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6DB"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738" w:rsidRPr="00D50738" w:rsidRDefault="00D50738" w:rsidP="00D50738">
      <w:pPr>
        <w:tabs>
          <w:tab w:val="right" w:pos="5933"/>
        </w:tabs>
        <w:suppressAutoHyphens/>
      </w:pPr>
      <w:r>
        <w:tab/>
      </w:r>
      <w:r>
        <w:rPr>
          <w:b/>
          <w:sz w:val="36"/>
        </w:rPr>
        <w:t>H. 3359</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Pope, Norman, Felder, King, Delleney, D.C. Moss, B. Newton and Norrell</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3/8/17--S.</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D50738" w:rsidRPr="00D50738" w:rsidRDefault="00D50738" w:rsidP="00D50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738" w:rsidRDefault="00D507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0738" w:rsidSect="00175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B08" w:rsidRDefault="00047B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53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DAVE LYLE BOULEVARD FROM ITS INTERSECTION WITH INTERSTATE HIGHWAY 77 TO ITS INTERSECTION WITH UNITED STATES HIGHWAY 21 </w:t>
      </w:r>
      <w:r w:rsidR="008938B5">
        <w:t xml:space="preserve">IN ROCK </w:t>
      </w:r>
      <w:r w:rsidR="003F5707">
        <w:t xml:space="preserve">HILL </w:t>
      </w:r>
      <w:r>
        <w:t>“</w:t>
      </w:r>
      <w:r w:rsidR="008938B5">
        <w:t xml:space="preserve">DEPUTY </w:t>
      </w:r>
      <w:r w:rsidR="00900DEF">
        <w:t xml:space="preserve">JAMES </w:t>
      </w:r>
      <w:r>
        <w:t xml:space="preserve">BRENT MCCANTS MEMORIAL </w:t>
      </w:r>
      <w:r w:rsidR="008938B5">
        <w:t>BOULEVARD</w:t>
      </w:r>
      <w:r>
        <w:t>” AND ERECT APPROPRIATE MARKERS OR SIGNS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335"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335">
        <w:t>on Friday night, September 25, 1992, twenty</w:t>
      </w:r>
      <w:r w:rsidR="0064305F">
        <w:noBreakHyphen/>
      </w:r>
      <w:r w:rsidR="00482335">
        <w:t xml:space="preserve">three year old York County Sheriff Deputy </w:t>
      </w:r>
      <w:r w:rsidR="00900DEF">
        <w:t xml:space="preserve">James </w:t>
      </w:r>
      <w:r w:rsidR="00482335">
        <w:t xml:space="preserve">Brent McCants stopped a car on Dave Lyle Boulevard in Rock Hill for driving without its lights on;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short forty</w:t>
      </w:r>
      <w:r w:rsidR="0064305F">
        <w:noBreakHyphen/>
      </w:r>
      <w:r>
        <w:t>five seconds later, a passerby radioed “may day” via Deputy McCants</w:t>
      </w:r>
      <w:r w:rsidR="0064305F" w:rsidRPr="0064305F">
        <w:t>’</w:t>
      </w:r>
      <w:r>
        <w:t xml:space="preserve"> radio;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evening, Deputy McCants, an eighteen</w:t>
      </w:r>
      <w:r w:rsidR="0064305F">
        <w:noBreakHyphen/>
      </w:r>
      <w:r>
        <w:t>month veteran of the York County Sheriff</w:t>
      </w:r>
      <w:r w:rsidR="0064305F" w:rsidRPr="0064305F">
        <w:t>’</w:t>
      </w:r>
      <w:r>
        <w:t xml:space="preserve">s Office, was shot and killed in the line of duty by two individuals who later were apprehended and convicted of his murder;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this fallen officer by having a portion of Dave Lyle Boulevard </w:t>
      </w:r>
      <w:r w:rsidR="003F5707">
        <w:t xml:space="preserve">in Rock Hill </w:t>
      </w:r>
      <w:r>
        <w:t>named in his honor.</w:t>
      </w:r>
      <w:r w:rsidR="00CE53AD">
        <w:t xml:space="preserve"> Now, therefore, </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2335">
        <w:t xml:space="preserve"> members of the General Assembly request the Department of Transportation to name the portion of Dave Lyle Boulevard from its intersection with interstate Highway 77 to its intersection with United States Highway 21 </w:t>
      </w:r>
      <w:r w:rsidR="00D428F3">
        <w:t xml:space="preserve">in Rock Hill </w:t>
      </w:r>
      <w:r w:rsidR="00482335">
        <w:t>“</w:t>
      </w:r>
      <w:r w:rsidR="008938B5">
        <w:t xml:space="preserve">Deputy </w:t>
      </w:r>
      <w:r w:rsidR="00900DEF">
        <w:t xml:space="preserve">James </w:t>
      </w:r>
      <w:r w:rsidR="00482335">
        <w:t xml:space="preserve">Brent </w:t>
      </w:r>
      <w:r w:rsidR="00482335">
        <w:lastRenderedPageBreak/>
        <w:t>McCants Memorial Boulevard” and erect appropriate markers or signs that contain this designation.</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00DA">
        <w:t xml:space="preserve"> the Department of Transportation.</w:t>
      </w:r>
    </w:p>
    <w:p w:rsidR="00FE4455" w:rsidRDefault="0064305F" w:rsidP="00F52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398" w:rsidRDefault="00812398" w:rsidP="00812398">
      <w:pPr>
        <w:suppressAutoHyphens/>
      </w:pPr>
    </w:p>
    <w:sectPr w:rsidR="00812398" w:rsidSect="00175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5F" w:rsidRDefault="0064305F" w:rsidP="009F0C77">
      <w:r>
        <w:separator/>
      </w:r>
    </w:p>
  </w:endnote>
  <w:endnote w:type="continuationSeparator" w:id="0">
    <w:p w:rsidR="0064305F" w:rsidRDefault="00643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E687A8-6DA3-4FC2-919C-A1C13F637BAA}"/>
    <w:embedBold r:id="rId2" w:fontKey="{BDD79B02-8786-47A7-9F5B-97E4A6988661}"/>
  </w:font>
  <w:font w:name="Calibri">
    <w:panose1 w:val="020F0502020204030204"/>
    <w:charset w:val="00"/>
    <w:family w:val="swiss"/>
    <w:pitch w:val="variable"/>
    <w:sig w:usb0="E00002FF" w:usb1="4000ACFF" w:usb2="00000001" w:usb3="00000000" w:csb0="0000019F" w:csb1="00000000"/>
    <w:embedRegular r:id="rId3" w:fontKey="{FE05C50B-92F8-4962-9550-14A4ABA52BCE}"/>
  </w:font>
  <w:font w:name="Segoe UI">
    <w:panose1 w:val="020B0502040204020203"/>
    <w:charset w:val="00"/>
    <w:family w:val="swiss"/>
    <w:pitch w:val="variable"/>
    <w:sig w:usb0="E10022FF" w:usb1="C000E47F" w:usb2="00000029" w:usb3="00000000" w:csb0="000001DF" w:csb1="00000000"/>
    <w:embedRegular r:id="rId4" w:fontKey="{EC784AFB-0C25-48B8-8A1F-43BFFBFDA155}"/>
  </w:font>
  <w:font w:name="Cambria">
    <w:panose1 w:val="02040503050406030204"/>
    <w:charset w:val="00"/>
    <w:family w:val="roman"/>
    <w:pitch w:val="variable"/>
    <w:sig w:usb0="E00002FF" w:usb1="400004FF" w:usb2="00000000" w:usb3="00000000" w:csb0="0000019F" w:csb1="00000000"/>
    <w:embedRegular r:id="rId5" w:fontKey="{54D099E4-1942-4E69-83C2-D75B217B7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08" w:rsidRPr="00047B08" w:rsidRDefault="00047B08" w:rsidP="00047B08">
    <w:pPr>
      <w:pStyle w:val="Footer"/>
      <w:tabs>
        <w:tab w:val="clear" w:pos="4680"/>
        <w:tab w:val="clear" w:pos="9360"/>
        <w:tab w:val="center" w:pos="2995"/>
      </w:tabs>
      <w:spacing w:before="120"/>
    </w:pPr>
    <w:r>
      <w:t>[3359</w:t>
    </w:r>
    <w:r w:rsidR="001756DB">
      <w:t>-</w:t>
    </w:r>
    <w:r w:rsidR="001756DB">
      <w:fldChar w:fldCharType="begin"/>
    </w:r>
    <w:r w:rsidR="001756DB">
      <w:instrText xml:space="preserve"> PAGE  \* MERGEFORMAT </w:instrText>
    </w:r>
    <w:r w:rsidR="001756DB">
      <w:fldChar w:fldCharType="separate"/>
    </w:r>
    <w:r w:rsidR="004873B2">
      <w:rPr>
        <w:noProof/>
      </w:rPr>
      <w:t>1</w:t>
    </w:r>
    <w:r w:rsidR="001756DB">
      <w:fldChar w:fldCharType="end"/>
    </w:r>
    <w:r w:rsidR="001756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6DB" w:rsidRPr="00047B08" w:rsidRDefault="001756DB" w:rsidP="00047B08">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8123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5F" w:rsidRDefault="0064305F" w:rsidP="009F0C77">
      <w:r>
        <w:separator/>
      </w:r>
    </w:p>
  </w:footnote>
  <w:footnote w:type="continuationSeparator" w:id="0">
    <w:p w:rsidR="0064305F" w:rsidRDefault="00643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9CM17"/>
    <w:docVar w:name="CoverBillType" w:val="c"/>
    <w:docVar w:name="DocPath" w:val="L:\Council\bills\GT\5199CM17.DOCX"/>
    <w:docVar w:name="dvBillNumber" w:val="3359"/>
    <w:docVar w:name="dvBillNumberPrefix" w:val="H. "/>
    <w:docVar w:name="dvOriginalBody" w:val="House"/>
    <w:docVar w:name="dvSteno" w:val="GT"/>
    <w:docVar w:name="NameofBody" w:val="h"/>
    <w:docVar w:name="vGroup2" w:val="Council"/>
  </w:docVars>
  <w:rsids>
    <w:rsidRoot w:val="00CE53AD"/>
    <w:rsid w:val="00011869"/>
    <w:rsid w:val="00015CD6"/>
    <w:rsid w:val="00031339"/>
    <w:rsid w:val="00047B08"/>
    <w:rsid w:val="000E0100"/>
    <w:rsid w:val="000E1785"/>
    <w:rsid w:val="000F40FA"/>
    <w:rsid w:val="001035F1"/>
    <w:rsid w:val="0010776B"/>
    <w:rsid w:val="00133E66"/>
    <w:rsid w:val="001435A3"/>
    <w:rsid w:val="00146464"/>
    <w:rsid w:val="00146ED3"/>
    <w:rsid w:val="00151044"/>
    <w:rsid w:val="0015242B"/>
    <w:rsid w:val="001756DB"/>
    <w:rsid w:val="001D08F2"/>
    <w:rsid w:val="001D3A58"/>
    <w:rsid w:val="001D525B"/>
    <w:rsid w:val="001D7F4F"/>
    <w:rsid w:val="00205238"/>
    <w:rsid w:val="002321B6"/>
    <w:rsid w:val="00250967"/>
    <w:rsid w:val="002543C8"/>
    <w:rsid w:val="0025541D"/>
    <w:rsid w:val="00257F33"/>
    <w:rsid w:val="00284AAE"/>
    <w:rsid w:val="002E5912"/>
    <w:rsid w:val="00301B21"/>
    <w:rsid w:val="00325348"/>
    <w:rsid w:val="0032732C"/>
    <w:rsid w:val="00336AD0"/>
    <w:rsid w:val="0037079A"/>
    <w:rsid w:val="003C4DAB"/>
    <w:rsid w:val="003D01E8"/>
    <w:rsid w:val="003E5288"/>
    <w:rsid w:val="003F5707"/>
    <w:rsid w:val="003F6D79"/>
    <w:rsid w:val="0041760A"/>
    <w:rsid w:val="00417C01"/>
    <w:rsid w:val="004403BD"/>
    <w:rsid w:val="00461441"/>
    <w:rsid w:val="004809EE"/>
    <w:rsid w:val="00482335"/>
    <w:rsid w:val="004873B2"/>
    <w:rsid w:val="00496F33"/>
    <w:rsid w:val="004E7D54"/>
    <w:rsid w:val="005273C6"/>
    <w:rsid w:val="00530A69"/>
    <w:rsid w:val="00545593"/>
    <w:rsid w:val="00556EBF"/>
    <w:rsid w:val="00577C6C"/>
    <w:rsid w:val="005A62FE"/>
    <w:rsid w:val="005C2FE2"/>
    <w:rsid w:val="005E2BC9"/>
    <w:rsid w:val="005F39B5"/>
    <w:rsid w:val="00605102"/>
    <w:rsid w:val="006215AA"/>
    <w:rsid w:val="0064305F"/>
    <w:rsid w:val="006600DA"/>
    <w:rsid w:val="006913C9"/>
    <w:rsid w:val="0069470D"/>
    <w:rsid w:val="006D58AA"/>
    <w:rsid w:val="00734F00"/>
    <w:rsid w:val="007A70AE"/>
    <w:rsid w:val="00812398"/>
    <w:rsid w:val="008362E8"/>
    <w:rsid w:val="0085786E"/>
    <w:rsid w:val="008938B5"/>
    <w:rsid w:val="008A1768"/>
    <w:rsid w:val="008A489F"/>
    <w:rsid w:val="008F0F33"/>
    <w:rsid w:val="008F4429"/>
    <w:rsid w:val="00900DEF"/>
    <w:rsid w:val="00913868"/>
    <w:rsid w:val="00925ADD"/>
    <w:rsid w:val="0094021A"/>
    <w:rsid w:val="009A24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3AD"/>
    <w:rsid w:val="00D428F3"/>
    <w:rsid w:val="00D50738"/>
    <w:rsid w:val="00D73A67"/>
    <w:rsid w:val="00D80708"/>
    <w:rsid w:val="00D970A9"/>
    <w:rsid w:val="00DF3845"/>
    <w:rsid w:val="00E41911"/>
    <w:rsid w:val="00E44B57"/>
    <w:rsid w:val="00E92EEF"/>
    <w:rsid w:val="00EE3D35"/>
    <w:rsid w:val="00EF2368"/>
    <w:rsid w:val="00F24442"/>
    <w:rsid w:val="00F50AE3"/>
    <w:rsid w:val="00F52B0D"/>
    <w:rsid w:val="00F655B7"/>
    <w:rsid w:val="00F656BA"/>
    <w:rsid w:val="00F67CF1"/>
    <w:rsid w:val="00F728AA"/>
    <w:rsid w:val="00F840F0"/>
    <w:rsid w:val="00FB0D0D"/>
    <w:rsid w:val="00FB43B4"/>
    <w:rsid w:val="00FB6B0B"/>
    <w:rsid w:val="00FE4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E650F-EBA4-4E9C-AB06-B3CF196A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F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44260-1063-441A-9E5C-D3C4EC5C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EFF66F45.dotm</Template>
  <TotalTime>0</TotalTime>
  <Pages>3</Pages>
  <Words>280</Words>
  <Characters>1486</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2017-2018 Bill 3359: Subject not yet available - South Carolina Legislature Online</vt:lpstr>
    </vt:vector>
  </TitlesOfParts>
  <Company>LPITS</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3359 Text of Previous Version (Mar. 8, 2017) - South Carolina Legislature Online</dc:title>
  <dc:creator>Gwen Thurmond</dc:creator>
  <cp:lastModifiedBy>Lauren Hicks</cp:lastModifiedBy>
  <cp:revision>2</cp:revision>
  <cp:lastPrinted>2016-12-14T19:12:00Z</cp:lastPrinted>
  <dcterms:created xsi:type="dcterms:W3CDTF">2017-03-08T23:13:00Z</dcterms:created>
  <dcterms:modified xsi:type="dcterms:W3CDTF">2017-03-08T23:13:00Z</dcterms:modified>
</cp:coreProperties>
</file>