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8F0" w:rsidRDefault="000D58F0"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C95" w:rsidRDefault="00194C95"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F0" w:rsidRDefault="000D58F0"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F0" w:rsidRDefault="000D58F0"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F0" w:rsidRDefault="000D58F0"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F0" w:rsidRDefault="000D58F0"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D58F0" w:rsidRDefault="000D58F0"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F0" w:rsidRDefault="000D58F0"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4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70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E327AA">
        <w:rPr>
          <w:color w:val="000000" w:themeColor="text1"/>
          <w:u w:color="000000" w:themeColor="text1"/>
        </w:rPr>
        <w:t xml:space="preserve">TO AMEND THE CODE OF LAWS OF SOUTH CAROLINA, 1976, TO ENACT THE “SOUTH CAROLINA </w:t>
      </w:r>
      <w:r>
        <w:rPr>
          <w:color w:val="000000" w:themeColor="text1"/>
          <w:u w:color="000000" w:themeColor="text1"/>
        </w:rPr>
        <w:t>COMPASSIONATE CARE</w:t>
      </w:r>
      <w:r w:rsidRPr="00E327AA">
        <w:rPr>
          <w:color w:val="000000" w:themeColor="text1"/>
          <w:u w:color="000000" w:themeColor="text1"/>
        </w:rPr>
        <w:t xml:space="preserve"> ACT” BY ADDING ARTICLE 20 TO CHAPTER 53, TITLE 44 SO AS TO AUTHORIZE THE MEDICAL USE OF CANNABIS BY CERTAIN INDIVIDUALS WITH CERTAIN D</w:t>
      </w:r>
      <w:r>
        <w:rPr>
          <w:color w:val="000000" w:themeColor="text1"/>
          <w:u w:color="000000" w:themeColor="text1"/>
        </w:rPr>
        <w:t>ISEASES AND MEDICAL CONDITIONS; TO AUTHORIZE CERTAIN</w:t>
      </w:r>
      <w:r w:rsidRPr="00E327AA">
        <w:rPr>
          <w:color w:val="000000" w:themeColor="text1"/>
          <w:u w:color="000000" w:themeColor="text1"/>
        </w:rPr>
        <w:t xml:space="preserve"> INDIVIDUALS TO ACT AS DESIGNATED CAREGIVERS IN ORDER TO ASSIST QUALIFYING PATIENTS WITH THE MEDICAL USE OF CANNABIS;</w:t>
      </w:r>
      <w:r>
        <w:rPr>
          <w:color w:val="000000" w:themeColor="text1"/>
          <w:u w:color="000000" w:themeColor="text1"/>
        </w:rPr>
        <w:t xml:space="preserve"> </w:t>
      </w:r>
      <w:r w:rsidRPr="00E327AA">
        <w:rPr>
          <w:color w:val="000000" w:themeColor="text1"/>
          <w:u w:color="000000" w:themeColor="text1"/>
        </w:rPr>
        <w:t>TO AUTHORIZE PHYSICIANS TO RECOMMEND THE MEDICAL USE OF CAN</w:t>
      </w:r>
      <w:r>
        <w:rPr>
          <w:color w:val="000000" w:themeColor="text1"/>
          <w:u w:color="000000" w:themeColor="text1"/>
        </w:rPr>
        <w:t xml:space="preserve">NABIS UNDER CERTAIN CONDITIONS; </w:t>
      </w:r>
      <w:r w:rsidRPr="00E327AA">
        <w:rPr>
          <w:color w:val="000000" w:themeColor="text1"/>
          <w:u w:color="000000" w:themeColor="text1"/>
        </w:rPr>
        <w:t>TO CREATE A CONFIDENTIAL REGISTRY OF APPLICANTS AND HOLDERS OF REGISTRY CARDS;</w:t>
      </w:r>
      <w:r>
        <w:rPr>
          <w:color w:val="000000" w:themeColor="text1"/>
          <w:u w:color="000000" w:themeColor="text1"/>
        </w:rPr>
        <w:t xml:space="preserve"> </w:t>
      </w:r>
      <w:r w:rsidRPr="00E327AA">
        <w:rPr>
          <w:color w:val="000000" w:themeColor="text1"/>
          <w:u w:color="000000" w:themeColor="text1"/>
        </w:rPr>
        <w:t xml:space="preserve">TO REQUIRE THE DEVELOPMENT </w:t>
      </w:r>
      <w:r>
        <w:rPr>
          <w:color w:val="000000" w:themeColor="text1"/>
          <w:u w:color="000000" w:themeColor="text1"/>
        </w:rPr>
        <w:t>OF A</w:t>
      </w:r>
      <w:r w:rsidRPr="00E327AA">
        <w:rPr>
          <w:color w:val="000000" w:themeColor="text1"/>
          <w:u w:color="000000" w:themeColor="text1"/>
        </w:rPr>
        <w:t xml:space="preserve"> VERIFICATION SYSTEM FOR USE BY LAW ENFORCEMENT AND MEDICAL CANNABIS ESTABLISHMENTS;</w:t>
      </w:r>
      <w:r>
        <w:rPr>
          <w:color w:val="000000" w:themeColor="text1"/>
          <w:u w:color="000000" w:themeColor="text1"/>
        </w:rPr>
        <w:t xml:space="preserve"> </w:t>
      </w:r>
      <w:r w:rsidRPr="00E327AA">
        <w:rPr>
          <w:color w:val="000000" w:themeColor="text1"/>
          <w:u w:color="000000" w:themeColor="text1"/>
        </w:rPr>
        <w:t>TO PROVIDE CERTAIN DEFENSES AND OTHER PROTECTIONS TO, AMONG OTHERS, QUALIFYING PATIENTS, DESIGNATED CAREGIVERS, PHYSICIANS, AND LICENSED MEDICAL CANNABIS ESTABL</w:t>
      </w:r>
      <w:r>
        <w:rPr>
          <w:color w:val="000000" w:themeColor="text1"/>
          <w:u w:color="000000" w:themeColor="text1"/>
        </w:rPr>
        <w:t xml:space="preserve">ISHMENT PRINCIPALS AND AGENTS; </w:t>
      </w:r>
      <w:r w:rsidRPr="00E327AA">
        <w:rPr>
          <w:color w:val="000000" w:themeColor="text1"/>
          <w:u w:color="000000" w:themeColor="text1"/>
        </w:rPr>
        <w:t>TO PROVIDE FOR THE OPERATION AND REGULATION OF MEDICAL CANNABIS ESTABLISHMENTS, INCLUDING CULTIVATION FACILITIES, DISPENSARIES, INDEPENDENT TESTING LABORATOR</w:t>
      </w:r>
      <w:r>
        <w:rPr>
          <w:color w:val="000000" w:themeColor="text1"/>
          <w:u w:color="000000" w:themeColor="text1"/>
        </w:rPr>
        <w:t xml:space="preserve">IES, AND PROCESSING FACILITIES; </w:t>
      </w:r>
      <w:r w:rsidRPr="00E327AA">
        <w:rPr>
          <w:color w:val="000000" w:themeColor="text1"/>
          <w:u w:color="000000" w:themeColor="text1"/>
        </w:rPr>
        <w:t>TO PROVIDE FOR THE DEVELOPMENT OF A SEED</w:t>
      </w:r>
      <w:r w:rsidR="004E737A">
        <w:rPr>
          <w:color w:val="000000" w:themeColor="text1"/>
          <w:u w:color="000000" w:themeColor="text1"/>
        </w:rPr>
        <w:noBreakHyphen/>
      </w:r>
      <w:r w:rsidRPr="00E327AA">
        <w:rPr>
          <w:color w:val="000000" w:themeColor="text1"/>
          <w:u w:color="000000" w:themeColor="text1"/>
        </w:rPr>
        <w:t>TO</w:t>
      </w:r>
      <w:r w:rsidR="004E737A">
        <w:rPr>
          <w:color w:val="000000" w:themeColor="text1"/>
          <w:u w:color="000000" w:themeColor="text1"/>
        </w:rPr>
        <w:noBreakHyphen/>
      </w:r>
      <w:r w:rsidRPr="00E327AA">
        <w:rPr>
          <w:color w:val="000000" w:themeColor="text1"/>
          <w:u w:color="000000" w:themeColor="text1"/>
        </w:rPr>
        <w:t xml:space="preserve">SALE ELECTRONIC MONITORING SYSTEM TO TRACK </w:t>
      </w:r>
      <w:r>
        <w:rPr>
          <w:color w:val="000000" w:themeColor="text1"/>
          <w:u w:color="000000" w:themeColor="text1"/>
        </w:rPr>
        <w:t>CANNABIS</w:t>
      </w:r>
      <w:r w:rsidRPr="00E327AA">
        <w:rPr>
          <w:color w:val="000000" w:themeColor="text1"/>
          <w:u w:color="000000" w:themeColor="text1"/>
        </w:rPr>
        <w:t xml:space="preserve"> COMPONENTS FRO</w:t>
      </w:r>
      <w:r>
        <w:rPr>
          <w:color w:val="000000" w:themeColor="text1"/>
          <w:u w:color="000000" w:themeColor="text1"/>
        </w:rPr>
        <w:t xml:space="preserve">M CULTIVATION TO POINT OF SALE; </w:t>
      </w:r>
      <w:r w:rsidRPr="00E327AA">
        <w:rPr>
          <w:color w:val="000000" w:themeColor="text1"/>
          <w:u w:color="000000" w:themeColor="text1"/>
        </w:rPr>
        <w:t>TO ESTABLISH FEES AND CRIMINAL PENALTIES;</w:t>
      </w:r>
      <w:r>
        <w:rPr>
          <w:color w:val="000000" w:themeColor="text1"/>
          <w:u w:color="000000" w:themeColor="text1"/>
        </w:rPr>
        <w:t xml:space="preserve"> </w:t>
      </w:r>
      <w:r w:rsidRPr="00E327AA">
        <w:rPr>
          <w:color w:val="000000" w:themeColor="text1"/>
          <w:u w:color="000000" w:themeColor="text1"/>
        </w:rPr>
        <w:t>TO REQUIRE THE DEPARTMENT OF HEALTH AND ENVIRONMENTAL CONTROL TO PROMULGATE REGULAT</w:t>
      </w:r>
      <w:r>
        <w:rPr>
          <w:color w:val="000000" w:themeColor="text1"/>
          <w:u w:color="000000" w:themeColor="text1"/>
        </w:rPr>
        <w:t xml:space="preserve">IONS; </w:t>
      </w:r>
      <w:r w:rsidRPr="00E327AA">
        <w:rPr>
          <w:color w:val="000000" w:themeColor="text1"/>
          <w:u w:color="000000" w:themeColor="text1"/>
        </w:rPr>
        <w:t xml:space="preserve">TO CREATE A MEDICAL CANNABIS </w:t>
      </w:r>
      <w:r w:rsidRPr="00E327AA">
        <w:rPr>
          <w:color w:val="000000" w:themeColor="text1"/>
          <w:u w:color="000000" w:themeColor="text1"/>
        </w:rPr>
        <w:lastRenderedPageBreak/>
        <w:t>PROGRAM FUND;</w:t>
      </w:r>
      <w:r>
        <w:rPr>
          <w:color w:val="000000" w:themeColor="text1"/>
          <w:u w:color="000000" w:themeColor="text1"/>
        </w:rPr>
        <w:t xml:space="preserve"> AND </w:t>
      </w:r>
      <w:r w:rsidRPr="00E327AA">
        <w:rPr>
          <w:color w:val="000000" w:themeColor="text1"/>
          <w:u w:color="000000" w:themeColor="text1"/>
        </w:rPr>
        <w:t xml:space="preserve">TO ESTABLISH A MEDICAL CANNABIS </w:t>
      </w:r>
      <w:r>
        <w:rPr>
          <w:color w:val="000000" w:themeColor="text1"/>
          <w:u w:color="000000" w:themeColor="text1"/>
        </w:rPr>
        <w:t>ADVISORY</w:t>
      </w:r>
      <w:r w:rsidRPr="00E327AA">
        <w:rPr>
          <w:color w:val="000000" w:themeColor="text1"/>
          <w:u w:color="000000" w:themeColor="text1"/>
        </w:rPr>
        <w:t xml:space="preserve"> BOARD AND TO PROVIDE FOR MEMBERSHIP AND RESPONSIBILITIES;</w:t>
      </w:r>
      <w:r>
        <w:rPr>
          <w:color w:val="000000" w:themeColor="text1"/>
          <w:u w:color="000000" w:themeColor="text1"/>
        </w:rPr>
        <w:t xml:space="preserve"> AND TO AMEND SECTION 12</w:t>
      </w:r>
      <w:r w:rsidR="004E737A">
        <w:rPr>
          <w:color w:val="000000" w:themeColor="text1"/>
          <w:u w:color="000000" w:themeColor="text1"/>
        </w:rPr>
        <w:noBreakHyphen/>
      </w:r>
      <w:r>
        <w:rPr>
          <w:color w:val="000000" w:themeColor="text1"/>
          <w:u w:color="000000" w:themeColor="text1"/>
        </w:rPr>
        <w:t>36</w:t>
      </w:r>
      <w:r w:rsidR="004E737A">
        <w:rPr>
          <w:color w:val="000000" w:themeColor="text1"/>
          <w:u w:color="000000" w:themeColor="text1"/>
        </w:rPr>
        <w:noBreakHyphen/>
      </w:r>
      <w:r w:rsidRPr="00E327AA">
        <w:rPr>
          <w:color w:val="000000" w:themeColor="text1"/>
          <w:u w:color="000000" w:themeColor="text1"/>
        </w:rPr>
        <w:t>2120, AS AMENDED, RELATING TO SALES TAX EXEMPTIONS, SO AS TO EXEMPT THE SALE OF CANNABIS BY DISPENSARIES FROM STATE SALES TAX;</w:t>
      </w:r>
      <w:r>
        <w:rPr>
          <w:color w:val="000000" w:themeColor="text1"/>
          <w:u w:color="000000" w:themeColor="text1"/>
        </w:rPr>
        <w:t xml:space="preserve"> AND FOR OTHER PURPOSES.</w:t>
      </w:r>
      <w:bookmarkStart w:id="4" w:name="titleend"/>
      <w:bookmarkEnd w:id="4"/>
    </w:p>
    <w:p w:rsidR="00F037BE" w:rsidRDefault="00F03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20" w:rsidRDefault="008C7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7020" w:rsidRDefault="008C7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20" w:rsidRDefault="008C7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037BE" w:rsidRPr="00542511">
        <w:rPr>
          <w:color w:val="000000" w:themeColor="text1"/>
          <w:u w:color="000000" w:themeColor="text1"/>
        </w:rPr>
        <w:t>Chapter 53, Title 44 of the 1976 Code is amended by adding:</w:t>
      </w:r>
    </w:p>
    <w:p w:rsidR="00F037BE" w:rsidRDefault="00F03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w:t>
      </w:r>
      <w:r w:rsidRPr="00542511">
        <w:rPr>
          <w:color w:val="000000" w:themeColor="text1"/>
          <w:u w:color="000000" w:themeColor="text1"/>
        </w:rPr>
        <w:t>Article 20</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542511">
        <w:rPr>
          <w:color w:val="000000" w:themeColor="text1"/>
          <w:u w:color="000000" w:themeColor="text1"/>
        </w:rPr>
        <w:t xml:space="preserve">South Carolina </w:t>
      </w:r>
      <w:r>
        <w:rPr>
          <w:color w:val="000000" w:themeColor="text1"/>
          <w:u w:color="000000" w:themeColor="text1"/>
        </w:rPr>
        <w:t>Compassionate Care Act</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4E737A">
        <w:rPr>
          <w:color w:val="000000" w:themeColor="text1"/>
          <w:u w:color="000000" w:themeColor="text1"/>
        </w:rPr>
        <w:noBreakHyphen/>
      </w:r>
      <w:r>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2000.</w:t>
      </w:r>
      <w:r>
        <w:rPr>
          <w:color w:val="000000" w:themeColor="text1"/>
          <w:u w:color="000000" w:themeColor="text1"/>
        </w:rPr>
        <w:tab/>
        <w:t>The General Assembly finds that: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42511">
        <w:rPr>
          <w:color w:val="000000" w:themeColor="text1"/>
          <w:u w:color="000000" w:themeColor="text1"/>
        </w:rPr>
        <w:t>(1)</w:t>
      </w:r>
      <w:r>
        <w:rPr>
          <w:color w:val="000000" w:themeColor="text1"/>
          <w:u w:color="000000" w:themeColor="text1"/>
        </w:rPr>
        <w:tab/>
      </w:r>
      <w:r w:rsidRPr="00542511">
        <w:rPr>
          <w:color w:val="000000" w:themeColor="text1"/>
          <w:u w:color="000000" w:themeColor="text1"/>
        </w:rPr>
        <w:t>Cannabis</w:t>
      </w:r>
      <w:r w:rsidR="004E737A" w:rsidRPr="004E737A">
        <w:rPr>
          <w:color w:val="000000" w:themeColor="text1"/>
          <w:u w:color="000000" w:themeColor="text1"/>
        </w:rPr>
        <w:t>’</w:t>
      </w:r>
      <w:r w:rsidRPr="00542511">
        <w:rPr>
          <w:color w:val="000000" w:themeColor="text1"/>
          <w:u w:color="000000" w:themeColor="text1"/>
        </w:rPr>
        <w:t xml:space="preserve">s recorded use as a medicine goes back nearly </w:t>
      </w:r>
      <w:r>
        <w:rPr>
          <w:color w:val="000000" w:themeColor="text1"/>
          <w:u w:color="000000" w:themeColor="text1"/>
        </w:rPr>
        <w:t>five thousand</w:t>
      </w:r>
      <w:r w:rsidRPr="00542511">
        <w:rPr>
          <w:color w:val="000000" w:themeColor="text1"/>
          <w:u w:color="000000" w:themeColor="text1"/>
        </w:rPr>
        <w:t xml:space="preserve"> years. Modern medical research has confirmed t</w:t>
      </w:r>
      <w:r>
        <w:rPr>
          <w:color w:val="000000" w:themeColor="text1"/>
          <w:u w:color="000000" w:themeColor="text1"/>
        </w:rPr>
        <w:t>he beneficial uses of cannabis,</w:t>
      </w:r>
      <w:r w:rsidRPr="00542511">
        <w:rPr>
          <w:color w:val="000000" w:themeColor="text1"/>
          <w:u w:color="000000" w:themeColor="text1"/>
        </w:rPr>
        <w:t xml:space="preserve"> </w:t>
      </w:r>
      <w:r>
        <w:rPr>
          <w:color w:val="000000" w:themeColor="text1"/>
          <w:u w:color="000000" w:themeColor="text1"/>
        </w:rPr>
        <w:t>which is also called marijuana,</w:t>
      </w:r>
      <w:r w:rsidRPr="00542511">
        <w:rPr>
          <w:color w:val="000000" w:themeColor="text1"/>
          <w:u w:color="000000" w:themeColor="text1"/>
        </w:rPr>
        <w:t xml:space="preserve"> in treating or alleviating the pain, nausea, and other symptoms associated with a variety of debilitating medical conditions, including cancer, multiple sclerosis, and HIV/AIDS, as found by the National Academy of Sciences</w:t>
      </w:r>
      <w:r w:rsidR="004E737A" w:rsidRPr="004E737A">
        <w:rPr>
          <w:color w:val="000000" w:themeColor="text1"/>
          <w:u w:color="000000" w:themeColor="text1"/>
        </w:rPr>
        <w:t>’</w:t>
      </w:r>
      <w:r w:rsidRPr="00542511">
        <w:rPr>
          <w:color w:val="000000" w:themeColor="text1"/>
          <w:u w:color="000000" w:themeColor="text1"/>
        </w:rPr>
        <w:t xml:space="preserve"> Institute of Medicine in March 1999.</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ab/>
      </w:r>
      <w:r w:rsidRPr="00542511">
        <w:rPr>
          <w:color w:val="000000" w:themeColor="text1"/>
          <w:u w:color="000000" w:themeColor="text1"/>
        </w:rPr>
        <w:t>Studies published since the 1999 Institute of Medicine report continue to show the therapeutic value of cannabis in treating a wide array of debilitating medical conditions.</w:t>
      </w:r>
      <w:r>
        <w:rPr>
          <w:color w:val="000000" w:themeColor="text1"/>
          <w:u w:color="000000" w:themeColor="text1"/>
        </w:rPr>
        <w:t xml:space="preserve"> </w:t>
      </w:r>
      <w:r w:rsidRPr="00542511">
        <w:rPr>
          <w:color w:val="000000" w:themeColor="text1"/>
          <w:u w:color="000000" w:themeColor="text1"/>
        </w:rPr>
        <w:t>These include relief of the neuropathic pain that often fails to respond to conventional treatments; relief from chronic pain and a reduction in patients</w:t>
      </w:r>
      <w:r w:rsidR="004E737A" w:rsidRPr="004E737A">
        <w:rPr>
          <w:color w:val="000000" w:themeColor="text1"/>
          <w:u w:color="000000" w:themeColor="text1"/>
        </w:rPr>
        <w:t>’</w:t>
      </w:r>
      <w:r w:rsidRPr="00542511">
        <w:rPr>
          <w:color w:val="000000" w:themeColor="text1"/>
          <w:u w:color="000000" w:themeColor="text1"/>
        </w:rPr>
        <w:t xml:space="preserve"> reliance on opiate</w:t>
      </w:r>
      <w:r w:rsidR="004E737A">
        <w:rPr>
          <w:color w:val="000000" w:themeColor="text1"/>
          <w:u w:color="000000" w:themeColor="text1"/>
        </w:rPr>
        <w:noBreakHyphen/>
      </w:r>
      <w:r w:rsidRPr="00542511">
        <w:rPr>
          <w:color w:val="000000" w:themeColor="text1"/>
          <w:u w:color="000000" w:themeColor="text1"/>
        </w:rPr>
        <w:t>based painkillers; reduced symptoms and even complete remission from Crohn</w:t>
      </w:r>
      <w:r w:rsidR="004E737A" w:rsidRPr="004E737A">
        <w:rPr>
          <w:color w:val="000000" w:themeColor="text1"/>
          <w:u w:color="000000" w:themeColor="text1"/>
        </w:rPr>
        <w:t>’</w:t>
      </w:r>
      <w:r w:rsidRPr="00542511">
        <w:rPr>
          <w:color w:val="000000" w:themeColor="text1"/>
          <w:u w:color="000000" w:themeColor="text1"/>
        </w:rPr>
        <w:t>s disease; and relief of nausea, vomiting, and other side effects of drugs used to treat HIV/AIDS and hepatitis C, thereby increasing the chances of patients continuing on life</w:t>
      </w:r>
      <w:r w:rsidR="004E737A">
        <w:rPr>
          <w:color w:val="000000" w:themeColor="text1"/>
          <w:u w:color="000000" w:themeColor="text1"/>
        </w:rPr>
        <w:noBreakHyphen/>
      </w:r>
      <w:r w:rsidRPr="00542511">
        <w:rPr>
          <w:color w:val="000000" w:themeColor="text1"/>
          <w:u w:color="000000" w:themeColor="text1"/>
        </w:rPr>
        <w:t>saving treatment regimens.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(3)</w:t>
      </w:r>
      <w:r>
        <w:rPr>
          <w:color w:val="000000" w:themeColor="text1"/>
          <w:u w:color="000000" w:themeColor="text1"/>
        </w:rPr>
        <w:tab/>
      </w:r>
      <w:r w:rsidRPr="00542511">
        <w:rPr>
          <w:color w:val="000000" w:themeColor="text1"/>
          <w:u w:color="000000" w:themeColor="text1"/>
        </w:rPr>
        <w:t xml:space="preserve">Cannabis has many accepted medical uses in the United States, having been recommended by thousands of licensed physicians to more than one million patients in states with medical cannabis laws. A wide range of medical and public health organizations, including the American Academy of HIV Medicine, the American College of Physicians, the American Nurses </w:t>
      </w:r>
      <w:r w:rsidRPr="00542511">
        <w:rPr>
          <w:color w:val="000000" w:themeColor="text1"/>
          <w:u w:color="000000" w:themeColor="text1"/>
        </w:rPr>
        <w:lastRenderedPageBreak/>
        <w:t>Association, the American Public Health Association, the Leukemia &amp; Lymphoma Society, the Epilepsy Foundation, and many others, have recognized the medical utility of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(4)</w:t>
      </w:r>
      <w:r>
        <w:rPr>
          <w:color w:val="000000" w:themeColor="text1"/>
          <w:u w:color="000000" w:themeColor="text1"/>
        </w:rPr>
        <w:tab/>
      </w:r>
      <w:r w:rsidRPr="00542511">
        <w:rPr>
          <w:color w:val="000000" w:themeColor="text1"/>
          <w:u w:color="000000" w:themeColor="text1"/>
        </w:rPr>
        <w:t>In recent years, Congress has signaled its support for allowing states to set their own medical cannabis policies by approving budgets that restricted the Department of Justice from interfering in such programs.</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(5)</w:t>
      </w:r>
      <w:r>
        <w:rPr>
          <w:color w:val="000000" w:themeColor="text1"/>
          <w:u w:color="000000" w:themeColor="text1"/>
        </w:rPr>
        <w:tab/>
      </w:r>
      <w:r w:rsidRPr="00542511">
        <w:rPr>
          <w:color w:val="000000" w:themeColor="text1"/>
          <w:u w:color="000000" w:themeColor="text1"/>
        </w:rPr>
        <w:t>Twenty</w:t>
      </w:r>
      <w:r w:rsidR="004E737A">
        <w:rPr>
          <w:color w:val="000000" w:themeColor="text1"/>
          <w:u w:color="000000" w:themeColor="text1"/>
        </w:rPr>
        <w:noBreakHyphen/>
      </w:r>
      <w:r w:rsidRPr="00542511">
        <w:rPr>
          <w:color w:val="000000" w:themeColor="text1"/>
          <w:u w:color="000000" w:themeColor="text1"/>
        </w:rPr>
        <w:t>eight states and the District of Columbia have removed state</w:t>
      </w:r>
      <w:r w:rsidR="004E737A">
        <w:rPr>
          <w:color w:val="000000" w:themeColor="text1"/>
          <w:u w:color="000000" w:themeColor="text1"/>
        </w:rPr>
        <w:noBreakHyphen/>
      </w:r>
      <w:r w:rsidRPr="00542511">
        <w:rPr>
          <w:color w:val="000000" w:themeColor="text1"/>
          <w:u w:color="000000" w:themeColor="text1"/>
        </w:rPr>
        <w:t>level criminal penalties from the medical use and cultivation of cannabis. South Carolina joins in this effort for the health and welfare of its citizens.</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2010.</w:t>
      </w:r>
      <w:r w:rsidRPr="00542511">
        <w:rPr>
          <w:color w:val="000000" w:themeColor="text1"/>
          <w:u w:color="000000" w:themeColor="text1"/>
        </w:rPr>
        <w:tab/>
        <w:t>As used in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Allowable amount of medical cannabis</w:t>
      </w:r>
      <w:r w:rsidR="004E737A" w:rsidRPr="004E737A">
        <w:rPr>
          <w:color w:val="000000" w:themeColor="text1"/>
          <w:u w:color="000000" w:themeColor="text1"/>
        </w:rPr>
        <w:t>’</w:t>
      </w:r>
      <w:r w:rsidRPr="00542511">
        <w:rPr>
          <w:color w:val="000000" w:themeColor="text1"/>
          <w:u w:color="000000" w:themeColor="text1"/>
        </w:rPr>
        <w:t xml:space="preserve"> means: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(a)</w:t>
      </w:r>
      <w:r>
        <w:rPr>
          <w:color w:val="000000" w:themeColor="text1"/>
          <w:u w:color="000000" w:themeColor="text1"/>
        </w:rPr>
        <w:tab/>
      </w:r>
      <w:r w:rsidRPr="00542511">
        <w:rPr>
          <w:color w:val="000000" w:themeColor="text1"/>
          <w:u w:color="000000" w:themeColor="text1"/>
        </w:rPr>
        <w:t>two ounces of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(b)</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quantity of cannabis products as established by department regulation</w:t>
      </w:r>
      <w:r>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Bona fide physician</w:t>
      </w:r>
      <w:r w:rsidR="004E737A">
        <w:rPr>
          <w:color w:val="000000" w:themeColor="text1"/>
          <w:u w:color="000000" w:themeColor="text1"/>
        </w:rPr>
        <w:noBreakHyphen/>
      </w:r>
      <w:r w:rsidRPr="00542511">
        <w:rPr>
          <w:color w:val="000000" w:themeColor="text1"/>
          <w:u w:color="000000" w:themeColor="text1"/>
        </w:rPr>
        <w:t>patient relationship</w:t>
      </w:r>
      <w:r w:rsidR="004E737A" w:rsidRPr="004E737A">
        <w:rPr>
          <w:color w:val="000000" w:themeColor="text1"/>
          <w:u w:color="000000" w:themeColor="text1"/>
        </w:rPr>
        <w:t>’</w:t>
      </w:r>
      <w:r w:rsidRPr="00542511">
        <w:rPr>
          <w:color w:val="000000" w:themeColor="text1"/>
          <w:u w:color="000000" w:themeColor="text1"/>
        </w:rPr>
        <w:t xml:space="preserve"> means a relationship in which the physician has an ongoing responsibility for the assessment, care, and treatment of a patient</w:t>
      </w:r>
      <w:r w:rsidR="004E737A" w:rsidRPr="004E737A">
        <w:rPr>
          <w:color w:val="000000" w:themeColor="text1"/>
          <w:u w:color="000000" w:themeColor="text1"/>
        </w:rPr>
        <w:t>’</w:t>
      </w:r>
      <w:r w:rsidRPr="00542511">
        <w:rPr>
          <w:color w:val="000000" w:themeColor="text1"/>
          <w:u w:color="000000" w:themeColor="text1"/>
        </w:rPr>
        <w:t>s debilitating medical condition, or a symptom of the patient</w:t>
      </w:r>
      <w:r w:rsidR="004E737A" w:rsidRPr="004E737A">
        <w:rPr>
          <w:color w:val="000000" w:themeColor="text1"/>
          <w:u w:color="000000" w:themeColor="text1"/>
        </w:rPr>
        <w:t>’</w:t>
      </w:r>
      <w:r w:rsidRPr="00542511">
        <w:rPr>
          <w:color w:val="000000" w:themeColor="text1"/>
          <w:u w:color="000000" w:themeColor="text1"/>
        </w:rPr>
        <w:t>s debilitating medical condition, for which the physician has certified in writing to the department that the patient could benefit fro</w:t>
      </w:r>
      <w:r>
        <w:rPr>
          <w:color w:val="000000" w:themeColor="text1"/>
          <w:u w:color="000000" w:themeColor="text1"/>
        </w:rPr>
        <w:t>m the medical use of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Cannabis</w:t>
      </w:r>
      <w:r w:rsidR="004E737A" w:rsidRPr="004E737A">
        <w:rPr>
          <w:color w:val="000000" w:themeColor="text1"/>
          <w:u w:color="000000" w:themeColor="text1"/>
        </w:rPr>
        <w:t>’</w:t>
      </w:r>
      <w:r w:rsidRPr="00542511">
        <w:rPr>
          <w:color w:val="000000" w:themeColor="text1"/>
          <w:u w:color="000000" w:themeColor="text1"/>
        </w:rPr>
        <w:t xml:space="preserve"> means all parts of any plant of the cannabis genus of plants, whether growing or not; the seeds of the plant; the resin extracted from any part of the plant; and every compound, manufacture, salt, derivative, mixture, or preparation of the plant, its seeds, or resin.  </w:t>
      </w:r>
      <w:r w:rsidR="004E737A" w:rsidRPr="004E737A">
        <w:rPr>
          <w:color w:val="000000" w:themeColor="text1"/>
          <w:u w:color="000000" w:themeColor="text1"/>
        </w:rPr>
        <w:t>‘</w:t>
      </w:r>
      <w:r w:rsidRPr="00542511">
        <w:rPr>
          <w:color w:val="000000" w:themeColor="text1"/>
          <w:u w:color="000000" w:themeColor="text1"/>
        </w:rPr>
        <w:t>Cannabis</w:t>
      </w:r>
      <w:r w:rsidR="004E737A" w:rsidRPr="004E737A">
        <w:rPr>
          <w:color w:val="000000" w:themeColor="text1"/>
          <w:u w:color="000000" w:themeColor="text1"/>
        </w:rPr>
        <w:t>’</w:t>
      </w:r>
      <w:r w:rsidRPr="00542511">
        <w:rPr>
          <w:color w:val="000000" w:themeColor="text1"/>
          <w:u w:color="000000" w:themeColor="text1"/>
        </w:rPr>
        <w:t xml:space="preserve"> does not mean the mature stalks of the plant; fiber produced from the stalks; oil or cake made from the seeds of the plant; any other compound, manufacture, salt, derivative, mixture, or preparation of a mature stalk, except the resin extracted from the plant; and the fiber, oil, or cake; or the sterilized seeds of the plant whic</w:t>
      </w:r>
      <w:r>
        <w:rPr>
          <w:color w:val="000000" w:themeColor="text1"/>
          <w:u w:color="000000" w:themeColor="text1"/>
        </w:rPr>
        <w:t>h are incapable of germination.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(4)</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Cannabis products</w:t>
      </w:r>
      <w:r w:rsidR="004E737A" w:rsidRPr="004E737A">
        <w:rPr>
          <w:color w:val="000000" w:themeColor="text1"/>
          <w:u w:color="000000" w:themeColor="text1"/>
        </w:rPr>
        <w:t>’</w:t>
      </w:r>
      <w:r w:rsidRPr="00542511">
        <w:rPr>
          <w:color w:val="000000" w:themeColor="text1"/>
          <w:u w:color="000000" w:themeColor="text1"/>
        </w:rPr>
        <w:t xml:space="preserve"> means concentrated cannabis, cannabis extracts, and products that are infused with cannabis or an extract thereof and are intended for use or consumption by humans. The term includes, but is not limited to, edible cannabis products, beverages, topical products, ointments, oils, patches, sprays, suppositories, and tinctures.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(5)</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Cardholder</w:t>
      </w:r>
      <w:r w:rsidR="004E737A" w:rsidRPr="004E737A">
        <w:rPr>
          <w:color w:val="000000" w:themeColor="text1"/>
          <w:u w:color="000000" w:themeColor="text1"/>
        </w:rPr>
        <w:t>’</w:t>
      </w:r>
      <w:r w:rsidRPr="00542511">
        <w:rPr>
          <w:color w:val="000000" w:themeColor="text1"/>
          <w:u w:color="000000" w:themeColor="text1"/>
        </w:rPr>
        <w:t xml:space="preserve"> means a qualifying patient or a designated caregiver who has been issued and possesses a valid registry identification card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42511">
        <w:rPr>
          <w:color w:val="000000" w:themeColor="text1"/>
          <w:u w:color="000000" w:themeColor="text1"/>
        </w:rPr>
        <w:t>(6)</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Child</w:t>
      </w:r>
      <w:r w:rsidR="004E737A">
        <w:rPr>
          <w:color w:val="000000" w:themeColor="text1"/>
          <w:u w:color="000000" w:themeColor="text1"/>
        </w:rPr>
        <w:noBreakHyphen/>
      </w:r>
      <w:r w:rsidRPr="00542511">
        <w:rPr>
          <w:color w:val="000000" w:themeColor="text1"/>
          <w:u w:color="000000" w:themeColor="text1"/>
        </w:rPr>
        <w:t>resistant packaging</w:t>
      </w:r>
      <w:r w:rsidR="004E737A" w:rsidRPr="004E737A">
        <w:rPr>
          <w:color w:val="000000" w:themeColor="text1"/>
          <w:u w:color="000000" w:themeColor="text1"/>
        </w:rPr>
        <w:t>’</w:t>
      </w:r>
      <w:r w:rsidRPr="00542511">
        <w:rPr>
          <w:color w:val="000000" w:themeColor="text1"/>
          <w:u w:color="000000" w:themeColor="text1"/>
        </w:rPr>
        <w:t xml:space="preserve"> means packaging that is designed or constructed to be significantly difficult for children under five years of age to open and not difficult for normal adults to use properly as defined by 16 C.F.R. 1700.20 (1995); opaque so that the packaging does not allow the product to be seen without opening the packaging material; and resealable for any product intended for more than a single use or containing multiple servings.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(7)</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Cultivation center</w:t>
      </w:r>
      <w:r w:rsidR="004E737A" w:rsidRPr="004E737A">
        <w:rPr>
          <w:color w:val="000000" w:themeColor="text1"/>
          <w:u w:color="000000" w:themeColor="text1"/>
        </w:rPr>
        <w:t>’</w:t>
      </w:r>
      <w:r w:rsidRPr="00542511">
        <w:rPr>
          <w:color w:val="000000" w:themeColor="text1"/>
          <w:u w:color="000000" w:themeColor="text1"/>
        </w:rPr>
        <w:t xml:space="preserve"> means a facility operated by an organization or business that is licensed by the department to cultivate, possess, a</w:t>
      </w:r>
      <w:r>
        <w:rPr>
          <w:color w:val="000000" w:themeColor="text1"/>
          <w:u w:color="000000" w:themeColor="text1"/>
        </w:rPr>
        <w:t>nd distribute cannabis to state</w:t>
      </w:r>
      <w:r w:rsidR="004E737A">
        <w:rPr>
          <w:color w:val="000000" w:themeColor="text1"/>
          <w:u w:color="000000" w:themeColor="text1"/>
        </w:rPr>
        <w:noBreakHyphen/>
      </w:r>
      <w:r w:rsidRPr="00542511">
        <w:rPr>
          <w:color w:val="000000" w:themeColor="text1"/>
          <w:u w:color="000000" w:themeColor="text1"/>
        </w:rPr>
        <w:t>licensed processing facilities, dispensaries, and independent testing laboratories.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(8)</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Debilitating medical condition</w:t>
      </w:r>
      <w:r w:rsidR="004E737A" w:rsidRPr="004E737A">
        <w:rPr>
          <w:color w:val="000000" w:themeColor="text1"/>
          <w:u w:color="000000" w:themeColor="text1"/>
        </w:rPr>
        <w:t>’</w:t>
      </w:r>
      <w:r>
        <w:rPr>
          <w:color w:val="000000" w:themeColor="text1"/>
          <w:u w:color="000000" w:themeColor="text1"/>
        </w:rPr>
        <w:t xml:space="preserve"> means: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(a)</w:t>
      </w:r>
      <w:r>
        <w:rPr>
          <w:color w:val="000000" w:themeColor="text1"/>
          <w:u w:color="000000" w:themeColor="text1"/>
        </w:rPr>
        <w:tab/>
      </w:r>
      <w:r w:rsidRPr="00542511">
        <w:rPr>
          <w:color w:val="000000" w:themeColor="text1"/>
          <w:u w:color="000000" w:themeColor="text1"/>
        </w:rPr>
        <w:t>cancer, glaucoma, positive status for human immunodeficiency virus (HIV), acquired immune deficiency syndrome (AIDS), hepatitis C, amyotrophic lateral sclerosis, Crohn</w:t>
      </w:r>
      <w:r w:rsidR="004E737A" w:rsidRPr="004E737A">
        <w:rPr>
          <w:color w:val="000000" w:themeColor="text1"/>
          <w:u w:color="000000" w:themeColor="text1"/>
        </w:rPr>
        <w:t>’</w:t>
      </w:r>
      <w:r w:rsidRPr="00542511">
        <w:rPr>
          <w:color w:val="000000" w:themeColor="text1"/>
          <w:u w:color="000000" w:themeColor="text1"/>
        </w:rPr>
        <w:t>s disease, ulcerative colitis, agitation of Alzheimer</w:t>
      </w:r>
      <w:r w:rsidR="004E737A" w:rsidRPr="004E737A">
        <w:rPr>
          <w:color w:val="000000" w:themeColor="text1"/>
          <w:u w:color="000000" w:themeColor="text1"/>
        </w:rPr>
        <w:t>’</w:t>
      </w:r>
      <w:r w:rsidRPr="00542511">
        <w:rPr>
          <w:color w:val="000000" w:themeColor="text1"/>
          <w:u w:color="000000" w:themeColor="text1"/>
        </w:rPr>
        <w:t>s disease, post</w:t>
      </w:r>
      <w:r w:rsidR="004E737A">
        <w:rPr>
          <w:color w:val="000000" w:themeColor="text1"/>
          <w:u w:color="000000" w:themeColor="text1"/>
        </w:rPr>
        <w:noBreakHyphen/>
      </w:r>
      <w:r w:rsidRPr="00542511">
        <w:rPr>
          <w:color w:val="000000" w:themeColor="text1"/>
          <w:u w:color="000000" w:themeColor="text1"/>
        </w:rPr>
        <w:t>traumatic stress disorder (PTSD), autism, idiopathic pulmonary fibrosis, Parkinson</w:t>
      </w:r>
      <w:r w:rsidR="004E737A" w:rsidRPr="004E737A">
        <w:rPr>
          <w:color w:val="000000" w:themeColor="text1"/>
          <w:u w:color="000000" w:themeColor="text1"/>
        </w:rPr>
        <w:t>’</w:t>
      </w:r>
      <w:r w:rsidRPr="00542511">
        <w:rPr>
          <w:color w:val="000000" w:themeColor="text1"/>
          <w:u w:color="000000" w:themeColor="text1"/>
        </w:rPr>
        <w:t>s disease, neural</w:t>
      </w:r>
      <w:r w:rsidR="004E737A">
        <w:rPr>
          <w:color w:val="000000" w:themeColor="text1"/>
          <w:u w:color="000000" w:themeColor="text1"/>
        </w:rPr>
        <w:noBreakHyphen/>
      </w:r>
      <w:r w:rsidRPr="00542511">
        <w:rPr>
          <w:color w:val="000000" w:themeColor="text1"/>
          <w:u w:color="000000" w:themeColor="text1"/>
        </w:rPr>
        <w:t>tube defects, or the treatment of these conditions;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(b)</w:t>
      </w:r>
      <w:r>
        <w:rPr>
          <w:color w:val="000000" w:themeColor="text1"/>
          <w:u w:color="000000" w:themeColor="text1"/>
        </w:rPr>
        <w:tab/>
      </w:r>
      <w:r w:rsidRPr="00542511">
        <w:rPr>
          <w:color w:val="000000" w:themeColor="text1"/>
          <w:u w:color="000000" w:themeColor="text1"/>
        </w:rPr>
        <w:t>a chronic or debilitating disease or medical condition or its treatment that produces one or more of the following: cachexia or wasting syndrome; severe, debilitating pain; severe nausea; seizures; neurological disorders; or severe and persistent muscle spasms including, but not limited to, those characteristic of multiple sclerosis; 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(c)</w:t>
      </w:r>
      <w:r>
        <w:rPr>
          <w:color w:val="000000" w:themeColor="text1"/>
          <w:u w:color="000000" w:themeColor="text1"/>
        </w:rPr>
        <w:tab/>
      </w:r>
      <w:proofErr w:type="gramStart"/>
      <w:r w:rsidRPr="00542511">
        <w:rPr>
          <w:color w:val="000000" w:themeColor="text1"/>
          <w:u w:color="000000" w:themeColor="text1"/>
        </w:rPr>
        <w:t>any</w:t>
      </w:r>
      <w:proofErr w:type="gramEnd"/>
      <w:r w:rsidRPr="00542511">
        <w:rPr>
          <w:color w:val="000000" w:themeColor="text1"/>
          <w:u w:color="000000" w:themeColor="text1"/>
        </w:rPr>
        <w:t xml:space="preserve"> other serious medical condition or its treatment added by the Medical Cannabis </w:t>
      </w:r>
      <w:r>
        <w:rPr>
          <w:color w:val="000000" w:themeColor="text1"/>
          <w:u w:color="000000" w:themeColor="text1"/>
        </w:rPr>
        <w:t>Advisory</w:t>
      </w:r>
      <w:r w:rsidRPr="00542511">
        <w:rPr>
          <w:color w:val="000000" w:themeColor="text1"/>
          <w:u w:color="000000" w:themeColor="text1"/>
        </w:rPr>
        <w:t xml:space="preserve"> Board, as provided for in </w:t>
      </w:r>
      <w:r>
        <w:rPr>
          <w:color w:val="000000" w:themeColor="text1"/>
          <w:u w:color="000000" w:themeColor="text1"/>
        </w:rPr>
        <w:t>S</w:t>
      </w:r>
      <w:r w:rsidRPr="00542511">
        <w:rPr>
          <w:color w:val="000000" w:themeColor="text1"/>
          <w:u w:color="000000" w:themeColor="text1"/>
        </w:rPr>
        <w:t>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242</w:t>
      </w:r>
      <w:r w:rsidRPr="00542511">
        <w:rPr>
          <w:color w:val="000000" w:themeColor="text1"/>
          <w:u w:color="000000" w:themeColor="text1"/>
        </w:rPr>
        <w:t>0.</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(9)</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Department</w:t>
      </w:r>
      <w:r w:rsidR="004E737A" w:rsidRPr="004E737A">
        <w:rPr>
          <w:color w:val="000000" w:themeColor="text1"/>
          <w:u w:color="000000" w:themeColor="text1"/>
        </w:rPr>
        <w:t>’</w:t>
      </w:r>
      <w:r w:rsidRPr="00542511">
        <w:rPr>
          <w:color w:val="000000" w:themeColor="text1"/>
          <w:u w:color="000000" w:themeColor="text1"/>
        </w:rPr>
        <w:t xml:space="preserve"> means the South Carolina Department of He</w:t>
      </w:r>
      <w:r>
        <w:rPr>
          <w:color w:val="000000" w:themeColor="text1"/>
          <w:u w:color="000000" w:themeColor="text1"/>
        </w:rPr>
        <w:t>alth and Environmental Control.</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(10)</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Designated caregiver</w:t>
      </w:r>
      <w:r w:rsidR="004E737A" w:rsidRPr="004E737A">
        <w:rPr>
          <w:color w:val="000000" w:themeColor="text1"/>
          <w:u w:color="000000" w:themeColor="text1"/>
        </w:rPr>
        <w:t>’</w:t>
      </w:r>
      <w:r w:rsidRPr="00542511">
        <w:rPr>
          <w:color w:val="000000" w:themeColor="text1"/>
          <w:u w:color="000000" w:themeColor="text1"/>
        </w:rPr>
        <w:t xml:space="preserve"> means a person who possesses a valid registry identification card issued by the department authorizing the person to assist a qualifying patient with the medical use of cannabis. A designated caregiver must be at least </w:t>
      </w:r>
      <w:r>
        <w:rPr>
          <w:color w:val="000000" w:themeColor="text1"/>
          <w:u w:color="000000" w:themeColor="text1"/>
        </w:rPr>
        <w:t>twenty</w:t>
      </w:r>
      <w:r w:rsidR="004E737A">
        <w:rPr>
          <w:color w:val="000000" w:themeColor="text1"/>
          <w:u w:color="000000" w:themeColor="text1"/>
        </w:rPr>
        <w:noBreakHyphen/>
      </w:r>
      <w:r>
        <w:rPr>
          <w:color w:val="000000" w:themeColor="text1"/>
          <w:u w:color="000000" w:themeColor="text1"/>
        </w:rPr>
        <w:t>one</w:t>
      </w:r>
      <w:r w:rsidRPr="00542511">
        <w:rPr>
          <w:color w:val="000000" w:themeColor="text1"/>
          <w:u w:color="000000" w:themeColor="text1"/>
        </w:rPr>
        <w:t xml:space="preserve"> years of age unless </w:t>
      </w:r>
      <w:r>
        <w:rPr>
          <w:color w:val="000000" w:themeColor="text1"/>
          <w:u w:color="000000" w:themeColor="text1"/>
        </w:rPr>
        <w:t>the person</w:t>
      </w:r>
      <w:r w:rsidRPr="00542511">
        <w:rPr>
          <w:color w:val="000000" w:themeColor="text1"/>
          <w:u w:color="000000" w:themeColor="text1"/>
        </w:rPr>
        <w:t xml:space="preserve"> is the parent or legal guardian of each qualifying patient </w:t>
      </w:r>
      <w:r>
        <w:rPr>
          <w:color w:val="000000" w:themeColor="text1"/>
          <w:u w:color="000000" w:themeColor="text1"/>
        </w:rPr>
        <w:t>the person</w:t>
      </w:r>
      <w:r w:rsidRPr="00542511">
        <w:rPr>
          <w:color w:val="000000" w:themeColor="text1"/>
          <w:u w:color="000000" w:themeColor="text1"/>
        </w:rPr>
        <w:t xml:space="preserve"> assists.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(11)</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Dispensary</w:t>
      </w:r>
      <w:r w:rsidR="004E737A" w:rsidRPr="004E737A">
        <w:rPr>
          <w:color w:val="000000" w:themeColor="text1"/>
          <w:u w:color="000000" w:themeColor="text1"/>
        </w:rPr>
        <w:t>’</w:t>
      </w:r>
      <w:r w:rsidRPr="00542511">
        <w:rPr>
          <w:color w:val="000000" w:themeColor="text1"/>
          <w:u w:color="000000" w:themeColor="text1"/>
        </w:rPr>
        <w:t xml:space="preserve"> means a facility operated by an organization or business licensed by the department from or at which cannabis and cannabis products for medical use are possessed and dispensed to a cardholder.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42511">
        <w:rPr>
          <w:color w:val="000000" w:themeColor="text1"/>
          <w:u w:color="000000" w:themeColor="text1"/>
        </w:rPr>
        <w:t>(12)</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Diversion</w:t>
      </w:r>
      <w:r w:rsidR="004E737A" w:rsidRPr="004E737A">
        <w:rPr>
          <w:color w:val="000000" w:themeColor="text1"/>
          <w:u w:color="000000" w:themeColor="text1"/>
        </w:rPr>
        <w:t>’</w:t>
      </w:r>
      <w:r w:rsidRPr="00542511">
        <w:rPr>
          <w:color w:val="000000" w:themeColor="text1"/>
          <w:u w:color="000000" w:themeColor="text1"/>
        </w:rPr>
        <w:t xml:space="preserve"> means transferring cannabis that was obtained or cultivated under this </w:t>
      </w:r>
      <w:r>
        <w:rPr>
          <w:color w:val="000000" w:themeColor="text1"/>
          <w:u w:color="000000" w:themeColor="text1"/>
        </w:rPr>
        <w:t>article</w:t>
      </w:r>
      <w:r w:rsidRPr="00542511">
        <w:rPr>
          <w:color w:val="000000" w:themeColor="text1"/>
          <w:u w:color="000000" w:themeColor="text1"/>
        </w:rPr>
        <w:t xml:space="preserve"> to a person who is not allowed to possess it under South Carolina law.</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(13)</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Independent testing laboratory</w:t>
      </w:r>
      <w:r w:rsidR="004E737A" w:rsidRPr="004E737A">
        <w:rPr>
          <w:color w:val="000000" w:themeColor="text1"/>
          <w:u w:color="000000" w:themeColor="text1"/>
        </w:rPr>
        <w:t>’</w:t>
      </w:r>
      <w:r w:rsidRPr="00542511">
        <w:rPr>
          <w:color w:val="000000" w:themeColor="text1"/>
          <w:u w:color="000000" w:themeColor="text1"/>
        </w:rPr>
        <w:t xml:space="preserve"> means a facility, e</w:t>
      </w:r>
      <w:r>
        <w:rPr>
          <w:color w:val="000000" w:themeColor="text1"/>
          <w:u w:color="000000" w:themeColor="text1"/>
        </w:rPr>
        <w:t>ntity, or site licensed by the S</w:t>
      </w:r>
      <w:r w:rsidRPr="00542511">
        <w:rPr>
          <w:color w:val="000000" w:themeColor="text1"/>
          <w:u w:color="000000" w:themeColor="text1"/>
        </w:rPr>
        <w:t>tate that offers or performs testing related to the inspection of cannabis and cannabis products to identify the content of the cannabis or cannabis products and to detect the presence of any pesticides, bacteria, or other contaminants, and/or for any other purposes determined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Medical use</w:t>
      </w:r>
      <w:r w:rsidR="004E737A" w:rsidRPr="004E737A">
        <w:rPr>
          <w:color w:val="000000" w:themeColor="text1"/>
          <w:u w:color="000000" w:themeColor="text1"/>
        </w:rPr>
        <w:t>’</w:t>
      </w:r>
      <w:r w:rsidRPr="00542511">
        <w:rPr>
          <w:color w:val="000000" w:themeColor="text1"/>
          <w:u w:color="000000" w:themeColor="text1"/>
        </w:rPr>
        <w:t xml:space="preserve"> </w:t>
      </w:r>
      <w:r>
        <w:rPr>
          <w:color w:val="000000" w:themeColor="text1"/>
          <w:u w:color="000000" w:themeColor="text1"/>
        </w:rPr>
        <w:t>means</w:t>
      </w:r>
      <w:r w:rsidRPr="00542511">
        <w:rPr>
          <w:color w:val="000000" w:themeColor="text1"/>
          <w:u w:color="000000" w:themeColor="text1"/>
        </w:rPr>
        <w:t xml:space="preserve"> the acquisition, administration, possession, preparation, transportation, or use of cannabis, cannabis products, or paraphernalia relating to the administration of cannabis to treat or alleviate a registered qualifying patient</w:t>
      </w:r>
      <w:r w:rsidR="004E737A" w:rsidRPr="004E737A">
        <w:rPr>
          <w:color w:val="000000" w:themeColor="text1"/>
          <w:u w:color="000000" w:themeColor="text1"/>
        </w:rPr>
        <w:t>’</w:t>
      </w:r>
      <w:r w:rsidRPr="00542511">
        <w:rPr>
          <w:color w:val="000000" w:themeColor="text1"/>
          <w:u w:color="000000" w:themeColor="text1"/>
        </w:rPr>
        <w:t>s debilitating medical condition or symptoms associated with the patient</w:t>
      </w:r>
      <w:r w:rsidR="004E737A" w:rsidRPr="004E737A">
        <w:rPr>
          <w:color w:val="000000" w:themeColor="text1"/>
          <w:u w:color="000000" w:themeColor="text1"/>
        </w:rPr>
        <w:t>’</w:t>
      </w:r>
      <w:r w:rsidRPr="00542511">
        <w:rPr>
          <w:color w:val="000000" w:themeColor="text1"/>
          <w:u w:color="000000" w:themeColor="text1"/>
        </w:rPr>
        <w:t>s debilitating medical condition</w:t>
      </w:r>
      <w:r>
        <w:rPr>
          <w:color w:val="000000" w:themeColor="text1"/>
          <w:u w:color="000000" w:themeColor="text1"/>
        </w:rPr>
        <w:t xml:space="preserve"> and</w:t>
      </w:r>
      <w:r w:rsidRPr="00542511">
        <w:rPr>
          <w:color w:val="000000" w:themeColor="text1"/>
          <w:u w:color="000000" w:themeColor="text1"/>
        </w:rPr>
        <w:t xml:space="preserve"> includes the transfer of cannabis from a designated caregiver to a qualifying patient the caregiver is registered to assist. </w:t>
      </w:r>
      <w:r w:rsidR="004E737A" w:rsidRPr="004E737A">
        <w:rPr>
          <w:color w:val="000000" w:themeColor="text1"/>
          <w:u w:color="000000" w:themeColor="text1"/>
        </w:rPr>
        <w:t>‘</w:t>
      </w:r>
      <w:r>
        <w:rPr>
          <w:color w:val="000000" w:themeColor="text1"/>
          <w:u w:color="000000" w:themeColor="text1"/>
        </w:rPr>
        <w:t>Medical use</w:t>
      </w:r>
      <w:r w:rsidR="004E737A" w:rsidRPr="004E737A">
        <w:rPr>
          <w:color w:val="000000" w:themeColor="text1"/>
          <w:u w:color="000000" w:themeColor="text1"/>
        </w:rPr>
        <w:t>’</w:t>
      </w:r>
      <w:r>
        <w:rPr>
          <w:color w:val="000000" w:themeColor="text1"/>
          <w:u w:color="000000" w:themeColor="text1"/>
        </w:rPr>
        <w:t xml:space="preserve"> </w:t>
      </w:r>
      <w:r w:rsidRPr="00542511">
        <w:rPr>
          <w:color w:val="000000" w:themeColor="text1"/>
          <w:u w:color="000000" w:themeColor="text1"/>
        </w:rPr>
        <w:t>does not include the extraction of resin from cannabis by solvent extraction other than water, glycerin, propylene glycol, vegetable oil, or food grade ethanol (ethyl alcohol)</w:t>
      </w:r>
      <w:r>
        <w:rPr>
          <w:color w:val="000000" w:themeColor="text1"/>
          <w:u w:color="000000" w:themeColor="text1"/>
        </w:rPr>
        <w:t>,</w:t>
      </w:r>
      <w:r w:rsidRPr="00542511">
        <w:rPr>
          <w:color w:val="000000" w:themeColor="text1"/>
          <w:u w:color="000000" w:themeColor="text1"/>
        </w:rPr>
        <w:t xml:space="preserve"> unless the extraction is done by a processing facility.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Medical cannabis establishment</w:t>
      </w:r>
      <w:r w:rsidR="004E737A" w:rsidRPr="004E737A">
        <w:rPr>
          <w:color w:val="000000" w:themeColor="text1"/>
          <w:u w:color="000000" w:themeColor="text1"/>
        </w:rPr>
        <w:t>’</w:t>
      </w:r>
      <w:r w:rsidRPr="00542511">
        <w:rPr>
          <w:color w:val="000000" w:themeColor="text1"/>
          <w:u w:color="000000" w:themeColor="text1"/>
        </w:rPr>
        <w:t xml:space="preserve"> means a licensed cultivation facility, dispensary, independent testing laboratory, or processing facility.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Medical cannabis establishment agent</w:t>
      </w:r>
      <w:r w:rsidR="004E737A" w:rsidRPr="004E737A">
        <w:rPr>
          <w:color w:val="000000" w:themeColor="text1"/>
          <w:u w:color="000000" w:themeColor="text1"/>
        </w:rPr>
        <w:t>’</w:t>
      </w:r>
      <w:r w:rsidRPr="00542511">
        <w:rPr>
          <w:color w:val="000000" w:themeColor="text1"/>
          <w:u w:color="000000" w:themeColor="text1"/>
        </w:rPr>
        <w:t xml:space="preserve"> means a board member or employee of a medical cannabis establishment.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Medical cannabis establishment principal</w:t>
      </w:r>
      <w:r w:rsidR="004E737A" w:rsidRPr="004E737A">
        <w:rPr>
          <w:color w:val="000000" w:themeColor="text1"/>
          <w:u w:color="000000" w:themeColor="text1"/>
        </w:rPr>
        <w:t>’</w:t>
      </w:r>
      <w:r w:rsidRPr="00542511">
        <w:rPr>
          <w:color w:val="000000" w:themeColor="text1"/>
          <w:u w:color="000000" w:themeColor="text1"/>
        </w:rPr>
        <w:t xml:space="preserve"> means a person who is designated as having responsibility over the actions of a board member, employee, or agency of a medical cannabis establishment and also </w:t>
      </w:r>
      <w:r>
        <w:rPr>
          <w:color w:val="000000" w:themeColor="text1"/>
          <w:u w:color="000000" w:themeColor="text1"/>
        </w:rPr>
        <w:t xml:space="preserve">who </w:t>
      </w:r>
      <w:r w:rsidRPr="00542511">
        <w:rPr>
          <w:color w:val="000000" w:themeColor="text1"/>
          <w:u w:color="000000" w:themeColor="text1"/>
        </w:rPr>
        <w:t>has the responsibility and control over any liabil</w:t>
      </w:r>
      <w:r>
        <w:rPr>
          <w:color w:val="000000" w:themeColor="text1"/>
          <w:u w:color="000000" w:themeColor="text1"/>
        </w:rPr>
        <w:t>ity for any financial accounts.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Nonresident cardholder</w:t>
      </w:r>
      <w:r w:rsidR="004E737A" w:rsidRPr="004E737A">
        <w:rPr>
          <w:color w:val="000000" w:themeColor="text1"/>
          <w:u w:color="000000" w:themeColor="text1"/>
        </w:rPr>
        <w:t>’</w:t>
      </w:r>
      <w:r w:rsidRPr="00542511">
        <w:rPr>
          <w:color w:val="000000" w:themeColor="text1"/>
          <w:u w:color="000000" w:themeColor="text1"/>
        </w:rPr>
        <w:t xml:space="preserve"> means a person who: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has</w:t>
      </w:r>
      <w:proofErr w:type="gramEnd"/>
      <w:r w:rsidRPr="00542511">
        <w:rPr>
          <w:color w:val="000000" w:themeColor="text1"/>
          <w:u w:color="000000" w:themeColor="text1"/>
        </w:rPr>
        <w:t xml:space="preserve"> been diagnosed with a debilitating medical condition, or is the parent, guardian, conservator, or other person with authority to consent to the medical treatment of a person who has been diagnosed with a debilitating medical condition;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is</w:t>
      </w:r>
      <w:proofErr w:type="gramEnd"/>
      <w:r w:rsidRPr="00542511">
        <w:rPr>
          <w:color w:val="000000" w:themeColor="text1"/>
          <w:u w:color="000000" w:themeColor="text1"/>
        </w:rPr>
        <w:t xml:space="preserve"> not a resident of South Carolina or who has been a resident of South Carolina for less than </w:t>
      </w:r>
      <w:r>
        <w:rPr>
          <w:color w:val="000000" w:themeColor="text1"/>
          <w:u w:color="000000" w:themeColor="text1"/>
        </w:rPr>
        <w:t>sixty</w:t>
      </w:r>
      <w:r w:rsidRPr="00542511">
        <w:rPr>
          <w:color w:val="000000" w:themeColor="text1"/>
          <w:u w:color="000000" w:themeColor="text1"/>
        </w:rPr>
        <w:t xml:space="preserve"> days;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is</w:t>
      </w:r>
      <w:proofErr w:type="gramEnd"/>
      <w:r w:rsidRPr="00542511">
        <w:rPr>
          <w:color w:val="000000" w:themeColor="text1"/>
          <w:u w:color="000000" w:themeColor="text1"/>
        </w:rPr>
        <w:t xml:space="preserve"> in compliance with 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2050.</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Paraphernalia</w:t>
      </w:r>
      <w:r w:rsidR="004E737A" w:rsidRPr="004E737A">
        <w:rPr>
          <w:color w:val="000000" w:themeColor="text1"/>
          <w:u w:color="000000" w:themeColor="text1"/>
        </w:rPr>
        <w:t>’</w:t>
      </w:r>
      <w:r w:rsidRPr="00542511">
        <w:rPr>
          <w:color w:val="000000" w:themeColor="text1"/>
          <w:u w:color="000000" w:themeColor="text1"/>
        </w:rPr>
        <w:t xml:space="preserve"> means paraphernalia as defined in </w:t>
      </w:r>
      <w:r>
        <w:rPr>
          <w:color w:val="000000" w:themeColor="text1"/>
          <w:u w:color="000000" w:themeColor="text1"/>
        </w:rPr>
        <w:t>Section</w:t>
      </w:r>
      <w:r w:rsidRPr="00542511">
        <w:rPr>
          <w:color w:val="000000" w:themeColor="text1"/>
          <w:u w:color="000000" w:themeColor="text1"/>
        </w:rPr>
        <w:t xml:space="preserve">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 xml:space="preserve">110, if it is used or intended for use with cannabis.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Physician</w:t>
      </w:r>
      <w:r w:rsidR="004E737A" w:rsidRPr="004E737A">
        <w:rPr>
          <w:color w:val="000000" w:themeColor="text1"/>
          <w:u w:color="000000" w:themeColor="text1"/>
        </w:rPr>
        <w:t>’</w:t>
      </w:r>
      <w:r w:rsidRPr="00542511">
        <w:rPr>
          <w:color w:val="000000" w:themeColor="text1"/>
          <w:u w:color="000000" w:themeColor="text1"/>
        </w:rPr>
        <w:t xml:space="preserve"> means a doctor of medicine or doctor of osteopathic medicine licensed by, and in good standing with, the South Carolina Board of Medical Examiners, except that in relation </w:t>
      </w:r>
      <w:r w:rsidRPr="00542511">
        <w:rPr>
          <w:color w:val="000000" w:themeColor="text1"/>
          <w:u w:color="000000" w:themeColor="text1"/>
        </w:rPr>
        <w:lastRenderedPageBreak/>
        <w:t xml:space="preserve">to a nonresident cardholder, </w:t>
      </w:r>
      <w:r w:rsidR="004E737A" w:rsidRPr="004E737A">
        <w:rPr>
          <w:color w:val="000000" w:themeColor="text1"/>
          <w:u w:color="000000" w:themeColor="text1"/>
        </w:rPr>
        <w:t>‘</w:t>
      </w:r>
      <w:r w:rsidRPr="00542511">
        <w:rPr>
          <w:color w:val="000000" w:themeColor="text1"/>
          <w:u w:color="000000" w:themeColor="text1"/>
        </w:rPr>
        <w:t>physician</w:t>
      </w:r>
      <w:r w:rsidR="004E737A" w:rsidRPr="004E737A">
        <w:rPr>
          <w:color w:val="000000" w:themeColor="text1"/>
          <w:u w:color="000000" w:themeColor="text1"/>
        </w:rPr>
        <w:t>’</w:t>
      </w:r>
      <w:r w:rsidRPr="00542511">
        <w:rPr>
          <w:color w:val="000000" w:themeColor="text1"/>
          <w:u w:color="000000" w:themeColor="text1"/>
        </w:rPr>
        <w:t xml:space="preserve"> means a medical practitioner who is allowed to certify patients to use medical cannabis in the state of the patient</w:t>
      </w:r>
      <w:r w:rsidR="004E737A" w:rsidRPr="004E737A">
        <w:rPr>
          <w:color w:val="000000" w:themeColor="text1"/>
          <w:u w:color="000000" w:themeColor="text1"/>
        </w:rPr>
        <w:t>’</w:t>
      </w:r>
      <w:r w:rsidRPr="00542511">
        <w:rPr>
          <w:color w:val="000000" w:themeColor="text1"/>
          <w:u w:color="000000" w:themeColor="text1"/>
        </w:rPr>
        <w:t>s residence.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Processing facility</w:t>
      </w:r>
      <w:r w:rsidR="004E737A" w:rsidRPr="004E737A">
        <w:rPr>
          <w:color w:val="000000" w:themeColor="text1"/>
          <w:u w:color="000000" w:themeColor="text1"/>
        </w:rPr>
        <w:t>’</w:t>
      </w:r>
      <w:r w:rsidRPr="00542511">
        <w:rPr>
          <w:color w:val="000000" w:themeColor="text1"/>
          <w:u w:color="000000" w:themeColor="text1"/>
        </w:rPr>
        <w:t xml:space="preserve"> means an entity registered with the department pursuant to this a</w:t>
      </w:r>
      <w:r>
        <w:rPr>
          <w:color w:val="000000" w:themeColor="text1"/>
          <w:u w:color="000000" w:themeColor="text1"/>
        </w:rPr>
        <w:t>rticle</w:t>
      </w:r>
      <w:r w:rsidRPr="00542511">
        <w:rPr>
          <w:color w:val="000000" w:themeColor="text1"/>
          <w:u w:color="000000" w:themeColor="text1"/>
        </w:rPr>
        <w:t xml:space="preserve"> that acquires, possesses, manufactures, delivers, transfers, transports, supplies, or sells cannabis products to medical cannabis dispensaries.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Qualifying patient</w:t>
      </w:r>
      <w:r w:rsidR="004E737A" w:rsidRPr="004E737A">
        <w:rPr>
          <w:color w:val="000000" w:themeColor="text1"/>
          <w:u w:color="000000" w:themeColor="text1"/>
        </w:rPr>
        <w:t>’</w:t>
      </w:r>
      <w:r w:rsidRPr="00542511">
        <w:rPr>
          <w:color w:val="000000" w:themeColor="text1"/>
          <w:u w:color="000000" w:themeColor="text1"/>
        </w:rPr>
        <w:t xml:space="preserve"> means a person with a debilitating medical condition who possesses a valid registry identification card issued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Verification system</w:t>
      </w:r>
      <w:r w:rsidR="004E737A" w:rsidRPr="004E737A">
        <w:rPr>
          <w:color w:val="000000" w:themeColor="text1"/>
          <w:u w:color="000000" w:themeColor="text1"/>
        </w:rPr>
        <w:t>’</w:t>
      </w:r>
      <w:r w:rsidRPr="00542511">
        <w:rPr>
          <w:color w:val="000000" w:themeColor="text1"/>
          <w:u w:color="000000" w:themeColor="text1"/>
        </w:rPr>
        <w:t xml:space="preserve"> means a secure, confidential, and web</w:t>
      </w:r>
      <w:r w:rsidR="004E737A">
        <w:rPr>
          <w:color w:val="000000" w:themeColor="text1"/>
          <w:u w:color="000000" w:themeColor="text1"/>
        </w:rPr>
        <w:noBreakHyphen/>
      </w:r>
      <w:r w:rsidRPr="00542511">
        <w:rPr>
          <w:color w:val="000000" w:themeColor="text1"/>
          <w:u w:color="000000" w:themeColor="text1"/>
        </w:rPr>
        <w:t>based system established and maintained by the department that is available to authorized department personnel, law enforcement personnel under specific circumstances, and dispensary agents for the verification of registry identification cards.</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Written certification</w:t>
      </w:r>
      <w:r w:rsidR="004E737A" w:rsidRPr="004E737A">
        <w:rPr>
          <w:color w:val="000000" w:themeColor="text1"/>
          <w:u w:color="000000" w:themeColor="text1"/>
        </w:rPr>
        <w:t>’</w:t>
      </w:r>
      <w:r w:rsidRPr="00542511">
        <w:rPr>
          <w:color w:val="000000" w:themeColor="text1"/>
          <w:u w:color="000000" w:themeColor="text1"/>
        </w:rPr>
        <w:t xml:space="preserve"> means a document signed by a physician, stating that the patient has been diagnosed with a debilitating medical condition and could benefit from the use of medical cannabis. </w:t>
      </w:r>
      <w:r>
        <w:rPr>
          <w:color w:val="000000" w:themeColor="text1"/>
          <w:u w:color="000000" w:themeColor="text1"/>
        </w:rPr>
        <w:t>The</w:t>
      </w:r>
      <w:r w:rsidRPr="00542511">
        <w:rPr>
          <w:color w:val="000000" w:themeColor="text1"/>
          <w:u w:color="000000" w:themeColor="text1"/>
        </w:rPr>
        <w:t xml:space="preserve"> certification </w:t>
      </w:r>
      <w:r>
        <w:rPr>
          <w:color w:val="000000" w:themeColor="text1"/>
          <w:u w:color="000000" w:themeColor="text1"/>
        </w:rPr>
        <w:t>may</w:t>
      </w:r>
      <w:r w:rsidRPr="00542511">
        <w:rPr>
          <w:color w:val="000000" w:themeColor="text1"/>
          <w:u w:color="000000" w:themeColor="text1"/>
        </w:rPr>
        <w:t xml:space="preserve"> be made only in the course of a bona fide physician</w:t>
      </w:r>
      <w:r w:rsidR="004E737A">
        <w:rPr>
          <w:color w:val="000000" w:themeColor="text1"/>
          <w:u w:color="000000" w:themeColor="text1"/>
        </w:rPr>
        <w:noBreakHyphen/>
      </w:r>
      <w:r w:rsidRPr="00542511">
        <w:rPr>
          <w:color w:val="000000" w:themeColor="text1"/>
          <w:u w:color="000000" w:themeColor="text1"/>
        </w:rPr>
        <w:t xml:space="preserve">patient relationship, </w:t>
      </w:r>
      <w:r>
        <w:rPr>
          <w:color w:val="000000" w:themeColor="text1"/>
          <w:u w:color="000000" w:themeColor="text1"/>
        </w:rPr>
        <w:t>must</w:t>
      </w:r>
      <w:r w:rsidRPr="00542511">
        <w:rPr>
          <w:color w:val="000000" w:themeColor="text1"/>
          <w:u w:color="000000" w:themeColor="text1"/>
        </w:rPr>
        <w:t xml:space="preserve"> specify the qualifying patient</w:t>
      </w:r>
      <w:r w:rsidR="004E737A" w:rsidRPr="004E737A">
        <w:rPr>
          <w:color w:val="000000" w:themeColor="text1"/>
          <w:u w:color="000000" w:themeColor="text1"/>
        </w:rPr>
        <w:t>’</w:t>
      </w:r>
      <w:r w:rsidRPr="00542511">
        <w:rPr>
          <w:color w:val="000000" w:themeColor="text1"/>
          <w:u w:color="000000" w:themeColor="text1"/>
        </w:rPr>
        <w:t xml:space="preserve">s debilitating medical condition, and </w:t>
      </w:r>
      <w:r>
        <w:rPr>
          <w:color w:val="000000" w:themeColor="text1"/>
          <w:u w:color="000000" w:themeColor="text1"/>
        </w:rPr>
        <w:t>must</w:t>
      </w:r>
      <w:r w:rsidRPr="00542511">
        <w:rPr>
          <w:color w:val="000000" w:themeColor="text1"/>
          <w:u w:color="000000" w:themeColor="text1"/>
        </w:rPr>
        <w:t xml:space="preserve"> be updated annually for each qualifying patient by the certifying physician.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2020.</w:t>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qualifying patient is not subject to arrest by state or local law enforcement, prosecution or penalty under state or local law, or the denial of a right or privilege for the medical use of cannabis pursuant to this article if the qualifying patient does not possess more than the allowa</w:t>
      </w:r>
      <w:r>
        <w:rPr>
          <w:color w:val="000000" w:themeColor="text1"/>
          <w:u w:color="000000" w:themeColor="text1"/>
        </w:rPr>
        <w:t>ble amount of medical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designated caregiver is not subject to arrest by state or local law enforcement, prosecution or penalty under state or local law, or the denial of a right or privilege for assisting a qualifying patient with the medical use of cannabis pursuant to this article if the designated caregiver does not possess more than the allowable amount of medical cannabis for each</w:t>
      </w:r>
      <w:r>
        <w:rPr>
          <w:color w:val="000000" w:themeColor="text1"/>
          <w:u w:color="000000" w:themeColor="text1"/>
        </w:rPr>
        <w:t xml:space="preserve"> associated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cardholder is presumed to be lawfully in possession of cannabis if the person possesses an amount of cannabis that does not exceed an allowable amount of medical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If a cardholder is found to be in possession of cannabis in an amount in excess of an allowable amount of medical cannabis, the excess amount is subject to seizure by law enforcement and may not be returned. The cardholder </w:t>
      </w:r>
      <w:r>
        <w:rPr>
          <w:color w:val="000000" w:themeColor="text1"/>
          <w:u w:color="000000" w:themeColor="text1"/>
        </w:rPr>
        <w:t>also is</w:t>
      </w:r>
      <w:r w:rsidRPr="00542511">
        <w:rPr>
          <w:color w:val="000000" w:themeColor="text1"/>
          <w:u w:color="000000" w:themeColor="text1"/>
        </w:rPr>
        <w:t xml:space="preserve"> subject to criminal charges for </w:t>
      </w:r>
      <w:r w:rsidRPr="00542511">
        <w:rPr>
          <w:color w:val="000000" w:themeColor="text1"/>
          <w:u w:color="000000" w:themeColor="text1"/>
        </w:rPr>
        <w:lastRenderedPageBreak/>
        <w:t xml:space="preserve">possession of the amount in excess of an allowable </w:t>
      </w:r>
      <w:r>
        <w:rPr>
          <w:color w:val="000000" w:themeColor="text1"/>
          <w:u w:color="000000" w:themeColor="text1"/>
        </w:rPr>
        <w:t>amount of medical cannabis pursuant to</w:t>
      </w:r>
      <w:r w:rsidRPr="00542511">
        <w:rPr>
          <w:color w:val="000000" w:themeColor="text1"/>
          <w:u w:color="000000" w:themeColor="text1"/>
        </w:rPr>
        <w:t xml:space="preserve"> </w:t>
      </w:r>
      <w:r>
        <w:rPr>
          <w:color w:val="000000" w:themeColor="text1"/>
          <w:u w:color="000000" w:themeColor="text1"/>
        </w:rPr>
        <w:t>Section</w:t>
      </w:r>
      <w:r w:rsidRPr="00542511">
        <w:rPr>
          <w:color w:val="000000" w:themeColor="text1"/>
          <w:u w:color="000000" w:themeColor="text1"/>
        </w:rPr>
        <w:t xml:space="preserve">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370</w:t>
      </w:r>
      <w:r>
        <w:rPr>
          <w:color w:val="000000" w:themeColor="text1"/>
          <w:u w:color="000000" w:themeColor="text1"/>
        </w:rPr>
        <w:t>.</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presumption provided for in </w:t>
      </w:r>
      <w:r>
        <w:rPr>
          <w:color w:val="000000" w:themeColor="text1"/>
          <w:u w:color="000000" w:themeColor="text1"/>
        </w:rPr>
        <w:t>subsection (C</w:t>
      </w:r>
      <w:r w:rsidRPr="00542511">
        <w:rPr>
          <w:color w:val="000000" w:themeColor="text1"/>
          <w:u w:color="000000" w:themeColor="text1"/>
        </w:rPr>
        <w:t>) may be rebutted by evidence that conduct related to the use of cannabis was not for the purpose of treating or alleviating a qualifying patient</w:t>
      </w:r>
      <w:r w:rsidR="004E737A" w:rsidRPr="004E737A">
        <w:rPr>
          <w:color w:val="000000" w:themeColor="text1"/>
          <w:u w:color="000000" w:themeColor="text1"/>
        </w:rPr>
        <w:t>’</w:t>
      </w:r>
      <w:r w:rsidRPr="00542511">
        <w:rPr>
          <w:color w:val="000000" w:themeColor="text1"/>
          <w:u w:color="000000" w:themeColor="text1"/>
        </w:rPr>
        <w:t>s debilitating medical condition or symptoms associated with the qualifying patient</w:t>
      </w:r>
      <w:r w:rsidR="004E737A" w:rsidRPr="004E737A">
        <w:rPr>
          <w:color w:val="000000" w:themeColor="text1"/>
          <w:u w:color="000000" w:themeColor="text1"/>
        </w:rPr>
        <w:t>’</w:t>
      </w:r>
      <w:r w:rsidRPr="00542511">
        <w:rPr>
          <w:color w:val="000000" w:themeColor="text1"/>
          <w:u w:color="000000" w:themeColor="text1"/>
        </w:rPr>
        <w:t>s debilitating medical condition pursuant to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2030.</w:t>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qualifying patient may purchase cannabis, cannabis products, and paraphernalia for medical use pursuant to this article from a licensed dispensary, provided that a qualifying patient may not obtain more than an allowable am</w:t>
      </w:r>
      <w:r>
        <w:rPr>
          <w:color w:val="000000" w:themeColor="text1"/>
          <w:u w:color="000000" w:themeColor="text1"/>
        </w:rPr>
        <w:t>ount of medical cannabis each fourteen</w:t>
      </w:r>
      <w:r w:rsidRPr="00542511">
        <w:rPr>
          <w:color w:val="000000" w:themeColor="text1"/>
          <w:u w:color="000000" w:themeColor="text1"/>
        </w:rPr>
        <w:t xml:space="preserve"> days.</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designated caregiver may purchase cannabis, cannabis products, and paraphernalia to assist a qualifying patient with the medical use of cannabis pursuant to this article from a licensed dispensary, provided that the designated caregiver and the caregiver</w:t>
      </w:r>
      <w:r w:rsidR="004E737A" w:rsidRPr="004E737A">
        <w:rPr>
          <w:color w:val="000000" w:themeColor="text1"/>
          <w:u w:color="000000" w:themeColor="text1"/>
        </w:rPr>
        <w:t>’</w:t>
      </w:r>
      <w:r w:rsidRPr="00542511">
        <w:rPr>
          <w:color w:val="000000" w:themeColor="text1"/>
          <w:u w:color="000000" w:themeColor="text1"/>
        </w:rPr>
        <w:t>s associated qualifying patients may not obtain a combined total of more than an allowable</w:t>
      </w:r>
      <w:r>
        <w:rPr>
          <w:color w:val="000000" w:themeColor="text1"/>
          <w:u w:color="000000" w:themeColor="text1"/>
        </w:rPr>
        <w:t xml:space="preserve"> amount of medical cannabis of fourteen</w:t>
      </w:r>
      <w:r w:rsidRPr="00542511">
        <w:rPr>
          <w:color w:val="000000" w:themeColor="text1"/>
          <w:u w:color="000000" w:themeColor="text1"/>
        </w:rPr>
        <w:t xml:space="preserve"> days for each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2040.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Until </w:t>
      </w:r>
      <w:r>
        <w:rPr>
          <w:color w:val="000000" w:themeColor="text1"/>
          <w:u w:color="000000" w:themeColor="text1"/>
        </w:rPr>
        <w:t>sixty</w:t>
      </w:r>
      <w:r w:rsidRPr="00542511">
        <w:rPr>
          <w:color w:val="000000" w:themeColor="text1"/>
          <w:u w:color="000000" w:themeColor="text1"/>
        </w:rPr>
        <w:t xml:space="preserve"> days after the department makes applications available, a valid</w:t>
      </w:r>
      <w:r>
        <w:rPr>
          <w:color w:val="000000" w:themeColor="text1"/>
          <w:u w:color="000000" w:themeColor="text1"/>
        </w:rPr>
        <w:t>,</w:t>
      </w:r>
      <w:r w:rsidRPr="00542511">
        <w:rPr>
          <w:color w:val="000000" w:themeColor="text1"/>
          <w:u w:color="000000" w:themeColor="text1"/>
        </w:rPr>
        <w:t xml:space="preserve"> written certification issu</w:t>
      </w:r>
      <w:r>
        <w:rPr>
          <w:color w:val="000000" w:themeColor="text1"/>
          <w:u w:color="000000" w:themeColor="text1"/>
        </w:rPr>
        <w:t>ed within the previous year must</w:t>
      </w:r>
      <w:r w:rsidRPr="00542511">
        <w:rPr>
          <w:color w:val="000000" w:themeColor="text1"/>
          <w:u w:color="000000" w:themeColor="text1"/>
        </w:rPr>
        <w:t xml:space="preserve"> be deemed a registry identification</w:t>
      </w:r>
      <w:r>
        <w:rPr>
          <w:color w:val="000000" w:themeColor="text1"/>
          <w:u w:color="000000" w:themeColor="text1"/>
        </w:rPr>
        <w:t xml:space="preserve"> card for a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Until </w:t>
      </w:r>
      <w:r>
        <w:rPr>
          <w:color w:val="000000" w:themeColor="text1"/>
          <w:u w:color="000000" w:themeColor="text1"/>
        </w:rPr>
        <w:t>sixty</w:t>
      </w:r>
      <w:r w:rsidRPr="00542511">
        <w:rPr>
          <w:color w:val="000000" w:themeColor="text1"/>
          <w:u w:color="000000" w:themeColor="text1"/>
        </w:rPr>
        <w:t xml:space="preserve"> days after the department makes applications av</w:t>
      </w:r>
      <w:r>
        <w:rPr>
          <w:color w:val="000000" w:themeColor="text1"/>
          <w:u w:color="000000" w:themeColor="text1"/>
        </w:rPr>
        <w:t>ailable, the following must</w:t>
      </w:r>
      <w:r w:rsidRPr="00542511">
        <w:rPr>
          <w:color w:val="000000" w:themeColor="text1"/>
          <w:u w:color="000000" w:themeColor="text1"/>
        </w:rPr>
        <w:t xml:space="preserve"> be deemed a registry identification card for designated caregiver: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a</w:t>
      </w:r>
      <w:proofErr w:type="gramEnd"/>
      <w:r w:rsidRPr="00542511">
        <w:rPr>
          <w:color w:val="000000" w:themeColor="text1"/>
          <w:u w:color="000000" w:themeColor="text1"/>
        </w:rPr>
        <w:t xml:space="preserve"> copy of a qualifying patient</w:t>
      </w:r>
      <w:r w:rsidR="004E737A" w:rsidRPr="004E737A">
        <w:rPr>
          <w:color w:val="000000" w:themeColor="text1"/>
          <w:u w:color="000000" w:themeColor="text1"/>
        </w:rPr>
        <w:t>’</w:t>
      </w:r>
      <w:r w:rsidRPr="00542511">
        <w:rPr>
          <w:color w:val="000000" w:themeColor="text1"/>
          <w:u w:color="000000" w:themeColor="text1"/>
        </w:rPr>
        <w:t>s valid written certification issue</w:t>
      </w:r>
      <w:r>
        <w:rPr>
          <w:color w:val="000000" w:themeColor="text1"/>
          <w:u w:color="000000" w:themeColor="text1"/>
        </w:rPr>
        <w:t>d within the previous year; and</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a</w:t>
      </w:r>
      <w:proofErr w:type="gramEnd"/>
      <w:r w:rsidRPr="00542511">
        <w:rPr>
          <w:color w:val="000000" w:themeColor="text1"/>
          <w:u w:color="000000" w:themeColor="text1"/>
        </w:rPr>
        <w:t xml:space="preserve"> signed affidavit attesting that the person has significant responsibility for managing the well</w:t>
      </w:r>
      <w:r w:rsidR="004E737A">
        <w:rPr>
          <w:color w:val="000000" w:themeColor="text1"/>
          <w:u w:color="000000" w:themeColor="text1"/>
        </w:rPr>
        <w:noBreakHyphen/>
      </w:r>
      <w:r w:rsidRPr="00542511">
        <w:rPr>
          <w:color w:val="000000" w:themeColor="text1"/>
          <w:u w:color="000000" w:themeColor="text1"/>
        </w:rPr>
        <w:t>being of the patient and that the person has been chosen to assist the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2050.</w:t>
      </w:r>
      <w:r>
        <w:rPr>
          <w:color w:val="000000" w:themeColor="text1"/>
          <w:u w:color="000000" w:themeColor="text1"/>
        </w:rPr>
        <w:tab/>
      </w:r>
      <w:r w:rsidRPr="00542511">
        <w:rPr>
          <w:color w:val="000000" w:themeColor="text1"/>
          <w:u w:color="000000" w:themeColor="text1"/>
        </w:rPr>
        <w:t xml:space="preserve">A valid registry identification card, or its equivalent, that is issued pursuant to the laws of another state, district, territory, commonwealth, or insular possession of the United States that allows, in the jurisdiction of issuance, a nonresident cardholder to possess cannabis for medical use, has the same force and effect as a valid registry identification card issued by the department in this State, provided the person produces a </w:t>
      </w:r>
      <w:r w:rsidRPr="00542511">
        <w:rPr>
          <w:color w:val="000000" w:themeColor="text1"/>
          <w:u w:color="000000" w:themeColor="text1"/>
        </w:rPr>
        <w:lastRenderedPageBreak/>
        <w:t>statement from a physician stating that the person has a debilitating medical condition.</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2060.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This article does not authorize any person to engage in, and does not prevent the imposition of</w:t>
      </w:r>
      <w:r>
        <w:rPr>
          <w:color w:val="000000" w:themeColor="text1"/>
          <w:u w:color="000000" w:themeColor="text1"/>
        </w:rPr>
        <w:t>,</w:t>
      </w:r>
      <w:r w:rsidRPr="00542511">
        <w:rPr>
          <w:color w:val="000000" w:themeColor="text1"/>
          <w:u w:color="000000" w:themeColor="text1"/>
        </w:rPr>
        <w:t xml:space="preserve"> any civil, criminal, or other penalties for engaging in the following conduct: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undertaking</w:t>
      </w:r>
      <w:proofErr w:type="gramEnd"/>
      <w:r w:rsidRPr="00542511">
        <w:rPr>
          <w:color w:val="000000" w:themeColor="text1"/>
          <w:u w:color="000000" w:themeColor="text1"/>
        </w:rPr>
        <w:t xml:space="preserve"> any task under the influence of cannabis, when doing so would constitute neglige</w:t>
      </w:r>
      <w:r>
        <w:rPr>
          <w:color w:val="000000" w:themeColor="text1"/>
          <w:u w:color="000000" w:themeColor="text1"/>
        </w:rPr>
        <w:t>nce or professional malpractice;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possessing</w:t>
      </w:r>
      <w:proofErr w:type="gramEnd"/>
      <w:r w:rsidRPr="00542511">
        <w:rPr>
          <w:color w:val="000000" w:themeColor="text1"/>
          <w:u w:color="000000" w:themeColor="text1"/>
        </w:rPr>
        <w:t xml:space="preserve"> cannabis or otherwise engaging in the medical use of cannabis in any correctional facility, unless the correctional facility has elected to allow the cardholder to engage in</w:t>
      </w:r>
      <w:r>
        <w:rPr>
          <w:color w:val="000000" w:themeColor="text1"/>
          <w:u w:color="000000" w:themeColor="text1"/>
        </w:rPr>
        <w:t xml:space="preserve"> the medical use of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smoking</w:t>
      </w:r>
      <w:proofErr w:type="gramEnd"/>
      <w:r w:rsidRPr="00542511">
        <w:rPr>
          <w:color w:val="000000" w:themeColor="text1"/>
          <w:u w:color="000000" w:themeColor="text1"/>
        </w:rPr>
        <w:t xml:space="preserve">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on</w:t>
      </w:r>
      <w:proofErr w:type="gramEnd"/>
      <w:r w:rsidRPr="00542511">
        <w:rPr>
          <w:color w:val="000000" w:themeColor="text1"/>
          <w:u w:color="000000" w:themeColor="text1"/>
        </w:rPr>
        <w:t xml:space="preserve"> any form of public transportation;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in</w:t>
      </w:r>
      <w:proofErr w:type="gramEnd"/>
      <w:r w:rsidRPr="00542511">
        <w:rPr>
          <w:color w:val="000000" w:themeColor="text1"/>
          <w:u w:color="000000" w:themeColor="text1"/>
        </w:rPr>
        <w:t xml:space="preserve"> any public place or any place that is open to the public</w:t>
      </w:r>
      <w:r>
        <w:rPr>
          <w:color w:val="000000" w:themeColor="text1"/>
          <w:u w:color="000000" w:themeColor="text1"/>
        </w:rPr>
        <w:t>; 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by</w:t>
      </w:r>
      <w:proofErr w:type="gramEnd"/>
      <w:r w:rsidRPr="00542511">
        <w:rPr>
          <w:color w:val="000000" w:themeColor="text1"/>
          <w:u w:color="000000" w:themeColor="text1"/>
        </w:rPr>
        <w:t xml:space="preserve"> a qualifying patient who is under the age of eighteen</w:t>
      </w:r>
      <w:r>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operating</w:t>
      </w:r>
      <w:proofErr w:type="gramEnd"/>
      <w:r w:rsidRPr="00542511">
        <w:rPr>
          <w:color w:val="000000" w:themeColor="text1"/>
          <w:u w:color="000000" w:themeColor="text1"/>
        </w:rPr>
        <w:t>, navigating, or being in actual physical control of any motor vehicle, aircraft, train, or motorboat while under the influence of cannabis;</w:t>
      </w:r>
      <w:r w:rsidRPr="00542511">
        <w:rPr>
          <w:color w:val="000000" w:themeColor="text1"/>
          <w:u w:color="000000" w:themeColor="text1"/>
        </w:rPr>
        <w:tab/>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knowingly</w:t>
      </w:r>
      <w:proofErr w:type="gramEnd"/>
      <w:r w:rsidRPr="00542511">
        <w:rPr>
          <w:color w:val="000000" w:themeColor="text1"/>
          <w:u w:color="000000" w:themeColor="text1"/>
        </w:rPr>
        <w:t xml:space="preserve"> </w:t>
      </w:r>
      <w:r>
        <w:rPr>
          <w:color w:val="000000" w:themeColor="text1"/>
          <w:u w:color="000000" w:themeColor="text1"/>
        </w:rPr>
        <w:t xml:space="preserve">smoking or using cannabis </w:t>
      </w:r>
      <w:r w:rsidRPr="00542511">
        <w:rPr>
          <w:color w:val="000000" w:themeColor="text1"/>
          <w:u w:color="000000" w:themeColor="text1"/>
        </w:rPr>
        <w:t>in close physical proximity to anyone under the age of eighteen;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542511">
        <w:rPr>
          <w:color w:val="000000" w:themeColor="text1"/>
          <w:u w:color="000000" w:themeColor="text1"/>
        </w:rPr>
        <w:t>using cannabis if that person does not have a debilitating medical condition, or possessing cannabis if the person is not a qualifying patient, designated caregiver, or medical cannabis establishment ag</w:t>
      </w:r>
      <w:r>
        <w:rPr>
          <w:color w:val="000000" w:themeColor="text1"/>
          <w:u w:color="000000" w:themeColor="text1"/>
        </w:rPr>
        <w:t>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Pr>
          <w:color w:val="000000" w:themeColor="text1"/>
          <w:u w:color="000000" w:themeColor="text1"/>
        </w:rPr>
        <w:tab/>
      </w:r>
      <w:proofErr w:type="gramStart"/>
      <w:r w:rsidRPr="00542511">
        <w:rPr>
          <w:color w:val="000000" w:themeColor="text1"/>
          <w:u w:color="000000" w:themeColor="text1"/>
        </w:rPr>
        <w:t>allowing</w:t>
      </w:r>
      <w:proofErr w:type="gramEnd"/>
      <w:r w:rsidRPr="00542511">
        <w:rPr>
          <w:color w:val="000000" w:themeColor="text1"/>
          <w:u w:color="000000" w:themeColor="text1"/>
        </w:rPr>
        <w:t xml:space="preserve"> any person who is not allowed to use cannabis under this article to use cannabis that a cardholder is allowed to possess under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8</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transferring</w:t>
      </w:r>
      <w:proofErr w:type="gramEnd"/>
      <w:r w:rsidRPr="00542511">
        <w:rPr>
          <w:color w:val="000000" w:themeColor="text1"/>
          <w:u w:color="000000" w:themeColor="text1"/>
        </w:rPr>
        <w:t xml:space="preserve"> cannabis for medical use to any person contrary to the provisions of this article; 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9</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use of cannabis for medical use by a law enforcement officer, correctional officer, correctional probation officer, or firefighter while on duty.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Nothing in this article </w:t>
      </w:r>
      <w:r>
        <w:rPr>
          <w:color w:val="000000" w:themeColor="text1"/>
          <w:u w:color="000000" w:themeColor="text1"/>
        </w:rPr>
        <w:t>may</w:t>
      </w:r>
      <w:r w:rsidRPr="00542511">
        <w:rPr>
          <w:color w:val="000000" w:themeColor="text1"/>
          <w:u w:color="000000" w:themeColor="text1"/>
        </w:rPr>
        <w:t xml:space="preserve"> be construed to prevent the arrest or prosecution of a qualifying patient for reckless driving or driving under the influence of cannabis where probable cause exists.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Notwithstanding any other criminal penalties related to the unlawful possession of cannabis for medical use, knowingly making a misrepresentation to a law enforcement official of any fact or circumstance relating to the medical use of cannabis to avoid arrest </w:t>
      </w:r>
      <w:r w:rsidRPr="00542511">
        <w:rPr>
          <w:color w:val="000000" w:themeColor="text1"/>
          <w:u w:color="000000" w:themeColor="text1"/>
        </w:rPr>
        <w:lastRenderedPageBreak/>
        <w:t xml:space="preserve">or prosecution is a </w:t>
      </w:r>
      <w:r>
        <w:rPr>
          <w:color w:val="000000" w:themeColor="text1"/>
          <w:u w:color="000000" w:themeColor="text1"/>
        </w:rPr>
        <w:t>misdemeanor and, upon conviction, is</w:t>
      </w:r>
      <w:r w:rsidRPr="00542511">
        <w:rPr>
          <w:color w:val="000000" w:themeColor="text1"/>
          <w:u w:color="000000" w:themeColor="text1"/>
        </w:rPr>
        <w:t xml:space="preserve"> punishable by a fine of up to one thousand dollars per offense, </w:t>
      </w:r>
      <w:r>
        <w:rPr>
          <w:color w:val="000000" w:themeColor="text1"/>
          <w:u w:color="000000" w:themeColor="text1"/>
        </w:rPr>
        <w:t xml:space="preserve">and </w:t>
      </w:r>
      <w:r w:rsidRPr="00542511">
        <w:rPr>
          <w:color w:val="000000" w:themeColor="text1"/>
          <w:u w:color="000000" w:themeColor="text1"/>
        </w:rPr>
        <w:t xml:space="preserve">which </w:t>
      </w:r>
      <w:r>
        <w:rPr>
          <w:color w:val="000000" w:themeColor="text1"/>
          <w:u w:color="000000" w:themeColor="text1"/>
        </w:rPr>
        <w:t>is</w:t>
      </w:r>
      <w:r w:rsidRPr="00542511">
        <w:rPr>
          <w:color w:val="000000" w:themeColor="text1"/>
          <w:u w:color="000000" w:themeColor="text1"/>
        </w:rPr>
        <w:t xml:space="preserve"> in addition to any other penalties that may apply for making a false statement or for the use of cannabis other than use undertaken </w:t>
      </w:r>
      <w:r>
        <w:rPr>
          <w:color w:val="000000" w:themeColor="text1"/>
          <w:u w:color="000000" w:themeColor="text1"/>
        </w:rPr>
        <w:t>pursuant to</w:t>
      </w:r>
      <w:r w:rsidRPr="00542511">
        <w:rPr>
          <w:color w:val="000000" w:themeColor="text1"/>
          <w:u w:color="000000" w:themeColor="text1"/>
        </w:rPr>
        <w:t xml:space="preserve">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Notwithstanding any other criminal penalties related to the unlawful possession of cannabis for medical use,</w:t>
      </w:r>
      <w:r>
        <w:rPr>
          <w:color w:val="000000" w:themeColor="text1"/>
          <w:u w:color="000000" w:themeColor="text1"/>
        </w:rPr>
        <w:t xml:space="preserve"> knowingly making</w:t>
      </w:r>
      <w:r w:rsidRPr="00542511">
        <w:rPr>
          <w:color w:val="000000" w:themeColor="text1"/>
          <w:u w:color="000000" w:themeColor="text1"/>
        </w:rPr>
        <w:t xml:space="preserve"> a misrepresentation of a medical condition to a physician or fraudulently provid</w:t>
      </w:r>
      <w:r>
        <w:rPr>
          <w:color w:val="000000" w:themeColor="text1"/>
          <w:u w:color="000000" w:themeColor="text1"/>
        </w:rPr>
        <w:t>ing</w:t>
      </w:r>
      <w:r w:rsidRPr="00542511">
        <w:rPr>
          <w:color w:val="000000" w:themeColor="text1"/>
          <w:u w:color="000000" w:themeColor="text1"/>
        </w:rPr>
        <w:t xml:space="preserve"> material misinformation to a physician in order to obtain a written certification is </w:t>
      </w:r>
      <w:r>
        <w:rPr>
          <w:color w:val="000000" w:themeColor="text1"/>
          <w:u w:color="000000" w:themeColor="text1"/>
        </w:rPr>
        <w:t>a misdemeanor and, upon conviction, is</w:t>
      </w:r>
      <w:r w:rsidRPr="00542511">
        <w:rPr>
          <w:color w:val="000000" w:themeColor="text1"/>
          <w:u w:color="000000" w:themeColor="text1"/>
        </w:rPr>
        <w:t xml:space="preserve"> punishable by a fine of up to one thousand dollars per offense.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Any cardholder who sells cannabis shall have his registry identification card revoked and is subject to other penalties for the</w:t>
      </w:r>
      <w:r>
        <w:rPr>
          <w:color w:val="000000" w:themeColor="text1"/>
          <w:u w:color="000000" w:themeColor="text1"/>
        </w:rPr>
        <w:t xml:space="preserve"> unauthorized sale of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F</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Any qualifying patient who commits a violation of </w:t>
      </w:r>
      <w:r>
        <w:rPr>
          <w:color w:val="000000" w:themeColor="text1"/>
          <w:u w:color="000000" w:themeColor="text1"/>
        </w:rPr>
        <w:t>subsection (A</w:t>
      </w:r>
      <w:proofErr w:type="gramStart"/>
      <w:r>
        <w:rPr>
          <w:color w:val="000000" w:themeColor="text1"/>
          <w:u w:color="000000" w:themeColor="text1"/>
        </w:rPr>
        <w:t>)(</w:t>
      </w:r>
      <w:proofErr w:type="gramEnd"/>
      <w:r>
        <w:rPr>
          <w:color w:val="000000" w:themeColor="text1"/>
          <w:u w:color="000000" w:themeColor="text1"/>
        </w:rPr>
        <w:t>4)</w:t>
      </w:r>
      <w:r w:rsidRPr="00542511">
        <w:rPr>
          <w:color w:val="000000" w:themeColor="text1"/>
          <w:u w:color="000000" w:themeColor="text1"/>
        </w:rPr>
        <w:t xml:space="preserve"> or refuses a properly requested test related to operating a motor vehicle while under the influence of cannabis shall have his registry identification card revoked.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qualifying patient or designated caregiver shall knowingly obtain, seek to obtain or possess, individually or collectively, an amount of cannabis that would exceed an allowable amount of medical cannabis for each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Except as provided in this section, nothing in this article prevent</w:t>
      </w:r>
      <w:r>
        <w:rPr>
          <w:color w:val="000000" w:themeColor="text1"/>
          <w:u w:color="000000" w:themeColor="text1"/>
        </w:rPr>
        <w:t>s</w:t>
      </w:r>
      <w:r w:rsidRPr="00542511">
        <w:rPr>
          <w:color w:val="000000" w:themeColor="text1"/>
          <w:u w:color="000000" w:themeColor="text1"/>
        </w:rPr>
        <w:t xml:space="preserve"> a private property owner from restricting or prohibiting t</w:t>
      </w:r>
      <w:r>
        <w:rPr>
          <w:color w:val="000000" w:themeColor="text1"/>
          <w:u w:color="000000" w:themeColor="text1"/>
        </w:rPr>
        <w:t>he medical use of cannabis on the owner</w:t>
      </w:r>
      <w:r w:rsidR="004E737A" w:rsidRPr="004E737A">
        <w:rPr>
          <w:color w:val="000000" w:themeColor="text1"/>
          <w:u w:color="000000" w:themeColor="text1"/>
        </w:rPr>
        <w:t>’</w:t>
      </w:r>
      <w:r>
        <w:rPr>
          <w:color w:val="000000" w:themeColor="text1"/>
          <w:u w:color="000000" w:themeColor="text1"/>
        </w:rPr>
        <w:t>s</w:t>
      </w:r>
      <w:r w:rsidRPr="00542511">
        <w:rPr>
          <w:color w:val="000000" w:themeColor="text1"/>
          <w:u w:color="000000" w:themeColor="text1"/>
        </w:rPr>
        <w:t xml:space="preserve"> property.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Except as provided</w:t>
      </w:r>
      <w:r>
        <w:rPr>
          <w:color w:val="000000" w:themeColor="text1"/>
          <w:u w:color="000000" w:themeColor="text1"/>
        </w:rPr>
        <w:t xml:space="preserve"> in</w:t>
      </w:r>
      <w:r w:rsidRPr="00542511">
        <w:rPr>
          <w:color w:val="000000" w:themeColor="text1"/>
          <w:u w:color="000000" w:themeColor="text1"/>
        </w:rPr>
        <w:t xml:space="preserve"> this section, a qualifying patient </w:t>
      </w:r>
      <w:r>
        <w:rPr>
          <w:color w:val="000000" w:themeColor="text1"/>
          <w:u w:color="000000" w:themeColor="text1"/>
        </w:rPr>
        <w:t>only may</w:t>
      </w:r>
      <w:r w:rsidRPr="00542511">
        <w:rPr>
          <w:color w:val="000000" w:themeColor="text1"/>
          <w:u w:color="000000" w:themeColor="text1"/>
        </w:rPr>
        <w:t xml:space="preserve"> use cannabis on or in privately owned real or personal property with the permission of the property owner.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t>An</w:t>
      </w:r>
      <w:r w:rsidRPr="00542511">
        <w:rPr>
          <w:color w:val="000000" w:themeColor="text1"/>
          <w:u w:color="000000" w:themeColor="text1"/>
        </w:rPr>
        <w:t xml:space="preserve"> owner of </w:t>
      </w:r>
      <w:r>
        <w:rPr>
          <w:color w:val="000000" w:themeColor="text1"/>
          <w:u w:color="000000" w:themeColor="text1"/>
        </w:rPr>
        <w:t xml:space="preserve">a </w:t>
      </w:r>
      <w:r w:rsidRPr="00542511">
        <w:rPr>
          <w:color w:val="000000" w:themeColor="text1"/>
          <w:u w:color="000000" w:themeColor="text1"/>
        </w:rPr>
        <w:t>residential propert</w:t>
      </w:r>
      <w:r>
        <w:rPr>
          <w:color w:val="000000" w:themeColor="text1"/>
          <w:u w:color="000000" w:themeColor="text1"/>
        </w:rPr>
        <w:t>y</w:t>
      </w:r>
      <w:r w:rsidRPr="00542511">
        <w:rPr>
          <w:color w:val="000000" w:themeColor="text1"/>
          <w:u w:color="000000" w:themeColor="text1"/>
        </w:rPr>
        <w:t xml:space="preserve"> may prohibit tenants from smoking medical cannabis on the property but may not prohibit </w:t>
      </w:r>
      <w:r>
        <w:rPr>
          <w:color w:val="000000" w:themeColor="text1"/>
          <w:u w:color="000000" w:themeColor="text1"/>
        </w:rPr>
        <w:t>tenants</w:t>
      </w:r>
      <w:r w:rsidRPr="00542511">
        <w:rPr>
          <w:color w:val="000000" w:themeColor="text1"/>
          <w:u w:color="000000" w:themeColor="text1"/>
        </w:rPr>
        <w:t xml:space="preserve"> from administering medical cannabis through other modes of administration.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2070</w:t>
      </w:r>
      <w:r>
        <w:rPr>
          <w:color w:val="000000" w:themeColor="text1"/>
          <w:u w:color="000000" w:themeColor="text1"/>
        </w:rPr>
        <w:t>.</w:t>
      </w:r>
      <w:r w:rsidRPr="00542511">
        <w:rPr>
          <w:color w:val="000000" w:themeColor="text1"/>
          <w:u w:color="000000" w:themeColor="text1"/>
        </w:rPr>
        <w:tab/>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 person entitled to custody of, or visitation or parenting time with, a </w:t>
      </w:r>
      <w:r>
        <w:rPr>
          <w:color w:val="000000" w:themeColor="text1"/>
          <w:u w:color="000000" w:themeColor="text1"/>
        </w:rPr>
        <w:t>child</w:t>
      </w:r>
      <w:r w:rsidRPr="00542511">
        <w:rPr>
          <w:color w:val="000000" w:themeColor="text1"/>
          <w:u w:color="000000" w:themeColor="text1"/>
        </w:rPr>
        <w:t xml:space="preserve"> must not be denied these rights for conduct allowed pursuant to this article unless the person</w:t>
      </w:r>
      <w:r w:rsidR="004E737A" w:rsidRPr="004E737A">
        <w:rPr>
          <w:color w:val="000000" w:themeColor="text1"/>
          <w:u w:color="000000" w:themeColor="text1"/>
        </w:rPr>
        <w:t>’</w:t>
      </w:r>
      <w:r w:rsidRPr="00542511">
        <w:rPr>
          <w:color w:val="000000" w:themeColor="text1"/>
          <w:u w:color="000000" w:themeColor="text1"/>
        </w:rPr>
        <w:t>s behavior is such that it creates an unreasonable d</w:t>
      </w:r>
      <w:r>
        <w:rPr>
          <w:color w:val="000000" w:themeColor="text1"/>
          <w:u w:color="000000" w:themeColor="text1"/>
        </w:rPr>
        <w:t>anger to the safety of the child</w:t>
      </w:r>
      <w:r w:rsidRPr="00542511">
        <w:rPr>
          <w:color w:val="000000" w:themeColor="text1"/>
          <w:u w:color="000000" w:themeColor="text1"/>
        </w:rPr>
        <w:t xml:space="preserve"> as established by clear </w:t>
      </w:r>
      <w:r>
        <w:rPr>
          <w:color w:val="000000" w:themeColor="text1"/>
          <w:u w:color="000000" w:themeColor="text1"/>
        </w:rPr>
        <w:t>and convincing evidence.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There is no presumption of child abuse or neglect for conduct allowed pursuant to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No </w:t>
      </w:r>
      <w:proofErr w:type="gramStart"/>
      <w:r w:rsidRPr="00542511">
        <w:rPr>
          <w:color w:val="000000" w:themeColor="text1"/>
          <w:u w:color="000000" w:themeColor="text1"/>
        </w:rPr>
        <w:t>school</w:t>
      </w:r>
      <w:proofErr w:type="gramEnd"/>
      <w:r w:rsidRPr="00542511">
        <w:rPr>
          <w:color w:val="000000" w:themeColor="text1"/>
          <w:u w:color="000000" w:themeColor="text1"/>
        </w:rPr>
        <w:t xml:space="preserve"> or landlord may refuse to enroll, lease to, or otherwise penalize a person solely for the person</w:t>
      </w:r>
      <w:r w:rsidR="004E737A" w:rsidRPr="004E737A">
        <w:rPr>
          <w:color w:val="000000" w:themeColor="text1"/>
          <w:u w:color="000000" w:themeColor="text1"/>
        </w:rPr>
        <w:t>’</w:t>
      </w:r>
      <w:r w:rsidRPr="00542511">
        <w:rPr>
          <w:color w:val="000000" w:themeColor="text1"/>
          <w:u w:color="000000" w:themeColor="text1"/>
        </w:rPr>
        <w:t xml:space="preserve">s status as a </w:t>
      </w:r>
      <w:r w:rsidRPr="00542511">
        <w:rPr>
          <w:color w:val="000000" w:themeColor="text1"/>
          <w:u w:color="000000" w:themeColor="text1"/>
        </w:rPr>
        <w:lastRenderedPageBreak/>
        <w:t>cardholder, unless failing to do so would violate federal law or regulations, or would cause the school or landlord to lose a monetary or licensing</w:t>
      </w:r>
      <w:r w:rsidR="004E737A">
        <w:rPr>
          <w:color w:val="000000" w:themeColor="text1"/>
          <w:u w:color="000000" w:themeColor="text1"/>
        </w:rPr>
        <w:noBreakHyphen/>
      </w:r>
      <w:r w:rsidRPr="00542511">
        <w:rPr>
          <w:color w:val="000000" w:themeColor="text1"/>
          <w:u w:color="000000" w:themeColor="text1"/>
        </w:rPr>
        <w:t>related benefit under federal law or regulations.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For the purposes of medical care, including organ and tissue transplants, a registered qualifying patient</w:t>
      </w:r>
      <w:r w:rsidR="004E737A" w:rsidRPr="004E737A">
        <w:rPr>
          <w:color w:val="000000" w:themeColor="text1"/>
          <w:u w:color="000000" w:themeColor="text1"/>
        </w:rPr>
        <w:t>’</w:t>
      </w:r>
      <w:r w:rsidRPr="00542511">
        <w:rPr>
          <w:color w:val="000000" w:themeColor="text1"/>
          <w:u w:color="000000" w:themeColor="text1"/>
        </w:rPr>
        <w:t xml:space="preserve">s use of cannabis according to this </w:t>
      </w:r>
      <w:r>
        <w:rPr>
          <w:color w:val="000000" w:themeColor="text1"/>
          <w:u w:color="000000" w:themeColor="text1"/>
        </w:rPr>
        <w:t>article</w:t>
      </w:r>
      <w:r w:rsidRPr="00542511">
        <w:rPr>
          <w:color w:val="000000" w:themeColor="text1"/>
          <w:u w:color="000000" w:themeColor="text1"/>
        </w:rPr>
        <w:t xml:space="preserve"> is considered the equivalent of the authorized use of any other medication used at the discretion of a practitioner and does not constitute the use of an illicit substance or otherwise disqualify the registered qualifying patient from needed medical care.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Except as provided in this </w:t>
      </w:r>
      <w:r>
        <w:rPr>
          <w:color w:val="000000" w:themeColor="text1"/>
          <w:u w:color="000000" w:themeColor="text1"/>
        </w:rPr>
        <w:t>article</w:t>
      </w:r>
      <w:r w:rsidRPr="00542511">
        <w:rPr>
          <w:color w:val="000000" w:themeColor="text1"/>
          <w:u w:color="000000" w:themeColor="text1"/>
        </w:rPr>
        <w:t xml:space="preserve">, a registered qualifying patient who uses cannabis for medical purposes </w:t>
      </w:r>
      <w:r>
        <w:rPr>
          <w:color w:val="000000" w:themeColor="text1"/>
          <w:u w:color="000000" w:themeColor="text1"/>
        </w:rPr>
        <w:t>must</w:t>
      </w:r>
      <w:r w:rsidRPr="00542511">
        <w:rPr>
          <w:color w:val="000000" w:themeColor="text1"/>
          <w:u w:color="000000" w:themeColor="text1"/>
        </w:rPr>
        <w:t xml:space="preserve"> be afforded the same rights under state and local law, including those guaranteed</w:t>
      </w:r>
      <w:r>
        <w:rPr>
          <w:color w:val="000000" w:themeColor="text1"/>
          <w:u w:color="000000" w:themeColor="text1"/>
        </w:rPr>
        <w:t xml:space="preserve"> pursuant to</w:t>
      </w:r>
      <w:r w:rsidRPr="00542511">
        <w:rPr>
          <w:color w:val="000000" w:themeColor="text1"/>
          <w:u w:color="000000" w:themeColor="text1"/>
        </w:rPr>
        <w:t xml:space="preserve"> </w:t>
      </w:r>
      <w:r>
        <w:rPr>
          <w:color w:val="000000" w:themeColor="text1"/>
          <w:u w:color="000000" w:themeColor="text1"/>
        </w:rPr>
        <w:t>Section 4</w:t>
      </w:r>
      <w:r w:rsidRPr="00542511">
        <w:rPr>
          <w:color w:val="000000" w:themeColor="text1"/>
          <w:u w:color="000000" w:themeColor="text1"/>
        </w:rPr>
        <w:t>5</w:t>
      </w:r>
      <w:r w:rsidR="004E737A">
        <w:rPr>
          <w:color w:val="000000" w:themeColor="text1"/>
          <w:u w:color="000000" w:themeColor="text1"/>
        </w:rPr>
        <w:noBreakHyphen/>
      </w:r>
      <w:r w:rsidRPr="00542511">
        <w:rPr>
          <w:color w:val="000000" w:themeColor="text1"/>
          <w:u w:color="000000" w:themeColor="text1"/>
        </w:rPr>
        <w:t>9</w:t>
      </w:r>
      <w:r w:rsidR="004E737A">
        <w:rPr>
          <w:color w:val="000000" w:themeColor="text1"/>
          <w:u w:color="000000" w:themeColor="text1"/>
        </w:rPr>
        <w:noBreakHyphen/>
      </w:r>
      <w:r w:rsidRPr="00542511">
        <w:rPr>
          <w:color w:val="000000" w:themeColor="text1"/>
          <w:u w:color="000000" w:themeColor="text1"/>
        </w:rPr>
        <w:t xml:space="preserve">10, as the </w:t>
      </w:r>
      <w:r>
        <w:rPr>
          <w:color w:val="000000" w:themeColor="text1"/>
          <w:u w:color="000000" w:themeColor="text1"/>
        </w:rPr>
        <w:t>person</w:t>
      </w:r>
      <w:r w:rsidRPr="00542511">
        <w:rPr>
          <w:color w:val="000000" w:themeColor="text1"/>
          <w:u w:color="000000" w:themeColor="text1"/>
        </w:rPr>
        <w:t xml:space="preserve"> would be afforded if </w:t>
      </w:r>
      <w:r>
        <w:rPr>
          <w:color w:val="000000" w:themeColor="text1"/>
          <w:u w:color="000000" w:themeColor="text1"/>
        </w:rPr>
        <w:t>the person was</w:t>
      </w:r>
      <w:r w:rsidRPr="00542511">
        <w:rPr>
          <w:color w:val="000000" w:themeColor="text1"/>
          <w:u w:color="000000" w:themeColor="text1"/>
        </w:rPr>
        <w:t xml:space="preserve"> prescribed solely pharmaceutical medications, as pertain</w:t>
      </w:r>
      <w:r>
        <w:rPr>
          <w:color w:val="000000" w:themeColor="text1"/>
          <w:u w:color="000000" w:themeColor="text1"/>
        </w:rPr>
        <w:t>ing</w:t>
      </w:r>
      <w:r w:rsidRPr="00542511">
        <w:rPr>
          <w:color w:val="000000" w:themeColor="text1"/>
          <w:u w:color="000000" w:themeColor="text1"/>
        </w:rPr>
        <w:t xml:space="preserve"> to:</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any</w:t>
      </w:r>
      <w:proofErr w:type="gramEnd"/>
      <w:r w:rsidRPr="00542511">
        <w:rPr>
          <w:color w:val="000000" w:themeColor="text1"/>
          <w:u w:color="000000" w:themeColor="text1"/>
        </w:rPr>
        <w:t xml:space="preserve"> interaction with a person</w:t>
      </w:r>
      <w:r w:rsidR="004E737A" w:rsidRPr="004E737A">
        <w:rPr>
          <w:color w:val="000000" w:themeColor="text1"/>
          <w:u w:color="000000" w:themeColor="text1"/>
        </w:rPr>
        <w:t>’</w:t>
      </w:r>
      <w:r w:rsidRPr="00542511">
        <w:rPr>
          <w:color w:val="000000" w:themeColor="text1"/>
          <w:u w:color="000000" w:themeColor="text1"/>
        </w:rPr>
        <w:t>s employer;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drug</w:t>
      </w:r>
      <w:proofErr w:type="gramEnd"/>
      <w:r w:rsidRPr="00542511">
        <w:rPr>
          <w:color w:val="000000" w:themeColor="text1"/>
          <w:u w:color="000000" w:themeColor="text1"/>
        </w:rPr>
        <w:t xml:space="preserve"> testing by a person</w:t>
      </w:r>
      <w:r w:rsidR="004E737A" w:rsidRPr="004E737A">
        <w:rPr>
          <w:color w:val="000000" w:themeColor="text1"/>
          <w:u w:color="000000" w:themeColor="text1"/>
        </w:rPr>
        <w:t>’</w:t>
      </w:r>
      <w:r w:rsidRPr="00542511">
        <w:rPr>
          <w:color w:val="000000" w:themeColor="text1"/>
          <w:u w:color="000000" w:themeColor="text1"/>
        </w:rPr>
        <w:t>s employer; 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drug</w:t>
      </w:r>
      <w:proofErr w:type="gramEnd"/>
      <w:r w:rsidRPr="00542511">
        <w:rPr>
          <w:color w:val="000000" w:themeColor="text1"/>
          <w:u w:color="000000" w:themeColor="text1"/>
        </w:rPr>
        <w:t xml:space="preserve"> testing required by any state or local law, agency, or government</w:t>
      </w:r>
      <w:r>
        <w:rPr>
          <w:color w:val="000000" w:themeColor="text1"/>
          <w:u w:color="000000" w:themeColor="text1"/>
        </w:rPr>
        <w:t>al</w:t>
      </w:r>
      <w:r w:rsidRPr="00542511">
        <w:rPr>
          <w:color w:val="000000" w:themeColor="text1"/>
          <w:u w:color="000000" w:themeColor="text1"/>
        </w:rPr>
        <w:t xml:space="preserve"> official.</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F</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rights provided by this section do not apply to the extent that they conflict with an employer</w:t>
      </w:r>
      <w:r w:rsidR="004E737A" w:rsidRPr="004E737A">
        <w:rPr>
          <w:color w:val="000000" w:themeColor="text1"/>
          <w:u w:color="000000" w:themeColor="text1"/>
        </w:rPr>
        <w:t>’</w:t>
      </w:r>
      <w:r w:rsidRPr="00542511">
        <w:rPr>
          <w:color w:val="000000" w:themeColor="text1"/>
          <w:u w:color="000000" w:themeColor="text1"/>
        </w:rPr>
        <w:t xml:space="preserve">s obligations under federal law or regulations, nor to the extent that </w:t>
      </w:r>
      <w:r>
        <w:rPr>
          <w:color w:val="000000" w:themeColor="text1"/>
          <w:u w:color="000000" w:themeColor="text1"/>
        </w:rPr>
        <w:t>the rights</w:t>
      </w:r>
      <w:r w:rsidRPr="00542511">
        <w:rPr>
          <w:color w:val="000000" w:themeColor="text1"/>
          <w:u w:color="000000" w:themeColor="text1"/>
        </w:rPr>
        <w:t xml:space="preserve"> would disqualify an employer from a monetary or licensing</w:t>
      </w:r>
      <w:r w:rsidR="004E737A">
        <w:rPr>
          <w:color w:val="000000" w:themeColor="text1"/>
          <w:u w:color="000000" w:themeColor="text1"/>
        </w:rPr>
        <w:noBreakHyphen/>
      </w:r>
      <w:r w:rsidRPr="00542511">
        <w:rPr>
          <w:color w:val="000000" w:themeColor="text1"/>
          <w:u w:color="000000" w:themeColor="text1"/>
        </w:rPr>
        <w:t>related benefit under federal law or regulations.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em</w:t>
      </w:r>
      <w:r>
        <w:rPr>
          <w:color w:val="000000" w:themeColor="text1"/>
          <w:u w:color="000000" w:themeColor="text1"/>
        </w:rPr>
        <w:t>ployer may discharge, threaten,</w:t>
      </w:r>
      <w:r w:rsidRPr="00542511">
        <w:rPr>
          <w:color w:val="000000" w:themeColor="text1"/>
          <w:u w:color="000000" w:themeColor="text1"/>
        </w:rPr>
        <w:t xml:space="preserve"> </w:t>
      </w:r>
      <w:proofErr w:type="gramStart"/>
      <w:r w:rsidRPr="00542511">
        <w:rPr>
          <w:color w:val="000000" w:themeColor="text1"/>
          <w:u w:color="000000" w:themeColor="text1"/>
        </w:rPr>
        <w:t>refuse</w:t>
      </w:r>
      <w:proofErr w:type="gramEnd"/>
      <w:r w:rsidRPr="00542511">
        <w:rPr>
          <w:color w:val="000000" w:themeColor="text1"/>
          <w:u w:color="000000" w:themeColor="text1"/>
        </w:rPr>
        <w:t xml:space="preserve"> to hire, or otherwise discriminate or retaliate against an employee regarding an employee</w:t>
      </w:r>
      <w:r w:rsidR="004E737A" w:rsidRPr="004E737A">
        <w:rPr>
          <w:color w:val="000000" w:themeColor="text1"/>
          <w:u w:color="000000" w:themeColor="text1"/>
        </w:rPr>
        <w:t>’</w:t>
      </w:r>
      <w:r w:rsidRPr="00542511">
        <w:rPr>
          <w:color w:val="000000" w:themeColor="text1"/>
          <w:u w:color="000000" w:themeColor="text1"/>
        </w:rPr>
        <w:t xml:space="preserve">s compensation, terms, conditions, location, or privileges solely on the basis of </w:t>
      </w:r>
      <w:r>
        <w:rPr>
          <w:color w:val="000000" w:themeColor="text1"/>
          <w:u w:color="000000" w:themeColor="text1"/>
        </w:rPr>
        <w:t>the</w:t>
      </w:r>
      <w:r w:rsidRPr="00542511">
        <w:rPr>
          <w:color w:val="000000" w:themeColor="text1"/>
          <w:u w:color="000000" w:themeColor="text1"/>
        </w:rPr>
        <w:t xml:space="preserve"> employee</w:t>
      </w:r>
      <w:r w:rsidR="004E737A" w:rsidRPr="004E737A">
        <w:rPr>
          <w:color w:val="000000" w:themeColor="text1"/>
          <w:u w:color="000000" w:themeColor="text1"/>
        </w:rPr>
        <w:t>’</w:t>
      </w:r>
      <w:r w:rsidRPr="00542511">
        <w:rPr>
          <w:color w:val="000000" w:themeColor="text1"/>
          <w:u w:color="000000" w:themeColor="text1"/>
        </w:rPr>
        <w:t>s status as a cardholder.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H</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Nothing in this a</w:t>
      </w:r>
      <w:r>
        <w:rPr>
          <w:color w:val="000000" w:themeColor="text1"/>
          <w:u w:color="000000" w:themeColor="text1"/>
        </w:rPr>
        <w:t>rticle</w:t>
      </w:r>
      <w:r w:rsidRPr="00542511">
        <w:rPr>
          <w:color w:val="000000" w:themeColor="text1"/>
          <w:u w:color="000000" w:themeColor="text1"/>
        </w:rPr>
        <w:t xml:space="preserve"> require</w:t>
      </w:r>
      <w:r>
        <w:rPr>
          <w:color w:val="000000" w:themeColor="text1"/>
          <w:u w:color="000000" w:themeColor="text1"/>
        </w:rPr>
        <w:t>s</w:t>
      </w:r>
      <w:r w:rsidRPr="00542511">
        <w:rPr>
          <w:color w:val="000000" w:themeColor="text1"/>
          <w:u w:color="000000" w:themeColor="text1"/>
        </w:rPr>
        <w:t xml:space="preserve"> an employer to make any accommodation of the use of medical cannabis on the property or premises of any place of employment</w:t>
      </w:r>
      <w:r>
        <w:rPr>
          <w:color w:val="000000" w:themeColor="text1"/>
          <w:u w:color="000000" w:themeColor="text1"/>
        </w:rPr>
        <w:t>,</w:t>
      </w:r>
      <w:r w:rsidRPr="00542511">
        <w:rPr>
          <w:color w:val="000000" w:themeColor="text1"/>
          <w:u w:color="000000" w:themeColor="text1"/>
        </w:rPr>
        <w:t xml:space="preserve"> to allow the ingestion of cannabis in any workplace</w:t>
      </w:r>
      <w:r>
        <w:rPr>
          <w:color w:val="000000" w:themeColor="text1"/>
          <w:u w:color="000000" w:themeColor="text1"/>
        </w:rPr>
        <w:t>,</w:t>
      </w:r>
      <w:r w:rsidRPr="00542511">
        <w:rPr>
          <w:color w:val="000000" w:themeColor="text1"/>
          <w:u w:color="000000" w:themeColor="text1"/>
        </w:rPr>
        <w:t xml:space="preserve"> or to allow any employee to work while under the influence of cannabis. This </w:t>
      </w:r>
      <w:r>
        <w:rPr>
          <w:color w:val="000000" w:themeColor="text1"/>
          <w:u w:color="000000" w:themeColor="text1"/>
        </w:rPr>
        <w:t>article</w:t>
      </w:r>
      <w:r w:rsidRPr="00542511">
        <w:rPr>
          <w:color w:val="000000" w:themeColor="text1"/>
          <w:u w:color="000000" w:themeColor="text1"/>
        </w:rPr>
        <w:t xml:space="preserve"> in no way limit</w:t>
      </w:r>
      <w:r>
        <w:rPr>
          <w:color w:val="000000" w:themeColor="text1"/>
          <w:u w:color="000000" w:themeColor="text1"/>
        </w:rPr>
        <w:t>s</w:t>
      </w:r>
      <w:r w:rsidRPr="00542511">
        <w:rPr>
          <w:color w:val="000000" w:themeColor="text1"/>
          <w:u w:color="000000" w:themeColor="text1"/>
        </w:rPr>
        <w:t xml:space="preserve"> an employer</w:t>
      </w:r>
      <w:r w:rsidR="004E737A" w:rsidRPr="004E737A">
        <w:rPr>
          <w:color w:val="000000" w:themeColor="text1"/>
          <w:u w:color="000000" w:themeColor="text1"/>
        </w:rPr>
        <w:t>’</w:t>
      </w:r>
      <w:r w:rsidRPr="00542511">
        <w:rPr>
          <w:color w:val="000000" w:themeColor="text1"/>
          <w:u w:color="000000" w:themeColor="text1"/>
        </w:rPr>
        <w:t>s ability to discipline an employee for being under the influence of medical cannabis in the workplace or for working while under the influence of medical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I</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school, landlord, or employer may be penalized or denied any benefit under state law for enrolling, leasing to, or employing a cardholder.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2080.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state</w:t>
      </w:r>
      <w:r w:rsidR="004E737A">
        <w:rPr>
          <w:color w:val="000000" w:themeColor="text1"/>
          <w:u w:color="000000" w:themeColor="text1"/>
        </w:rPr>
        <w:noBreakHyphen/>
      </w:r>
      <w:r w:rsidRPr="00542511">
        <w:rPr>
          <w:color w:val="000000" w:themeColor="text1"/>
          <w:u w:color="000000" w:themeColor="text1"/>
        </w:rPr>
        <w:t>chartered bank, a licensed attorney, or a certified public accountant</w:t>
      </w:r>
      <w:r>
        <w:rPr>
          <w:color w:val="000000" w:themeColor="text1"/>
          <w:u w:color="000000" w:themeColor="text1"/>
        </w:rPr>
        <w:t>,</w:t>
      </w:r>
      <w:r w:rsidRPr="00542511">
        <w:rPr>
          <w:color w:val="000000" w:themeColor="text1"/>
          <w:u w:color="000000" w:themeColor="text1"/>
        </w:rPr>
        <w:t xml:space="preserve"> and all associated </w:t>
      </w:r>
      <w:r w:rsidRPr="00542511">
        <w:rPr>
          <w:color w:val="000000" w:themeColor="text1"/>
          <w:u w:color="000000" w:themeColor="text1"/>
        </w:rPr>
        <w:lastRenderedPageBreak/>
        <w:t>employees</w:t>
      </w:r>
      <w:r>
        <w:rPr>
          <w:color w:val="000000" w:themeColor="text1"/>
          <w:u w:color="000000" w:themeColor="text1"/>
        </w:rPr>
        <w:t>,</w:t>
      </w:r>
      <w:r w:rsidRPr="00542511">
        <w:rPr>
          <w:color w:val="000000" w:themeColor="text1"/>
          <w:u w:color="000000" w:themeColor="text1"/>
        </w:rPr>
        <w:t xml:space="preserve"> are not subject to arrest by state or local law enforcement, prosecution or penalty under state or local law, or the denial of a right or privilege for engaging in conduct authorized by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An applicant for a professional or occupational license may not be denied a license based on previous employment related to cannabis establishments operating in accordance with state law.</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person employed by, contracted with, or an agent of the State of South Carolina is not subject to arrest by state or local law enforcement, prosecution or penalty under state or local law, or the denial of any right or privilege for engaging in conduct authorized by this article, when the conduct is within the scope of the person</w:t>
      </w:r>
      <w:r w:rsidR="004E737A" w:rsidRPr="004E737A">
        <w:rPr>
          <w:color w:val="000000" w:themeColor="text1"/>
          <w:u w:color="000000" w:themeColor="text1"/>
        </w:rPr>
        <w:t>’</w:t>
      </w:r>
      <w:r w:rsidRPr="00542511">
        <w:rPr>
          <w:color w:val="000000" w:themeColor="text1"/>
          <w:u w:color="000000" w:themeColor="text1"/>
        </w:rPr>
        <w:t>s employment.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2090.</w:t>
      </w:r>
      <w:r>
        <w:rPr>
          <w:color w:val="000000" w:themeColor="text1"/>
          <w:u w:color="000000" w:themeColor="text1"/>
        </w:rPr>
        <w:tab/>
      </w:r>
      <w:r w:rsidRPr="00542511">
        <w:rPr>
          <w:color w:val="000000" w:themeColor="text1"/>
          <w:u w:color="000000" w:themeColor="text1"/>
        </w:rPr>
        <w:t>A person is not subject to arrest by state or local law enforcement, prosecution or penalty under state or local law, or the denial of a right or privilege for: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being in the presence or vicinity of a qualifying patient engaged in the medical use of cannabis, or a designated caregiver assisting a qualifying patient with the medical use of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being</w:t>
      </w:r>
      <w:proofErr w:type="gramEnd"/>
      <w:r w:rsidRPr="00542511">
        <w:rPr>
          <w:color w:val="000000" w:themeColor="text1"/>
          <w:u w:color="000000" w:themeColor="text1"/>
        </w:rPr>
        <w:t xml:space="preserve"> in the presence of a medical cannabis establishment principal or agent engaged in conduct authorized pursuant to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assisting</w:t>
      </w:r>
      <w:proofErr w:type="gramEnd"/>
      <w:r w:rsidRPr="00542511">
        <w:rPr>
          <w:color w:val="000000" w:themeColor="text1"/>
          <w:u w:color="000000" w:themeColor="text1"/>
        </w:rPr>
        <w:t xml:space="preserve"> a registered qualifying patient with the act of using or administering </w:t>
      </w:r>
      <w:r>
        <w:rPr>
          <w:color w:val="000000" w:themeColor="text1"/>
          <w:u w:color="000000" w:themeColor="text1"/>
        </w:rPr>
        <w:t xml:space="preserve">medical </w:t>
      </w:r>
      <w:r w:rsidRPr="00542511">
        <w:rPr>
          <w:color w:val="000000" w:themeColor="text1"/>
          <w:u w:color="000000" w:themeColor="text1"/>
        </w:rPr>
        <w:t xml:space="preserve">cannabis; or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storing</w:t>
      </w:r>
      <w:proofErr w:type="gramEnd"/>
      <w:r w:rsidRPr="00542511">
        <w:rPr>
          <w:color w:val="000000" w:themeColor="text1"/>
          <w:u w:color="000000" w:themeColor="text1"/>
        </w:rPr>
        <w:t xml:space="preserve"> or otherwise possessing </w:t>
      </w:r>
      <w:r>
        <w:rPr>
          <w:color w:val="000000" w:themeColor="text1"/>
          <w:u w:color="000000" w:themeColor="text1"/>
        </w:rPr>
        <w:t>a registered</w:t>
      </w:r>
      <w:r w:rsidRPr="00542511">
        <w:rPr>
          <w:color w:val="000000" w:themeColor="text1"/>
          <w:u w:color="000000" w:themeColor="text1"/>
        </w:rPr>
        <w:t xml:space="preserve"> qualifying patient</w:t>
      </w:r>
      <w:r w:rsidR="004E737A" w:rsidRPr="004E737A">
        <w:rPr>
          <w:color w:val="000000" w:themeColor="text1"/>
          <w:u w:color="000000" w:themeColor="text1"/>
        </w:rPr>
        <w:t>’</w:t>
      </w:r>
      <w:r w:rsidRPr="00542511">
        <w:rPr>
          <w:color w:val="000000" w:themeColor="text1"/>
          <w:u w:color="000000" w:themeColor="text1"/>
        </w:rPr>
        <w:t>s medical cannabis on the patient</w:t>
      </w:r>
      <w:r w:rsidR="004E737A" w:rsidRPr="004E737A">
        <w:rPr>
          <w:color w:val="000000" w:themeColor="text1"/>
          <w:u w:color="000000" w:themeColor="text1"/>
        </w:rPr>
        <w:t>’</w:t>
      </w:r>
      <w:r w:rsidRPr="00542511">
        <w:rPr>
          <w:color w:val="000000" w:themeColor="text1"/>
          <w:u w:color="000000" w:themeColor="text1"/>
        </w:rPr>
        <w:t>s behalf at the patient</w:t>
      </w:r>
      <w:r w:rsidR="004E737A" w:rsidRPr="004E737A">
        <w:rPr>
          <w:color w:val="000000" w:themeColor="text1"/>
          <w:u w:color="000000" w:themeColor="text1"/>
        </w:rPr>
        <w:t>’</w:t>
      </w:r>
      <w:r w:rsidRPr="00542511">
        <w:rPr>
          <w:color w:val="000000" w:themeColor="text1"/>
          <w:u w:color="000000" w:themeColor="text1"/>
        </w:rPr>
        <w:t>s residence, a re</w:t>
      </w:r>
      <w:r>
        <w:rPr>
          <w:color w:val="000000" w:themeColor="text1"/>
          <w:u w:color="000000" w:themeColor="text1"/>
        </w:rPr>
        <w:t>sidential facility, school, day</w:t>
      </w:r>
      <w:r w:rsidRPr="00542511">
        <w:rPr>
          <w:color w:val="000000" w:themeColor="text1"/>
          <w:u w:color="000000" w:themeColor="text1"/>
        </w:rPr>
        <w:t>care</w:t>
      </w:r>
      <w:r>
        <w:rPr>
          <w:color w:val="000000" w:themeColor="text1"/>
          <w:u w:color="000000" w:themeColor="text1"/>
        </w:rPr>
        <w:t xml:space="preserve"> or</w:t>
      </w:r>
      <w:r w:rsidRPr="00542511">
        <w:rPr>
          <w:color w:val="000000" w:themeColor="text1"/>
          <w:u w:color="000000" w:themeColor="text1"/>
        </w:rPr>
        <w:t xml:space="preserve"> health care facility, or similar location that is caring for a qualifying patient</w:t>
      </w:r>
      <w:r>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2100.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Before issuing a written certification, a physician must have access to the South Carolina Prescription Monitoring Program database and review the patient</w:t>
      </w:r>
      <w:r w:rsidR="004E737A" w:rsidRPr="004E737A">
        <w:rPr>
          <w:color w:val="000000" w:themeColor="text1"/>
          <w:u w:color="000000" w:themeColor="text1"/>
        </w:rPr>
        <w:t>’</w:t>
      </w:r>
      <w:r w:rsidRPr="00542511">
        <w:rPr>
          <w:color w:val="000000" w:themeColor="text1"/>
          <w:u w:color="000000" w:themeColor="text1"/>
        </w:rPr>
        <w:t xml:space="preserve">s </w:t>
      </w:r>
      <w:r>
        <w:rPr>
          <w:color w:val="000000" w:themeColor="text1"/>
          <w:u w:color="000000" w:themeColor="text1"/>
        </w:rPr>
        <w:t>prescription history</w:t>
      </w:r>
      <w:r w:rsidRPr="00542511">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Pr>
          <w:color w:val="000000" w:themeColor="text1"/>
          <w:u w:color="000000" w:themeColor="text1"/>
        </w:rPr>
        <w:tab/>
      </w:r>
      <w:r w:rsidRPr="00542511">
        <w:rPr>
          <w:color w:val="000000" w:themeColor="text1"/>
          <w:u w:color="000000" w:themeColor="text1"/>
        </w:rPr>
        <w:t>If the patient</w:t>
      </w:r>
      <w:r w:rsidR="004E737A" w:rsidRPr="004E737A">
        <w:rPr>
          <w:color w:val="000000" w:themeColor="text1"/>
          <w:u w:color="000000" w:themeColor="text1"/>
        </w:rPr>
        <w:t>’</w:t>
      </w:r>
      <w:r w:rsidRPr="00542511">
        <w:rPr>
          <w:color w:val="000000" w:themeColor="text1"/>
          <w:u w:color="000000" w:themeColor="text1"/>
        </w:rPr>
        <w:t xml:space="preserve">s debilitating medical condition is severe, debilitating pain, the physician </w:t>
      </w:r>
      <w:r>
        <w:rPr>
          <w:color w:val="000000" w:themeColor="text1"/>
          <w:u w:color="000000" w:themeColor="text1"/>
        </w:rPr>
        <w:t>shall</w:t>
      </w:r>
      <w:r w:rsidRPr="00542511">
        <w:rPr>
          <w:color w:val="000000" w:themeColor="text1"/>
          <w:u w:color="000000" w:themeColor="text1"/>
        </w:rPr>
        <w:t xml:space="preserve"> document, and maintain </w:t>
      </w:r>
      <w:r w:rsidRPr="00542511">
        <w:rPr>
          <w:color w:val="000000" w:themeColor="text1"/>
          <w:u w:color="000000" w:themeColor="text1"/>
        </w:rPr>
        <w:lastRenderedPageBreak/>
        <w:t xml:space="preserve">records of all previous </w:t>
      </w:r>
      <w:r>
        <w:rPr>
          <w:color w:val="000000" w:themeColor="text1"/>
          <w:u w:color="000000" w:themeColor="text1"/>
        </w:rPr>
        <w:t xml:space="preserve">unsuccessful </w:t>
      </w:r>
      <w:r w:rsidRPr="00542511">
        <w:rPr>
          <w:color w:val="000000" w:themeColor="text1"/>
          <w:u w:color="000000" w:themeColor="text1"/>
        </w:rPr>
        <w:t xml:space="preserve">attempts to </w:t>
      </w:r>
      <w:r>
        <w:rPr>
          <w:color w:val="000000" w:themeColor="text1"/>
          <w:u w:color="000000" w:themeColor="text1"/>
        </w:rPr>
        <w:t xml:space="preserve">treat the </w:t>
      </w:r>
      <w:r w:rsidRPr="00542511">
        <w:rPr>
          <w:color w:val="000000" w:themeColor="text1"/>
          <w:u w:color="000000" w:themeColor="text1"/>
        </w:rPr>
        <w:t>severe, deb</w:t>
      </w:r>
      <w:r>
        <w:rPr>
          <w:color w:val="000000" w:themeColor="text1"/>
          <w:u w:color="000000" w:themeColor="text1"/>
        </w:rPr>
        <w:t>ilitating pain.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sidRPr="00542511">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w:t>
      </w:r>
      <w:r>
        <w:rPr>
          <w:color w:val="000000" w:themeColor="text1"/>
          <w:u w:color="000000" w:themeColor="text1"/>
        </w:rPr>
        <w:t>,</w:t>
      </w:r>
      <w:r w:rsidRPr="00542511">
        <w:rPr>
          <w:color w:val="000000" w:themeColor="text1"/>
          <w:u w:color="000000" w:themeColor="text1"/>
        </w:rPr>
        <w:t xml:space="preserve"> or any other occupational or professional licensing entity, for providing a written certification as authorized by 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213</w:t>
      </w:r>
      <w:r w:rsidRPr="00A00EC7">
        <w:rPr>
          <w:color w:val="000000" w:themeColor="text1"/>
          <w:u w:color="000000" w:themeColor="text1"/>
        </w:rPr>
        <w:t>0.</w:t>
      </w:r>
      <w:r w:rsidRPr="00542511">
        <w:rPr>
          <w:color w:val="000000" w:themeColor="text1"/>
          <w:u w:color="000000" w:themeColor="text1"/>
        </w:rPr>
        <w:t xml:space="preserve"> A physician may not be sued for medical malpractice as a result of certifying a qualifying patient</w:t>
      </w:r>
      <w:r w:rsidR="004E737A" w:rsidRPr="004E737A">
        <w:rPr>
          <w:color w:val="000000" w:themeColor="text1"/>
          <w:u w:color="000000" w:themeColor="text1"/>
        </w:rPr>
        <w:t>’</w:t>
      </w:r>
      <w:r w:rsidRPr="00542511">
        <w:rPr>
          <w:color w:val="000000" w:themeColor="text1"/>
          <w:u w:color="000000" w:themeColor="text1"/>
        </w:rPr>
        <w:t>s me</w:t>
      </w:r>
      <w:r>
        <w:rPr>
          <w:color w:val="000000" w:themeColor="text1"/>
          <w:u w:color="000000" w:themeColor="text1"/>
        </w:rPr>
        <w:t>dical use of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E737A">
        <w:rPr>
          <w:color w:val="000000" w:themeColor="text1"/>
          <w:u w:color="000000" w:themeColor="text1"/>
        </w:rPr>
        <w:noBreakHyphen/>
      </w:r>
      <w:r>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2110.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No later than </w:t>
      </w:r>
      <w:r>
        <w:rPr>
          <w:color w:val="000000" w:themeColor="text1"/>
          <w:u w:color="000000" w:themeColor="text1"/>
        </w:rPr>
        <w:t xml:space="preserve">one hundred and twenty </w:t>
      </w:r>
      <w:r w:rsidRPr="00542511">
        <w:rPr>
          <w:color w:val="000000" w:themeColor="text1"/>
          <w:u w:color="000000" w:themeColor="text1"/>
        </w:rPr>
        <w:t>days aft</w:t>
      </w:r>
      <w:r>
        <w:rPr>
          <w:color w:val="000000" w:themeColor="text1"/>
          <w:u w:color="000000" w:themeColor="text1"/>
        </w:rPr>
        <w:t>er the enactment of this act</w:t>
      </w:r>
      <w:r w:rsidRPr="00542511">
        <w:rPr>
          <w:color w:val="000000" w:themeColor="text1"/>
          <w:u w:color="000000" w:themeColor="text1"/>
        </w:rPr>
        <w:t>, the</w:t>
      </w:r>
      <w:r>
        <w:rPr>
          <w:color w:val="000000" w:themeColor="text1"/>
          <w:u w:color="000000" w:themeColor="text1"/>
        </w:rPr>
        <w:t xml:space="preserve"> department is responsible for: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developing and facilitating a process to review applications submitted for issuance of registry identification cards for qualifying patients and designated caregivers, including a state and national fingerprint</w:t>
      </w:r>
      <w:r w:rsidR="004E737A">
        <w:rPr>
          <w:color w:val="000000" w:themeColor="text1"/>
          <w:u w:color="000000" w:themeColor="text1"/>
        </w:rPr>
        <w:noBreakHyphen/>
      </w:r>
      <w:r w:rsidRPr="00542511">
        <w:rPr>
          <w:color w:val="000000" w:themeColor="text1"/>
          <w:u w:color="000000" w:themeColor="text1"/>
        </w:rPr>
        <w:t xml:space="preserve">based criminal records check for </w:t>
      </w:r>
      <w:r>
        <w:rPr>
          <w:color w:val="000000" w:themeColor="text1"/>
          <w:u w:color="000000" w:themeColor="text1"/>
        </w:rPr>
        <w:t xml:space="preserve">a </w:t>
      </w:r>
      <w:r w:rsidRPr="00542511">
        <w:rPr>
          <w:color w:val="000000" w:themeColor="text1"/>
          <w:u w:color="000000" w:themeColor="text1"/>
        </w:rPr>
        <w:t>designated caregiver</w:t>
      </w:r>
      <w:r w:rsidR="004E737A" w:rsidRPr="004E737A">
        <w:rPr>
          <w:color w:val="000000" w:themeColor="text1"/>
          <w:u w:color="000000" w:themeColor="text1"/>
        </w:rPr>
        <w:t>’</w:t>
      </w:r>
      <w:r w:rsidRPr="00542511">
        <w:rPr>
          <w:color w:val="000000" w:themeColor="text1"/>
          <w:u w:color="000000" w:themeColor="text1"/>
        </w:rPr>
        <w:t>s initial registration and annual registration renewals, and for issuing, denying, and revoking registry identification cards;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developing</w:t>
      </w:r>
      <w:proofErr w:type="gramEnd"/>
      <w:r w:rsidRPr="00542511">
        <w:rPr>
          <w:color w:val="000000" w:themeColor="text1"/>
          <w:u w:color="000000" w:themeColor="text1"/>
        </w:rPr>
        <w:t xml:space="preserve"> and facilitating a process and </w:t>
      </w:r>
      <w:r>
        <w:rPr>
          <w:color w:val="000000" w:themeColor="text1"/>
          <w:u w:color="000000" w:themeColor="text1"/>
        </w:rPr>
        <w:t>establishing</w:t>
      </w:r>
      <w:r w:rsidRPr="00542511">
        <w:rPr>
          <w:color w:val="000000" w:themeColor="text1"/>
          <w:u w:color="000000" w:themeColor="text1"/>
        </w:rPr>
        <w:t xml:space="preserve"> a reasonable fee to allow nonresident cardholders to access medical cannabis from a licensed dispensary;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establishing</w:t>
      </w:r>
      <w:proofErr w:type="gramEnd"/>
      <w:r w:rsidRPr="00542511">
        <w:rPr>
          <w:color w:val="000000" w:themeColor="text1"/>
          <w:u w:color="000000" w:themeColor="text1"/>
        </w:rPr>
        <w:t xml:space="preserve"> reasonable application and renewal fees for registry identification cards, </w:t>
      </w:r>
      <w:r>
        <w:rPr>
          <w:color w:val="000000" w:themeColor="text1"/>
          <w:u w:color="000000" w:themeColor="text1"/>
        </w:rPr>
        <w:t>provided</w:t>
      </w:r>
      <w:r w:rsidRPr="00542511">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department may establish a sliding scale of patient application and renewal fees based upon a qualifying patient</w:t>
      </w:r>
      <w:r w:rsidR="004E737A" w:rsidRPr="004E737A">
        <w:rPr>
          <w:color w:val="000000" w:themeColor="text1"/>
          <w:u w:color="000000" w:themeColor="text1"/>
        </w:rPr>
        <w:t>’</w:t>
      </w:r>
      <w:r w:rsidRPr="00542511">
        <w:rPr>
          <w:color w:val="000000" w:themeColor="text1"/>
          <w:u w:color="000000" w:themeColor="text1"/>
        </w:rPr>
        <w:t>s household income;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fees charged to qualifying patients, nonresident cardholders, and caregivers must be no greater than the costs</w:t>
      </w:r>
      <w:r>
        <w:rPr>
          <w:color w:val="000000" w:themeColor="text1"/>
          <w:u w:color="000000" w:themeColor="text1"/>
        </w:rPr>
        <w:t xml:space="preserve"> of processing the</w:t>
      </w:r>
      <w:r w:rsidRPr="00542511">
        <w:rPr>
          <w:color w:val="000000" w:themeColor="text1"/>
          <w:u w:color="000000" w:themeColor="text1"/>
        </w:rPr>
        <w:t xml:space="preserve"> applications and issuing registry identification cards or registrations;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department may accept donations from private sources to reduce application and renewal fees.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42511">
        <w:rPr>
          <w:color w:val="000000" w:themeColor="text1"/>
          <w:u w:color="000000" w:themeColor="text1"/>
        </w:rPr>
        <w:t xml:space="preserve">No later than </w:t>
      </w:r>
      <w:r>
        <w:rPr>
          <w:color w:val="000000" w:themeColor="text1"/>
          <w:u w:color="000000" w:themeColor="text1"/>
        </w:rPr>
        <w:t>one hundred and forty</w:t>
      </w:r>
      <w:r w:rsidRPr="00542511">
        <w:rPr>
          <w:color w:val="000000" w:themeColor="text1"/>
          <w:u w:color="000000" w:themeColor="text1"/>
        </w:rPr>
        <w:t xml:space="preserve"> days after the effective date of this act, the department shall begin issuing registry identification cards to qualifying patients</w:t>
      </w:r>
      <w:r>
        <w:rPr>
          <w:color w:val="000000" w:themeColor="text1"/>
          <w:u w:color="000000" w:themeColor="text1"/>
        </w:rPr>
        <w:t xml:space="preserve"> and designated caregivers </w:t>
      </w:r>
      <w:r w:rsidRPr="00542511">
        <w:rPr>
          <w:color w:val="000000" w:themeColor="text1"/>
          <w:u w:color="000000" w:themeColor="text1"/>
        </w:rPr>
        <w:t>who submit an application in accordance with the department</w:t>
      </w:r>
      <w:r w:rsidR="004E737A" w:rsidRPr="004E737A">
        <w:rPr>
          <w:color w:val="000000" w:themeColor="text1"/>
          <w:u w:color="000000" w:themeColor="text1"/>
        </w:rPr>
        <w:t>’</w:t>
      </w:r>
      <w:r w:rsidRPr="00542511">
        <w:rPr>
          <w:color w:val="000000" w:themeColor="text1"/>
          <w:u w:color="000000" w:themeColor="text1"/>
        </w:rPr>
        <w:t>s regulations.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w:t>
      </w:r>
      <w:r>
        <w:rPr>
          <w:color w:val="000000" w:themeColor="text1"/>
          <w:u w:color="000000" w:themeColor="text1"/>
        </w:rPr>
        <w:t xml:space="preserve">shall </w:t>
      </w:r>
      <w:r w:rsidRPr="00542511">
        <w:rPr>
          <w:color w:val="000000" w:themeColor="text1"/>
          <w:u w:color="000000" w:themeColor="text1"/>
        </w:rPr>
        <w:t xml:space="preserve">issue a registry identification card within </w:t>
      </w:r>
      <w:r>
        <w:rPr>
          <w:color w:val="000000" w:themeColor="text1"/>
          <w:u w:color="000000" w:themeColor="text1"/>
        </w:rPr>
        <w:t>twenty</w:t>
      </w:r>
      <w:r w:rsidR="004E737A">
        <w:rPr>
          <w:color w:val="000000" w:themeColor="text1"/>
          <w:u w:color="000000" w:themeColor="text1"/>
        </w:rPr>
        <w:noBreakHyphen/>
      </w:r>
      <w:r>
        <w:rPr>
          <w:color w:val="000000" w:themeColor="text1"/>
          <w:u w:color="000000" w:themeColor="text1"/>
        </w:rPr>
        <w:t>five</w:t>
      </w:r>
      <w:r w:rsidRPr="00542511">
        <w:rPr>
          <w:color w:val="000000" w:themeColor="text1"/>
          <w:u w:color="000000" w:themeColor="text1"/>
        </w:rPr>
        <w:t xml:space="preserve"> days of receiving a valid application from a prospective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2120.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In order to obtain a registry identification card as a qualifying pa</w:t>
      </w:r>
      <w:r>
        <w:rPr>
          <w:color w:val="000000" w:themeColor="text1"/>
          <w:u w:color="000000" w:themeColor="text1"/>
        </w:rPr>
        <w:t>tient, a person shall:</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complete</w:t>
      </w:r>
      <w:proofErr w:type="gramEnd"/>
      <w:r w:rsidRPr="00542511">
        <w:rPr>
          <w:color w:val="000000" w:themeColor="text1"/>
          <w:u w:color="000000" w:themeColor="text1"/>
        </w:rPr>
        <w:t xml:space="preserve"> an application f</w:t>
      </w:r>
      <w:r>
        <w:rPr>
          <w:color w:val="000000" w:themeColor="text1"/>
          <w:u w:color="000000" w:themeColor="text1"/>
        </w:rPr>
        <w:t>orm provided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submit</w:t>
      </w:r>
      <w:proofErr w:type="gramEnd"/>
      <w:r w:rsidRPr="00542511">
        <w:rPr>
          <w:color w:val="000000" w:themeColor="text1"/>
          <w:u w:color="000000" w:themeColor="text1"/>
        </w:rPr>
        <w:t xml:space="preserve"> the app</w:t>
      </w:r>
      <w:r>
        <w:rPr>
          <w:color w:val="000000" w:themeColor="text1"/>
          <w:u w:color="000000" w:themeColor="text1"/>
        </w:rPr>
        <w:t>lication to the department;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pay</w:t>
      </w:r>
      <w:proofErr w:type="gramEnd"/>
      <w:r w:rsidRPr="00542511">
        <w:rPr>
          <w:color w:val="000000" w:themeColor="text1"/>
          <w:u w:color="000000" w:themeColor="text1"/>
        </w:rPr>
        <w:t xml:space="preserve"> a nonrefu</w:t>
      </w:r>
      <w:r>
        <w:rPr>
          <w:color w:val="000000" w:themeColor="text1"/>
          <w:u w:color="000000" w:themeColor="text1"/>
        </w:rPr>
        <w:t>ndable annual registration fee.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application for the issuance of an initial and renewal registry ide</w:t>
      </w:r>
      <w:r>
        <w:rPr>
          <w:color w:val="000000" w:themeColor="text1"/>
          <w:u w:color="000000" w:themeColor="text1"/>
        </w:rPr>
        <w:t>ntification card to a qualifying patient must include: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applicant</w:t>
      </w:r>
      <w:r w:rsidR="004E737A" w:rsidRPr="004E737A">
        <w:rPr>
          <w:color w:val="000000" w:themeColor="text1"/>
          <w:u w:color="000000" w:themeColor="text1"/>
        </w:rPr>
        <w:t>’</w:t>
      </w:r>
      <w:r w:rsidRPr="00542511">
        <w:rPr>
          <w:color w:val="000000" w:themeColor="text1"/>
          <w:u w:color="000000" w:themeColor="text1"/>
        </w:rPr>
        <w:t>s name, residential and mailing address, and date of birth, unless the applicant is homeless, in which case a residential address is not required;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a</w:t>
      </w:r>
      <w:proofErr w:type="gramEnd"/>
      <w:r w:rsidRPr="00542511">
        <w:rPr>
          <w:color w:val="000000" w:themeColor="text1"/>
          <w:u w:color="000000" w:themeColor="text1"/>
        </w:rPr>
        <w:t xml:space="preserve"> recent passport</w:t>
      </w:r>
      <w:r w:rsidR="004E737A">
        <w:rPr>
          <w:color w:val="000000" w:themeColor="text1"/>
          <w:u w:color="000000" w:themeColor="text1"/>
        </w:rPr>
        <w:noBreakHyphen/>
      </w:r>
      <w:r w:rsidRPr="00542511">
        <w:rPr>
          <w:color w:val="000000" w:themeColor="text1"/>
          <w:u w:color="000000" w:themeColor="text1"/>
        </w:rPr>
        <w:t>sized photograph of the applicant</w:t>
      </w:r>
      <w:r w:rsidR="004E737A" w:rsidRPr="004E737A">
        <w:rPr>
          <w:color w:val="000000" w:themeColor="text1"/>
          <w:u w:color="000000" w:themeColor="text1"/>
        </w:rPr>
        <w:t>’</w:t>
      </w:r>
      <w:r w:rsidRPr="00542511">
        <w:rPr>
          <w:color w:val="000000" w:themeColor="text1"/>
          <w:u w:color="000000" w:themeColor="text1"/>
        </w:rPr>
        <w:t>s face;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name, mailing address, and telephone number of the applicant</w:t>
      </w:r>
      <w:r w:rsidR="004E737A" w:rsidRPr="004E737A">
        <w:rPr>
          <w:color w:val="000000" w:themeColor="text1"/>
          <w:u w:color="000000" w:themeColor="text1"/>
        </w:rPr>
        <w:t>’</w:t>
      </w:r>
      <w:r w:rsidRPr="00542511">
        <w:rPr>
          <w:color w:val="000000" w:themeColor="text1"/>
          <w:u w:color="000000" w:themeColor="text1"/>
        </w:rPr>
        <w:t>s physician;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written certification signed and submitted to the department by the physician;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name, residential and mailing address, and phone number of the applicant</w:t>
      </w:r>
      <w:r w:rsidR="004E737A" w:rsidRPr="004E737A">
        <w:rPr>
          <w:color w:val="000000" w:themeColor="text1"/>
          <w:u w:color="000000" w:themeColor="text1"/>
        </w:rPr>
        <w:t>’</w:t>
      </w:r>
      <w:r w:rsidRPr="00542511">
        <w:rPr>
          <w:color w:val="000000" w:themeColor="text1"/>
          <w:u w:color="000000" w:themeColor="text1"/>
        </w:rPr>
        <w:t xml:space="preserve">s proposed designated caregiver or caregivers, if applicable, provided that a qualifying patient </w:t>
      </w:r>
      <w:r>
        <w:rPr>
          <w:color w:val="000000" w:themeColor="text1"/>
          <w:u w:color="000000" w:themeColor="text1"/>
        </w:rPr>
        <w:t>only may</w:t>
      </w:r>
      <w:r w:rsidRPr="00542511">
        <w:rPr>
          <w:color w:val="000000" w:themeColor="text1"/>
          <w:u w:color="000000" w:themeColor="text1"/>
        </w:rPr>
        <w:t xml:space="preserve"> have a single designated caregiver unless the application included documentation demonstrating that the additional designated caregivers are needed due to the patient</w:t>
      </w:r>
      <w:r w:rsidR="004E737A" w:rsidRPr="004E737A">
        <w:rPr>
          <w:color w:val="000000" w:themeColor="text1"/>
          <w:u w:color="000000" w:themeColor="text1"/>
        </w:rPr>
        <w:t>’</w:t>
      </w:r>
      <w:r w:rsidRPr="00542511">
        <w:rPr>
          <w:color w:val="000000" w:themeColor="text1"/>
          <w:u w:color="000000" w:themeColor="text1"/>
        </w:rPr>
        <w:t>s age or medical condition;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statement signed by the applicant agreeing not to divert cannabis to anyone who is not allowed to possess cannabis pursuant to this article and acknowledging that diversion of cannabis is a felony and, upon conviction, results in revocation of the registry identification card and subjects the applicant to a fine of not more than five thousand dollars or imprisonment of not mor</w:t>
      </w:r>
      <w:r>
        <w:rPr>
          <w:color w:val="000000" w:themeColor="text1"/>
          <w:u w:color="000000" w:themeColor="text1"/>
        </w:rPr>
        <w:t>e than five years, or both;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sidRPr="00542511">
        <w:rPr>
          <w:color w:val="000000" w:themeColor="text1"/>
          <w:u w:color="000000" w:themeColor="text1"/>
        </w:rPr>
        <w:t>)</w:t>
      </w:r>
      <w:r>
        <w:rPr>
          <w:color w:val="000000" w:themeColor="text1"/>
          <w:u w:color="000000" w:themeColor="text1"/>
        </w:rPr>
        <w:tab/>
      </w:r>
      <w:proofErr w:type="gramStart"/>
      <w:r>
        <w:rPr>
          <w:color w:val="000000" w:themeColor="text1"/>
          <w:u w:color="000000" w:themeColor="text1"/>
        </w:rPr>
        <w:t>a</w:t>
      </w:r>
      <w:proofErr w:type="gramEnd"/>
      <w:r>
        <w:rPr>
          <w:color w:val="000000" w:themeColor="text1"/>
          <w:u w:color="000000" w:themeColor="text1"/>
        </w:rPr>
        <w:t xml:space="preserve"> questionnaire that asks</w:t>
      </w:r>
      <w:r w:rsidRPr="00542511">
        <w:rPr>
          <w:color w:val="000000" w:themeColor="text1"/>
          <w:u w:color="000000" w:themeColor="text1"/>
        </w:rPr>
        <w:t xml:space="preserve"> if the applicant would like to be notified by the department of any clinical studies needing human subjects for research on the medical use of cannabis. The department shall notify interested patients of studies that will be conducted in the United States.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 person </w:t>
      </w:r>
      <w:r>
        <w:rPr>
          <w:color w:val="000000" w:themeColor="text1"/>
          <w:u w:color="000000" w:themeColor="text1"/>
        </w:rPr>
        <w:t>only may</w:t>
      </w:r>
      <w:r w:rsidRPr="00542511">
        <w:rPr>
          <w:color w:val="000000" w:themeColor="text1"/>
          <w:u w:color="000000" w:themeColor="text1"/>
        </w:rPr>
        <w:t xml:space="preserve"> serve as a designated caregiver if </w:t>
      </w:r>
      <w:r>
        <w:rPr>
          <w:color w:val="000000" w:themeColor="text1"/>
          <w:u w:color="000000" w:themeColor="text1"/>
        </w:rPr>
        <w:t>the person</w:t>
      </w:r>
      <w:r w:rsidRPr="00542511">
        <w:rPr>
          <w:color w:val="000000" w:themeColor="text1"/>
          <w:u w:color="000000" w:themeColor="text1"/>
        </w:rPr>
        <w:t xml:space="preserve"> has been designated to assist a qualifying patient in the patient</w:t>
      </w:r>
      <w:r w:rsidR="004E737A" w:rsidRPr="004E737A">
        <w:rPr>
          <w:color w:val="000000" w:themeColor="text1"/>
          <w:u w:color="000000" w:themeColor="text1"/>
        </w:rPr>
        <w:t>’</w:t>
      </w:r>
      <w:r w:rsidRPr="00542511">
        <w:rPr>
          <w:color w:val="000000" w:themeColor="text1"/>
          <w:u w:color="000000" w:themeColor="text1"/>
        </w:rPr>
        <w:t>s application. In order to obtain a registry identification card as a designated caregiver, a person must: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be</w:t>
      </w:r>
      <w:proofErr w:type="gramEnd"/>
      <w:r w:rsidRPr="00542511">
        <w:rPr>
          <w:color w:val="000000" w:themeColor="text1"/>
          <w:u w:color="000000" w:themeColor="text1"/>
        </w:rPr>
        <w:t xml:space="preserve"> at least twenty</w:t>
      </w:r>
      <w:r w:rsidR="004E737A">
        <w:rPr>
          <w:color w:val="000000" w:themeColor="text1"/>
          <w:u w:color="000000" w:themeColor="text1"/>
        </w:rPr>
        <w:noBreakHyphen/>
      </w:r>
      <w:r w:rsidRPr="00542511">
        <w:rPr>
          <w:color w:val="000000" w:themeColor="text1"/>
          <w:u w:color="000000" w:themeColor="text1"/>
        </w:rPr>
        <w:t>one years of age;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complete an application form provided by the department;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provide</w:t>
      </w:r>
      <w:proofErr w:type="gramEnd"/>
      <w:r w:rsidRPr="00542511">
        <w:rPr>
          <w:color w:val="000000" w:themeColor="text1"/>
          <w:u w:color="000000" w:themeColor="text1"/>
        </w:rPr>
        <w:t xml:space="preserve"> a copy of a SLED criminal record</w:t>
      </w:r>
      <w:r>
        <w:rPr>
          <w:color w:val="000000" w:themeColor="text1"/>
          <w:u w:color="000000" w:themeColor="text1"/>
        </w:rPr>
        <w:t>s background</w:t>
      </w:r>
      <w:r w:rsidRPr="00542511">
        <w:rPr>
          <w:color w:val="000000" w:themeColor="text1"/>
          <w:u w:color="000000" w:themeColor="text1"/>
        </w:rPr>
        <w:t xml:space="preserve"> check report that bears the division stamp, for which the person must pay the costs;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submit a nonrefundable application fee;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pay</w:t>
      </w:r>
      <w:r>
        <w:rPr>
          <w:color w:val="000000" w:themeColor="text1"/>
          <w:u w:color="000000" w:themeColor="text1"/>
        </w:rPr>
        <w:t xml:space="preserve"> an annual registration fee;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submit a recent passport</w:t>
      </w:r>
      <w:r w:rsidR="004E737A">
        <w:rPr>
          <w:color w:val="000000" w:themeColor="text1"/>
          <w:u w:color="000000" w:themeColor="text1"/>
        </w:rPr>
        <w:noBreakHyphen/>
      </w:r>
      <w:r w:rsidRPr="00542511">
        <w:rPr>
          <w:color w:val="000000" w:themeColor="text1"/>
          <w:u w:color="000000" w:themeColor="text1"/>
        </w:rPr>
        <w:t>sized photograph of the applicant</w:t>
      </w:r>
      <w:r w:rsidR="004E737A" w:rsidRPr="004E737A">
        <w:rPr>
          <w:color w:val="000000" w:themeColor="text1"/>
          <w:u w:color="000000" w:themeColor="text1"/>
        </w:rPr>
        <w:t>’</w:t>
      </w:r>
      <w:r w:rsidRPr="00542511">
        <w:rPr>
          <w:color w:val="000000" w:themeColor="text1"/>
          <w:u w:color="000000" w:themeColor="text1"/>
        </w:rPr>
        <w:t>s f</w:t>
      </w:r>
      <w:r>
        <w:rPr>
          <w:color w:val="000000" w:themeColor="text1"/>
          <w:u w:color="000000" w:themeColor="text1"/>
        </w:rPr>
        <w:t>ace;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submit a statement signed by the applicant agreeing not to divert cannabis to anyone who is not allowed to possess cannabis pursuant to this article and acknowledging that diversion of cannabis is a felony and, upon conviction, results in revocation of the registry </w:t>
      </w:r>
      <w:r>
        <w:rPr>
          <w:color w:val="000000" w:themeColor="text1"/>
          <w:u w:color="000000" w:themeColor="text1"/>
        </w:rPr>
        <w:t xml:space="preserve">identification </w:t>
      </w:r>
      <w:r w:rsidRPr="00542511">
        <w:rPr>
          <w:color w:val="000000" w:themeColor="text1"/>
          <w:u w:color="000000" w:themeColor="text1"/>
        </w:rPr>
        <w:t>card and subjects the applicant to a fine of not more than five thousand dollars or imprisonment of not more than five years, or both;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8</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submit</w:t>
      </w:r>
      <w:proofErr w:type="gramEnd"/>
      <w:r w:rsidRPr="00542511">
        <w:rPr>
          <w:color w:val="000000" w:themeColor="text1"/>
          <w:u w:color="000000" w:themeColor="text1"/>
        </w:rPr>
        <w:t xml:space="preserve"> a statement signed by the applicant agreeing to not consume cannabis or cannabis products intended for a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has the d</w:t>
      </w:r>
      <w:r>
        <w:rPr>
          <w:color w:val="000000" w:themeColor="text1"/>
          <w:u w:color="000000" w:themeColor="text1"/>
        </w:rPr>
        <w:t xml:space="preserve">iscretion not to issue </w:t>
      </w:r>
      <w:r w:rsidRPr="00542511">
        <w:rPr>
          <w:color w:val="000000" w:themeColor="text1"/>
          <w:u w:color="000000" w:themeColor="text1"/>
        </w:rPr>
        <w:t>a registry identification card to a designated caregiver if the person has been convicted of, or pled guilty or nolo contendere to, a felony drug</w:t>
      </w:r>
      <w:r w:rsidR="004E737A">
        <w:rPr>
          <w:color w:val="000000" w:themeColor="text1"/>
          <w:u w:color="000000" w:themeColor="text1"/>
        </w:rPr>
        <w:noBreakHyphen/>
      </w:r>
      <w:r w:rsidRPr="00542511">
        <w:rPr>
          <w:color w:val="000000" w:themeColor="text1"/>
          <w:u w:color="000000" w:themeColor="text1"/>
        </w:rPr>
        <w:t>related offense within the previous five years.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designated caregiver may serve as the designated caregiver for no more than five qualifying patients at any given time, unless the designated caregiver</w:t>
      </w:r>
      <w:r w:rsidR="004E737A" w:rsidRPr="004E737A">
        <w:rPr>
          <w:color w:val="000000" w:themeColor="text1"/>
          <w:u w:color="000000" w:themeColor="text1"/>
        </w:rPr>
        <w:t>’</w:t>
      </w:r>
      <w:r w:rsidRPr="00542511">
        <w:rPr>
          <w:color w:val="000000" w:themeColor="text1"/>
          <w:u w:color="000000" w:themeColor="text1"/>
        </w:rPr>
        <w:t xml:space="preserve">s qualifying patients each reside in or are admitted to a health care facility or residential care facility where the designated caregiver is employed. Violation of this </w:t>
      </w:r>
      <w:r>
        <w:rPr>
          <w:color w:val="000000" w:themeColor="text1"/>
          <w:u w:color="000000" w:themeColor="text1"/>
        </w:rPr>
        <w:t>subsection</w:t>
      </w:r>
      <w:r w:rsidRPr="00542511">
        <w:rPr>
          <w:color w:val="000000" w:themeColor="text1"/>
          <w:u w:color="000000" w:themeColor="text1"/>
        </w:rPr>
        <w:t xml:space="preserve"> is a misdemeanor and, upon conviction, results in a fine of not more than one thousand dollars or imprisonment of not more than one year, or both.</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To prevent fraud and enhance patient safety, a registry identification card</w:t>
      </w:r>
      <w:r>
        <w:rPr>
          <w:color w:val="000000" w:themeColor="text1"/>
          <w:u w:color="000000" w:themeColor="text1"/>
        </w:rPr>
        <w:t xml:space="preserve"> issued pursuant to this</w:t>
      </w:r>
      <w:r w:rsidRPr="00542511">
        <w:rPr>
          <w:color w:val="000000" w:themeColor="text1"/>
          <w:u w:color="000000" w:themeColor="text1"/>
        </w:rPr>
        <w:t xml:space="preserve"> </w:t>
      </w:r>
      <w:r>
        <w:rPr>
          <w:color w:val="000000" w:themeColor="text1"/>
          <w:u w:color="000000" w:themeColor="text1"/>
        </w:rPr>
        <w:t xml:space="preserve">section </w:t>
      </w:r>
      <w:r w:rsidRPr="00542511">
        <w:rPr>
          <w:color w:val="000000" w:themeColor="text1"/>
          <w:u w:color="000000" w:themeColor="text1"/>
        </w:rPr>
        <w:t>must be printed with tamper</w:t>
      </w:r>
      <w:r w:rsidR="004E737A">
        <w:rPr>
          <w:color w:val="000000" w:themeColor="text1"/>
          <w:u w:color="000000" w:themeColor="text1"/>
        </w:rPr>
        <w:noBreakHyphen/>
      </w:r>
      <w:r w:rsidRPr="00542511">
        <w:rPr>
          <w:color w:val="000000" w:themeColor="text1"/>
          <w:u w:color="000000" w:themeColor="text1"/>
        </w:rPr>
        <w:t>resistant technology and contain, at a minimum, the person</w:t>
      </w:r>
      <w:r w:rsidR="004E737A" w:rsidRPr="004E737A">
        <w:rPr>
          <w:color w:val="000000" w:themeColor="text1"/>
          <w:u w:color="000000" w:themeColor="text1"/>
        </w:rPr>
        <w:t>’</w:t>
      </w:r>
      <w:r w:rsidRPr="00542511">
        <w:rPr>
          <w:color w:val="000000" w:themeColor="text1"/>
          <w:u w:color="000000" w:themeColor="text1"/>
        </w:rPr>
        <w:t>s name and address, photograph, identification number, and the card</w:t>
      </w:r>
      <w:r w:rsidR="004E737A" w:rsidRPr="004E737A">
        <w:rPr>
          <w:color w:val="000000" w:themeColor="text1"/>
          <w:u w:color="000000" w:themeColor="text1"/>
        </w:rPr>
        <w:t>’</w:t>
      </w:r>
      <w:r w:rsidRPr="00542511">
        <w:rPr>
          <w:color w:val="000000" w:themeColor="text1"/>
          <w:u w:color="000000" w:themeColor="text1"/>
        </w:rPr>
        <w:t>s issuance and expiration dates.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2130.</w:t>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sidRPr="00542511">
        <w:rPr>
          <w:color w:val="000000" w:themeColor="text1"/>
          <w:u w:color="000000" w:themeColor="text1"/>
        </w:rPr>
        <w:tab/>
        <w:t>The department may not issue a registry identification card to a person under eighteen years of age who is applying as a qualifying patient unless: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a</w:t>
      </w:r>
      <w:proofErr w:type="gramEnd"/>
      <w:r w:rsidRPr="00542511">
        <w:rPr>
          <w:color w:val="000000" w:themeColor="text1"/>
          <w:u w:color="000000" w:themeColor="text1"/>
        </w:rPr>
        <w:t xml:space="preserve"> physician provides a written certification to a designated custodial parent or legal guardian with the legal authority to make health care decisions on behalf of the minor;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physician has explained the potential risks and benefits of the medical use of cannabis to the custodial parent or legal </w:t>
      </w:r>
      <w:r w:rsidRPr="00542511">
        <w:rPr>
          <w:color w:val="000000" w:themeColor="text1"/>
          <w:u w:color="000000" w:themeColor="text1"/>
        </w:rPr>
        <w:lastRenderedPageBreak/>
        <w:t>guardian with the legal authority to make health care decisions on behalf of the minor;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custodial parent or legal guardian having the legal authority to make health care decisions on behalf of the minor consents in writing to:</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allow</w:t>
      </w:r>
      <w:proofErr w:type="gramEnd"/>
      <w:r w:rsidRPr="00542511">
        <w:rPr>
          <w:color w:val="000000" w:themeColor="text1"/>
          <w:u w:color="000000" w:themeColor="text1"/>
        </w:rPr>
        <w:t xml:space="preserve"> the minor</w:t>
      </w:r>
      <w:r w:rsidR="004E737A" w:rsidRPr="004E737A">
        <w:rPr>
          <w:color w:val="000000" w:themeColor="text1"/>
          <w:u w:color="000000" w:themeColor="text1"/>
        </w:rPr>
        <w:t>’</w:t>
      </w:r>
      <w:r w:rsidRPr="00542511">
        <w:rPr>
          <w:color w:val="000000" w:themeColor="text1"/>
          <w:u w:color="000000" w:themeColor="text1"/>
        </w:rPr>
        <w:t>s medical use of cannabis;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serve as one of the minor</w:t>
      </w:r>
      <w:r w:rsidR="004E737A" w:rsidRPr="004E737A">
        <w:rPr>
          <w:color w:val="000000" w:themeColor="text1"/>
          <w:u w:color="000000" w:themeColor="text1"/>
        </w:rPr>
        <w:t>’</w:t>
      </w:r>
      <w:r w:rsidRPr="00542511">
        <w:rPr>
          <w:color w:val="000000" w:themeColor="text1"/>
          <w:u w:color="000000" w:themeColor="text1"/>
        </w:rPr>
        <w:t>s designated caregivers, and to either determine the frequency and route of administration of cannabis by the patient, or designate another appropriate individual as caregiver for the patient;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custodial parent or legal guardian with the legal authority to make health care decisions on behalf of the minor completes an application in accordance with the requirements of 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2120 on behalf of the minor.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not issue a registry identification card to an incapacitated person who is applying as a qualifying patient unless: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a</w:t>
      </w:r>
      <w:proofErr w:type="gramEnd"/>
      <w:r w:rsidRPr="00542511">
        <w:rPr>
          <w:color w:val="000000" w:themeColor="text1"/>
          <w:u w:color="000000" w:themeColor="text1"/>
        </w:rPr>
        <w:t xml:space="preserve"> physician provides a written certification on behalf of the incapacitated person to a designated person with the legal authority to make health care decisions on beha</w:t>
      </w:r>
      <w:r>
        <w:rPr>
          <w:color w:val="000000" w:themeColor="text1"/>
          <w:u w:color="000000" w:themeColor="text1"/>
        </w:rPr>
        <w:t>lf of the incapacitated person;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physician has explained the potential risks and benefits of the medical use of cannabis to the person with the legal authority to make health care decisions on behalf of the incapacitated person;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person with the legal authority to make health care decisions on behalf of the incapacitated person consents in writing to:</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allow</w:t>
      </w:r>
      <w:proofErr w:type="gramEnd"/>
      <w:r w:rsidRPr="00542511">
        <w:rPr>
          <w:color w:val="000000" w:themeColor="text1"/>
          <w:u w:color="000000" w:themeColor="text1"/>
        </w:rPr>
        <w:t xml:space="preserve"> the incapacitated person</w:t>
      </w:r>
      <w:r w:rsidR="004E737A" w:rsidRPr="004E737A">
        <w:rPr>
          <w:color w:val="000000" w:themeColor="text1"/>
          <w:u w:color="000000" w:themeColor="text1"/>
        </w:rPr>
        <w:t>’</w:t>
      </w:r>
      <w:r w:rsidRPr="00542511">
        <w:rPr>
          <w:color w:val="000000" w:themeColor="text1"/>
          <w:u w:color="000000" w:themeColor="text1"/>
        </w:rPr>
        <w:t>s medical use of cannabis; and</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serve</w:t>
      </w:r>
      <w:proofErr w:type="gramEnd"/>
      <w:r w:rsidRPr="00542511">
        <w:rPr>
          <w:color w:val="000000" w:themeColor="text1"/>
          <w:u w:color="000000" w:themeColor="text1"/>
        </w:rPr>
        <w:t xml:space="preserve"> as one of the incapacitated person</w:t>
      </w:r>
      <w:r w:rsidR="004E737A" w:rsidRPr="004E737A">
        <w:rPr>
          <w:color w:val="000000" w:themeColor="text1"/>
          <w:u w:color="000000" w:themeColor="text1"/>
        </w:rPr>
        <w:t>’</w:t>
      </w:r>
      <w:r>
        <w:rPr>
          <w:color w:val="000000" w:themeColor="text1"/>
          <w:u w:color="000000" w:themeColor="text1"/>
        </w:rPr>
        <w:t>s designated caregivers;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proofErr w:type="gramStart"/>
      <w:r w:rsidRPr="00542511">
        <w:rPr>
          <w:color w:val="000000" w:themeColor="text1"/>
          <w:u w:color="000000" w:themeColor="text1"/>
        </w:rPr>
        <w:t>determine</w:t>
      </w:r>
      <w:proofErr w:type="gramEnd"/>
      <w:r w:rsidRPr="00542511">
        <w:rPr>
          <w:color w:val="000000" w:themeColor="text1"/>
          <w:u w:color="000000" w:themeColor="text1"/>
        </w:rPr>
        <w:t xml:space="preserve"> the frequency and route of administration of cannabis by the incapacitated person;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person with the legal authority to make health care decisions for the incapacitated person completes an application in accordance with the requirements of 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2120 on beha</w:t>
      </w:r>
      <w:r>
        <w:rPr>
          <w:color w:val="000000" w:themeColor="text1"/>
          <w:u w:color="000000" w:themeColor="text1"/>
        </w:rPr>
        <w:t>lf of the incapacitated person;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person submitting the application on the incapacitated patient</w:t>
      </w:r>
      <w:r w:rsidR="004E737A" w:rsidRPr="004E737A">
        <w:rPr>
          <w:color w:val="000000" w:themeColor="text1"/>
          <w:u w:color="000000" w:themeColor="text1"/>
        </w:rPr>
        <w:t>’</w:t>
      </w:r>
      <w:r w:rsidRPr="00542511">
        <w:rPr>
          <w:color w:val="000000" w:themeColor="text1"/>
          <w:u w:color="000000" w:themeColor="text1"/>
        </w:rPr>
        <w:t xml:space="preserve">s behalf submits a statement signed by the </w:t>
      </w:r>
      <w:r>
        <w:rPr>
          <w:color w:val="000000" w:themeColor="text1"/>
          <w:u w:color="000000" w:themeColor="text1"/>
        </w:rPr>
        <w:t>person</w:t>
      </w:r>
      <w:r w:rsidRPr="00542511">
        <w:rPr>
          <w:color w:val="000000" w:themeColor="text1"/>
          <w:u w:color="000000" w:themeColor="text1"/>
        </w:rPr>
        <w:t xml:space="preserve"> agreeing not to consume cannabis or cannabis products intended for a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2140.</w:t>
      </w:r>
      <w:r>
        <w:rPr>
          <w:color w:val="000000" w:themeColor="text1"/>
          <w:u w:color="000000" w:themeColor="text1"/>
        </w:rPr>
        <w:tab/>
      </w:r>
      <w:r w:rsidRPr="00542511">
        <w:rPr>
          <w:color w:val="000000" w:themeColor="text1"/>
          <w:u w:color="000000" w:themeColor="text1"/>
        </w:rPr>
        <w:t xml:space="preserve">No later than </w:t>
      </w:r>
      <w:r>
        <w:rPr>
          <w:color w:val="000000" w:themeColor="text1"/>
          <w:u w:color="000000" w:themeColor="text1"/>
        </w:rPr>
        <w:t>one hundred and ten</w:t>
      </w:r>
      <w:r w:rsidRPr="00542511">
        <w:rPr>
          <w:color w:val="000000" w:themeColor="text1"/>
          <w:u w:color="000000" w:themeColor="text1"/>
        </w:rPr>
        <w:t xml:space="preserve"> days aft</w:t>
      </w:r>
      <w:r>
        <w:rPr>
          <w:color w:val="000000" w:themeColor="text1"/>
          <w:u w:color="000000" w:themeColor="text1"/>
        </w:rPr>
        <w:t>er the enactment of this act</w:t>
      </w:r>
      <w:r w:rsidRPr="00542511">
        <w:rPr>
          <w:color w:val="000000" w:themeColor="text1"/>
          <w:u w:color="000000" w:themeColor="text1"/>
        </w:rPr>
        <w:t>, the department shall develop a written certification form to be completed and renewed annually by a physician on behalf of a person applying for an initial or renewal registry identification card as a qualifying patient. The writ</w:t>
      </w:r>
      <w:r>
        <w:rPr>
          <w:color w:val="000000" w:themeColor="text1"/>
          <w:u w:color="000000" w:themeColor="text1"/>
        </w:rPr>
        <w:t>ten certification must include: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physician</w:t>
      </w:r>
      <w:r w:rsidR="004E737A" w:rsidRPr="004E737A">
        <w:rPr>
          <w:color w:val="000000" w:themeColor="text1"/>
          <w:u w:color="000000" w:themeColor="text1"/>
        </w:rPr>
        <w:t>’</w:t>
      </w:r>
      <w:r w:rsidRPr="00542511">
        <w:rPr>
          <w:color w:val="000000" w:themeColor="text1"/>
          <w:u w:color="000000" w:themeColor="text1"/>
        </w:rPr>
        <w:t>s name, address, phone number, and medical license number;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ab/>
      </w:r>
      <w:proofErr w:type="gramStart"/>
      <w:r w:rsidRPr="00542511">
        <w:rPr>
          <w:color w:val="000000" w:themeColor="text1"/>
          <w:u w:color="000000" w:themeColor="text1"/>
        </w:rPr>
        <w:t>an</w:t>
      </w:r>
      <w:proofErr w:type="gramEnd"/>
      <w:r w:rsidRPr="00542511">
        <w:rPr>
          <w:color w:val="000000" w:themeColor="text1"/>
          <w:u w:color="000000" w:themeColor="text1"/>
        </w:rPr>
        <w:t xml:space="preserve"> acknowledgement to be signed by the physician that sets forth:</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penalties for providing false information, including the department</w:t>
      </w:r>
      <w:r w:rsidR="004E737A" w:rsidRPr="004E737A">
        <w:rPr>
          <w:color w:val="000000" w:themeColor="text1"/>
          <w:u w:color="000000" w:themeColor="text1"/>
        </w:rPr>
        <w:t>’</w:t>
      </w:r>
      <w:r w:rsidRPr="00542511">
        <w:rPr>
          <w:color w:val="000000" w:themeColor="text1"/>
          <w:u w:color="000000" w:themeColor="text1"/>
        </w:rPr>
        <w:t>s right to notify the medical board or other similar authority established pursuant to Chapter 47, Title 40;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(b)</w:t>
      </w:r>
      <w:r>
        <w:rPr>
          <w:color w:val="000000" w:themeColor="text1"/>
          <w:u w:color="000000" w:themeColor="text1"/>
        </w:rPr>
        <w:tab/>
      </w:r>
      <w:proofErr w:type="gramStart"/>
      <w:r>
        <w:rPr>
          <w:color w:val="000000" w:themeColor="text1"/>
          <w:u w:color="000000" w:themeColor="text1"/>
        </w:rPr>
        <w:t>definitions</w:t>
      </w:r>
      <w:proofErr w:type="gramEnd"/>
      <w:r>
        <w:rPr>
          <w:color w:val="000000" w:themeColor="text1"/>
          <w:u w:color="000000" w:themeColor="text1"/>
        </w:rPr>
        <w:t xml:space="preserve"> of </w:t>
      </w:r>
      <w:r w:rsidR="004E737A" w:rsidRPr="004E737A">
        <w:rPr>
          <w:color w:val="000000" w:themeColor="text1"/>
          <w:u w:color="000000" w:themeColor="text1"/>
        </w:rPr>
        <w:t>‘</w:t>
      </w:r>
      <w:r w:rsidRPr="00542511">
        <w:rPr>
          <w:color w:val="000000" w:themeColor="text1"/>
          <w:u w:color="000000" w:themeColor="text1"/>
        </w:rPr>
        <w:t>bona fide physician</w:t>
      </w:r>
      <w:r w:rsidR="004E737A">
        <w:rPr>
          <w:color w:val="000000" w:themeColor="text1"/>
          <w:u w:color="000000" w:themeColor="text1"/>
        </w:rPr>
        <w:noBreakHyphen/>
      </w:r>
      <w:r w:rsidRPr="00542511">
        <w:rPr>
          <w:color w:val="000000" w:themeColor="text1"/>
          <w:u w:color="000000" w:themeColor="text1"/>
        </w:rPr>
        <w:t>patient relationship,</w:t>
      </w:r>
      <w:r w:rsidR="004E737A" w:rsidRPr="004E737A">
        <w:rPr>
          <w:color w:val="000000" w:themeColor="text1"/>
          <w:u w:color="000000" w:themeColor="text1"/>
        </w:rPr>
        <w:t>’</w:t>
      </w:r>
      <w:r w:rsidRPr="00542511">
        <w:rPr>
          <w:color w:val="000000" w:themeColor="text1"/>
          <w:u w:color="000000" w:themeColor="text1"/>
        </w:rPr>
        <w:t xml:space="preserve"> </w:t>
      </w:r>
      <w:r w:rsidR="004E737A" w:rsidRPr="004E737A">
        <w:rPr>
          <w:color w:val="000000" w:themeColor="text1"/>
          <w:u w:color="000000" w:themeColor="text1"/>
        </w:rPr>
        <w:t>‘</w:t>
      </w:r>
      <w:r w:rsidRPr="00542511">
        <w:rPr>
          <w:color w:val="000000" w:themeColor="text1"/>
          <w:u w:color="000000" w:themeColor="text1"/>
        </w:rPr>
        <w:t>debilitating medical condition,</w:t>
      </w:r>
      <w:r w:rsidR="004E737A" w:rsidRPr="004E737A">
        <w:rPr>
          <w:color w:val="000000" w:themeColor="text1"/>
          <w:u w:color="000000" w:themeColor="text1"/>
        </w:rPr>
        <w:t>’</w:t>
      </w:r>
      <w:r w:rsidRPr="00542511">
        <w:rPr>
          <w:color w:val="000000" w:themeColor="text1"/>
          <w:u w:color="000000" w:themeColor="text1"/>
        </w:rPr>
        <w:t xml:space="preserve"> and</w:t>
      </w:r>
      <w:r>
        <w:rPr>
          <w:color w:val="000000" w:themeColor="text1"/>
          <w:u w:color="000000" w:themeColor="text1"/>
        </w:rPr>
        <w:t xml:space="preserve"> </w:t>
      </w:r>
      <w:r w:rsidR="004E737A" w:rsidRPr="004E737A">
        <w:rPr>
          <w:color w:val="000000" w:themeColor="text1"/>
          <w:u w:color="000000" w:themeColor="text1"/>
        </w:rPr>
        <w:t>‘</w:t>
      </w:r>
      <w:r w:rsidRPr="00542511">
        <w:rPr>
          <w:color w:val="000000" w:themeColor="text1"/>
          <w:u w:color="000000" w:themeColor="text1"/>
        </w:rPr>
        <w:t>physician,</w:t>
      </w:r>
      <w:r w:rsidR="004E737A" w:rsidRPr="004E737A">
        <w:rPr>
          <w:color w:val="000000" w:themeColor="text1"/>
          <w:u w:color="000000" w:themeColor="text1"/>
        </w:rPr>
        <w:t>’</w:t>
      </w:r>
      <w:r>
        <w:rPr>
          <w:color w:val="000000" w:themeColor="text1"/>
          <w:u w:color="000000" w:themeColor="text1"/>
        </w:rPr>
        <w:t>;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proofErr w:type="gramStart"/>
      <w:r w:rsidRPr="00542511">
        <w:rPr>
          <w:color w:val="000000" w:themeColor="text1"/>
          <w:u w:color="000000" w:themeColor="text1"/>
        </w:rPr>
        <w:t>a</w:t>
      </w:r>
      <w:proofErr w:type="gramEnd"/>
      <w:r w:rsidRPr="00542511">
        <w:rPr>
          <w:color w:val="000000" w:themeColor="text1"/>
          <w:u w:color="000000" w:themeColor="text1"/>
        </w:rPr>
        <w:t xml:space="preserve"> statement for the physician to attest to and sign with the following provisions: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physician and patient have a bona fide physician</w:t>
      </w:r>
      <w:r w:rsidR="004E737A">
        <w:rPr>
          <w:color w:val="000000" w:themeColor="text1"/>
          <w:u w:color="000000" w:themeColor="text1"/>
        </w:rPr>
        <w:noBreakHyphen/>
      </w:r>
      <w:r>
        <w:rPr>
          <w:color w:val="000000" w:themeColor="text1"/>
          <w:u w:color="000000" w:themeColor="text1"/>
        </w:rPr>
        <w:t>patient relationship;</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patient has a debilitating medical condition, identifying the patient</w:t>
      </w:r>
      <w:r w:rsidR="004E737A" w:rsidRPr="004E737A">
        <w:rPr>
          <w:color w:val="000000" w:themeColor="text1"/>
          <w:u w:color="000000" w:themeColor="text1"/>
        </w:rPr>
        <w:t>’</w:t>
      </w:r>
      <w:r w:rsidRPr="00542511">
        <w:rPr>
          <w:color w:val="000000" w:themeColor="text1"/>
          <w:u w:color="000000" w:themeColor="text1"/>
        </w:rPr>
        <w:t>s condition, and that the symptoms or side effects might benefit from t</w:t>
      </w:r>
      <w:r>
        <w:rPr>
          <w:color w:val="000000" w:themeColor="text1"/>
          <w:u w:color="000000" w:themeColor="text1"/>
        </w:rPr>
        <w:t>he medical use of cannabis;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if</w:t>
      </w:r>
      <w:proofErr w:type="gramEnd"/>
      <w:r w:rsidRPr="00542511">
        <w:rPr>
          <w:color w:val="000000" w:themeColor="text1"/>
          <w:u w:color="000000" w:themeColor="text1"/>
        </w:rPr>
        <w:t xml:space="preserve"> the patient</w:t>
      </w:r>
      <w:r w:rsidR="004E737A" w:rsidRPr="004E737A">
        <w:rPr>
          <w:color w:val="000000" w:themeColor="text1"/>
          <w:u w:color="000000" w:themeColor="text1"/>
        </w:rPr>
        <w:t>’</w:t>
      </w:r>
      <w:r w:rsidRPr="00542511">
        <w:rPr>
          <w:color w:val="000000" w:themeColor="text1"/>
          <w:u w:color="000000" w:themeColor="text1"/>
        </w:rPr>
        <w:t>s debilitating medical condition is severe, debilitating pain, that the physician has maintained records required by 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2100(B).</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2150.</w:t>
      </w:r>
      <w:r>
        <w:rPr>
          <w:color w:val="000000" w:themeColor="text1"/>
          <w:u w:color="000000" w:themeColor="text1"/>
        </w:rPr>
        <w:tab/>
        <w:t>(A)(1)</w:t>
      </w:r>
      <w:r>
        <w:rPr>
          <w:color w:val="000000" w:themeColor="text1"/>
          <w:u w:color="000000" w:themeColor="text1"/>
        </w:rPr>
        <w:tab/>
        <w:t>A</w:t>
      </w:r>
      <w:r w:rsidRPr="00542511">
        <w:rPr>
          <w:color w:val="000000" w:themeColor="text1"/>
          <w:u w:color="000000" w:themeColor="text1"/>
        </w:rPr>
        <w:t xml:space="preserve"> qualifying patient shall notify the department of any change in the patient</w:t>
      </w:r>
      <w:r w:rsidR="004E737A" w:rsidRPr="004E737A">
        <w:rPr>
          <w:color w:val="000000" w:themeColor="text1"/>
          <w:u w:color="000000" w:themeColor="text1"/>
        </w:rPr>
        <w:t>’</w:t>
      </w:r>
      <w:r w:rsidRPr="00542511">
        <w:rPr>
          <w:color w:val="000000" w:themeColor="text1"/>
          <w:u w:color="000000" w:themeColor="text1"/>
        </w:rPr>
        <w:t>s name or address, or if the qualifying patient ceases to have the debilitating medical condition</w:t>
      </w:r>
      <w:r>
        <w:rPr>
          <w:color w:val="000000" w:themeColor="text1"/>
          <w:u w:color="000000" w:themeColor="text1"/>
        </w:rPr>
        <w:t>, within ten days of the change.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t>A</w:t>
      </w:r>
      <w:r w:rsidRPr="00542511">
        <w:rPr>
          <w:color w:val="000000" w:themeColor="text1"/>
          <w:u w:color="000000" w:themeColor="text1"/>
        </w:rPr>
        <w:t xml:space="preserve"> designated caregiver shall notify the department of any change in the caregiver</w:t>
      </w:r>
      <w:r w:rsidR="004E737A" w:rsidRPr="004E737A">
        <w:rPr>
          <w:color w:val="000000" w:themeColor="text1"/>
          <w:u w:color="000000" w:themeColor="text1"/>
        </w:rPr>
        <w:t>’</w:t>
      </w:r>
      <w:r w:rsidRPr="00542511">
        <w:rPr>
          <w:color w:val="000000" w:themeColor="text1"/>
          <w:u w:color="000000" w:themeColor="text1"/>
        </w:rPr>
        <w:t>s name or address, or if the designated caregiver becomes aware the qualifying patient is deceased, within ten days of the change</w:t>
      </w:r>
      <w:r>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t>I</w:t>
      </w:r>
      <w:r w:rsidRPr="00542511">
        <w:rPr>
          <w:color w:val="000000" w:themeColor="text1"/>
          <w:u w:color="000000" w:themeColor="text1"/>
        </w:rPr>
        <w:t>f a registry identification cardholder loses his registry identification card, the cardholder shall notify the department within ten days of becoming aware the card has been los</w:t>
      </w:r>
      <w:r>
        <w:rPr>
          <w:color w:val="000000" w:themeColor="text1"/>
          <w:u w:color="000000" w:themeColor="text1"/>
        </w:rPr>
        <w:t>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When </w:t>
      </w:r>
      <w:r>
        <w:rPr>
          <w:color w:val="000000" w:themeColor="text1"/>
          <w:u w:color="000000" w:themeColor="text1"/>
        </w:rPr>
        <w:t>a</w:t>
      </w:r>
      <w:r w:rsidRPr="00542511">
        <w:rPr>
          <w:color w:val="000000" w:themeColor="text1"/>
          <w:u w:color="000000" w:themeColor="text1"/>
        </w:rPr>
        <w:t xml:space="preserve"> registry identification cardholder notifies the department of </w:t>
      </w:r>
      <w:r>
        <w:rPr>
          <w:color w:val="000000" w:themeColor="text1"/>
          <w:u w:color="000000" w:themeColor="text1"/>
        </w:rPr>
        <w:t>an occurrence identified</w:t>
      </w:r>
      <w:r w:rsidRPr="00542511">
        <w:rPr>
          <w:color w:val="000000" w:themeColor="text1"/>
          <w:u w:color="000000" w:themeColor="text1"/>
        </w:rPr>
        <w:t xml:space="preserve"> in subsection (A), </w:t>
      </w:r>
      <w:r>
        <w:rPr>
          <w:color w:val="000000" w:themeColor="text1"/>
          <w:u w:color="000000" w:themeColor="text1"/>
        </w:rPr>
        <w:t>and</w:t>
      </w:r>
      <w:r w:rsidRPr="00542511">
        <w:rPr>
          <w:color w:val="000000" w:themeColor="text1"/>
          <w:u w:color="000000" w:themeColor="text1"/>
        </w:rPr>
        <w:t xml:space="preserve"> remains eligible </w:t>
      </w:r>
      <w:r>
        <w:rPr>
          <w:color w:val="000000" w:themeColor="text1"/>
          <w:u w:color="000000" w:themeColor="text1"/>
        </w:rPr>
        <w:t>for a registry identification card pursuant to</w:t>
      </w:r>
      <w:r w:rsidRPr="00542511">
        <w:rPr>
          <w:color w:val="000000" w:themeColor="text1"/>
          <w:u w:color="000000" w:themeColor="text1"/>
        </w:rPr>
        <w:t xml:space="preserve"> this article, the department shall issue the cardholder a new registry identification card with a new random alphanumeric identification number within a reasonable time period, not to exceed </w:t>
      </w:r>
      <w:r>
        <w:rPr>
          <w:color w:val="000000" w:themeColor="text1"/>
          <w:u w:color="000000" w:themeColor="text1"/>
        </w:rPr>
        <w:t>thirty</w:t>
      </w:r>
      <w:r w:rsidRPr="00542511">
        <w:rPr>
          <w:color w:val="000000" w:themeColor="text1"/>
          <w:u w:color="000000" w:themeColor="text1"/>
        </w:rPr>
        <w:t xml:space="preserve"> </w:t>
      </w:r>
      <w:r w:rsidRPr="00542511">
        <w:rPr>
          <w:color w:val="000000" w:themeColor="text1"/>
          <w:u w:color="000000" w:themeColor="text1"/>
        </w:rPr>
        <w:lastRenderedPageBreak/>
        <w:t xml:space="preserve">business days, of receiving the updated information and a replacement card fee. If the person notifying the department is a qualifying patient, the department </w:t>
      </w:r>
      <w:r>
        <w:rPr>
          <w:color w:val="000000" w:themeColor="text1"/>
          <w:u w:color="000000" w:themeColor="text1"/>
        </w:rPr>
        <w:t xml:space="preserve">also </w:t>
      </w:r>
      <w:r w:rsidRPr="00542511">
        <w:rPr>
          <w:color w:val="000000" w:themeColor="text1"/>
          <w:u w:color="000000" w:themeColor="text1"/>
        </w:rPr>
        <w:t>shall issue the qualifying patient</w:t>
      </w:r>
      <w:r w:rsidR="004E737A" w:rsidRPr="004E737A">
        <w:rPr>
          <w:color w:val="000000" w:themeColor="text1"/>
          <w:u w:color="000000" w:themeColor="text1"/>
        </w:rPr>
        <w:t>’</w:t>
      </w:r>
      <w:r w:rsidRPr="00542511">
        <w:rPr>
          <w:color w:val="000000" w:themeColor="text1"/>
          <w:u w:color="000000" w:themeColor="text1"/>
        </w:rPr>
        <w:t>s designated caregiver, if any, a new registry identification card within a reasonable time period, not to exceed thirty business days, of receiving the updated information and a replacement card fee. The cost of a replacement card is twenty</w:t>
      </w:r>
      <w:r w:rsidR="004E737A">
        <w:rPr>
          <w:color w:val="000000" w:themeColor="text1"/>
          <w:u w:color="000000" w:themeColor="text1"/>
        </w:rPr>
        <w:noBreakHyphen/>
      </w:r>
      <w:r w:rsidRPr="00542511">
        <w:rPr>
          <w:color w:val="000000" w:themeColor="text1"/>
          <w:u w:color="000000" w:themeColor="text1"/>
        </w:rPr>
        <w:t>five dollars.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If a qualifying patient ceases to be a qualifying patient or changes </w:t>
      </w:r>
      <w:r>
        <w:rPr>
          <w:color w:val="000000" w:themeColor="text1"/>
          <w:u w:color="000000" w:themeColor="text1"/>
        </w:rPr>
        <w:t xml:space="preserve">to a different </w:t>
      </w:r>
      <w:r w:rsidRPr="00542511">
        <w:rPr>
          <w:color w:val="000000" w:themeColor="text1"/>
          <w:u w:color="000000" w:themeColor="text1"/>
        </w:rPr>
        <w:t>designated caregiver, the department promptly</w:t>
      </w:r>
      <w:r>
        <w:rPr>
          <w:color w:val="000000" w:themeColor="text1"/>
          <w:u w:color="000000" w:themeColor="text1"/>
        </w:rPr>
        <w:t xml:space="preserve"> </w:t>
      </w:r>
      <w:r w:rsidRPr="00542511">
        <w:rPr>
          <w:color w:val="000000" w:themeColor="text1"/>
          <w:u w:color="000000" w:themeColor="text1"/>
        </w:rPr>
        <w:t>shall notify the designated caregiver. The designated caregiver</w:t>
      </w:r>
      <w:r w:rsidR="004E737A" w:rsidRPr="004E737A">
        <w:rPr>
          <w:color w:val="000000" w:themeColor="text1"/>
          <w:u w:color="000000" w:themeColor="text1"/>
        </w:rPr>
        <w:t>’</w:t>
      </w:r>
      <w:r w:rsidRPr="00542511">
        <w:rPr>
          <w:color w:val="000000" w:themeColor="text1"/>
          <w:u w:color="000000" w:themeColor="text1"/>
        </w:rPr>
        <w:t xml:space="preserve">s </w:t>
      </w:r>
      <w:r>
        <w:rPr>
          <w:color w:val="000000" w:themeColor="text1"/>
          <w:u w:color="000000" w:themeColor="text1"/>
        </w:rPr>
        <w:t>rights and protections pursuant to</w:t>
      </w:r>
      <w:r w:rsidRPr="00542511">
        <w:rPr>
          <w:color w:val="000000" w:themeColor="text1"/>
          <w:u w:color="000000" w:themeColor="text1"/>
        </w:rPr>
        <w:t xml:space="preserve"> this article as to that qualified patient expire fifteen days after notification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registry identification cardholder who fails to notify the department as required by this section is subject to a civil penalty, punishable by a fine of no more than one hundred and fifty dollars, per occurrence.</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If the qualifying patient</w:t>
      </w:r>
      <w:r w:rsidR="004E737A" w:rsidRPr="004E737A">
        <w:rPr>
          <w:color w:val="000000" w:themeColor="text1"/>
          <w:u w:color="000000" w:themeColor="text1"/>
        </w:rPr>
        <w:t>’</w:t>
      </w:r>
      <w:r w:rsidRPr="00542511">
        <w:rPr>
          <w:color w:val="000000" w:themeColor="text1"/>
          <w:u w:color="000000" w:themeColor="text1"/>
        </w:rPr>
        <w:t>s physician notifies the department in writing that either the qualifying patient has ceased to suffer from a debilitating medical condition or that the physician no longer believes the patient would benefit from the medical use of cannabis, the card become</w:t>
      </w:r>
      <w:r>
        <w:rPr>
          <w:color w:val="000000" w:themeColor="text1"/>
          <w:u w:color="000000" w:themeColor="text1"/>
        </w:rPr>
        <w:t>s</w:t>
      </w:r>
      <w:r w:rsidRPr="00542511">
        <w:rPr>
          <w:color w:val="000000" w:themeColor="text1"/>
          <w:u w:color="000000" w:themeColor="text1"/>
        </w:rPr>
        <w:t xml:space="preserve"> null and void. However, the qualifying patient </w:t>
      </w:r>
      <w:r>
        <w:rPr>
          <w:color w:val="000000" w:themeColor="text1"/>
          <w:u w:color="000000" w:themeColor="text1"/>
        </w:rPr>
        <w:t>has</w:t>
      </w:r>
      <w:r w:rsidRPr="00542511">
        <w:rPr>
          <w:color w:val="000000" w:themeColor="text1"/>
          <w:u w:color="000000" w:themeColor="text1"/>
        </w:rPr>
        <w:t xml:space="preserve"> fifteen days to destroy all remaining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2160.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shall maintain a confidential list of the persons to whom the department has issued </w:t>
      </w:r>
      <w:r>
        <w:rPr>
          <w:color w:val="000000" w:themeColor="text1"/>
          <w:u w:color="000000" w:themeColor="text1"/>
        </w:rPr>
        <w:t xml:space="preserve">a </w:t>
      </w:r>
      <w:r w:rsidRPr="00542511">
        <w:rPr>
          <w:color w:val="000000" w:themeColor="text1"/>
          <w:u w:color="000000" w:themeColor="text1"/>
        </w:rPr>
        <w:t xml:space="preserve">registry identification card and </w:t>
      </w:r>
      <w:r>
        <w:rPr>
          <w:color w:val="000000" w:themeColor="text1"/>
          <w:u w:color="000000" w:themeColor="text1"/>
        </w:rPr>
        <w:t>each person</w:t>
      </w:r>
      <w:r w:rsidR="004E737A" w:rsidRPr="004E737A">
        <w:rPr>
          <w:color w:val="000000" w:themeColor="text1"/>
          <w:u w:color="000000" w:themeColor="text1"/>
        </w:rPr>
        <w:t>’</w:t>
      </w:r>
      <w:r>
        <w:rPr>
          <w:color w:val="000000" w:themeColor="text1"/>
          <w:u w:color="000000" w:themeColor="text1"/>
        </w:rPr>
        <w:t>s</w:t>
      </w:r>
      <w:r w:rsidRPr="00542511">
        <w:rPr>
          <w:color w:val="000000" w:themeColor="text1"/>
          <w:u w:color="000000" w:themeColor="text1"/>
        </w:rPr>
        <w:t xml:space="preserve"> address, phone number</w:t>
      </w:r>
      <w:r>
        <w:rPr>
          <w:color w:val="000000" w:themeColor="text1"/>
          <w:u w:color="000000" w:themeColor="text1"/>
        </w:rPr>
        <w:t>, random ten</w:t>
      </w:r>
      <w:r w:rsidR="004E737A">
        <w:rPr>
          <w:color w:val="000000" w:themeColor="text1"/>
          <w:u w:color="000000" w:themeColor="text1"/>
        </w:rPr>
        <w:noBreakHyphen/>
      </w:r>
      <w:r w:rsidRPr="00542511">
        <w:rPr>
          <w:color w:val="000000" w:themeColor="text1"/>
          <w:u w:color="000000" w:themeColor="text1"/>
        </w:rPr>
        <w:t>digit registry identification number, physician</w:t>
      </w:r>
      <w:r w:rsidR="004E737A" w:rsidRPr="004E737A">
        <w:rPr>
          <w:color w:val="000000" w:themeColor="text1"/>
          <w:u w:color="000000" w:themeColor="text1"/>
        </w:rPr>
        <w:t>’</w:t>
      </w:r>
      <w:r w:rsidRPr="00542511">
        <w:rPr>
          <w:color w:val="000000" w:themeColor="text1"/>
          <w:u w:color="000000" w:themeColor="text1"/>
        </w:rPr>
        <w:t xml:space="preserve">s name, and </w:t>
      </w:r>
      <w:r>
        <w:rPr>
          <w:color w:val="000000" w:themeColor="text1"/>
          <w:u w:color="000000" w:themeColor="text1"/>
        </w:rPr>
        <w:t>associated patient or caregiver</w:t>
      </w:r>
      <w:r w:rsidR="004E737A" w:rsidRPr="004E737A">
        <w:rPr>
          <w:color w:val="000000" w:themeColor="text1"/>
          <w:u w:color="000000" w:themeColor="text1"/>
        </w:rPr>
        <w:t>’</w:t>
      </w:r>
      <w:r>
        <w:rPr>
          <w:color w:val="000000" w:themeColor="text1"/>
          <w:u w:color="000000" w:themeColor="text1"/>
        </w:rPr>
        <w:t xml:space="preserve">s </w:t>
      </w:r>
      <w:r w:rsidRPr="00542511">
        <w:rPr>
          <w:color w:val="000000" w:themeColor="text1"/>
          <w:u w:color="000000" w:themeColor="text1"/>
        </w:rPr>
        <w:t>associated qualifying patient or designated caregiver and the</w:t>
      </w:r>
      <w:r>
        <w:rPr>
          <w:color w:val="000000" w:themeColor="text1"/>
          <w:u w:color="000000" w:themeColor="text1"/>
        </w:rPr>
        <w:t xml:space="preserve"> random ten</w:t>
      </w:r>
      <w:r w:rsidR="004E737A">
        <w:rPr>
          <w:color w:val="000000" w:themeColor="text1"/>
          <w:u w:color="000000" w:themeColor="text1"/>
        </w:rPr>
        <w:noBreakHyphen/>
      </w:r>
      <w:r w:rsidRPr="00542511">
        <w:rPr>
          <w:color w:val="000000" w:themeColor="text1"/>
          <w:u w:color="000000" w:themeColor="text1"/>
        </w:rPr>
        <w:t>digit registry identification number</w:t>
      </w:r>
      <w:r>
        <w:rPr>
          <w:color w:val="000000" w:themeColor="text1"/>
          <w:u w:color="000000" w:themeColor="text1"/>
        </w:rPr>
        <w:t>, as applicable</w:t>
      </w:r>
      <w:r w:rsidRPr="00542511">
        <w:rPr>
          <w:color w:val="000000" w:themeColor="text1"/>
          <w:u w:color="000000" w:themeColor="text1"/>
        </w:rPr>
        <w:t xml:space="preserve">. The department </w:t>
      </w:r>
      <w:r>
        <w:rPr>
          <w:color w:val="000000" w:themeColor="text1"/>
          <w:u w:color="000000" w:themeColor="text1"/>
        </w:rPr>
        <w:t xml:space="preserve">also </w:t>
      </w:r>
      <w:r w:rsidRPr="00542511">
        <w:rPr>
          <w:color w:val="000000" w:themeColor="text1"/>
          <w:u w:color="000000" w:themeColor="text1"/>
        </w:rPr>
        <w:t xml:space="preserve">shall maintain a confidential list of </w:t>
      </w:r>
      <w:r>
        <w:rPr>
          <w:color w:val="000000" w:themeColor="text1"/>
          <w:u w:color="000000" w:themeColor="text1"/>
        </w:rPr>
        <w:t xml:space="preserve">any </w:t>
      </w:r>
      <w:r w:rsidRPr="00542511">
        <w:rPr>
          <w:color w:val="000000" w:themeColor="text1"/>
          <w:u w:color="000000" w:themeColor="text1"/>
        </w:rPr>
        <w:t xml:space="preserve">person who submitted </w:t>
      </w:r>
      <w:r>
        <w:rPr>
          <w:color w:val="000000" w:themeColor="text1"/>
          <w:u w:color="000000" w:themeColor="text1"/>
        </w:rPr>
        <w:t>an unsuccessful applica</w:t>
      </w:r>
      <w:r w:rsidRPr="00542511">
        <w:rPr>
          <w:color w:val="000000" w:themeColor="text1"/>
          <w:u w:color="000000" w:themeColor="text1"/>
        </w:rPr>
        <w:t>t</w:t>
      </w:r>
      <w:r>
        <w:rPr>
          <w:color w:val="000000" w:themeColor="text1"/>
          <w:u w:color="000000" w:themeColor="text1"/>
        </w:rPr>
        <w:t>ion</w:t>
      </w:r>
      <w:r w:rsidRPr="00542511">
        <w:rPr>
          <w:color w:val="000000" w:themeColor="text1"/>
          <w:u w:color="000000" w:themeColor="text1"/>
        </w:rPr>
        <w:t xml:space="preserve">. These confidential lists </w:t>
      </w:r>
      <w:r>
        <w:rPr>
          <w:color w:val="000000" w:themeColor="text1"/>
          <w:u w:color="000000" w:themeColor="text1"/>
        </w:rPr>
        <w:t>may</w:t>
      </w:r>
      <w:r w:rsidRPr="00542511">
        <w:rPr>
          <w:color w:val="000000" w:themeColor="text1"/>
          <w:u w:color="000000" w:themeColor="text1"/>
        </w:rPr>
        <w:t xml:space="preserve"> not be combined or linked in any manner with any o</w:t>
      </w:r>
      <w:r>
        <w:rPr>
          <w:color w:val="000000" w:themeColor="text1"/>
          <w:u w:color="000000" w:themeColor="text1"/>
        </w:rPr>
        <w:t>ther list or database, nor may the lists</w:t>
      </w:r>
      <w:r w:rsidRPr="00542511">
        <w:rPr>
          <w:color w:val="000000" w:themeColor="text1"/>
          <w:u w:color="000000" w:themeColor="text1"/>
        </w:rPr>
        <w:t xml:space="preserve"> be used for any pu</w:t>
      </w:r>
      <w:r>
        <w:rPr>
          <w:color w:val="000000" w:themeColor="text1"/>
          <w:u w:color="000000" w:themeColor="text1"/>
        </w:rPr>
        <w:t>rpose not provided for in this article</w:t>
      </w:r>
      <w:r w:rsidRPr="00542511">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Within </w:t>
      </w:r>
      <w:r>
        <w:rPr>
          <w:color w:val="000000" w:themeColor="text1"/>
          <w:u w:color="000000" w:themeColor="text1"/>
        </w:rPr>
        <w:t>one hundred and forty</w:t>
      </w:r>
      <w:r w:rsidRPr="00542511">
        <w:rPr>
          <w:color w:val="000000" w:themeColor="text1"/>
          <w:u w:color="000000" w:themeColor="text1"/>
        </w:rPr>
        <w:t xml:space="preserve"> days of the effective date of this </w:t>
      </w:r>
      <w:r>
        <w:rPr>
          <w:color w:val="000000" w:themeColor="text1"/>
          <w:u w:color="000000" w:themeColor="text1"/>
        </w:rPr>
        <w:t>act</w:t>
      </w:r>
      <w:r w:rsidRPr="00542511">
        <w:rPr>
          <w:color w:val="000000" w:themeColor="text1"/>
          <w:u w:color="000000" w:themeColor="text1"/>
        </w:rPr>
        <w:t>, the department shall establish a secure phone or web</w:t>
      </w:r>
      <w:r w:rsidR="004E737A">
        <w:rPr>
          <w:color w:val="000000" w:themeColor="text1"/>
          <w:u w:color="000000" w:themeColor="text1"/>
        </w:rPr>
        <w:noBreakHyphen/>
      </w:r>
      <w:r w:rsidRPr="00542511">
        <w:rPr>
          <w:color w:val="000000" w:themeColor="text1"/>
          <w:u w:color="000000" w:themeColor="text1"/>
        </w:rPr>
        <w:t>based verification system. The verification system must allow law enforcement personnel and medical cannabis establishments to enter a registry identification number to determine whether the number corresponds with a current, valid registry identification card. The system may disclose only: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whether</w:t>
      </w:r>
      <w:proofErr w:type="gramEnd"/>
      <w:r w:rsidRPr="00542511">
        <w:rPr>
          <w:color w:val="000000" w:themeColor="text1"/>
          <w:u w:color="000000" w:themeColor="text1"/>
        </w:rPr>
        <w:t xml:space="preserve"> the identification card is valid;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name of the cardholder;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whether</w:t>
      </w:r>
      <w:proofErr w:type="gramEnd"/>
      <w:r w:rsidRPr="00542511">
        <w:rPr>
          <w:color w:val="000000" w:themeColor="text1"/>
          <w:u w:color="000000" w:themeColor="text1"/>
        </w:rPr>
        <w:t xml:space="preserve"> the cardholder is a qualifying patient or a designated caregiver;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registry identification number of any affiliated reg</w:t>
      </w:r>
      <w:r>
        <w:rPr>
          <w:color w:val="000000" w:themeColor="text1"/>
          <w:u w:color="000000" w:themeColor="text1"/>
        </w:rPr>
        <w:t>istered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Pr>
          <w:color w:val="000000" w:themeColor="text1"/>
          <w:u w:color="000000" w:themeColor="text1"/>
        </w:rPr>
        <w:tab/>
        <w:t>No</w:t>
      </w:r>
      <w:r w:rsidRPr="00542511">
        <w:rPr>
          <w:color w:val="000000" w:themeColor="text1"/>
          <w:u w:color="000000" w:themeColor="text1"/>
        </w:rPr>
        <w:t xml:space="preserve"> person</w:t>
      </w:r>
      <w:r>
        <w:rPr>
          <w:color w:val="000000" w:themeColor="text1"/>
          <w:u w:color="000000" w:themeColor="text1"/>
        </w:rPr>
        <w:t xml:space="preserve"> or entity</w:t>
      </w:r>
      <w:r w:rsidRPr="00542511">
        <w:rPr>
          <w:color w:val="000000" w:themeColor="text1"/>
          <w:u w:color="000000" w:themeColor="text1"/>
        </w:rPr>
        <w:t xml:space="preserve"> may have access to information contained in the department</w:t>
      </w:r>
      <w:r w:rsidR="004E737A" w:rsidRPr="004E737A">
        <w:rPr>
          <w:color w:val="000000" w:themeColor="text1"/>
          <w:u w:color="000000" w:themeColor="text1"/>
        </w:rPr>
        <w:t>’</w:t>
      </w:r>
      <w:r w:rsidRPr="00542511">
        <w:rPr>
          <w:color w:val="000000" w:themeColor="text1"/>
          <w:u w:color="000000" w:themeColor="text1"/>
        </w:rPr>
        <w:t xml:space="preserve">s verification system, except for an authorized employee of the department in the course of his official duties </w:t>
      </w:r>
      <w:r>
        <w:rPr>
          <w:color w:val="000000" w:themeColor="text1"/>
          <w:u w:color="000000" w:themeColor="text1"/>
        </w:rPr>
        <w:t>or</w:t>
      </w:r>
      <w:r w:rsidRPr="00542511">
        <w:rPr>
          <w:color w:val="000000" w:themeColor="text1"/>
          <w:u w:color="000000" w:themeColor="text1"/>
        </w:rPr>
        <w:t xml:space="preserve"> a state or local law enforcement officer who has detained or arrested a person who claims to be a qualifying patient, a designated caregiver, </w:t>
      </w:r>
      <w:r>
        <w:rPr>
          <w:color w:val="000000" w:themeColor="text1"/>
          <w:u w:color="000000" w:themeColor="text1"/>
        </w:rPr>
        <w:t xml:space="preserve">a </w:t>
      </w:r>
      <w:r w:rsidRPr="00542511">
        <w:rPr>
          <w:color w:val="000000" w:themeColor="text1"/>
          <w:u w:color="000000" w:themeColor="text1"/>
        </w:rPr>
        <w:t xml:space="preserve">medical cannabis establishment principal, or </w:t>
      </w:r>
      <w:r>
        <w:rPr>
          <w:color w:val="000000" w:themeColor="text1"/>
          <w:u w:color="000000" w:themeColor="text1"/>
        </w:rPr>
        <w:t xml:space="preserve">a </w:t>
      </w:r>
      <w:r w:rsidRPr="00542511">
        <w:rPr>
          <w:color w:val="000000" w:themeColor="text1"/>
          <w:u w:color="000000" w:themeColor="text1"/>
        </w:rPr>
        <w:t>medical cannabis establishment agent engaged in conduct authorized in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2170.</w:t>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Information maintained by the department related to registry identification cards, applic</w:t>
      </w:r>
      <w:r>
        <w:rPr>
          <w:color w:val="000000" w:themeColor="text1"/>
          <w:u w:color="000000" w:themeColor="text1"/>
        </w:rPr>
        <w:t>ants, qualifying patients,</w:t>
      </w:r>
      <w:r w:rsidRPr="00542511">
        <w:rPr>
          <w:color w:val="000000" w:themeColor="text1"/>
          <w:u w:color="000000" w:themeColor="text1"/>
        </w:rPr>
        <w:t xml:space="preserve"> physicians, and designated caregivers is considered protected health information that may not be released pursuant to state and federal confidentiality statutes including, but not limited to, the Health Insurance Portability and </w:t>
      </w:r>
      <w:r>
        <w:rPr>
          <w:color w:val="000000" w:themeColor="text1"/>
          <w:u w:color="000000" w:themeColor="text1"/>
        </w:rPr>
        <w:t>Accountability Act, as amended.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Information maintained by the department related to registry identification cards, applic</w:t>
      </w:r>
      <w:r>
        <w:rPr>
          <w:color w:val="000000" w:themeColor="text1"/>
          <w:u w:color="000000" w:themeColor="text1"/>
        </w:rPr>
        <w:t>ants, qualifying patients,</w:t>
      </w:r>
      <w:r w:rsidRPr="00542511">
        <w:rPr>
          <w:color w:val="000000" w:themeColor="text1"/>
          <w:u w:color="000000" w:themeColor="text1"/>
        </w:rPr>
        <w:t xml:space="preserve"> physicians, and designated caregivers is not public information subject to access pursuant to the South Carolina Freedom of Information Act.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If a person discloses information contained in the registry in violation of this article, the person must be fined not more than five thousand dollars. Subsequent violations are a misdemeanor and, upon conviction, the person must be fined not more than five thousand dollars or imprisoned n</w:t>
      </w:r>
      <w:r>
        <w:rPr>
          <w:color w:val="000000" w:themeColor="text1"/>
          <w:u w:color="000000" w:themeColor="text1"/>
        </w:rPr>
        <w:t>ot more than one year, or both.</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2180.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When a state or local law enforcement officer has probable cause to believe cannabis is possessed at a specific address in violation of South Carolina law, </w:t>
      </w:r>
      <w:r>
        <w:rPr>
          <w:color w:val="000000" w:themeColor="text1"/>
          <w:u w:color="000000" w:themeColor="text1"/>
        </w:rPr>
        <w:t>the officer</w:t>
      </w:r>
      <w:r w:rsidRPr="00542511">
        <w:rPr>
          <w:color w:val="000000" w:themeColor="text1"/>
          <w:u w:color="000000" w:themeColor="text1"/>
        </w:rPr>
        <w:t xml:space="preserve"> may request the department</w:t>
      </w:r>
      <w:r>
        <w:rPr>
          <w:color w:val="000000" w:themeColor="text1"/>
          <w:u w:color="000000" w:themeColor="text1"/>
        </w:rPr>
        <w:t xml:space="preserve"> to</w:t>
      </w:r>
      <w:r w:rsidRPr="00542511">
        <w:rPr>
          <w:color w:val="000000" w:themeColor="text1"/>
          <w:u w:color="000000" w:themeColor="text1"/>
        </w:rPr>
        <w:t xml:space="preserve"> verify whether the address is associated with a qualifying patient or a medical cannabis establishment.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notify a law enforcement officer about falsified or fraudulent information submitted t</w:t>
      </w:r>
      <w:r>
        <w:rPr>
          <w:color w:val="000000" w:themeColor="text1"/>
          <w:u w:color="000000" w:themeColor="text1"/>
        </w:rPr>
        <w:t>o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2190.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may revoke the registry identification card of a qualifying patient or designated caregiver for violation of this article or department regulations. The </w:t>
      </w:r>
      <w:r w:rsidRPr="00542511">
        <w:rPr>
          <w:color w:val="000000" w:themeColor="text1"/>
          <w:u w:color="000000" w:themeColor="text1"/>
        </w:rPr>
        <w:lastRenderedPageBreak/>
        <w:t>qualifying patient or designated caregiver also is subject to othe</w:t>
      </w:r>
      <w:r>
        <w:rPr>
          <w:color w:val="000000" w:themeColor="text1"/>
          <w:u w:color="000000" w:themeColor="text1"/>
        </w:rPr>
        <w:t>r penalties established by law.</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person whose registry identification card is revoked may request a hearing in the Administrative Law Court</w:t>
      </w:r>
      <w:r>
        <w:rPr>
          <w:color w:val="000000" w:themeColor="text1"/>
          <w:u w:color="000000" w:themeColor="text1"/>
        </w:rPr>
        <w:t xml:space="preserve"> </w:t>
      </w:r>
      <w:r w:rsidRPr="00542511">
        <w:rPr>
          <w:color w:val="000000" w:themeColor="text1"/>
          <w:u w:color="000000" w:themeColor="text1"/>
        </w:rPr>
        <w:t>within thirty days of receipt of written notification of the revocation and is not subject to the requirements set forth in Section 44</w:t>
      </w:r>
      <w:r w:rsidR="004E737A">
        <w:rPr>
          <w:color w:val="000000" w:themeColor="text1"/>
          <w:u w:color="000000" w:themeColor="text1"/>
        </w:rPr>
        <w:noBreakHyphen/>
      </w:r>
      <w:r w:rsidRPr="00542511">
        <w:rPr>
          <w:color w:val="000000" w:themeColor="text1"/>
          <w:u w:color="000000" w:themeColor="text1"/>
        </w:rPr>
        <w:t>1</w:t>
      </w:r>
      <w:r w:rsidR="004E737A">
        <w:rPr>
          <w:color w:val="000000" w:themeColor="text1"/>
          <w:u w:color="000000" w:themeColor="text1"/>
        </w:rPr>
        <w:noBreakHyphen/>
      </w:r>
      <w:r w:rsidRPr="00542511">
        <w:rPr>
          <w:color w:val="000000" w:themeColor="text1"/>
          <w:u w:color="000000" w:themeColor="text1"/>
        </w:rPr>
        <w:t>60.</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2200</w:t>
      </w:r>
      <w:r>
        <w:rPr>
          <w:color w:val="000000" w:themeColor="text1"/>
          <w:u w:color="000000" w:themeColor="text1"/>
        </w:rPr>
        <w:t>.</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later than six months after the effective date of</w:t>
      </w:r>
      <w:r>
        <w:rPr>
          <w:color w:val="000000" w:themeColor="text1"/>
          <w:u w:color="000000" w:themeColor="text1"/>
        </w:rPr>
        <w:t xml:space="preserve"> this act</w:t>
      </w:r>
      <w:r w:rsidRPr="00542511">
        <w:rPr>
          <w:color w:val="000000" w:themeColor="text1"/>
          <w:u w:color="000000" w:themeColor="text1"/>
        </w:rPr>
        <w:t>, the department sh</w:t>
      </w:r>
      <w:r>
        <w:rPr>
          <w:color w:val="000000" w:themeColor="text1"/>
          <w:u w:color="000000" w:themeColor="text1"/>
        </w:rPr>
        <w:t>all promulgate regulations to:</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proofErr w:type="gramStart"/>
      <w:r>
        <w:rPr>
          <w:color w:val="000000" w:themeColor="text1"/>
          <w:u w:color="000000" w:themeColor="text1"/>
        </w:rPr>
        <w:t>establish</w:t>
      </w:r>
      <w:proofErr w:type="gramEnd"/>
      <w:r w:rsidRPr="00542511">
        <w:rPr>
          <w:color w:val="000000" w:themeColor="text1"/>
          <w:u w:color="000000" w:themeColor="text1"/>
        </w:rPr>
        <w:t xml:space="preserve"> the form and content of medical cannabis establishment registr</w:t>
      </w:r>
      <w:r>
        <w:rPr>
          <w:color w:val="000000" w:themeColor="text1"/>
          <w:u w:color="000000" w:themeColor="text1"/>
        </w:rPr>
        <w:t>ation and renewal applications;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proofErr w:type="gramStart"/>
      <w:r>
        <w:rPr>
          <w:color w:val="000000" w:themeColor="text1"/>
          <w:u w:color="000000" w:themeColor="text1"/>
        </w:rPr>
        <w:t>establish</w:t>
      </w:r>
      <w:proofErr w:type="gramEnd"/>
      <w:r w:rsidRPr="00542511">
        <w:rPr>
          <w:color w:val="000000" w:themeColor="text1"/>
          <w:u w:color="000000" w:themeColor="text1"/>
        </w:rPr>
        <w:t xml:space="preserve"> a system to numerically score competing medical cannabis establishment applicants</w:t>
      </w:r>
      <w:r>
        <w:rPr>
          <w:color w:val="000000" w:themeColor="text1"/>
          <w:u w:color="000000" w:themeColor="text1"/>
        </w:rPr>
        <w:t xml:space="preserve"> and</w:t>
      </w:r>
      <w:r w:rsidRPr="00542511">
        <w:rPr>
          <w:color w:val="000000" w:themeColor="text1"/>
          <w:u w:color="000000" w:themeColor="text1"/>
        </w:rPr>
        <w:t>, in cases where more applicants apply than are allow</w:t>
      </w:r>
      <w:r>
        <w:rPr>
          <w:color w:val="000000" w:themeColor="text1"/>
          <w:u w:color="000000" w:themeColor="text1"/>
        </w:rPr>
        <w:t>ed by the local government, the system</w:t>
      </w:r>
      <w:r w:rsidRPr="00542511">
        <w:rPr>
          <w:color w:val="000000" w:themeColor="text1"/>
          <w:u w:color="000000" w:themeColor="text1"/>
        </w:rPr>
        <w:t xml:space="preserve"> must include analysis of:</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pref</w:t>
      </w:r>
      <w:r>
        <w:rPr>
          <w:color w:val="000000" w:themeColor="text1"/>
          <w:u w:color="000000" w:themeColor="text1"/>
        </w:rPr>
        <w:t>erence of the local government;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in</w:t>
      </w:r>
      <w:proofErr w:type="gramEnd"/>
      <w:r w:rsidRPr="00542511">
        <w:rPr>
          <w:color w:val="000000" w:themeColor="text1"/>
          <w:u w:color="000000" w:themeColor="text1"/>
        </w:rPr>
        <w:t xml:space="preserve"> the case of dispensaries, the suitability of the proposed location and </w:t>
      </w:r>
      <w:r>
        <w:rPr>
          <w:color w:val="000000" w:themeColor="text1"/>
          <w:u w:color="000000" w:themeColor="text1"/>
        </w:rPr>
        <w:t>its accessibility for patients;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character, veracity, background, qualifications, and relevant experience of principal officers and board members; and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business plan proposed by the applicant, which in the case of cultivation centers and dispensaries shall include the ability to maintain an adequate supply of cannabis, plans to ensure safety and security of patrons and the community, procedures to be used to prevent diversion, and any plan for making cannabis available to low</w:t>
      </w:r>
      <w:r w:rsidR="004E737A">
        <w:rPr>
          <w:color w:val="000000" w:themeColor="text1"/>
          <w:u w:color="000000" w:themeColor="text1"/>
        </w:rPr>
        <w:noBreakHyphen/>
      </w:r>
      <w:r w:rsidRPr="00542511">
        <w:rPr>
          <w:color w:val="000000" w:themeColor="text1"/>
          <w:u w:color="000000" w:themeColor="text1"/>
        </w:rPr>
        <w:t>income reg</w:t>
      </w:r>
      <w:r>
        <w:rPr>
          <w:color w:val="000000" w:themeColor="text1"/>
          <w:u w:color="000000" w:themeColor="text1"/>
        </w:rPr>
        <w:t>istered qualifying patients;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t>ensure</w:t>
      </w:r>
      <w:r w:rsidRPr="00542511">
        <w:rPr>
          <w:color w:val="000000" w:themeColor="text1"/>
          <w:u w:color="000000" w:themeColor="text1"/>
        </w:rPr>
        <w:t xml:space="preserve"> the equitable distribution </w:t>
      </w:r>
      <w:r>
        <w:rPr>
          <w:color w:val="000000" w:themeColor="text1"/>
          <w:u w:color="000000" w:themeColor="text1"/>
        </w:rPr>
        <w:t>of dispensaries throughout the S</w:t>
      </w:r>
      <w:r w:rsidRPr="00542511">
        <w:rPr>
          <w:color w:val="000000" w:themeColor="text1"/>
          <w:u w:color="000000" w:themeColor="text1"/>
        </w:rPr>
        <w:t>tate to ensure patients h</w:t>
      </w:r>
      <w:r>
        <w:rPr>
          <w:color w:val="000000" w:themeColor="text1"/>
          <w:u w:color="000000" w:themeColor="text1"/>
        </w:rPr>
        <w:t>ave access to medical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govern</w:t>
      </w:r>
      <w:proofErr w:type="gramEnd"/>
      <w:r w:rsidRPr="00542511">
        <w:rPr>
          <w:color w:val="000000" w:themeColor="text1"/>
          <w:u w:color="000000" w:themeColor="text1"/>
        </w:rPr>
        <w:t xml:space="preserve"> medical cannabis establishments</w:t>
      </w:r>
      <w:r>
        <w:rPr>
          <w:color w:val="000000" w:themeColor="text1"/>
          <w:u w:color="000000" w:themeColor="text1"/>
        </w:rPr>
        <w:t>,</w:t>
      </w:r>
      <w:r w:rsidRPr="00542511">
        <w:rPr>
          <w:color w:val="000000" w:themeColor="text1"/>
          <w:u w:color="000000" w:themeColor="text1"/>
        </w:rPr>
        <w:t xml:space="preserve"> with the goals of ensuring the health and safety of qualifying patients and preventing diversion and theft without </w:t>
      </w:r>
      <w:r>
        <w:rPr>
          <w:color w:val="000000" w:themeColor="text1"/>
          <w:u w:color="000000" w:themeColor="text1"/>
        </w:rPr>
        <w:t>creating</w:t>
      </w:r>
      <w:r w:rsidRPr="00542511">
        <w:rPr>
          <w:color w:val="000000" w:themeColor="text1"/>
          <w:u w:color="000000" w:themeColor="text1"/>
        </w:rPr>
        <w:t xml:space="preserve"> an undue burden or compromising the confidentiality of c</w:t>
      </w:r>
      <w:r>
        <w:rPr>
          <w:color w:val="000000" w:themeColor="text1"/>
          <w:u w:color="000000" w:themeColor="text1"/>
        </w:rPr>
        <w:t>ardholders, including:</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proofErr w:type="gramStart"/>
      <w:r w:rsidRPr="00542511">
        <w:rPr>
          <w:color w:val="000000" w:themeColor="text1"/>
          <w:u w:color="000000" w:themeColor="text1"/>
        </w:rPr>
        <w:t>oversight</w:t>
      </w:r>
      <w:proofErr w:type="gramEnd"/>
      <w:r w:rsidRPr="00542511">
        <w:rPr>
          <w:color w:val="000000" w:themeColor="text1"/>
          <w:u w:color="000000" w:themeColor="text1"/>
        </w:rPr>
        <w:t xml:space="preserve"> requirements;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proofErr w:type="gramStart"/>
      <w:r>
        <w:rPr>
          <w:color w:val="000000" w:themeColor="text1"/>
          <w:u w:color="000000" w:themeColor="text1"/>
        </w:rPr>
        <w:t>recordkeeping</w:t>
      </w:r>
      <w:proofErr w:type="gramEnd"/>
      <w:r>
        <w:rPr>
          <w:color w:val="000000" w:themeColor="text1"/>
          <w:u w:color="000000" w:themeColor="text1"/>
        </w:rPr>
        <w:t xml:space="preserve"> requirements;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proofErr w:type="gramStart"/>
      <w:r w:rsidRPr="00542511">
        <w:rPr>
          <w:color w:val="000000" w:themeColor="text1"/>
          <w:u w:color="000000" w:themeColor="text1"/>
        </w:rPr>
        <w:t>security</w:t>
      </w:r>
      <w:proofErr w:type="gramEnd"/>
      <w:r w:rsidRPr="00542511">
        <w:rPr>
          <w:color w:val="000000" w:themeColor="text1"/>
          <w:u w:color="000000" w:themeColor="text1"/>
        </w:rPr>
        <w:t xml:space="preserve"> requirements, including lighting, physical se</w:t>
      </w:r>
      <w:r>
        <w:rPr>
          <w:color w:val="000000" w:themeColor="text1"/>
          <w:u w:color="000000" w:themeColor="text1"/>
        </w:rPr>
        <w:t>curity, and alarm requirements;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health</w:t>
      </w:r>
      <w:proofErr w:type="gramEnd"/>
      <w:r w:rsidRPr="00542511">
        <w:rPr>
          <w:color w:val="000000" w:themeColor="text1"/>
          <w:u w:color="000000" w:themeColor="text1"/>
        </w:rPr>
        <w:t xml:space="preserve"> and safety regulations, including restrictions on the use of pesticides that</w:t>
      </w:r>
      <w:r>
        <w:rPr>
          <w:color w:val="000000" w:themeColor="text1"/>
          <w:u w:color="000000" w:themeColor="text1"/>
        </w:rPr>
        <w:t xml:space="preserve"> are injurious to human health;</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standards</w:t>
      </w:r>
      <w:proofErr w:type="gramEnd"/>
      <w:r w:rsidRPr="00542511">
        <w:rPr>
          <w:color w:val="000000" w:themeColor="text1"/>
          <w:u w:color="000000" w:themeColor="text1"/>
        </w:rPr>
        <w:t xml:space="preserve"> for the manufacture of cannabis products and both the indoor and outdoor cultivation of c</w:t>
      </w:r>
      <w:r>
        <w:rPr>
          <w:color w:val="000000" w:themeColor="text1"/>
          <w:u w:color="000000" w:themeColor="text1"/>
        </w:rPr>
        <w:t>annabis by cultivation centers;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proofErr w:type="gramStart"/>
      <w:r w:rsidRPr="00542511">
        <w:rPr>
          <w:color w:val="000000" w:themeColor="text1"/>
          <w:u w:color="000000" w:themeColor="text1"/>
        </w:rPr>
        <w:t>requirements</w:t>
      </w:r>
      <w:proofErr w:type="gramEnd"/>
      <w:r w:rsidRPr="00542511">
        <w:rPr>
          <w:color w:val="000000" w:themeColor="text1"/>
          <w:u w:color="000000" w:themeColor="text1"/>
        </w:rPr>
        <w:t xml:space="preserve"> for the transportation and storage of cannabis by m</w:t>
      </w:r>
      <w:r>
        <w:rPr>
          <w:color w:val="000000" w:themeColor="text1"/>
          <w:u w:color="000000" w:themeColor="text1"/>
        </w:rPr>
        <w:t>edical cannabis establishments;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employment</w:t>
      </w:r>
      <w:proofErr w:type="gramEnd"/>
      <w:r w:rsidRPr="00542511">
        <w:rPr>
          <w:color w:val="000000" w:themeColor="text1"/>
          <w:u w:color="000000" w:themeColor="text1"/>
        </w:rPr>
        <w:t xml:space="preserve"> and training requirements, including requiring medical cannabis establishment</w:t>
      </w:r>
      <w:r>
        <w:rPr>
          <w:color w:val="000000" w:themeColor="text1"/>
          <w:u w:color="000000" w:themeColor="text1"/>
        </w:rPr>
        <w:t>s to</w:t>
      </w:r>
      <w:r w:rsidRPr="00542511">
        <w:rPr>
          <w:color w:val="000000" w:themeColor="text1"/>
          <w:u w:color="000000" w:themeColor="text1"/>
        </w:rPr>
        <w:t xml:space="preserve"> create an identification badge for each medical cannabis establishment agent </w:t>
      </w:r>
      <w:r>
        <w:rPr>
          <w:color w:val="000000" w:themeColor="text1"/>
          <w:u w:color="000000" w:themeColor="text1"/>
        </w:rPr>
        <w:t>and principal;</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standards</w:t>
      </w:r>
      <w:proofErr w:type="gramEnd"/>
      <w:r w:rsidRPr="00542511">
        <w:rPr>
          <w:color w:val="000000" w:themeColor="text1"/>
          <w:u w:color="000000" w:themeColor="text1"/>
        </w:rPr>
        <w:t xml:space="preserve"> for the safe manufacture of cannabis products, includin</w:t>
      </w:r>
      <w:r>
        <w:rPr>
          <w:color w:val="000000" w:themeColor="text1"/>
          <w:u w:color="000000" w:themeColor="text1"/>
        </w:rPr>
        <w:t>g extracts and concentrates;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r</w:t>
      </w:r>
      <w:r w:rsidRPr="00542511">
        <w:rPr>
          <w:color w:val="000000" w:themeColor="text1"/>
          <w:u w:color="000000" w:themeColor="text1"/>
        </w:rPr>
        <w:t>estrictions on the advertising, signage, and display of medical cannabis, provided that the restrictions may not prevent appropriate signs on the property of a dispensary; listings in business directories including phone books; listings in cannabis</w:t>
      </w:r>
      <w:r w:rsidR="004E737A">
        <w:rPr>
          <w:color w:val="000000" w:themeColor="text1"/>
          <w:u w:color="000000" w:themeColor="text1"/>
        </w:rPr>
        <w:noBreakHyphen/>
      </w:r>
      <w:r w:rsidRPr="00542511">
        <w:rPr>
          <w:color w:val="000000" w:themeColor="text1"/>
          <w:u w:color="000000" w:themeColor="text1"/>
        </w:rPr>
        <w:t>related or medical publications; or the sponsorship of health or not</w:t>
      </w:r>
      <w:r w:rsidR="004E737A">
        <w:rPr>
          <w:color w:val="000000" w:themeColor="text1"/>
          <w:u w:color="000000" w:themeColor="text1"/>
        </w:rPr>
        <w:noBreakHyphen/>
      </w:r>
      <w:r w:rsidRPr="00542511">
        <w:rPr>
          <w:color w:val="000000" w:themeColor="text1"/>
          <w:u w:color="000000" w:themeColor="text1"/>
        </w:rPr>
        <w:t>for</w:t>
      </w:r>
      <w:r w:rsidR="004E737A">
        <w:rPr>
          <w:color w:val="000000" w:themeColor="text1"/>
          <w:u w:color="000000" w:themeColor="text1"/>
        </w:rPr>
        <w:noBreakHyphen/>
      </w:r>
      <w:r w:rsidRPr="00542511">
        <w:rPr>
          <w:color w:val="000000" w:themeColor="text1"/>
          <w:u w:color="000000" w:themeColor="text1"/>
        </w:rPr>
        <w:t>pro</w:t>
      </w:r>
      <w:r>
        <w:rPr>
          <w:color w:val="000000" w:themeColor="text1"/>
          <w:u w:color="000000" w:themeColor="text1"/>
        </w:rPr>
        <w:t>fit charity or advocacy events;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Pr="00542511">
        <w:rPr>
          <w:color w:val="000000" w:themeColor="text1"/>
          <w:u w:color="000000" w:themeColor="text1"/>
        </w:rPr>
        <w:t>)</w:t>
      </w:r>
      <w:r>
        <w:rPr>
          <w:color w:val="000000" w:themeColor="text1"/>
          <w:u w:color="000000" w:themeColor="text1"/>
        </w:rPr>
        <w:tab/>
      </w:r>
      <w:r>
        <w:rPr>
          <w:color w:val="000000" w:themeColor="text1"/>
          <w:u w:color="000000" w:themeColor="text1"/>
        </w:rPr>
        <w:tab/>
      </w:r>
      <w:proofErr w:type="gramStart"/>
      <w:r w:rsidRPr="00542511">
        <w:rPr>
          <w:color w:val="000000" w:themeColor="text1"/>
          <w:u w:color="000000" w:themeColor="text1"/>
        </w:rPr>
        <w:t>requirements</w:t>
      </w:r>
      <w:proofErr w:type="gramEnd"/>
      <w:r w:rsidRPr="00542511">
        <w:rPr>
          <w:color w:val="000000" w:themeColor="text1"/>
          <w:u w:color="000000" w:themeColor="text1"/>
        </w:rPr>
        <w:t xml:space="preserve"> and procedures for the safe and accurate packaging an</w:t>
      </w:r>
      <w:r>
        <w:rPr>
          <w:color w:val="000000" w:themeColor="text1"/>
          <w:u w:color="000000" w:themeColor="text1"/>
        </w:rPr>
        <w:t>d labeling of medical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proofErr w:type="gramStart"/>
      <w:r w:rsidRPr="00542511">
        <w:rPr>
          <w:color w:val="000000" w:themeColor="text1"/>
          <w:u w:color="000000" w:themeColor="text1"/>
        </w:rPr>
        <w:t>standards</w:t>
      </w:r>
      <w:proofErr w:type="gramEnd"/>
      <w:r w:rsidRPr="00542511">
        <w:rPr>
          <w:color w:val="000000" w:themeColor="text1"/>
          <w:u w:color="000000" w:themeColor="text1"/>
        </w:rPr>
        <w:t xml:space="preserve"> for independent testing laboratories, including requirements for equipment and qu</w:t>
      </w:r>
      <w:r>
        <w:rPr>
          <w:color w:val="000000" w:themeColor="text1"/>
          <w:u w:color="000000" w:themeColor="text1"/>
        </w:rPr>
        <w:t>alifications for personnel;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(l)</w:t>
      </w:r>
      <w:r>
        <w:rPr>
          <w:color w:val="000000" w:themeColor="text1"/>
          <w:u w:color="000000" w:themeColor="text1"/>
        </w:rPr>
        <w:tab/>
      </w:r>
      <w:r>
        <w:rPr>
          <w:color w:val="000000" w:themeColor="text1"/>
          <w:u w:color="000000" w:themeColor="text1"/>
        </w:rPr>
        <w:tab/>
      </w:r>
      <w:proofErr w:type="gramStart"/>
      <w:r w:rsidRPr="00542511">
        <w:rPr>
          <w:color w:val="000000" w:themeColor="text1"/>
          <w:u w:color="000000" w:themeColor="text1"/>
        </w:rPr>
        <w:t>protocol</w:t>
      </w:r>
      <w:proofErr w:type="gramEnd"/>
      <w:r w:rsidRPr="00542511">
        <w:rPr>
          <w:color w:val="000000" w:themeColor="text1"/>
          <w:u w:color="000000" w:themeColor="text1"/>
        </w:rPr>
        <w:t xml:space="preserve"> for the safe delivery of cannabis from d</w:t>
      </w:r>
      <w:r>
        <w:rPr>
          <w:color w:val="000000" w:themeColor="text1"/>
          <w:u w:color="000000" w:themeColor="text1"/>
        </w:rPr>
        <w:t>ispensaries to cardholders;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establish procedures for suspending or terminating the registration certificates or registry identification cards of cardholders and medical cannabis establishments that commit multiple or serious violations of the provisions of this </w:t>
      </w:r>
      <w:r>
        <w:rPr>
          <w:color w:val="000000" w:themeColor="text1"/>
          <w:u w:color="000000" w:themeColor="text1"/>
        </w:rPr>
        <w:t>article</w:t>
      </w:r>
      <w:r w:rsidRPr="00542511">
        <w:rPr>
          <w:color w:val="000000" w:themeColor="text1"/>
          <w:u w:color="000000" w:themeColor="text1"/>
        </w:rPr>
        <w:t xml:space="preserve"> or the regulations promul</w:t>
      </w:r>
      <w:r>
        <w:rPr>
          <w:color w:val="000000" w:themeColor="text1"/>
          <w:u w:color="000000" w:themeColor="text1"/>
        </w:rPr>
        <w:t>gated pursuant to this section;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Pr>
          <w:color w:val="000000" w:themeColor="text1"/>
          <w:u w:color="000000" w:themeColor="text1"/>
        </w:rPr>
        <w:tab/>
      </w:r>
      <w:proofErr w:type="gramStart"/>
      <w:r>
        <w:rPr>
          <w:color w:val="000000" w:themeColor="text1"/>
          <w:u w:color="000000" w:themeColor="text1"/>
        </w:rPr>
        <w:t>establish</w:t>
      </w:r>
      <w:proofErr w:type="gramEnd"/>
      <w:r w:rsidRPr="00542511">
        <w:rPr>
          <w:color w:val="000000" w:themeColor="text1"/>
          <w:u w:color="000000" w:themeColor="text1"/>
        </w:rPr>
        <w:t xml:space="preserve"> labeling requirements for cannabis and cannabis products,</w:t>
      </w:r>
      <w:r>
        <w:rPr>
          <w:color w:val="000000" w:themeColor="text1"/>
          <w:u w:color="000000" w:themeColor="text1"/>
        </w:rPr>
        <w:t xml:space="preserve"> which must require cannabis product</w:t>
      </w:r>
      <w:r w:rsidRPr="00542511">
        <w:rPr>
          <w:color w:val="000000" w:themeColor="text1"/>
          <w:u w:color="000000" w:themeColor="text1"/>
        </w:rPr>
        <w:t xml:space="preserve"> l</w:t>
      </w:r>
      <w:r>
        <w:rPr>
          <w:color w:val="000000" w:themeColor="text1"/>
          <w:u w:color="000000" w:themeColor="text1"/>
        </w:rPr>
        <w:t>abels to include the following:</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length of time it typically takes </w:t>
      </w:r>
      <w:r>
        <w:rPr>
          <w:color w:val="000000" w:themeColor="text1"/>
          <w:u w:color="000000" w:themeColor="text1"/>
        </w:rPr>
        <w:t>for the product to take effect;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disclosure</w:t>
      </w:r>
      <w:proofErr w:type="gramEnd"/>
      <w:r w:rsidRPr="00542511">
        <w:rPr>
          <w:color w:val="000000" w:themeColor="text1"/>
          <w:u w:color="000000" w:themeColor="text1"/>
        </w:rPr>
        <w:t xml:space="preserve"> of ingr</w:t>
      </w:r>
      <w:r>
        <w:rPr>
          <w:color w:val="000000" w:themeColor="text1"/>
          <w:u w:color="000000" w:themeColor="text1"/>
        </w:rPr>
        <w:t>edients and possible allergens;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proofErr w:type="gramStart"/>
      <w:r>
        <w:rPr>
          <w:color w:val="000000" w:themeColor="text1"/>
          <w:u w:color="000000" w:themeColor="text1"/>
        </w:rPr>
        <w:t>a</w:t>
      </w:r>
      <w:proofErr w:type="gramEnd"/>
      <w:r>
        <w:rPr>
          <w:color w:val="000000" w:themeColor="text1"/>
          <w:u w:color="000000" w:themeColor="text1"/>
        </w:rPr>
        <w:t xml:space="preserve"> nutritional fact panel; and</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proofErr w:type="gramStart"/>
      <w:r>
        <w:rPr>
          <w:color w:val="000000" w:themeColor="text1"/>
          <w:u w:color="000000" w:themeColor="text1"/>
        </w:rPr>
        <w:t>clear</w:t>
      </w:r>
      <w:proofErr w:type="gramEnd"/>
      <w:r>
        <w:rPr>
          <w:color w:val="000000" w:themeColor="text1"/>
          <w:u w:color="000000" w:themeColor="text1"/>
        </w:rPr>
        <w:t xml:space="preserve"> identification of edible cannabis products</w:t>
      </w:r>
      <w:r w:rsidRPr="00542511">
        <w:rPr>
          <w:color w:val="000000" w:themeColor="text1"/>
          <w:u w:color="000000" w:themeColor="text1"/>
        </w:rPr>
        <w:t>, when practicable, with a standard symbol indicating that the</w:t>
      </w:r>
      <w:r>
        <w:rPr>
          <w:color w:val="000000" w:themeColor="text1"/>
          <w:u w:color="000000" w:themeColor="text1"/>
        </w:rPr>
        <w:t xml:space="preserve"> product contains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establish</w:t>
      </w:r>
      <w:proofErr w:type="gramEnd"/>
      <w:r w:rsidRPr="00542511">
        <w:rPr>
          <w:color w:val="000000" w:themeColor="text1"/>
          <w:u w:color="000000" w:themeColor="text1"/>
        </w:rPr>
        <w:t xml:space="preserve"> the amount of cannabis products, including the amount of concentrated cannabis, each cardholder and nonr</w:t>
      </w:r>
      <w:r>
        <w:rPr>
          <w:color w:val="000000" w:themeColor="text1"/>
          <w:u w:color="000000" w:themeColor="text1"/>
        </w:rPr>
        <w:t>esident cardholder may possess;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8</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establish</w:t>
      </w:r>
      <w:proofErr w:type="gramEnd"/>
      <w:r w:rsidRPr="00542511">
        <w:rPr>
          <w:color w:val="000000" w:themeColor="text1"/>
          <w:u w:color="000000" w:themeColor="text1"/>
        </w:rPr>
        <w:t xml:space="preserve"> reasonable application and renewal fees for medical cannabis establishments, </w:t>
      </w:r>
      <w:r>
        <w:rPr>
          <w:color w:val="000000" w:themeColor="text1"/>
          <w:u w:color="000000" w:themeColor="text1"/>
        </w:rPr>
        <w:t>which</w:t>
      </w:r>
      <w:r w:rsidRPr="00542511">
        <w:rPr>
          <w:color w:val="000000" w:themeColor="text1"/>
          <w:u w:color="000000" w:themeColor="text1"/>
        </w:rPr>
        <w:t xml:space="preserve"> must generate revenues sufficient to offset all expenses of implementing and administering this </w:t>
      </w:r>
      <w:r>
        <w:rPr>
          <w:color w:val="000000" w:themeColor="text1"/>
          <w:u w:color="000000" w:themeColor="text1"/>
        </w:rPr>
        <w:t>article. F</w:t>
      </w:r>
      <w:r w:rsidRPr="00542511">
        <w:rPr>
          <w:color w:val="000000" w:themeColor="text1"/>
          <w:u w:color="000000" w:themeColor="text1"/>
        </w:rPr>
        <w:t xml:space="preserve">ees </w:t>
      </w:r>
      <w:r>
        <w:rPr>
          <w:color w:val="000000" w:themeColor="text1"/>
          <w:u w:color="000000" w:themeColor="text1"/>
        </w:rPr>
        <w:t>must</w:t>
      </w:r>
      <w:r w:rsidRPr="00542511">
        <w:rPr>
          <w:color w:val="000000" w:themeColor="text1"/>
          <w:u w:color="000000" w:themeColor="text1"/>
        </w:rPr>
        <w:t xml:space="preserve"> be reviewed annually and</w:t>
      </w:r>
      <w:r>
        <w:rPr>
          <w:color w:val="000000" w:themeColor="text1"/>
          <w:u w:color="000000" w:themeColor="text1"/>
        </w:rPr>
        <w:t>,</w:t>
      </w:r>
      <w:r w:rsidRPr="00542511">
        <w:rPr>
          <w:color w:val="000000" w:themeColor="text1"/>
          <w:u w:color="000000" w:themeColor="text1"/>
        </w:rPr>
        <w:t xml:space="preserve"> if appropriate</w:t>
      </w:r>
      <w:r>
        <w:rPr>
          <w:color w:val="000000" w:themeColor="text1"/>
          <w:u w:color="000000" w:themeColor="text1"/>
        </w:rPr>
        <w:t>,</w:t>
      </w:r>
      <w:r w:rsidRPr="00542511">
        <w:rPr>
          <w:color w:val="000000" w:themeColor="text1"/>
          <w:u w:color="000000" w:themeColor="text1"/>
        </w:rPr>
        <w:t xml:space="preserve"> </w:t>
      </w:r>
      <w:r w:rsidRPr="00542511">
        <w:rPr>
          <w:color w:val="000000" w:themeColor="text1"/>
          <w:u w:color="000000" w:themeColor="text1"/>
        </w:rPr>
        <w:lastRenderedPageBreak/>
        <w:t>adjusted to meet the financial needs of the program without charging more than is reasonably neces</w:t>
      </w:r>
      <w:r>
        <w:rPr>
          <w:color w:val="000000" w:themeColor="text1"/>
          <w:u w:color="000000" w:themeColor="text1"/>
        </w:rPr>
        <w:t>sary to administer the program;</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9</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establish the standards and requirements necessary for an independent testing laboratory to be certified;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10</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establish</w:t>
      </w:r>
      <w:proofErr w:type="gramEnd"/>
      <w:r w:rsidRPr="00542511">
        <w:rPr>
          <w:color w:val="000000" w:themeColor="text1"/>
          <w:u w:color="000000" w:themeColor="text1"/>
        </w:rPr>
        <w:t xml:space="preserve"> the standards of care and required testing to be carried out by the independent testing laboratory;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establish minimum capital requirements for each type of medical cannabis establishment that reasonably ensure applicants have </w:t>
      </w:r>
      <w:r>
        <w:rPr>
          <w:color w:val="000000" w:themeColor="text1"/>
          <w:u w:color="000000" w:themeColor="text1"/>
        </w:rPr>
        <w:t>sufficient</w:t>
      </w:r>
      <w:r w:rsidRPr="00542511">
        <w:rPr>
          <w:color w:val="000000" w:themeColor="text1"/>
          <w:u w:color="000000" w:themeColor="text1"/>
        </w:rPr>
        <w:t xml:space="preserve"> resources to open an</w:t>
      </w:r>
      <w:r>
        <w:rPr>
          <w:color w:val="000000" w:themeColor="text1"/>
          <w:u w:color="000000" w:themeColor="text1"/>
        </w:rPr>
        <w:t>d</w:t>
      </w:r>
      <w:r w:rsidRPr="00542511">
        <w:rPr>
          <w:color w:val="000000" w:themeColor="text1"/>
          <w:u w:color="000000" w:themeColor="text1"/>
        </w:rPr>
        <w:t xml:space="preserve"> operate a medical cannabis establishm</w:t>
      </w:r>
      <w:r>
        <w:rPr>
          <w:color w:val="000000" w:themeColor="text1"/>
          <w:u w:color="000000" w:themeColor="text1"/>
        </w:rPr>
        <w:t>ent without requiring more than</w:t>
      </w:r>
      <w:r w:rsidRPr="00542511">
        <w:rPr>
          <w:color w:val="000000" w:themeColor="text1"/>
          <w:u w:color="000000" w:themeColor="text1"/>
        </w:rPr>
        <w:t xml:space="preserve"> reasonably necessary</w:t>
      </w:r>
      <w:r>
        <w:rPr>
          <w:color w:val="000000" w:themeColor="text1"/>
          <w:u w:color="000000" w:themeColor="text1"/>
        </w:rPr>
        <w:t xml:space="preserve"> and </w:t>
      </w:r>
      <w:r w:rsidRPr="00542511">
        <w:rPr>
          <w:color w:val="000000" w:themeColor="text1"/>
          <w:u w:color="000000" w:themeColor="text1"/>
        </w:rPr>
        <w:t>allow</w:t>
      </w:r>
      <w:r>
        <w:rPr>
          <w:color w:val="000000" w:themeColor="text1"/>
          <w:u w:color="000000" w:themeColor="text1"/>
        </w:rPr>
        <w:t>ing</w:t>
      </w:r>
      <w:r w:rsidRPr="00542511">
        <w:rPr>
          <w:color w:val="000000" w:themeColor="text1"/>
          <w:u w:color="000000" w:themeColor="text1"/>
        </w:rPr>
        <w:t xml:space="preserve"> for some of the capital requirements to be satisfied by ownership of the real property and for resources to be po</w:t>
      </w:r>
      <w:r>
        <w:rPr>
          <w:color w:val="000000" w:themeColor="text1"/>
          <w:u w:color="000000" w:themeColor="text1"/>
        </w:rPr>
        <w:t>oled among multiple principals.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At any time after the effective date of this </w:t>
      </w:r>
      <w:r>
        <w:rPr>
          <w:color w:val="000000" w:themeColor="text1"/>
          <w:u w:color="000000" w:themeColor="text1"/>
        </w:rPr>
        <w:t>act</w:t>
      </w:r>
      <w:r w:rsidRPr="00542511">
        <w:rPr>
          <w:color w:val="000000" w:themeColor="text1"/>
          <w:u w:color="000000" w:themeColor="text1"/>
        </w:rPr>
        <w:t>, the department may promulgate regulations allowing additional categories of registered medical cannabis establishments to operate, establishing fees for these establishments, and governing their op</w:t>
      </w:r>
      <w:r>
        <w:rPr>
          <w:color w:val="000000" w:themeColor="text1"/>
          <w:u w:color="000000" w:themeColor="text1"/>
        </w:rPr>
        <w:t>erations.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E737A">
        <w:rPr>
          <w:color w:val="000000" w:themeColor="text1"/>
          <w:u w:color="000000" w:themeColor="text1"/>
        </w:rPr>
        <w:noBreakHyphen/>
      </w:r>
      <w:r>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2210.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In order to be licensed as a medical cannabis establish</w:t>
      </w:r>
      <w:r>
        <w:rPr>
          <w:color w:val="000000" w:themeColor="text1"/>
          <w:u w:color="000000" w:themeColor="text1"/>
        </w:rPr>
        <w:t>ment, an applicant shall submit: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Pr>
          <w:color w:val="000000" w:themeColor="text1"/>
          <w:u w:color="000000" w:themeColor="text1"/>
        </w:rPr>
        <w:tab/>
      </w:r>
      <w:proofErr w:type="gramStart"/>
      <w:r w:rsidRPr="00542511">
        <w:rPr>
          <w:color w:val="000000" w:themeColor="text1"/>
          <w:u w:color="000000" w:themeColor="text1"/>
        </w:rPr>
        <w:t>a</w:t>
      </w:r>
      <w:proofErr w:type="gramEnd"/>
      <w:r w:rsidRPr="00542511">
        <w:rPr>
          <w:color w:val="000000" w:themeColor="text1"/>
          <w:u w:color="000000" w:themeColor="text1"/>
        </w:rPr>
        <w:t xml:space="preserve"> completed application f</w:t>
      </w:r>
      <w:r>
        <w:rPr>
          <w:color w:val="000000" w:themeColor="text1"/>
          <w:u w:color="000000" w:themeColor="text1"/>
        </w:rPr>
        <w:t>orm provided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a</w:t>
      </w:r>
      <w:proofErr w:type="gramEnd"/>
      <w:r w:rsidRPr="00542511">
        <w:rPr>
          <w:color w:val="000000" w:themeColor="text1"/>
          <w:u w:color="000000" w:themeColor="text1"/>
        </w:rPr>
        <w:t xml:space="preserve"> nonrefundable application fee to be determined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proof</w:t>
      </w:r>
      <w:proofErr w:type="gramEnd"/>
      <w:r w:rsidRPr="00542511">
        <w:rPr>
          <w:color w:val="000000" w:themeColor="text1"/>
          <w:u w:color="000000" w:themeColor="text1"/>
        </w:rPr>
        <w:t xml:space="preserve"> that the applicant has </w:t>
      </w:r>
      <w:r>
        <w:rPr>
          <w:color w:val="000000" w:themeColor="text1"/>
          <w:u w:color="000000" w:themeColor="text1"/>
        </w:rPr>
        <w:t>sufficient</w:t>
      </w:r>
      <w:r w:rsidRPr="00542511">
        <w:rPr>
          <w:color w:val="000000" w:themeColor="text1"/>
          <w:u w:color="000000" w:themeColor="text1"/>
        </w:rPr>
        <w:t xml:space="preserve"> capital to open and operate the type of medical cannabis establishment as </w:t>
      </w:r>
      <w:r>
        <w:rPr>
          <w:color w:val="000000" w:themeColor="text1"/>
          <w:u w:color="000000" w:themeColor="text1"/>
        </w:rPr>
        <w:t>determined by department regulations;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on renewal, a financial statement reviewed by a licensed certified public accountant or a licensed public accountant in accordance with Generally Accepted Accounting Principles (GAAP), including al</w:t>
      </w:r>
      <w:r>
        <w:rPr>
          <w:color w:val="000000" w:themeColor="text1"/>
          <w:u w:color="000000" w:themeColor="text1"/>
        </w:rPr>
        <w:t>l disclosures required by GAAP;</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legal name and physical address of the proposed medical cannabis establishment;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name and date of birth of each principal officer and board member of the proposed medical cannabis establishment with a copy of a SLED criminal records </w:t>
      </w:r>
      <w:r>
        <w:rPr>
          <w:color w:val="000000" w:themeColor="text1"/>
          <w:u w:color="000000" w:themeColor="text1"/>
        </w:rPr>
        <w:t xml:space="preserve">background </w:t>
      </w:r>
      <w:r w:rsidRPr="00542511">
        <w:rPr>
          <w:color w:val="000000" w:themeColor="text1"/>
          <w:u w:color="000000" w:themeColor="text1"/>
        </w:rPr>
        <w:t>check report for each officer and board member paid fo</w:t>
      </w:r>
      <w:r>
        <w:rPr>
          <w:color w:val="000000" w:themeColor="text1"/>
          <w:u w:color="000000" w:themeColor="text1"/>
        </w:rPr>
        <w:t>r by the person or medical cannabis establishment;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operating</w:t>
      </w:r>
      <w:proofErr w:type="gramEnd"/>
      <w:r w:rsidRPr="00542511">
        <w:rPr>
          <w:color w:val="000000" w:themeColor="text1"/>
          <w:u w:color="000000" w:themeColor="text1"/>
        </w:rPr>
        <w:t xml:space="preserve"> procedures for the proposed medical cannabis establishment to ensure accurate recordkeeping and adequate security measures;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for an application to operate a cultivation center, information required by the department to demonstrate that the applicant has appropriate expertise in agriculture and is qualified to </w:t>
      </w:r>
      <w:r w:rsidRPr="00542511">
        <w:rPr>
          <w:color w:val="000000" w:themeColor="text1"/>
          <w:u w:color="000000" w:themeColor="text1"/>
        </w:rPr>
        <w:lastRenderedPageBreak/>
        <w:t>process cannabis to sell, deliver, transport, or distribute cannabis solely for us</w:t>
      </w:r>
      <w:r>
        <w:rPr>
          <w:color w:val="000000" w:themeColor="text1"/>
          <w:u w:color="000000" w:themeColor="text1"/>
        </w:rPr>
        <w:t>e pursuant to this article;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for</w:t>
      </w:r>
      <w:proofErr w:type="gramEnd"/>
      <w:r w:rsidRPr="00542511">
        <w:rPr>
          <w:color w:val="000000" w:themeColor="text1"/>
          <w:u w:color="000000" w:themeColor="text1"/>
        </w:rPr>
        <w:t xml:space="preserve"> an application to operate an independent testing laboratory, documentation demonstrating that the applicant meets the standards and requirements for accreditation, inspection, and testing established through regulation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42511">
        <w:rPr>
          <w:color w:val="000000" w:themeColor="text1"/>
          <w:u w:color="000000" w:themeColor="text1"/>
        </w:rPr>
        <w:t xml:space="preserve">No later than </w:t>
      </w:r>
      <w:r>
        <w:rPr>
          <w:color w:val="000000" w:themeColor="text1"/>
          <w:u w:color="000000" w:themeColor="text1"/>
        </w:rPr>
        <w:t>eighteen</w:t>
      </w:r>
      <w:r w:rsidRPr="00542511">
        <w:rPr>
          <w:color w:val="000000" w:themeColor="text1"/>
          <w:u w:color="000000" w:themeColor="text1"/>
        </w:rPr>
        <w:t xml:space="preserve"> months after the effective date of this </w:t>
      </w:r>
      <w:r>
        <w:rPr>
          <w:color w:val="000000" w:themeColor="text1"/>
          <w:u w:color="000000" w:themeColor="text1"/>
        </w:rPr>
        <w:t>act</w:t>
      </w:r>
      <w:r w:rsidRPr="00542511">
        <w:rPr>
          <w:color w:val="000000" w:themeColor="text1"/>
          <w:u w:color="000000" w:themeColor="text1"/>
        </w:rPr>
        <w:t>, the department shall issue registrations of the following number to qualified applicants: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fifteen</w:t>
      </w:r>
      <w:proofErr w:type="gramEnd"/>
      <w:r w:rsidRPr="00542511">
        <w:rPr>
          <w:color w:val="000000" w:themeColor="text1"/>
          <w:u w:color="000000" w:themeColor="text1"/>
        </w:rPr>
        <w:t xml:space="preserve"> cultivation center registrations;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thirty</w:t>
      </w:r>
      <w:proofErr w:type="gramEnd"/>
      <w:r w:rsidRPr="00542511">
        <w:rPr>
          <w:color w:val="000000" w:themeColor="text1"/>
          <w:u w:color="000000" w:themeColor="text1"/>
        </w:rPr>
        <w:t xml:space="preserve"> processing facility registrations;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one</w:t>
      </w:r>
      <w:proofErr w:type="gramEnd"/>
      <w:r w:rsidRPr="00542511">
        <w:rPr>
          <w:color w:val="000000" w:themeColor="text1"/>
          <w:u w:color="000000" w:themeColor="text1"/>
        </w:rPr>
        <w:t xml:space="preserve"> dispensary registration for every </w:t>
      </w:r>
      <w:r>
        <w:rPr>
          <w:color w:val="000000" w:themeColor="text1"/>
          <w:u w:color="000000" w:themeColor="text1"/>
        </w:rPr>
        <w:t>ten pharmacies in the S</w:t>
      </w:r>
      <w:r w:rsidRPr="00542511">
        <w:rPr>
          <w:color w:val="000000" w:themeColor="text1"/>
          <w:u w:color="000000" w:themeColor="text1"/>
        </w:rPr>
        <w:t>tate;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five</w:t>
      </w:r>
      <w:proofErr w:type="gramEnd"/>
      <w:r w:rsidRPr="00542511">
        <w:rPr>
          <w:color w:val="000000" w:themeColor="text1"/>
          <w:u w:color="000000" w:themeColor="text1"/>
        </w:rPr>
        <w:t xml:space="preserve"> independent testing laboratory registrations.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If a smaller number of qualified applicants applies for any type of medical cannabis establishment registration than the department is required to issue, the department shall issue registrations to all qualified applicants for that type of registration.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Upon approval and before beginning its operations, a me</w:t>
      </w:r>
      <w:r>
        <w:rPr>
          <w:color w:val="000000" w:themeColor="text1"/>
          <w:u w:color="000000" w:themeColor="text1"/>
        </w:rPr>
        <w:t>dical cannabis establishment shall</w:t>
      </w:r>
      <w:r w:rsidRPr="00542511">
        <w:rPr>
          <w:color w:val="000000" w:themeColor="text1"/>
          <w:u w:color="000000" w:themeColor="text1"/>
        </w:rPr>
        <w:t xml:space="preserve"> pay a registration fee in an amount determined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shall issue a renewal r</w:t>
      </w:r>
      <w:r>
        <w:rPr>
          <w:color w:val="000000" w:themeColor="text1"/>
          <w:u w:color="000000" w:themeColor="text1"/>
        </w:rPr>
        <w:t>egistration certificate within ten</w:t>
      </w:r>
      <w:r w:rsidRPr="00542511">
        <w:rPr>
          <w:color w:val="000000" w:themeColor="text1"/>
          <w:u w:color="000000" w:themeColor="text1"/>
        </w:rPr>
        <w:t xml:space="preserve"> days of receiving a renewal application and renewal fee from a medical cannabis establishment if </w:t>
      </w:r>
      <w:r>
        <w:rPr>
          <w:color w:val="000000" w:themeColor="text1"/>
          <w:u w:color="000000" w:themeColor="text1"/>
        </w:rPr>
        <w:t>the</w:t>
      </w:r>
      <w:r w:rsidRPr="00542511">
        <w:rPr>
          <w:color w:val="000000" w:themeColor="text1"/>
          <w:u w:color="000000" w:themeColor="text1"/>
        </w:rPr>
        <w:t xml:space="preserve"> registration certificate is not under suspe</w:t>
      </w:r>
      <w:r>
        <w:rPr>
          <w:color w:val="000000" w:themeColor="text1"/>
          <w:u w:color="000000" w:themeColor="text1"/>
        </w:rPr>
        <w:t>nsion or has not been revoked.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2220.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in use as part of the school.</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a</w:t>
      </w:r>
      <w:r>
        <w:rPr>
          <w:color w:val="000000" w:themeColor="text1"/>
          <w:u w:color="000000" w:themeColor="text1"/>
        </w:rPr>
        <w:t xml:space="preserve">llow an exception to the </w:t>
      </w:r>
      <w:r w:rsidRPr="00542511">
        <w:rPr>
          <w:color w:val="000000" w:themeColor="text1"/>
          <w:u w:color="000000" w:themeColor="text1"/>
        </w:rPr>
        <w:t xml:space="preserve">prohibition </w:t>
      </w:r>
      <w:r>
        <w:rPr>
          <w:color w:val="000000" w:themeColor="text1"/>
          <w:u w:color="000000" w:themeColor="text1"/>
        </w:rPr>
        <w:t>in sub</w:t>
      </w:r>
      <w:r w:rsidRPr="00542511">
        <w:rPr>
          <w:color w:val="000000" w:themeColor="text1"/>
          <w:u w:color="000000" w:themeColor="text1"/>
        </w:rPr>
        <w:t>section</w:t>
      </w:r>
      <w:r>
        <w:rPr>
          <w:color w:val="000000" w:themeColor="text1"/>
          <w:u w:color="000000" w:themeColor="text1"/>
        </w:rPr>
        <w:t xml:space="preserve"> (A)</w:t>
      </w:r>
      <w:r w:rsidRPr="00542511">
        <w:rPr>
          <w:color w:val="000000" w:themeColor="text1"/>
          <w:u w:color="000000" w:themeColor="text1"/>
        </w:rPr>
        <w:t xml:space="preserve"> if it is shown by clear and convincing evidence that the </w:t>
      </w:r>
      <w:r>
        <w:rPr>
          <w:color w:val="000000" w:themeColor="text1"/>
          <w:u w:color="000000" w:themeColor="text1"/>
        </w:rPr>
        <w:t>exception</w:t>
      </w:r>
      <w:r w:rsidRPr="00542511">
        <w:rPr>
          <w:color w:val="000000" w:themeColor="text1"/>
          <w:u w:color="000000" w:themeColor="text1"/>
        </w:rPr>
        <w:t xml:space="preserve"> is necessary to provide adequate access to patients. </w:t>
      </w:r>
      <w:r>
        <w:rPr>
          <w:color w:val="000000" w:themeColor="text1"/>
          <w:u w:color="000000" w:themeColor="text1"/>
        </w:rPr>
        <w:t xml:space="preserve">The department may require as part of granting an exception that the medical cannabis establishment undertake </w:t>
      </w:r>
      <w:r w:rsidRPr="00542511">
        <w:rPr>
          <w:color w:val="000000" w:themeColor="text1"/>
          <w:u w:color="000000" w:themeColor="text1"/>
        </w:rPr>
        <w:t>additional security or other restrictions to protect children.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2230.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A dispensary must be located in an</w:t>
      </w:r>
      <w:r>
        <w:rPr>
          <w:color w:val="000000" w:themeColor="text1"/>
          <w:u w:color="000000" w:themeColor="text1"/>
        </w:rPr>
        <w:t xml:space="preserve"> area zoned for commercial use.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sidRPr="00542511">
        <w:rPr>
          <w:color w:val="000000" w:themeColor="text1"/>
          <w:u w:color="000000" w:themeColor="text1"/>
        </w:rPr>
        <w:tab/>
        <w:t>A processing facility or cultivation center must be located in an area zoned for manufacturin</w:t>
      </w:r>
      <w:r>
        <w:rPr>
          <w:color w:val="000000" w:themeColor="text1"/>
          <w:u w:color="000000" w:themeColor="text1"/>
        </w:rPr>
        <w:t>g or agriculture.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2240.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t>A</w:t>
      </w:r>
      <w:r w:rsidRPr="00542511">
        <w:rPr>
          <w:color w:val="000000" w:themeColor="text1"/>
          <w:u w:color="000000" w:themeColor="text1"/>
        </w:rPr>
        <w:t xml:space="preserve"> medical cannabis establishment </w:t>
      </w:r>
      <w:r>
        <w:rPr>
          <w:color w:val="000000" w:themeColor="text1"/>
          <w:u w:color="000000" w:themeColor="text1"/>
        </w:rPr>
        <w:t>shall</w:t>
      </w:r>
      <w:r w:rsidRPr="00542511">
        <w:rPr>
          <w:color w:val="000000" w:themeColor="text1"/>
          <w:u w:color="000000" w:themeColor="text1"/>
        </w:rPr>
        <w:t xml:space="preserve"> issue an identification card to each medical cannabis establishment agent and medical cannabis establishment principal.</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Before allowing a prospective medical cannabis establishment agent or medical cannabis establishment principal to work for the medical cannabis establishment, the establishment </w:t>
      </w:r>
      <w:r>
        <w:rPr>
          <w:color w:val="000000" w:themeColor="text1"/>
          <w:u w:color="000000" w:themeColor="text1"/>
        </w:rPr>
        <w:t>shall</w:t>
      </w:r>
      <w:r w:rsidRPr="00542511">
        <w:rPr>
          <w:color w:val="000000" w:themeColor="text1"/>
          <w:u w:color="000000" w:themeColor="text1"/>
        </w:rPr>
        <w:t xml:space="preserve"> review a SLED criminal records check report that bears the division stamp and was conducted within the previous </w:t>
      </w:r>
      <w:r>
        <w:rPr>
          <w:color w:val="000000" w:themeColor="text1"/>
          <w:u w:color="000000" w:themeColor="text1"/>
        </w:rPr>
        <w:t>ninety</w:t>
      </w:r>
      <w:r w:rsidRPr="00542511">
        <w:rPr>
          <w:color w:val="000000" w:themeColor="text1"/>
          <w:u w:color="000000" w:themeColor="text1"/>
        </w:rPr>
        <w:t xml:space="preserve"> days.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medical cannabis establishment only</w:t>
      </w:r>
      <w:r>
        <w:rPr>
          <w:color w:val="000000" w:themeColor="text1"/>
          <w:u w:color="000000" w:themeColor="text1"/>
        </w:rPr>
        <w:t xml:space="preserve"> may</w:t>
      </w:r>
      <w:r w:rsidRPr="00542511">
        <w:rPr>
          <w:color w:val="000000" w:themeColor="text1"/>
          <w:u w:color="000000" w:themeColor="text1"/>
        </w:rPr>
        <w:t xml:space="preserve"> issue a person an identification card and allow them to</w:t>
      </w:r>
      <w:r>
        <w:rPr>
          <w:color w:val="000000" w:themeColor="text1"/>
          <w:u w:color="000000" w:themeColor="text1"/>
        </w:rPr>
        <w:t xml:space="preserve"> work for the establishment if:</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person is </w:t>
      </w:r>
      <w:r>
        <w:rPr>
          <w:color w:val="000000" w:themeColor="text1"/>
          <w:u w:color="000000" w:themeColor="text1"/>
        </w:rPr>
        <w:t>twenty</w:t>
      </w:r>
      <w:r w:rsidR="004E737A">
        <w:rPr>
          <w:color w:val="000000" w:themeColor="text1"/>
          <w:u w:color="000000" w:themeColor="text1"/>
        </w:rPr>
        <w:noBreakHyphen/>
      </w:r>
      <w:r>
        <w:rPr>
          <w:color w:val="000000" w:themeColor="text1"/>
          <w:u w:color="000000" w:themeColor="text1"/>
        </w:rPr>
        <w:t>one years of age or older;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person has not been convicted of, or pled guilty or nolo contendere to, a felony drug</w:t>
      </w:r>
      <w:r w:rsidR="004E737A">
        <w:rPr>
          <w:color w:val="000000" w:themeColor="text1"/>
          <w:u w:color="000000" w:themeColor="text1"/>
        </w:rPr>
        <w:noBreakHyphen/>
      </w:r>
      <w:r w:rsidRPr="00542511">
        <w:rPr>
          <w:color w:val="000000" w:themeColor="text1"/>
          <w:u w:color="000000" w:themeColor="text1"/>
        </w:rPr>
        <w:t>related offense within the previous five years unless the department grants a waiver;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person is not included in a list of individuals who are not allowed to serve as medical cannabis establishment agents or principals, if the department maintains and disseminates such a list.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Each me</w:t>
      </w:r>
      <w:r>
        <w:rPr>
          <w:color w:val="000000" w:themeColor="text1"/>
          <w:u w:color="000000" w:themeColor="text1"/>
        </w:rPr>
        <w:t>dical cannabis establishment shall</w:t>
      </w:r>
      <w:r w:rsidRPr="00542511">
        <w:rPr>
          <w:color w:val="000000" w:themeColor="text1"/>
          <w:u w:color="000000" w:themeColor="text1"/>
        </w:rPr>
        <w:t xml:space="preserve"> retain records of agents and principals for at least five years after the end of their employment that allow the department to verify compliance with this se</w:t>
      </w:r>
      <w:r>
        <w:rPr>
          <w:color w:val="000000" w:themeColor="text1"/>
          <w:u w:color="000000" w:themeColor="text1"/>
        </w:rPr>
        <w:t>ction.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2250.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All cultivation, harvesting, processing, and packaging of cannabis must take place in a secure facility at a physical address provided to the department during the processing facility or cultivation center</w:t>
      </w:r>
      <w:r w:rsidR="004E737A" w:rsidRPr="004E737A">
        <w:rPr>
          <w:color w:val="000000" w:themeColor="text1"/>
          <w:u w:color="000000" w:themeColor="text1"/>
        </w:rPr>
        <w:t>’</w:t>
      </w:r>
      <w:r w:rsidRPr="00542511">
        <w:rPr>
          <w:color w:val="000000" w:themeColor="text1"/>
          <w:u w:color="000000" w:themeColor="text1"/>
        </w:rPr>
        <w:t xml:space="preserve">s registration process. The secure facility may be accessed </w:t>
      </w:r>
      <w:r>
        <w:rPr>
          <w:color w:val="000000" w:themeColor="text1"/>
          <w:u w:color="000000" w:themeColor="text1"/>
        </w:rPr>
        <w:t xml:space="preserve">only </w:t>
      </w:r>
      <w:r w:rsidRPr="00542511">
        <w:rPr>
          <w:color w:val="000000" w:themeColor="text1"/>
          <w:u w:color="000000" w:themeColor="text1"/>
        </w:rPr>
        <w:t xml:space="preserve">by agents of the medical cannabis establishment, emergency personnel, and adults who are </w:t>
      </w:r>
      <w:r>
        <w:rPr>
          <w:color w:val="000000" w:themeColor="text1"/>
          <w:u w:color="000000" w:themeColor="text1"/>
        </w:rPr>
        <w:t>twenty</w:t>
      </w:r>
      <w:r w:rsidR="004E737A">
        <w:rPr>
          <w:color w:val="000000" w:themeColor="text1"/>
          <w:u w:color="000000" w:themeColor="text1"/>
        </w:rPr>
        <w:noBreakHyphen/>
      </w:r>
      <w:r>
        <w:rPr>
          <w:color w:val="000000" w:themeColor="text1"/>
          <w:u w:color="000000" w:themeColor="text1"/>
        </w:rPr>
        <w:t>one</w:t>
      </w:r>
      <w:r w:rsidRPr="00542511">
        <w:rPr>
          <w:color w:val="000000" w:themeColor="text1"/>
          <w:u w:color="000000" w:themeColor="text1"/>
        </w:rPr>
        <w:t xml:space="preserve"> years of age and older who are accompanied by medical</w:t>
      </w:r>
      <w:r>
        <w:rPr>
          <w:color w:val="000000" w:themeColor="text1"/>
          <w:u w:color="000000" w:themeColor="text1"/>
        </w:rPr>
        <w:t xml:space="preserve"> cannabis establishment agents.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Medical cannabis establishments shall implement appropriate security measures designed to deter and prevent the theft of cannabis and unauthorized entrance into areas containing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2260.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To prevent diversion and protect public safety, the department shall require the use of a single real</w:t>
      </w:r>
      <w:r w:rsidR="004E737A">
        <w:rPr>
          <w:color w:val="000000" w:themeColor="text1"/>
          <w:u w:color="000000" w:themeColor="text1"/>
        </w:rPr>
        <w:noBreakHyphen/>
      </w:r>
      <w:r w:rsidRPr="00542511">
        <w:rPr>
          <w:color w:val="000000" w:themeColor="text1"/>
          <w:u w:color="000000" w:themeColor="text1"/>
        </w:rPr>
        <w:t>time</w:t>
      </w:r>
      <w:r>
        <w:rPr>
          <w:color w:val="000000" w:themeColor="text1"/>
          <w:u w:color="000000" w:themeColor="text1"/>
        </w:rPr>
        <w:t>,</w:t>
      </w:r>
      <w:r w:rsidRPr="00542511">
        <w:rPr>
          <w:color w:val="000000" w:themeColor="text1"/>
          <w:u w:color="000000" w:themeColor="text1"/>
        </w:rPr>
        <w:t xml:space="preserve"> seed</w:t>
      </w:r>
      <w:r w:rsidR="004E737A">
        <w:rPr>
          <w:color w:val="000000" w:themeColor="text1"/>
          <w:u w:color="000000" w:themeColor="text1"/>
        </w:rPr>
        <w:noBreakHyphen/>
      </w:r>
      <w:r w:rsidRPr="00542511">
        <w:rPr>
          <w:color w:val="000000" w:themeColor="text1"/>
          <w:u w:color="000000" w:themeColor="text1"/>
        </w:rPr>
        <w:t>to</w:t>
      </w:r>
      <w:r w:rsidR="004E737A">
        <w:rPr>
          <w:color w:val="000000" w:themeColor="text1"/>
          <w:u w:color="000000" w:themeColor="text1"/>
        </w:rPr>
        <w:noBreakHyphen/>
      </w:r>
      <w:r w:rsidRPr="00542511">
        <w:rPr>
          <w:color w:val="000000" w:themeColor="text1"/>
          <w:u w:color="000000" w:themeColor="text1"/>
        </w:rPr>
        <w:t xml:space="preserve">sale tracking system used by </w:t>
      </w:r>
      <w:r>
        <w:rPr>
          <w:color w:val="000000" w:themeColor="text1"/>
          <w:u w:color="000000" w:themeColor="text1"/>
        </w:rPr>
        <w:t>all medical cannabis establishments</w:t>
      </w:r>
      <w:r w:rsidRPr="00542511">
        <w:rPr>
          <w:color w:val="000000" w:themeColor="text1"/>
          <w:u w:color="000000" w:themeColor="text1"/>
        </w:rPr>
        <w:t xml:space="preserve"> and the department that complies with Health Insurance Portability and Accountability Act (HIPAA) guidelines, is hosted on a platform that allows for dynamic allocation of </w:t>
      </w:r>
      <w:r w:rsidRPr="00542511">
        <w:rPr>
          <w:color w:val="000000" w:themeColor="text1"/>
          <w:u w:color="000000" w:themeColor="text1"/>
        </w:rPr>
        <w:lastRenderedPageBreak/>
        <w:t>resources, provides data redundancy, and is capable of recovering from natural disasters within hours.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The department shall require that the system be capable of:</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tracking</w:t>
      </w:r>
      <w:proofErr w:type="gramEnd"/>
      <w:r w:rsidRPr="00542511">
        <w:rPr>
          <w:color w:val="000000" w:themeColor="text1"/>
          <w:u w:color="000000" w:themeColor="text1"/>
        </w:rPr>
        <w:t xml:space="preserve"> all plants, products, packages, patients, waste, transfers, conversions, packages, sales, and returns, and all with unique identification numbers;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tracking</w:t>
      </w:r>
      <w:proofErr w:type="gramEnd"/>
      <w:r w:rsidRPr="00542511">
        <w:rPr>
          <w:color w:val="000000" w:themeColor="text1"/>
          <w:u w:color="000000" w:themeColor="text1"/>
        </w:rPr>
        <w:t xml:space="preserve"> lot and batch information throughout the entire chain of custody until the point of sale to a cardholder;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tracking</w:t>
      </w:r>
      <w:proofErr w:type="gramEnd"/>
      <w:r w:rsidRPr="00542511">
        <w:rPr>
          <w:color w:val="000000" w:themeColor="text1"/>
          <w:u w:color="000000" w:themeColor="text1"/>
        </w:rPr>
        <w:t xml:space="preserve"> all product, conversions, and derivatives throughout the entire seed</w:t>
      </w:r>
      <w:r w:rsidR="004E737A">
        <w:rPr>
          <w:color w:val="000000" w:themeColor="text1"/>
          <w:u w:color="000000" w:themeColor="text1"/>
        </w:rPr>
        <w:noBreakHyphen/>
      </w:r>
      <w:r w:rsidRPr="00542511">
        <w:rPr>
          <w:color w:val="000000" w:themeColor="text1"/>
          <w:u w:color="000000" w:themeColor="text1"/>
        </w:rPr>
        <w:t>to</w:t>
      </w:r>
      <w:r w:rsidR="004E737A">
        <w:rPr>
          <w:color w:val="000000" w:themeColor="text1"/>
          <w:u w:color="000000" w:themeColor="text1"/>
        </w:rPr>
        <w:noBreakHyphen/>
      </w:r>
      <w:r w:rsidRPr="00542511">
        <w:rPr>
          <w:color w:val="000000" w:themeColor="text1"/>
          <w:u w:color="000000" w:themeColor="text1"/>
        </w:rPr>
        <w:t>sale chain of custody;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tracking</w:t>
      </w:r>
      <w:proofErr w:type="gramEnd"/>
      <w:r w:rsidRPr="00542511">
        <w:rPr>
          <w:color w:val="000000" w:themeColor="text1"/>
          <w:u w:color="000000" w:themeColor="text1"/>
        </w:rPr>
        <w:t xml:space="preserve"> plant, batch, and product destruction;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tracking</w:t>
      </w:r>
      <w:proofErr w:type="gramEnd"/>
      <w:r w:rsidRPr="00542511">
        <w:rPr>
          <w:color w:val="000000" w:themeColor="text1"/>
          <w:u w:color="000000" w:themeColor="text1"/>
        </w:rPr>
        <w:t xml:space="preserve"> transportation of product;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performing</w:t>
      </w:r>
      <w:proofErr w:type="gramEnd"/>
      <w:r w:rsidRPr="00542511">
        <w:rPr>
          <w:color w:val="000000" w:themeColor="text1"/>
          <w:u w:color="000000" w:themeColor="text1"/>
        </w:rPr>
        <w:t xml:space="preserve"> complete batch recall tracking capabilities that must be able to clearly identify all of the following details relating to the specific batch subject to the recall:</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proofErr w:type="gramStart"/>
      <w:r>
        <w:rPr>
          <w:color w:val="000000" w:themeColor="text1"/>
          <w:u w:color="000000" w:themeColor="text1"/>
        </w:rPr>
        <w:t>a</w:t>
      </w:r>
      <w:proofErr w:type="gramEnd"/>
      <w:r>
        <w:rPr>
          <w:color w:val="000000" w:themeColor="text1"/>
          <w:u w:color="000000" w:themeColor="text1"/>
        </w:rPr>
        <w:t>)</w:t>
      </w:r>
      <w:r>
        <w:rPr>
          <w:color w:val="000000" w:themeColor="text1"/>
          <w:u w:color="000000" w:themeColor="text1"/>
        </w:rPr>
        <w:tab/>
        <w:t>all sold product;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product</w:t>
      </w:r>
      <w:proofErr w:type="gramEnd"/>
      <w:r w:rsidRPr="00542511">
        <w:rPr>
          <w:color w:val="000000" w:themeColor="text1"/>
          <w:u w:color="000000" w:themeColor="text1"/>
        </w:rPr>
        <w:t xml:space="preserve"> available for sale (product that is in fin</w:t>
      </w:r>
      <w:r>
        <w:rPr>
          <w:color w:val="000000" w:themeColor="text1"/>
          <w:u w:color="000000" w:themeColor="text1"/>
        </w:rPr>
        <w:t>ished inventory, but not sold);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product</w:t>
      </w:r>
      <w:proofErr w:type="gramEnd"/>
      <w:r w:rsidRPr="00542511">
        <w:rPr>
          <w:color w:val="000000" w:themeColor="text1"/>
          <w:u w:color="000000" w:themeColor="text1"/>
        </w:rPr>
        <w:t xml:space="preserve"> that is in the transfer process;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work</w:t>
      </w:r>
      <w:proofErr w:type="gramEnd"/>
      <w:r w:rsidRPr="00542511">
        <w:rPr>
          <w:color w:val="000000" w:themeColor="text1"/>
          <w:u w:color="000000" w:themeColor="text1"/>
        </w:rPr>
        <w:t xml:space="preserve"> in progress (product that is being converted);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raw</w:t>
      </w:r>
      <w:proofErr w:type="gramEnd"/>
      <w:r w:rsidRPr="00542511">
        <w:rPr>
          <w:color w:val="000000" w:themeColor="text1"/>
          <w:u w:color="000000" w:themeColor="text1"/>
        </w:rPr>
        <w:t xml:space="preserve"> material (product that is in the post</w:t>
      </w:r>
      <w:r w:rsidR="004E737A">
        <w:rPr>
          <w:color w:val="000000" w:themeColor="text1"/>
          <w:u w:color="000000" w:themeColor="text1"/>
        </w:rPr>
        <w:noBreakHyphen/>
      </w:r>
      <w:r w:rsidRPr="00542511">
        <w:rPr>
          <w:color w:val="000000" w:themeColor="text1"/>
          <w:u w:color="000000" w:themeColor="text1"/>
        </w:rPr>
        <w:t>harvest process, such as drying, trimming, and curing);</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reporting</w:t>
      </w:r>
      <w:proofErr w:type="gramEnd"/>
      <w:r w:rsidRPr="00542511">
        <w:rPr>
          <w:color w:val="000000" w:themeColor="text1"/>
          <w:u w:color="000000" w:themeColor="text1"/>
        </w:rPr>
        <w:t xml:space="preserve"> and tracking loss, theft, or diversion of product containing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8</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reporting</w:t>
      </w:r>
      <w:proofErr w:type="gramEnd"/>
      <w:r w:rsidRPr="00542511">
        <w:rPr>
          <w:color w:val="000000" w:themeColor="text1"/>
          <w:u w:color="000000" w:themeColor="text1"/>
        </w:rPr>
        <w:t xml:space="preserve"> and tracking all inventory discrepancies to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9</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reporting</w:t>
      </w:r>
      <w:proofErr w:type="gramEnd"/>
      <w:r w:rsidRPr="00542511">
        <w:rPr>
          <w:color w:val="000000" w:themeColor="text1"/>
          <w:u w:color="000000" w:themeColor="text1"/>
        </w:rPr>
        <w:t xml:space="preserve"> and tracking all sales and refunds to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10</w:t>
      </w:r>
      <w:r w:rsidRPr="00542511">
        <w:rPr>
          <w:color w:val="000000" w:themeColor="text1"/>
          <w:u w:color="000000" w:themeColor="text1"/>
        </w:rPr>
        <w:t>)</w:t>
      </w:r>
      <w:r w:rsidRPr="00542511">
        <w:rPr>
          <w:color w:val="000000" w:themeColor="text1"/>
          <w:u w:color="000000" w:themeColor="text1"/>
        </w:rPr>
        <w:tab/>
        <w:t>receiving testing results electronically from independent testing laboratories via a secure application program interface (API) into the seed</w:t>
      </w:r>
      <w:r w:rsidR="004E737A">
        <w:rPr>
          <w:color w:val="000000" w:themeColor="text1"/>
          <w:u w:color="000000" w:themeColor="text1"/>
        </w:rPr>
        <w:noBreakHyphen/>
      </w:r>
      <w:r w:rsidRPr="00542511">
        <w:rPr>
          <w:color w:val="000000" w:themeColor="text1"/>
          <w:u w:color="000000" w:themeColor="text1"/>
        </w:rPr>
        <w:t>to</w:t>
      </w:r>
      <w:r w:rsidR="004E737A">
        <w:rPr>
          <w:color w:val="000000" w:themeColor="text1"/>
          <w:u w:color="000000" w:themeColor="text1"/>
        </w:rPr>
        <w:noBreakHyphen/>
      </w:r>
      <w:r w:rsidRPr="00542511">
        <w:rPr>
          <w:color w:val="000000" w:themeColor="text1"/>
          <w:u w:color="000000" w:themeColor="text1"/>
        </w:rPr>
        <w:t>sale tracking system, and directly attaching the testing results to the source batch and/or sample;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11</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restricting</w:t>
      </w:r>
      <w:proofErr w:type="gramEnd"/>
      <w:r w:rsidRPr="00542511">
        <w:rPr>
          <w:color w:val="000000" w:themeColor="text1"/>
          <w:u w:color="000000" w:themeColor="text1"/>
        </w:rPr>
        <w:t xml:space="preserve"> the altering of test results by the operator;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providing</w:t>
      </w:r>
      <w:proofErr w:type="gramEnd"/>
      <w:r w:rsidRPr="00542511">
        <w:rPr>
          <w:color w:val="000000" w:themeColor="text1"/>
          <w:u w:color="000000" w:themeColor="text1"/>
        </w:rPr>
        <w:t xml:space="preserve"> the department with real</w:t>
      </w:r>
      <w:r w:rsidR="004E737A">
        <w:rPr>
          <w:color w:val="000000" w:themeColor="text1"/>
          <w:u w:color="000000" w:themeColor="text1"/>
        </w:rPr>
        <w:noBreakHyphen/>
      </w:r>
      <w:r w:rsidRPr="00542511">
        <w:rPr>
          <w:color w:val="000000" w:themeColor="text1"/>
          <w:u w:color="000000" w:themeColor="text1"/>
        </w:rPr>
        <w:t>time access to the database;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13</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providing</w:t>
      </w:r>
      <w:proofErr w:type="gramEnd"/>
      <w:r w:rsidRPr="00542511">
        <w:rPr>
          <w:color w:val="000000" w:themeColor="text1"/>
          <w:u w:color="000000" w:themeColor="text1"/>
        </w:rPr>
        <w:t xml:space="preserve"> real</w:t>
      </w:r>
      <w:r w:rsidR="004E737A">
        <w:rPr>
          <w:color w:val="000000" w:themeColor="text1"/>
          <w:u w:color="000000" w:themeColor="text1"/>
        </w:rPr>
        <w:noBreakHyphen/>
      </w:r>
      <w:r w:rsidRPr="00542511">
        <w:rPr>
          <w:color w:val="000000" w:themeColor="text1"/>
          <w:u w:color="000000" w:themeColor="text1"/>
        </w:rPr>
        <w:t>time analytics to the department regarding key performance indicators including, but not limited to:</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total</w:t>
      </w:r>
      <w:proofErr w:type="gramEnd"/>
      <w:r w:rsidRPr="00542511">
        <w:rPr>
          <w:color w:val="000000" w:themeColor="text1"/>
          <w:u w:color="000000" w:themeColor="text1"/>
        </w:rPr>
        <w:t xml:space="preserve"> daily sales;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total</w:t>
      </w:r>
      <w:proofErr w:type="gramEnd"/>
      <w:r w:rsidRPr="00542511">
        <w:rPr>
          <w:color w:val="000000" w:themeColor="text1"/>
          <w:u w:color="000000" w:themeColor="text1"/>
        </w:rPr>
        <w:t xml:space="preserve"> plants in production;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total</w:t>
      </w:r>
      <w:proofErr w:type="gramEnd"/>
      <w:r w:rsidRPr="00542511">
        <w:rPr>
          <w:color w:val="000000" w:themeColor="text1"/>
          <w:u w:color="000000" w:themeColor="text1"/>
        </w:rPr>
        <w:t xml:space="preserve"> plants destroyed;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total</w:t>
      </w:r>
      <w:proofErr w:type="gramEnd"/>
      <w:r w:rsidRPr="00542511">
        <w:rPr>
          <w:color w:val="000000" w:themeColor="text1"/>
          <w:u w:color="000000" w:themeColor="text1"/>
        </w:rPr>
        <w:t xml:space="preserve"> inventory adjustments;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14</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providing</w:t>
      </w:r>
      <w:proofErr w:type="gramEnd"/>
      <w:r w:rsidRPr="00542511">
        <w:rPr>
          <w:color w:val="000000" w:themeColor="text1"/>
          <w:u w:color="000000" w:themeColor="text1"/>
        </w:rPr>
        <w:t xml:space="preserve"> other information specified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2270.</w:t>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violation of an ordinance or regulations governing the time, place, and manner of a medical cannabis establishment that may operate in such locality.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42511">
        <w:rPr>
          <w:color w:val="000000" w:themeColor="text1"/>
          <w:u w:color="000000" w:themeColor="text1"/>
        </w:rPr>
        <w:t xml:space="preserve">No local government may prohibit </w:t>
      </w:r>
      <w:r>
        <w:rPr>
          <w:color w:val="000000" w:themeColor="text1"/>
          <w:u w:color="000000" w:themeColor="text1"/>
        </w:rPr>
        <w:t>medical cannabis establishments</w:t>
      </w:r>
      <w:r w:rsidRPr="00542511">
        <w:rPr>
          <w:color w:val="000000" w:themeColor="text1"/>
          <w:u w:color="000000" w:themeColor="text1"/>
        </w:rPr>
        <w:t>, either expressly or through the enactment of ordinances or regulations, that make their operation impracticable in the jurisdiction.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42511">
        <w:rPr>
          <w:color w:val="000000" w:themeColor="text1"/>
          <w:u w:color="000000" w:themeColor="text1"/>
        </w:rPr>
        <w:t>A local government may require a medical cannabis establishment to obtain a local license, permit, or registration to operate, and may charge a reasonable fee for the local license, permit, or registration.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2280.</w:t>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The department shall require, at a minimum, routine testing of cannabis and cannabis product</w:t>
      </w:r>
      <w:r>
        <w:rPr>
          <w:color w:val="000000" w:themeColor="text1"/>
          <w:u w:color="000000" w:themeColor="text1"/>
        </w:rPr>
        <w:t>s by a cultivation center.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A cultivation center shall test each strain</w:t>
      </w:r>
      <w:r w:rsidR="004E737A" w:rsidRPr="004E737A">
        <w:rPr>
          <w:color w:val="000000" w:themeColor="text1"/>
          <w:u w:color="000000" w:themeColor="text1"/>
        </w:rPr>
        <w:t>’</w:t>
      </w:r>
      <w:r w:rsidRPr="00542511">
        <w:rPr>
          <w:color w:val="000000" w:themeColor="text1"/>
          <w:u w:color="000000" w:themeColor="text1"/>
        </w:rPr>
        <w:t>s cannabidiol profile at least three times a year, with the first test conducted on the first harvested lot.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A processing facility sh</w:t>
      </w:r>
      <w:r>
        <w:rPr>
          <w:color w:val="000000" w:themeColor="text1"/>
          <w:u w:color="000000" w:themeColor="text1"/>
        </w:rPr>
        <w:t>all test each extraction batch.</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2290.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The department shall establish standards for and certify at least five independent testing laboratories to test cann</w:t>
      </w:r>
      <w:r>
        <w:rPr>
          <w:color w:val="000000" w:themeColor="text1"/>
          <w:u w:color="000000" w:themeColor="text1"/>
        </w:rPr>
        <w:t>abis that is to be sold in the S</w:t>
      </w:r>
      <w:r w:rsidRPr="00542511">
        <w:rPr>
          <w:color w:val="000000" w:themeColor="text1"/>
          <w:u w:color="000000" w:themeColor="text1"/>
        </w:rPr>
        <w:t>tate. A certified independent testing laboratory must analyze a representative sample of all cannabis</w:t>
      </w:r>
      <w:r w:rsidR="004E737A">
        <w:rPr>
          <w:color w:val="000000" w:themeColor="text1"/>
          <w:u w:color="000000" w:themeColor="text1"/>
        </w:rPr>
        <w:noBreakHyphen/>
      </w:r>
      <w:r w:rsidRPr="00542511">
        <w:rPr>
          <w:color w:val="000000" w:themeColor="text1"/>
          <w:u w:color="000000" w:themeColor="text1"/>
        </w:rPr>
        <w:t>derived pro</w:t>
      </w:r>
      <w:r>
        <w:rPr>
          <w:color w:val="000000" w:themeColor="text1"/>
          <w:u w:color="000000" w:themeColor="text1"/>
        </w:rPr>
        <w:t>ducts before transport or sale.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An independent testing laboratory is responsible for selecting, picking up, and testing product samples</w:t>
      </w:r>
      <w:r>
        <w:rPr>
          <w:color w:val="000000" w:themeColor="text1"/>
          <w:u w:color="000000" w:themeColor="text1"/>
        </w:rPr>
        <w:t xml:space="preserve"> and must be able to: </w:t>
      </w:r>
      <w:r w:rsidRPr="00542511">
        <w:rPr>
          <w:color w:val="000000" w:themeColor="text1"/>
          <w:u w:color="000000" w:themeColor="text1"/>
        </w:rPr>
        <w:t xml:space="preserve">determine accurately the concentration of </w:t>
      </w:r>
      <w:r>
        <w:rPr>
          <w:color w:val="000000" w:themeColor="text1"/>
          <w:u w:color="000000" w:themeColor="text1"/>
        </w:rPr>
        <w:t>tetrahydrocannabinol (</w:t>
      </w:r>
      <w:r w:rsidRPr="00542511">
        <w:rPr>
          <w:color w:val="000000" w:themeColor="text1"/>
          <w:u w:color="000000" w:themeColor="text1"/>
        </w:rPr>
        <w:t>THC</w:t>
      </w:r>
      <w:r>
        <w:rPr>
          <w:color w:val="000000" w:themeColor="text1"/>
          <w:u w:color="000000" w:themeColor="text1"/>
        </w:rPr>
        <w:t>)</w:t>
      </w:r>
      <w:r w:rsidRPr="00542511">
        <w:rPr>
          <w:color w:val="000000" w:themeColor="text1"/>
          <w:u w:color="000000" w:themeColor="text1"/>
        </w:rPr>
        <w:t xml:space="preserve"> and cannabidiol; whether the testing material is organic or nonorganic; moisture content; potency analysis; foreign matter inspection; microbiological screening; residual solvent testing; the presence and identification of fungi, including molds; the presence and concentration of fertilizers and other nutrients; and any other determinations required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A certified independent testing laboratory shall report the results of all testing required by the department to the department</w:t>
      </w:r>
      <w:r w:rsidR="004E737A" w:rsidRPr="004E737A">
        <w:rPr>
          <w:color w:val="000000" w:themeColor="text1"/>
          <w:u w:color="000000" w:themeColor="text1"/>
        </w:rPr>
        <w:t>’</w:t>
      </w:r>
      <w:r w:rsidRPr="00542511">
        <w:rPr>
          <w:color w:val="000000" w:themeColor="text1"/>
          <w:u w:color="000000" w:themeColor="text1"/>
        </w:rPr>
        <w:t>s electronic monitoring system.</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2300.</w:t>
      </w:r>
      <w:r>
        <w:rPr>
          <w:color w:val="000000" w:themeColor="text1"/>
          <w:u w:color="000000" w:themeColor="text1"/>
        </w:rPr>
        <w:tab/>
      </w:r>
      <w:r w:rsidRPr="00542511">
        <w:rPr>
          <w:color w:val="000000" w:themeColor="text1"/>
          <w:u w:color="000000" w:themeColor="text1"/>
        </w:rPr>
        <w:t>All items sold at a dispensary must be properly labeled and contained in a child</w:t>
      </w:r>
      <w:r w:rsidR="004E737A">
        <w:rPr>
          <w:color w:val="000000" w:themeColor="text1"/>
          <w:u w:color="000000" w:themeColor="text1"/>
        </w:rPr>
        <w:noBreakHyphen/>
      </w:r>
      <w:r w:rsidRPr="00542511">
        <w:rPr>
          <w:color w:val="000000" w:themeColor="text1"/>
          <w:u w:color="000000" w:themeColor="text1"/>
        </w:rPr>
        <w:t>resistant package. The label must comply with state laws and regulations and, at a minimum, must include: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w:t>
      </w:r>
      <w:r w:rsidRPr="00542511">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name of the licensed dispensary;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sidRPr="00542511">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name of the product being sold;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(3)</w:t>
      </w:r>
      <w:r>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percentage of tetrahydrocannabinol (THC) and the percentage of cannabidiol (CBD) within a profile tolerance range of ten percent. For consumable products, the cannabinoid profile should be listed by milligrams per serving;</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(4)</w:t>
      </w:r>
      <w:r w:rsidRPr="00542511">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name of the cultivation center or processing facility;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(5)</w:t>
      </w:r>
      <w:r w:rsidRPr="00542511">
        <w:rPr>
          <w:color w:val="000000" w:themeColor="text1"/>
          <w:u w:color="000000" w:themeColor="text1"/>
        </w:rPr>
        <w:tab/>
      </w:r>
      <w:proofErr w:type="gramStart"/>
      <w:r w:rsidRPr="00542511">
        <w:rPr>
          <w:color w:val="000000" w:themeColor="text1"/>
          <w:u w:color="000000" w:themeColor="text1"/>
        </w:rPr>
        <w:t>a</w:t>
      </w:r>
      <w:proofErr w:type="gramEnd"/>
      <w:r w:rsidRPr="00542511">
        <w:rPr>
          <w:color w:val="000000" w:themeColor="text1"/>
          <w:u w:color="000000" w:themeColor="text1"/>
        </w:rPr>
        <w:t xml:space="preserve"> conspicuous statement printed in all capital letters and in a color that provides a clear contrast to the background that reads: </w:t>
      </w:r>
      <w:r w:rsidR="004E737A" w:rsidRPr="004E737A">
        <w:rPr>
          <w:color w:val="000000" w:themeColor="text1"/>
          <w:u w:color="000000" w:themeColor="text1"/>
        </w:rPr>
        <w:t>‘</w:t>
      </w:r>
      <w:r w:rsidRPr="00542511">
        <w:rPr>
          <w:color w:val="000000" w:themeColor="text1"/>
          <w:u w:color="000000" w:themeColor="text1"/>
        </w:rPr>
        <w:t>NOT FOR RESALE. KEEP OUT OF THE REACH OF CHILDREN AND ANIMALS.</w:t>
      </w:r>
      <w:r w:rsidR="004E737A" w:rsidRPr="004E737A">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2310.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All cultivation center cannabis by</w:t>
      </w:r>
      <w:r w:rsidR="004E737A">
        <w:rPr>
          <w:color w:val="000000" w:themeColor="text1"/>
          <w:u w:color="000000" w:themeColor="text1"/>
        </w:rPr>
        <w:noBreakHyphen/>
      </w:r>
      <w:r w:rsidRPr="00542511">
        <w:rPr>
          <w:color w:val="000000" w:themeColor="text1"/>
          <w:u w:color="000000" w:themeColor="text1"/>
        </w:rPr>
        <w:t xml:space="preserve">product, scrap, and harvested cannabis not intended for distribution to a dispensary or testing laboratory </w:t>
      </w:r>
      <w:r>
        <w:rPr>
          <w:color w:val="000000" w:themeColor="text1"/>
          <w:u w:color="000000" w:themeColor="text1"/>
        </w:rPr>
        <w:t>must</w:t>
      </w:r>
      <w:r w:rsidRPr="00542511">
        <w:rPr>
          <w:color w:val="000000" w:themeColor="text1"/>
          <w:u w:color="000000" w:themeColor="text1"/>
        </w:rPr>
        <w:t xml:space="preserve"> be destroyed and disposed of in accordance with department regulations. Documentation of destruction and disposal </w:t>
      </w:r>
      <w:r>
        <w:rPr>
          <w:color w:val="000000" w:themeColor="text1"/>
          <w:u w:color="000000" w:themeColor="text1"/>
        </w:rPr>
        <w:t>must</w:t>
      </w:r>
      <w:r w:rsidRPr="00542511">
        <w:rPr>
          <w:color w:val="000000" w:themeColor="text1"/>
          <w:u w:color="000000" w:themeColor="text1"/>
        </w:rPr>
        <w:t xml:space="preserve"> be retained by the cultivation center for a period of not less than one year.</w:t>
      </w:r>
      <w:r>
        <w:rPr>
          <w:color w:val="000000" w:themeColor="text1"/>
          <w:u w:color="000000" w:themeColor="text1"/>
        </w:rPr>
        <w:t xml:space="preserve"> </w:t>
      </w:r>
      <w:r w:rsidRPr="00542511">
        <w:rPr>
          <w:color w:val="000000" w:themeColor="text1"/>
          <w:u w:color="000000" w:themeColor="text1"/>
        </w:rPr>
        <w:t>The cultivation center shall maintain a record of the date of destruction and the amount destroyed.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A dispensary shall destroy all cannabis that is not sold to qualifying patients. The dispensary shall retain documentation of destruction and disposal for a period of not less than one year.</w:t>
      </w:r>
      <w:r>
        <w:rPr>
          <w:color w:val="000000" w:themeColor="text1"/>
          <w:u w:color="000000" w:themeColor="text1"/>
        </w:rPr>
        <w:t xml:space="preserve"> </w:t>
      </w:r>
      <w:r w:rsidRPr="00542511">
        <w:rPr>
          <w:color w:val="000000" w:themeColor="text1"/>
          <w:u w:color="000000" w:themeColor="text1"/>
        </w:rPr>
        <w:t>The dispensary shall maintain a record of the date of destruction and the amount destroyed.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2320.</w:t>
      </w:r>
      <w:r>
        <w:rPr>
          <w:color w:val="000000" w:themeColor="text1"/>
          <w:u w:color="000000" w:themeColor="text1"/>
        </w:rPr>
        <w:tab/>
      </w:r>
      <w:r w:rsidRPr="00542511">
        <w:rPr>
          <w:color w:val="000000" w:themeColor="text1"/>
          <w:u w:color="000000" w:themeColor="text1"/>
        </w:rPr>
        <w:t>A medical cannabis establishment is subject to inspection by the department during business hours.  During an inspection, the department may review the medical cannabis establishment</w:t>
      </w:r>
      <w:r w:rsidR="004E737A" w:rsidRPr="004E737A">
        <w:rPr>
          <w:color w:val="000000" w:themeColor="text1"/>
          <w:u w:color="000000" w:themeColor="text1"/>
        </w:rPr>
        <w:t>’</w:t>
      </w:r>
      <w:r w:rsidRPr="00542511">
        <w:rPr>
          <w:color w:val="000000" w:themeColor="text1"/>
          <w:u w:color="000000" w:themeColor="text1"/>
        </w:rPr>
        <w:t>s records required pursuant to this article and department regulations. Records must track patient</w:t>
      </w:r>
      <w:r w:rsidR="004E737A">
        <w:rPr>
          <w:color w:val="000000" w:themeColor="text1"/>
          <w:u w:color="000000" w:themeColor="text1"/>
        </w:rPr>
        <w:noBreakHyphen/>
      </w:r>
      <w:r w:rsidRPr="00542511">
        <w:rPr>
          <w:color w:val="000000" w:themeColor="text1"/>
          <w:u w:color="000000" w:themeColor="text1"/>
        </w:rPr>
        <w:t>specific and caregiver</w:t>
      </w:r>
      <w:r w:rsidR="004E737A">
        <w:rPr>
          <w:color w:val="000000" w:themeColor="text1"/>
          <w:u w:color="000000" w:themeColor="text1"/>
        </w:rPr>
        <w:noBreakHyphen/>
      </w:r>
      <w:r w:rsidRPr="00542511">
        <w:rPr>
          <w:color w:val="000000" w:themeColor="text1"/>
          <w:u w:color="000000" w:themeColor="text1"/>
        </w:rPr>
        <w:t>specific information by registry identification number to protect confidentiality.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2330.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 xml:space="preserve">It is not unlawful for a </w:t>
      </w:r>
      <w:r>
        <w:rPr>
          <w:color w:val="000000" w:themeColor="text1"/>
          <w:u w:color="000000" w:themeColor="text1"/>
        </w:rPr>
        <w:t>cultivation center to:</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possess</w:t>
      </w:r>
      <w:proofErr w:type="gramEnd"/>
      <w:r w:rsidRPr="00542511">
        <w:rPr>
          <w:color w:val="000000" w:themeColor="text1"/>
          <w:u w:color="000000" w:themeColor="text1"/>
        </w:rPr>
        <w:t>, plant, propagate, cultivate, grow, harvest, produce, process, manufacture, compound, convert, prepare, pack, repack</w:t>
      </w:r>
      <w:r>
        <w:rPr>
          <w:color w:val="000000" w:themeColor="text1"/>
          <w:u w:color="000000" w:themeColor="text1"/>
        </w:rPr>
        <w:t>, transport, or store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possess</w:t>
      </w:r>
      <w:proofErr w:type="gramEnd"/>
      <w:r w:rsidRPr="00542511">
        <w:rPr>
          <w:color w:val="000000" w:themeColor="text1"/>
          <w:u w:color="000000" w:themeColor="text1"/>
        </w:rPr>
        <w:t xml:space="preserve">, use, and manufacture cannabis paraphernalia; </w:t>
      </w:r>
      <w:r>
        <w:rPr>
          <w:color w:val="000000" w:themeColor="text1"/>
          <w:u w:color="000000" w:themeColor="text1"/>
        </w:rPr>
        <w:t>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Pr>
          <w:color w:val="000000" w:themeColor="text1"/>
          <w:u w:color="000000" w:themeColor="text1"/>
        </w:rPr>
        <w:tab/>
      </w:r>
      <w:proofErr w:type="gramStart"/>
      <w:r w:rsidRPr="00542511">
        <w:rPr>
          <w:color w:val="000000" w:themeColor="text1"/>
          <w:u w:color="000000" w:themeColor="text1"/>
        </w:rPr>
        <w:t>deliver</w:t>
      </w:r>
      <w:proofErr w:type="gramEnd"/>
      <w:r w:rsidRPr="00542511">
        <w:rPr>
          <w:color w:val="000000" w:themeColor="text1"/>
          <w:u w:color="000000" w:themeColor="text1"/>
        </w:rPr>
        <w:t>, sell, supply, transfer, or transport cannabis, cannabis paraphernalia, and educational materials to licensed process</w:t>
      </w:r>
      <w:r>
        <w:rPr>
          <w:color w:val="000000" w:themeColor="text1"/>
          <w:u w:color="000000" w:themeColor="text1"/>
        </w:rPr>
        <w:t>ing facilities or dispensaries.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It is not unlawful for a</w:t>
      </w:r>
      <w:r>
        <w:rPr>
          <w:color w:val="000000" w:themeColor="text1"/>
          <w:u w:color="000000" w:themeColor="text1"/>
        </w:rPr>
        <w:t xml:space="preserve"> processing facility to:</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possess</w:t>
      </w:r>
      <w:proofErr w:type="gramEnd"/>
      <w:r w:rsidRPr="00542511">
        <w:rPr>
          <w:color w:val="000000" w:themeColor="text1"/>
          <w:u w:color="000000" w:themeColor="text1"/>
        </w:rPr>
        <w:t>, process, manufacture, compound, convert, prepare, pack, repack, transport, or store</w:t>
      </w:r>
      <w:r>
        <w:rPr>
          <w:color w:val="000000" w:themeColor="text1"/>
          <w:u w:color="000000" w:themeColor="text1"/>
        </w:rPr>
        <w:t xml:space="preserve"> cannabis or cannabis products;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proofErr w:type="gramStart"/>
      <w:r w:rsidRPr="00542511">
        <w:rPr>
          <w:color w:val="000000" w:themeColor="text1"/>
          <w:u w:color="000000" w:themeColor="text1"/>
        </w:rPr>
        <w:t>possess</w:t>
      </w:r>
      <w:proofErr w:type="gramEnd"/>
      <w:r w:rsidRPr="00542511">
        <w:rPr>
          <w:color w:val="000000" w:themeColor="text1"/>
          <w:u w:color="000000" w:themeColor="text1"/>
        </w:rPr>
        <w:t>, use, and manufacture cannabis paraphernalia;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Pr>
          <w:color w:val="000000" w:themeColor="text1"/>
          <w:u w:color="000000" w:themeColor="text1"/>
        </w:rPr>
        <w:tab/>
      </w:r>
      <w:proofErr w:type="gramStart"/>
      <w:r w:rsidRPr="00542511">
        <w:rPr>
          <w:color w:val="000000" w:themeColor="text1"/>
          <w:u w:color="000000" w:themeColor="text1"/>
        </w:rPr>
        <w:t>deliver</w:t>
      </w:r>
      <w:proofErr w:type="gramEnd"/>
      <w:r w:rsidRPr="00542511">
        <w:rPr>
          <w:color w:val="000000" w:themeColor="text1"/>
          <w:u w:color="000000" w:themeColor="text1"/>
        </w:rPr>
        <w:t xml:space="preserve">, sell, supply, transfer, or transport cannabis and educational materials to </w:t>
      </w:r>
      <w:r>
        <w:rPr>
          <w:color w:val="000000" w:themeColor="text1"/>
          <w:u w:color="000000" w:themeColor="text1"/>
        </w:rPr>
        <w:t>licensed dispensaries.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It is not unlawful for a dispensary to possess, transport, or dispense cannabis, cannabis products, cannabis paraphernalia, or educational materials to a cardholder in accordance with th</w:t>
      </w:r>
      <w:r>
        <w:rPr>
          <w:color w:val="000000" w:themeColor="text1"/>
          <w:u w:color="000000" w:themeColor="text1"/>
        </w:rPr>
        <w:t>e requirements of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sidRPr="00542511">
        <w:rPr>
          <w:color w:val="000000" w:themeColor="text1"/>
          <w:u w:color="000000" w:themeColor="text1"/>
        </w:rPr>
        <w:tab/>
        <w:t>It is not unlawful for a testing facility to possess or transport cannabis, cannabis products, or cannabis paraphernalia in accordance with th</w:t>
      </w:r>
      <w:r>
        <w:rPr>
          <w:color w:val="000000" w:themeColor="text1"/>
          <w:u w:color="000000" w:themeColor="text1"/>
        </w:rPr>
        <w:t>e requirements of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medical cannabis establishment is not subject to prosecution, search, seizure, or penalty in any manner, and may not be denied any right or privilege, including civil penalty or disciplinary action by a court or business licensing board or entity, for engaging in activities related to cannabis that are not unlawful under South Carolina law pursuant to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23</w:t>
      </w:r>
      <w:r>
        <w:rPr>
          <w:color w:val="000000" w:themeColor="text1"/>
          <w:u w:color="000000" w:themeColor="text1"/>
        </w:rPr>
        <w:t>4</w:t>
      </w:r>
      <w:r w:rsidRPr="00542511">
        <w:rPr>
          <w:color w:val="000000" w:themeColor="text1"/>
          <w:u w:color="000000" w:themeColor="text1"/>
        </w:rPr>
        <w:t>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The department may revoke the registration of a medical cannabis establishment as a result of violation of this article or department regulations.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 xml:space="preserve">The department may ban an individual from serving as a medical cannabis establishment agent or principal for a violation of this article or department regulations. The department may disseminate a list of individuals who </w:t>
      </w:r>
      <w:r>
        <w:rPr>
          <w:color w:val="000000" w:themeColor="text1"/>
          <w:u w:color="000000" w:themeColor="text1"/>
        </w:rPr>
        <w:t>are prohibited from</w:t>
      </w:r>
      <w:r w:rsidRPr="00542511">
        <w:rPr>
          <w:color w:val="000000" w:themeColor="text1"/>
          <w:u w:color="000000" w:themeColor="text1"/>
        </w:rPr>
        <w:t xml:space="preserve"> serv</w:t>
      </w:r>
      <w:r>
        <w:rPr>
          <w:color w:val="000000" w:themeColor="text1"/>
          <w:u w:color="000000" w:themeColor="text1"/>
        </w:rPr>
        <w:t>ing</w:t>
      </w:r>
      <w:r w:rsidRPr="00542511">
        <w:rPr>
          <w:color w:val="000000" w:themeColor="text1"/>
          <w:u w:color="000000" w:themeColor="text1"/>
        </w:rPr>
        <w:t xml:space="preserve"> as a medical cannabis establishment agent or principal to each medical cannabis establishment.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shall create a tiered structure for identification, investigation, and resolution of potent</w:t>
      </w:r>
      <w:r>
        <w:rPr>
          <w:color w:val="000000" w:themeColor="text1"/>
          <w:u w:color="000000" w:themeColor="text1"/>
        </w:rPr>
        <w:t>ial violations of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sidRPr="00542511">
        <w:rPr>
          <w:color w:val="000000" w:themeColor="text1"/>
          <w:u w:color="000000" w:themeColor="text1"/>
        </w:rPr>
        <w:tab/>
        <w:t>Operators of dispensaries and cultivation centers must be granted a reasonable resolution period established by the department to implement corrective action</w:t>
      </w:r>
      <w:r>
        <w:rPr>
          <w:color w:val="000000" w:themeColor="text1"/>
          <w:u w:color="000000" w:themeColor="text1"/>
        </w:rPr>
        <w:t>s acceptable to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sidRPr="00542511">
        <w:rPr>
          <w:color w:val="000000" w:themeColor="text1"/>
          <w:u w:color="000000" w:themeColor="text1"/>
        </w:rPr>
        <w:tab/>
        <w:t>The department shall create a progressive penalty structure for violations of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542511">
        <w:rPr>
          <w:color w:val="000000" w:themeColor="text1"/>
          <w:u w:color="000000" w:themeColor="text1"/>
        </w:rPr>
        <w:t>)</w:t>
      </w:r>
      <w:r w:rsidRPr="00542511">
        <w:rPr>
          <w:color w:val="000000" w:themeColor="text1"/>
          <w:u w:color="000000" w:themeColor="text1"/>
        </w:rPr>
        <w:tab/>
        <w:t>The department is authorized to impose monetary penalties on a dispensary, dispensary principal, cultivation center, cultivation center principal, or an independent testing laboratory for violations of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medical cannabis establishment whose registration is revoked may request a hearing in the Administrative Law Court, and is not subject to the requirements set forth in Section 44</w:t>
      </w:r>
      <w:r w:rsidR="004E737A">
        <w:rPr>
          <w:color w:val="000000" w:themeColor="text1"/>
          <w:u w:color="000000" w:themeColor="text1"/>
        </w:rPr>
        <w:noBreakHyphen/>
      </w:r>
      <w:r w:rsidRPr="00542511">
        <w:rPr>
          <w:color w:val="000000" w:themeColor="text1"/>
          <w:u w:color="000000" w:themeColor="text1"/>
        </w:rPr>
        <w:t>1</w:t>
      </w:r>
      <w:r w:rsidR="004E737A">
        <w:rPr>
          <w:color w:val="000000" w:themeColor="text1"/>
          <w:u w:color="000000" w:themeColor="text1"/>
        </w:rPr>
        <w:noBreakHyphen/>
      </w:r>
      <w:r w:rsidRPr="00542511">
        <w:rPr>
          <w:color w:val="000000" w:themeColor="text1"/>
          <w:u w:color="000000" w:themeColor="text1"/>
        </w:rPr>
        <w:t xml:space="preserve">60, within thirty days of receipt of written </w:t>
      </w:r>
      <w:r>
        <w:rPr>
          <w:color w:val="000000" w:themeColor="text1"/>
          <w:u w:color="000000" w:themeColor="text1"/>
        </w:rPr>
        <w:t>notification of the revocation.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23</w:t>
      </w:r>
      <w:r>
        <w:rPr>
          <w:color w:val="000000" w:themeColor="text1"/>
          <w:u w:color="000000" w:themeColor="text1"/>
        </w:rPr>
        <w:t>5</w:t>
      </w:r>
      <w:r w:rsidRPr="00542511">
        <w:rPr>
          <w:color w:val="000000" w:themeColor="text1"/>
          <w:u w:color="000000" w:themeColor="text1"/>
        </w:rPr>
        <w:t>0.</w:t>
      </w:r>
      <w:r>
        <w:rPr>
          <w:color w:val="000000" w:themeColor="text1"/>
          <w:u w:color="000000" w:themeColor="text1"/>
        </w:rPr>
        <w:tab/>
      </w:r>
      <w:r w:rsidRPr="00542511">
        <w:rPr>
          <w:color w:val="000000" w:themeColor="text1"/>
          <w:u w:color="000000" w:themeColor="text1"/>
        </w:rPr>
        <w:t>Nothing in this article may be construed to require a health insurance provider, health care plan, or medical assistance program to be liable for or reimburse a claim for the medical use of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23</w:t>
      </w:r>
      <w:r>
        <w:rPr>
          <w:color w:val="000000" w:themeColor="text1"/>
          <w:u w:color="000000" w:themeColor="text1"/>
        </w:rPr>
        <w:t>6</w:t>
      </w:r>
      <w:r w:rsidRPr="00542511">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 xml:space="preserve">The department shall provide a report to the General Assembly by December </w:t>
      </w:r>
      <w:r>
        <w:rPr>
          <w:color w:val="000000" w:themeColor="text1"/>
          <w:u w:color="000000" w:themeColor="text1"/>
        </w:rPr>
        <w:t>thirty</w:t>
      </w:r>
      <w:r w:rsidR="004E737A">
        <w:rPr>
          <w:color w:val="000000" w:themeColor="text1"/>
          <w:u w:color="000000" w:themeColor="text1"/>
        </w:rPr>
        <w:noBreakHyphen/>
      </w:r>
      <w:r>
        <w:rPr>
          <w:color w:val="000000" w:themeColor="text1"/>
          <w:u w:color="000000" w:themeColor="text1"/>
        </w:rPr>
        <w:t>first</w:t>
      </w:r>
      <w:r w:rsidRPr="00542511">
        <w:rPr>
          <w:color w:val="000000" w:themeColor="text1"/>
          <w:u w:color="000000" w:themeColor="text1"/>
        </w:rPr>
        <w:t xml:space="preserve"> of each year addressing the effectiveness of </w:t>
      </w:r>
      <w:r>
        <w:rPr>
          <w:color w:val="000000" w:themeColor="text1"/>
          <w:u w:color="000000" w:themeColor="text1"/>
        </w:rPr>
        <w:t>the medical cannabis program</w:t>
      </w:r>
      <w:r w:rsidRPr="00542511">
        <w:rPr>
          <w:color w:val="000000" w:themeColor="text1"/>
          <w:u w:color="000000" w:themeColor="text1"/>
        </w:rPr>
        <w:t xml:space="preserve"> </w:t>
      </w:r>
      <w:r>
        <w:rPr>
          <w:color w:val="000000" w:themeColor="text1"/>
          <w:u w:color="000000" w:themeColor="text1"/>
        </w:rPr>
        <w:t xml:space="preserve">operated pursuant to this article </w:t>
      </w:r>
      <w:r w:rsidRPr="00542511">
        <w:rPr>
          <w:color w:val="000000" w:themeColor="text1"/>
          <w:u w:color="000000" w:themeColor="text1"/>
        </w:rPr>
        <w:t>and recommendations for any changes to the program.</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 xml:space="preserve">The report </w:t>
      </w:r>
      <w:r>
        <w:rPr>
          <w:color w:val="000000" w:themeColor="text1"/>
          <w:u w:color="000000" w:themeColor="text1"/>
        </w:rPr>
        <w:t>must</w:t>
      </w:r>
      <w:r w:rsidRPr="00542511">
        <w:rPr>
          <w:color w:val="000000" w:themeColor="text1"/>
          <w:u w:color="000000" w:themeColor="text1"/>
        </w:rPr>
        <w:t xml:space="preserve">, without disclosing any identifying information about cardholders, physicians, caregivers, or </w:t>
      </w:r>
      <w:r>
        <w:rPr>
          <w:color w:val="000000" w:themeColor="text1"/>
          <w:u w:color="000000" w:themeColor="text1"/>
        </w:rPr>
        <w:t>medical cannabis establishments</w:t>
      </w:r>
      <w:r w:rsidRPr="00542511">
        <w:rPr>
          <w:color w:val="000000" w:themeColor="text1"/>
          <w:u w:color="000000" w:themeColor="text1"/>
        </w:rPr>
        <w:t>, contain the following</w:t>
      </w:r>
      <w:r>
        <w:rPr>
          <w:color w:val="000000" w:themeColor="text1"/>
          <w:u w:color="000000" w:themeColor="text1"/>
        </w:rPr>
        <w:t>,</w:t>
      </w:r>
      <w:r w:rsidRPr="00542511">
        <w:rPr>
          <w:color w:val="000000" w:themeColor="text1"/>
          <w:u w:color="000000" w:themeColor="text1"/>
        </w:rPr>
        <w:t xml:space="preserve"> at a minimum:</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number of registry identification card applications submitted, granted, and renewed;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number of qualifying patients and designated caregivers served by each </w:t>
      </w:r>
      <w:r>
        <w:rPr>
          <w:color w:val="000000" w:themeColor="text1"/>
          <w:u w:color="000000" w:themeColor="text1"/>
        </w:rPr>
        <w:t>medical cannabis establishment</w:t>
      </w:r>
      <w:r w:rsidRPr="00542511">
        <w:rPr>
          <w:color w:val="000000" w:themeColor="text1"/>
          <w:u w:color="000000" w:themeColor="text1"/>
        </w:rPr>
        <w:t xml:space="preserve"> during the report year;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nature of the debilitating medical conditions of the qualifying patients;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number of registry identification cards revoked;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number of physicians providing certifications for qualifying patients;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the</w:t>
      </w:r>
      <w:proofErr w:type="gramEnd"/>
      <w:r w:rsidRPr="00542511">
        <w:rPr>
          <w:color w:val="000000" w:themeColor="text1"/>
          <w:u w:color="000000" w:themeColor="text1"/>
        </w:rPr>
        <w:t xml:space="preserve"> number of registered </w:t>
      </w:r>
      <w:r>
        <w:rPr>
          <w:color w:val="000000" w:themeColor="text1"/>
          <w:u w:color="000000" w:themeColor="text1"/>
        </w:rPr>
        <w:t>medical cannabis establishments</w:t>
      </w:r>
      <w:r w:rsidRPr="00542511">
        <w:rPr>
          <w:color w:val="000000" w:themeColor="text1"/>
          <w:u w:color="000000" w:themeColor="text1"/>
        </w:rPr>
        <w:t xml:space="preserve"> by county.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237</w:t>
      </w:r>
      <w:r w:rsidRPr="00542511">
        <w:rPr>
          <w:color w:val="000000" w:themeColor="text1"/>
          <w:u w:color="000000" w:themeColor="text1"/>
        </w:rPr>
        <w:t>0.</w:t>
      </w:r>
      <w:r>
        <w:rPr>
          <w:color w:val="000000" w:themeColor="text1"/>
          <w:u w:color="000000" w:themeColor="text1"/>
        </w:rPr>
        <w:tab/>
      </w:r>
      <w:r w:rsidRPr="00542511">
        <w:rPr>
          <w:color w:val="000000" w:themeColor="text1"/>
          <w:u w:color="000000" w:themeColor="text1"/>
        </w:rPr>
        <w:t>Subject to Chapter 35, Title 11, the South Carolina Consolidated Procurement Code, the department is authorized to procure services of qualified contractors to assist the department in implementing this article, including testing, auditing, inspection, registry management, diversion control, and other compliance services.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2380.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 xml:space="preserve">The department </w:t>
      </w:r>
      <w:r>
        <w:rPr>
          <w:color w:val="000000" w:themeColor="text1"/>
          <w:u w:color="000000" w:themeColor="text1"/>
        </w:rPr>
        <w:t>is</w:t>
      </w:r>
      <w:r w:rsidRPr="00542511">
        <w:rPr>
          <w:color w:val="000000" w:themeColor="text1"/>
          <w:u w:color="000000" w:themeColor="text1"/>
        </w:rPr>
        <w:t xml:space="preserve"> responsible for performing inspections of medical cannabis establishments and investigating suspected violations of this </w:t>
      </w:r>
      <w:r>
        <w:rPr>
          <w:color w:val="000000" w:themeColor="text1"/>
          <w:u w:color="000000" w:themeColor="text1"/>
        </w:rPr>
        <w:t>article</w:t>
      </w:r>
      <w:r w:rsidRPr="00542511">
        <w:rPr>
          <w:color w:val="000000" w:themeColor="text1"/>
          <w:u w:color="000000" w:themeColor="text1"/>
        </w:rPr>
        <w:t xml:space="preserve"> and department </w:t>
      </w:r>
      <w:r>
        <w:rPr>
          <w:color w:val="000000" w:themeColor="text1"/>
          <w:u w:color="000000" w:themeColor="text1"/>
        </w:rPr>
        <w:t xml:space="preserve">regulations and is </w:t>
      </w:r>
      <w:r w:rsidRPr="00542511">
        <w:rPr>
          <w:color w:val="000000" w:themeColor="text1"/>
          <w:u w:color="000000" w:themeColor="text1"/>
        </w:rPr>
        <w:t xml:space="preserve">primarily responsible for other duties with respect to regulating cannabis for medical use, as </w:t>
      </w:r>
      <w:r>
        <w:rPr>
          <w:color w:val="000000" w:themeColor="text1"/>
          <w:u w:color="000000" w:themeColor="text1"/>
        </w:rPr>
        <w:t>are</w:t>
      </w:r>
      <w:r w:rsidRPr="00542511">
        <w:rPr>
          <w:color w:val="000000" w:themeColor="text1"/>
          <w:u w:color="000000" w:themeColor="text1"/>
        </w:rPr>
        <w:t xml:space="preserve"> specifically delegated to the department by the General Assembly. Drug inspectors and special agents of the department</w:t>
      </w:r>
      <w:r>
        <w:rPr>
          <w:color w:val="000000" w:themeColor="text1"/>
          <w:u w:color="000000" w:themeColor="text1"/>
        </w:rPr>
        <w:t>,</w:t>
      </w:r>
      <w:r w:rsidRPr="00542511">
        <w:rPr>
          <w:color w:val="000000" w:themeColor="text1"/>
          <w:u w:color="000000" w:themeColor="text1"/>
        </w:rPr>
        <w:t xml:space="preserve"> as provided for in 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 xml:space="preserve">490, while, in </w:t>
      </w:r>
      <w:r w:rsidRPr="00542511">
        <w:rPr>
          <w:color w:val="000000" w:themeColor="text1"/>
          <w:u w:color="000000" w:themeColor="text1"/>
        </w:rPr>
        <w:t>performin</w:t>
      </w:r>
      <w:r>
        <w:rPr>
          <w:color w:val="000000" w:themeColor="text1"/>
          <w:u w:color="000000" w:themeColor="text1"/>
        </w:rPr>
        <w:t>g</w:t>
      </w:r>
      <w:r w:rsidRPr="00542511">
        <w:rPr>
          <w:color w:val="000000" w:themeColor="text1"/>
          <w:u w:color="000000" w:themeColor="text1"/>
        </w:rPr>
        <w:t xml:space="preserve"> the</w:t>
      </w:r>
      <w:r>
        <w:rPr>
          <w:color w:val="000000" w:themeColor="text1"/>
          <w:u w:color="000000" w:themeColor="text1"/>
        </w:rPr>
        <w:t xml:space="preserve"> </w:t>
      </w:r>
      <w:proofErr w:type="gramStart"/>
      <w:r>
        <w:rPr>
          <w:color w:val="000000" w:themeColor="text1"/>
          <w:u w:color="000000" w:themeColor="text1"/>
        </w:rPr>
        <w:t xml:space="preserve">duties </w:t>
      </w:r>
      <w:r w:rsidRPr="00542511">
        <w:rPr>
          <w:color w:val="000000" w:themeColor="text1"/>
          <w:u w:color="000000" w:themeColor="text1"/>
        </w:rPr>
        <w:t xml:space="preserve"> prescribed</w:t>
      </w:r>
      <w:proofErr w:type="gramEnd"/>
      <w:r w:rsidRPr="00542511">
        <w:rPr>
          <w:color w:val="000000" w:themeColor="text1"/>
          <w:u w:color="000000" w:themeColor="text1"/>
        </w:rPr>
        <w:t xml:space="preserve"> </w:t>
      </w:r>
      <w:r>
        <w:rPr>
          <w:color w:val="000000" w:themeColor="text1"/>
          <w:u w:color="000000" w:themeColor="text1"/>
        </w:rPr>
        <w:t xml:space="preserve">in this article, </w:t>
      </w:r>
      <w:r w:rsidRPr="00542511">
        <w:rPr>
          <w:color w:val="000000" w:themeColor="text1"/>
          <w:u w:color="000000" w:themeColor="text1"/>
        </w:rPr>
        <w:t>have: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statewide</w:t>
      </w:r>
      <w:proofErr w:type="gramEnd"/>
      <w:r w:rsidRPr="00542511">
        <w:rPr>
          <w:color w:val="000000" w:themeColor="text1"/>
          <w:u w:color="000000" w:themeColor="text1"/>
        </w:rPr>
        <w:t xml:space="preserve"> police powers;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authority</w:t>
      </w:r>
      <w:proofErr w:type="gramEnd"/>
      <w:r w:rsidRPr="00542511">
        <w:rPr>
          <w:color w:val="000000" w:themeColor="text1"/>
          <w:u w:color="000000" w:themeColor="text1"/>
        </w:rPr>
        <w:t xml:space="preserve"> to carry firearms;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authority</w:t>
      </w:r>
      <w:proofErr w:type="gramEnd"/>
      <w:r w:rsidRPr="00542511">
        <w:rPr>
          <w:color w:val="000000" w:themeColor="text1"/>
          <w:u w:color="000000" w:themeColor="text1"/>
        </w:rPr>
        <w:t xml:space="preserve"> to execute and serve search warrants, arrest warrants, administrative inspection warrants, subpoenas, and summonses;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authority</w:t>
      </w:r>
      <w:proofErr w:type="gramEnd"/>
      <w:r w:rsidRPr="00542511">
        <w:rPr>
          <w:color w:val="000000" w:themeColor="text1"/>
          <w:u w:color="000000" w:themeColor="text1"/>
        </w:rPr>
        <w:t xml:space="preserve"> to make investigations to determine whether there has been unlawful dispensing of cannabis for medical use, or the removal of </w:t>
      </w:r>
      <w:r>
        <w:rPr>
          <w:color w:val="000000" w:themeColor="text1"/>
          <w:u w:color="000000" w:themeColor="text1"/>
        </w:rPr>
        <w:t>those</w:t>
      </w:r>
      <w:r w:rsidRPr="00542511">
        <w:rPr>
          <w:color w:val="000000" w:themeColor="text1"/>
          <w:u w:color="000000" w:themeColor="text1"/>
        </w:rPr>
        <w:t xml:space="preserve"> substances from regulated establishments or entities into illicit traffic;</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authority</w:t>
      </w:r>
      <w:proofErr w:type="gramEnd"/>
      <w:r w:rsidRPr="00542511">
        <w:rPr>
          <w:color w:val="000000" w:themeColor="text1"/>
          <w:u w:color="000000" w:themeColor="text1"/>
        </w:rPr>
        <w:t xml:space="preserve"> to seize property;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sidRPr="00542511">
        <w:rPr>
          <w:color w:val="000000" w:themeColor="text1"/>
          <w:u w:color="000000" w:themeColor="text1"/>
        </w:rPr>
        <w:tab/>
      </w:r>
      <w:proofErr w:type="gramStart"/>
      <w:r w:rsidRPr="00542511">
        <w:rPr>
          <w:color w:val="000000" w:themeColor="text1"/>
          <w:u w:color="000000" w:themeColor="text1"/>
        </w:rPr>
        <w:t>authority</w:t>
      </w:r>
      <w:proofErr w:type="gramEnd"/>
      <w:r w:rsidRPr="00542511">
        <w:rPr>
          <w:color w:val="000000" w:themeColor="text1"/>
          <w:u w:color="000000" w:themeColor="text1"/>
        </w:rPr>
        <w:t xml:space="preserve"> to make arrests without warrants for offenses committed in their presence.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 xml:space="preserve">The department may contract with state occupational or professional licensing entities and the law enforcement division of other state agencies to enforce the provisions of this article with respect to inspections and audits which apply to cultivation centers, dispensaries, </w:t>
      </w:r>
      <w:r>
        <w:rPr>
          <w:color w:val="000000" w:themeColor="text1"/>
          <w:u w:color="000000" w:themeColor="text1"/>
        </w:rPr>
        <w:t xml:space="preserve">and </w:t>
      </w:r>
      <w:r w:rsidRPr="00542511">
        <w:rPr>
          <w:color w:val="000000" w:themeColor="text1"/>
          <w:u w:color="000000" w:themeColor="text1"/>
        </w:rPr>
        <w:t xml:space="preserve">independent testing laboratories, </w:t>
      </w:r>
      <w:r>
        <w:rPr>
          <w:color w:val="000000" w:themeColor="text1"/>
          <w:u w:color="000000" w:themeColor="text1"/>
        </w:rPr>
        <w:t>and all of their agents and employees.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Authorized employees of state or local law enforcement agencies immediately</w:t>
      </w:r>
      <w:r>
        <w:rPr>
          <w:color w:val="000000" w:themeColor="text1"/>
          <w:u w:color="000000" w:themeColor="text1"/>
        </w:rPr>
        <w:t xml:space="preserve"> </w:t>
      </w:r>
      <w:r w:rsidRPr="00542511">
        <w:rPr>
          <w:color w:val="000000" w:themeColor="text1"/>
          <w:u w:color="000000" w:themeColor="text1"/>
        </w:rPr>
        <w:t>shall notify the department when any person in possession of a registry identification card has been determine</w:t>
      </w:r>
      <w:r>
        <w:rPr>
          <w:color w:val="000000" w:themeColor="text1"/>
          <w:u w:color="000000" w:themeColor="text1"/>
        </w:rPr>
        <w:t>d by a court of law to have wil</w:t>
      </w:r>
      <w:r w:rsidRPr="00542511">
        <w:rPr>
          <w:color w:val="000000" w:themeColor="text1"/>
          <w:u w:color="000000" w:themeColor="text1"/>
        </w:rPr>
        <w:t>fully violated the provisions of this a</w:t>
      </w:r>
      <w:r>
        <w:rPr>
          <w:color w:val="000000" w:themeColor="text1"/>
          <w:u w:color="000000" w:themeColor="text1"/>
        </w:rPr>
        <w:t>rticle or has pled guilty to an</w:t>
      </w:r>
      <w:r w:rsidRPr="00542511">
        <w:rPr>
          <w:color w:val="000000" w:themeColor="text1"/>
          <w:u w:color="000000" w:themeColor="text1"/>
        </w:rPr>
        <w:t xml:space="preserve"> offense.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t>Department counsel may</w:t>
      </w:r>
      <w:r w:rsidRPr="00542511">
        <w:rPr>
          <w:color w:val="000000" w:themeColor="text1"/>
          <w:u w:color="000000" w:themeColor="text1"/>
        </w:rPr>
        <w:t xml:space="preserve"> not: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Pr>
          <w:color w:val="000000" w:themeColor="text1"/>
          <w:u w:color="000000" w:themeColor="text1"/>
        </w:rPr>
        <w:tab/>
      </w:r>
      <w:proofErr w:type="gramStart"/>
      <w:r w:rsidRPr="00542511">
        <w:rPr>
          <w:color w:val="000000" w:themeColor="text1"/>
          <w:u w:color="000000" w:themeColor="text1"/>
        </w:rPr>
        <w:t>make</w:t>
      </w:r>
      <w:proofErr w:type="gramEnd"/>
      <w:r w:rsidRPr="00542511">
        <w:rPr>
          <w:color w:val="000000" w:themeColor="text1"/>
          <w:u w:color="000000" w:themeColor="text1"/>
        </w:rPr>
        <w:t xml:space="preserve"> determinations as to reporting fraudulent information submitted to the department, but rather </w:t>
      </w:r>
      <w:r>
        <w:rPr>
          <w:color w:val="000000" w:themeColor="text1"/>
          <w:u w:color="000000" w:themeColor="text1"/>
        </w:rPr>
        <w:t xml:space="preserve">may </w:t>
      </w:r>
      <w:r w:rsidRPr="00542511">
        <w:rPr>
          <w:color w:val="000000" w:themeColor="text1"/>
          <w:u w:color="000000" w:themeColor="text1"/>
        </w:rPr>
        <w:t>advise department employees as needed;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542511">
        <w:rPr>
          <w:color w:val="000000" w:themeColor="text1"/>
          <w:u w:color="000000" w:themeColor="text1"/>
        </w:rPr>
        <w:t>be the decision</w:t>
      </w:r>
      <w:r w:rsidR="004E737A">
        <w:rPr>
          <w:color w:val="000000" w:themeColor="text1"/>
          <w:u w:color="000000" w:themeColor="text1"/>
        </w:rPr>
        <w:noBreakHyphen/>
      </w:r>
      <w:r w:rsidRPr="00542511">
        <w:rPr>
          <w:color w:val="000000" w:themeColor="text1"/>
          <w:u w:color="000000" w:themeColor="text1"/>
        </w:rPr>
        <w:t xml:space="preserve">maker for the department for purposes of determining whether probable cause exists, but rather </w:t>
      </w:r>
      <w:r>
        <w:rPr>
          <w:color w:val="000000" w:themeColor="text1"/>
          <w:u w:color="000000" w:themeColor="text1"/>
        </w:rPr>
        <w:t xml:space="preserve">may be a </w:t>
      </w:r>
      <w:r w:rsidRPr="00542511">
        <w:rPr>
          <w:color w:val="000000" w:themeColor="text1"/>
          <w:u w:color="000000" w:themeColor="text1"/>
        </w:rPr>
        <w:t>legal adviser;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provide testimony as fact witnesses in any court proceeding.</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2390.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may develop, seek any necessary federal approval for, and carry out research programs relating to the medical use of cannabis. Participation in any </w:t>
      </w:r>
      <w:r>
        <w:rPr>
          <w:color w:val="000000" w:themeColor="text1"/>
          <w:u w:color="000000" w:themeColor="text1"/>
        </w:rPr>
        <w:t>research program must</w:t>
      </w:r>
      <w:r w:rsidRPr="00542511">
        <w:rPr>
          <w:color w:val="000000" w:themeColor="text1"/>
          <w:u w:color="000000" w:themeColor="text1"/>
        </w:rPr>
        <w:t xml:space="preserve"> be voluntary on the part of </w:t>
      </w:r>
      <w:r>
        <w:rPr>
          <w:color w:val="000000" w:themeColor="text1"/>
          <w:u w:color="000000" w:themeColor="text1"/>
        </w:rPr>
        <w:t xml:space="preserve">a </w:t>
      </w:r>
      <w:r w:rsidRPr="00542511">
        <w:rPr>
          <w:color w:val="000000" w:themeColor="text1"/>
          <w:u w:color="000000" w:themeColor="text1"/>
        </w:rPr>
        <w:t xml:space="preserve">registered patient, </w:t>
      </w:r>
      <w:r>
        <w:rPr>
          <w:color w:val="000000" w:themeColor="text1"/>
          <w:u w:color="000000" w:themeColor="text1"/>
        </w:rPr>
        <w:t xml:space="preserve">designated </w:t>
      </w:r>
      <w:r w:rsidRPr="00542511">
        <w:rPr>
          <w:color w:val="000000" w:themeColor="text1"/>
          <w:u w:color="000000" w:themeColor="text1"/>
        </w:rPr>
        <w:t xml:space="preserve">caregiver, </w:t>
      </w:r>
      <w:r>
        <w:rPr>
          <w:color w:val="000000" w:themeColor="text1"/>
          <w:u w:color="000000" w:themeColor="text1"/>
        </w:rPr>
        <w:t>or</w:t>
      </w:r>
      <w:r w:rsidRPr="00542511">
        <w:rPr>
          <w:color w:val="000000" w:themeColor="text1"/>
          <w:u w:color="000000" w:themeColor="text1"/>
        </w:rPr>
        <w:t xml:space="preserve"> physician.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collect data on the efficacy and safety of medical cannabis from qualifying patients who voluntarily provide the information. The department may require dispensaries to collect that information.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Physicians who issue written certifications </w:t>
      </w:r>
      <w:r>
        <w:rPr>
          <w:color w:val="000000" w:themeColor="text1"/>
          <w:u w:color="000000" w:themeColor="text1"/>
        </w:rPr>
        <w:t>are</w:t>
      </w:r>
      <w:r w:rsidRPr="00542511">
        <w:rPr>
          <w:color w:val="000000" w:themeColor="text1"/>
          <w:u w:color="000000" w:themeColor="text1"/>
        </w:rPr>
        <w:t xml:space="preserve"> not required to participate in data collection.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24</w:t>
      </w:r>
      <w:r>
        <w:rPr>
          <w:color w:val="000000" w:themeColor="text1"/>
          <w:u w:color="000000" w:themeColor="text1"/>
        </w:rPr>
        <w:t>00.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The department shall establish a South Carolina Medical Cannabis Program Fund to ensure the availability of funds necessary to carry out the department</w:t>
      </w:r>
      <w:r w:rsidR="004E737A" w:rsidRPr="004E737A">
        <w:rPr>
          <w:color w:val="000000" w:themeColor="text1"/>
          <w:u w:color="000000" w:themeColor="text1"/>
        </w:rPr>
        <w:t>’</w:t>
      </w:r>
      <w:r w:rsidRPr="00542511">
        <w:rPr>
          <w:color w:val="000000" w:themeColor="text1"/>
          <w:u w:color="000000" w:themeColor="text1"/>
        </w:rPr>
        <w:t xml:space="preserve">s responsibilities under this article. All monies collected pursuant to this article </w:t>
      </w:r>
      <w:r>
        <w:rPr>
          <w:color w:val="000000" w:themeColor="text1"/>
          <w:u w:color="000000" w:themeColor="text1"/>
        </w:rPr>
        <w:t>must</w:t>
      </w:r>
      <w:r w:rsidRPr="00542511">
        <w:rPr>
          <w:color w:val="000000" w:themeColor="text1"/>
          <w:u w:color="000000" w:themeColor="text1"/>
        </w:rPr>
        <w:t xml:space="preserve"> be deposite</w:t>
      </w:r>
      <w:r>
        <w:rPr>
          <w:color w:val="000000" w:themeColor="text1"/>
          <w:u w:color="000000" w:themeColor="text1"/>
        </w:rPr>
        <w:t>d into the fund. The funds must</w:t>
      </w:r>
      <w:r w:rsidRPr="00542511">
        <w:rPr>
          <w:color w:val="000000" w:themeColor="text1"/>
          <w:u w:color="000000" w:themeColor="text1"/>
        </w:rPr>
        <w:t xml:space="preserve"> be used exclusively for the direct and indirect costs associated with the implementation, administration, and enforcement of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 xml:space="preserve">The South Carolina Medical Cannabis Program Fund </w:t>
      </w:r>
      <w:r>
        <w:rPr>
          <w:color w:val="000000" w:themeColor="text1"/>
          <w:u w:color="000000" w:themeColor="text1"/>
        </w:rPr>
        <w:t>i</w:t>
      </w:r>
      <w:r w:rsidRPr="00542511">
        <w:rPr>
          <w:color w:val="000000" w:themeColor="text1"/>
          <w:u w:color="000000" w:themeColor="text1"/>
        </w:rPr>
        <w:t>s not subject to any fiscal or budgetary action that would in any way transfer any amount from the South Carolina Medical Cannabis Program F</w:t>
      </w:r>
      <w:r>
        <w:rPr>
          <w:color w:val="000000" w:themeColor="text1"/>
          <w:u w:color="000000" w:themeColor="text1"/>
        </w:rPr>
        <w:t>und into any other fund of the S</w:t>
      </w:r>
      <w:r w:rsidRPr="00542511">
        <w:rPr>
          <w:color w:val="000000" w:themeColor="text1"/>
          <w:u w:color="000000" w:themeColor="text1"/>
        </w:rPr>
        <w:t>tate.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24</w:t>
      </w:r>
      <w:r>
        <w:rPr>
          <w:color w:val="000000" w:themeColor="text1"/>
          <w:u w:color="000000" w:themeColor="text1"/>
        </w:rPr>
        <w:t>1</w:t>
      </w:r>
      <w:r w:rsidRPr="00542511">
        <w:rPr>
          <w:color w:val="000000" w:themeColor="text1"/>
          <w:u w:color="000000" w:themeColor="text1"/>
        </w:rPr>
        <w:t>0.</w:t>
      </w:r>
      <w:r>
        <w:rPr>
          <w:color w:val="000000" w:themeColor="text1"/>
          <w:u w:color="000000" w:themeColor="text1"/>
        </w:rPr>
        <w:tab/>
      </w:r>
      <w:r w:rsidRPr="00542511">
        <w:rPr>
          <w:color w:val="000000" w:themeColor="text1"/>
          <w:u w:color="000000" w:themeColor="text1"/>
        </w:rPr>
        <w:t>The department may implement a reasonable fee increase to be charged and collected pursuant to this article, when necessary, for the department to cover the cost of administering and operating the program pursuant to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24</w:t>
      </w:r>
      <w:r>
        <w:rPr>
          <w:color w:val="000000" w:themeColor="text1"/>
          <w:u w:color="000000" w:themeColor="text1"/>
        </w:rPr>
        <w:t>2</w:t>
      </w:r>
      <w:r w:rsidRPr="00542511">
        <w:rPr>
          <w:color w:val="000000" w:themeColor="text1"/>
          <w:u w:color="000000" w:themeColor="text1"/>
        </w:rPr>
        <w:t>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The</w:t>
      </w:r>
      <w:r>
        <w:rPr>
          <w:color w:val="000000" w:themeColor="text1"/>
          <w:u w:color="000000" w:themeColor="text1"/>
        </w:rPr>
        <w:t>re is created an</w:t>
      </w:r>
      <w:r w:rsidRPr="00542511">
        <w:rPr>
          <w:color w:val="000000" w:themeColor="text1"/>
          <w:u w:color="000000" w:themeColor="text1"/>
        </w:rPr>
        <w:t xml:space="preserve"> </w:t>
      </w:r>
      <w:r>
        <w:rPr>
          <w:color w:val="000000" w:themeColor="text1"/>
          <w:u w:color="000000" w:themeColor="text1"/>
        </w:rPr>
        <w:t>eight</w:t>
      </w:r>
      <w:r w:rsidR="004E737A">
        <w:rPr>
          <w:color w:val="000000" w:themeColor="text1"/>
          <w:u w:color="000000" w:themeColor="text1"/>
        </w:rPr>
        <w:noBreakHyphen/>
      </w:r>
      <w:r w:rsidRPr="00542511">
        <w:rPr>
          <w:color w:val="000000" w:themeColor="text1"/>
          <w:u w:color="000000" w:themeColor="text1"/>
        </w:rPr>
        <w:t xml:space="preserve">member Medical Cannabis </w:t>
      </w:r>
      <w:r>
        <w:rPr>
          <w:color w:val="000000" w:themeColor="text1"/>
          <w:u w:color="000000" w:themeColor="text1"/>
        </w:rPr>
        <w:t>Advisory</w:t>
      </w:r>
      <w:r w:rsidRPr="00542511">
        <w:rPr>
          <w:color w:val="000000" w:themeColor="text1"/>
          <w:u w:color="000000" w:themeColor="text1"/>
        </w:rPr>
        <w:t xml:space="preserve"> Board </w:t>
      </w:r>
      <w:r>
        <w:rPr>
          <w:color w:val="000000" w:themeColor="text1"/>
          <w:u w:color="000000" w:themeColor="text1"/>
        </w:rPr>
        <w:t>which must</w:t>
      </w:r>
      <w:r w:rsidRPr="00542511">
        <w:rPr>
          <w:color w:val="000000" w:themeColor="text1"/>
          <w:u w:color="000000" w:themeColor="text1"/>
        </w:rPr>
        <w:t xml:space="preserve"> be comprised of </w:t>
      </w:r>
      <w:r>
        <w:rPr>
          <w:color w:val="000000" w:themeColor="text1"/>
          <w:u w:color="000000" w:themeColor="text1"/>
        </w:rPr>
        <w:t>one</w:t>
      </w:r>
      <w:r w:rsidRPr="00542511">
        <w:rPr>
          <w:color w:val="000000" w:themeColor="text1"/>
          <w:u w:color="000000" w:themeColor="text1"/>
        </w:rPr>
        <w:t xml:space="preserve"> appointment from each of the following: the </w:t>
      </w:r>
      <w:r>
        <w:rPr>
          <w:color w:val="000000" w:themeColor="text1"/>
          <w:u w:color="000000" w:themeColor="text1"/>
        </w:rPr>
        <w:t>G</w:t>
      </w:r>
      <w:r w:rsidRPr="00542511">
        <w:rPr>
          <w:color w:val="000000" w:themeColor="text1"/>
          <w:u w:color="000000" w:themeColor="text1"/>
        </w:rPr>
        <w:t xml:space="preserve">overnor, the President </w:t>
      </w:r>
      <w:r w:rsidRPr="00F93E5D">
        <w:rPr>
          <w:color w:val="000000" w:themeColor="text1"/>
          <w:u w:color="000000" w:themeColor="text1"/>
        </w:rPr>
        <w:t>Pro Tempore</w:t>
      </w:r>
      <w:r w:rsidRPr="00542511">
        <w:rPr>
          <w:color w:val="000000" w:themeColor="text1"/>
          <w:u w:color="000000" w:themeColor="text1"/>
        </w:rPr>
        <w:t xml:space="preserve"> of the Senate, the </w:t>
      </w:r>
      <w:r>
        <w:rPr>
          <w:color w:val="000000" w:themeColor="text1"/>
          <w:u w:color="000000" w:themeColor="text1"/>
        </w:rPr>
        <w:t>Senate Minority Leader</w:t>
      </w:r>
      <w:r w:rsidRPr="00542511">
        <w:rPr>
          <w:color w:val="000000" w:themeColor="text1"/>
          <w:u w:color="000000" w:themeColor="text1"/>
        </w:rPr>
        <w:t xml:space="preserve">, </w:t>
      </w:r>
      <w:r>
        <w:rPr>
          <w:color w:val="000000" w:themeColor="text1"/>
          <w:u w:color="000000" w:themeColor="text1"/>
        </w:rPr>
        <w:t>the Chairman of the Senate M</w:t>
      </w:r>
      <w:r w:rsidRPr="00542511">
        <w:rPr>
          <w:color w:val="000000" w:themeColor="text1"/>
          <w:u w:color="000000" w:themeColor="text1"/>
        </w:rPr>
        <w:t xml:space="preserve">edical </w:t>
      </w:r>
      <w:r>
        <w:rPr>
          <w:color w:val="000000" w:themeColor="text1"/>
          <w:u w:color="000000" w:themeColor="text1"/>
        </w:rPr>
        <w:t>Affairs C</w:t>
      </w:r>
      <w:r w:rsidRPr="00542511">
        <w:rPr>
          <w:color w:val="000000" w:themeColor="text1"/>
          <w:u w:color="000000" w:themeColor="text1"/>
        </w:rPr>
        <w:t>ommittee, the Speaker of the House</w:t>
      </w:r>
      <w:r>
        <w:rPr>
          <w:color w:val="000000" w:themeColor="text1"/>
          <w:u w:color="000000" w:themeColor="text1"/>
        </w:rPr>
        <w:t>, the</w:t>
      </w:r>
      <w:r w:rsidRPr="00542511">
        <w:rPr>
          <w:color w:val="000000" w:themeColor="text1"/>
          <w:u w:color="000000" w:themeColor="text1"/>
        </w:rPr>
        <w:t xml:space="preserve"> </w:t>
      </w:r>
      <w:r>
        <w:rPr>
          <w:color w:val="000000" w:themeColor="text1"/>
          <w:u w:color="000000" w:themeColor="text1"/>
        </w:rPr>
        <w:t>C</w:t>
      </w:r>
      <w:r w:rsidRPr="00542511">
        <w:rPr>
          <w:color w:val="000000" w:themeColor="text1"/>
          <w:u w:color="000000" w:themeColor="text1"/>
        </w:rPr>
        <w:t>hairman of the House</w:t>
      </w:r>
      <w:r>
        <w:rPr>
          <w:color w:val="000000" w:themeColor="text1"/>
          <w:u w:color="000000" w:themeColor="text1"/>
        </w:rPr>
        <w:t xml:space="preserve"> Committee on Medical, Military, </w:t>
      </w:r>
      <w:r w:rsidRPr="00542511">
        <w:rPr>
          <w:color w:val="000000" w:themeColor="text1"/>
          <w:u w:color="000000" w:themeColor="text1"/>
        </w:rPr>
        <w:t xml:space="preserve">Public </w:t>
      </w:r>
      <w:r>
        <w:rPr>
          <w:color w:val="000000" w:themeColor="text1"/>
          <w:u w:color="000000" w:themeColor="text1"/>
        </w:rPr>
        <w:t xml:space="preserve">and </w:t>
      </w:r>
      <w:r w:rsidRPr="00542511">
        <w:rPr>
          <w:color w:val="000000" w:themeColor="text1"/>
          <w:u w:color="000000" w:themeColor="text1"/>
        </w:rPr>
        <w:t>Municipa</w:t>
      </w:r>
      <w:r>
        <w:rPr>
          <w:color w:val="000000" w:themeColor="text1"/>
          <w:u w:color="000000" w:themeColor="text1"/>
        </w:rPr>
        <w:t xml:space="preserve">l </w:t>
      </w:r>
      <w:r w:rsidRPr="00542511">
        <w:rPr>
          <w:color w:val="000000" w:themeColor="text1"/>
          <w:u w:color="000000" w:themeColor="text1"/>
        </w:rPr>
        <w:t>Affairs, the House Minority Leader</w:t>
      </w:r>
      <w:r>
        <w:rPr>
          <w:color w:val="000000" w:themeColor="text1"/>
          <w:u w:color="000000" w:themeColor="text1"/>
        </w:rPr>
        <w:t xml:space="preserve">, </w:t>
      </w:r>
      <w:r>
        <w:rPr>
          <w:color w:val="000000" w:themeColor="text1"/>
          <w:u w:color="000000" w:themeColor="text1"/>
        </w:rPr>
        <w:lastRenderedPageBreak/>
        <w:t>and the Executive Director</w:t>
      </w:r>
      <w:r w:rsidRPr="00542511">
        <w:rPr>
          <w:color w:val="000000" w:themeColor="text1"/>
          <w:u w:color="000000" w:themeColor="text1"/>
        </w:rPr>
        <w:t xml:space="preserve"> or designee of the South Carolina Medical Association, which will require Senate confirmation.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sidRPr="00542511">
        <w:rPr>
          <w:color w:val="000000" w:themeColor="text1"/>
          <w:u w:color="000000" w:themeColor="text1"/>
        </w:rPr>
        <w:tab/>
        <w:t>Appointees</w:t>
      </w:r>
      <w:r>
        <w:rPr>
          <w:color w:val="000000" w:themeColor="text1"/>
          <w:u w:color="000000" w:themeColor="text1"/>
        </w:rPr>
        <w:t xml:space="preserve"> to the Medical Cannabis Advisory Board</w:t>
      </w:r>
      <w:r w:rsidRPr="00542511">
        <w:rPr>
          <w:color w:val="000000" w:themeColor="text1"/>
          <w:u w:color="000000" w:themeColor="text1"/>
        </w:rPr>
        <w:t xml:space="preserve"> must be knowledgeable and experienced in issues relating to care and treatment of individuals with a serious medical condition, geriatric or pediatric</w:t>
      </w:r>
      <w:r>
        <w:rPr>
          <w:color w:val="000000" w:themeColor="text1"/>
          <w:u w:color="000000" w:themeColor="text1"/>
        </w:rPr>
        <w:t xml:space="preserve"> medicine, or clinical research. There must be</w:t>
      </w:r>
      <w:r w:rsidRPr="00542511">
        <w:rPr>
          <w:color w:val="000000" w:themeColor="text1"/>
          <w:u w:color="000000" w:themeColor="text1"/>
        </w:rPr>
        <w:t xml:space="preserve"> at least one patient or patient advocate</w:t>
      </w:r>
      <w:r>
        <w:rPr>
          <w:color w:val="000000" w:themeColor="text1"/>
          <w:u w:color="000000" w:themeColor="text1"/>
        </w:rPr>
        <w:t xml:space="preserve"> serving on the board</w:t>
      </w:r>
      <w:r w:rsidRPr="00542511">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 xml:space="preserve">The </w:t>
      </w:r>
      <w:r>
        <w:rPr>
          <w:color w:val="000000" w:themeColor="text1"/>
          <w:u w:color="000000" w:themeColor="text1"/>
        </w:rPr>
        <w:t>b</w:t>
      </w:r>
      <w:r w:rsidRPr="00542511">
        <w:rPr>
          <w:color w:val="000000" w:themeColor="text1"/>
          <w:u w:color="000000" w:themeColor="text1"/>
        </w:rPr>
        <w:t>oard shall meet at least two times per year for the purpose of reviewing petitions to add qualifying medical conditions.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sidRPr="00542511">
        <w:rPr>
          <w:color w:val="000000" w:themeColor="text1"/>
          <w:u w:color="000000" w:themeColor="text1"/>
        </w:rPr>
        <w:tab/>
        <w:t xml:space="preserve">At least once every </w:t>
      </w:r>
      <w:r>
        <w:rPr>
          <w:color w:val="000000" w:themeColor="text1"/>
          <w:u w:color="000000" w:themeColor="text1"/>
        </w:rPr>
        <w:t>one hundred and eighty</w:t>
      </w:r>
      <w:r w:rsidRPr="00542511">
        <w:rPr>
          <w:color w:val="000000" w:themeColor="text1"/>
          <w:u w:color="000000" w:themeColor="text1"/>
        </w:rPr>
        <w:t xml:space="preserve"> days, the board shall review petitions, consult with experts in South Carolina and other states with medical </w:t>
      </w:r>
      <w:r>
        <w:rPr>
          <w:color w:val="000000" w:themeColor="text1"/>
          <w:u w:color="000000" w:themeColor="text1"/>
        </w:rPr>
        <w:t>cannabis</w:t>
      </w:r>
      <w:r w:rsidRPr="00542511">
        <w:rPr>
          <w:color w:val="000000" w:themeColor="text1"/>
          <w:u w:color="000000" w:themeColor="text1"/>
        </w:rPr>
        <w:t xml:space="preserve"> programs, as well as any available research, and, if necessary, hold public hearings before voting on whether to add the condition as a qualifying medical condition.</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sidRPr="00542511">
        <w:rPr>
          <w:color w:val="000000" w:themeColor="text1"/>
          <w:u w:color="000000" w:themeColor="text1"/>
        </w:rPr>
        <w:tab/>
        <w:t xml:space="preserve">Members </w:t>
      </w:r>
      <w:r>
        <w:rPr>
          <w:color w:val="000000" w:themeColor="text1"/>
          <w:u w:color="000000" w:themeColor="text1"/>
        </w:rPr>
        <w:t xml:space="preserve">of the board </w:t>
      </w:r>
      <w:r w:rsidRPr="00542511">
        <w:rPr>
          <w:color w:val="000000" w:themeColor="text1"/>
          <w:u w:color="000000" w:themeColor="text1"/>
        </w:rPr>
        <w:t xml:space="preserve">serve </w:t>
      </w:r>
      <w:r>
        <w:rPr>
          <w:color w:val="000000" w:themeColor="text1"/>
          <w:u w:color="000000" w:themeColor="text1"/>
        </w:rPr>
        <w:t xml:space="preserve">a </w:t>
      </w:r>
      <w:r w:rsidRPr="00542511">
        <w:rPr>
          <w:color w:val="000000" w:themeColor="text1"/>
          <w:u w:color="000000" w:themeColor="text1"/>
        </w:rPr>
        <w:t>term of four years</w:t>
      </w:r>
      <w:r>
        <w:rPr>
          <w:color w:val="000000" w:themeColor="text1"/>
          <w:u w:color="000000" w:themeColor="text1"/>
        </w:rPr>
        <w:t>,</w:t>
      </w:r>
      <w:r w:rsidRPr="00542511">
        <w:rPr>
          <w:color w:val="000000" w:themeColor="text1"/>
          <w:u w:color="000000" w:themeColor="text1"/>
        </w:rPr>
        <w:t xml:space="preserve"> and until their successors are appointed and qualify. A vacancy on the board must be filled in the manner of the original appointment for the remainder of the unexpired term.</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F668F">
        <w:rPr>
          <w:color w:val="000000" w:themeColor="text1"/>
          <w:u w:color="000000" w:themeColor="text1"/>
        </w:rPr>
        <w:t>Members of the board may not receive compensation but are entitled to mileage, subsistence, and per diem as allowed by law for members of state boards, commissions, and committees</w:t>
      </w:r>
      <w:r>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12</w:t>
      </w:r>
      <w:r w:rsidR="004E737A">
        <w:rPr>
          <w:color w:val="000000" w:themeColor="text1"/>
          <w:u w:color="000000" w:themeColor="text1"/>
        </w:rPr>
        <w:noBreakHyphen/>
      </w:r>
      <w:r>
        <w:rPr>
          <w:color w:val="000000" w:themeColor="text1"/>
          <w:u w:color="000000" w:themeColor="text1"/>
        </w:rPr>
        <w:t>36</w:t>
      </w:r>
      <w:r w:rsidR="004E737A">
        <w:rPr>
          <w:color w:val="000000" w:themeColor="text1"/>
          <w:u w:color="000000" w:themeColor="text1"/>
        </w:rPr>
        <w:noBreakHyphen/>
      </w:r>
      <w:proofErr w:type="gramStart"/>
      <w:r>
        <w:rPr>
          <w:color w:val="000000" w:themeColor="text1"/>
          <w:u w:color="000000" w:themeColor="text1"/>
        </w:rPr>
        <w:t>2120</w:t>
      </w:r>
      <w:r w:rsidRPr="00542511">
        <w:rPr>
          <w:color w:val="000000" w:themeColor="text1"/>
          <w:u w:color="000000" w:themeColor="text1"/>
        </w:rPr>
        <w:t>(</w:t>
      </w:r>
      <w:proofErr w:type="gramEnd"/>
      <w:r w:rsidRPr="00542511">
        <w:rPr>
          <w:color w:val="000000" w:themeColor="text1"/>
          <w:u w:color="000000" w:themeColor="text1"/>
        </w:rPr>
        <w:t>69) of the 1976 Code is amended to read: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t>(69)</w:t>
      </w:r>
      <w:r>
        <w:tab/>
      </w:r>
      <w:r w:rsidRPr="00C75D34">
        <w:rPr>
          <w:strike/>
        </w:rPr>
        <w:t>[Reserved]</w:t>
      </w:r>
      <w:r w:rsidRPr="00542511">
        <w:rPr>
          <w:color w:val="000000" w:themeColor="text1"/>
          <w:u w:val="single" w:color="000000" w:themeColor="text1"/>
        </w:rPr>
        <w:t xml:space="preserve"> cannabis sold by a dispensary to a cardholder pursuant to Article 20, Chapter 53, </w:t>
      </w:r>
      <w:proofErr w:type="gramStart"/>
      <w:r w:rsidRPr="00542511">
        <w:rPr>
          <w:color w:val="000000" w:themeColor="text1"/>
          <w:u w:val="single" w:color="000000" w:themeColor="text1"/>
        </w:rPr>
        <w:t>Title</w:t>
      </w:r>
      <w:proofErr w:type="gramEnd"/>
      <w:r w:rsidRPr="00542511">
        <w:rPr>
          <w:color w:val="000000" w:themeColor="text1"/>
          <w:u w:val="single" w:color="000000" w:themeColor="text1"/>
        </w:rPr>
        <w:t xml:space="preserve"> 44;</w:t>
      </w:r>
      <w:r w:rsidRPr="00BC19A6">
        <w:rPr>
          <w:color w:val="000000" w:themeColor="text1"/>
          <w:u w:color="000000" w:themeColor="text1"/>
        </w:rPr>
        <w:t>”</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w:t>
      </w:r>
      <w:r>
        <w:rPr>
          <w:color w:val="000000" w:themeColor="text1"/>
          <w:u w:color="000000" w:themeColor="text1"/>
        </w:rPr>
        <w:t>ECTION</w:t>
      </w:r>
      <w:r>
        <w:rPr>
          <w:color w:val="000000" w:themeColor="text1"/>
          <w:u w:color="000000" w:themeColor="text1"/>
        </w:rPr>
        <w:tab/>
        <w:t>3.</w:t>
      </w:r>
      <w:r>
        <w:rPr>
          <w:color w:val="000000" w:themeColor="text1"/>
          <w:u w:color="000000" w:themeColor="text1"/>
        </w:rPr>
        <w:tab/>
      </w:r>
      <w:r w:rsidRPr="00542511">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 xml:space="preserve">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r>
      <w:r w:rsidRPr="00542511">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542511">
        <w:rPr>
          <w:color w:val="000000" w:themeColor="text1"/>
          <w:u w:color="000000" w:themeColor="text1"/>
        </w:rPr>
        <w:t xml:space="preserve">If the department fails to adopt regulations to implement this act within </w:t>
      </w:r>
      <w:r>
        <w:rPr>
          <w:color w:val="000000" w:themeColor="text1"/>
          <w:u w:color="000000" w:themeColor="text1"/>
        </w:rPr>
        <w:t>two hundred</w:t>
      </w:r>
      <w:r w:rsidRPr="00542511">
        <w:rPr>
          <w:color w:val="000000" w:themeColor="text1"/>
          <w:u w:color="000000" w:themeColor="text1"/>
        </w:rPr>
        <w:t xml:space="preserve"> days of the effective date of this act, a qualifying patient may commence an action in </w:t>
      </w:r>
      <w:r>
        <w:rPr>
          <w:color w:val="000000" w:themeColor="text1"/>
          <w:u w:color="000000" w:themeColor="text1"/>
        </w:rPr>
        <w:t xml:space="preserve">the South Carolina Administrative Law Court </w:t>
      </w:r>
      <w:r w:rsidRPr="00542511">
        <w:rPr>
          <w:color w:val="000000" w:themeColor="text1"/>
          <w:u w:color="000000" w:themeColor="text1"/>
        </w:rPr>
        <w:t>to compel the department to perform the actions mandated pursuant to the provisions of this act.</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7BE"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194807" w:rsidRDefault="00DF1CDE" w:rsidP="005D4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4ED7" w:rsidRDefault="002A4ED7" w:rsidP="002A4ED7">
      <w:pPr>
        <w:suppressAutoHyphens/>
      </w:pPr>
    </w:p>
    <w:sectPr w:rsidR="002A4ED7" w:rsidSect="002A4E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020" w:rsidRDefault="008C7020" w:rsidP="009F0C77">
      <w:r>
        <w:separator/>
      </w:r>
    </w:p>
  </w:endnote>
  <w:endnote w:type="continuationSeparator" w:id="0">
    <w:p w:rsidR="008C7020" w:rsidRDefault="008C70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96F374-FDB1-42DD-A650-DAC28251E1B3}"/>
    <w:embedBold r:id="rId2" w:fontKey="{D7FE0CEF-F709-4CDD-B468-046F81BF5FB2}"/>
  </w:font>
  <w:font w:name="Calibri">
    <w:panose1 w:val="020F0502020204030204"/>
    <w:charset w:val="00"/>
    <w:family w:val="swiss"/>
    <w:pitch w:val="variable"/>
    <w:sig w:usb0="E00002FF" w:usb1="4000ACFF" w:usb2="00000001" w:usb3="00000000" w:csb0="0000019F" w:csb1="00000000"/>
    <w:embedRegular r:id="rId3" w:fontKey="{5C02B71C-1146-4971-B77C-BD7B7F92C619}"/>
  </w:font>
  <w:font w:name="Segoe UI">
    <w:panose1 w:val="020B0502040204020203"/>
    <w:charset w:val="00"/>
    <w:family w:val="swiss"/>
    <w:pitch w:val="variable"/>
    <w:sig w:usb0="E10022FF" w:usb1="C000E47F" w:usb2="00000029" w:usb3="00000000" w:csb0="000001DF" w:csb1="00000000"/>
    <w:embedRegular r:id="rId4" w:fontKey="{4DE6D320-8CF1-4537-AFA1-352A1DE59298}"/>
  </w:font>
  <w:font w:name="Cambria">
    <w:panose1 w:val="02040503050406030204"/>
    <w:charset w:val="00"/>
    <w:family w:val="roman"/>
    <w:pitch w:val="variable"/>
    <w:sig w:usb0="E00002FF" w:usb1="400004FF" w:usb2="00000000" w:usb3="00000000" w:csb0="0000019F" w:csb1="00000000"/>
    <w:embedRegular r:id="rId5" w:fontKey="{C64B3A37-BB59-40D7-9474-B88CDE1F47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807" w:rsidRPr="002A4ED7" w:rsidRDefault="002A4ED7" w:rsidP="002A4ED7">
    <w:pPr>
      <w:pStyle w:val="Footer"/>
      <w:tabs>
        <w:tab w:val="clear" w:pos="4680"/>
        <w:tab w:val="clear" w:pos="9360"/>
        <w:tab w:val="center" w:pos="2995"/>
      </w:tabs>
      <w:spacing w:before="120"/>
    </w:pPr>
    <w:r>
      <w:t>[3521]</w:t>
    </w:r>
    <w:r>
      <w:tab/>
    </w:r>
    <w:r>
      <w:fldChar w:fldCharType="begin"/>
    </w:r>
    <w:r>
      <w:instrText xml:space="preserve"> PAGE  \* MERGEFORMAT </w:instrText>
    </w:r>
    <w:r>
      <w:fldChar w:fldCharType="separate"/>
    </w:r>
    <w:r w:rsidR="00194C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020" w:rsidRDefault="008C7020" w:rsidP="009F0C77">
      <w:r>
        <w:separator/>
      </w:r>
    </w:p>
  </w:footnote>
  <w:footnote w:type="continuationSeparator" w:id="0">
    <w:p w:rsidR="008C7020" w:rsidRDefault="008C70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0VR17"/>
    <w:docVar w:name="CoverBillType" w:val="b"/>
    <w:docVar w:name="DocPath" w:val="L:\Council\bills\CC\15060VR17.DOCX"/>
    <w:docVar w:name="dvBillNumber" w:val="3521"/>
    <w:docVar w:name="dvBillNumberPrefix" w:val="H. "/>
    <w:docVar w:name="dvOriginalBody" w:val="House"/>
    <w:docVar w:name="dvSteno" w:val="CC"/>
    <w:docVar w:name="NameofBody" w:val="h"/>
    <w:docVar w:name="vGroup2" w:val="Council"/>
  </w:docVars>
  <w:rsids>
    <w:rsidRoot w:val="008C7020"/>
    <w:rsid w:val="00003714"/>
    <w:rsid w:val="00011869"/>
    <w:rsid w:val="00015CD6"/>
    <w:rsid w:val="000D58F0"/>
    <w:rsid w:val="000E0100"/>
    <w:rsid w:val="000E1785"/>
    <w:rsid w:val="000F40FA"/>
    <w:rsid w:val="001035F1"/>
    <w:rsid w:val="0010776B"/>
    <w:rsid w:val="001311C4"/>
    <w:rsid w:val="00133E66"/>
    <w:rsid w:val="0013496E"/>
    <w:rsid w:val="001435A3"/>
    <w:rsid w:val="00146ED3"/>
    <w:rsid w:val="00151044"/>
    <w:rsid w:val="00181E81"/>
    <w:rsid w:val="00194807"/>
    <w:rsid w:val="00194C95"/>
    <w:rsid w:val="001D08F2"/>
    <w:rsid w:val="001D3A58"/>
    <w:rsid w:val="001D525B"/>
    <w:rsid w:val="001D7F4F"/>
    <w:rsid w:val="00205238"/>
    <w:rsid w:val="002321B6"/>
    <w:rsid w:val="00250967"/>
    <w:rsid w:val="002543C8"/>
    <w:rsid w:val="0025541D"/>
    <w:rsid w:val="00284AAE"/>
    <w:rsid w:val="002A4ED7"/>
    <w:rsid w:val="002B07CA"/>
    <w:rsid w:val="002E5912"/>
    <w:rsid w:val="00301B21"/>
    <w:rsid w:val="00325348"/>
    <w:rsid w:val="0032732C"/>
    <w:rsid w:val="00336AD0"/>
    <w:rsid w:val="003427C3"/>
    <w:rsid w:val="00347552"/>
    <w:rsid w:val="003512D9"/>
    <w:rsid w:val="0037079A"/>
    <w:rsid w:val="003C1569"/>
    <w:rsid w:val="003C4DAB"/>
    <w:rsid w:val="003D01E8"/>
    <w:rsid w:val="003E5288"/>
    <w:rsid w:val="003F6D79"/>
    <w:rsid w:val="0041760A"/>
    <w:rsid w:val="00417C01"/>
    <w:rsid w:val="004403BD"/>
    <w:rsid w:val="00461441"/>
    <w:rsid w:val="00470986"/>
    <w:rsid w:val="004809EE"/>
    <w:rsid w:val="004E737A"/>
    <w:rsid w:val="004E7D54"/>
    <w:rsid w:val="005273C6"/>
    <w:rsid w:val="00530A69"/>
    <w:rsid w:val="00545593"/>
    <w:rsid w:val="0054621B"/>
    <w:rsid w:val="00556EBF"/>
    <w:rsid w:val="00577C6C"/>
    <w:rsid w:val="005A62FE"/>
    <w:rsid w:val="005B3180"/>
    <w:rsid w:val="005B34D7"/>
    <w:rsid w:val="005B3CD6"/>
    <w:rsid w:val="005C2FE2"/>
    <w:rsid w:val="005D007D"/>
    <w:rsid w:val="005D4B4E"/>
    <w:rsid w:val="005E24AD"/>
    <w:rsid w:val="005E2BC9"/>
    <w:rsid w:val="00605102"/>
    <w:rsid w:val="006052E3"/>
    <w:rsid w:val="006215AA"/>
    <w:rsid w:val="006273F9"/>
    <w:rsid w:val="006913C9"/>
    <w:rsid w:val="0069470D"/>
    <w:rsid w:val="006D1915"/>
    <w:rsid w:val="006D58AA"/>
    <w:rsid w:val="00734F00"/>
    <w:rsid w:val="007A70AE"/>
    <w:rsid w:val="007F2149"/>
    <w:rsid w:val="008362E8"/>
    <w:rsid w:val="0083642F"/>
    <w:rsid w:val="0085786E"/>
    <w:rsid w:val="008A1768"/>
    <w:rsid w:val="008A489F"/>
    <w:rsid w:val="008B178A"/>
    <w:rsid w:val="008C7020"/>
    <w:rsid w:val="008F0F33"/>
    <w:rsid w:val="008F4429"/>
    <w:rsid w:val="0094021A"/>
    <w:rsid w:val="009B44AF"/>
    <w:rsid w:val="009C6A0B"/>
    <w:rsid w:val="009E2D77"/>
    <w:rsid w:val="009F0C77"/>
    <w:rsid w:val="009F4DD1"/>
    <w:rsid w:val="00A02543"/>
    <w:rsid w:val="00A41684"/>
    <w:rsid w:val="00A64E80"/>
    <w:rsid w:val="00A72BCD"/>
    <w:rsid w:val="00A741D9"/>
    <w:rsid w:val="00A75010"/>
    <w:rsid w:val="00A833AB"/>
    <w:rsid w:val="00A9741D"/>
    <w:rsid w:val="00AC34A2"/>
    <w:rsid w:val="00AD1C9A"/>
    <w:rsid w:val="00AD4B17"/>
    <w:rsid w:val="00B16944"/>
    <w:rsid w:val="00B412D4"/>
    <w:rsid w:val="00BE3C22"/>
    <w:rsid w:val="00C0345E"/>
    <w:rsid w:val="00C0636F"/>
    <w:rsid w:val="00C210F5"/>
    <w:rsid w:val="00C31C95"/>
    <w:rsid w:val="00C3483A"/>
    <w:rsid w:val="00C74E9D"/>
    <w:rsid w:val="00C826DD"/>
    <w:rsid w:val="00C82FD3"/>
    <w:rsid w:val="00C92819"/>
    <w:rsid w:val="00CC6B7B"/>
    <w:rsid w:val="00CD2089"/>
    <w:rsid w:val="00D014FD"/>
    <w:rsid w:val="00D73A67"/>
    <w:rsid w:val="00D970A9"/>
    <w:rsid w:val="00DA0358"/>
    <w:rsid w:val="00DF1CDE"/>
    <w:rsid w:val="00DF3845"/>
    <w:rsid w:val="00E15BC3"/>
    <w:rsid w:val="00E41911"/>
    <w:rsid w:val="00E44B57"/>
    <w:rsid w:val="00E92EEF"/>
    <w:rsid w:val="00EE6892"/>
    <w:rsid w:val="00EF2368"/>
    <w:rsid w:val="00F037B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F7D7FC-FAA9-48D0-A955-4918A1447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C0636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C0636F"/>
    <w:pPr>
      <w:tabs>
        <w:tab w:val="right" w:pos="5904"/>
      </w:tabs>
    </w:pPr>
  </w:style>
  <w:style w:type="paragraph" w:styleId="BalloonText">
    <w:name w:val="Balloon Text"/>
    <w:basedOn w:val="Normal"/>
    <w:link w:val="BalloonTextChar"/>
    <w:uiPriority w:val="99"/>
    <w:semiHidden/>
    <w:unhideWhenUsed/>
    <w:rsid w:val="00C063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3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A7E24-AB56-4977-A823-BCF73029F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5489277C.dotm</Template>
  <TotalTime>1</TotalTime>
  <Pages>32</Pages>
  <Words>10731</Words>
  <Characters>61167</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3521 Text of Previous Version (Jan. 18, 2017) - South Carolina Legislature Online</dc:title>
  <dc:creator>%USERNAME%</dc:creator>
  <cp:lastModifiedBy>Stephanie Doherty</cp:lastModifiedBy>
  <cp:revision>3</cp:revision>
  <cp:lastPrinted>2017-01-11T15:39:00Z</cp:lastPrinted>
  <dcterms:created xsi:type="dcterms:W3CDTF">2017-01-18T21:11:00Z</dcterms:created>
  <dcterms:modified xsi:type="dcterms:W3CDTF">2017-01-23T15:17:00Z</dcterms:modified>
</cp:coreProperties>
</file>