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8AF" w:rsidRDefault="002A28A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2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F38C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2D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AARON JARRED PHILLIP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2DF7" w:rsidRPr="00551626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 are pleased to learn that </w:t>
      </w:r>
      <w:r>
        <w:rPr>
          <w:color w:val="000000" w:themeColor="text1"/>
          <w:u w:color="000000" w:themeColor="text1"/>
        </w:rPr>
        <w:t>Aaron Jarred Phillip</w:t>
      </w:r>
      <w:r w:rsidRPr="00551626">
        <w:rPr>
          <w:color w:val="000000" w:themeColor="text1"/>
          <w:u w:color="000000" w:themeColor="text1"/>
        </w:rPr>
        <w:t xml:space="preserve"> of Troop </w:t>
      </w:r>
      <w:r>
        <w:rPr>
          <w:color w:val="000000" w:themeColor="text1"/>
          <w:u w:color="000000" w:themeColor="text1"/>
        </w:rPr>
        <w:t>384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DB2DF7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2DF7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B2DF7" w:rsidRPr="00551626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2DF7" w:rsidRPr="00551626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B2DF7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2DF7" w:rsidRPr="00551626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DB2DF7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B2DF7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2DF7" w:rsidRPr="00551626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B2DF7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2DF7" w:rsidRPr="00551626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Aaron Jarred Phillip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DB2DF7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2DF7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DB2DF7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2DF7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Aaron Jarred Phillip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B2DF7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2DF7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Aaron Jarred Phillip.</w:t>
      </w:r>
    </w:p>
    <w:p w:rsidR="00B67192" w:rsidRDefault="00DB2DF7" w:rsidP="00D31E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28AF" w:rsidRDefault="002A28AF" w:rsidP="002A28AF">
      <w:pPr>
        <w:suppressAutoHyphens/>
      </w:pPr>
    </w:p>
    <w:sectPr w:rsidR="002A28AF" w:rsidSect="002A28A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8CB" w:rsidRDefault="003F38CB" w:rsidP="009F0C77">
      <w:r>
        <w:separator/>
      </w:r>
    </w:p>
  </w:endnote>
  <w:endnote w:type="continuationSeparator" w:id="0">
    <w:p w:rsidR="003F38CB" w:rsidRDefault="003F38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9F84DF-1D3E-4888-9200-4434BED5BEFF}"/>
    <w:embedBold r:id="rId2" w:fontKey="{7E6CEB72-627C-48C6-B85A-4E38D359020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E811FEE-0B06-4E42-92E2-FF9A2C92490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34A16EB-954C-47A1-AD47-5DD3440843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C9BA62-7DB1-4C38-B0CE-82ECF1ACA6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192" w:rsidRPr="002A28AF" w:rsidRDefault="002A28AF" w:rsidP="002A28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8CB" w:rsidRDefault="003F38CB" w:rsidP="009F0C77">
      <w:r>
        <w:separator/>
      </w:r>
    </w:p>
  </w:footnote>
  <w:footnote w:type="continuationSeparator" w:id="0">
    <w:p w:rsidR="003F38CB" w:rsidRDefault="003F38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33WAB17"/>
    <w:docVar w:name="CoverBillType" w:val="r"/>
    <w:docVar w:name="DocPath" w:val="L:\Council\bills\RT\17033WAB17.DOCX"/>
    <w:docVar w:name="dvBillNumber" w:val="371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3F38CB"/>
    <w:rsid w:val="00011869"/>
    <w:rsid w:val="00015CD6"/>
    <w:rsid w:val="000C2D5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0FC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28AF"/>
    <w:rsid w:val="002E5912"/>
    <w:rsid w:val="00301B21"/>
    <w:rsid w:val="00325348"/>
    <w:rsid w:val="0032732C"/>
    <w:rsid w:val="00336AD0"/>
    <w:rsid w:val="003462BF"/>
    <w:rsid w:val="0037079A"/>
    <w:rsid w:val="003C4DAB"/>
    <w:rsid w:val="003D01E8"/>
    <w:rsid w:val="003E5288"/>
    <w:rsid w:val="003F38CB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719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1ED8"/>
    <w:rsid w:val="00D73A67"/>
    <w:rsid w:val="00D970A9"/>
    <w:rsid w:val="00DB2DF7"/>
    <w:rsid w:val="00DF3845"/>
    <w:rsid w:val="00E41911"/>
    <w:rsid w:val="00E44B57"/>
    <w:rsid w:val="00E92EEF"/>
    <w:rsid w:val="00EE68B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2DDE0E-0FF0-4CAF-B3FE-9B2500BB1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2D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DF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E6B12E-60E1-421C-8B67-EDB237E30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FA30BD7A.dotm</Template>
  <TotalTime>0</TotalTime>
  <Pages>1</Pages>
  <Words>429</Words>
  <Characters>2161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3715 Text of Previous Version (Feb. 9, 2017) - South Carolina Legislature Online</dc:title>
  <dc:creator>Rebecca Turner</dc:creator>
  <cp:lastModifiedBy>S Volk</cp:lastModifiedBy>
  <cp:revision>2</cp:revision>
  <cp:lastPrinted>2017-01-23T14:11:00Z</cp:lastPrinted>
  <dcterms:created xsi:type="dcterms:W3CDTF">2017-02-08T19:19:00Z</dcterms:created>
  <dcterms:modified xsi:type="dcterms:W3CDTF">2017-02-08T19:19:00Z</dcterms:modified>
</cp:coreProperties>
</file>