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4E36" w:rsidRPr="00522CE0" w:rsidRDefault="00484E3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84E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36796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F07B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ARTICLE 1, CHAPTER 101, TITLE 59 OF THE 1976 CODE, RELATING TO COLLEGES AND INSTITUTIONS OF HIGHER LEARNING, GENERALLY, BY ADDING SECTION 59-101-440</w:t>
      </w:r>
      <w:r w:rsidR="002B5FED">
        <w:rPr>
          <w:rFonts w:eastAsia="Times New Roman"/>
        </w:rPr>
        <w:t>,</w:t>
      </w:r>
      <w:r>
        <w:rPr>
          <w:rFonts w:eastAsia="Times New Roman"/>
        </w:rPr>
        <w:t xml:space="preserve"> TO PROVIDE THAT COLLEGES AND </w:t>
      </w:r>
      <w:r w:rsidR="00423FBE">
        <w:rPr>
          <w:rFonts w:eastAsia="Times New Roman"/>
        </w:rPr>
        <w:t>UNIVERSITIES</w:t>
      </w:r>
      <w:r>
        <w:rPr>
          <w:rFonts w:eastAsia="Times New Roman"/>
        </w:rPr>
        <w:t xml:space="preserve"> </w:t>
      </w:r>
      <w:r w:rsidR="00423FBE">
        <w:rPr>
          <w:rFonts w:eastAsia="Times New Roman"/>
        </w:rPr>
        <w:t xml:space="preserve">IN </w:t>
      </w:r>
      <w:r>
        <w:rPr>
          <w:rFonts w:eastAsia="Times New Roman"/>
        </w:rPr>
        <w:t>THIS STATE ARE PROHIBITED FROM SCHEDULING A</w:t>
      </w:r>
      <w:r w:rsidR="006A3A85">
        <w:rPr>
          <w:rFonts w:eastAsia="Times New Roman"/>
        </w:rPr>
        <w:t xml:space="preserve"> HOME</w:t>
      </w:r>
      <w:r>
        <w:rPr>
          <w:rFonts w:eastAsia="Times New Roman"/>
        </w:rPr>
        <w:t xml:space="preserve"> INTERCOLLEGIATE FOOTBALL GAME ON A FRIDAY.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9B104B" w:rsidRDefault="009B10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9C106C">
        <w:rPr>
          <w:rFonts w:eastAsia="Times New Roman"/>
        </w:rPr>
        <w:t xml:space="preserve">traditionally, communities throughout South Carolina have gathered to enjoy high school football on </w:t>
      </w:r>
      <w:r>
        <w:rPr>
          <w:rFonts w:eastAsia="Times New Roman"/>
        </w:rPr>
        <w:t>Friday nights;</w:t>
      </w:r>
      <w:r w:rsidR="00423FBE">
        <w:rPr>
          <w:rFonts w:eastAsia="Times New Roman"/>
        </w:rPr>
        <w:t xml:space="preserve"> and</w:t>
      </w:r>
    </w:p>
    <w:p w:rsidR="009B104B" w:rsidRDefault="009B10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B104B" w:rsidRDefault="009B10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high school football games a</w:t>
      </w:r>
      <w:r w:rsidR="009C106C">
        <w:rPr>
          <w:rFonts w:eastAsia="Times New Roman"/>
        </w:rPr>
        <w:t>llow</w:t>
      </w:r>
      <w:r>
        <w:rPr>
          <w:rFonts w:eastAsia="Times New Roman"/>
        </w:rPr>
        <w:t xml:space="preserve"> football players, members of the marching band, cheerleaders, and students, along with parents and </w:t>
      </w:r>
      <w:r w:rsidR="009C106C">
        <w:rPr>
          <w:rFonts w:eastAsia="Times New Roman"/>
        </w:rPr>
        <w:t>members of the community</w:t>
      </w:r>
      <w:r>
        <w:rPr>
          <w:rFonts w:eastAsia="Times New Roman"/>
        </w:rPr>
        <w:t xml:space="preserve"> </w:t>
      </w:r>
      <w:r w:rsidR="009C106C">
        <w:rPr>
          <w:rFonts w:eastAsia="Times New Roman"/>
        </w:rPr>
        <w:t xml:space="preserve">to </w:t>
      </w:r>
      <w:r>
        <w:rPr>
          <w:rFonts w:eastAsia="Times New Roman"/>
        </w:rPr>
        <w:t xml:space="preserve">come together </w:t>
      </w:r>
      <w:r w:rsidR="009C106C">
        <w:rPr>
          <w:rFonts w:eastAsia="Times New Roman"/>
        </w:rPr>
        <w:t>to support their school and players</w:t>
      </w:r>
      <w:r w:rsidR="00423FBE">
        <w:rPr>
          <w:rFonts w:eastAsia="Times New Roman"/>
        </w:rPr>
        <w:t>; and</w:t>
      </w:r>
    </w:p>
    <w:p w:rsidR="009B104B" w:rsidRDefault="009B10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B104B" w:rsidRDefault="009B10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Saturday afternoons and evenings in the fall provide our State’s colleges and universities</w:t>
      </w:r>
      <w:r w:rsidR="009C106C">
        <w:rPr>
          <w:rFonts w:eastAsia="Times New Roman"/>
        </w:rPr>
        <w:t xml:space="preserve"> the opportunity to compete against national and local rivals</w:t>
      </w:r>
      <w:r w:rsidR="00423FBE">
        <w:rPr>
          <w:rFonts w:eastAsia="Times New Roman"/>
        </w:rPr>
        <w:t>; and</w:t>
      </w:r>
    </w:p>
    <w:p w:rsidR="009B104B" w:rsidRDefault="009B10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B104B" w:rsidRDefault="009B10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scheduling intercollegiate football games on Friday nights has </w:t>
      </w:r>
      <w:r w:rsidR="00375C8E">
        <w:rPr>
          <w:rFonts w:eastAsia="Times New Roman"/>
        </w:rPr>
        <w:t>become a trend across the nation that</w:t>
      </w:r>
      <w:r w:rsidR="009C106C">
        <w:rPr>
          <w:rFonts w:eastAsia="Times New Roman"/>
        </w:rPr>
        <w:t xml:space="preserve"> threatens </w:t>
      </w:r>
      <w:r w:rsidR="00375C8E">
        <w:rPr>
          <w:rFonts w:eastAsia="Times New Roman"/>
        </w:rPr>
        <w:t>to overshadow high school games and to disrupt communities’ engagement with their schools</w:t>
      </w:r>
      <w:r>
        <w:rPr>
          <w:rFonts w:eastAsia="Times New Roman"/>
        </w:rPr>
        <w:t>;</w:t>
      </w:r>
      <w:r w:rsidR="00423FBE">
        <w:rPr>
          <w:rFonts w:eastAsia="Times New Roman"/>
        </w:rPr>
        <w:t xml:space="preserve"> and</w:t>
      </w:r>
    </w:p>
    <w:p w:rsidR="009B104B" w:rsidRDefault="009B10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B104B" w:rsidRDefault="009B10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both high school and intercollegiate football games are an important facet of South Carolina’s culture</w:t>
      </w:r>
      <w:r w:rsidR="00307BBF">
        <w:rPr>
          <w:rFonts w:eastAsia="Times New Roman"/>
        </w:rPr>
        <w:t>,</w:t>
      </w:r>
      <w:r>
        <w:rPr>
          <w:rFonts w:eastAsia="Times New Roman"/>
        </w:rPr>
        <w:t xml:space="preserve"> and residents of this Sta</w:t>
      </w:r>
      <w:r w:rsidR="00423FBE">
        <w:rPr>
          <w:rFonts w:eastAsia="Times New Roman"/>
        </w:rPr>
        <w:t>te should be able to enjoy both. Now, therefore,</w:t>
      </w:r>
    </w:p>
    <w:p w:rsidR="009B104B" w:rsidRDefault="009B10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36796" w:rsidRDefault="0083679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836796" w:rsidRDefault="0083679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F07B7" w:rsidRDefault="00836796" w:rsidP="00DF07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DF07B7">
        <w:rPr>
          <w:rFonts w:eastAsia="Times New Roman"/>
        </w:rPr>
        <w:t>Article 1, Chapter 101, Title 59 of the 1976 Code is amended by adding:</w:t>
      </w:r>
    </w:p>
    <w:p w:rsidR="00DF07B7" w:rsidRDefault="00DF07B7" w:rsidP="00DF07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36796" w:rsidRDefault="00423FBE" w:rsidP="00DF07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59-101-440.</w:t>
      </w:r>
      <w:r>
        <w:rPr>
          <w:rFonts w:eastAsia="Times New Roman"/>
        </w:rPr>
        <w:tab/>
        <w:t>C</w:t>
      </w:r>
      <w:r w:rsidR="00DF07B7">
        <w:rPr>
          <w:rFonts w:eastAsia="Times New Roman"/>
        </w:rPr>
        <w:t xml:space="preserve">olleges and </w:t>
      </w:r>
      <w:r>
        <w:rPr>
          <w:rFonts w:eastAsia="Times New Roman"/>
        </w:rPr>
        <w:t>universities in</w:t>
      </w:r>
      <w:r w:rsidR="00DF07B7">
        <w:rPr>
          <w:rFonts w:eastAsia="Times New Roman"/>
        </w:rPr>
        <w:t xml:space="preserve"> this State are prohibited from scheduling </w:t>
      </w:r>
      <w:r w:rsidR="006A3A85">
        <w:rPr>
          <w:rFonts w:eastAsia="Times New Roman"/>
        </w:rPr>
        <w:t>a home</w:t>
      </w:r>
      <w:r w:rsidR="00DF07B7">
        <w:rPr>
          <w:rFonts w:eastAsia="Times New Roman"/>
        </w:rPr>
        <w:t xml:space="preserve"> intercollegiate football game on a Friday.”</w:t>
      </w:r>
    </w:p>
    <w:p w:rsidR="00836796" w:rsidRDefault="0083679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36796" w:rsidRPr="00522CE0" w:rsidRDefault="0083679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DF07B7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8A24B8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484E36" w:rsidRDefault="00484E36" w:rsidP="00484E36">
      <w:pPr>
        <w:suppressAutoHyphens/>
        <w:jc w:val="both"/>
        <w:rPr>
          <w:rFonts w:eastAsia="Times New Roman"/>
        </w:rPr>
      </w:pPr>
    </w:p>
    <w:sectPr w:rsidR="00484E36" w:rsidSect="00484E36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106C" w:rsidRDefault="009C106C" w:rsidP="00522CE0">
      <w:r>
        <w:separator/>
      </w:r>
    </w:p>
  </w:endnote>
  <w:endnote w:type="continuationSeparator" w:id="0">
    <w:p w:rsidR="009C106C" w:rsidRDefault="009C106C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2573741-E165-46E3-B1B3-B6782F642F9D}"/>
    <w:embedBold r:id="rId2" w:fontKey="{88661476-534A-4437-A119-7405B40AC13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E50AFD7-7673-48BE-B014-E48E6325ECF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8573054-A409-436B-8E72-D7D56696FE3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24B8" w:rsidRPr="00484E36" w:rsidRDefault="00484E36" w:rsidP="00484E3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106C" w:rsidRDefault="009C106C" w:rsidP="00522CE0">
      <w:r>
        <w:separator/>
      </w:r>
    </w:p>
  </w:footnote>
  <w:footnote w:type="continuationSeparator" w:id="0">
    <w:p w:rsidR="009C106C" w:rsidRDefault="009C106C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3INTE.DMR.RT"/>
    <w:docVar w:name="CoverAttorneyInitials" w:val="DMR"/>
    <w:docVar w:name="CoverAttorneyLastName" w:val="Daina Riley"/>
    <w:docVar w:name="CoverBillType" w:val="b"/>
    <w:docVar w:name="CoverSenator" w:val="RT"/>
    <w:docVar w:name="dvBillNumber" w:val="391"/>
    <w:docVar w:name="dvBillNumberPrefix" w:val="S. "/>
    <w:docVar w:name="dvOriginalBody" w:val="Senate"/>
    <w:docVar w:name="fulldraftpath" w:val="L:\S-RES\RT\003INTE.DMR.RT.DOCX"/>
    <w:docVar w:name="NameofBody" w:val="S"/>
    <w:docVar w:name="vgroup2" w:val="S-RES"/>
  </w:docVars>
  <w:rsids>
    <w:rsidRoot w:val="00836796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46584"/>
    <w:rsid w:val="002B5FED"/>
    <w:rsid w:val="002C1321"/>
    <w:rsid w:val="002C2031"/>
    <w:rsid w:val="002C5896"/>
    <w:rsid w:val="002D3BED"/>
    <w:rsid w:val="00307BBF"/>
    <w:rsid w:val="00307C2B"/>
    <w:rsid w:val="00315D04"/>
    <w:rsid w:val="00375C8E"/>
    <w:rsid w:val="00383247"/>
    <w:rsid w:val="003A1B8E"/>
    <w:rsid w:val="003D6E2B"/>
    <w:rsid w:val="003E7597"/>
    <w:rsid w:val="0040650B"/>
    <w:rsid w:val="00413EBF"/>
    <w:rsid w:val="00423FBE"/>
    <w:rsid w:val="0044020F"/>
    <w:rsid w:val="00450668"/>
    <w:rsid w:val="00454138"/>
    <w:rsid w:val="004813A2"/>
    <w:rsid w:val="00484E36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A3A85"/>
    <w:rsid w:val="006C0CBB"/>
    <w:rsid w:val="006C74EA"/>
    <w:rsid w:val="00720D40"/>
    <w:rsid w:val="007318D4"/>
    <w:rsid w:val="00765784"/>
    <w:rsid w:val="007A4390"/>
    <w:rsid w:val="007E5CB7"/>
    <w:rsid w:val="008314D2"/>
    <w:rsid w:val="00836796"/>
    <w:rsid w:val="00870F6F"/>
    <w:rsid w:val="008A24B8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B104B"/>
    <w:rsid w:val="009C106C"/>
    <w:rsid w:val="009C118A"/>
    <w:rsid w:val="009E72BC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C0793"/>
    <w:rsid w:val="00DE5635"/>
    <w:rsid w:val="00DF07B7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84D6B"/>
    <w:rsid w:val="00F959EA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25B6BAFC-BB21-41C7-950A-51E01D5A7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FA30BD7A.dotm</Template>
  <TotalTime>0</TotalTime>
  <Pages>1</Pages>
  <Words>245</Words>
  <Characters>1350</Characters>
  <Application>Microsoft Office Word</Application>
  <DocSecurity>0</DocSecurity>
  <Lines>51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1583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391 Text of Previous Version (Feb. 8, 2017) - South Carolina Legislature Online</dc:title>
  <dc:subject/>
  <dc:creator>%USERNAME%</dc:creator>
  <cp:keywords/>
  <dc:description/>
  <cp:lastModifiedBy>S Volk</cp:lastModifiedBy>
  <cp:revision>2</cp:revision>
  <dcterms:created xsi:type="dcterms:W3CDTF">2017-02-08T18:29:00Z</dcterms:created>
  <dcterms:modified xsi:type="dcterms:W3CDTF">2017-02-08T18:29:00Z</dcterms:modified>
</cp:coreProperties>
</file>