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02" w:rsidRDefault="00C122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22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0A1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CHAPIN HI</w:t>
      </w:r>
      <w:r w:rsidRPr="009217B5">
        <w:rPr>
          <w:color w:val="000000" w:themeColor="text1"/>
          <w:u w:color="000000" w:themeColor="text1"/>
        </w:rPr>
        <w:t>GH SCHOOL</w:t>
      </w:r>
      <w:r>
        <w:rPr>
          <w:color w:val="000000" w:themeColor="text1"/>
          <w:u w:color="000000" w:themeColor="text1"/>
        </w:rPr>
        <w:t xml:space="preserve"> VARSITY COMPETITIVE CHEER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7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CE01D6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H</w:t>
      </w:r>
      <w:r w:rsidR="00CE01D6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L</w:t>
      </w:r>
      <w:r w:rsidR="00CE01D6">
        <w:rPr>
          <w:color w:val="000000" w:themeColor="text1"/>
          <w:u w:color="000000" w:themeColor="text1"/>
        </w:rPr>
        <w:t>EAGUE</w:t>
      </w:r>
      <w:r>
        <w:rPr>
          <w:color w:val="000000" w:themeColor="text1"/>
          <w:u w:color="000000" w:themeColor="text1"/>
        </w:rPr>
        <w:t xml:space="preserve">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6B1" w:rsidRDefault="002656B1" w:rsidP="00265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56B1" w:rsidRDefault="002656B1" w:rsidP="00265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6B1" w:rsidRPr="00543FEA" w:rsidRDefault="002656B1" w:rsidP="00265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Chapin </w:t>
      </w:r>
      <w:r w:rsidRPr="009217B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varsity competitive cheer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7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CE01D6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H</w:t>
      </w:r>
      <w:r w:rsidR="00CE01D6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L</w:t>
      </w:r>
      <w:r w:rsidR="00CE01D6">
        <w:rPr>
          <w:color w:val="000000" w:themeColor="text1"/>
          <w:u w:color="000000" w:themeColor="text1"/>
        </w:rPr>
        <w:t>eague</w:t>
      </w:r>
      <w:r>
        <w:rPr>
          <w:color w:val="000000" w:themeColor="text1"/>
          <w:u w:color="000000" w:themeColor="text1"/>
        </w:rPr>
        <w:t xml:space="preserve">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State Championship title.</w:t>
      </w:r>
    </w:p>
    <w:p w:rsidR="00CC706A" w:rsidRDefault="002656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2202" w:rsidRDefault="00C12202" w:rsidP="00C12202">
      <w:pPr>
        <w:suppressAutoHyphens/>
      </w:pPr>
    </w:p>
    <w:sectPr w:rsidR="00C12202" w:rsidSect="00C122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A1C" w:rsidRDefault="00560A1C" w:rsidP="009F0C77">
      <w:r>
        <w:separator/>
      </w:r>
    </w:p>
  </w:endnote>
  <w:endnote w:type="continuationSeparator" w:id="0">
    <w:p w:rsidR="00560A1C" w:rsidRDefault="00560A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88F034-F56D-456B-984D-CB771A17D495}"/>
    <w:embedBold r:id="rId2" w:fontKey="{C6D70846-FFF9-42FA-BF77-18BCC1271C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816FD6-11BE-4344-88FB-8CB11AAAE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A06BAA-52C8-43E9-8029-B8BB223E0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2F5" w:rsidRPr="00C12202" w:rsidRDefault="00C12202" w:rsidP="00C122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A1C" w:rsidRDefault="00560A1C" w:rsidP="009F0C77">
      <w:r>
        <w:separator/>
      </w:r>
    </w:p>
  </w:footnote>
  <w:footnote w:type="continuationSeparator" w:id="0">
    <w:p w:rsidR="00560A1C" w:rsidRDefault="00560A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2ZW18"/>
    <w:docVar w:name="CoverBillType" w:val="r"/>
    <w:docVar w:name="DocPath" w:val="L:\Council\bills\RT\17212ZW18.DOCX"/>
    <w:docVar w:name="dvBillNumber" w:val="453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60A1C"/>
    <w:rsid w:val="00011869"/>
    <w:rsid w:val="00015CD6"/>
    <w:rsid w:val="0006578A"/>
    <w:rsid w:val="000865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6B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A1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2202"/>
    <w:rsid w:val="00C31C95"/>
    <w:rsid w:val="00C3483A"/>
    <w:rsid w:val="00C74E9D"/>
    <w:rsid w:val="00C826DD"/>
    <w:rsid w:val="00C82FD3"/>
    <w:rsid w:val="00C92819"/>
    <w:rsid w:val="00CC62F5"/>
    <w:rsid w:val="00CC6B7B"/>
    <w:rsid w:val="00CC706A"/>
    <w:rsid w:val="00CD2089"/>
    <w:rsid w:val="00CE01D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53829A-4E79-49E6-B65C-9BF21AA4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2DF9B-2669-48D2-9C61-A278079BB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134</Words>
  <Characters>686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4537 Text of Previous Version (Jan. 9, 2018) - South Carolina Legislature Online</dc:title>
  <dc:creator>Rebecca Turner</dc:creator>
  <cp:lastModifiedBy>S Volk</cp:lastModifiedBy>
  <cp:revision>2</cp:revision>
  <cp:lastPrinted>2017-11-27T21:21:00Z</cp:lastPrinted>
  <dcterms:created xsi:type="dcterms:W3CDTF">2018-01-09T18:58:00Z</dcterms:created>
  <dcterms:modified xsi:type="dcterms:W3CDTF">2018-01-09T18:58:00Z</dcterms:modified>
</cp:coreProperties>
</file>