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4EA" w:rsidRDefault="00D734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C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B7A" w:rsidRDefault="00C0700F" w:rsidP="00BD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D0B7A" w:rsidRPr="004243E8">
        <w:rPr>
          <w:color w:val="000000" w:themeColor="text1"/>
          <w:u w:color="000000" w:themeColor="text1"/>
        </w:rPr>
        <w:t xml:space="preserve">EXPRESS THE CONGRATULATIONS OF THE GENERAL ASSEMBLY UPON THE </w:t>
      </w:r>
      <w:r w:rsidR="00BD0B7A">
        <w:rPr>
          <w:color w:val="000000" w:themeColor="text1"/>
          <w:u w:color="000000" w:themeColor="text1"/>
        </w:rPr>
        <w:t>ONE HUNDRED SEVENTY</w:t>
      </w:r>
      <w:r w:rsidR="002421A7">
        <w:rPr>
          <w:color w:val="000000" w:themeColor="text1"/>
          <w:u w:color="000000" w:themeColor="text1"/>
        </w:rPr>
        <w:noBreakHyphen/>
      </w:r>
      <w:r w:rsidR="00BD0B7A">
        <w:rPr>
          <w:color w:val="000000" w:themeColor="text1"/>
          <w:u w:color="000000" w:themeColor="text1"/>
        </w:rPr>
        <w:t>FIFTH</w:t>
      </w:r>
      <w:r w:rsidR="00BD0B7A" w:rsidRPr="004243E8">
        <w:rPr>
          <w:color w:val="000000" w:themeColor="text1"/>
          <w:u w:color="000000" w:themeColor="text1"/>
        </w:rPr>
        <w:t xml:space="preserve"> ANNIVERSARY OF KENTWOOL, TO HONOR ITS LONG HISTORY OF SERVICE AND COMMITMENT TO THE STATE OF SOUTH CAROLINA, AND TO REMEMBER AND APPRECIATE THE WORK OF ITS LATE CEO</w:t>
      </w:r>
      <w:r w:rsidR="00BD0B7A">
        <w:rPr>
          <w:color w:val="000000" w:themeColor="text1"/>
          <w:u w:color="000000" w:themeColor="text1"/>
        </w:rPr>
        <w:t>,</w:t>
      </w:r>
      <w:r w:rsidR="00BD0B7A" w:rsidRPr="004243E8">
        <w:rPr>
          <w:color w:val="000000" w:themeColor="text1"/>
          <w:u w:color="000000" w:themeColor="text1"/>
        </w:rPr>
        <w:t xml:space="preserve"> MARK KENT.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F79" w:rsidRDefault="00841C97"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5F79">
        <w:rPr>
          <w:color w:val="000000" w:themeColor="text1"/>
          <w:u w:color="000000" w:themeColor="text1"/>
        </w:rPr>
        <w:t xml:space="preserve">the South Carolina </w:t>
      </w:r>
      <w:r w:rsidR="005B7A42">
        <w:rPr>
          <w:color w:val="000000" w:themeColor="text1"/>
          <w:u w:color="000000" w:themeColor="text1"/>
        </w:rPr>
        <w:t>General Assembly</w:t>
      </w:r>
      <w:r w:rsidR="00E05F79">
        <w:rPr>
          <w:color w:val="000000" w:themeColor="text1"/>
          <w:u w:color="000000" w:themeColor="text1"/>
        </w:rPr>
        <w:t xml:space="preserve"> is pleased to learn that </w:t>
      </w:r>
      <w:r w:rsidR="00E05F79" w:rsidRPr="004243E8">
        <w:rPr>
          <w:color w:val="000000" w:themeColor="text1"/>
          <w:u w:color="000000" w:themeColor="text1"/>
        </w:rPr>
        <w:t xml:space="preserve">Kentwool, a South Carolina textile company, is celebrating its </w:t>
      </w:r>
      <w:r w:rsidR="00E05F79">
        <w:rPr>
          <w:color w:val="000000" w:themeColor="text1"/>
          <w:u w:color="000000" w:themeColor="text1"/>
        </w:rPr>
        <w:t>one hundred seventy</w:t>
      </w:r>
      <w:r w:rsidR="002421A7">
        <w:rPr>
          <w:color w:val="000000" w:themeColor="text1"/>
          <w:u w:color="000000" w:themeColor="text1"/>
        </w:rPr>
        <w:noBreakHyphen/>
      </w:r>
      <w:r w:rsidR="00E05F79">
        <w:rPr>
          <w:color w:val="000000" w:themeColor="text1"/>
          <w:u w:color="000000" w:themeColor="text1"/>
        </w:rPr>
        <w:t xml:space="preserve">fifth </w:t>
      </w:r>
      <w:r w:rsidR="00E05F79" w:rsidRPr="004243E8">
        <w:rPr>
          <w:color w:val="000000" w:themeColor="text1"/>
          <w:u w:color="000000" w:themeColor="text1"/>
        </w:rPr>
        <w:t>anniversary this year;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a fifth</w:t>
      </w:r>
      <w:r w:rsidR="002421A7">
        <w:rPr>
          <w:color w:val="000000" w:themeColor="text1"/>
          <w:u w:color="000000" w:themeColor="text1"/>
        </w:rPr>
        <w:noBreakHyphen/>
      </w:r>
      <w:r w:rsidRPr="004243E8">
        <w:rPr>
          <w:color w:val="000000" w:themeColor="text1"/>
          <w:u w:color="000000" w:themeColor="text1"/>
        </w:rPr>
        <w:t>generation family</w:t>
      </w:r>
      <w:r w:rsidR="002421A7">
        <w:rPr>
          <w:color w:val="000000" w:themeColor="text1"/>
          <w:u w:color="000000" w:themeColor="text1"/>
        </w:rPr>
        <w:noBreakHyphen/>
      </w:r>
      <w:r w:rsidRPr="004243E8">
        <w:rPr>
          <w:color w:val="000000" w:themeColor="text1"/>
          <w:u w:color="000000" w:themeColor="text1"/>
        </w:rPr>
        <w:t>owned business</w:t>
      </w:r>
      <w:r>
        <w:rPr>
          <w:color w:val="000000" w:themeColor="text1"/>
          <w:u w:color="000000" w:themeColor="text1"/>
        </w:rPr>
        <w:t xml:space="preserve">, </w:t>
      </w:r>
      <w:r w:rsidRPr="004243E8">
        <w:rPr>
          <w:color w:val="000000" w:themeColor="text1"/>
          <w:u w:color="000000" w:themeColor="text1"/>
        </w:rPr>
        <w:t>Kentwool is headquartered in Greenville</w:t>
      </w:r>
      <w:r>
        <w:rPr>
          <w:color w:val="000000" w:themeColor="text1"/>
          <w:u w:color="000000" w:themeColor="text1"/>
        </w:rPr>
        <w:t xml:space="preserve"> and maintains a</w:t>
      </w:r>
      <w:r w:rsidRPr="004243E8">
        <w:rPr>
          <w:color w:val="000000" w:themeColor="text1"/>
          <w:u w:color="000000" w:themeColor="text1"/>
        </w:rPr>
        <w:t xml:space="preserve"> manufacturing facility in Pickens;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the company employs </w:t>
      </w:r>
      <w:r>
        <w:rPr>
          <w:color w:val="000000" w:themeColor="text1"/>
          <w:u w:color="000000" w:themeColor="text1"/>
        </w:rPr>
        <w:t>eighty</w:t>
      </w:r>
      <w:r w:rsidR="002421A7">
        <w:rPr>
          <w:color w:val="000000" w:themeColor="text1"/>
          <w:u w:color="000000" w:themeColor="text1"/>
        </w:rPr>
        <w:noBreakHyphen/>
      </w:r>
      <w:r>
        <w:rPr>
          <w:color w:val="000000" w:themeColor="text1"/>
          <w:u w:color="000000" w:themeColor="text1"/>
        </w:rPr>
        <w:t>one</w:t>
      </w:r>
      <w:r w:rsidRPr="004243E8">
        <w:rPr>
          <w:color w:val="000000" w:themeColor="text1"/>
          <w:u w:color="000000" w:themeColor="text1"/>
        </w:rPr>
        <w:t xml:space="preserve"> South Carolinians, some of whom have been a part of the K</w:t>
      </w:r>
      <w:r>
        <w:rPr>
          <w:color w:val="000000" w:themeColor="text1"/>
          <w:u w:color="000000" w:themeColor="text1"/>
        </w:rPr>
        <w:t xml:space="preserve">entwool family for decades. It is </w:t>
      </w:r>
      <w:r w:rsidRPr="004243E8">
        <w:rPr>
          <w:color w:val="000000" w:themeColor="text1"/>
          <w:u w:color="000000" w:themeColor="text1"/>
        </w:rPr>
        <w:t>a thriving, American</w:t>
      </w:r>
      <w:r w:rsidR="002421A7">
        <w:rPr>
          <w:color w:val="000000" w:themeColor="text1"/>
          <w:u w:color="000000" w:themeColor="text1"/>
        </w:rPr>
        <w:noBreakHyphen/>
      </w:r>
      <w:r w:rsidRPr="004243E8">
        <w:rPr>
          <w:color w:val="000000" w:themeColor="text1"/>
          <w:u w:color="000000" w:themeColor="text1"/>
        </w:rPr>
        <w:t>based wool</w:t>
      </w:r>
      <w:r w:rsidR="002421A7">
        <w:rPr>
          <w:color w:val="000000" w:themeColor="text1"/>
          <w:u w:color="000000" w:themeColor="text1"/>
        </w:rPr>
        <w:noBreakHyphen/>
      </w:r>
      <w:r w:rsidRPr="004243E8">
        <w:rPr>
          <w:color w:val="000000" w:themeColor="text1"/>
          <w:u w:color="000000" w:themeColor="text1"/>
        </w:rPr>
        <w:t>yarn business that has remained firm in keeping its operations and jobs in the U</w:t>
      </w:r>
      <w:r>
        <w:rPr>
          <w:color w:val="000000" w:themeColor="text1"/>
          <w:u w:color="000000" w:themeColor="text1"/>
        </w:rPr>
        <w:t>nited States</w:t>
      </w:r>
      <w:r w:rsidRPr="004243E8">
        <w:rPr>
          <w:color w:val="000000" w:themeColor="text1"/>
          <w:u w:color="000000" w:themeColor="text1"/>
        </w:rPr>
        <w:t xml:space="preserve"> since its inception;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Kentwool has developed a world</w:t>
      </w:r>
      <w:r w:rsidR="002421A7">
        <w:rPr>
          <w:color w:val="000000" w:themeColor="text1"/>
          <w:u w:color="000000" w:themeColor="text1"/>
        </w:rPr>
        <w:noBreakHyphen/>
      </w:r>
      <w:r w:rsidRPr="004243E8">
        <w:rPr>
          <w:color w:val="000000" w:themeColor="text1"/>
          <w:u w:color="000000" w:themeColor="text1"/>
        </w:rPr>
        <w:t xml:space="preserve">class performance sock and is distributing more than </w:t>
      </w:r>
      <w:r>
        <w:rPr>
          <w:color w:val="000000" w:themeColor="text1"/>
          <w:u w:color="000000" w:themeColor="text1"/>
        </w:rPr>
        <w:t xml:space="preserve">thirty thousand </w:t>
      </w:r>
      <w:r w:rsidRPr="004243E8">
        <w:rPr>
          <w:color w:val="000000" w:themeColor="text1"/>
          <w:u w:color="000000" w:themeColor="text1"/>
        </w:rPr>
        <w:t xml:space="preserve">pairs to charities within Pickens and Greenville </w:t>
      </w:r>
      <w:r>
        <w:rPr>
          <w:color w:val="000000" w:themeColor="text1"/>
          <w:u w:color="000000" w:themeColor="text1"/>
        </w:rPr>
        <w:t>c</w:t>
      </w:r>
      <w:r w:rsidRPr="004243E8">
        <w:rPr>
          <w:color w:val="000000" w:themeColor="text1"/>
          <w:u w:color="000000" w:themeColor="text1"/>
        </w:rPr>
        <w:t>ounties this year;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w:t>
      </w:r>
      <w:r>
        <w:rPr>
          <w:color w:val="000000" w:themeColor="text1"/>
          <w:u w:color="000000" w:themeColor="text1"/>
        </w:rPr>
        <w:t xml:space="preserve">mindful of the heritage of its local community, </w:t>
      </w:r>
      <w:r w:rsidRPr="004243E8">
        <w:rPr>
          <w:color w:val="000000" w:themeColor="text1"/>
          <w:u w:color="000000" w:themeColor="text1"/>
        </w:rPr>
        <w:t xml:space="preserve">Kentwool has preserved historic South Carolina architecture through Kentwool Development, </w:t>
      </w:r>
      <w:r>
        <w:rPr>
          <w:color w:val="000000" w:themeColor="text1"/>
          <w:u w:color="000000" w:themeColor="text1"/>
        </w:rPr>
        <w:t xml:space="preserve">in </w:t>
      </w:r>
      <w:r w:rsidRPr="004243E8">
        <w:rPr>
          <w:color w:val="000000" w:themeColor="text1"/>
          <w:u w:color="000000" w:themeColor="text1"/>
        </w:rPr>
        <w:t>purchasing and renovating Greenville</w:t>
      </w:r>
      <w:r w:rsidR="007A0604" w:rsidRPr="007A0604">
        <w:rPr>
          <w:color w:val="000000" w:themeColor="text1"/>
          <w:u w:color="000000" w:themeColor="text1"/>
        </w:rPr>
        <w:t>’</w:t>
      </w:r>
      <w:r w:rsidRPr="004243E8">
        <w:rPr>
          <w:color w:val="000000" w:themeColor="text1"/>
          <w:u w:color="000000" w:themeColor="text1"/>
        </w:rPr>
        <w:t xml:space="preserve">s </w:t>
      </w:r>
      <w:r w:rsidR="004C7FD7">
        <w:rPr>
          <w:color w:val="000000" w:themeColor="text1"/>
          <w:u w:color="000000" w:themeColor="text1"/>
        </w:rPr>
        <w:t>h</w:t>
      </w:r>
      <w:r w:rsidRPr="004243E8">
        <w:rPr>
          <w:color w:val="000000" w:themeColor="text1"/>
          <w:u w:color="000000" w:themeColor="text1"/>
        </w:rPr>
        <w:t xml:space="preserve">istoric Chamber </w:t>
      </w:r>
      <w:r w:rsidR="004C7FD7">
        <w:rPr>
          <w:color w:val="000000" w:themeColor="text1"/>
          <w:u w:color="000000" w:themeColor="text1"/>
        </w:rPr>
        <w:t xml:space="preserve">of Commerce </w:t>
      </w:r>
      <w:r w:rsidRPr="004243E8">
        <w:rPr>
          <w:color w:val="000000" w:themeColor="text1"/>
          <w:u w:color="000000" w:themeColor="text1"/>
        </w:rPr>
        <w:t>Building and Kent Court; and</w:t>
      </w: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w:t>
      </w:r>
      <w:r>
        <w:rPr>
          <w:color w:val="000000" w:themeColor="text1"/>
          <w:u w:color="000000" w:themeColor="text1"/>
        </w:rPr>
        <w:t xml:space="preserve">further, </w:t>
      </w:r>
      <w:r w:rsidRPr="004243E8">
        <w:rPr>
          <w:color w:val="000000" w:themeColor="text1"/>
          <w:u w:color="000000" w:themeColor="text1"/>
        </w:rPr>
        <w:t>Kentwool executives are leaders within the textile industry and South Carolina business community</w:t>
      </w:r>
      <w:r>
        <w:rPr>
          <w:color w:val="000000" w:themeColor="text1"/>
          <w:u w:color="000000" w:themeColor="text1"/>
        </w:rPr>
        <w:t xml:space="preserve">, and they continue </w:t>
      </w:r>
      <w:r>
        <w:rPr>
          <w:color w:val="000000" w:themeColor="text1"/>
          <w:u w:color="000000" w:themeColor="text1"/>
        </w:rPr>
        <w:lastRenderedPageBreak/>
        <w:t>to lead the company</w:t>
      </w:r>
      <w:r w:rsidRPr="004243E8">
        <w:rPr>
          <w:color w:val="000000" w:themeColor="text1"/>
          <w:u w:color="000000" w:themeColor="text1"/>
        </w:rPr>
        <w:t xml:space="preserve"> </w:t>
      </w:r>
      <w:r>
        <w:rPr>
          <w:color w:val="000000" w:themeColor="text1"/>
          <w:u w:color="000000" w:themeColor="text1"/>
        </w:rPr>
        <w:t xml:space="preserve">in </w:t>
      </w:r>
      <w:r w:rsidRPr="004243E8">
        <w:rPr>
          <w:color w:val="000000" w:themeColor="text1"/>
          <w:u w:color="000000" w:themeColor="text1"/>
        </w:rPr>
        <w:t>carr</w:t>
      </w:r>
      <w:r>
        <w:rPr>
          <w:color w:val="000000" w:themeColor="text1"/>
          <w:u w:color="000000" w:themeColor="text1"/>
        </w:rPr>
        <w:t>ying</w:t>
      </w:r>
      <w:r w:rsidRPr="004243E8">
        <w:rPr>
          <w:color w:val="000000" w:themeColor="text1"/>
          <w:u w:color="000000" w:themeColor="text1"/>
        </w:rPr>
        <w:t xml:space="preserve"> out its commitment to selling products of exceptional quality and doing business with integrity;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after more than </w:t>
      </w:r>
      <w:r>
        <w:rPr>
          <w:color w:val="000000" w:themeColor="text1"/>
          <w:u w:color="000000" w:themeColor="text1"/>
        </w:rPr>
        <w:t>twenty</w:t>
      </w:r>
      <w:r w:rsidRPr="004243E8">
        <w:rPr>
          <w:color w:val="000000" w:themeColor="text1"/>
          <w:u w:color="000000" w:themeColor="text1"/>
        </w:rPr>
        <w:t xml:space="preserve"> years at the company</w:t>
      </w:r>
      <w:r w:rsidR="007A0604" w:rsidRPr="007A0604">
        <w:rPr>
          <w:color w:val="000000" w:themeColor="text1"/>
          <w:u w:color="000000" w:themeColor="text1"/>
        </w:rPr>
        <w:t>’</w:t>
      </w:r>
      <w:r w:rsidRPr="004243E8">
        <w:rPr>
          <w:color w:val="000000" w:themeColor="text1"/>
          <w:u w:color="000000" w:themeColor="text1"/>
        </w:rPr>
        <w:t>s helm</w:t>
      </w:r>
      <w:r>
        <w:rPr>
          <w:color w:val="000000" w:themeColor="text1"/>
          <w:u w:color="000000" w:themeColor="text1"/>
        </w:rPr>
        <w:t xml:space="preserve">, </w:t>
      </w:r>
      <w:r w:rsidRPr="004243E8">
        <w:rPr>
          <w:color w:val="000000" w:themeColor="text1"/>
          <w:u w:color="000000" w:themeColor="text1"/>
        </w:rPr>
        <w:t>Mark Kent, CEO of Kentwool, passed away unexpectedly last year</w:t>
      </w:r>
      <w:r>
        <w:rPr>
          <w:color w:val="000000" w:themeColor="text1"/>
          <w:u w:color="000000" w:themeColor="text1"/>
        </w:rPr>
        <w:t xml:space="preserve">. </w:t>
      </w:r>
      <w:r w:rsidRPr="004243E8">
        <w:rPr>
          <w:color w:val="000000" w:themeColor="text1"/>
          <w:u w:color="000000" w:themeColor="text1"/>
        </w:rPr>
        <w:t xml:space="preserve">Mark and his family committed their lives and company to the service and support </w:t>
      </w:r>
      <w:r>
        <w:rPr>
          <w:color w:val="000000" w:themeColor="text1"/>
          <w:u w:color="000000" w:themeColor="text1"/>
        </w:rPr>
        <w:t>of their Upstate community; and</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Whereas</w:t>
      </w:r>
      <w:r>
        <w:rPr>
          <w:color w:val="000000" w:themeColor="text1"/>
          <w:u w:color="000000" w:themeColor="text1"/>
        </w:rPr>
        <w:t>,</w:t>
      </w:r>
      <w:r w:rsidRPr="004243E8">
        <w:rPr>
          <w:color w:val="000000" w:themeColor="text1"/>
          <w:u w:color="000000" w:themeColor="text1"/>
        </w:rPr>
        <w:t xml:space="preserve"> </w:t>
      </w:r>
      <w:r>
        <w:rPr>
          <w:color w:val="000000" w:themeColor="text1"/>
          <w:u w:color="000000" w:themeColor="text1"/>
        </w:rPr>
        <w:t xml:space="preserve">through all the many years of its history, </w:t>
      </w:r>
      <w:r w:rsidRPr="004243E8">
        <w:rPr>
          <w:color w:val="000000" w:themeColor="text1"/>
          <w:u w:color="000000" w:themeColor="text1"/>
        </w:rPr>
        <w:t xml:space="preserve">the Kentwool family </w:t>
      </w:r>
      <w:r>
        <w:rPr>
          <w:color w:val="000000" w:themeColor="text1"/>
          <w:u w:color="000000" w:themeColor="text1"/>
        </w:rPr>
        <w:t xml:space="preserve">has </w:t>
      </w:r>
      <w:r w:rsidRPr="004243E8">
        <w:rPr>
          <w:color w:val="000000" w:themeColor="text1"/>
          <w:u w:color="000000" w:themeColor="text1"/>
        </w:rPr>
        <w:t>continue</w:t>
      </w:r>
      <w:r>
        <w:rPr>
          <w:color w:val="000000" w:themeColor="text1"/>
          <w:u w:color="000000" w:themeColor="text1"/>
        </w:rPr>
        <w:t>d</w:t>
      </w:r>
      <w:r w:rsidRPr="004243E8">
        <w:rPr>
          <w:color w:val="000000" w:themeColor="text1"/>
          <w:u w:color="000000" w:themeColor="text1"/>
        </w:rPr>
        <w:t xml:space="preserve"> to honor each generation</w:t>
      </w:r>
      <w:r w:rsidR="007A0604" w:rsidRPr="007A0604">
        <w:rPr>
          <w:color w:val="000000" w:themeColor="text1"/>
          <w:u w:color="000000" w:themeColor="text1"/>
        </w:rPr>
        <w:t>’</w:t>
      </w:r>
      <w:r w:rsidRPr="004243E8">
        <w:rPr>
          <w:color w:val="000000" w:themeColor="text1"/>
          <w:u w:color="000000" w:themeColor="text1"/>
        </w:rPr>
        <w:t>s passion for innovation and service in all</w:t>
      </w:r>
      <w:r>
        <w:rPr>
          <w:color w:val="000000" w:themeColor="text1"/>
          <w:u w:color="000000" w:themeColor="text1"/>
        </w:rPr>
        <w:t xml:space="preserve"> its endeavors. Grateful for the company</w:t>
      </w:r>
      <w:r w:rsidR="007A0604" w:rsidRPr="007A0604">
        <w:rPr>
          <w:color w:val="000000" w:themeColor="text1"/>
          <w:u w:color="000000" w:themeColor="text1"/>
        </w:rPr>
        <w:t>’</w:t>
      </w:r>
      <w:r>
        <w:rPr>
          <w:color w:val="000000" w:themeColor="text1"/>
          <w:u w:color="000000" w:themeColor="text1"/>
        </w:rPr>
        <w:t>s exceptional contributions to the prosperity and general welfare of its community and this great State, the General Assembly takes great pleasure in saluting Kentwool on reaching the important milestone of its one hundred seventy</w:t>
      </w:r>
      <w:r w:rsidR="002421A7">
        <w:rPr>
          <w:color w:val="000000" w:themeColor="text1"/>
          <w:u w:color="000000" w:themeColor="text1"/>
        </w:rPr>
        <w:noBreakHyphen/>
      </w:r>
      <w:r>
        <w:rPr>
          <w:color w:val="000000" w:themeColor="text1"/>
          <w:u w:color="000000" w:themeColor="text1"/>
        </w:rPr>
        <w:t>fifth anniversary. Now, therefore,</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Be it resolved by the House of Representatives, the Senate concurring:</w:t>
      </w: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 xml:space="preserve">That the members of the </w:t>
      </w:r>
      <w:r>
        <w:rPr>
          <w:color w:val="000000" w:themeColor="text1"/>
          <w:u w:color="000000" w:themeColor="text1"/>
        </w:rPr>
        <w:t xml:space="preserve">South Carolina </w:t>
      </w:r>
      <w:r w:rsidRPr="004243E8">
        <w:rPr>
          <w:color w:val="000000" w:themeColor="text1"/>
          <w:u w:color="000000" w:themeColor="text1"/>
        </w:rPr>
        <w:t>General Assembly, by this resolution, express the</w:t>
      </w:r>
      <w:r>
        <w:rPr>
          <w:color w:val="000000" w:themeColor="text1"/>
          <w:u w:color="000000" w:themeColor="text1"/>
        </w:rPr>
        <w:t>ir</w:t>
      </w:r>
      <w:r w:rsidRPr="004243E8">
        <w:rPr>
          <w:color w:val="000000" w:themeColor="text1"/>
          <w:u w:color="000000" w:themeColor="text1"/>
        </w:rPr>
        <w:t xml:space="preserve"> congratu</w:t>
      </w:r>
      <w:r>
        <w:rPr>
          <w:color w:val="000000" w:themeColor="text1"/>
          <w:u w:color="000000" w:themeColor="text1"/>
        </w:rPr>
        <w:t xml:space="preserve">lations </w:t>
      </w:r>
      <w:r w:rsidRPr="004243E8">
        <w:rPr>
          <w:color w:val="000000" w:themeColor="text1"/>
          <w:u w:color="000000" w:themeColor="text1"/>
        </w:rPr>
        <w:t xml:space="preserve">upon the </w:t>
      </w:r>
      <w:r>
        <w:rPr>
          <w:color w:val="000000" w:themeColor="text1"/>
          <w:u w:color="000000" w:themeColor="text1"/>
        </w:rPr>
        <w:t>one hundred seventy</w:t>
      </w:r>
      <w:r w:rsidR="002421A7">
        <w:rPr>
          <w:color w:val="000000" w:themeColor="text1"/>
          <w:u w:color="000000" w:themeColor="text1"/>
        </w:rPr>
        <w:noBreakHyphen/>
      </w:r>
      <w:r>
        <w:rPr>
          <w:color w:val="000000" w:themeColor="text1"/>
          <w:u w:color="000000" w:themeColor="text1"/>
        </w:rPr>
        <w:t>fifth</w:t>
      </w:r>
      <w:r w:rsidRPr="004243E8">
        <w:rPr>
          <w:color w:val="000000" w:themeColor="text1"/>
          <w:u w:color="000000" w:themeColor="text1"/>
        </w:rPr>
        <w:t xml:space="preserve"> anniversary of </w:t>
      </w:r>
      <w:r>
        <w:rPr>
          <w:color w:val="000000" w:themeColor="text1"/>
          <w:u w:color="000000" w:themeColor="text1"/>
        </w:rPr>
        <w:t>K</w:t>
      </w:r>
      <w:r w:rsidRPr="004243E8">
        <w:rPr>
          <w:color w:val="000000" w:themeColor="text1"/>
          <w:u w:color="000000" w:themeColor="text1"/>
        </w:rPr>
        <w:t xml:space="preserve">entwool, honor its long history of service and commitment to the </w:t>
      </w:r>
      <w:r>
        <w:rPr>
          <w:color w:val="000000" w:themeColor="text1"/>
          <w:u w:color="000000" w:themeColor="text1"/>
        </w:rPr>
        <w:t>S</w:t>
      </w:r>
      <w:r w:rsidRPr="004243E8">
        <w:rPr>
          <w:color w:val="000000" w:themeColor="text1"/>
          <w:u w:color="000000" w:themeColor="text1"/>
        </w:rPr>
        <w:t xml:space="preserve">tate of </w:t>
      </w:r>
      <w:r>
        <w:rPr>
          <w:color w:val="000000" w:themeColor="text1"/>
          <w:u w:color="000000" w:themeColor="text1"/>
        </w:rPr>
        <w:t>S</w:t>
      </w:r>
      <w:r w:rsidRPr="004243E8">
        <w:rPr>
          <w:color w:val="000000" w:themeColor="text1"/>
          <w:u w:color="000000" w:themeColor="text1"/>
        </w:rPr>
        <w:t xml:space="preserve">outh </w:t>
      </w:r>
      <w:r>
        <w:rPr>
          <w:color w:val="000000" w:themeColor="text1"/>
          <w:u w:color="000000" w:themeColor="text1"/>
        </w:rPr>
        <w:t>C</w:t>
      </w:r>
      <w:r w:rsidRPr="004243E8">
        <w:rPr>
          <w:color w:val="000000" w:themeColor="text1"/>
          <w:u w:color="000000" w:themeColor="text1"/>
        </w:rPr>
        <w:t xml:space="preserve">arolina, and remember and appreciate the work of its late </w:t>
      </w:r>
      <w:r>
        <w:rPr>
          <w:color w:val="000000" w:themeColor="text1"/>
          <w:u w:color="000000" w:themeColor="text1"/>
        </w:rPr>
        <w:t>CEO,</w:t>
      </w:r>
      <w:r w:rsidRPr="004243E8">
        <w:rPr>
          <w:color w:val="000000" w:themeColor="text1"/>
          <w:u w:color="000000" w:themeColor="text1"/>
        </w:rPr>
        <w:t xml:space="preserve"> </w:t>
      </w:r>
      <w:r>
        <w:rPr>
          <w:color w:val="000000" w:themeColor="text1"/>
          <w:u w:color="000000" w:themeColor="text1"/>
        </w:rPr>
        <w:t>M</w:t>
      </w:r>
      <w:r w:rsidRPr="004243E8">
        <w:rPr>
          <w:color w:val="000000" w:themeColor="text1"/>
          <w:u w:color="000000" w:themeColor="text1"/>
        </w:rPr>
        <w:t xml:space="preserve">ark </w:t>
      </w:r>
      <w:r>
        <w:rPr>
          <w:color w:val="000000" w:themeColor="text1"/>
          <w:u w:color="000000" w:themeColor="text1"/>
        </w:rPr>
        <w:t>K</w:t>
      </w:r>
      <w:r w:rsidRPr="004243E8">
        <w:rPr>
          <w:color w:val="000000" w:themeColor="text1"/>
          <w:u w:color="000000" w:themeColor="text1"/>
        </w:rPr>
        <w:t>ent.</w:t>
      </w:r>
    </w:p>
    <w:p w:rsidR="00E05F79"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F79" w:rsidRPr="004243E8" w:rsidRDefault="00E05F79" w:rsidP="00E0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3E8">
        <w:rPr>
          <w:color w:val="000000" w:themeColor="text1"/>
          <w:u w:color="000000" w:themeColor="text1"/>
        </w:rPr>
        <w:t xml:space="preserve">Be it further resolved that a copy of this resolution be </w:t>
      </w:r>
      <w:r w:rsidR="00543586">
        <w:rPr>
          <w:color w:val="000000" w:themeColor="text1"/>
          <w:u w:color="000000" w:themeColor="text1"/>
        </w:rPr>
        <w:t>presented</w:t>
      </w:r>
      <w:r w:rsidRPr="004243E8">
        <w:rPr>
          <w:color w:val="000000" w:themeColor="text1"/>
          <w:u w:color="000000" w:themeColor="text1"/>
        </w:rPr>
        <w:t xml:space="preserve"> to Mrs. Kimberly V. Kent, CEO of Kentwool.</w:t>
      </w:r>
    </w:p>
    <w:p w:rsidR="00860F94" w:rsidRDefault="002421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34EA" w:rsidRDefault="00D734EA" w:rsidP="00D734EA">
      <w:pPr>
        <w:suppressAutoHyphens/>
      </w:pPr>
    </w:p>
    <w:sectPr w:rsidR="00D734EA" w:rsidSect="00D734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97" w:rsidRDefault="00841C97" w:rsidP="009F0C77">
      <w:r>
        <w:separator/>
      </w:r>
    </w:p>
  </w:endnote>
  <w:endnote w:type="continuationSeparator" w:id="0">
    <w:p w:rsidR="00841C97" w:rsidRDefault="00841C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49E7A0-78BD-4127-AE37-D1D33BC6F688}"/>
    <w:embedBold r:id="rId2" w:fontKey="{B43849F3-4C18-4C71-9623-AB07251EF8D3}"/>
  </w:font>
  <w:font w:name="Calibri">
    <w:panose1 w:val="020F0502020204030204"/>
    <w:charset w:val="00"/>
    <w:family w:val="swiss"/>
    <w:pitch w:val="variable"/>
    <w:sig w:usb0="E00002FF" w:usb1="4000ACFF" w:usb2="00000001" w:usb3="00000000" w:csb0="0000019F" w:csb1="00000000"/>
    <w:embedRegular r:id="rId3" w:fontKey="{19C8A6B7-2677-4B72-B090-BD91FDED118C}"/>
  </w:font>
  <w:font w:name="Segoe UI">
    <w:panose1 w:val="020B0502040204020203"/>
    <w:charset w:val="00"/>
    <w:family w:val="swiss"/>
    <w:pitch w:val="variable"/>
    <w:sig w:usb0="E10022FF" w:usb1="C000E47F" w:usb2="00000029" w:usb3="00000000" w:csb0="000001DF" w:csb1="00000000"/>
    <w:embedRegular r:id="rId4" w:fontKey="{7C9E18AE-4E09-4ACE-AF07-01FB480EA314}"/>
  </w:font>
  <w:font w:name="Cambria">
    <w:panose1 w:val="02040503050406030204"/>
    <w:charset w:val="00"/>
    <w:family w:val="roman"/>
    <w:pitch w:val="variable"/>
    <w:sig w:usb0="E00002FF" w:usb1="400004FF" w:usb2="00000000" w:usb3="00000000" w:csb0="0000019F" w:csb1="00000000"/>
    <w:embedRegular r:id="rId5" w:fontKey="{E9F4EFFE-B5C4-44EF-B201-840CDBF5D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F94" w:rsidRPr="00D734EA" w:rsidRDefault="00D734EA" w:rsidP="00D734EA">
    <w:pPr>
      <w:pStyle w:val="Footer"/>
      <w:tabs>
        <w:tab w:val="clear" w:pos="4680"/>
        <w:tab w:val="clear" w:pos="9360"/>
        <w:tab w:val="center" w:pos="2995"/>
      </w:tabs>
      <w:spacing w:before="120"/>
    </w:pPr>
    <w:r>
      <w:t>[5230]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97" w:rsidRDefault="00841C97" w:rsidP="009F0C77">
      <w:r>
        <w:separator/>
      </w:r>
    </w:p>
  </w:footnote>
  <w:footnote w:type="continuationSeparator" w:id="0">
    <w:p w:rsidR="00841C97" w:rsidRDefault="00841C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VR18"/>
    <w:docVar w:name="CoverBillType" w:val="c"/>
    <w:docVar w:name="DocPath" w:val="L:\Council\bills\RM\1377VR18.DOCX"/>
    <w:docVar w:name="dvBillNumber" w:val="5230"/>
    <w:docVar w:name="dvBillNumberPrefix" w:val="H. "/>
    <w:docVar w:name="dvOriginalBody" w:val="House"/>
    <w:docVar w:name="dvSteno" w:val="RM"/>
    <w:docVar w:name="NameofBody" w:val="h"/>
    <w:docVar w:name="vGroup2" w:val="Council"/>
  </w:docVars>
  <w:rsids>
    <w:rsidRoot w:val="00841C97"/>
    <w:rsid w:val="00011869"/>
    <w:rsid w:val="00015CD6"/>
    <w:rsid w:val="000B19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1A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FD7"/>
    <w:rsid w:val="004E7D54"/>
    <w:rsid w:val="005273C6"/>
    <w:rsid w:val="00530A69"/>
    <w:rsid w:val="00543586"/>
    <w:rsid w:val="00545593"/>
    <w:rsid w:val="00556EBF"/>
    <w:rsid w:val="00577C6C"/>
    <w:rsid w:val="005A62FE"/>
    <w:rsid w:val="005B7A42"/>
    <w:rsid w:val="005C2FE2"/>
    <w:rsid w:val="005E2BC9"/>
    <w:rsid w:val="00605102"/>
    <w:rsid w:val="006215AA"/>
    <w:rsid w:val="0066147E"/>
    <w:rsid w:val="006913C9"/>
    <w:rsid w:val="0069470D"/>
    <w:rsid w:val="006D58AA"/>
    <w:rsid w:val="00734F00"/>
    <w:rsid w:val="00790AC1"/>
    <w:rsid w:val="007A0604"/>
    <w:rsid w:val="007A70AE"/>
    <w:rsid w:val="007F555F"/>
    <w:rsid w:val="008362E8"/>
    <w:rsid w:val="00841C97"/>
    <w:rsid w:val="0085786E"/>
    <w:rsid w:val="00860F9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0B7A"/>
    <w:rsid w:val="00BE3C22"/>
    <w:rsid w:val="00C0345E"/>
    <w:rsid w:val="00C0700F"/>
    <w:rsid w:val="00C31C95"/>
    <w:rsid w:val="00C3483A"/>
    <w:rsid w:val="00C74E9D"/>
    <w:rsid w:val="00C826DD"/>
    <w:rsid w:val="00C82FD3"/>
    <w:rsid w:val="00C92819"/>
    <w:rsid w:val="00CC6B7B"/>
    <w:rsid w:val="00CD2089"/>
    <w:rsid w:val="00D734EA"/>
    <w:rsid w:val="00D73A67"/>
    <w:rsid w:val="00D970A9"/>
    <w:rsid w:val="00DB7F75"/>
    <w:rsid w:val="00DF3845"/>
    <w:rsid w:val="00E05F79"/>
    <w:rsid w:val="00E41911"/>
    <w:rsid w:val="00E44B57"/>
    <w:rsid w:val="00E92EEF"/>
    <w:rsid w:val="00ED09FF"/>
    <w:rsid w:val="00ED0BFB"/>
    <w:rsid w:val="00EF2368"/>
    <w:rsid w:val="00F24442"/>
    <w:rsid w:val="00F50AE3"/>
    <w:rsid w:val="00F6449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9AECB-9301-4639-B782-FA60DD37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14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4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16FF0-269B-41CB-80DF-C52D77718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1</TotalTime>
  <Pages>1</Pages>
  <Words>424</Words>
  <Characters>2382</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5230 Text of Previous Version (Apr. 10, 2018) - South Carolina Legislature Online</dc:title>
  <dc:creator>Rosanne McDowell</dc:creator>
  <cp:lastModifiedBy>S Volk</cp:lastModifiedBy>
  <cp:revision>2</cp:revision>
  <cp:lastPrinted>2018-04-05T16:26:00Z</cp:lastPrinted>
  <dcterms:created xsi:type="dcterms:W3CDTF">2018-04-10T16:41:00Z</dcterms:created>
  <dcterms:modified xsi:type="dcterms:W3CDTF">2018-04-10T16:41:00Z</dcterms:modified>
</cp:coreProperties>
</file>