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E4F" w:rsidRDefault="00D26E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02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A6" w:rsidRDefault="00A905A6" w:rsidP="00A9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80429E">
        <w:noBreakHyphen/>
      </w:r>
      <w:r>
        <w:t>2</w:t>
      </w:r>
      <w:r w:rsidR="0080429E">
        <w:noBreakHyphen/>
      </w:r>
      <w:r>
        <w:t xml:space="preserve">105, CODE OF LAWS OF SOUTH CAROLINA, 1976, RELATING TO GOLF CART PERMITS AND OPERATION OF GOLF CARTS WHEN SUCH VEHICLES ARE OPERATED ON STREETS AND HIGHWAYS, SO AS TO </w:t>
      </w:r>
      <w:r w:rsidR="00110839">
        <w:t xml:space="preserve">REQUIRE AN OWNER OF A GOLF CART TO OBTAIN A PERMIT DECAL AND REGISTRATION FROM THE DEPARTMENT OF MOTOR VEHICLES UNDER CERTAIN CIRCUMSTANCES, TO </w:t>
      </w:r>
      <w:r>
        <w:t>INCREASE THE REQUIRED PERMIT FEE FROM FIVE DOLLARS TO FIFTY DOLLARS, TO PROVIDE THAT THE REVENUE OF THE FEE INCREASE MUST BE REMITTED TO THE STATE TREASURER AND CREDITED TO THE STATE NON</w:t>
      </w:r>
      <w:r w:rsidR="0080429E">
        <w:noBreakHyphen/>
      </w:r>
      <w:r>
        <w:t>FEDERAL AID HIGHWAY FUND ESTABLISHED PURSUANT TO SECTION 57</w:t>
      </w:r>
      <w:r w:rsidR="0080429E">
        <w:noBreakHyphen/>
      </w:r>
      <w:r>
        <w:t>11</w:t>
      </w:r>
      <w:r w:rsidR="0080429E">
        <w:noBreakHyphen/>
      </w:r>
      <w:r>
        <w:t xml:space="preserve">20, AND TO PROVIDE THAT THE DEPARTMENT MUST PROVIDE A LAW ENFORCEMENT AGENCY, </w:t>
      </w:r>
      <w:r w:rsidR="004538C3">
        <w:t>UPON REQUEST, THE NAME AND ADDRESS</w:t>
      </w:r>
      <w:r>
        <w:t xml:space="preserve"> OF THE OWNER OF A GOLF CART REGISTERED WITH THE DEPARTMENT.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0266" w:rsidRDefault="008902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0266" w:rsidRDefault="008902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266" w:rsidRDefault="008902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05A6">
        <w:t>Section 56</w:t>
      </w:r>
      <w:r w:rsidR="0080429E">
        <w:noBreakHyphen/>
      </w:r>
      <w:r w:rsidR="00A905A6">
        <w:t>2</w:t>
      </w:r>
      <w:r w:rsidR="0080429E">
        <w:noBreakHyphen/>
      </w:r>
      <w:r w:rsidR="00A905A6">
        <w:t>105(B) of the 1976 Code is amended to read:</w:t>
      </w:r>
    </w:p>
    <w:p w:rsidR="00A905A6" w:rsidRDefault="00A90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5A6" w:rsidRPr="004D532D" w:rsidRDefault="00A905A6" w:rsidP="00A90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D4D78">
        <w:t xml:space="preserve">An individual or business owner of a vehicle commonly known as a golf cart </w:t>
      </w:r>
      <w:r w:rsidR="0012051D" w:rsidRPr="0012051D">
        <w:rPr>
          <w:strike/>
        </w:rPr>
        <w:t>may</w:t>
      </w:r>
      <w:r w:rsidR="0012051D">
        <w:t xml:space="preserve"> </w:t>
      </w:r>
      <w:r w:rsidRPr="0012051D">
        <w:rPr>
          <w:u w:val="single"/>
        </w:rPr>
        <w:t>m</w:t>
      </w:r>
      <w:r w:rsidR="00110839" w:rsidRPr="0012051D">
        <w:rPr>
          <w:u w:val="single"/>
        </w:rPr>
        <w:t>ust</w:t>
      </w:r>
      <w:r w:rsidRPr="00DD4D78">
        <w:t xml:space="preserve"> obtain a permit decal and registration from the Department of Motor Vehicles upon presenting proof of ownership and liability insurance for the golf cart and upon payment of a </w:t>
      </w:r>
      <w:r w:rsidRPr="008C295C">
        <w:rPr>
          <w:strike/>
        </w:rPr>
        <w:t>five dollar</w:t>
      </w:r>
      <w:r w:rsidRPr="00DD4D78">
        <w:t xml:space="preserve"> fee</w:t>
      </w:r>
      <w:r w:rsidR="008C295C">
        <w:t xml:space="preserve"> </w:t>
      </w:r>
      <w:r w:rsidR="003808B2" w:rsidRPr="003808B2">
        <w:rPr>
          <w:u w:val="single"/>
        </w:rPr>
        <w:t xml:space="preserve">of </w:t>
      </w:r>
      <w:r w:rsidR="008C295C" w:rsidRPr="003808B2">
        <w:rPr>
          <w:u w:val="single"/>
        </w:rPr>
        <w:t>f</w:t>
      </w:r>
      <w:r w:rsidR="008C295C">
        <w:rPr>
          <w:u w:val="single"/>
        </w:rPr>
        <w:t>ifty dollars</w:t>
      </w:r>
      <w:r w:rsidRPr="008C295C">
        <w:rPr>
          <w:u w:val="single"/>
        </w:rPr>
        <w:t xml:space="preserve">. </w:t>
      </w:r>
      <w:r w:rsidR="008C295C">
        <w:rPr>
          <w:u w:val="single"/>
        </w:rPr>
        <w:t>Revenue of this fee must be remitted to the State Treasurer and credited as follows: five dollars of each fee paid to the general fund of the State and the remaining forty</w:t>
      </w:r>
      <w:r w:rsidR="0080429E">
        <w:rPr>
          <w:u w:val="single"/>
        </w:rPr>
        <w:noBreakHyphen/>
      </w:r>
      <w:r w:rsidR="008C295C">
        <w:rPr>
          <w:u w:val="single"/>
        </w:rPr>
        <w:t>five dollars to the State Non</w:t>
      </w:r>
      <w:r w:rsidR="0080429E">
        <w:rPr>
          <w:u w:val="single"/>
        </w:rPr>
        <w:noBreakHyphen/>
      </w:r>
      <w:r w:rsidR="008C295C">
        <w:rPr>
          <w:u w:val="single"/>
        </w:rPr>
        <w:t xml:space="preserve">Federal Aid Highway Fund </w:t>
      </w:r>
      <w:r w:rsidR="008C295C">
        <w:rPr>
          <w:u w:val="single"/>
        </w:rPr>
        <w:lastRenderedPageBreak/>
        <w:t>established pursuant Section 57</w:t>
      </w:r>
      <w:r w:rsidR="0080429E">
        <w:rPr>
          <w:u w:val="single"/>
        </w:rPr>
        <w:noBreakHyphen/>
      </w:r>
      <w:r w:rsidR="008C295C">
        <w:rPr>
          <w:u w:val="single"/>
        </w:rPr>
        <w:t>11</w:t>
      </w:r>
      <w:r w:rsidR="0080429E">
        <w:rPr>
          <w:u w:val="single"/>
        </w:rPr>
        <w:noBreakHyphen/>
      </w:r>
      <w:r w:rsidR="008C295C">
        <w:rPr>
          <w:u w:val="single"/>
        </w:rPr>
        <w:t>20. The department must provide to a law enforcement agency</w:t>
      </w:r>
      <w:r w:rsidR="003808B2">
        <w:rPr>
          <w:u w:val="single"/>
        </w:rPr>
        <w:t>,</w:t>
      </w:r>
      <w:r w:rsidR="008C295C">
        <w:rPr>
          <w:u w:val="single"/>
        </w:rPr>
        <w:t xml:space="preserve"> upon request, the name and address of the owner of a golf cart registered with the department</w:t>
      </w:r>
      <w:r w:rsidR="008C295C" w:rsidRPr="0080429E">
        <w:t>.</w:t>
      </w:r>
      <w:r w:rsidR="005560D1" w:rsidRPr="005560D1">
        <w:t>”</w:t>
      </w:r>
    </w:p>
    <w:p w:rsidR="00A905A6" w:rsidRDefault="00A905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266" w:rsidRDefault="008902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60D1">
        <w:t>2</w:t>
      </w:r>
      <w:r>
        <w:t>.</w:t>
      </w:r>
      <w:r>
        <w:tab/>
        <w:t xml:space="preserve">This act takes effect </w:t>
      </w:r>
      <w:r w:rsidR="00A905A6">
        <w:t>July 1, 2018, and applies for golf cart permits issued after June</w:t>
      </w:r>
      <w:r w:rsidR="004D532D">
        <w:t xml:space="preserve"> 30, 2018.</w:t>
      </w:r>
    </w:p>
    <w:p w:rsidR="00FE36D9" w:rsidRDefault="0080429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6E4F" w:rsidRDefault="00D26E4F" w:rsidP="00D26E4F">
      <w:pPr>
        <w:suppressAutoHyphens/>
      </w:pPr>
    </w:p>
    <w:sectPr w:rsidR="00D26E4F" w:rsidSect="00D26E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95C" w:rsidRDefault="008C295C" w:rsidP="009F0C77">
      <w:r>
        <w:separator/>
      </w:r>
    </w:p>
  </w:endnote>
  <w:endnote w:type="continuationSeparator" w:id="0">
    <w:p w:rsidR="008C295C" w:rsidRDefault="008C29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82D9DB-9252-4AC0-AB75-B584FBD60409}"/>
    <w:embedBold r:id="rId2" w:fontKey="{EF352F51-D440-4014-9E6F-C8942840AD94}"/>
  </w:font>
  <w:font w:name="Calibri">
    <w:panose1 w:val="020F0502020204030204"/>
    <w:charset w:val="00"/>
    <w:family w:val="swiss"/>
    <w:pitch w:val="variable"/>
    <w:sig w:usb0="E00002FF" w:usb1="4000ACFF" w:usb2="00000001" w:usb3="00000000" w:csb0="0000019F" w:csb1="00000000"/>
    <w:embedRegular r:id="rId3" w:fontKey="{781F6493-14AF-4E2A-894F-A266CFA9FD9E}"/>
  </w:font>
  <w:font w:name="Segoe UI">
    <w:panose1 w:val="020B0502040204020203"/>
    <w:charset w:val="00"/>
    <w:family w:val="swiss"/>
    <w:pitch w:val="variable"/>
    <w:sig w:usb0="E10022FF" w:usb1="C000E47F" w:usb2="00000029" w:usb3="00000000" w:csb0="000001DF" w:csb1="00000000"/>
    <w:embedRegular r:id="rId4" w:fontKey="{CB3CE45B-5CB8-4FDB-A4EA-73E369AF6466}"/>
  </w:font>
  <w:font w:name="Cambria">
    <w:panose1 w:val="02040503050406030204"/>
    <w:charset w:val="00"/>
    <w:family w:val="roman"/>
    <w:pitch w:val="variable"/>
    <w:sig w:usb0="E00002FF" w:usb1="400004FF" w:usb2="00000000" w:usb3="00000000" w:csb0="0000019F" w:csb1="00000000"/>
    <w:embedRegular r:id="rId5" w:fontKey="{52F613E5-AA0B-46FA-A080-1C626DAFA6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6D9" w:rsidRPr="00D26E4F" w:rsidRDefault="00D26E4F" w:rsidP="00D26E4F">
    <w:pPr>
      <w:pStyle w:val="Footer"/>
      <w:tabs>
        <w:tab w:val="clear" w:pos="4680"/>
        <w:tab w:val="clear" w:pos="9360"/>
        <w:tab w:val="center" w:pos="2995"/>
      </w:tabs>
      <w:spacing w:before="120"/>
    </w:pPr>
    <w:r>
      <w:t>[836]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95C" w:rsidRDefault="008C295C" w:rsidP="009F0C77">
      <w:r>
        <w:separator/>
      </w:r>
    </w:p>
  </w:footnote>
  <w:footnote w:type="continuationSeparator" w:id="0">
    <w:p w:rsidR="008C295C" w:rsidRDefault="008C29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76CM18"/>
    <w:docVar w:name="CoverBillType" w:val="b"/>
    <w:docVar w:name="DocPath" w:val="L:\Council\bills\GT\5376CM18.DOCX"/>
    <w:docVar w:name="dvBillNumber" w:val="836"/>
    <w:docVar w:name="dvBillNumberPrefix" w:val="S. "/>
    <w:docVar w:name="dvOriginalBody" w:val="Senate"/>
    <w:docVar w:name="dvSteno" w:val="GT"/>
    <w:docVar w:name="NameofBody" w:val="s"/>
    <w:docVar w:name="vGroup2" w:val="Council"/>
  </w:docVars>
  <w:rsids>
    <w:rsidRoot w:val="00890266"/>
    <w:rsid w:val="000263D9"/>
    <w:rsid w:val="00026C9A"/>
    <w:rsid w:val="000965A1"/>
    <w:rsid w:val="000C487D"/>
    <w:rsid w:val="000E1785"/>
    <w:rsid w:val="000F39F2"/>
    <w:rsid w:val="001023A4"/>
    <w:rsid w:val="0010776B"/>
    <w:rsid w:val="00110839"/>
    <w:rsid w:val="0012051D"/>
    <w:rsid w:val="00133E66"/>
    <w:rsid w:val="00134ACF"/>
    <w:rsid w:val="00144E15"/>
    <w:rsid w:val="001A4A62"/>
    <w:rsid w:val="001A681E"/>
    <w:rsid w:val="001D08F2"/>
    <w:rsid w:val="002037CA"/>
    <w:rsid w:val="002047A2"/>
    <w:rsid w:val="002321B6"/>
    <w:rsid w:val="0023696B"/>
    <w:rsid w:val="00250967"/>
    <w:rsid w:val="00275492"/>
    <w:rsid w:val="002759C5"/>
    <w:rsid w:val="00277DEE"/>
    <w:rsid w:val="00280D88"/>
    <w:rsid w:val="00294ABE"/>
    <w:rsid w:val="002A3EB4"/>
    <w:rsid w:val="00306562"/>
    <w:rsid w:val="00325348"/>
    <w:rsid w:val="003808B2"/>
    <w:rsid w:val="00393688"/>
    <w:rsid w:val="003D411E"/>
    <w:rsid w:val="003E3C1E"/>
    <w:rsid w:val="003E6148"/>
    <w:rsid w:val="003E7D04"/>
    <w:rsid w:val="00400EAA"/>
    <w:rsid w:val="0041760A"/>
    <w:rsid w:val="004203D7"/>
    <w:rsid w:val="004538C3"/>
    <w:rsid w:val="004809EE"/>
    <w:rsid w:val="004B2A8B"/>
    <w:rsid w:val="004D532D"/>
    <w:rsid w:val="00511EE9"/>
    <w:rsid w:val="00521E00"/>
    <w:rsid w:val="005560D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429E"/>
    <w:rsid w:val="00834A12"/>
    <w:rsid w:val="00872729"/>
    <w:rsid w:val="00890266"/>
    <w:rsid w:val="008C295C"/>
    <w:rsid w:val="008F4429"/>
    <w:rsid w:val="00903264"/>
    <w:rsid w:val="00932670"/>
    <w:rsid w:val="009352BB"/>
    <w:rsid w:val="00990668"/>
    <w:rsid w:val="009B397B"/>
    <w:rsid w:val="009F0C77"/>
    <w:rsid w:val="009F4DD1"/>
    <w:rsid w:val="00A64E80"/>
    <w:rsid w:val="00A741D9"/>
    <w:rsid w:val="00A85589"/>
    <w:rsid w:val="00A905A6"/>
    <w:rsid w:val="00A9741D"/>
    <w:rsid w:val="00AB0576"/>
    <w:rsid w:val="00AD4B17"/>
    <w:rsid w:val="00B26FA6"/>
    <w:rsid w:val="00B55ACB"/>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26E4F"/>
    <w:rsid w:val="00D35A8D"/>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3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16E086-00D5-4193-A8DC-B3F0D0616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38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38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05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2E5F1-6B4B-4611-B52E-6185A168D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298</Words>
  <Characters>1442</Characters>
  <Application>Microsoft Office Word</Application>
  <DocSecurity>0</DocSecurity>
  <Lines>49</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836 Text of Previous Version (Dec. 6, 2017) - South Carolina Legislature Online</dc:title>
  <dc:subject/>
  <dc:creator>Gwen Thurmond</dc:creator>
  <cp:keywords/>
  <dc:description/>
  <cp:lastModifiedBy>S Volk</cp:lastModifiedBy>
  <cp:revision>2</cp:revision>
  <cp:lastPrinted>2017-11-27T14:42:00Z</cp:lastPrinted>
  <dcterms:created xsi:type="dcterms:W3CDTF">2017-12-06T20:21:00Z</dcterms:created>
  <dcterms:modified xsi:type="dcterms:W3CDTF">2017-12-06T20:21:00Z</dcterms:modified>
</cp:coreProperties>
</file>