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AC6807">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C6807">
        <w:rPr>
          <w:b/>
          <w:sz w:val="26"/>
          <w:szCs w:val="26"/>
        </w:rPr>
        <w:t>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bookmarkStart w:id="0" w:name="_GoBack"/>
      <w:bookmarkEnd w:id="0"/>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7" o:title="" gain="2147483647f" blacklevel="15728f"/>
          </v:shape>
          <o:OLEObject Type="Embed" ProgID="Word.Picture.8" ShapeID="_x0000_i1025" DrawAspect="Content" ObjectID="_154574469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C6807" w:rsidP="00407CDE">
      <w:pPr>
        <w:jc w:val="center"/>
        <w:rPr>
          <w:b/>
        </w:rPr>
      </w:pPr>
      <w:r>
        <w:rPr>
          <w:b/>
        </w:rPr>
        <w:t>FRIDAY, JANUARY 13,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C6807" w:rsidP="0062310D">
      <w:pPr>
        <w:tabs>
          <w:tab w:val="left" w:pos="432"/>
          <w:tab w:val="left" w:pos="864"/>
        </w:tabs>
        <w:jc w:val="center"/>
        <w:rPr>
          <w:b/>
        </w:rPr>
      </w:pPr>
      <w:r>
        <w:rPr>
          <w:b/>
        </w:rPr>
        <w:lastRenderedPageBreak/>
        <w:t>Friday, January 13, 2017</w:t>
      </w:r>
    </w:p>
    <w:p w:rsidR="0036113A" w:rsidRDefault="0036113A" w:rsidP="0062310D">
      <w:pPr>
        <w:tabs>
          <w:tab w:val="left" w:pos="432"/>
          <w:tab w:val="left" w:pos="864"/>
        </w:tabs>
      </w:pPr>
    </w:p>
    <w:p w:rsidR="00AC6807" w:rsidRDefault="00AC6807" w:rsidP="0062310D">
      <w:pPr>
        <w:tabs>
          <w:tab w:val="left" w:pos="432"/>
          <w:tab w:val="left" w:pos="864"/>
        </w:tabs>
      </w:pPr>
    </w:p>
    <w:p w:rsidR="00D64C8E" w:rsidRDefault="00D64C8E" w:rsidP="00D64C8E">
      <w:pPr>
        <w:pStyle w:val="CALENDARHEADING"/>
      </w:pPr>
      <w:r>
        <w:t>JOINT ASSEMBLY</w:t>
      </w:r>
    </w:p>
    <w:p w:rsidR="00D64C8E" w:rsidRPr="00D64C8E" w:rsidRDefault="00D64C8E" w:rsidP="00D64C8E"/>
    <w:p w:rsidR="00D64C8E" w:rsidRDefault="00D64C8E" w:rsidP="0062310D">
      <w:pPr>
        <w:tabs>
          <w:tab w:val="left" w:pos="432"/>
          <w:tab w:val="left" w:pos="864"/>
        </w:tabs>
      </w:pPr>
    </w:p>
    <w:p w:rsidR="00D64C8E" w:rsidRPr="00D64C8E" w:rsidRDefault="00D64C8E" w:rsidP="0062310D">
      <w:pPr>
        <w:tabs>
          <w:tab w:val="left" w:pos="432"/>
          <w:tab w:val="left" w:pos="864"/>
        </w:tabs>
        <w:rPr>
          <w:b/>
        </w:rPr>
      </w:pPr>
      <w:r w:rsidRPr="00D64C8E">
        <w:rPr>
          <w:b/>
        </w:rPr>
        <w:t>Wednesday, February 1, 2017 at 12:00 Noon</w:t>
      </w:r>
      <w:r>
        <w:rPr>
          <w:b/>
        </w:rPr>
        <w:t>:</w:t>
      </w:r>
      <w:r w:rsidRPr="00D64C8E">
        <w:rPr>
          <w:b/>
        </w:rPr>
        <w:t xml:space="preserve"> </w:t>
      </w:r>
    </w:p>
    <w:p w:rsidR="00D64C8E" w:rsidRPr="0084498A" w:rsidRDefault="00D64C8E" w:rsidP="00D64C8E">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D64C8E" w:rsidRDefault="00D64C8E" w:rsidP="00D64C8E">
      <w:pPr>
        <w:pStyle w:val="CALENDARHISTORY"/>
      </w:pPr>
      <w:r>
        <w:t>(Adopted--January 12, 2017)</w:t>
      </w:r>
    </w:p>
    <w:p w:rsidR="00D64C8E" w:rsidRDefault="00D64C8E" w:rsidP="0062310D">
      <w:pPr>
        <w:tabs>
          <w:tab w:val="left" w:pos="432"/>
          <w:tab w:val="left" w:pos="864"/>
        </w:tabs>
      </w:pPr>
    </w:p>
    <w:p w:rsidR="00D64C8E" w:rsidRDefault="00D64C8E" w:rsidP="0062310D">
      <w:pPr>
        <w:tabs>
          <w:tab w:val="left" w:pos="432"/>
          <w:tab w:val="left" w:pos="864"/>
        </w:tabs>
      </w:pPr>
    </w:p>
    <w:p w:rsidR="00AC6807" w:rsidRPr="00B85C59" w:rsidRDefault="00AC6807" w:rsidP="00AC6807">
      <w:pPr>
        <w:pStyle w:val="CALENDARHEADING"/>
      </w:pPr>
      <w:r>
        <w:t>INVITATIONS</w:t>
      </w:r>
    </w:p>
    <w:p w:rsidR="00AC6807" w:rsidRDefault="00AC6807" w:rsidP="00AC6807">
      <w:pPr>
        <w:tabs>
          <w:tab w:val="left" w:pos="432"/>
          <w:tab w:val="left" w:pos="864"/>
        </w:tabs>
      </w:pPr>
    </w:p>
    <w:p w:rsidR="00AC6807" w:rsidRDefault="00AC6807" w:rsidP="00AC6807">
      <w:pPr>
        <w:tabs>
          <w:tab w:val="left" w:pos="432"/>
          <w:tab w:val="left" w:pos="864"/>
        </w:tabs>
      </w:pPr>
    </w:p>
    <w:p w:rsidR="00AC6807" w:rsidRPr="00B85C59" w:rsidRDefault="00AC6807" w:rsidP="00AC6807">
      <w:pPr>
        <w:keepNext/>
        <w:keepLines/>
        <w:rPr>
          <w:b/>
        </w:rPr>
      </w:pPr>
      <w:r w:rsidRPr="00B85C59">
        <w:rPr>
          <w:b/>
          <w:noProof/>
        </w:rPr>
        <w:t>Tuesday, January 17</w:t>
      </w:r>
      <w:r w:rsidRPr="00B85C59">
        <w:rPr>
          <w:b/>
        </w:rPr>
        <w:t xml:space="preserve">, 2017 - </w:t>
      </w:r>
      <w:r w:rsidRPr="00B85C59">
        <w:rPr>
          <w:b/>
          <w:noProof/>
        </w:rPr>
        <w:t>5:30-8:00</w:t>
      </w:r>
      <w:r>
        <w:rPr>
          <w:b/>
          <w:noProof/>
        </w:rPr>
        <w:t xml:space="preserve"> P.M.</w:t>
      </w:r>
    </w:p>
    <w:p w:rsidR="00AC6807" w:rsidRPr="00B85C59" w:rsidRDefault="00AC6807" w:rsidP="00AC6807">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Blue Marlin</w:t>
      </w:r>
      <w:r w:rsidRPr="00B85C59">
        <w:t xml:space="preserve">, by the </w:t>
      </w:r>
      <w:r w:rsidRPr="00B85C59">
        <w:rPr>
          <w:b/>
          <w:noProof/>
        </w:rPr>
        <w:t>CONSERVATION VOTERS OF SOUTH CAROLINA</w:t>
      </w:r>
    </w:p>
    <w:p w:rsidR="00AC6807" w:rsidRDefault="00AC6807" w:rsidP="00AC6807">
      <w:pPr>
        <w:keepNext/>
        <w:keepLines/>
      </w:pPr>
      <w:r>
        <w:t xml:space="preserve">(Accepted--January 10, 2017) </w:t>
      </w:r>
    </w:p>
    <w:p w:rsidR="00AC6807" w:rsidRPr="00B85C59" w:rsidRDefault="00AC6807" w:rsidP="00AC6807"/>
    <w:p w:rsidR="00AC6807" w:rsidRPr="00B85C59" w:rsidRDefault="00AC6807" w:rsidP="00AC6807">
      <w:pPr>
        <w:rPr>
          <w:b/>
        </w:rPr>
      </w:pPr>
      <w:r w:rsidRPr="00B85C59">
        <w:rPr>
          <w:b/>
          <w:noProof/>
        </w:rPr>
        <w:t>Tuesday, January 17</w:t>
      </w:r>
      <w:r w:rsidRPr="00B85C59">
        <w:rPr>
          <w:b/>
        </w:rPr>
        <w:t xml:space="preserve">, 2017 - </w:t>
      </w:r>
      <w:r w:rsidRPr="00B85C59">
        <w:rPr>
          <w:b/>
          <w:noProof/>
        </w:rPr>
        <w:t>6:00-8:00</w:t>
      </w:r>
      <w:r>
        <w:rPr>
          <w:b/>
          <w:noProof/>
        </w:rPr>
        <w:t xml:space="preserve"> P.M.</w:t>
      </w:r>
    </w:p>
    <w:p w:rsidR="00AC6807" w:rsidRPr="00B85C59" w:rsidRDefault="00AC6807" w:rsidP="00AC6807">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LEXINGTON COUNTY NIGHT</w:t>
      </w:r>
    </w:p>
    <w:p w:rsidR="00AC6807" w:rsidRDefault="00AC6807" w:rsidP="00AC6807">
      <w:r>
        <w:t xml:space="preserve">(Accepted--January 10, 2017) </w:t>
      </w:r>
    </w:p>
    <w:p w:rsidR="00AC6807" w:rsidRPr="00B85C59" w:rsidRDefault="00AC6807" w:rsidP="00AC6807"/>
    <w:p w:rsidR="00AC6807" w:rsidRPr="00B85C59" w:rsidRDefault="00AC6807" w:rsidP="00AC6807">
      <w:pPr>
        <w:rPr>
          <w:b/>
        </w:rPr>
      </w:pPr>
      <w:r w:rsidRPr="00B85C59">
        <w:rPr>
          <w:b/>
          <w:noProof/>
        </w:rPr>
        <w:t>Wednesday, January 18</w:t>
      </w:r>
      <w:r w:rsidRPr="00B85C59">
        <w:rPr>
          <w:b/>
        </w:rPr>
        <w:t xml:space="preserve">, 2017 - </w:t>
      </w:r>
      <w:r w:rsidRPr="00B85C59">
        <w:rPr>
          <w:b/>
          <w:noProof/>
        </w:rPr>
        <w:t>12:00-2:00</w:t>
      </w:r>
      <w:r>
        <w:rPr>
          <w:b/>
          <w:noProof/>
        </w:rPr>
        <w:t xml:space="preserve"> P.M.</w:t>
      </w:r>
    </w:p>
    <w:p w:rsidR="00AC6807" w:rsidRPr="00B85C59" w:rsidRDefault="00AC6807" w:rsidP="00AC6807">
      <w:pPr>
        <w:rPr>
          <w:b/>
        </w:rPr>
      </w:pPr>
      <w:r w:rsidRPr="00B85C59">
        <w:rPr>
          <w:noProof/>
        </w:rPr>
        <w:t>Members and Staff</w:t>
      </w:r>
      <w:r w:rsidRPr="00B85C59">
        <w:t xml:space="preserve">, </w:t>
      </w:r>
      <w:r w:rsidRPr="00B85C59">
        <w:rPr>
          <w:noProof/>
        </w:rPr>
        <w:t>Luncheon</w:t>
      </w:r>
      <w:r w:rsidRPr="00B85C59">
        <w:t xml:space="preserve">, </w:t>
      </w:r>
      <w:r w:rsidRPr="00B85C59">
        <w:rPr>
          <w:noProof/>
        </w:rPr>
        <w:t>Room 112, Blatt Building</w:t>
      </w:r>
      <w:r w:rsidRPr="00B85C59">
        <w:t xml:space="preserve">, by the </w:t>
      </w:r>
      <w:r w:rsidRPr="00B85C59">
        <w:rPr>
          <w:b/>
          <w:noProof/>
        </w:rPr>
        <w:t>SOUTH CAROLINA ATHLETIC TRAINERS</w:t>
      </w:r>
    </w:p>
    <w:p w:rsidR="00AC6807" w:rsidRDefault="00AC6807" w:rsidP="00AC6807">
      <w:r>
        <w:t xml:space="preserve">(Accepted--January 10, 2017) </w:t>
      </w:r>
    </w:p>
    <w:p w:rsidR="00AC6807" w:rsidRPr="00B85C59" w:rsidRDefault="00AC6807" w:rsidP="00AC6807"/>
    <w:p w:rsidR="00AC6807" w:rsidRPr="00B85C59" w:rsidRDefault="00AC6807" w:rsidP="00AC6807">
      <w:pPr>
        <w:rPr>
          <w:b/>
        </w:rPr>
      </w:pPr>
      <w:r w:rsidRPr="00B85C59">
        <w:rPr>
          <w:b/>
          <w:noProof/>
        </w:rPr>
        <w:t>Wednesday, January 18</w:t>
      </w:r>
      <w:r w:rsidRPr="00B85C59">
        <w:rPr>
          <w:b/>
        </w:rPr>
        <w:t xml:space="preserve">, 2017 - </w:t>
      </w:r>
      <w:r w:rsidRPr="00B85C59">
        <w:rPr>
          <w:b/>
          <w:noProof/>
        </w:rPr>
        <w:t>4:30-6:30</w:t>
      </w:r>
      <w:r>
        <w:rPr>
          <w:b/>
          <w:noProof/>
        </w:rPr>
        <w:t xml:space="preserve"> P.M.</w:t>
      </w:r>
    </w:p>
    <w:p w:rsidR="00AC6807" w:rsidRPr="00B85C59" w:rsidRDefault="00AC6807" w:rsidP="00AC6807">
      <w:pPr>
        <w:rPr>
          <w:b/>
        </w:rPr>
      </w:pPr>
      <w:r w:rsidRPr="00B85C59">
        <w:rPr>
          <w:noProof/>
        </w:rPr>
        <w:t>Members and Staff</w:t>
      </w:r>
      <w:r w:rsidRPr="00B85C59">
        <w:t xml:space="preserve">, </w:t>
      </w:r>
      <w:r w:rsidRPr="00B85C59">
        <w:rPr>
          <w:noProof/>
        </w:rPr>
        <w:t>Event</w:t>
      </w:r>
      <w:r w:rsidRPr="00B85C59">
        <w:t xml:space="preserve">, </w:t>
      </w:r>
      <w:r w:rsidRPr="00B85C59">
        <w:rPr>
          <w:noProof/>
        </w:rPr>
        <w:t>The Marriott</w:t>
      </w:r>
      <w:r w:rsidRPr="00B85C59">
        <w:t xml:space="preserve">, by the </w:t>
      </w:r>
      <w:r w:rsidRPr="00B85C59">
        <w:rPr>
          <w:b/>
          <w:noProof/>
        </w:rPr>
        <w:t>SOUTH CAROLINA CH</w:t>
      </w:r>
      <w:r>
        <w:rPr>
          <w:b/>
          <w:noProof/>
        </w:rPr>
        <w:t>AM</w:t>
      </w:r>
      <w:r w:rsidRPr="00B85C59">
        <w:rPr>
          <w:b/>
          <w:noProof/>
        </w:rPr>
        <w:t>BER OF COMMERCE “BUSINESS SPEAKS”</w:t>
      </w:r>
    </w:p>
    <w:p w:rsidR="00AC6807" w:rsidRDefault="00AC6807" w:rsidP="00AC6807">
      <w:r>
        <w:t xml:space="preserve">(Accepted--January 10, 2017) </w:t>
      </w:r>
    </w:p>
    <w:p w:rsidR="00AC6807" w:rsidRPr="00B85C59" w:rsidRDefault="00AC6807" w:rsidP="00AC6807"/>
    <w:p w:rsidR="00AC6807" w:rsidRPr="00B85C59" w:rsidRDefault="00AC6807" w:rsidP="00AC6807">
      <w:pPr>
        <w:keepNext/>
        <w:keepLines/>
        <w:rPr>
          <w:b/>
        </w:rPr>
      </w:pPr>
      <w:r w:rsidRPr="00B85C59">
        <w:rPr>
          <w:b/>
          <w:noProof/>
        </w:rPr>
        <w:t>Wednesday, January 18</w:t>
      </w:r>
      <w:r w:rsidRPr="00B85C59">
        <w:rPr>
          <w:b/>
        </w:rPr>
        <w:t xml:space="preserve">, 2017 - </w:t>
      </w:r>
      <w:r w:rsidRPr="00B85C59">
        <w:rPr>
          <w:b/>
          <w:noProof/>
        </w:rPr>
        <w:t>5:00-7:00</w:t>
      </w:r>
      <w:r>
        <w:rPr>
          <w:b/>
          <w:noProof/>
        </w:rPr>
        <w:t xml:space="preserve"> P.M.</w:t>
      </w:r>
    </w:p>
    <w:p w:rsidR="00AC6807" w:rsidRPr="00B85C59" w:rsidRDefault="00AC6807" w:rsidP="00AC6807">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ECONOMIC DEVELOPERS ASSOCIATION</w:t>
      </w:r>
    </w:p>
    <w:p w:rsidR="00AC6807" w:rsidRDefault="00AC6807" w:rsidP="00AC6807">
      <w:pPr>
        <w:keepNext/>
        <w:keepLines/>
      </w:pPr>
      <w:r>
        <w:t xml:space="preserve">(Accepted--January 10, 2017) </w:t>
      </w:r>
    </w:p>
    <w:p w:rsidR="00AC6807" w:rsidRPr="00B85C59" w:rsidRDefault="00AC6807" w:rsidP="00AC6807"/>
    <w:p w:rsidR="00AC6807" w:rsidRPr="00B85C59" w:rsidRDefault="00AC6807" w:rsidP="00D64C8E">
      <w:pPr>
        <w:keepNext/>
        <w:keepLines/>
        <w:rPr>
          <w:b/>
        </w:rPr>
      </w:pPr>
      <w:r w:rsidRPr="00B85C59">
        <w:rPr>
          <w:b/>
          <w:noProof/>
        </w:rPr>
        <w:lastRenderedPageBreak/>
        <w:t>Wednesday, January 18</w:t>
      </w:r>
      <w:r w:rsidRPr="00B85C59">
        <w:rPr>
          <w:b/>
        </w:rPr>
        <w:t xml:space="preserve">, 2017 - </w:t>
      </w:r>
      <w:r w:rsidRPr="00B85C59">
        <w:rPr>
          <w:b/>
          <w:noProof/>
        </w:rPr>
        <w:t>6:00-8:00</w:t>
      </w:r>
      <w:r>
        <w:rPr>
          <w:b/>
          <w:noProof/>
        </w:rPr>
        <w:t xml:space="preserve"> P.M.</w:t>
      </w:r>
    </w:p>
    <w:p w:rsidR="00AC6807" w:rsidRPr="00B85C59" w:rsidRDefault="00AC6807" w:rsidP="00D64C8E">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Nexsen Pruet, 1230 Main Street, Suite 700</w:t>
      </w:r>
      <w:r w:rsidRPr="00B85C59">
        <w:t xml:space="preserve">, by the </w:t>
      </w:r>
      <w:r w:rsidRPr="00B85C59">
        <w:rPr>
          <w:b/>
          <w:noProof/>
        </w:rPr>
        <w:t>SOUTH CAROLINA ENGINEERS, ARCHITECTS AND CONTRACTORS</w:t>
      </w:r>
    </w:p>
    <w:p w:rsidR="00AC6807" w:rsidRDefault="00AC6807" w:rsidP="00D64C8E">
      <w:pPr>
        <w:keepNext/>
        <w:keepLines/>
      </w:pPr>
      <w:r>
        <w:t xml:space="preserve">(Accepted--January 10, 2017) </w:t>
      </w:r>
    </w:p>
    <w:p w:rsidR="00AC6807" w:rsidRPr="00B85C59" w:rsidRDefault="00AC6807" w:rsidP="00AC6807"/>
    <w:p w:rsidR="00AC6807" w:rsidRPr="00B85C59" w:rsidRDefault="00AC6807" w:rsidP="00AC6807">
      <w:pPr>
        <w:rPr>
          <w:b/>
        </w:rPr>
      </w:pPr>
      <w:r w:rsidRPr="00B85C59">
        <w:rPr>
          <w:b/>
          <w:noProof/>
        </w:rPr>
        <w:t>Thursday, January 19</w:t>
      </w:r>
      <w:r w:rsidRPr="00B85C59">
        <w:rPr>
          <w:b/>
        </w:rPr>
        <w:t xml:space="preserve">, 2017 - </w:t>
      </w:r>
      <w:r w:rsidRPr="00B85C59">
        <w:rPr>
          <w:b/>
          <w:noProof/>
        </w:rPr>
        <w:t>8:00-10:00</w:t>
      </w:r>
      <w:r>
        <w:rPr>
          <w:b/>
          <w:noProof/>
        </w:rPr>
        <w:t xml:space="preserve"> A.M.</w:t>
      </w:r>
    </w:p>
    <w:p w:rsidR="00AC6807" w:rsidRPr="00B85C59" w:rsidRDefault="00AC6807" w:rsidP="00AC6807">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RECYCLERS ASSOCIATION</w:t>
      </w:r>
    </w:p>
    <w:p w:rsidR="00AC6807" w:rsidRDefault="00AC6807" w:rsidP="00AC6807">
      <w:r>
        <w:t xml:space="preserve">(Accepted--January 10, 2017) </w:t>
      </w:r>
    </w:p>
    <w:p w:rsidR="00AC6807" w:rsidRDefault="00AC6807" w:rsidP="00AC6807"/>
    <w:p w:rsidR="00AC6807" w:rsidRPr="00B85C59" w:rsidRDefault="00AC6807" w:rsidP="00AC6807">
      <w:pPr>
        <w:keepNext/>
        <w:keepLines/>
        <w:rPr>
          <w:b/>
        </w:rPr>
      </w:pPr>
      <w:r w:rsidRPr="00B85C59">
        <w:rPr>
          <w:b/>
          <w:noProof/>
        </w:rPr>
        <w:t>Tuesday, January 24</w:t>
      </w:r>
      <w:r w:rsidRPr="00B85C59">
        <w:rPr>
          <w:b/>
        </w:rPr>
        <w:t xml:space="preserve">, 2017 - </w:t>
      </w:r>
      <w:r w:rsidRPr="00B85C59">
        <w:rPr>
          <w:b/>
          <w:noProof/>
        </w:rPr>
        <w:t>5:00-9:00</w:t>
      </w:r>
      <w:r>
        <w:rPr>
          <w:b/>
          <w:noProof/>
        </w:rPr>
        <w:t xml:space="preserve"> P.M.</w:t>
      </w:r>
    </w:p>
    <w:p w:rsidR="00AC6807" w:rsidRPr="00B85C59" w:rsidRDefault="00AC6807" w:rsidP="00AC6807">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MYRTLE BEACH AREA CH</w:t>
      </w:r>
      <w:r>
        <w:rPr>
          <w:b/>
          <w:noProof/>
        </w:rPr>
        <w:t>AM</w:t>
      </w:r>
      <w:r w:rsidRPr="00B85C59">
        <w:rPr>
          <w:b/>
          <w:noProof/>
        </w:rPr>
        <w:t>BER OF COMMERCE</w:t>
      </w:r>
    </w:p>
    <w:p w:rsidR="00AC6807" w:rsidRDefault="00AC6807" w:rsidP="00AC6807">
      <w:pPr>
        <w:keepNext/>
        <w:keepLines/>
      </w:pPr>
      <w:r>
        <w:t xml:space="preserve">(Accepted--January 10, 2017) </w:t>
      </w:r>
    </w:p>
    <w:p w:rsidR="00AC6807" w:rsidRPr="00B85C59" w:rsidRDefault="00AC6807" w:rsidP="00AC6807"/>
    <w:p w:rsidR="00AC6807" w:rsidRPr="00B85C59" w:rsidRDefault="00AC6807" w:rsidP="00AC6807">
      <w:pPr>
        <w:keepNext/>
        <w:keepLines/>
        <w:rPr>
          <w:b/>
        </w:rPr>
      </w:pPr>
      <w:r w:rsidRPr="00B85C59">
        <w:rPr>
          <w:b/>
          <w:noProof/>
        </w:rPr>
        <w:t>Wednesday, January 25</w:t>
      </w:r>
      <w:r w:rsidRPr="00B85C59">
        <w:rPr>
          <w:b/>
        </w:rPr>
        <w:t xml:space="preserve">, 2017 - </w:t>
      </w:r>
      <w:r w:rsidRPr="00B85C59">
        <w:rPr>
          <w:b/>
          <w:noProof/>
        </w:rPr>
        <w:t>8:00-10:00</w:t>
      </w:r>
      <w:r>
        <w:rPr>
          <w:b/>
          <w:noProof/>
        </w:rPr>
        <w:t xml:space="preserve"> A.M.</w:t>
      </w:r>
    </w:p>
    <w:p w:rsidR="00AC6807" w:rsidRPr="00B85C59" w:rsidRDefault="00AC6807" w:rsidP="00AC6807">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FORESTRY ASSOCIATION OF SOUTH CAROLINA</w:t>
      </w:r>
    </w:p>
    <w:p w:rsidR="00AC6807" w:rsidRDefault="00AC6807" w:rsidP="00AC6807">
      <w:pPr>
        <w:keepNext/>
        <w:keepLines/>
      </w:pPr>
      <w:r>
        <w:t xml:space="preserve">(Accepted--January 10, 2017) </w:t>
      </w:r>
    </w:p>
    <w:p w:rsidR="00AC6807" w:rsidRPr="00B85C59" w:rsidRDefault="00AC6807" w:rsidP="00AC6807"/>
    <w:p w:rsidR="00AC6807" w:rsidRPr="00B85C59" w:rsidRDefault="00AC6807" w:rsidP="00AC6807">
      <w:pPr>
        <w:rPr>
          <w:b/>
        </w:rPr>
      </w:pPr>
      <w:r w:rsidRPr="00B85C59">
        <w:rPr>
          <w:b/>
          <w:noProof/>
        </w:rPr>
        <w:t>Wednesday, January 25</w:t>
      </w:r>
      <w:r w:rsidRPr="00B85C59">
        <w:rPr>
          <w:b/>
        </w:rPr>
        <w:t xml:space="preserve">, 2017 - </w:t>
      </w:r>
      <w:r w:rsidRPr="00B85C59">
        <w:rPr>
          <w:b/>
          <w:noProof/>
        </w:rPr>
        <w:t>11:00-2:00</w:t>
      </w:r>
      <w:r>
        <w:rPr>
          <w:b/>
          <w:noProof/>
        </w:rPr>
        <w:t xml:space="preserve"> P.M.</w:t>
      </w:r>
    </w:p>
    <w:p w:rsidR="00AC6807" w:rsidRPr="00B85C59" w:rsidRDefault="00AC6807" w:rsidP="00AC6807">
      <w:pPr>
        <w:rPr>
          <w:b/>
        </w:rPr>
      </w:pPr>
      <w:r w:rsidRPr="00B85C59">
        <w:rPr>
          <w:noProof/>
        </w:rPr>
        <w:t>Members of the Senate</w:t>
      </w:r>
      <w:r w:rsidRPr="00B85C59">
        <w:t xml:space="preserve">, </w:t>
      </w:r>
      <w:r w:rsidRPr="00B85C59">
        <w:rPr>
          <w:noProof/>
        </w:rPr>
        <w:t>Luncheon</w:t>
      </w:r>
      <w:r w:rsidRPr="00B85C59">
        <w:t xml:space="preserve">, </w:t>
      </w:r>
      <w:r w:rsidRPr="00B85C59">
        <w:rPr>
          <w:noProof/>
        </w:rPr>
        <w:t>The Palmetto Club</w:t>
      </w:r>
      <w:r w:rsidRPr="00B85C59">
        <w:t xml:space="preserve">, by the </w:t>
      </w:r>
      <w:r w:rsidRPr="00B85C59">
        <w:rPr>
          <w:b/>
          <w:noProof/>
        </w:rPr>
        <w:t>SOUTH CAROLINA OPTOMETRIC PHYSICIANS ASSOCIATION</w:t>
      </w:r>
    </w:p>
    <w:p w:rsidR="00AC6807" w:rsidRDefault="00AC6807" w:rsidP="00AC6807">
      <w:r>
        <w:t xml:space="preserve">(Accepted--January 10, 2017) </w:t>
      </w:r>
    </w:p>
    <w:p w:rsidR="00AC6807" w:rsidRPr="00B85C59" w:rsidRDefault="00AC6807" w:rsidP="00AC6807"/>
    <w:p w:rsidR="00AC6807" w:rsidRPr="00B85C59" w:rsidRDefault="00AC6807" w:rsidP="00AC6807">
      <w:pPr>
        <w:rPr>
          <w:b/>
        </w:rPr>
      </w:pPr>
      <w:r w:rsidRPr="00B85C59">
        <w:rPr>
          <w:b/>
          <w:noProof/>
        </w:rPr>
        <w:t>Wednesday, January 25</w:t>
      </w:r>
      <w:r w:rsidRPr="00B85C59">
        <w:rPr>
          <w:b/>
        </w:rPr>
        <w:t xml:space="preserve">, 2017 - </w:t>
      </w:r>
      <w:r w:rsidRPr="00B85C59">
        <w:rPr>
          <w:b/>
          <w:noProof/>
        </w:rPr>
        <w:t>6:00-8:00</w:t>
      </w:r>
      <w:r>
        <w:rPr>
          <w:b/>
          <w:noProof/>
        </w:rPr>
        <w:t xml:space="preserve"> P.M.</w:t>
      </w:r>
    </w:p>
    <w:p w:rsidR="00AC6807" w:rsidRPr="00B85C59" w:rsidRDefault="00AC6807" w:rsidP="00AC6807">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Museum of Art</w:t>
      </w:r>
      <w:r w:rsidRPr="00B85C59">
        <w:t xml:space="preserve">, by the </w:t>
      </w:r>
      <w:r w:rsidRPr="00B85C59">
        <w:rPr>
          <w:b/>
          <w:noProof/>
        </w:rPr>
        <w:t>SOUTH CAROLINA TELECOMMUNICATIONS AND BROADBAND ASSOCIATION</w:t>
      </w:r>
    </w:p>
    <w:p w:rsidR="00AC6807" w:rsidRDefault="00AC6807" w:rsidP="00AC6807">
      <w:r>
        <w:t xml:space="preserve">(Accepted--January 10, 2017) </w:t>
      </w:r>
    </w:p>
    <w:p w:rsidR="00AC6807" w:rsidRPr="00B85C59" w:rsidRDefault="00AC6807" w:rsidP="00AC6807"/>
    <w:p w:rsidR="00AC6807" w:rsidRPr="00B85C59" w:rsidRDefault="00AC6807" w:rsidP="00AC6807">
      <w:pPr>
        <w:rPr>
          <w:b/>
        </w:rPr>
      </w:pPr>
      <w:r w:rsidRPr="00B85C59">
        <w:rPr>
          <w:b/>
          <w:noProof/>
        </w:rPr>
        <w:t>Wednesday, January 25</w:t>
      </w:r>
      <w:r w:rsidRPr="00B85C59">
        <w:rPr>
          <w:b/>
        </w:rPr>
        <w:t xml:space="preserve">, 2017 - </w:t>
      </w:r>
      <w:r w:rsidRPr="00B85C59">
        <w:rPr>
          <w:b/>
          <w:noProof/>
        </w:rPr>
        <w:t>7:00-9:00</w:t>
      </w:r>
      <w:r>
        <w:rPr>
          <w:b/>
          <w:noProof/>
        </w:rPr>
        <w:t xml:space="preserve"> P.M.</w:t>
      </w:r>
    </w:p>
    <w:p w:rsidR="00AC6807" w:rsidRPr="00B85C59" w:rsidRDefault="00AC6807" w:rsidP="00AC6807">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BIOTECHNOLOGY ORGANIZATION</w:t>
      </w:r>
    </w:p>
    <w:p w:rsidR="00AC6807" w:rsidRDefault="00AC6807" w:rsidP="00AC6807">
      <w:r>
        <w:t xml:space="preserve">(Accepted--January 10, 2017) </w:t>
      </w:r>
    </w:p>
    <w:p w:rsidR="00AC6807" w:rsidRPr="00B85C59" w:rsidRDefault="00AC6807" w:rsidP="00AC6807"/>
    <w:p w:rsidR="00AC6807" w:rsidRPr="00B85C59" w:rsidRDefault="00AC6807" w:rsidP="00AC6807">
      <w:pPr>
        <w:rPr>
          <w:b/>
        </w:rPr>
      </w:pPr>
      <w:r w:rsidRPr="00B85C59">
        <w:rPr>
          <w:b/>
          <w:noProof/>
        </w:rPr>
        <w:t>Thursday, January 26</w:t>
      </w:r>
      <w:r w:rsidRPr="00B85C59">
        <w:rPr>
          <w:b/>
        </w:rPr>
        <w:t xml:space="preserve">, 2017 - </w:t>
      </w:r>
      <w:r w:rsidRPr="00B85C59">
        <w:rPr>
          <w:b/>
          <w:noProof/>
        </w:rPr>
        <w:t>8:00-10:00</w:t>
      </w:r>
      <w:r>
        <w:rPr>
          <w:b/>
          <w:noProof/>
        </w:rPr>
        <w:t xml:space="preserve"> A.M.</w:t>
      </w:r>
    </w:p>
    <w:p w:rsidR="00AC6807" w:rsidRPr="00B85C59" w:rsidRDefault="00AC6807" w:rsidP="00AC6807">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BROADCASTERS ASSOCIATION</w:t>
      </w:r>
    </w:p>
    <w:p w:rsidR="00AC6807" w:rsidRDefault="00AC6807" w:rsidP="00AC6807">
      <w:r>
        <w:t xml:space="preserve">(Accepted--January 10, 2017) </w:t>
      </w:r>
    </w:p>
    <w:p w:rsidR="00AC6807" w:rsidRPr="00B85C59" w:rsidRDefault="00AC6807" w:rsidP="00AC6807"/>
    <w:p w:rsidR="00AC6807" w:rsidRPr="00B85C59" w:rsidRDefault="00AC6807" w:rsidP="00D64C8E">
      <w:pPr>
        <w:keepNext/>
        <w:keepLines/>
        <w:rPr>
          <w:b/>
        </w:rPr>
      </w:pPr>
      <w:r w:rsidRPr="00B85C59">
        <w:rPr>
          <w:b/>
          <w:noProof/>
        </w:rPr>
        <w:lastRenderedPageBreak/>
        <w:t>Tuesday, January 31</w:t>
      </w:r>
      <w:r w:rsidRPr="00B85C59">
        <w:rPr>
          <w:b/>
        </w:rPr>
        <w:t xml:space="preserve">, 2017 - </w:t>
      </w:r>
      <w:r w:rsidRPr="00B85C59">
        <w:rPr>
          <w:b/>
          <w:noProof/>
        </w:rPr>
        <w:t>6:00-8:00</w:t>
      </w:r>
      <w:r>
        <w:rPr>
          <w:b/>
          <w:noProof/>
        </w:rPr>
        <w:t xml:space="preserve"> P.M.</w:t>
      </w:r>
    </w:p>
    <w:p w:rsidR="00AC6807" w:rsidRPr="00B85C59" w:rsidRDefault="00AC6807" w:rsidP="00D64C8E">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AC6807" w:rsidRDefault="00AC6807" w:rsidP="00D64C8E">
      <w:pPr>
        <w:keepNext/>
        <w:keepLines/>
      </w:pPr>
      <w:r>
        <w:t xml:space="preserve">(Accepted--January 10, 2017) </w:t>
      </w:r>
    </w:p>
    <w:p w:rsidR="00AC6807" w:rsidRPr="00B85C59" w:rsidRDefault="00AC6807" w:rsidP="00AC6807"/>
    <w:p w:rsidR="00AC6807" w:rsidRPr="00B85C59" w:rsidRDefault="00AC6807" w:rsidP="00AC6807">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AC6807" w:rsidRPr="00B85C59" w:rsidRDefault="00AC6807" w:rsidP="00AC6807">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AC6807" w:rsidRDefault="00AC6807" w:rsidP="00AC6807">
      <w:pPr>
        <w:keepNext/>
        <w:keepLines/>
        <w:tabs>
          <w:tab w:val="left" w:pos="432"/>
          <w:tab w:val="left" w:pos="864"/>
        </w:tabs>
      </w:pPr>
      <w:r>
        <w:t xml:space="preserve">(Accepted--January 10, 2017) </w:t>
      </w:r>
    </w:p>
    <w:p w:rsidR="00AC6807" w:rsidRDefault="00AC6807" w:rsidP="00AC6807">
      <w:pPr>
        <w:tabs>
          <w:tab w:val="left" w:pos="432"/>
          <w:tab w:val="left" w:pos="864"/>
        </w:tabs>
      </w:pPr>
    </w:p>
    <w:p w:rsidR="00AC6807" w:rsidRDefault="00AC6807" w:rsidP="00AC6807">
      <w:pPr>
        <w:tabs>
          <w:tab w:val="left" w:pos="432"/>
          <w:tab w:val="left" w:pos="864"/>
        </w:tabs>
      </w:pPr>
    </w:p>
    <w:p w:rsidR="00AC6807" w:rsidRPr="0054573B" w:rsidRDefault="00AC6807" w:rsidP="00AC6807">
      <w:pPr>
        <w:pStyle w:val="CALENDARHEADING"/>
      </w:pPr>
      <w:r>
        <w:t>MOTION PERIOD</w:t>
      </w: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AC6807" w:rsidRDefault="00AC6807" w:rsidP="00AC6807">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64C8E" w:rsidRDefault="00D64C8E" w:rsidP="0062310D">
      <w:pPr>
        <w:tabs>
          <w:tab w:val="left" w:pos="432"/>
          <w:tab w:val="left" w:pos="864"/>
        </w:tabs>
        <w:rPr>
          <w:noProof/>
        </w:rPr>
        <w:sectPr w:rsidR="00D64C8E" w:rsidSect="00D64C8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64C8E" w:rsidRDefault="00D64C8E">
      <w:pPr>
        <w:pStyle w:val="Index1"/>
        <w:tabs>
          <w:tab w:val="right" w:leader="dot" w:pos="2798"/>
        </w:tabs>
        <w:rPr>
          <w:bCs/>
          <w:noProof/>
        </w:rPr>
      </w:pPr>
      <w:r w:rsidRPr="00A647C2">
        <w:rPr>
          <w:b/>
          <w:noProof/>
        </w:rPr>
        <w:t>S. 108</w:t>
      </w:r>
      <w:r>
        <w:rPr>
          <w:noProof/>
        </w:rPr>
        <w:tab/>
      </w:r>
      <w:r>
        <w:rPr>
          <w:b/>
          <w:bCs/>
          <w:noProof/>
        </w:rPr>
        <w:t>1</w:t>
      </w:r>
    </w:p>
    <w:p w:rsidR="00D64C8E" w:rsidRDefault="00D64C8E" w:rsidP="0062310D">
      <w:pPr>
        <w:tabs>
          <w:tab w:val="left" w:pos="432"/>
          <w:tab w:val="left" w:pos="864"/>
        </w:tabs>
        <w:rPr>
          <w:noProof/>
        </w:rPr>
        <w:sectPr w:rsidR="00D64C8E" w:rsidSect="00D64C8E">
          <w:type w:val="continuous"/>
          <w:pgSz w:w="12240" w:h="15840" w:code="1"/>
          <w:pgMar w:top="1008" w:right="4666" w:bottom="3499" w:left="1238" w:header="0" w:footer="3499" w:gutter="0"/>
          <w:cols w:num="2" w:space="720"/>
          <w:titlePg/>
          <w:docGrid w:linePitch="360"/>
        </w:sectPr>
      </w:pPr>
    </w:p>
    <w:p w:rsidR="0036113A" w:rsidRDefault="00D64C8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64C8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807" w:rsidRDefault="00AC6807">
      <w:r>
        <w:separator/>
      </w:r>
    </w:p>
  </w:endnote>
  <w:endnote w:type="continuationSeparator" w:id="0">
    <w:p w:rsidR="00AC6807" w:rsidRDefault="00AC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53CD3">
      <w:rPr>
        <w:rStyle w:val="PageNumber"/>
        <w:noProof/>
      </w:rPr>
      <w:t>5</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421515">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807" w:rsidRDefault="00AC6807">
      <w:r>
        <w:separator/>
      </w:r>
    </w:p>
  </w:footnote>
  <w:footnote w:type="continuationSeparator" w:id="0">
    <w:p w:rsidR="00AC6807" w:rsidRDefault="00AC6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80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1515"/>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2C1"/>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C6807"/>
    <w:rsid w:val="00AD0648"/>
    <w:rsid w:val="00AD2368"/>
    <w:rsid w:val="00AE1802"/>
    <w:rsid w:val="00AE18E0"/>
    <w:rsid w:val="00AE1CA3"/>
    <w:rsid w:val="00AE224B"/>
    <w:rsid w:val="00AE5E41"/>
    <w:rsid w:val="00AE6E0D"/>
    <w:rsid w:val="00AE7BB2"/>
    <w:rsid w:val="00AF0851"/>
    <w:rsid w:val="00AF0E3B"/>
    <w:rsid w:val="00AF16ED"/>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27C2"/>
    <w:rsid w:val="00C25D16"/>
    <w:rsid w:val="00C3297B"/>
    <w:rsid w:val="00C336B7"/>
    <w:rsid w:val="00C34A54"/>
    <w:rsid w:val="00C41E18"/>
    <w:rsid w:val="00C43EA6"/>
    <w:rsid w:val="00C44DAD"/>
    <w:rsid w:val="00C47AB1"/>
    <w:rsid w:val="00C50ACB"/>
    <w:rsid w:val="00C516EF"/>
    <w:rsid w:val="00C51C83"/>
    <w:rsid w:val="00C53CD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4C8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78513EA-BAFC-4AF4-BFFB-39F7F23C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64C8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E33D2-4024-4734-B657-0649425D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3132CBDD.dotm</Template>
  <TotalTime>0</TotalTime>
  <Pages>7</Pages>
  <Words>830</Words>
  <Characters>4278</Characters>
  <Application>Microsoft Office Word</Application>
  <DocSecurity>0</DocSecurity>
  <Lines>206</Lines>
  <Paragraphs>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1/13/2017 - South Carolina Legislature Online</dc:title>
  <dc:creator>LesleyStone</dc:creator>
  <cp:lastModifiedBy>Lavarres Lynch</cp:lastModifiedBy>
  <cp:revision>2</cp:revision>
  <cp:lastPrinted>1998-10-08T15:15:00Z</cp:lastPrinted>
  <dcterms:created xsi:type="dcterms:W3CDTF">2017-01-12T21:45:00Z</dcterms:created>
  <dcterms:modified xsi:type="dcterms:W3CDTF">2017-01-12T21:45:00Z</dcterms:modified>
</cp:coreProperties>
</file>