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446C39">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46C39">
        <w:rPr>
          <w:b/>
          <w:sz w:val="26"/>
          <w:szCs w:val="26"/>
        </w:rPr>
        <w:t>18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807374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46C39" w:rsidP="00407CDE">
      <w:pPr>
        <w:jc w:val="center"/>
        <w:rPr>
          <w:b/>
        </w:rPr>
      </w:pPr>
      <w:r>
        <w:rPr>
          <w:b/>
        </w:rPr>
        <w:t>THURSDAY, FEBRUARY 9,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46C39" w:rsidP="0062310D">
      <w:pPr>
        <w:tabs>
          <w:tab w:val="left" w:pos="432"/>
          <w:tab w:val="left" w:pos="864"/>
        </w:tabs>
        <w:jc w:val="center"/>
        <w:rPr>
          <w:b/>
        </w:rPr>
      </w:pPr>
      <w:r>
        <w:rPr>
          <w:b/>
        </w:rPr>
        <w:lastRenderedPageBreak/>
        <w:t>Thursday, February 9, 2017</w:t>
      </w:r>
    </w:p>
    <w:p w:rsidR="00E922D9" w:rsidRDefault="00E922D9" w:rsidP="0062310D">
      <w:pPr>
        <w:tabs>
          <w:tab w:val="left" w:pos="432"/>
          <w:tab w:val="left" w:pos="864"/>
        </w:tabs>
        <w:jc w:val="center"/>
        <w:rPr>
          <w:b/>
        </w:rPr>
      </w:pPr>
    </w:p>
    <w:p w:rsidR="0036113A" w:rsidRDefault="0036113A" w:rsidP="0062310D">
      <w:pPr>
        <w:tabs>
          <w:tab w:val="left" w:pos="432"/>
          <w:tab w:val="left" w:pos="864"/>
        </w:tabs>
      </w:pPr>
    </w:p>
    <w:p w:rsidR="00446C39" w:rsidRPr="00B85C59" w:rsidRDefault="00446C39" w:rsidP="00446C39">
      <w:pPr>
        <w:pStyle w:val="CALENDARHEADING"/>
      </w:pPr>
      <w:r>
        <w:t>INVITATIONS</w:t>
      </w:r>
    </w:p>
    <w:p w:rsidR="00446C39" w:rsidRDefault="00446C39" w:rsidP="00446C39">
      <w:pPr>
        <w:tabs>
          <w:tab w:val="left" w:pos="432"/>
          <w:tab w:val="left" w:pos="864"/>
        </w:tabs>
      </w:pPr>
    </w:p>
    <w:p w:rsidR="00446C39" w:rsidRDefault="00446C39" w:rsidP="00446C39">
      <w:pPr>
        <w:tabs>
          <w:tab w:val="left" w:pos="432"/>
          <w:tab w:val="left" w:pos="864"/>
        </w:tabs>
      </w:pPr>
    </w:p>
    <w:p w:rsidR="00446C39" w:rsidRPr="00242E88" w:rsidRDefault="00446C39" w:rsidP="00446C39">
      <w:pPr>
        <w:keepNext/>
        <w:keepLines/>
        <w:rPr>
          <w:b/>
        </w:rPr>
      </w:pPr>
      <w:r w:rsidRPr="00242E88">
        <w:rPr>
          <w:b/>
          <w:noProof/>
        </w:rPr>
        <w:t>Thursday, February 9</w:t>
      </w:r>
      <w:r w:rsidRPr="00242E88">
        <w:rPr>
          <w:b/>
        </w:rPr>
        <w:t xml:space="preserve">, 2017 - </w:t>
      </w:r>
      <w:r w:rsidRPr="00242E88">
        <w:rPr>
          <w:b/>
          <w:noProof/>
        </w:rPr>
        <w:t>8:00-10:00</w:t>
      </w:r>
      <w:r>
        <w:rPr>
          <w:b/>
          <w:noProof/>
        </w:rPr>
        <w:t xml:space="preserve"> A.M.</w:t>
      </w:r>
    </w:p>
    <w:p w:rsidR="00446C39" w:rsidRPr="00242E88" w:rsidRDefault="00446C39" w:rsidP="00446C39">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STATE FARM INSURANCE COMPANIES</w:t>
      </w:r>
    </w:p>
    <w:p w:rsidR="00446C39" w:rsidRDefault="00446C39" w:rsidP="00446C39">
      <w:pPr>
        <w:keepNext/>
        <w:keepLines/>
      </w:pPr>
      <w:r>
        <w:t>(Accepted--January 31, 2017)</w:t>
      </w:r>
    </w:p>
    <w:p w:rsidR="00446C39" w:rsidRPr="00242E88" w:rsidRDefault="00446C39" w:rsidP="00446C39"/>
    <w:p w:rsidR="00446C39" w:rsidRPr="00242E88" w:rsidRDefault="00446C39" w:rsidP="00446C39">
      <w:pPr>
        <w:keepNext/>
        <w:keepLines/>
        <w:rPr>
          <w:b/>
        </w:rPr>
      </w:pPr>
      <w:r w:rsidRPr="00242E88">
        <w:rPr>
          <w:b/>
          <w:noProof/>
        </w:rPr>
        <w:t>Wednesday, February 15</w:t>
      </w:r>
      <w:r w:rsidRPr="00242E88">
        <w:rPr>
          <w:b/>
        </w:rPr>
        <w:t xml:space="preserve">, 2017 - </w:t>
      </w:r>
      <w:r w:rsidRPr="00242E88">
        <w:rPr>
          <w:b/>
          <w:noProof/>
        </w:rPr>
        <w:t>8:00-10:00</w:t>
      </w:r>
      <w:r>
        <w:rPr>
          <w:b/>
          <w:noProof/>
        </w:rPr>
        <w:t xml:space="preserve"> A.M.</w:t>
      </w:r>
    </w:p>
    <w:p w:rsidR="00446C39" w:rsidRPr="00242E88" w:rsidRDefault="00446C39" w:rsidP="00446C39">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446C39" w:rsidRDefault="00446C39" w:rsidP="00446C39">
      <w:pPr>
        <w:keepNext/>
        <w:keepLines/>
      </w:pPr>
      <w:r>
        <w:t>(Accepted--January 31, 2017)</w:t>
      </w:r>
    </w:p>
    <w:p w:rsidR="00446C39" w:rsidRPr="00242E88" w:rsidRDefault="00446C39" w:rsidP="00446C39"/>
    <w:p w:rsidR="00446C39" w:rsidRPr="00242E88" w:rsidRDefault="00446C39" w:rsidP="00446C39">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446C39" w:rsidRPr="00242E88" w:rsidRDefault="00446C39" w:rsidP="00446C39">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446C39" w:rsidRDefault="00446C39" w:rsidP="00446C39">
      <w:r>
        <w:t>(Accepted--January 31, 2017)</w:t>
      </w:r>
    </w:p>
    <w:p w:rsidR="00446C39" w:rsidRPr="00242E88" w:rsidRDefault="00446C39" w:rsidP="00446C39"/>
    <w:p w:rsidR="00446C39" w:rsidRPr="00242E88" w:rsidRDefault="00446C39" w:rsidP="00446C39">
      <w:pPr>
        <w:keepNext/>
        <w:keepLines/>
        <w:rPr>
          <w:b/>
        </w:rPr>
      </w:pPr>
      <w:r w:rsidRPr="00242E88">
        <w:rPr>
          <w:b/>
          <w:noProof/>
        </w:rPr>
        <w:t>Wednesday, February 15</w:t>
      </w:r>
      <w:r w:rsidRPr="00242E88">
        <w:rPr>
          <w:b/>
        </w:rPr>
        <w:t xml:space="preserve">, 2017 - </w:t>
      </w:r>
      <w:r w:rsidRPr="00242E88">
        <w:rPr>
          <w:b/>
          <w:noProof/>
        </w:rPr>
        <w:t>5:30-7:30</w:t>
      </w:r>
      <w:r>
        <w:rPr>
          <w:b/>
          <w:noProof/>
        </w:rPr>
        <w:t xml:space="preserve"> P.M.</w:t>
      </w:r>
    </w:p>
    <w:p w:rsidR="00446C39" w:rsidRPr="00242E88" w:rsidRDefault="00446C39" w:rsidP="00446C39">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446C39" w:rsidRDefault="00446C39" w:rsidP="00446C39">
      <w:pPr>
        <w:keepNext/>
        <w:keepLines/>
      </w:pPr>
      <w:r>
        <w:t>(Accepted--January 31, 2017)</w:t>
      </w:r>
    </w:p>
    <w:p w:rsidR="00446C39" w:rsidRPr="00242E88" w:rsidRDefault="00446C39" w:rsidP="00446C39"/>
    <w:p w:rsidR="00446C39" w:rsidRPr="00242E88" w:rsidRDefault="00446C39" w:rsidP="00446C39">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446C39" w:rsidRPr="00242E88" w:rsidRDefault="00446C39" w:rsidP="00446C39">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446C39" w:rsidRDefault="00446C39" w:rsidP="00446C39">
      <w:r>
        <w:t>(Accepted--January 31, 2017)</w:t>
      </w:r>
    </w:p>
    <w:p w:rsidR="00446C39" w:rsidRPr="00242E88" w:rsidRDefault="00446C39" w:rsidP="00446C39"/>
    <w:p w:rsidR="00446C39" w:rsidRPr="00242E88" w:rsidRDefault="00446C39" w:rsidP="00446C39">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446C39" w:rsidRPr="00242E88" w:rsidRDefault="00446C39" w:rsidP="00446C39">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446C39" w:rsidRDefault="00446C39" w:rsidP="00446C39">
      <w:r>
        <w:t>(Accepted--January 31, 2017)</w:t>
      </w:r>
    </w:p>
    <w:p w:rsidR="00446C39" w:rsidRPr="00242E88" w:rsidRDefault="00446C39" w:rsidP="00446C39"/>
    <w:p w:rsidR="00446C39" w:rsidRPr="00242E88" w:rsidRDefault="00446C39" w:rsidP="00446C39">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446C39" w:rsidRPr="00242E88" w:rsidRDefault="00446C39" w:rsidP="00446C3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446C39" w:rsidRDefault="00446C39" w:rsidP="00446C39">
      <w:r>
        <w:t>(Accepted--January 31, 2017)</w:t>
      </w:r>
    </w:p>
    <w:p w:rsidR="00446C39" w:rsidRPr="00242E88" w:rsidRDefault="00446C39" w:rsidP="00446C39"/>
    <w:p w:rsidR="00446C39" w:rsidRPr="00242E88" w:rsidRDefault="00446C39" w:rsidP="00BB30C6">
      <w:pPr>
        <w:keepNext/>
        <w:keepLines/>
        <w:rPr>
          <w:b/>
        </w:rPr>
      </w:pPr>
      <w:r w:rsidRPr="00242E88">
        <w:rPr>
          <w:b/>
          <w:noProof/>
        </w:rPr>
        <w:lastRenderedPageBreak/>
        <w:t>Tuesday, February 21</w:t>
      </w:r>
      <w:r w:rsidRPr="00242E88">
        <w:rPr>
          <w:b/>
        </w:rPr>
        <w:t xml:space="preserve">, 2017 - </w:t>
      </w:r>
      <w:r w:rsidRPr="00242E88">
        <w:rPr>
          <w:b/>
          <w:noProof/>
        </w:rPr>
        <w:t>5:30-7:30</w:t>
      </w:r>
      <w:r>
        <w:rPr>
          <w:b/>
          <w:noProof/>
        </w:rPr>
        <w:t xml:space="preserve"> P.M.</w:t>
      </w:r>
    </w:p>
    <w:p w:rsidR="00446C39" w:rsidRPr="00242E88" w:rsidRDefault="00446C39" w:rsidP="00BB30C6">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446C39" w:rsidRDefault="00446C39" w:rsidP="00BB30C6">
      <w:pPr>
        <w:keepNext/>
        <w:keepLines/>
      </w:pPr>
      <w:r>
        <w:t>(Accepted--January 31, 2017)</w:t>
      </w:r>
    </w:p>
    <w:p w:rsidR="00446C39" w:rsidRPr="00242E88" w:rsidRDefault="00446C39" w:rsidP="00446C39"/>
    <w:p w:rsidR="00446C39" w:rsidRPr="00242E88" w:rsidRDefault="00446C39" w:rsidP="00446C39">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446C39" w:rsidRPr="00242E88" w:rsidRDefault="00446C39" w:rsidP="00446C39">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446C39" w:rsidRDefault="00446C39" w:rsidP="00446C39">
      <w:r>
        <w:t>(Accepted--January 31, 2017)</w:t>
      </w:r>
    </w:p>
    <w:p w:rsidR="00446C39" w:rsidRPr="00242E88" w:rsidRDefault="00446C39" w:rsidP="00446C39"/>
    <w:p w:rsidR="00446C39" w:rsidRPr="00242E88" w:rsidRDefault="00446C39" w:rsidP="00446C39">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446C39" w:rsidRPr="00242E88" w:rsidRDefault="00446C39" w:rsidP="00446C39">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446C39" w:rsidRDefault="00446C39" w:rsidP="00446C39">
      <w:r>
        <w:t>(Accepted--January 31, 2017)</w:t>
      </w:r>
    </w:p>
    <w:p w:rsidR="00446C39" w:rsidRPr="00242E88" w:rsidRDefault="00446C39" w:rsidP="00446C39"/>
    <w:p w:rsidR="00446C39" w:rsidRPr="00242E88" w:rsidRDefault="00446C39" w:rsidP="00446C39">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446C39" w:rsidRPr="00242E88" w:rsidRDefault="00446C39" w:rsidP="00446C3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446C39" w:rsidRDefault="00446C39" w:rsidP="00446C39">
      <w:r>
        <w:t>(Accepted--January 31, 2017)</w:t>
      </w:r>
    </w:p>
    <w:p w:rsidR="00446C39" w:rsidRPr="00242E88" w:rsidRDefault="00446C39" w:rsidP="00446C39"/>
    <w:p w:rsidR="00446C39" w:rsidRPr="00242E88" w:rsidRDefault="00446C39" w:rsidP="00446C39">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446C39" w:rsidRPr="00242E88" w:rsidRDefault="00446C39" w:rsidP="00446C39">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446C39" w:rsidRDefault="00446C39" w:rsidP="00446C39">
      <w:r>
        <w:t>(Accepted--January 31, 2017)</w:t>
      </w:r>
    </w:p>
    <w:p w:rsidR="00446C39" w:rsidRPr="00242E88" w:rsidRDefault="00446C39" w:rsidP="00446C39"/>
    <w:p w:rsidR="00446C39" w:rsidRPr="00242E88" w:rsidRDefault="00446C39" w:rsidP="00446C39">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446C39" w:rsidRPr="00242E88" w:rsidRDefault="00446C39" w:rsidP="00446C39">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446C39" w:rsidRDefault="00446C39" w:rsidP="00446C39">
      <w:r>
        <w:t>(Accepted--January 31, 2017)</w:t>
      </w:r>
    </w:p>
    <w:p w:rsidR="00446C39" w:rsidRPr="00242E88" w:rsidRDefault="00446C39" w:rsidP="00446C39"/>
    <w:p w:rsidR="00446C39" w:rsidRPr="00242E88" w:rsidRDefault="00446C39" w:rsidP="00446C39">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446C39" w:rsidRPr="00242E88" w:rsidRDefault="00446C39" w:rsidP="00446C39">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446C39" w:rsidRDefault="00446C39" w:rsidP="00446C39">
      <w:r>
        <w:t>(Accepted--January 31, 2017)</w:t>
      </w:r>
    </w:p>
    <w:p w:rsidR="00446C39" w:rsidRDefault="00446C39" w:rsidP="00446C39">
      <w:pPr>
        <w:tabs>
          <w:tab w:val="left" w:pos="432"/>
          <w:tab w:val="left" w:pos="864"/>
        </w:tabs>
      </w:pPr>
    </w:p>
    <w:p w:rsidR="00446C39" w:rsidRDefault="00446C39" w:rsidP="00446C39">
      <w:pPr>
        <w:tabs>
          <w:tab w:val="left" w:pos="432"/>
          <w:tab w:val="left" w:pos="864"/>
        </w:tabs>
      </w:pPr>
    </w:p>
    <w:p w:rsidR="00446C39" w:rsidRDefault="00446C39" w:rsidP="00446C39"/>
    <w:p w:rsidR="00E922D9" w:rsidRDefault="00E922D9" w:rsidP="00446C39"/>
    <w:p w:rsidR="00E922D9" w:rsidRDefault="00E922D9" w:rsidP="00446C39"/>
    <w:p w:rsidR="00E922D9" w:rsidRDefault="00E922D9" w:rsidP="00446C39"/>
    <w:p w:rsidR="00E922D9" w:rsidRDefault="00E922D9" w:rsidP="00446C39"/>
    <w:p w:rsidR="00446C39" w:rsidRPr="0054573B" w:rsidRDefault="00446C39" w:rsidP="00446C39">
      <w:pPr>
        <w:pStyle w:val="CALENDARHEADING"/>
      </w:pPr>
      <w:r>
        <w:lastRenderedPageBreak/>
        <w:t>MOTION PERIOD</w:t>
      </w:r>
    </w:p>
    <w:p w:rsidR="00446C39" w:rsidRDefault="00446C39" w:rsidP="00446C39">
      <w:pPr>
        <w:tabs>
          <w:tab w:val="left" w:pos="432"/>
          <w:tab w:val="left" w:pos="864"/>
        </w:tabs>
      </w:pPr>
    </w:p>
    <w:p w:rsidR="00446C39" w:rsidRDefault="00446C39" w:rsidP="00446C39">
      <w:pPr>
        <w:tabs>
          <w:tab w:val="left" w:pos="432"/>
          <w:tab w:val="left" w:pos="864"/>
        </w:tabs>
      </w:pPr>
    </w:p>
    <w:p w:rsidR="00446C39" w:rsidRDefault="00446C39" w:rsidP="00446C39">
      <w:pPr>
        <w:tabs>
          <w:tab w:val="left" w:pos="432"/>
          <w:tab w:val="left" w:pos="864"/>
        </w:tabs>
      </w:pPr>
    </w:p>
    <w:p w:rsidR="00446C39" w:rsidRDefault="00446C39" w:rsidP="00446C39">
      <w:pPr>
        <w:tabs>
          <w:tab w:val="left" w:pos="432"/>
          <w:tab w:val="left" w:pos="864"/>
        </w:tabs>
      </w:pPr>
    </w:p>
    <w:p w:rsidR="00446C39" w:rsidRDefault="00446C39" w:rsidP="00446C39">
      <w:pPr>
        <w:tabs>
          <w:tab w:val="left" w:pos="432"/>
          <w:tab w:val="left" w:pos="864"/>
        </w:tabs>
      </w:pPr>
    </w:p>
    <w:p w:rsidR="00446C39" w:rsidRDefault="00446C39" w:rsidP="00446C39">
      <w:pPr>
        <w:tabs>
          <w:tab w:val="left" w:pos="432"/>
          <w:tab w:val="left" w:pos="864"/>
        </w:tabs>
      </w:pPr>
    </w:p>
    <w:p w:rsidR="00446C39" w:rsidRDefault="00446C39" w:rsidP="00446C39">
      <w:pPr>
        <w:tabs>
          <w:tab w:val="left" w:pos="432"/>
          <w:tab w:val="left" w:pos="864"/>
        </w:tabs>
      </w:pPr>
    </w:p>
    <w:p w:rsidR="00446C39" w:rsidRDefault="00446C39" w:rsidP="00446C39">
      <w:pPr>
        <w:tabs>
          <w:tab w:val="left" w:pos="432"/>
          <w:tab w:val="left" w:pos="864"/>
        </w:tabs>
      </w:pPr>
    </w:p>
    <w:p w:rsidR="00FC5975" w:rsidRDefault="00FC5975" w:rsidP="00446C39">
      <w:pPr>
        <w:tabs>
          <w:tab w:val="left" w:pos="432"/>
          <w:tab w:val="left" w:pos="864"/>
        </w:tabs>
      </w:pPr>
    </w:p>
    <w:p w:rsidR="00FC5975" w:rsidRDefault="00FC5975" w:rsidP="00446C39">
      <w:pPr>
        <w:tabs>
          <w:tab w:val="left" w:pos="432"/>
          <w:tab w:val="left" w:pos="864"/>
        </w:tabs>
      </w:pPr>
    </w:p>
    <w:p w:rsidR="00446C39" w:rsidRDefault="00446C39" w:rsidP="00446C39">
      <w:pPr>
        <w:tabs>
          <w:tab w:val="left" w:pos="432"/>
          <w:tab w:val="left" w:pos="864"/>
        </w:tabs>
      </w:pPr>
    </w:p>
    <w:p w:rsidR="00FC5975" w:rsidRDefault="00FC5975" w:rsidP="00446C39">
      <w:pPr>
        <w:tabs>
          <w:tab w:val="left" w:pos="432"/>
          <w:tab w:val="left" w:pos="864"/>
        </w:tabs>
      </w:pPr>
    </w:p>
    <w:p w:rsidR="00FC5975" w:rsidRDefault="00FC5975" w:rsidP="00446C39">
      <w:pPr>
        <w:tabs>
          <w:tab w:val="left" w:pos="432"/>
          <w:tab w:val="left" w:pos="864"/>
        </w:tabs>
      </w:pPr>
    </w:p>
    <w:p w:rsidR="00FC5975" w:rsidRDefault="00FC5975" w:rsidP="00446C39">
      <w:pPr>
        <w:tabs>
          <w:tab w:val="left" w:pos="432"/>
          <w:tab w:val="left" w:pos="864"/>
        </w:tabs>
      </w:pPr>
    </w:p>
    <w:p w:rsidR="00446C39" w:rsidRDefault="00446C39" w:rsidP="00446C39">
      <w:pPr>
        <w:tabs>
          <w:tab w:val="left" w:pos="432"/>
          <w:tab w:val="left" w:pos="864"/>
        </w:tabs>
      </w:pPr>
    </w:p>
    <w:p w:rsidR="00446C39" w:rsidRPr="00A64E48" w:rsidRDefault="00446C39" w:rsidP="00446C39"/>
    <w:p w:rsidR="00446C39" w:rsidRDefault="00446C39" w:rsidP="00446C39">
      <w:pPr>
        <w:tabs>
          <w:tab w:val="left" w:pos="432"/>
          <w:tab w:val="left" w:pos="864"/>
        </w:tabs>
      </w:pPr>
    </w:p>
    <w:p w:rsidR="00446C39" w:rsidRPr="005411CF" w:rsidRDefault="00446C39" w:rsidP="00446C39">
      <w:pPr>
        <w:pStyle w:val="CALENDARHEADING"/>
        <w:keepNext/>
        <w:keepLines/>
      </w:pPr>
      <w:r>
        <w:t>STATEWIDE THIRD READING BILLS</w:t>
      </w:r>
    </w:p>
    <w:p w:rsidR="00446C39" w:rsidRDefault="00446C39" w:rsidP="00446C39">
      <w:pPr>
        <w:keepNext/>
        <w:keepLines/>
        <w:tabs>
          <w:tab w:val="left" w:pos="432"/>
          <w:tab w:val="left" w:pos="864"/>
        </w:tabs>
        <w:jc w:val="center"/>
      </w:pPr>
    </w:p>
    <w:p w:rsidR="00446C39" w:rsidRDefault="00446C39" w:rsidP="00446C39">
      <w:pPr>
        <w:keepNext/>
        <w:keepLines/>
        <w:tabs>
          <w:tab w:val="left" w:pos="432"/>
          <w:tab w:val="left" w:pos="864"/>
        </w:tabs>
        <w:jc w:val="center"/>
      </w:pPr>
    </w:p>
    <w:p w:rsidR="00446C39" w:rsidRPr="004D1C69" w:rsidRDefault="00446C39" w:rsidP="00446C39">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--Senator</w:t>
      </w:r>
      <w:r>
        <w:t>s</w:t>
      </w:r>
      <w:r w:rsidRPr="004D1C69">
        <w:t xml:space="preserve"> Kimpson</w:t>
      </w:r>
      <w:r>
        <w:t xml:space="preserve"> and Gregory</w:t>
      </w:r>
      <w:r w:rsidRPr="004D1C69">
        <w:t xml:space="preserve">: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w:t>
      </w:r>
      <w:r>
        <w:rPr>
          <w:u w:color="000000" w:themeColor="text1"/>
        </w:rPr>
        <w:t xml:space="preserve"> </w:t>
      </w:r>
      <w:r w:rsidRPr="004D1C69">
        <w:rPr>
          <w:u w:color="000000" w:themeColor="text1"/>
        </w:rPr>
        <w:t>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rsidR="00446C39" w:rsidRDefault="00446C39" w:rsidP="00446C39">
      <w:pPr>
        <w:pStyle w:val="CALENDARHISTORY"/>
      </w:pPr>
      <w:r>
        <w:t>(Read the first time--January 10, 2017)</w:t>
      </w:r>
    </w:p>
    <w:p w:rsidR="00446C39" w:rsidRDefault="00446C39" w:rsidP="00446C39">
      <w:pPr>
        <w:pStyle w:val="CALENDARHISTORY"/>
      </w:pPr>
      <w:r>
        <w:t>(Reported by Committee on Finance--January 24, 2017)</w:t>
      </w:r>
    </w:p>
    <w:p w:rsidR="00446C39" w:rsidRDefault="00446C39" w:rsidP="00446C39">
      <w:pPr>
        <w:pStyle w:val="CALENDARHISTORY"/>
      </w:pPr>
      <w:r>
        <w:t>(Favorable)</w:t>
      </w:r>
    </w:p>
    <w:p w:rsidR="00446C39" w:rsidRDefault="00446C39" w:rsidP="00446C39">
      <w:pPr>
        <w:pStyle w:val="CALENDARHISTORY"/>
      </w:pPr>
      <w:r>
        <w:t>(Read the second time--January 31, 2017)</w:t>
      </w:r>
    </w:p>
    <w:p w:rsidR="00446C39" w:rsidRDefault="00446C39" w:rsidP="00446C39">
      <w:pPr>
        <w:pStyle w:val="CALENDARHISTORY"/>
      </w:pPr>
      <w:r>
        <w:t>(Ayes 38, Nays 5 -- January 31, 2017)</w:t>
      </w:r>
    </w:p>
    <w:p w:rsidR="00446C39" w:rsidRPr="00B42E56" w:rsidRDefault="00446C39" w:rsidP="00446C39">
      <w:pPr>
        <w:pStyle w:val="CALENDARHISTORY"/>
      </w:pPr>
      <w:r>
        <w:rPr>
          <w:u w:val="single"/>
        </w:rPr>
        <w:t>(Contested by Senator Climer)</w:t>
      </w:r>
    </w:p>
    <w:p w:rsidR="00446C39" w:rsidRDefault="00446C39" w:rsidP="00446C39">
      <w:pPr>
        <w:pStyle w:val="CALENDARHEADING"/>
        <w:keepNext/>
        <w:keepLines/>
      </w:pPr>
    </w:p>
    <w:p w:rsidR="00781B67" w:rsidRDefault="00781B67" w:rsidP="00781B67">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--Senators Campsen</w:t>
      </w:r>
      <w:r>
        <w:t xml:space="preserve">, </w:t>
      </w:r>
      <w:r w:rsidRPr="00AE1935">
        <w:t>Hembree</w:t>
      </w:r>
      <w:r>
        <w:t xml:space="preserve"> and Reese</w:t>
      </w:r>
      <w:r w:rsidRPr="00AE1935">
        <w:t xml:space="preserv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w:t>
      </w:r>
      <w:r>
        <w:t xml:space="preserve"> </w:t>
      </w:r>
      <w:r w:rsidRPr="00AE1935">
        <w:t>DECLARES THAT THE STATEMENT STILL REPRESENTS THE PERSON’S PRESENT POSITION.</w:t>
      </w:r>
    </w:p>
    <w:p w:rsidR="00781B67" w:rsidRDefault="00781B67" w:rsidP="00781B67">
      <w:pPr>
        <w:pStyle w:val="CALENDARHISTORY"/>
      </w:pPr>
      <w:r>
        <w:t>(Read the first time--January 10, 2017)</w:t>
      </w:r>
    </w:p>
    <w:p w:rsidR="00781B67" w:rsidRDefault="00781B67" w:rsidP="00781B67">
      <w:pPr>
        <w:pStyle w:val="CALENDARHISTORY"/>
      </w:pPr>
      <w:r>
        <w:t>(Reported by Committee on Corrections and Penology--January 19, 2017)</w:t>
      </w:r>
    </w:p>
    <w:p w:rsidR="00781B67" w:rsidRDefault="00781B67" w:rsidP="00781B67">
      <w:pPr>
        <w:pStyle w:val="CALENDARHISTORY"/>
      </w:pPr>
      <w:r>
        <w:t>(Favorable with amendments)</w:t>
      </w:r>
    </w:p>
    <w:p w:rsidR="00781B67" w:rsidRDefault="00781B67" w:rsidP="00781B67">
      <w:pPr>
        <w:pStyle w:val="CALENDARHISTORY"/>
      </w:pPr>
      <w:r>
        <w:t>(Committee Amendment Adopted--February 8, 2017)</w:t>
      </w:r>
    </w:p>
    <w:p w:rsidR="00781B67" w:rsidRDefault="00781B67" w:rsidP="00781B67">
      <w:pPr>
        <w:pStyle w:val="CALENDARHISTORY"/>
      </w:pPr>
      <w:r>
        <w:t>(Read the second time--February 8, 2017)</w:t>
      </w:r>
    </w:p>
    <w:p w:rsidR="00781B67" w:rsidRPr="00781B67" w:rsidRDefault="00781B67" w:rsidP="00781B67">
      <w:pPr>
        <w:pStyle w:val="CALENDARHISTORY"/>
      </w:pPr>
      <w:r>
        <w:t>(Ayes 41, Nays 0 -- February 8, 2017)</w:t>
      </w:r>
    </w:p>
    <w:p w:rsidR="00781B67" w:rsidRPr="00781B67" w:rsidRDefault="00781B67" w:rsidP="00781B67"/>
    <w:p w:rsidR="00E922D9" w:rsidRDefault="00E922D9" w:rsidP="00FC5975">
      <w:pPr>
        <w:pStyle w:val="BILLTITLE"/>
      </w:pPr>
      <w:r w:rsidRPr="00DF003A">
        <w:t>S.</w:t>
      </w:r>
      <w:r w:rsidRPr="00DF003A">
        <w:tab/>
        <w:t>6</w:t>
      </w:r>
      <w:r w:rsidRPr="00DF003A">
        <w:fldChar w:fldCharType="begin"/>
      </w:r>
      <w:r w:rsidRPr="00DF003A">
        <w:instrText xml:space="preserve"> XE "S. 6" \b </w:instrText>
      </w:r>
      <w:r w:rsidRPr="00DF003A">
        <w:fldChar w:fldCharType="end"/>
      </w:r>
      <w:r w:rsidRPr="00DF003A">
        <w:t>--Senators Bryant</w:t>
      </w:r>
      <w:r>
        <w:t>,</w:t>
      </w:r>
      <w:r w:rsidRPr="00DF003A">
        <w:t xml:space="preserve"> Hembree</w:t>
      </w:r>
      <w:r>
        <w:t>, Campbell and Senn</w:t>
      </w:r>
      <w:r w:rsidRPr="00DF003A">
        <w:t xml:space="preserve">:  </w:t>
      </w:r>
      <w:r w:rsidRPr="00DF003A">
        <w:rPr>
          <w:szCs w:val="30"/>
        </w:rPr>
        <w:t xml:space="preserve">A BILL </w:t>
      </w:r>
      <w:r w:rsidRPr="00DF003A">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w:t>
      </w:r>
      <w:r w:rsidR="00FC5975">
        <w:br/>
      </w:r>
      <w:r w:rsidR="00FC5975">
        <w:br/>
      </w:r>
      <w:r w:rsidR="00FC5975">
        <w:br/>
      </w:r>
      <w:r w:rsidR="00FC5975">
        <w:br/>
      </w:r>
      <w:r w:rsidR="00FC5975">
        <w:br/>
      </w:r>
      <w:r w:rsidRPr="00DF003A">
        <w:lastRenderedPageBreak/>
        <w:t>FOR AN ANIMAL-RELATED ORGANIZATION OR FOUNDATION.</w:t>
      </w:r>
    </w:p>
    <w:p w:rsidR="00E922D9" w:rsidRDefault="00E922D9" w:rsidP="00FC5975">
      <w:pPr>
        <w:pStyle w:val="CALENDARHISTORY"/>
      </w:pPr>
      <w:r>
        <w:t>(Read the first time--January 10, 2017)</w:t>
      </w:r>
    </w:p>
    <w:p w:rsidR="00E922D9" w:rsidRDefault="00E922D9" w:rsidP="00FC5975">
      <w:pPr>
        <w:pStyle w:val="CALENDARHISTORY"/>
      </w:pPr>
      <w:r>
        <w:t>(Reported by Committee on Agriculture and Natural Resources--January 26, 2017)</w:t>
      </w:r>
    </w:p>
    <w:p w:rsidR="00E922D9" w:rsidRDefault="00E922D9" w:rsidP="00FC5975">
      <w:pPr>
        <w:pStyle w:val="CALENDARHISTORY"/>
      </w:pPr>
      <w:r>
        <w:t>(Favorable)</w:t>
      </w:r>
    </w:p>
    <w:p w:rsidR="00E922D9" w:rsidRDefault="00E922D9" w:rsidP="00FC5975">
      <w:pPr>
        <w:pStyle w:val="CALENDARHISTORY"/>
      </w:pPr>
      <w:r>
        <w:t>(Amended--February 8, 2017)</w:t>
      </w:r>
    </w:p>
    <w:p w:rsidR="00E922D9" w:rsidRDefault="00E922D9" w:rsidP="00FC5975">
      <w:pPr>
        <w:pStyle w:val="CALENDARHISTORY"/>
      </w:pPr>
      <w:r>
        <w:t xml:space="preserve">(Read the second time--February </w:t>
      </w:r>
      <w:r w:rsidR="00DF25BC">
        <w:t>8</w:t>
      </w:r>
      <w:r>
        <w:t>, 2017)</w:t>
      </w:r>
    </w:p>
    <w:p w:rsidR="00E922D9" w:rsidRPr="00E922D9" w:rsidRDefault="00E922D9" w:rsidP="00FC5975">
      <w:pPr>
        <w:pStyle w:val="CALENDARHISTORY"/>
      </w:pPr>
      <w:r>
        <w:t>(Ayes 41, Nays 0 -- February 8, 2017)</w:t>
      </w:r>
    </w:p>
    <w:p w:rsidR="00BB30C6" w:rsidRDefault="00BB30C6" w:rsidP="00BB30C6"/>
    <w:p w:rsidR="00E922D9" w:rsidRPr="00BB30C6" w:rsidRDefault="00E922D9" w:rsidP="00BB30C6"/>
    <w:p w:rsidR="00446C39" w:rsidRPr="009E1E70" w:rsidRDefault="00446C39" w:rsidP="00446C39">
      <w:pPr>
        <w:pStyle w:val="CALENDARHEADING"/>
        <w:keepNext/>
        <w:keepLines/>
      </w:pPr>
      <w:r>
        <w:t xml:space="preserve">SECOND READING </w:t>
      </w:r>
      <w:r>
        <w:br/>
        <w:t>CONSENT CALENDAR</w:t>
      </w:r>
    </w:p>
    <w:p w:rsidR="00446C39" w:rsidRDefault="00446C39" w:rsidP="00446C39">
      <w:pPr>
        <w:keepNext/>
        <w:keepLines/>
        <w:tabs>
          <w:tab w:val="left" w:pos="432"/>
          <w:tab w:val="left" w:pos="864"/>
        </w:tabs>
        <w:jc w:val="center"/>
      </w:pPr>
    </w:p>
    <w:p w:rsidR="00446C39" w:rsidRDefault="00446C39" w:rsidP="00446C39"/>
    <w:p w:rsidR="00446C39" w:rsidRPr="00411E07" w:rsidRDefault="00446C39" w:rsidP="00446C39">
      <w:pPr>
        <w:pStyle w:val="BILLTITLE"/>
      </w:pPr>
      <w:r w:rsidRPr="00411E07">
        <w:t>S.</w:t>
      </w:r>
      <w:r w:rsidRPr="00411E07">
        <w:tab/>
        <w:t>181</w:t>
      </w:r>
      <w:r w:rsidRPr="00411E07">
        <w:fldChar w:fldCharType="begin"/>
      </w:r>
      <w:r w:rsidRPr="00411E07">
        <w:instrText xml:space="preserve"> XE "S. 181" \b </w:instrText>
      </w:r>
      <w:r w:rsidRPr="00411E07">
        <w:fldChar w:fldCharType="end"/>
      </w:r>
      <w:r w:rsidRPr="00411E07">
        <w:t xml:space="preserve">--Senator Shealy:  </w:t>
      </w:r>
      <w:r w:rsidRPr="00411E07">
        <w:rPr>
          <w:szCs w:val="30"/>
        </w:rPr>
        <w:t xml:space="preserve">A BILL </w:t>
      </w:r>
      <w:r w:rsidRPr="00411E07">
        <w:t>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446C39" w:rsidRDefault="00446C39" w:rsidP="00446C39">
      <w:pPr>
        <w:pStyle w:val="CALENDARHISTORY"/>
      </w:pPr>
      <w:r>
        <w:t>(Read the first time--January 10, 2017)</w:t>
      </w:r>
    </w:p>
    <w:p w:rsidR="00446C39" w:rsidRDefault="00446C39" w:rsidP="00446C39">
      <w:pPr>
        <w:pStyle w:val="CALENDARHISTORY"/>
      </w:pPr>
      <w:r>
        <w:t>(Reported by Committee on Medical Affairs--February 7, 2017)</w:t>
      </w:r>
    </w:p>
    <w:p w:rsidR="00446C39" w:rsidRDefault="00446C39" w:rsidP="00446C39">
      <w:pPr>
        <w:pStyle w:val="CALENDARHISTORY"/>
      </w:pPr>
      <w:r>
        <w:t>(Favorable with amendments)</w:t>
      </w:r>
    </w:p>
    <w:p w:rsidR="00446C39" w:rsidRDefault="00446C39" w:rsidP="00446C39">
      <w:pPr>
        <w:keepNext/>
        <w:keepLines/>
        <w:tabs>
          <w:tab w:val="left" w:pos="432"/>
          <w:tab w:val="left" w:pos="864"/>
        </w:tabs>
        <w:jc w:val="center"/>
      </w:pPr>
    </w:p>
    <w:p w:rsidR="00446C39" w:rsidRPr="00547C5C" w:rsidRDefault="00446C39" w:rsidP="00446C39">
      <w:pPr>
        <w:pStyle w:val="BILLTITLE"/>
      </w:pPr>
      <w:r w:rsidRPr="00547C5C">
        <w:t>S.</w:t>
      </w:r>
      <w:r w:rsidRPr="00547C5C">
        <w:tab/>
        <w:t>234</w:t>
      </w:r>
      <w:r w:rsidRPr="00547C5C">
        <w:fldChar w:fldCharType="begin"/>
      </w:r>
      <w:r w:rsidRPr="00547C5C">
        <w:instrText xml:space="preserve"> XE "S. 234" \b </w:instrText>
      </w:r>
      <w:r w:rsidRPr="00547C5C">
        <w:fldChar w:fldCharType="end"/>
      </w:r>
      <w:r w:rsidRPr="00547C5C">
        <w:t xml:space="preserve">--Senator Massey:  </w:t>
      </w:r>
      <w:r w:rsidRPr="00547C5C">
        <w:rPr>
          <w:szCs w:val="30"/>
        </w:rPr>
        <w:t xml:space="preserve">A BILL </w:t>
      </w:r>
      <w:r w:rsidRPr="00547C5C">
        <w:t>TO AMEND SECTION 44</w:t>
      </w:r>
      <w:r w:rsidRPr="00547C5C">
        <w:noBreakHyphen/>
        <w:t>61</w:t>
      </w:r>
      <w:r w:rsidRPr="00547C5C">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w:t>
      </w:r>
      <w:r w:rsidR="00BB30C6">
        <w:t xml:space="preserve"> </w:t>
      </w:r>
      <w:r w:rsidRPr="00547C5C">
        <w:t>TO SUBPOENA IN ANY ADMINISTRATIVE, CIVIL, OR CRIMINAL PROCEEDING.</w:t>
      </w:r>
    </w:p>
    <w:p w:rsidR="00446C39" w:rsidRDefault="00446C39" w:rsidP="00446C39">
      <w:pPr>
        <w:pStyle w:val="CALENDARHISTORY"/>
      </w:pPr>
      <w:r>
        <w:t>(Read the first time--January 10, 2017)</w:t>
      </w:r>
    </w:p>
    <w:p w:rsidR="00446C39" w:rsidRDefault="00446C39" w:rsidP="00446C39">
      <w:pPr>
        <w:pStyle w:val="CALENDARHISTORY"/>
      </w:pPr>
      <w:r>
        <w:t>(Reported by Committee on Medical Affairs--February 7, 2017)</w:t>
      </w:r>
    </w:p>
    <w:p w:rsidR="00446C39" w:rsidRDefault="00446C39" w:rsidP="00446C39">
      <w:pPr>
        <w:pStyle w:val="CALENDARHISTORY"/>
      </w:pPr>
      <w:r>
        <w:t>(Favorable with amendments)</w:t>
      </w:r>
    </w:p>
    <w:p w:rsidR="00446C39" w:rsidRPr="00CB27D1" w:rsidRDefault="00446C39" w:rsidP="00446C39"/>
    <w:p w:rsidR="00BB30C6" w:rsidRDefault="00BB30C6" w:rsidP="00BB30C6">
      <w:r>
        <w:t xml:space="preserve">**Indicates Subject to Rule 39 </w:t>
      </w:r>
    </w:p>
    <w:p w:rsidR="00446C39" w:rsidRDefault="00446C39" w:rsidP="00446C39"/>
    <w:p w:rsidR="001B03A2" w:rsidRPr="009179DA" w:rsidRDefault="001B03A2" w:rsidP="001B03A2">
      <w:pPr>
        <w:pStyle w:val="BILLTITLE"/>
      </w:pPr>
      <w:r>
        <w:t>**</w:t>
      </w:r>
      <w:r w:rsidRPr="009179DA">
        <w:t>S.</w:t>
      </w:r>
      <w:r w:rsidRPr="009179DA">
        <w:tab/>
      </w:r>
      <w:r>
        <w:tab/>
      </w:r>
      <w:r w:rsidRPr="009179DA">
        <w:t>90</w:t>
      </w:r>
      <w:r w:rsidRPr="009179DA">
        <w:fldChar w:fldCharType="begin"/>
      </w:r>
      <w:r w:rsidRPr="009179DA">
        <w:instrText xml:space="preserve"> XE "S. 90" \b </w:instrText>
      </w:r>
      <w:r w:rsidRPr="009179DA">
        <w:fldChar w:fldCharType="end"/>
      </w:r>
      <w:r w:rsidRPr="009179DA">
        <w:t xml:space="preserve">--Senators Campsen, Johnson and Hembree:  </w:t>
      </w:r>
      <w:r w:rsidRPr="009179DA">
        <w:rPr>
          <w:szCs w:val="30"/>
        </w:rPr>
        <w:t xml:space="preserve">A BILL </w:t>
      </w:r>
      <w:r w:rsidRPr="009179DA">
        <w:t>TO AMEND SECTION 22</w:t>
      </w:r>
      <w:r w:rsidRPr="009179DA">
        <w:noBreakHyphen/>
        <w:t>2</w:t>
      </w:r>
      <w:r w:rsidRPr="009179DA">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1B03A2" w:rsidRDefault="001B03A2" w:rsidP="001B03A2">
      <w:pPr>
        <w:pStyle w:val="CALENDARHISTORY"/>
      </w:pPr>
      <w:r>
        <w:t>(Read the first time--January 10, 2017)</w:t>
      </w:r>
    </w:p>
    <w:p w:rsidR="001B03A2" w:rsidRDefault="001B03A2" w:rsidP="001B03A2">
      <w:pPr>
        <w:pStyle w:val="CALENDARHISTORY"/>
      </w:pPr>
      <w:r>
        <w:t>(Reported by Committee on Judiciary--February 8, 2017)</w:t>
      </w:r>
    </w:p>
    <w:p w:rsidR="001B03A2" w:rsidRDefault="001B03A2" w:rsidP="001B03A2">
      <w:pPr>
        <w:pStyle w:val="CALENDARHISTORY"/>
      </w:pPr>
      <w:r>
        <w:t>(Favorable)</w:t>
      </w:r>
    </w:p>
    <w:p w:rsidR="001B03A2" w:rsidRDefault="001B03A2" w:rsidP="001B03A2"/>
    <w:p w:rsidR="001B03A2" w:rsidRPr="00B32C8B" w:rsidRDefault="001B03A2" w:rsidP="001B03A2">
      <w:pPr>
        <w:pStyle w:val="BILLTITLE"/>
      </w:pPr>
      <w:r>
        <w:t>**</w:t>
      </w:r>
      <w:r w:rsidRPr="00B32C8B">
        <w:t>S.</w:t>
      </w:r>
      <w:r w:rsidRPr="00B32C8B">
        <w:tab/>
      </w:r>
      <w:r>
        <w:tab/>
      </w:r>
      <w:r w:rsidRPr="00B32C8B">
        <w:t>107</w:t>
      </w:r>
      <w:r w:rsidRPr="00B32C8B">
        <w:fldChar w:fldCharType="begin"/>
      </w:r>
      <w:r w:rsidRPr="00B32C8B">
        <w:instrText xml:space="preserve"> XE "S. 107" \b </w:instrText>
      </w:r>
      <w:r w:rsidRPr="00B32C8B">
        <w:fldChar w:fldCharType="end"/>
      </w:r>
      <w:r w:rsidRPr="00B32C8B">
        <w:t xml:space="preserve">--Senators Campsen, Hutto, Massey and Hembree:  </w:t>
      </w:r>
      <w:r w:rsidRPr="00B32C8B">
        <w:rPr>
          <w:szCs w:val="30"/>
        </w:rPr>
        <w:t xml:space="preserve">A BILL </w:t>
      </w:r>
      <w:r w:rsidRPr="00B32C8B">
        <w:t xml:space="preserve">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w:t>
      </w:r>
      <w:r w:rsidRPr="00B32C8B">
        <w:lastRenderedPageBreak/>
        <w:t>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 (B)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B32C8B">
        <w:noBreakHyphen/>
        <w:t>3</w:t>
      </w:r>
      <w:r w:rsidRPr="00B32C8B">
        <w:noBreakHyphen/>
        <w:t>620, 1-11-720(A)(9), 1</w:t>
      </w:r>
      <w:r w:rsidRPr="00B32C8B">
        <w:noBreakHyphen/>
        <w:t>23</w:t>
      </w:r>
      <w:r w:rsidRPr="00B32C8B">
        <w:noBreakHyphen/>
        <w:t>125(B), 1</w:t>
      </w:r>
      <w:r w:rsidRPr="00B32C8B">
        <w:noBreakHyphen/>
        <w:t>23</w:t>
      </w:r>
      <w:r w:rsidRPr="00B32C8B">
        <w:noBreakHyphen/>
        <w:t>125(D), 2</w:t>
      </w:r>
      <w:r w:rsidRPr="00B32C8B">
        <w:noBreakHyphen/>
        <w:t>3</w:t>
      </w:r>
      <w:r w:rsidRPr="00B32C8B">
        <w:noBreakHyphen/>
        <w:t>30, 2-3-90, 7-11-30(A), 7</w:t>
      </w:r>
      <w:r w:rsidRPr="00B32C8B">
        <w:noBreakHyphen/>
        <w:t>17</w:t>
      </w:r>
      <w:r w:rsidRPr="00B32C8B">
        <w:noBreakHyphen/>
        <w:t>10, 9-1-10(11)(g), 9-1-10(14), 10-1-40, 14-27-20(10), 14-27-30, 14-27-40(2), 14-27-</w:t>
      </w:r>
      <w:r w:rsidRPr="00B32C8B">
        <w:lastRenderedPageBreak/>
        <w:t>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B03A2" w:rsidRDefault="001B03A2" w:rsidP="001B03A2">
      <w:pPr>
        <w:pStyle w:val="CALENDARHISTORY"/>
      </w:pPr>
      <w:r>
        <w:t>(Read the first time--January 10, 2017)</w:t>
      </w:r>
    </w:p>
    <w:p w:rsidR="001B03A2" w:rsidRDefault="001B03A2" w:rsidP="001B03A2">
      <w:pPr>
        <w:pStyle w:val="CALENDARHISTORY"/>
      </w:pPr>
      <w:r>
        <w:t>(Reported by Committee on Judiciary--February 8, 2017)</w:t>
      </w:r>
    </w:p>
    <w:p w:rsidR="001B03A2" w:rsidRDefault="001B03A2" w:rsidP="001B03A2">
      <w:pPr>
        <w:pStyle w:val="CALENDARHISTORY"/>
      </w:pPr>
      <w:r>
        <w:t>(Favorable with amendments)</w:t>
      </w:r>
    </w:p>
    <w:p w:rsidR="001B03A2" w:rsidRPr="001B03A2" w:rsidRDefault="001B03A2" w:rsidP="001B03A2"/>
    <w:p w:rsidR="00E02BA3" w:rsidRPr="00BF46E7" w:rsidRDefault="00E02BA3" w:rsidP="00E02BA3">
      <w:pPr>
        <w:pStyle w:val="BILLTITLE"/>
        <w:rPr>
          <w:u w:color="000000" w:themeColor="text1"/>
        </w:rPr>
      </w:pPr>
      <w:r>
        <w:t>**</w:t>
      </w:r>
      <w:r w:rsidRPr="00BF46E7">
        <w:t>S.</w:t>
      </w:r>
      <w:r w:rsidRPr="00BF46E7">
        <w:tab/>
      </w:r>
      <w:r>
        <w:tab/>
      </w:r>
      <w:r w:rsidRPr="00BF46E7">
        <w:t>118</w:t>
      </w:r>
      <w:r w:rsidRPr="00BF46E7">
        <w:fldChar w:fldCharType="begin"/>
      </w:r>
      <w:r w:rsidRPr="00BF46E7">
        <w:instrText xml:space="preserve"> XE "S. 118" \b </w:instrText>
      </w:r>
      <w:r w:rsidRPr="00BF46E7">
        <w:fldChar w:fldCharType="end"/>
      </w:r>
      <w:r w:rsidRPr="00BF46E7">
        <w:t xml:space="preserve">--Senators Campsen, Malloy and Hembree: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E02BA3" w:rsidRDefault="00E02BA3" w:rsidP="00E02BA3">
      <w:pPr>
        <w:pStyle w:val="CALENDARHISTORY"/>
      </w:pPr>
      <w:r>
        <w:t>(Read the first time--January 10, 2017)</w:t>
      </w:r>
    </w:p>
    <w:p w:rsidR="00E02BA3" w:rsidRDefault="00E02BA3" w:rsidP="00E02BA3">
      <w:pPr>
        <w:pStyle w:val="CALENDARHISTORY"/>
      </w:pPr>
      <w:r>
        <w:t>(Reported by Committee on Judiciary--February 8, 2017)</w:t>
      </w:r>
    </w:p>
    <w:p w:rsidR="00E02BA3" w:rsidRDefault="00E02BA3" w:rsidP="00E02BA3">
      <w:pPr>
        <w:pStyle w:val="CALENDARHISTORY"/>
      </w:pPr>
      <w:r>
        <w:t>(Favorable with amendments)</w:t>
      </w:r>
    </w:p>
    <w:p w:rsidR="001B03A2" w:rsidRDefault="001B03A2" w:rsidP="001B03A2"/>
    <w:p w:rsidR="00E02BA3" w:rsidRDefault="00E02BA3" w:rsidP="001B03A2"/>
    <w:p w:rsidR="00E02BA3" w:rsidRDefault="00E02BA3" w:rsidP="001B03A2"/>
    <w:p w:rsidR="00E02BA3" w:rsidRPr="001B03A2" w:rsidRDefault="00E02BA3" w:rsidP="001B03A2"/>
    <w:p w:rsidR="00446C39" w:rsidRPr="00884C68" w:rsidRDefault="00446C39" w:rsidP="00446C39">
      <w:pPr>
        <w:pStyle w:val="CALENDARHEADING"/>
      </w:pPr>
      <w:r>
        <w:t>STATEWIDE SECOND READING BILLS</w:t>
      </w:r>
    </w:p>
    <w:p w:rsidR="00446C39" w:rsidRDefault="00446C39" w:rsidP="00446C39">
      <w:pPr>
        <w:tabs>
          <w:tab w:val="left" w:pos="432"/>
          <w:tab w:val="left" w:pos="864"/>
        </w:tabs>
        <w:jc w:val="center"/>
      </w:pPr>
    </w:p>
    <w:p w:rsidR="00446C39" w:rsidRDefault="00446C39" w:rsidP="00446C39">
      <w:pPr>
        <w:tabs>
          <w:tab w:val="left" w:pos="432"/>
          <w:tab w:val="left" w:pos="864"/>
        </w:tabs>
      </w:pPr>
    </w:p>
    <w:p w:rsidR="00446C39" w:rsidRPr="00DA6C98" w:rsidRDefault="00446C39" w:rsidP="00446C39">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446C39" w:rsidRDefault="00446C39" w:rsidP="00446C39">
      <w:pPr>
        <w:pStyle w:val="CALENDARHISTORY"/>
      </w:pPr>
      <w:r>
        <w:t>(Read the first time--January 10, 2017)</w:t>
      </w:r>
    </w:p>
    <w:p w:rsidR="00446C39" w:rsidRDefault="00446C39" w:rsidP="00446C39">
      <w:pPr>
        <w:pStyle w:val="CALENDARHISTORY"/>
      </w:pPr>
      <w:r>
        <w:t>(Reported by Committee on Judiciary--January 24, 2017)</w:t>
      </w:r>
    </w:p>
    <w:p w:rsidR="00446C39" w:rsidRDefault="00446C39" w:rsidP="00446C39">
      <w:pPr>
        <w:pStyle w:val="CALENDARHISTORY"/>
      </w:pPr>
      <w:r>
        <w:t>(Favorable)</w:t>
      </w:r>
    </w:p>
    <w:p w:rsidR="00446C39" w:rsidRPr="00B47B5F" w:rsidRDefault="00446C39" w:rsidP="00446C39">
      <w:pPr>
        <w:pStyle w:val="CALENDARHISTORY"/>
      </w:pPr>
      <w:r>
        <w:rPr>
          <w:u w:val="single"/>
        </w:rPr>
        <w:t>(Contested by Senator Johnson)</w:t>
      </w:r>
    </w:p>
    <w:p w:rsidR="00446C39" w:rsidRDefault="00446C39" w:rsidP="00446C39">
      <w:pPr>
        <w:tabs>
          <w:tab w:val="left" w:pos="432"/>
          <w:tab w:val="left" w:pos="864"/>
        </w:tabs>
      </w:pPr>
    </w:p>
    <w:p w:rsidR="00446C39" w:rsidRPr="0070110E" w:rsidRDefault="00446C39" w:rsidP="00446C39">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w:t>
      </w:r>
      <w:r w:rsidR="00FC5975">
        <w:br/>
      </w:r>
      <w:r w:rsidR="00FC5975">
        <w:br/>
      </w:r>
      <w:r w:rsidR="00FC5975">
        <w:br/>
      </w:r>
      <w:r w:rsidR="00FC5975">
        <w:br/>
      </w:r>
      <w:r w:rsidRPr="0070110E">
        <w:lastRenderedPageBreak/>
        <w:t>FOR OR INTO PROSTITUTION WHEN THE PROSTITUTE HAS A MENTAL DISABILITY.</w:t>
      </w:r>
    </w:p>
    <w:p w:rsidR="00446C39" w:rsidRDefault="00446C39" w:rsidP="00446C39">
      <w:pPr>
        <w:pStyle w:val="CALENDARHISTORY"/>
      </w:pPr>
      <w:r>
        <w:t>(Read the first time--January 10, 2017)</w:t>
      </w:r>
    </w:p>
    <w:p w:rsidR="00446C39" w:rsidRDefault="00446C39" w:rsidP="00446C39">
      <w:pPr>
        <w:pStyle w:val="CALENDARHISTORY"/>
      </w:pPr>
      <w:r>
        <w:t>(Reported by Committee on Judiciary--January 25, 2017)</w:t>
      </w:r>
    </w:p>
    <w:p w:rsidR="00446C39" w:rsidRDefault="00446C39" w:rsidP="00446C39">
      <w:pPr>
        <w:pStyle w:val="CALENDARHISTORY"/>
      </w:pPr>
      <w:r>
        <w:t>(Favorable with amendments)</w:t>
      </w:r>
    </w:p>
    <w:p w:rsidR="00446C39" w:rsidRDefault="00446C39" w:rsidP="00446C39">
      <w:pPr>
        <w:tabs>
          <w:tab w:val="left" w:pos="432"/>
          <w:tab w:val="left" w:pos="864"/>
        </w:tabs>
      </w:pPr>
    </w:p>
    <w:p w:rsidR="00446C39" w:rsidRPr="008C05AC" w:rsidRDefault="00446C39" w:rsidP="00622FC3">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446C39" w:rsidRDefault="00446C39" w:rsidP="00622FC3">
      <w:pPr>
        <w:pStyle w:val="CALENDARHISTORY"/>
      </w:pPr>
      <w:r>
        <w:t>(Read the first time--January 10, 2017)</w:t>
      </w:r>
    </w:p>
    <w:p w:rsidR="00446C39" w:rsidRDefault="00446C39" w:rsidP="00622FC3">
      <w:pPr>
        <w:pStyle w:val="CALENDARHISTORY"/>
      </w:pPr>
      <w:r>
        <w:t>(Reported by Committee on Judiciary--January 25, 2017)</w:t>
      </w:r>
    </w:p>
    <w:p w:rsidR="00446C39" w:rsidRDefault="00446C39" w:rsidP="00622FC3">
      <w:pPr>
        <w:pStyle w:val="CALENDARHISTORY"/>
      </w:pPr>
      <w:r>
        <w:t>(Favorable with amendments)</w:t>
      </w:r>
    </w:p>
    <w:p w:rsidR="00E922D9" w:rsidRPr="00E922D9" w:rsidRDefault="00E922D9" w:rsidP="00E922D9"/>
    <w:p w:rsidR="00446C39" w:rsidRPr="00F679B6" w:rsidRDefault="00446C39" w:rsidP="00446C39">
      <w:pPr>
        <w:pStyle w:val="BILLTITLE"/>
      </w:pPr>
      <w:r w:rsidRPr="00F679B6">
        <w:t>S.</w:t>
      </w:r>
      <w:r w:rsidRPr="00F679B6">
        <w:tab/>
        <w:t>326</w:t>
      </w:r>
      <w:r w:rsidRPr="00F679B6">
        <w:fldChar w:fldCharType="begin"/>
      </w:r>
      <w:r w:rsidRPr="00F679B6">
        <w:instrText xml:space="preserve"> XE "S. 326" \b </w:instrText>
      </w:r>
      <w:r w:rsidRPr="00F679B6">
        <w:fldChar w:fldCharType="end"/>
      </w:r>
      <w:r w:rsidRPr="00F679B6">
        <w:t xml:space="preserve">--Labor, Commerce and Industry Committee:  </w:t>
      </w:r>
      <w:r w:rsidRPr="00F679B6">
        <w:rPr>
          <w:szCs w:val="30"/>
        </w:rPr>
        <w:t xml:space="preserve">A JOINT RESOLUTION </w:t>
      </w:r>
      <w:r w:rsidRPr="00F679B6">
        <w:t>TO APPROVE REGULATIONS OF THE DEPARTMENT OF LABOR, LICENSING AND REGULATION, RELATING TO REAL ESTATE COMMISSION, DESIGNATED AS REGULATION DOCUMENT NUMBER 4711, PURSUANT TO THE PROVISIONS OF ARTICLE 1, CHAPTER 23, TITLE 1 OF THE 1976 CODE.</w:t>
      </w:r>
    </w:p>
    <w:p w:rsidR="00446C39" w:rsidRDefault="00446C39" w:rsidP="00446C39">
      <w:pPr>
        <w:pStyle w:val="CALENDARHISTORY"/>
      </w:pPr>
      <w:r>
        <w:t>(Without reference--January 31, 2017)</w:t>
      </w:r>
    </w:p>
    <w:p w:rsidR="00446C39" w:rsidRDefault="00446C39" w:rsidP="00446C39"/>
    <w:p w:rsidR="00446C39" w:rsidRPr="00DD76EE" w:rsidRDefault="00446C39" w:rsidP="00446C39">
      <w:pPr>
        <w:pStyle w:val="BILLTITLE"/>
      </w:pPr>
      <w:r w:rsidRPr="00DD76EE">
        <w:t>S.</w:t>
      </w:r>
      <w:r w:rsidRPr="00DD76EE">
        <w:tab/>
        <w:t>327</w:t>
      </w:r>
      <w:r w:rsidRPr="00DD76EE">
        <w:fldChar w:fldCharType="begin"/>
      </w:r>
      <w:r w:rsidRPr="00DD76EE">
        <w:instrText xml:space="preserve"> XE "S. 327" \b </w:instrText>
      </w:r>
      <w:r w:rsidRPr="00DD76EE">
        <w:fldChar w:fldCharType="end"/>
      </w:r>
      <w:r w:rsidRPr="00DD76EE">
        <w:t xml:space="preserve">--Labor, Commerce and Industry Committee:  </w:t>
      </w:r>
      <w:r w:rsidRPr="00DD76EE">
        <w:rPr>
          <w:szCs w:val="30"/>
        </w:rPr>
        <w:t xml:space="preserve">A JOINT RESOLUTION </w:t>
      </w:r>
      <w:r w:rsidRPr="00DD76EE">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446C39" w:rsidRDefault="00446C39" w:rsidP="00446C39">
      <w:pPr>
        <w:pStyle w:val="CALENDARHISTORY"/>
      </w:pPr>
      <w:r>
        <w:t>(Without reference--January 31, 2017)</w:t>
      </w:r>
    </w:p>
    <w:p w:rsidR="00446C39" w:rsidRDefault="00446C39" w:rsidP="00446C39">
      <w:pPr>
        <w:tabs>
          <w:tab w:val="left" w:pos="432"/>
          <w:tab w:val="left" w:pos="864"/>
        </w:tabs>
      </w:pPr>
    </w:p>
    <w:p w:rsidR="00781B67" w:rsidRPr="00234E96" w:rsidRDefault="00781B67" w:rsidP="00781B67">
      <w:pPr>
        <w:pStyle w:val="BILLTITLE"/>
      </w:pPr>
      <w:r w:rsidRPr="00234E96">
        <w:lastRenderedPageBreak/>
        <w:t>S.</w:t>
      </w:r>
      <w:r w:rsidRPr="00234E96">
        <w:tab/>
        <w:t>338</w:t>
      </w:r>
      <w:r w:rsidRPr="00234E96">
        <w:fldChar w:fldCharType="begin"/>
      </w:r>
      <w:r w:rsidRPr="00234E96">
        <w:instrText xml:space="preserve"> XE "S. 338" \b </w:instrText>
      </w:r>
      <w:r w:rsidRPr="00234E96">
        <w:fldChar w:fldCharType="end"/>
      </w:r>
      <w:r w:rsidRPr="00234E96">
        <w:t>--Senators Hembree, Courson, J. Matthews</w:t>
      </w:r>
      <w:r>
        <w:t xml:space="preserve">, </w:t>
      </w:r>
      <w:r w:rsidRPr="00234E96">
        <w:t>Setzler</w:t>
      </w:r>
      <w:r>
        <w:t xml:space="preserve"> and Fanning</w:t>
      </w:r>
      <w:r w:rsidRPr="00234E96">
        <w:t xml:space="preserve">:  </w:t>
      </w:r>
      <w:r w:rsidRPr="00234E96">
        <w:rPr>
          <w:szCs w:val="30"/>
        </w:rPr>
        <w:t xml:space="preserve">A JOINT RESOLUTION </w:t>
      </w:r>
      <w:r w:rsidRPr="00234E96">
        <w:t>TO PROVIDE THAT THE OPENING DATE FOR STUDENTS TO ATTEND PUBLIC SCHOOLS DURING THE 2017</w:t>
      </w:r>
      <w:r w:rsidRPr="00234E96">
        <w:noBreakHyphen/>
        <w:t>2018 SCHOOL YEAR MAY BE AS EARLY AS THURSDAY, AUGUST SEVENTEENTH, IN THE DISCRETION OF THE SCHOOL DISTRICT BOARD OF TRUSTEES.</w:t>
      </w:r>
    </w:p>
    <w:p w:rsidR="00781B67" w:rsidRDefault="00781B67" w:rsidP="00781B67">
      <w:pPr>
        <w:pStyle w:val="CALENDARHISTORY"/>
      </w:pPr>
      <w:r>
        <w:t>(Read the first time--February 1, 2017)</w:t>
      </w:r>
    </w:p>
    <w:p w:rsidR="00781B67" w:rsidRDefault="00781B67" w:rsidP="00781B67">
      <w:pPr>
        <w:pStyle w:val="CALENDARHISTORY"/>
      </w:pPr>
      <w:r>
        <w:t>(Recalled from Committee on Education--February 2, 2017)</w:t>
      </w:r>
    </w:p>
    <w:p w:rsidR="00781B67" w:rsidRDefault="00781B67" w:rsidP="00781B67"/>
    <w:p w:rsidR="00781B67" w:rsidRDefault="00781B67" w:rsidP="00781B67">
      <w:pPr>
        <w:pStyle w:val="BILLTITLE"/>
      </w:pPr>
      <w:r w:rsidRPr="0065425F">
        <w:t>S.</w:t>
      </w:r>
      <w:r w:rsidRPr="0065425F">
        <w:tab/>
        <w:t>371</w:t>
      </w:r>
      <w:r w:rsidRPr="0065425F">
        <w:fldChar w:fldCharType="begin"/>
      </w:r>
      <w:r w:rsidRPr="0065425F">
        <w:instrText xml:space="preserve"> XE "S. 371" \b </w:instrText>
      </w:r>
      <w:r w:rsidRPr="0065425F">
        <w:fldChar w:fldCharType="end"/>
      </w:r>
      <w:r w:rsidRPr="0065425F">
        <w:t xml:space="preserve">--Medical Affairs Committee:  </w:t>
      </w:r>
      <w:r w:rsidRPr="0065425F">
        <w:rPr>
          <w:szCs w:val="30"/>
        </w:rPr>
        <w:t xml:space="preserve">A JOINT RESOLUTION </w:t>
      </w:r>
      <w:r w:rsidRPr="0065425F">
        <w:t>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781B67" w:rsidRDefault="00781B67" w:rsidP="00781B67">
      <w:pPr>
        <w:pStyle w:val="CALENDARHISTORY"/>
      </w:pPr>
      <w:r>
        <w:t>(Without reference--February 7, 2017)</w:t>
      </w:r>
    </w:p>
    <w:p w:rsidR="00781B67" w:rsidRDefault="00781B67" w:rsidP="00781B67"/>
    <w:p w:rsidR="00781B67" w:rsidRPr="00FE3D21" w:rsidRDefault="00781B67" w:rsidP="00781B67">
      <w:pPr>
        <w:pStyle w:val="BILLTITLE"/>
      </w:pPr>
      <w:r w:rsidRPr="00FE3D21">
        <w:t>S.</w:t>
      </w:r>
      <w:r w:rsidRPr="00FE3D21">
        <w:tab/>
        <w:t>372</w:t>
      </w:r>
      <w:r w:rsidRPr="00FE3D21">
        <w:fldChar w:fldCharType="begin"/>
      </w:r>
      <w:r w:rsidRPr="00FE3D21">
        <w:instrText xml:space="preserve"> XE "S. 372" \b </w:instrText>
      </w:r>
      <w:r w:rsidRPr="00FE3D21">
        <w:fldChar w:fldCharType="end"/>
      </w:r>
      <w:r w:rsidRPr="00FE3D21">
        <w:t xml:space="preserve">--Medical Affairs Committee:  </w:t>
      </w:r>
      <w:r w:rsidRPr="00FE3D21">
        <w:rPr>
          <w:szCs w:val="30"/>
        </w:rPr>
        <w:t xml:space="preserve">A JOINT RESOLUTION </w:t>
      </w:r>
      <w:r w:rsidRPr="00FE3D21">
        <w:t>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781B67" w:rsidRDefault="00781B67" w:rsidP="00781B67">
      <w:pPr>
        <w:pStyle w:val="CALENDARHISTORY"/>
      </w:pPr>
      <w:r>
        <w:t>(Without reference--February 7, 2017)</w:t>
      </w:r>
    </w:p>
    <w:p w:rsidR="00781B67" w:rsidRDefault="00781B67" w:rsidP="00781B67"/>
    <w:p w:rsidR="00781B67" w:rsidRPr="00820010" w:rsidRDefault="00781B67" w:rsidP="00781B67">
      <w:pPr>
        <w:pStyle w:val="BILLTITLE"/>
      </w:pPr>
      <w:r w:rsidRPr="00820010">
        <w:t>S.</w:t>
      </w:r>
      <w:r w:rsidRPr="00820010">
        <w:tab/>
        <w:t>373</w:t>
      </w:r>
      <w:r w:rsidRPr="00820010">
        <w:fldChar w:fldCharType="begin"/>
      </w:r>
      <w:r w:rsidRPr="00820010">
        <w:instrText xml:space="preserve"> XE "S. 373" \b </w:instrText>
      </w:r>
      <w:r w:rsidRPr="00820010">
        <w:fldChar w:fldCharType="end"/>
      </w:r>
      <w:r w:rsidRPr="00820010">
        <w:t xml:space="preserve">--Medical Affairs Committee:  </w:t>
      </w:r>
      <w:r w:rsidRPr="00820010">
        <w:rPr>
          <w:szCs w:val="30"/>
        </w:rPr>
        <w:t xml:space="preserve">A JOINT RESOLUTION </w:t>
      </w:r>
      <w:r w:rsidRPr="00820010">
        <w:t>TO APPROVE REGULATIONS OF THE DEPARTMENT OF HEALTH AND ENVIRONMENTAL CONTROL, RELATING TO SHELLFISH, DESIGNATED AS REGULATION DOCUMENT NUMBER 4736, PURSUANT TO THE PROVISIONS OF ARTICLE 1, CHAPTER 23, TITLE 1 OF THE 1976 CODE.</w:t>
      </w:r>
    </w:p>
    <w:p w:rsidR="00781B67" w:rsidRDefault="00781B67" w:rsidP="00781B67">
      <w:pPr>
        <w:pStyle w:val="CALENDARHISTORY"/>
      </w:pPr>
      <w:r>
        <w:t>(Without reference--February 7, 2017)</w:t>
      </w:r>
    </w:p>
    <w:p w:rsidR="00781B67" w:rsidRDefault="00781B67" w:rsidP="00781B67"/>
    <w:p w:rsidR="00781B67" w:rsidRDefault="00781B67" w:rsidP="00781B67">
      <w:pPr>
        <w:pStyle w:val="BILLTITLE"/>
        <w:keepNext/>
        <w:keepLines/>
      </w:pPr>
      <w:r w:rsidRPr="00AE0647">
        <w:lastRenderedPageBreak/>
        <w:t>S.</w:t>
      </w:r>
      <w:r>
        <w:tab/>
      </w:r>
      <w:r w:rsidRPr="00AE0647">
        <w:t>374</w:t>
      </w:r>
      <w:r w:rsidRPr="00AE0647">
        <w:fldChar w:fldCharType="begin"/>
      </w:r>
      <w:r w:rsidRPr="00AE0647">
        <w:instrText xml:space="preserve"> XE "S. 374" \b </w:instrText>
      </w:r>
      <w:r w:rsidRPr="00AE0647">
        <w:fldChar w:fldCharType="end"/>
      </w:r>
      <w:r w:rsidRPr="00AE0647">
        <w:t xml:space="preserve">--Medical Affairs Committee:  </w:t>
      </w:r>
      <w:r w:rsidRPr="00AE0647">
        <w:rPr>
          <w:szCs w:val="30"/>
        </w:rPr>
        <w:t xml:space="preserve">A JOINT RESOLUTION </w:t>
      </w:r>
      <w:r w:rsidRPr="00AE0647">
        <w:t>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781B67" w:rsidRDefault="00781B67" w:rsidP="00781B67">
      <w:pPr>
        <w:pStyle w:val="CALENDARHISTORY"/>
        <w:keepNext/>
        <w:keepLines/>
      </w:pPr>
      <w:r>
        <w:t>(Without reference--February 7, 2017)</w:t>
      </w:r>
    </w:p>
    <w:p w:rsidR="00781B67" w:rsidRDefault="00781B67" w:rsidP="00781B67"/>
    <w:p w:rsidR="00781B67" w:rsidRDefault="00781B67" w:rsidP="00781B67">
      <w:pPr>
        <w:pStyle w:val="BILLTITLE"/>
      </w:pPr>
      <w:r w:rsidRPr="005672DE">
        <w:t>S.</w:t>
      </w:r>
      <w:r w:rsidRPr="005672DE">
        <w:tab/>
        <w:t>375</w:t>
      </w:r>
      <w:r w:rsidRPr="005672DE">
        <w:fldChar w:fldCharType="begin"/>
      </w:r>
      <w:r w:rsidRPr="005672DE">
        <w:instrText xml:space="preserve"> XE "S. 375" \b </w:instrText>
      </w:r>
      <w:r w:rsidRPr="005672DE">
        <w:fldChar w:fldCharType="end"/>
      </w:r>
      <w:r w:rsidRPr="005672DE">
        <w:t xml:space="preserve">--Medical Affairs Committee:  </w:t>
      </w:r>
      <w:r w:rsidRPr="005672DE">
        <w:rPr>
          <w:szCs w:val="30"/>
        </w:rPr>
        <w:t xml:space="preserve">A JOINT RESOLUTION </w:t>
      </w:r>
      <w:r w:rsidRPr="005672DE">
        <w:t>TO APPROVE REGULATIONS OF THE DEPARTMENT OF HEALTH AND ENVIRONMENTAL CONTROL, RELATING TO DRYCLEANING FACILITY RESTORATION, DESIGNATED AS REGULATION DOCUMENT NUMBER 4705, PURSUANT TO THE PROVISIONS OF ARTICLE 1, CHAPTER 23, TITLE 1 OF THE 1976 CODE.</w:t>
      </w:r>
    </w:p>
    <w:p w:rsidR="00781B67" w:rsidRDefault="00781B67" w:rsidP="00781B67">
      <w:pPr>
        <w:pStyle w:val="CALENDARHISTORY"/>
      </w:pPr>
      <w:r>
        <w:t>(Without reference--February 7, 2017)</w:t>
      </w:r>
    </w:p>
    <w:p w:rsidR="00781B67" w:rsidRDefault="00781B67" w:rsidP="00781B67"/>
    <w:p w:rsidR="00781B67" w:rsidRDefault="00781B67" w:rsidP="00781B67">
      <w:pPr>
        <w:pStyle w:val="BILLTITLE"/>
      </w:pPr>
      <w:r w:rsidRPr="005B0228">
        <w:t>S.</w:t>
      </w:r>
      <w:r w:rsidRPr="005B0228">
        <w:tab/>
        <w:t>376</w:t>
      </w:r>
      <w:r w:rsidRPr="005B0228">
        <w:fldChar w:fldCharType="begin"/>
      </w:r>
      <w:r w:rsidRPr="005B0228">
        <w:instrText xml:space="preserve"> XE "S. 376" \b </w:instrText>
      </w:r>
      <w:r w:rsidRPr="005B0228">
        <w:fldChar w:fldCharType="end"/>
      </w:r>
      <w:r w:rsidRPr="005B0228">
        <w:t xml:space="preserve">--Medical Affairs Committee:  </w:t>
      </w:r>
      <w:r w:rsidRPr="005B0228">
        <w:rPr>
          <w:szCs w:val="30"/>
        </w:rPr>
        <w:t xml:space="preserve">A JOINT RESOLUTION </w:t>
      </w:r>
      <w:r w:rsidRPr="005B0228">
        <w:t>TO APPROVE REGULATIONS OF THE DEPARTMENT OF HEALTH AND ENVIRONMENTAL CONTROL, RELATING TO UNDERGROUND STORAGE TANK CONTROL REGULATIONS, DESIGNATED AS REGULATION DOCUMENT NUMBER 4706, PURSUANT TO THE PROVISIONS OF ARTICLE 1, CHAPTER 23, TITLE 1 OF THE 1976 CODE.</w:t>
      </w:r>
    </w:p>
    <w:p w:rsidR="00781B67" w:rsidRDefault="00781B67" w:rsidP="00781B67">
      <w:pPr>
        <w:pStyle w:val="CALENDARHISTORY"/>
      </w:pPr>
      <w:r>
        <w:t>(Without reference--February 7, 2017)</w:t>
      </w:r>
    </w:p>
    <w:p w:rsidR="00781B67" w:rsidRDefault="00781B67" w:rsidP="00781B67"/>
    <w:p w:rsidR="00781B67" w:rsidRPr="00FC26EE" w:rsidRDefault="00781B67" w:rsidP="00781B67">
      <w:pPr>
        <w:pStyle w:val="BILLTITLE"/>
      </w:pPr>
      <w:r w:rsidRPr="00FC26EE">
        <w:t>S.</w:t>
      </w:r>
      <w:r w:rsidRPr="00FC26EE">
        <w:tab/>
        <w:t>378</w:t>
      </w:r>
      <w:r w:rsidRPr="00FC26EE">
        <w:fldChar w:fldCharType="begin"/>
      </w:r>
      <w:r w:rsidRPr="00FC26EE">
        <w:instrText xml:space="preserve"> XE "S. 378" \b </w:instrText>
      </w:r>
      <w:r w:rsidRPr="00FC26EE">
        <w:fldChar w:fldCharType="end"/>
      </w:r>
      <w:r w:rsidRPr="00FC26EE">
        <w:t xml:space="preserve">--Medical Affairs Committee:  </w:t>
      </w:r>
      <w:r w:rsidRPr="00FC26EE">
        <w:rPr>
          <w:szCs w:val="30"/>
        </w:rPr>
        <w:t xml:space="preserve">A JOINT RESOLUTION </w:t>
      </w:r>
      <w:r w:rsidRPr="00FC26EE">
        <w:t>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781B67" w:rsidRDefault="00781B67" w:rsidP="00781B67">
      <w:pPr>
        <w:pStyle w:val="CALENDARHISTORY"/>
      </w:pPr>
      <w:r>
        <w:t>(Without reference--February 7, 2017)</w:t>
      </w:r>
    </w:p>
    <w:p w:rsidR="00781B67" w:rsidRDefault="00781B67" w:rsidP="00446C39">
      <w:pPr>
        <w:tabs>
          <w:tab w:val="left" w:pos="432"/>
          <w:tab w:val="left" w:pos="864"/>
        </w:tabs>
      </w:pPr>
    </w:p>
    <w:p w:rsidR="0036113A" w:rsidRDefault="00622FC3"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847EC" w:rsidRPr="00C847EC" w:rsidRDefault="00C847EC" w:rsidP="0062310D">
      <w:pPr>
        <w:tabs>
          <w:tab w:val="left" w:pos="432"/>
          <w:tab w:val="left" w:pos="864"/>
        </w:tabs>
        <w:rPr>
          <w:b/>
          <w:noProof/>
        </w:rPr>
        <w:sectPr w:rsidR="00C847EC" w:rsidRPr="00C847EC" w:rsidSect="00C847EC">
          <w:footerReference w:type="first" r:id="rId11"/>
          <w:pgSz w:w="12240" w:h="15840" w:code="1"/>
          <w:pgMar w:top="1008" w:right="4666" w:bottom="3499" w:left="1238" w:header="0" w:footer="3499" w:gutter="0"/>
          <w:pgNumType w:start="1"/>
          <w:cols w:space="720"/>
          <w:titlePg/>
          <w:docGrid w:linePitch="360"/>
        </w:sectPr>
      </w:pPr>
      <w:r w:rsidRPr="00C847EC">
        <w:rPr>
          <w:b/>
        </w:rPr>
        <w:fldChar w:fldCharType="begin"/>
      </w:r>
      <w:r w:rsidRPr="00C847EC">
        <w:rPr>
          <w:b/>
        </w:rPr>
        <w:instrText xml:space="preserve"> INDEX \e "</w:instrText>
      </w:r>
      <w:r w:rsidRPr="00C847EC">
        <w:rPr>
          <w:b/>
        </w:rPr>
        <w:tab/>
        <w:instrText xml:space="preserve">" \c "2" \z "1033" </w:instrText>
      </w:r>
      <w:r w:rsidRPr="00C847EC">
        <w:rPr>
          <w:b/>
        </w:rPr>
        <w:fldChar w:fldCharType="separate"/>
      </w:r>
    </w:p>
    <w:p w:rsidR="00CB7A05" w:rsidRPr="00C847EC" w:rsidRDefault="00CB7A05">
      <w:pPr>
        <w:pStyle w:val="Index1"/>
        <w:tabs>
          <w:tab w:val="right" w:leader="dot" w:pos="2798"/>
        </w:tabs>
        <w:rPr>
          <w:b/>
          <w:bCs/>
          <w:noProof/>
        </w:rPr>
      </w:pPr>
      <w:r w:rsidRPr="00C847EC">
        <w:rPr>
          <w:b/>
          <w:noProof/>
        </w:rPr>
        <w:t>S. 6</w:t>
      </w:r>
      <w:r w:rsidRPr="00C847EC">
        <w:rPr>
          <w:b/>
          <w:noProof/>
        </w:rPr>
        <w:tab/>
      </w:r>
      <w:r w:rsidRPr="00C847EC">
        <w:rPr>
          <w:b/>
          <w:bCs/>
          <w:noProof/>
        </w:rPr>
        <w:t>4</w:t>
      </w:r>
    </w:p>
    <w:p w:rsidR="00CB7A05" w:rsidRPr="00C847EC" w:rsidRDefault="00CB7A05">
      <w:pPr>
        <w:pStyle w:val="Index1"/>
        <w:tabs>
          <w:tab w:val="right" w:leader="dot" w:pos="2798"/>
        </w:tabs>
        <w:rPr>
          <w:b/>
          <w:bCs/>
          <w:noProof/>
        </w:rPr>
      </w:pPr>
      <w:r w:rsidRPr="00C847EC">
        <w:rPr>
          <w:b/>
          <w:noProof/>
        </w:rPr>
        <w:t>S. 18</w:t>
      </w:r>
      <w:r w:rsidRPr="00C847EC">
        <w:rPr>
          <w:b/>
          <w:noProof/>
        </w:rPr>
        <w:tab/>
      </w:r>
      <w:r w:rsidRPr="00C847EC">
        <w:rPr>
          <w:b/>
          <w:bCs/>
          <w:noProof/>
        </w:rPr>
        <w:t>4</w:t>
      </w:r>
    </w:p>
    <w:p w:rsidR="00CB7A05" w:rsidRPr="00C847EC" w:rsidRDefault="00CB7A05">
      <w:pPr>
        <w:pStyle w:val="Index1"/>
        <w:tabs>
          <w:tab w:val="right" w:leader="dot" w:pos="2798"/>
        </w:tabs>
        <w:rPr>
          <w:b/>
          <w:bCs/>
          <w:noProof/>
        </w:rPr>
      </w:pPr>
      <w:r w:rsidRPr="00C847EC">
        <w:rPr>
          <w:b/>
          <w:noProof/>
        </w:rPr>
        <w:t>S. 90</w:t>
      </w:r>
      <w:r w:rsidRPr="00C847EC">
        <w:rPr>
          <w:b/>
          <w:noProof/>
        </w:rPr>
        <w:tab/>
      </w:r>
      <w:r w:rsidRPr="00C847EC">
        <w:rPr>
          <w:b/>
          <w:bCs/>
          <w:noProof/>
        </w:rPr>
        <w:t>6</w:t>
      </w:r>
    </w:p>
    <w:p w:rsidR="00CB7A05" w:rsidRPr="00C847EC" w:rsidRDefault="00CB7A05">
      <w:pPr>
        <w:pStyle w:val="Index1"/>
        <w:tabs>
          <w:tab w:val="right" w:leader="dot" w:pos="2798"/>
        </w:tabs>
        <w:rPr>
          <w:b/>
          <w:bCs/>
          <w:noProof/>
        </w:rPr>
      </w:pPr>
      <w:r w:rsidRPr="00C847EC">
        <w:rPr>
          <w:b/>
          <w:noProof/>
        </w:rPr>
        <w:t>S. 107</w:t>
      </w:r>
      <w:r w:rsidRPr="00C847EC">
        <w:rPr>
          <w:b/>
          <w:noProof/>
        </w:rPr>
        <w:tab/>
      </w:r>
      <w:r w:rsidRPr="00C847EC">
        <w:rPr>
          <w:b/>
          <w:bCs/>
          <w:noProof/>
        </w:rPr>
        <w:t>6</w:t>
      </w:r>
    </w:p>
    <w:p w:rsidR="00CB7A05" w:rsidRPr="00C847EC" w:rsidRDefault="00CB7A05">
      <w:pPr>
        <w:pStyle w:val="Index1"/>
        <w:tabs>
          <w:tab w:val="right" w:leader="dot" w:pos="2798"/>
        </w:tabs>
        <w:rPr>
          <w:b/>
          <w:bCs/>
          <w:noProof/>
        </w:rPr>
      </w:pPr>
      <w:r w:rsidRPr="00C847EC">
        <w:rPr>
          <w:b/>
          <w:noProof/>
        </w:rPr>
        <w:t>S. 118</w:t>
      </w:r>
      <w:r w:rsidRPr="00C847EC">
        <w:rPr>
          <w:b/>
          <w:noProof/>
        </w:rPr>
        <w:tab/>
      </w:r>
      <w:r w:rsidRPr="00C847EC">
        <w:rPr>
          <w:b/>
          <w:bCs/>
          <w:noProof/>
        </w:rPr>
        <w:t>8</w:t>
      </w:r>
    </w:p>
    <w:p w:rsidR="00CB7A05" w:rsidRPr="00C847EC" w:rsidRDefault="00CB7A05">
      <w:pPr>
        <w:pStyle w:val="Index1"/>
        <w:tabs>
          <w:tab w:val="right" w:leader="dot" w:pos="2798"/>
        </w:tabs>
        <w:rPr>
          <w:b/>
          <w:bCs/>
          <w:noProof/>
        </w:rPr>
      </w:pPr>
      <w:r w:rsidRPr="00C847EC">
        <w:rPr>
          <w:b/>
          <w:noProof/>
        </w:rPr>
        <w:t>S. 137</w:t>
      </w:r>
      <w:r w:rsidRPr="00C847EC">
        <w:rPr>
          <w:b/>
          <w:noProof/>
        </w:rPr>
        <w:tab/>
      </w:r>
      <w:r w:rsidRPr="00C847EC">
        <w:rPr>
          <w:b/>
          <w:bCs/>
          <w:noProof/>
        </w:rPr>
        <w:t>9</w:t>
      </w:r>
    </w:p>
    <w:p w:rsidR="00CB7A05" w:rsidRPr="00C847EC" w:rsidRDefault="00CB7A05">
      <w:pPr>
        <w:pStyle w:val="Index1"/>
        <w:tabs>
          <w:tab w:val="right" w:leader="dot" w:pos="2798"/>
        </w:tabs>
        <w:rPr>
          <w:b/>
          <w:bCs/>
          <w:noProof/>
        </w:rPr>
      </w:pPr>
      <w:r w:rsidRPr="00C847EC">
        <w:rPr>
          <w:b/>
          <w:noProof/>
        </w:rPr>
        <w:t>S. 168</w:t>
      </w:r>
      <w:r w:rsidRPr="00C847EC">
        <w:rPr>
          <w:b/>
          <w:noProof/>
        </w:rPr>
        <w:tab/>
      </w:r>
      <w:r w:rsidRPr="00C847EC">
        <w:rPr>
          <w:b/>
          <w:bCs/>
          <w:noProof/>
        </w:rPr>
        <w:t>9</w:t>
      </w:r>
    </w:p>
    <w:p w:rsidR="00CB7A05" w:rsidRPr="00C847EC" w:rsidRDefault="00CB7A05">
      <w:pPr>
        <w:pStyle w:val="Index1"/>
        <w:tabs>
          <w:tab w:val="right" w:leader="dot" w:pos="2798"/>
        </w:tabs>
        <w:rPr>
          <w:b/>
          <w:bCs/>
          <w:noProof/>
        </w:rPr>
      </w:pPr>
      <w:r w:rsidRPr="00C847EC">
        <w:rPr>
          <w:b/>
          <w:noProof/>
        </w:rPr>
        <w:t>S. 181</w:t>
      </w:r>
      <w:r w:rsidRPr="00C847EC">
        <w:rPr>
          <w:b/>
          <w:noProof/>
        </w:rPr>
        <w:tab/>
      </w:r>
      <w:r w:rsidRPr="00C847EC">
        <w:rPr>
          <w:b/>
          <w:bCs/>
          <w:noProof/>
        </w:rPr>
        <w:t>5</w:t>
      </w:r>
    </w:p>
    <w:p w:rsidR="00CB7A05" w:rsidRPr="00C847EC" w:rsidRDefault="00CB7A05">
      <w:pPr>
        <w:pStyle w:val="Index1"/>
        <w:tabs>
          <w:tab w:val="right" w:leader="dot" w:pos="2798"/>
        </w:tabs>
        <w:rPr>
          <w:b/>
          <w:bCs/>
          <w:noProof/>
        </w:rPr>
      </w:pPr>
      <w:r w:rsidRPr="00C847EC">
        <w:rPr>
          <w:b/>
          <w:noProof/>
        </w:rPr>
        <w:t>S. 214</w:t>
      </w:r>
      <w:r w:rsidRPr="00C847EC">
        <w:rPr>
          <w:b/>
          <w:noProof/>
        </w:rPr>
        <w:tab/>
      </w:r>
      <w:r w:rsidRPr="00C847EC">
        <w:rPr>
          <w:b/>
          <w:bCs/>
          <w:noProof/>
        </w:rPr>
        <w:t>3</w:t>
      </w:r>
    </w:p>
    <w:p w:rsidR="00CB7A05" w:rsidRPr="00C847EC" w:rsidRDefault="00CB7A05">
      <w:pPr>
        <w:pStyle w:val="Index1"/>
        <w:tabs>
          <w:tab w:val="right" w:leader="dot" w:pos="2798"/>
        </w:tabs>
        <w:rPr>
          <w:b/>
          <w:bCs/>
          <w:noProof/>
        </w:rPr>
      </w:pPr>
      <w:r w:rsidRPr="00C847EC">
        <w:rPr>
          <w:b/>
          <w:noProof/>
        </w:rPr>
        <w:t>S. 234</w:t>
      </w:r>
      <w:r w:rsidRPr="00C847EC">
        <w:rPr>
          <w:b/>
          <w:noProof/>
        </w:rPr>
        <w:tab/>
      </w:r>
      <w:r w:rsidRPr="00C847EC">
        <w:rPr>
          <w:b/>
          <w:bCs/>
          <w:noProof/>
        </w:rPr>
        <w:t>5</w:t>
      </w:r>
    </w:p>
    <w:p w:rsidR="00CB7A05" w:rsidRPr="00C847EC" w:rsidRDefault="00CB7A05">
      <w:pPr>
        <w:pStyle w:val="Index1"/>
        <w:tabs>
          <w:tab w:val="right" w:leader="dot" w:pos="2798"/>
        </w:tabs>
        <w:rPr>
          <w:b/>
          <w:bCs/>
          <w:noProof/>
        </w:rPr>
      </w:pPr>
      <w:r w:rsidRPr="00C847EC">
        <w:rPr>
          <w:b/>
          <w:noProof/>
        </w:rPr>
        <w:t>S. 245</w:t>
      </w:r>
      <w:r w:rsidRPr="00C847EC">
        <w:rPr>
          <w:b/>
          <w:noProof/>
        </w:rPr>
        <w:tab/>
      </w:r>
      <w:r w:rsidRPr="00C847EC">
        <w:rPr>
          <w:b/>
          <w:bCs/>
          <w:noProof/>
        </w:rPr>
        <w:t>10</w:t>
      </w:r>
    </w:p>
    <w:p w:rsidR="00CB7A05" w:rsidRPr="00C847EC" w:rsidRDefault="00CB7A05">
      <w:pPr>
        <w:pStyle w:val="Index1"/>
        <w:tabs>
          <w:tab w:val="right" w:leader="dot" w:pos="2798"/>
        </w:tabs>
        <w:rPr>
          <w:b/>
          <w:bCs/>
          <w:noProof/>
        </w:rPr>
      </w:pPr>
      <w:r w:rsidRPr="00C847EC">
        <w:rPr>
          <w:b/>
          <w:noProof/>
        </w:rPr>
        <w:t>S. 326</w:t>
      </w:r>
      <w:r w:rsidRPr="00C847EC">
        <w:rPr>
          <w:b/>
          <w:noProof/>
        </w:rPr>
        <w:tab/>
      </w:r>
      <w:r w:rsidRPr="00C847EC">
        <w:rPr>
          <w:b/>
          <w:bCs/>
          <w:noProof/>
        </w:rPr>
        <w:t>10</w:t>
      </w:r>
    </w:p>
    <w:p w:rsidR="00CB7A05" w:rsidRPr="00C847EC" w:rsidRDefault="00CB7A05">
      <w:pPr>
        <w:pStyle w:val="Index1"/>
        <w:tabs>
          <w:tab w:val="right" w:leader="dot" w:pos="2798"/>
        </w:tabs>
        <w:rPr>
          <w:b/>
          <w:bCs/>
          <w:noProof/>
        </w:rPr>
      </w:pPr>
      <w:r w:rsidRPr="00C847EC">
        <w:rPr>
          <w:b/>
          <w:noProof/>
        </w:rPr>
        <w:t>S. 327</w:t>
      </w:r>
      <w:r w:rsidRPr="00C847EC">
        <w:rPr>
          <w:b/>
          <w:noProof/>
        </w:rPr>
        <w:tab/>
      </w:r>
      <w:r w:rsidRPr="00C847EC">
        <w:rPr>
          <w:b/>
          <w:bCs/>
          <w:noProof/>
        </w:rPr>
        <w:t>10</w:t>
      </w:r>
    </w:p>
    <w:p w:rsidR="00CB7A05" w:rsidRPr="00C847EC" w:rsidRDefault="00CB7A05">
      <w:pPr>
        <w:pStyle w:val="Index1"/>
        <w:tabs>
          <w:tab w:val="right" w:leader="dot" w:pos="2798"/>
        </w:tabs>
        <w:rPr>
          <w:b/>
          <w:bCs/>
          <w:noProof/>
        </w:rPr>
      </w:pPr>
      <w:r w:rsidRPr="00C847EC">
        <w:rPr>
          <w:b/>
          <w:noProof/>
        </w:rPr>
        <w:t>S. 338</w:t>
      </w:r>
      <w:r w:rsidRPr="00C847EC">
        <w:rPr>
          <w:b/>
          <w:noProof/>
        </w:rPr>
        <w:tab/>
      </w:r>
      <w:r w:rsidRPr="00C847EC">
        <w:rPr>
          <w:b/>
          <w:bCs/>
          <w:noProof/>
        </w:rPr>
        <w:t>11</w:t>
      </w:r>
    </w:p>
    <w:p w:rsidR="00CB7A05" w:rsidRPr="00C847EC" w:rsidRDefault="00CB7A05">
      <w:pPr>
        <w:pStyle w:val="Index1"/>
        <w:tabs>
          <w:tab w:val="right" w:leader="dot" w:pos="2798"/>
        </w:tabs>
        <w:rPr>
          <w:b/>
          <w:bCs/>
          <w:noProof/>
        </w:rPr>
      </w:pPr>
      <w:r w:rsidRPr="00C847EC">
        <w:rPr>
          <w:b/>
          <w:noProof/>
        </w:rPr>
        <w:t>S. 371</w:t>
      </w:r>
      <w:r w:rsidRPr="00C847EC">
        <w:rPr>
          <w:b/>
          <w:noProof/>
        </w:rPr>
        <w:tab/>
      </w:r>
      <w:r w:rsidRPr="00C847EC">
        <w:rPr>
          <w:b/>
          <w:bCs/>
          <w:noProof/>
        </w:rPr>
        <w:t>11</w:t>
      </w:r>
    </w:p>
    <w:p w:rsidR="00CB7A05" w:rsidRPr="00C847EC" w:rsidRDefault="00CB7A05">
      <w:pPr>
        <w:pStyle w:val="Index1"/>
        <w:tabs>
          <w:tab w:val="right" w:leader="dot" w:pos="2798"/>
        </w:tabs>
        <w:rPr>
          <w:b/>
          <w:bCs/>
          <w:noProof/>
        </w:rPr>
      </w:pPr>
      <w:r w:rsidRPr="00C847EC">
        <w:rPr>
          <w:b/>
          <w:noProof/>
        </w:rPr>
        <w:t>S. 372</w:t>
      </w:r>
      <w:r w:rsidRPr="00C847EC">
        <w:rPr>
          <w:b/>
          <w:noProof/>
        </w:rPr>
        <w:tab/>
      </w:r>
      <w:r w:rsidRPr="00C847EC">
        <w:rPr>
          <w:b/>
          <w:bCs/>
          <w:noProof/>
        </w:rPr>
        <w:t>11</w:t>
      </w:r>
    </w:p>
    <w:p w:rsidR="00CB7A05" w:rsidRPr="00C847EC" w:rsidRDefault="00CB7A05">
      <w:pPr>
        <w:pStyle w:val="Index1"/>
        <w:tabs>
          <w:tab w:val="right" w:leader="dot" w:pos="2798"/>
        </w:tabs>
        <w:rPr>
          <w:b/>
          <w:bCs/>
          <w:noProof/>
        </w:rPr>
      </w:pPr>
      <w:r w:rsidRPr="00C847EC">
        <w:rPr>
          <w:b/>
          <w:noProof/>
        </w:rPr>
        <w:t>S. 373</w:t>
      </w:r>
      <w:r w:rsidRPr="00C847EC">
        <w:rPr>
          <w:b/>
          <w:noProof/>
        </w:rPr>
        <w:tab/>
      </w:r>
      <w:r w:rsidRPr="00C847EC">
        <w:rPr>
          <w:b/>
          <w:bCs/>
          <w:noProof/>
        </w:rPr>
        <w:t>11</w:t>
      </w:r>
    </w:p>
    <w:p w:rsidR="00CB7A05" w:rsidRPr="00C847EC" w:rsidRDefault="00CB7A05">
      <w:pPr>
        <w:pStyle w:val="Index1"/>
        <w:tabs>
          <w:tab w:val="right" w:leader="dot" w:pos="2798"/>
        </w:tabs>
        <w:rPr>
          <w:b/>
          <w:bCs/>
          <w:noProof/>
        </w:rPr>
      </w:pPr>
      <w:r w:rsidRPr="00C847EC">
        <w:rPr>
          <w:b/>
          <w:noProof/>
        </w:rPr>
        <w:t>S. 374</w:t>
      </w:r>
      <w:r w:rsidRPr="00C847EC">
        <w:rPr>
          <w:b/>
          <w:noProof/>
        </w:rPr>
        <w:tab/>
      </w:r>
      <w:r w:rsidRPr="00C847EC">
        <w:rPr>
          <w:b/>
          <w:bCs/>
          <w:noProof/>
        </w:rPr>
        <w:t>12</w:t>
      </w:r>
    </w:p>
    <w:p w:rsidR="00CB7A05" w:rsidRPr="00C847EC" w:rsidRDefault="00CB7A05">
      <w:pPr>
        <w:pStyle w:val="Index1"/>
        <w:tabs>
          <w:tab w:val="right" w:leader="dot" w:pos="2798"/>
        </w:tabs>
        <w:rPr>
          <w:b/>
          <w:bCs/>
          <w:noProof/>
        </w:rPr>
      </w:pPr>
      <w:r w:rsidRPr="00C847EC">
        <w:rPr>
          <w:b/>
          <w:noProof/>
        </w:rPr>
        <w:t>S. 375</w:t>
      </w:r>
      <w:r w:rsidRPr="00C847EC">
        <w:rPr>
          <w:b/>
          <w:noProof/>
        </w:rPr>
        <w:tab/>
      </w:r>
      <w:r w:rsidRPr="00C847EC">
        <w:rPr>
          <w:b/>
          <w:bCs/>
          <w:noProof/>
        </w:rPr>
        <w:t>12</w:t>
      </w:r>
    </w:p>
    <w:p w:rsidR="00CB7A05" w:rsidRPr="00C847EC" w:rsidRDefault="00CB7A05">
      <w:pPr>
        <w:pStyle w:val="Index1"/>
        <w:tabs>
          <w:tab w:val="right" w:leader="dot" w:pos="2798"/>
        </w:tabs>
        <w:rPr>
          <w:b/>
          <w:bCs/>
          <w:noProof/>
        </w:rPr>
      </w:pPr>
      <w:r w:rsidRPr="00C847EC">
        <w:rPr>
          <w:b/>
          <w:noProof/>
        </w:rPr>
        <w:t>S. 376</w:t>
      </w:r>
      <w:r w:rsidRPr="00C847EC">
        <w:rPr>
          <w:b/>
          <w:noProof/>
        </w:rPr>
        <w:tab/>
      </w:r>
      <w:r w:rsidRPr="00C847EC">
        <w:rPr>
          <w:b/>
          <w:bCs/>
          <w:noProof/>
        </w:rPr>
        <w:t>12</w:t>
      </w:r>
    </w:p>
    <w:p w:rsidR="00CB7A05" w:rsidRPr="00C847EC" w:rsidRDefault="00CB7A05">
      <w:pPr>
        <w:pStyle w:val="Index1"/>
        <w:tabs>
          <w:tab w:val="right" w:leader="dot" w:pos="2798"/>
        </w:tabs>
        <w:rPr>
          <w:b/>
          <w:bCs/>
          <w:noProof/>
        </w:rPr>
      </w:pPr>
      <w:r w:rsidRPr="00C847EC">
        <w:rPr>
          <w:b/>
          <w:noProof/>
        </w:rPr>
        <w:t>S. 378</w:t>
      </w:r>
      <w:r w:rsidRPr="00C847EC">
        <w:rPr>
          <w:b/>
          <w:noProof/>
        </w:rPr>
        <w:tab/>
      </w:r>
      <w:r w:rsidRPr="00C847EC">
        <w:rPr>
          <w:b/>
          <w:bCs/>
          <w:noProof/>
        </w:rPr>
        <w:t>12</w:t>
      </w:r>
    </w:p>
    <w:p w:rsidR="00C847EC" w:rsidRPr="00C847EC" w:rsidRDefault="00C847EC" w:rsidP="0062310D">
      <w:pPr>
        <w:tabs>
          <w:tab w:val="left" w:pos="432"/>
          <w:tab w:val="left" w:pos="864"/>
        </w:tabs>
        <w:rPr>
          <w:b/>
          <w:noProof/>
        </w:rPr>
        <w:sectPr w:rsidR="00C847EC" w:rsidRPr="00C847EC" w:rsidSect="00C847EC">
          <w:type w:val="continuous"/>
          <w:pgSz w:w="12240" w:h="15840" w:code="1"/>
          <w:pgMar w:top="1008" w:right="4666" w:bottom="3499" w:left="1238" w:header="0" w:footer="3499" w:gutter="0"/>
          <w:cols w:num="2" w:space="720"/>
          <w:titlePg/>
          <w:docGrid w:linePitch="360"/>
        </w:sectPr>
      </w:pPr>
    </w:p>
    <w:p w:rsidR="0036113A" w:rsidRDefault="00C847EC" w:rsidP="0062310D">
      <w:pPr>
        <w:tabs>
          <w:tab w:val="left" w:pos="432"/>
          <w:tab w:val="left" w:pos="864"/>
        </w:tabs>
      </w:pPr>
      <w:r w:rsidRPr="00C847EC">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847E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5BC" w:rsidRDefault="00DF25BC">
      <w:r>
        <w:separator/>
      </w:r>
    </w:p>
  </w:endnote>
  <w:endnote w:type="continuationSeparator" w:id="0">
    <w:p w:rsidR="00DF25BC" w:rsidRDefault="00DF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BC" w:rsidRDefault="00DF25B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345B3">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BC" w:rsidRDefault="00DF25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BC" w:rsidRDefault="00DF25B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345B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5BC" w:rsidRDefault="00DF25BC">
      <w:r>
        <w:separator/>
      </w:r>
    </w:p>
  </w:footnote>
  <w:footnote w:type="continuationSeparator" w:id="0">
    <w:p w:rsidR="00DF25BC" w:rsidRDefault="00DF2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6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4112"/>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3A2"/>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46C39"/>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2FC3"/>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1B6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3700C"/>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1B65"/>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5B3"/>
    <w:rsid w:val="00A34B96"/>
    <w:rsid w:val="00A35337"/>
    <w:rsid w:val="00A3628F"/>
    <w:rsid w:val="00A36E05"/>
    <w:rsid w:val="00A37786"/>
    <w:rsid w:val="00A37B7C"/>
    <w:rsid w:val="00A41696"/>
    <w:rsid w:val="00A47155"/>
    <w:rsid w:val="00A47445"/>
    <w:rsid w:val="00A52B89"/>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0C6"/>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47EC"/>
    <w:rsid w:val="00C85A86"/>
    <w:rsid w:val="00C85A97"/>
    <w:rsid w:val="00C85F59"/>
    <w:rsid w:val="00C95ADB"/>
    <w:rsid w:val="00CA2352"/>
    <w:rsid w:val="00CA3E57"/>
    <w:rsid w:val="00CA4E63"/>
    <w:rsid w:val="00CB2188"/>
    <w:rsid w:val="00CB3006"/>
    <w:rsid w:val="00CB7A05"/>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5BC"/>
    <w:rsid w:val="00DF2A24"/>
    <w:rsid w:val="00DF2BE0"/>
    <w:rsid w:val="00DF350C"/>
    <w:rsid w:val="00DF3EA2"/>
    <w:rsid w:val="00DF5FE2"/>
    <w:rsid w:val="00DF60E1"/>
    <w:rsid w:val="00DF7EDF"/>
    <w:rsid w:val="00DF7FFA"/>
    <w:rsid w:val="00E02BA3"/>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922D9"/>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3F67"/>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C5975"/>
    <w:rsid w:val="00FD3C11"/>
    <w:rsid w:val="00FD69E6"/>
    <w:rsid w:val="00FD7081"/>
    <w:rsid w:val="00FD7DBA"/>
    <w:rsid w:val="00FE0496"/>
    <w:rsid w:val="00FE0867"/>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D6D59A1-05B1-4141-A10D-7615BD19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847E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635E-78D4-4CA3-80DD-562E1803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EC8E25FD.dotm</Template>
  <TotalTime>0</TotalTime>
  <Pages>15</Pages>
  <Words>2759</Words>
  <Characters>15550</Characters>
  <Application>Microsoft Office Word</Application>
  <DocSecurity>0</DocSecurity>
  <Lines>567</Lines>
  <Paragraphs>156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2/9/2017 - South Carolina Legislature Online</dc:title>
  <dc:creator>LesleyStone</dc:creator>
  <cp:lastModifiedBy>Lavarres Lynch</cp:lastModifiedBy>
  <cp:revision>2</cp:revision>
  <cp:lastPrinted>1998-10-08T15:15:00Z</cp:lastPrinted>
  <dcterms:created xsi:type="dcterms:W3CDTF">2017-02-08T20:41:00Z</dcterms:created>
  <dcterms:modified xsi:type="dcterms:W3CDTF">2017-02-08T20:41:00Z</dcterms:modified>
</cp:coreProperties>
</file>