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552385">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52385">
        <w:rPr>
          <w:b/>
          <w:sz w:val="26"/>
          <w:szCs w:val="26"/>
        </w:rPr>
        <w:t>30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989613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52385" w:rsidP="00407CDE">
      <w:pPr>
        <w:jc w:val="center"/>
        <w:rPr>
          <w:b/>
        </w:rPr>
      </w:pPr>
      <w:r>
        <w:rPr>
          <w:b/>
        </w:rPr>
        <w:t>THURSDAY, MARCH 2,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507A0" w:rsidP="0062310D">
      <w:pPr>
        <w:tabs>
          <w:tab w:val="left" w:pos="432"/>
          <w:tab w:val="left" w:pos="864"/>
        </w:tabs>
        <w:jc w:val="center"/>
        <w:rPr>
          <w:b/>
        </w:rPr>
      </w:pPr>
      <w:r>
        <w:rPr>
          <w:b/>
        </w:rPr>
        <w:lastRenderedPageBreak/>
        <w:t>Thursday, March 2, 2017</w:t>
      </w:r>
    </w:p>
    <w:p w:rsidR="003507A0" w:rsidRDefault="003507A0" w:rsidP="0062310D">
      <w:pPr>
        <w:tabs>
          <w:tab w:val="left" w:pos="432"/>
          <w:tab w:val="left" w:pos="864"/>
        </w:tabs>
        <w:jc w:val="center"/>
        <w:rPr>
          <w:b/>
        </w:rPr>
      </w:pPr>
    </w:p>
    <w:p w:rsidR="003507A0" w:rsidRDefault="003507A0" w:rsidP="0062310D">
      <w:pPr>
        <w:tabs>
          <w:tab w:val="left" w:pos="432"/>
          <w:tab w:val="left" w:pos="864"/>
        </w:tabs>
        <w:jc w:val="center"/>
        <w:rPr>
          <w:b/>
        </w:rPr>
      </w:pPr>
    </w:p>
    <w:p w:rsidR="003507A0" w:rsidRPr="00B85C59" w:rsidRDefault="003507A0" w:rsidP="003507A0">
      <w:pPr>
        <w:pStyle w:val="CALENDARHEADING"/>
      </w:pPr>
      <w:r>
        <w:t>INVITATIONS</w:t>
      </w:r>
    </w:p>
    <w:p w:rsidR="003507A0" w:rsidRDefault="003507A0" w:rsidP="003507A0">
      <w:pPr>
        <w:tabs>
          <w:tab w:val="left" w:pos="432"/>
          <w:tab w:val="left" w:pos="864"/>
        </w:tabs>
      </w:pPr>
    </w:p>
    <w:p w:rsidR="003507A0" w:rsidRPr="00242E88" w:rsidRDefault="003507A0" w:rsidP="003507A0"/>
    <w:p w:rsidR="003507A0" w:rsidRPr="003B6880" w:rsidRDefault="003507A0" w:rsidP="003507A0">
      <w:pPr>
        <w:tabs>
          <w:tab w:val="left" w:pos="432"/>
          <w:tab w:val="left" w:pos="864"/>
        </w:tabs>
        <w:rPr>
          <w:b/>
        </w:rPr>
      </w:pPr>
      <w:r w:rsidRPr="003B6880">
        <w:rPr>
          <w:b/>
        </w:rPr>
        <w:t>Thursday, March 2, 2017 - 8:00-10:00</w:t>
      </w:r>
      <w:r>
        <w:rPr>
          <w:b/>
        </w:rPr>
        <w:t xml:space="preserve"> A.M.</w:t>
      </w:r>
    </w:p>
    <w:p w:rsidR="003507A0" w:rsidRPr="003B6880" w:rsidRDefault="003507A0" w:rsidP="003507A0">
      <w:pPr>
        <w:tabs>
          <w:tab w:val="left" w:pos="432"/>
          <w:tab w:val="left" w:pos="864"/>
        </w:tabs>
        <w:rPr>
          <w:b/>
        </w:rPr>
      </w:pPr>
      <w:r w:rsidRPr="003B6880">
        <w:t xml:space="preserve">Members and Staff, Breakfast, Room 112, Blatt Building, by </w:t>
      </w:r>
      <w:r w:rsidRPr="003B6880">
        <w:rPr>
          <w:b/>
        </w:rPr>
        <w:t>THE HEARTLAND INSTITUTE</w:t>
      </w:r>
    </w:p>
    <w:p w:rsidR="003507A0" w:rsidRDefault="003507A0" w:rsidP="003507A0">
      <w:pPr>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Tuesday, March 7, 2017 - 5:30-8:00</w:t>
      </w:r>
      <w:r>
        <w:rPr>
          <w:b/>
        </w:rPr>
        <w:t xml:space="preserve"> P.M. </w:t>
      </w:r>
    </w:p>
    <w:p w:rsidR="003507A0" w:rsidRPr="003B6880" w:rsidRDefault="003507A0" w:rsidP="003507A0">
      <w:pPr>
        <w:tabs>
          <w:tab w:val="left" w:pos="432"/>
          <w:tab w:val="left" w:pos="864"/>
        </w:tabs>
        <w:rPr>
          <w:b/>
        </w:rPr>
      </w:pPr>
      <w:r w:rsidRPr="003B6880">
        <w:t xml:space="preserve">Members and Staff, Reception, </w:t>
      </w:r>
      <w:r w:rsidRPr="00C23675">
        <w:t>Carolina Haven, 807 Bluff Road</w:t>
      </w:r>
      <w:r w:rsidRPr="003B6880">
        <w:t xml:space="preserve">, by the </w:t>
      </w:r>
      <w:r w:rsidRPr="003B6880">
        <w:rPr>
          <w:b/>
        </w:rPr>
        <w:t>SOUTH CAROLINA BEER WHOLESALERS ASSOCIATION</w:t>
      </w:r>
    </w:p>
    <w:p w:rsidR="003507A0" w:rsidRDefault="003507A0" w:rsidP="003507A0">
      <w:pPr>
        <w:tabs>
          <w:tab w:val="left" w:pos="432"/>
          <w:tab w:val="left" w:pos="864"/>
        </w:tabs>
      </w:pPr>
      <w:r>
        <w:t>(Accepted--February 22, 2017)</w:t>
      </w:r>
    </w:p>
    <w:p w:rsidR="003507A0" w:rsidRDefault="003507A0" w:rsidP="003507A0">
      <w:pPr>
        <w:tabs>
          <w:tab w:val="left" w:pos="432"/>
          <w:tab w:val="left" w:pos="864"/>
        </w:tabs>
      </w:pPr>
    </w:p>
    <w:p w:rsidR="003507A0" w:rsidRDefault="003507A0" w:rsidP="003507A0">
      <w:pPr>
        <w:tabs>
          <w:tab w:val="left" w:pos="432"/>
          <w:tab w:val="left" w:pos="864"/>
        </w:tabs>
        <w:rPr>
          <w:b/>
        </w:rPr>
      </w:pPr>
      <w:r>
        <w:rPr>
          <w:b/>
        </w:rPr>
        <w:t>Tuesday, March 7, 2017 - 5:30-8:00 P.M.</w:t>
      </w:r>
    </w:p>
    <w:p w:rsidR="003507A0" w:rsidRDefault="003507A0" w:rsidP="003507A0">
      <w:pPr>
        <w:tabs>
          <w:tab w:val="left" w:pos="432"/>
          <w:tab w:val="left" w:pos="864"/>
        </w:tabs>
        <w:rPr>
          <w:b/>
        </w:rPr>
      </w:pPr>
      <w:r>
        <w:t xml:space="preserve">Members and Staff, Reception, </w:t>
      </w:r>
      <w:r w:rsidRPr="001C6102">
        <w:t>Columbia Museum of Art</w:t>
      </w:r>
      <w:r>
        <w:t xml:space="preserve">, </w:t>
      </w:r>
      <w:r w:rsidRPr="001C6102">
        <w:rPr>
          <w:b/>
        </w:rPr>
        <w:t>SC ASSOCIATION OF NONPROFIT ORGANIZATIONS</w:t>
      </w:r>
    </w:p>
    <w:p w:rsidR="003507A0" w:rsidRDefault="003507A0" w:rsidP="003507A0">
      <w:pPr>
        <w:tabs>
          <w:tab w:val="left" w:pos="432"/>
          <w:tab w:val="left" w:pos="864"/>
        </w:tabs>
      </w:pPr>
      <w:r>
        <w:t>(Accepted--February 23, 2017)</w:t>
      </w:r>
    </w:p>
    <w:p w:rsidR="003507A0" w:rsidRPr="001C6102" w:rsidRDefault="003507A0" w:rsidP="003507A0">
      <w:pPr>
        <w:tabs>
          <w:tab w:val="left" w:pos="432"/>
          <w:tab w:val="left" w:pos="864"/>
        </w:tabs>
      </w:pPr>
    </w:p>
    <w:p w:rsidR="003507A0" w:rsidRPr="003B6880" w:rsidRDefault="003507A0" w:rsidP="003507A0">
      <w:pPr>
        <w:keepNext/>
        <w:keepLines/>
        <w:tabs>
          <w:tab w:val="left" w:pos="432"/>
          <w:tab w:val="left" w:pos="864"/>
        </w:tabs>
        <w:rPr>
          <w:b/>
        </w:rPr>
      </w:pPr>
      <w:r w:rsidRPr="003B6880">
        <w:rPr>
          <w:b/>
        </w:rPr>
        <w:t>Wednesday, March 8, 2017 - 8:00-10:00</w:t>
      </w:r>
      <w:r>
        <w:rPr>
          <w:b/>
        </w:rPr>
        <w:t xml:space="preserve"> A.M.</w:t>
      </w:r>
    </w:p>
    <w:p w:rsidR="003507A0" w:rsidRPr="003B6880" w:rsidRDefault="003507A0" w:rsidP="003507A0">
      <w:pPr>
        <w:keepNext/>
        <w:keepLines/>
        <w:tabs>
          <w:tab w:val="left" w:pos="432"/>
          <w:tab w:val="left" w:pos="864"/>
        </w:tabs>
        <w:rPr>
          <w:b/>
        </w:rPr>
      </w:pPr>
      <w:r w:rsidRPr="003B6880">
        <w:t xml:space="preserve">Members of the Senate, Breakfast, Room 112, Blatt Building, by the </w:t>
      </w:r>
      <w:r w:rsidRPr="003B6880">
        <w:rPr>
          <w:b/>
        </w:rPr>
        <w:t>SOUTH CAROLINA LAND TRUST NETWORK</w:t>
      </w:r>
    </w:p>
    <w:p w:rsidR="003507A0" w:rsidRDefault="003507A0" w:rsidP="003507A0">
      <w:pPr>
        <w:keepNext/>
        <w:keepLines/>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Wednesday, March 8, 2017 - 11:00</w:t>
      </w:r>
      <w:r>
        <w:rPr>
          <w:b/>
        </w:rPr>
        <w:t xml:space="preserve"> A.M.</w:t>
      </w:r>
      <w:r w:rsidRPr="003B6880">
        <w:rPr>
          <w:b/>
        </w:rPr>
        <w:t>-2:00</w:t>
      </w:r>
      <w:r>
        <w:rPr>
          <w:b/>
        </w:rPr>
        <w:t xml:space="preserve"> P.M.</w:t>
      </w:r>
    </w:p>
    <w:p w:rsidR="003507A0" w:rsidRPr="003B6880" w:rsidRDefault="003507A0" w:rsidP="003507A0">
      <w:pPr>
        <w:tabs>
          <w:tab w:val="left" w:pos="432"/>
          <w:tab w:val="left" w:pos="864"/>
        </w:tabs>
        <w:rPr>
          <w:b/>
        </w:rPr>
      </w:pPr>
      <w:r w:rsidRPr="003B6880">
        <w:t xml:space="preserve">Members and Staff, Luncheon, State House Grounds, by the </w:t>
      </w:r>
      <w:r w:rsidRPr="003B6880">
        <w:rPr>
          <w:b/>
        </w:rPr>
        <w:t>SOUTH CAROLINA FIREFIGHTERS ASSOCIATION</w:t>
      </w:r>
    </w:p>
    <w:p w:rsidR="003507A0" w:rsidRDefault="003507A0" w:rsidP="003507A0">
      <w:pPr>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keepNext/>
        <w:keepLines/>
        <w:tabs>
          <w:tab w:val="left" w:pos="432"/>
          <w:tab w:val="left" w:pos="864"/>
        </w:tabs>
        <w:rPr>
          <w:b/>
        </w:rPr>
      </w:pPr>
      <w:r w:rsidRPr="003B6880">
        <w:rPr>
          <w:b/>
        </w:rPr>
        <w:t>Wednesday, March 8, 2017 - 5:30-7:30</w:t>
      </w:r>
      <w:r>
        <w:rPr>
          <w:b/>
        </w:rPr>
        <w:t xml:space="preserve"> P.M.</w:t>
      </w:r>
    </w:p>
    <w:p w:rsidR="003507A0" w:rsidRPr="003B6880" w:rsidRDefault="003507A0" w:rsidP="003507A0">
      <w:pPr>
        <w:keepNext/>
        <w:keepLines/>
        <w:tabs>
          <w:tab w:val="left" w:pos="432"/>
          <w:tab w:val="left" w:pos="864"/>
        </w:tabs>
        <w:rPr>
          <w:b/>
        </w:rPr>
      </w:pPr>
      <w:r w:rsidRPr="003B6880">
        <w:t xml:space="preserve">Members and staff, Reception, The Capital City Club, by the </w:t>
      </w:r>
      <w:r w:rsidRPr="003B6880">
        <w:rPr>
          <w:b/>
        </w:rPr>
        <w:t>SOUTH CAROLINA INSURANCE ASSOCIATION</w:t>
      </w:r>
    </w:p>
    <w:p w:rsidR="003507A0" w:rsidRDefault="003507A0" w:rsidP="003507A0">
      <w:pPr>
        <w:keepNext/>
        <w:keepLines/>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keepNext/>
        <w:keepLines/>
        <w:tabs>
          <w:tab w:val="left" w:pos="432"/>
          <w:tab w:val="left" w:pos="864"/>
        </w:tabs>
        <w:rPr>
          <w:b/>
        </w:rPr>
      </w:pPr>
      <w:r w:rsidRPr="003B6880">
        <w:rPr>
          <w:b/>
        </w:rPr>
        <w:t>Wednesday, March 8, 2017 - 6:00-8:00</w:t>
      </w:r>
      <w:r>
        <w:rPr>
          <w:b/>
        </w:rPr>
        <w:t xml:space="preserve"> P.M.</w:t>
      </w:r>
    </w:p>
    <w:p w:rsidR="003507A0" w:rsidRPr="003B6880" w:rsidRDefault="003507A0" w:rsidP="003507A0">
      <w:pPr>
        <w:keepNext/>
        <w:keepLines/>
        <w:tabs>
          <w:tab w:val="left" w:pos="432"/>
          <w:tab w:val="left" w:pos="864"/>
        </w:tabs>
        <w:rPr>
          <w:b/>
        </w:rPr>
      </w:pPr>
      <w:r w:rsidRPr="003B6880">
        <w:t xml:space="preserve">Members and Staff, Reception, </w:t>
      </w:r>
      <w:r w:rsidRPr="00A5490A">
        <w:t xml:space="preserve">My Carolina Alumni Center, </w:t>
      </w:r>
      <w:r w:rsidRPr="003B6880">
        <w:t xml:space="preserve">by the </w:t>
      </w:r>
      <w:r w:rsidRPr="003B6880">
        <w:rPr>
          <w:b/>
        </w:rPr>
        <w:t>SUMTER CHAMBER OF COMMERCE</w:t>
      </w:r>
    </w:p>
    <w:p w:rsidR="003507A0" w:rsidRDefault="003507A0" w:rsidP="003507A0">
      <w:pPr>
        <w:keepNext/>
        <w:keepLines/>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keepNext/>
        <w:keepLines/>
        <w:tabs>
          <w:tab w:val="left" w:pos="432"/>
          <w:tab w:val="left" w:pos="864"/>
        </w:tabs>
        <w:rPr>
          <w:b/>
        </w:rPr>
      </w:pPr>
      <w:r w:rsidRPr="003B6880">
        <w:rPr>
          <w:b/>
        </w:rPr>
        <w:lastRenderedPageBreak/>
        <w:t>Thursday, March 9, 2017 - 8:00-10:00</w:t>
      </w:r>
      <w:r>
        <w:rPr>
          <w:b/>
        </w:rPr>
        <w:t xml:space="preserve"> A.M.</w:t>
      </w:r>
    </w:p>
    <w:p w:rsidR="003507A0" w:rsidRPr="003B6880" w:rsidRDefault="003507A0" w:rsidP="003507A0">
      <w:pPr>
        <w:keepNext/>
        <w:keepLines/>
        <w:tabs>
          <w:tab w:val="left" w:pos="432"/>
          <w:tab w:val="left" w:pos="864"/>
        </w:tabs>
        <w:rPr>
          <w:b/>
        </w:rPr>
      </w:pPr>
      <w:r w:rsidRPr="003B6880">
        <w:t xml:space="preserve">Members and Staff, Breakfast, Room 112, Blatt Building, by the </w:t>
      </w:r>
      <w:r w:rsidRPr="003B6880">
        <w:rPr>
          <w:b/>
        </w:rPr>
        <w:t>LEADERSHIP SOUTH CAROLINA</w:t>
      </w:r>
    </w:p>
    <w:p w:rsidR="003507A0" w:rsidRDefault="003507A0" w:rsidP="003507A0">
      <w:pPr>
        <w:keepNext/>
        <w:keepLines/>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Tuesday, March 21, 2017 - 5:30-8:00</w:t>
      </w:r>
      <w:r>
        <w:rPr>
          <w:b/>
        </w:rPr>
        <w:t xml:space="preserve"> P.M.</w:t>
      </w:r>
    </w:p>
    <w:p w:rsidR="003507A0" w:rsidRPr="003B6880" w:rsidRDefault="003507A0" w:rsidP="003507A0">
      <w:pPr>
        <w:tabs>
          <w:tab w:val="left" w:pos="432"/>
          <w:tab w:val="left" w:pos="864"/>
        </w:tabs>
        <w:rPr>
          <w:b/>
        </w:rPr>
      </w:pPr>
      <w:r w:rsidRPr="003B6880">
        <w:t xml:space="preserve">Members of the Senate, Reception, 701 Whaley St, by the </w:t>
      </w:r>
      <w:r w:rsidRPr="003B6880">
        <w:rPr>
          <w:b/>
        </w:rPr>
        <w:t>SOUTH CAROLINA CONSERVATION COALITION</w:t>
      </w:r>
    </w:p>
    <w:p w:rsidR="003507A0" w:rsidRDefault="003507A0" w:rsidP="003507A0">
      <w:pPr>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Tuesday, March 21, 2017 - 6:00-7:30</w:t>
      </w:r>
      <w:r>
        <w:rPr>
          <w:b/>
        </w:rPr>
        <w:t xml:space="preserve"> P.M.</w:t>
      </w:r>
    </w:p>
    <w:p w:rsidR="003507A0" w:rsidRPr="003B6880" w:rsidRDefault="003507A0" w:rsidP="003507A0">
      <w:pPr>
        <w:tabs>
          <w:tab w:val="left" w:pos="432"/>
          <w:tab w:val="left" w:pos="864"/>
        </w:tabs>
        <w:rPr>
          <w:b/>
        </w:rPr>
      </w:pPr>
      <w:r w:rsidRPr="003B6880">
        <w:t xml:space="preserve">Members and Staff, Reception, 1221 Main Street, by the </w:t>
      </w:r>
      <w:r w:rsidRPr="003B6880">
        <w:rPr>
          <w:b/>
        </w:rPr>
        <w:t>NATIONAL GUARD ASSOCIATION OF SOUTH CAROLINA</w:t>
      </w:r>
    </w:p>
    <w:p w:rsidR="003507A0" w:rsidRDefault="003507A0" w:rsidP="003507A0">
      <w:pPr>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Wednesday, March 22, 2017 - 8:00-10:00</w:t>
      </w:r>
      <w:r>
        <w:rPr>
          <w:b/>
        </w:rPr>
        <w:t xml:space="preserve"> A.M.</w:t>
      </w:r>
    </w:p>
    <w:p w:rsidR="003507A0" w:rsidRPr="003B6880" w:rsidRDefault="003507A0" w:rsidP="003507A0">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3507A0" w:rsidRDefault="003507A0" w:rsidP="003507A0">
      <w:pPr>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keepNext/>
        <w:keepLines/>
        <w:tabs>
          <w:tab w:val="left" w:pos="432"/>
          <w:tab w:val="left" w:pos="864"/>
        </w:tabs>
        <w:rPr>
          <w:b/>
        </w:rPr>
      </w:pPr>
      <w:r w:rsidRPr="003B6880">
        <w:rPr>
          <w:b/>
        </w:rPr>
        <w:t>Wednesday, March 22, 2017 - 12:00-2:00</w:t>
      </w:r>
      <w:r>
        <w:rPr>
          <w:b/>
        </w:rPr>
        <w:t xml:space="preserve"> P.M.</w:t>
      </w:r>
    </w:p>
    <w:p w:rsidR="003507A0" w:rsidRPr="003B6880" w:rsidRDefault="003507A0" w:rsidP="003507A0">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3507A0" w:rsidRDefault="003507A0" w:rsidP="003507A0">
      <w:pPr>
        <w:keepNext/>
        <w:keepLines/>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Wednesday, March 22, 2017 - 6:00-8:00</w:t>
      </w:r>
      <w:r>
        <w:rPr>
          <w:b/>
        </w:rPr>
        <w:t xml:space="preserve"> P.M.</w:t>
      </w:r>
    </w:p>
    <w:p w:rsidR="003507A0" w:rsidRPr="003B6880" w:rsidRDefault="003507A0" w:rsidP="003507A0">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3507A0" w:rsidRDefault="003507A0" w:rsidP="003507A0">
      <w:pPr>
        <w:tabs>
          <w:tab w:val="left" w:pos="432"/>
          <w:tab w:val="left" w:pos="864"/>
        </w:tabs>
      </w:pPr>
      <w:r>
        <w:t>(Accepted--February 22, 2017)</w:t>
      </w:r>
    </w:p>
    <w:p w:rsidR="003507A0" w:rsidRDefault="003507A0" w:rsidP="003507A0">
      <w:pPr>
        <w:tabs>
          <w:tab w:val="left" w:pos="432"/>
          <w:tab w:val="left" w:pos="864"/>
        </w:tabs>
      </w:pPr>
    </w:p>
    <w:p w:rsidR="00B13C57" w:rsidRPr="003B6880" w:rsidRDefault="00B13C57" w:rsidP="00B13C57">
      <w:pPr>
        <w:tabs>
          <w:tab w:val="left" w:pos="432"/>
          <w:tab w:val="left" w:pos="864"/>
        </w:tabs>
        <w:rPr>
          <w:b/>
        </w:rPr>
      </w:pPr>
      <w:r w:rsidRPr="003B6880">
        <w:rPr>
          <w:b/>
        </w:rPr>
        <w:t>Wednesday, March 22, 2017 - 6:00-8:00</w:t>
      </w:r>
      <w:r>
        <w:rPr>
          <w:b/>
        </w:rPr>
        <w:t xml:space="preserve"> P.M.</w:t>
      </w:r>
    </w:p>
    <w:p w:rsidR="00B13C57" w:rsidRPr="003B6880" w:rsidRDefault="00B13C57" w:rsidP="00B13C57">
      <w:pPr>
        <w:tabs>
          <w:tab w:val="left" w:pos="432"/>
          <w:tab w:val="left" w:pos="864"/>
        </w:tabs>
        <w:rPr>
          <w:b/>
        </w:rPr>
      </w:pPr>
      <w:r w:rsidRPr="003B6880">
        <w:t xml:space="preserve">Members </w:t>
      </w:r>
      <w:r>
        <w:t>of the Senate</w:t>
      </w:r>
      <w:r w:rsidRPr="003B6880">
        <w:t xml:space="preserve">, Reception, </w:t>
      </w:r>
      <w:r w:rsidRPr="00307DC3">
        <w:t>The Palmetto Club</w:t>
      </w:r>
      <w:r w:rsidRPr="003B6880">
        <w:t xml:space="preserve">, by the </w:t>
      </w:r>
      <w:r w:rsidRPr="001E4C95">
        <w:rPr>
          <w:b/>
          <w:bCs/>
        </w:rPr>
        <w:t xml:space="preserve">AMERICAN LEGISLATIVE EXCHANGE COUNCIL </w:t>
      </w:r>
    </w:p>
    <w:p w:rsidR="00B13C57" w:rsidRDefault="00B13C57" w:rsidP="00B13C57">
      <w:r>
        <w:t>(Accepted--March 1, 2017)</w:t>
      </w:r>
    </w:p>
    <w:p w:rsidR="00B13C57" w:rsidRDefault="00B13C57" w:rsidP="00B13C57"/>
    <w:p w:rsidR="003507A0" w:rsidRPr="003B6880" w:rsidRDefault="003507A0" w:rsidP="003507A0">
      <w:pPr>
        <w:keepNext/>
        <w:keepLines/>
        <w:tabs>
          <w:tab w:val="left" w:pos="432"/>
          <w:tab w:val="left" w:pos="864"/>
        </w:tabs>
        <w:rPr>
          <w:b/>
        </w:rPr>
      </w:pPr>
      <w:r w:rsidRPr="003B6880">
        <w:rPr>
          <w:b/>
        </w:rPr>
        <w:t>Thursday, March 23, 2017 - 8:00-10:00</w:t>
      </w:r>
      <w:r>
        <w:rPr>
          <w:b/>
        </w:rPr>
        <w:t xml:space="preserve"> A.M.</w:t>
      </w:r>
    </w:p>
    <w:p w:rsidR="003507A0" w:rsidRPr="003B6880" w:rsidRDefault="003507A0" w:rsidP="003507A0">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3507A0" w:rsidRDefault="003507A0" w:rsidP="003507A0">
      <w:pPr>
        <w:keepNext/>
        <w:keepLines/>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keepNext/>
        <w:keepLines/>
        <w:tabs>
          <w:tab w:val="left" w:pos="432"/>
          <w:tab w:val="left" w:pos="864"/>
        </w:tabs>
        <w:rPr>
          <w:b/>
        </w:rPr>
      </w:pPr>
      <w:r w:rsidRPr="003B6880">
        <w:rPr>
          <w:b/>
        </w:rPr>
        <w:lastRenderedPageBreak/>
        <w:t>Tuesday, March 28, 2017 - 6:00-8:00</w:t>
      </w:r>
      <w:r>
        <w:rPr>
          <w:b/>
        </w:rPr>
        <w:t xml:space="preserve"> P.M.</w:t>
      </w:r>
    </w:p>
    <w:p w:rsidR="003507A0" w:rsidRPr="003B6880" w:rsidRDefault="003507A0" w:rsidP="003507A0">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3507A0" w:rsidRDefault="003507A0" w:rsidP="003507A0">
      <w:pPr>
        <w:keepNext/>
        <w:keepLines/>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keepNext/>
        <w:keepLines/>
        <w:tabs>
          <w:tab w:val="left" w:pos="432"/>
          <w:tab w:val="left" w:pos="864"/>
        </w:tabs>
        <w:rPr>
          <w:b/>
        </w:rPr>
      </w:pPr>
      <w:r w:rsidRPr="003B6880">
        <w:rPr>
          <w:b/>
        </w:rPr>
        <w:t xml:space="preserve">Tuesday, March 28, 2017 - </w:t>
      </w:r>
      <w:r>
        <w:rPr>
          <w:b/>
        </w:rPr>
        <w:t>6:00- 8:00 P.M.</w:t>
      </w:r>
    </w:p>
    <w:p w:rsidR="003507A0" w:rsidRPr="003B6880" w:rsidRDefault="003507A0" w:rsidP="003507A0">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3507A0" w:rsidRDefault="003507A0" w:rsidP="003507A0">
      <w:pPr>
        <w:keepNext/>
        <w:keepLines/>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Wednesday, March 29, 2017 - 8:00-10:00</w:t>
      </w:r>
      <w:r>
        <w:rPr>
          <w:b/>
        </w:rPr>
        <w:t xml:space="preserve"> A.M.</w:t>
      </w:r>
    </w:p>
    <w:p w:rsidR="003507A0" w:rsidRPr="003B6880" w:rsidRDefault="003507A0" w:rsidP="003507A0">
      <w:pPr>
        <w:tabs>
          <w:tab w:val="left" w:pos="432"/>
          <w:tab w:val="left" w:pos="864"/>
        </w:tabs>
        <w:rPr>
          <w:b/>
        </w:rPr>
      </w:pPr>
      <w:r w:rsidRPr="003B6880">
        <w:t xml:space="preserve">Members and Staff, Breakfast, Room 112, Blatt Building, by the </w:t>
      </w:r>
      <w:r w:rsidRPr="003B6880">
        <w:rPr>
          <w:b/>
        </w:rPr>
        <w:t>PMPA/ SCAMPS</w:t>
      </w:r>
    </w:p>
    <w:p w:rsidR="003507A0" w:rsidRDefault="003507A0" w:rsidP="003507A0">
      <w:pPr>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Wednesday, March 29, 2017 - 12:00-2:00</w:t>
      </w:r>
      <w:r>
        <w:rPr>
          <w:b/>
        </w:rPr>
        <w:t xml:space="preserve"> P.M.</w:t>
      </w:r>
    </w:p>
    <w:p w:rsidR="003507A0" w:rsidRPr="003B6880" w:rsidRDefault="003507A0" w:rsidP="003507A0">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3507A0" w:rsidRDefault="003507A0" w:rsidP="003507A0">
      <w:pPr>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tabs>
          <w:tab w:val="left" w:pos="432"/>
          <w:tab w:val="left" w:pos="864"/>
        </w:tabs>
        <w:rPr>
          <w:b/>
        </w:rPr>
      </w:pPr>
      <w:r w:rsidRPr="003B6880">
        <w:rPr>
          <w:b/>
        </w:rPr>
        <w:t>Wednesday, March 29, 2017 - 5:30-8:00</w:t>
      </w:r>
      <w:r>
        <w:rPr>
          <w:b/>
        </w:rPr>
        <w:t xml:space="preserve"> P.M.</w:t>
      </w:r>
    </w:p>
    <w:p w:rsidR="003507A0" w:rsidRPr="003B6880" w:rsidRDefault="003507A0" w:rsidP="003507A0">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3507A0" w:rsidRDefault="003507A0" w:rsidP="003507A0">
      <w:pPr>
        <w:tabs>
          <w:tab w:val="left" w:pos="432"/>
          <w:tab w:val="left" w:pos="864"/>
        </w:tabs>
      </w:pPr>
      <w:r>
        <w:t>(Accepted--February 22, 2017)</w:t>
      </w:r>
    </w:p>
    <w:p w:rsidR="003507A0" w:rsidRPr="003B6880" w:rsidRDefault="003507A0" w:rsidP="003507A0">
      <w:pPr>
        <w:tabs>
          <w:tab w:val="left" w:pos="432"/>
          <w:tab w:val="left" w:pos="864"/>
        </w:tabs>
      </w:pPr>
    </w:p>
    <w:p w:rsidR="003507A0" w:rsidRPr="003B6880" w:rsidRDefault="003507A0" w:rsidP="003507A0">
      <w:pPr>
        <w:keepNext/>
        <w:keepLines/>
        <w:tabs>
          <w:tab w:val="left" w:pos="432"/>
          <w:tab w:val="left" w:pos="864"/>
        </w:tabs>
        <w:rPr>
          <w:b/>
        </w:rPr>
      </w:pPr>
      <w:r w:rsidRPr="003B6880">
        <w:rPr>
          <w:b/>
        </w:rPr>
        <w:t>Thursday, March 30, 2017 - 8:00-10:00</w:t>
      </w:r>
      <w:r>
        <w:rPr>
          <w:b/>
        </w:rPr>
        <w:t xml:space="preserve"> A.M.</w:t>
      </w:r>
    </w:p>
    <w:p w:rsidR="003507A0" w:rsidRPr="003B6880" w:rsidRDefault="003507A0" w:rsidP="003507A0">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3507A0" w:rsidRDefault="003507A0" w:rsidP="003507A0">
      <w:pPr>
        <w:keepNext/>
        <w:keepLines/>
        <w:tabs>
          <w:tab w:val="left" w:pos="432"/>
          <w:tab w:val="left" w:pos="864"/>
        </w:tabs>
      </w:pPr>
      <w:r>
        <w:t>(Accepted--February 22, 2017)</w:t>
      </w: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Pr="0054573B" w:rsidRDefault="003507A0" w:rsidP="003507A0">
      <w:pPr>
        <w:pStyle w:val="CALENDARHEADING"/>
      </w:pPr>
      <w:r>
        <w:lastRenderedPageBreak/>
        <w:t>MOTION PERIOD</w:t>
      </w: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A77E35" w:rsidRDefault="00A77E35" w:rsidP="003507A0">
      <w:pPr>
        <w:tabs>
          <w:tab w:val="left" w:pos="432"/>
          <w:tab w:val="left" w:pos="864"/>
        </w:tabs>
      </w:pPr>
    </w:p>
    <w:p w:rsidR="00A77E35" w:rsidRDefault="00A77E35" w:rsidP="003507A0">
      <w:pPr>
        <w:tabs>
          <w:tab w:val="left" w:pos="432"/>
          <w:tab w:val="left" w:pos="864"/>
        </w:tabs>
      </w:pPr>
    </w:p>
    <w:p w:rsidR="00A77E35" w:rsidRDefault="00A77E35" w:rsidP="003507A0">
      <w:pPr>
        <w:tabs>
          <w:tab w:val="left" w:pos="432"/>
          <w:tab w:val="left" w:pos="864"/>
        </w:tabs>
      </w:pPr>
    </w:p>
    <w:p w:rsidR="00A77E35" w:rsidRDefault="00A77E35" w:rsidP="003507A0">
      <w:pPr>
        <w:tabs>
          <w:tab w:val="left" w:pos="432"/>
          <w:tab w:val="left" w:pos="864"/>
        </w:tabs>
      </w:pPr>
    </w:p>
    <w:p w:rsidR="003507A0" w:rsidRDefault="003507A0" w:rsidP="003507A0">
      <w:pPr>
        <w:tabs>
          <w:tab w:val="left" w:pos="432"/>
          <w:tab w:val="left" w:pos="864"/>
        </w:tabs>
      </w:pPr>
    </w:p>
    <w:p w:rsidR="003507A0" w:rsidRDefault="003507A0" w:rsidP="003507A0">
      <w:pPr>
        <w:tabs>
          <w:tab w:val="left" w:pos="432"/>
          <w:tab w:val="left" w:pos="864"/>
        </w:tabs>
      </w:pPr>
    </w:p>
    <w:p w:rsidR="003507A0" w:rsidRDefault="003507A0" w:rsidP="003507A0">
      <w:pPr>
        <w:pStyle w:val="CALENDARHEADING"/>
      </w:pPr>
      <w:r>
        <w:t>VETO</w:t>
      </w:r>
    </w:p>
    <w:p w:rsidR="00A77E35" w:rsidRDefault="00A77E35" w:rsidP="00A77E35"/>
    <w:p w:rsidR="00A77E35" w:rsidRPr="00A77E35" w:rsidRDefault="00A77E35" w:rsidP="00A77E35"/>
    <w:p w:rsidR="003507A0" w:rsidRDefault="00A77E35" w:rsidP="003507A0">
      <w:r>
        <w:t>(Returned to the Senate Wednesday, March 01, 2017)</w:t>
      </w:r>
    </w:p>
    <w:p w:rsidR="003507A0" w:rsidRPr="0053560C" w:rsidRDefault="003507A0" w:rsidP="003507A0">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A77E35" w:rsidRDefault="00A77E35" w:rsidP="00A77E35">
      <w:pPr>
        <w:pStyle w:val="CALENDARHISTORY"/>
      </w:pPr>
      <w:r>
        <w:t>(Vetoed by Governor--February 28, 2017)</w:t>
      </w:r>
    </w:p>
    <w:p w:rsidR="003507A0" w:rsidRPr="003507A0" w:rsidRDefault="003507A0" w:rsidP="003507A0"/>
    <w:p w:rsidR="003507A0" w:rsidRDefault="003507A0" w:rsidP="003507A0">
      <w:pPr>
        <w:tabs>
          <w:tab w:val="left" w:pos="432"/>
          <w:tab w:val="left" w:pos="864"/>
        </w:tabs>
      </w:pPr>
    </w:p>
    <w:p w:rsidR="003507A0" w:rsidRPr="00A2506A" w:rsidRDefault="00A2506A" w:rsidP="00A2506A">
      <w:pPr>
        <w:pStyle w:val="CALENDARHEADING"/>
      </w:pPr>
      <w:r>
        <w:t>SPECIAL ORDER</w:t>
      </w:r>
    </w:p>
    <w:p w:rsidR="00A2506A" w:rsidRDefault="00A2506A" w:rsidP="00A2506A"/>
    <w:p w:rsidR="00A2506A" w:rsidRDefault="00A2506A" w:rsidP="00A2506A"/>
    <w:p w:rsidR="00A2506A" w:rsidRDefault="00A2506A" w:rsidP="00A2506A">
      <w:r>
        <w:t>(Set for Special Order, February 23, 2017)</w:t>
      </w:r>
    </w:p>
    <w:p w:rsidR="003507A0" w:rsidRPr="00B02FD9" w:rsidRDefault="003507A0" w:rsidP="003507A0">
      <w:pPr>
        <w:pStyle w:val="BILLTITLE"/>
        <w:rPr>
          <w:szCs w:val="30"/>
        </w:rPr>
      </w:pPr>
      <w:r w:rsidRPr="009778AF">
        <w:t>S.</w:t>
      </w:r>
      <w:r w:rsidRPr="009778AF">
        <w:tab/>
        <w:t>394</w:t>
      </w:r>
      <w:r w:rsidRPr="009778AF">
        <w:fldChar w:fldCharType="begin"/>
      </w:r>
      <w:r w:rsidRPr="009778AF">
        <w:instrText xml:space="preserve"> XE "S. 394" \b </w:instrText>
      </w:r>
      <w:r w:rsidRPr="009778AF">
        <w:fldChar w:fldCharType="end"/>
      </w:r>
      <w:r w:rsidRPr="009778AF">
        <w:t xml:space="preserve">--Senators Sheheen, Jackson, Nicholson, Scott, Bennett and Gambrell:  </w:t>
      </w:r>
      <w:bookmarkStart w:id="1" w:name="titletop"/>
      <w:bookmarkEnd w:id="1"/>
      <w:r w:rsidRPr="00B02FD9">
        <w:rPr>
          <w:szCs w:val="30"/>
        </w:rPr>
        <w:t>TO AMEND SECTION 9</w:t>
      </w:r>
      <w:r w:rsidRPr="00B02FD9">
        <w:rPr>
          <w:szCs w:val="30"/>
        </w:rPr>
        <w:noBreakHyphen/>
        <w:t>1</w:t>
      </w:r>
      <w:r w:rsidRPr="00B02FD9">
        <w:rPr>
          <w:szCs w:val="30"/>
        </w:rPr>
        <w:noBreakHyphen/>
        <w:t>1085, CODE OF LAWS OF SOUTH CAROLINA, 1976, RELATING TO THE SOUTH CAROLINA RETIREMENT SYSTEM CONTRIBUTION RATES, TO CHANGE FUTURE CONTRIBUTION RATES AND TO REQUIRE THAT THE UNFUNDED LIABILITIES OF THE SYSTEM MUST BE ON AN AMORTIZATION SCHEDULE; TO AMEND SECTION 9</w:t>
      </w:r>
      <w:r w:rsidRPr="00B02FD9">
        <w:rPr>
          <w:szCs w:val="30"/>
        </w:rPr>
        <w:noBreakHyphen/>
        <w:t>11</w:t>
      </w:r>
      <w:r w:rsidRPr="00B02FD9">
        <w:rPr>
          <w:szCs w:val="30"/>
        </w:rPr>
        <w:noBreakHyphen/>
        <w:t>225 TO CHANGE FUTURE CONTRIBUTION RATES AND TO REQUIRE THAT THE UNFUNDED LIABILITIES OF THE SYSTEM MUST BE ON AN AMORTIZATION SCHEDULE; TO AMEND SECTION 9</w:t>
      </w:r>
      <w:r w:rsidRPr="00B02FD9">
        <w:rPr>
          <w:szCs w:val="30"/>
        </w:rPr>
        <w:noBreakHyphen/>
        <w:t>16</w:t>
      </w:r>
      <w:r w:rsidRPr="00B02FD9">
        <w:rPr>
          <w:szCs w:val="30"/>
        </w:rPr>
        <w:noBreakHyphen/>
        <w:t xml:space="preserve">335 TO CHANGE THE ASSUMED RATE OF RETURN AND PROVIDE THAT THE ASSUMED RATE EXPIRES EVERY FOUR YEARS; TO MAKE CERTAIN CHANGES IN THE STRUCTURE, </w:t>
      </w:r>
      <w:r w:rsidRPr="00B02FD9">
        <w:rPr>
          <w:szCs w:val="30"/>
        </w:rPr>
        <w:lastRenderedPageBreak/>
        <w:t>OPERATIONS, AND PERMISSIBLE INVESTMENT PLANS OF THE RETIREMENT SYSTEM INVESTMENT COMMISSION; TO PROVIDE FOR REGULAR AUDITS OF THE SOUTH CAROLINA PUBLIC BENEFIT AUTHORITY AND THE RETIREMENT SYSTEM INVESTMENT COMMISSION; TO AMEND SECTION 9</w:t>
      </w:r>
      <w:r w:rsidRPr="00B02FD9">
        <w:rPr>
          <w:szCs w:val="30"/>
        </w:rPr>
        <w:noBreakHyphen/>
        <w:t>1</w:t>
      </w:r>
      <w:r w:rsidRPr="00B02FD9">
        <w:rPr>
          <w:szCs w:val="30"/>
        </w:rPr>
        <w:noBreakHyphen/>
        <w:t>1310 TO CHANGE A TRUSTEE FROM THE STATE FISCAL ACCOUNTABILITY AUTHORITY TO THE RETIREMENT SYSTEM INVESTMENT COMMISSION; TO AMEND SECTION 9</w:t>
      </w:r>
      <w:r w:rsidRPr="00B02FD9">
        <w:rPr>
          <w:szCs w:val="30"/>
        </w:rPr>
        <w:noBreakHyphen/>
        <w:t>1</w:t>
      </w:r>
      <w:r w:rsidRPr="00B02FD9">
        <w:rPr>
          <w:szCs w:val="30"/>
        </w:rPr>
        <w:noBreakHyphen/>
        <w:t>1320 TO CHANGE THE CUSTODIAN OF THE ASSETS FROM THE STATE TREASURER TO THE BOARD OF DIRECTORS OF PEBA; AND TO REPEAL SECTIONS 9</w:t>
      </w:r>
      <w:r w:rsidRPr="00B02FD9">
        <w:rPr>
          <w:szCs w:val="30"/>
        </w:rPr>
        <w:noBreakHyphen/>
        <w:t>4</w:t>
      </w:r>
      <w:r w:rsidRPr="00B02FD9">
        <w:rPr>
          <w:szCs w:val="30"/>
        </w:rPr>
        <w:noBreakHyphen/>
        <w:t>45, 9</w:t>
      </w:r>
      <w:r w:rsidRPr="00B02FD9">
        <w:rPr>
          <w:szCs w:val="30"/>
        </w:rPr>
        <w:noBreakHyphen/>
        <w:t>8</w:t>
      </w:r>
      <w:r w:rsidRPr="00B02FD9">
        <w:rPr>
          <w:szCs w:val="30"/>
        </w:rPr>
        <w:noBreakHyphen/>
        <w:t>170, 9</w:t>
      </w:r>
      <w:r w:rsidRPr="00B02FD9">
        <w:rPr>
          <w:szCs w:val="30"/>
        </w:rPr>
        <w:noBreakHyphen/>
        <w:t>9</w:t>
      </w:r>
      <w:r w:rsidRPr="00B02FD9">
        <w:rPr>
          <w:szCs w:val="30"/>
        </w:rPr>
        <w:noBreakHyphen/>
        <w:t>160, 9</w:t>
      </w:r>
      <w:r w:rsidRPr="00B02FD9">
        <w:rPr>
          <w:szCs w:val="30"/>
        </w:rPr>
        <w:noBreakHyphen/>
        <w:t>10</w:t>
      </w:r>
      <w:r w:rsidRPr="00B02FD9">
        <w:rPr>
          <w:szCs w:val="30"/>
        </w:rPr>
        <w:noBreakHyphen/>
        <w:t>80, AND 9</w:t>
      </w:r>
      <w:r w:rsidRPr="00B02FD9">
        <w:rPr>
          <w:szCs w:val="30"/>
        </w:rPr>
        <w:noBreakHyphen/>
        <w:t>11</w:t>
      </w:r>
      <w:r w:rsidRPr="00B02FD9">
        <w:rPr>
          <w:szCs w:val="30"/>
        </w:rPr>
        <w:noBreakHyphen/>
        <w:t>250.</w:t>
      </w:r>
      <w:r>
        <w:rPr>
          <w:szCs w:val="30"/>
        </w:rPr>
        <w:t xml:space="preserve"> (Abbreviated Title)</w:t>
      </w:r>
    </w:p>
    <w:p w:rsidR="003507A0" w:rsidRDefault="003507A0" w:rsidP="003507A0">
      <w:pPr>
        <w:pStyle w:val="CALENDARHISTORY"/>
      </w:pPr>
      <w:r>
        <w:t>(Read the first time--February 9, 2017)</w:t>
      </w:r>
    </w:p>
    <w:p w:rsidR="003507A0" w:rsidRDefault="003507A0" w:rsidP="003507A0">
      <w:pPr>
        <w:pStyle w:val="CALENDARHISTORY"/>
      </w:pPr>
      <w:r>
        <w:t>(Reported by Committee on Finance--February 22, 2017)</w:t>
      </w:r>
    </w:p>
    <w:p w:rsidR="003507A0" w:rsidRDefault="003507A0" w:rsidP="003507A0">
      <w:pPr>
        <w:pStyle w:val="CALENDARHISTORY"/>
      </w:pPr>
      <w:r>
        <w:t>(Favorable with amendments)</w:t>
      </w:r>
    </w:p>
    <w:p w:rsidR="003507A0" w:rsidRDefault="003507A0" w:rsidP="003507A0">
      <w:pPr>
        <w:pStyle w:val="CALENDARHISTORY"/>
      </w:pPr>
      <w:r>
        <w:t>(Set for Special Order--February 23, 2017)</w:t>
      </w:r>
    </w:p>
    <w:p w:rsidR="00A77E35" w:rsidRDefault="00A77E35" w:rsidP="00A77E35">
      <w:pPr>
        <w:pStyle w:val="CALENDARHISTORY"/>
      </w:pPr>
      <w:r>
        <w:t>(Committee Amendment Adopted--March 01, 2017)</w:t>
      </w:r>
    </w:p>
    <w:p w:rsidR="005C5B94" w:rsidRDefault="005C5B94" w:rsidP="005C5B94">
      <w:pPr>
        <w:pStyle w:val="CALENDARHISTORY"/>
      </w:pPr>
      <w:r>
        <w:t>(Amended--March 01, 2017)</w:t>
      </w:r>
    </w:p>
    <w:p w:rsidR="00355AEC" w:rsidRDefault="00355AEC" w:rsidP="00355AEC">
      <w:pPr>
        <w:pStyle w:val="CALENDARHISTORY"/>
      </w:pPr>
      <w:r>
        <w:t>(Read the second time--March 01, 2017)</w:t>
      </w:r>
    </w:p>
    <w:p w:rsidR="00355AEC" w:rsidRPr="00355AEC" w:rsidRDefault="00355AEC" w:rsidP="00355AEC">
      <w:pPr>
        <w:pStyle w:val="CALENDARHISTORY"/>
      </w:pPr>
      <w:r>
        <w:t>(Ayes 41, Nays 0 -- March 1, 2017)</w:t>
      </w:r>
    </w:p>
    <w:p w:rsidR="00FE04C8" w:rsidRDefault="00FE04C8" w:rsidP="00FE04C8">
      <w:pPr>
        <w:pStyle w:val="CALENDARHISTORY"/>
      </w:pPr>
    </w:p>
    <w:p w:rsidR="003507A0" w:rsidRDefault="003507A0" w:rsidP="003507A0">
      <w:pPr>
        <w:tabs>
          <w:tab w:val="left" w:pos="432"/>
          <w:tab w:val="left" w:pos="864"/>
        </w:tabs>
      </w:pPr>
    </w:p>
    <w:p w:rsidR="003507A0" w:rsidRPr="00172BD2" w:rsidRDefault="003507A0" w:rsidP="003507A0">
      <w:pPr>
        <w:pStyle w:val="CALENDARHEADING"/>
      </w:pPr>
      <w:r>
        <w:t>STATEWIDE THIRD READING BILLS</w:t>
      </w:r>
    </w:p>
    <w:p w:rsidR="003507A0" w:rsidRDefault="003507A0" w:rsidP="003507A0"/>
    <w:p w:rsidR="003507A0" w:rsidRDefault="003507A0" w:rsidP="003507A0"/>
    <w:p w:rsidR="003507A0" w:rsidRDefault="003507A0" w:rsidP="003507A0">
      <w:pPr>
        <w:pStyle w:val="BILLTITLE"/>
        <w:rPr>
          <w:u w:color="000000" w:themeColor="text1"/>
        </w:rPr>
      </w:pPr>
      <w:r w:rsidRPr="00AE2F57">
        <w:t>S.</w:t>
      </w:r>
      <w:r>
        <w:tab/>
      </w:r>
      <w:r w:rsidRPr="00AE2F57">
        <w:t>381</w:t>
      </w:r>
      <w:r w:rsidRPr="00AE2F57">
        <w:fldChar w:fldCharType="begin"/>
      </w:r>
      <w:r w:rsidRPr="00AE2F57">
        <w:instrText xml:space="preserve"> XE "S. 381" \b </w:instrText>
      </w:r>
      <w:r w:rsidRPr="00AE2F57">
        <w:fldChar w:fldCharType="end"/>
      </w:r>
      <w:r w:rsidRPr="00AE2F57">
        <w:t xml:space="preserve">--Senator Alexander:  </w:t>
      </w:r>
      <w:r w:rsidRPr="00AE2F57">
        <w:rPr>
          <w:szCs w:val="30"/>
        </w:rPr>
        <w:t xml:space="preserve">A BILL </w:t>
      </w:r>
      <w:r w:rsidRPr="00AE2F57">
        <w:rPr>
          <w:u w:color="000000" w:themeColor="text1"/>
        </w:rPr>
        <w:t>TO AMEND SECTION 12</w:t>
      </w:r>
      <w:r w:rsidRPr="00AE2F57">
        <w:rPr>
          <w:u w:color="000000" w:themeColor="text1"/>
        </w:rPr>
        <w:noBreakHyphen/>
        <w:t>21</w:t>
      </w:r>
      <w:r w:rsidRPr="00AE2F57">
        <w:rPr>
          <w:u w:color="000000" w:themeColor="text1"/>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3507A0" w:rsidRDefault="003507A0" w:rsidP="003507A0">
      <w:pPr>
        <w:pStyle w:val="CALENDARHISTORY"/>
      </w:pPr>
      <w:r>
        <w:t>(Read the first time--February 8, 2017)</w:t>
      </w:r>
    </w:p>
    <w:p w:rsidR="003507A0" w:rsidRDefault="003507A0" w:rsidP="003507A0">
      <w:pPr>
        <w:pStyle w:val="CALENDARHISTORY"/>
      </w:pPr>
      <w:r>
        <w:t>(Reported by Committee on Finance--February 22, 2017)</w:t>
      </w:r>
    </w:p>
    <w:p w:rsidR="003507A0" w:rsidRDefault="003507A0" w:rsidP="003507A0">
      <w:pPr>
        <w:pStyle w:val="CALENDARHISTORY"/>
      </w:pPr>
      <w:r>
        <w:t>(Favorable)</w:t>
      </w:r>
    </w:p>
    <w:p w:rsidR="003507A0" w:rsidRDefault="003507A0" w:rsidP="003507A0">
      <w:pPr>
        <w:pStyle w:val="CALENDARHISTORY"/>
      </w:pPr>
      <w:r>
        <w:t>(Read the second time--February 28, 2017)</w:t>
      </w:r>
    </w:p>
    <w:p w:rsidR="003507A0" w:rsidRPr="00E52812" w:rsidRDefault="003507A0" w:rsidP="003507A0">
      <w:pPr>
        <w:pStyle w:val="CALENDARHISTORY"/>
      </w:pPr>
      <w:r>
        <w:t>(Ayes 39, Nays 0 -- February 28, 2017)</w:t>
      </w:r>
    </w:p>
    <w:p w:rsidR="003507A0" w:rsidRPr="009F6D26" w:rsidRDefault="003507A0" w:rsidP="003507A0"/>
    <w:p w:rsidR="003507A0" w:rsidRPr="005921D1" w:rsidRDefault="003507A0" w:rsidP="00662E52">
      <w:pPr>
        <w:pStyle w:val="BILLTITLE"/>
        <w:keepNext/>
        <w:keepLines/>
      </w:pPr>
      <w:r w:rsidRPr="005921D1">
        <w:lastRenderedPageBreak/>
        <w:t>S.</w:t>
      </w:r>
      <w:r w:rsidRPr="005921D1">
        <w:tab/>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3507A0" w:rsidRDefault="003507A0" w:rsidP="00662E52">
      <w:pPr>
        <w:pStyle w:val="CALENDARHISTORY"/>
        <w:keepNext/>
        <w:keepLines/>
      </w:pPr>
      <w:r>
        <w:t>(Read the first time--February 14, 2017)</w:t>
      </w:r>
    </w:p>
    <w:p w:rsidR="003507A0" w:rsidRDefault="003507A0" w:rsidP="00662E52">
      <w:pPr>
        <w:pStyle w:val="CALENDARHISTORY"/>
        <w:keepNext/>
        <w:keepLines/>
      </w:pPr>
      <w:r>
        <w:t>(Recalled from Committee on Education--February 22, 2017)</w:t>
      </w:r>
    </w:p>
    <w:p w:rsidR="003507A0" w:rsidRDefault="003507A0" w:rsidP="00662E52">
      <w:pPr>
        <w:pStyle w:val="CALENDARHISTORY"/>
        <w:keepNext/>
        <w:keepLines/>
      </w:pPr>
      <w:r>
        <w:t>(Read the second time--February 28, 2017)</w:t>
      </w:r>
    </w:p>
    <w:p w:rsidR="003507A0" w:rsidRDefault="003507A0" w:rsidP="00662E52">
      <w:pPr>
        <w:pStyle w:val="CALENDARHISTORY"/>
        <w:keepNext/>
        <w:keepLines/>
      </w:pPr>
      <w:r>
        <w:t>(Ayes 39, Nays 0 -- February 28, 2017)</w:t>
      </w:r>
    </w:p>
    <w:p w:rsidR="003507A0" w:rsidRPr="00B50414" w:rsidRDefault="003507A0" w:rsidP="00662E52">
      <w:pPr>
        <w:pStyle w:val="CALENDARHISTORY"/>
        <w:keepNext/>
        <w:keepLines/>
      </w:pPr>
      <w:r>
        <w:rPr>
          <w:u w:val="single"/>
        </w:rPr>
        <w:t>(Contested by Senator McElveen)</w:t>
      </w:r>
    </w:p>
    <w:p w:rsidR="003507A0" w:rsidRDefault="003507A0" w:rsidP="003507A0"/>
    <w:p w:rsidR="003507A0" w:rsidRDefault="003507A0" w:rsidP="003507A0"/>
    <w:p w:rsidR="003507A0" w:rsidRPr="009E1E70" w:rsidRDefault="003507A0" w:rsidP="003507A0">
      <w:pPr>
        <w:pStyle w:val="CALENDARHEADING"/>
        <w:keepNext/>
        <w:keepLines/>
      </w:pPr>
      <w:r>
        <w:t xml:space="preserve">SECOND READING </w:t>
      </w:r>
      <w:r>
        <w:br/>
        <w:t>CONSENT CALENDAR</w:t>
      </w:r>
    </w:p>
    <w:p w:rsidR="003507A0" w:rsidRDefault="003507A0" w:rsidP="003507A0">
      <w:pPr>
        <w:keepNext/>
        <w:keepLines/>
        <w:tabs>
          <w:tab w:val="left" w:pos="432"/>
          <w:tab w:val="left" w:pos="864"/>
        </w:tabs>
        <w:jc w:val="center"/>
      </w:pPr>
    </w:p>
    <w:p w:rsidR="003507A0" w:rsidRDefault="003507A0" w:rsidP="003507A0">
      <w:pPr>
        <w:keepNext/>
        <w:keepLines/>
      </w:pPr>
    </w:p>
    <w:p w:rsidR="003507A0" w:rsidRDefault="003507A0" w:rsidP="003507A0">
      <w:pPr>
        <w:pStyle w:val="BILLTITLE"/>
      </w:pPr>
      <w:r w:rsidRPr="00E57F93">
        <w:t>S.</w:t>
      </w:r>
      <w:r w:rsidRPr="00E57F93">
        <w:tab/>
        <w:t>78</w:t>
      </w:r>
      <w:r w:rsidRPr="00E57F93">
        <w:fldChar w:fldCharType="begin"/>
      </w:r>
      <w:r w:rsidRPr="00E57F93">
        <w:instrText xml:space="preserve"> XE "S. 78" \b </w:instrText>
      </w:r>
      <w:r w:rsidRPr="00E57F93">
        <w:fldChar w:fldCharType="end"/>
      </w:r>
      <w:r w:rsidRPr="00E57F93">
        <w:t xml:space="preserve">--Senators Alexander, Goldfinch and Williams:  </w:t>
      </w:r>
      <w:r w:rsidRPr="00E57F93">
        <w:rPr>
          <w:szCs w:val="30"/>
        </w:rPr>
        <w:t xml:space="preserve">A BILL </w:t>
      </w:r>
      <w:r w:rsidRPr="00E57F93">
        <w:t>TO AMEND THE CODE OF LAWS OF SOUTH CAROLINA, 1976, BY ADDING SECTION 25</w:t>
      </w:r>
      <w:r w:rsidRPr="00E57F93">
        <w:noBreakHyphen/>
        <w:t>3</w:t>
      </w:r>
      <w:r w:rsidRPr="00E57F93">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E57F93">
        <w:noBreakHyphen/>
        <w:t>6</w:t>
      </w:r>
      <w:r w:rsidRPr="00E57F93">
        <w:noBreakHyphen/>
        <w:t>1140, AS AMENDED, RELATING TO DEDUCTIONS FROM INDIVIDUAL TAXABLE INCOME, SO AS TO REQUIRE A MEMBER OF THE STATE GUARD TO COMPLETE A MINIMUM OF ONE HUNDRED NINETY</w:t>
      </w:r>
      <w:r w:rsidRPr="00E57F93">
        <w:noBreakHyphen/>
        <w:t>TWO HOURS OF TRAINING OR DRILL EACH YEAR IN ORDER TO QUALIFY FOR THE DEDUCTION; TO AMEND SECTION 25</w:t>
      </w:r>
      <w:r w:rsidRPr="00E57F93">
        <w:noBreakHyphen/>
        <w:t>1</w:t>
      </w:r>
      <w:r w:rsidRPr="00E57F93">
        <w:noBreakHyphen/>
        <w:t xml:space="preserve">635, AS AMENDED, RELATING TO LEGAL ASSISTANCE SERVICES FOR GUARD MEMBERS AND IMMEDIATE FAMILY MEMBERS, SO AS </w:t>
      </w:r>
      <w:r w:rsidRPr="00E57F93">
        <w:lastRenderedPageBreak/>
        <w:t>TO AUTHORIZE SOUTH CAROLINA STATE GUARD JUDGE ADVOCATES TO PROVIDE THESE SERVICES AND TO INCLUDE THEM WITHIN THE PERSONAL LIABILITY EXEMPTION; TO AMEND SECTIONS 25</w:t>
      </w:r>
      <w:r w:rsidRPr="00E57F93">
        <w:noBreakHyphen/>
        <w:t>3</w:t>
      </w:r>
      <w:r w:rsidRPr="00E57F93">
        <w:noBreakHyphen/>
        <w:t>20 AND 25</w:t>
      </w:r>
      <w:r w:rsidRPr="00E57F93">
        <w:noBreakHyphen/>
        <w:t>3</w:t>
      </w:r>
      <w:r w:rsidRPr="00E57F93">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E57F93">
        <w:noBreakHyphen/>
        <w:t>3</w:t>
      </w:r>
      <w:r w:rsidRPr="00E57F93">
        <w:noBreakHyphen/>
        <w:t>140, RELATING TO PAY OF STATE GUARD MEMBERS ON ACTIVE DUTY, SO AS TO PROVIDE THAT STATE GUARD MEMBERS MAY RECEIVE A DAILY STIPEND OR PER DIEM PAY FOR REASONABLE EXPENSES, OR BOTH, IF APPROVED BY THE ADJUTANT GENERAL.</w:t>
      </w:r>
    </w:p>
    <w:p w:rsidR="003507A0" w:rsidRDefault="003507A0" w:rsidP="003507A0">
      <w:pPr>
        <w:pStyle w:val="CALENDARHISTORY"/>
      </w:pPr>
      <w:r>
        <w:t>(Read the first time--January 10, 2017)</w:t>
      </w:r>
    </w:p>
    <w:p w:rsidR="003507A0" w:rsidRDefault="003507A0" w:rsidP="003507A0">
      <w:pPr>
        <w:pStyle w:val="CALENDARHISTORY"/>
      </w:pPr>
      <w:r>
        <w:t>(Reported by General Committee--February 23, 2017)</w:t>
      </w:r>
    </w:p>
    <w:p w:rsidR="003507A0" w:rsidRDefault="003507A0" w:rsidP="003507A0">
      <w:pPr>
        <w:pStyle w:val="CALENDARHISTORY"/>
      </w:pPr>
      <w:r>
        <w:t>(Favorable)</w:t>
      </w:r>
    </w:p>
    <w:p w:rsidR="003507A0" w:rsidRDefault="003507A0" w:rsidP="003507A0"/>
    <w:p w:rsidR="003507A0" w:rsidRDefault="003507A0" w:rsidP="003507A0">
      <w:pPr>
        <w:pStyle w:val="BILLTITLE"/>
        <w:keepNext/>
        <w:keepLines/>
        <w:rPr>
          <w:u w:color="000000" w:themeColor="text1"/>
        </w:rPr>
      </w:pPr>
      <w:r w:rsidRPr="00EE5D80">
        <w:t>S.</w:t>
      </w:r>
      <w:r w:rsidRPr="00EE5D80">
        <w:tab/>
        <w:t>79</w:t>
      </w:r>
      <w:r w:rsidRPr="00EE5D80">
        <w:fldChar w:fldCharType="begin"/>
      </w:r>
      <w:r w:rsidRPr="00EE5D80">
        <w:instrText xml:space="preserve"> XE "S. 79" \b </w:instrText>
      </w:r>
      <w:r w:rsidRPr="00EE5D80">
        <w:fldChar w:fldCharType="end"/>
      </w:r>
      <w:r w:rsidRPr="00EE5D80">
        <w:t xml:space="preserve">--Senator Jackson:  </w:t>
      </w:r>
      <w:r w:rsidRPr="00EE5D80">
        <w:rPr>
          <w:szCs w:val="30"/>
        </w:rPr>
        <w:t xml:space="preserve">A BILL </w:t>
      </w:r>
      <w:r w:rsidRPr="00EE5D80">
        <w:rPr>
          <w:u w:color="000000" w:themeColor="text1"/>
        </w:rPr>
        <w:t>TO AMEND THE CODE OF LAWS OF SOUTH CAROLINA, 1976, BY ADDING SECTION 53</w:t>
      </w:r>
      <w:r w:rsidRPr="00EE5D80">
        <w:rPr>
          <w:u w:color="000000" w:themeColor="text1"/>
        </w:rPr>
        <w:noBreakHyphen/>
        <w:t>3</w:t>
      </w:r>
      <w:r w:rsidRPr="00EE5D80">
        <w:rPr>
          <w:u w:color="000000" w:themeColor="text1"/>
        </w:rPr>
        <w:noBreakHyphen/>
        <w:t>220 SO AS TO DESIGNATE THE MONTH OF JULY OF EACH YEAR AS “FIBROID TUMOR AWARENESS MONTH” AND RAISE AWARENESS OF THE IMPACT UTERINE FIBROID TUMORS HAVE ON WOMEN’S HEALTH.</w:t>
      </w:r>
    </w:p>
    <w:p w:rsidR="003507A0" w:rsidRDefault="003507A0" w:rsidP="003507A0">
      <w:pPr>
        <w:pStyle w:val="CALENDARHISTORY"/>
        <w:keepNext/>
        <w:keepLines/>
      </w:pPr>
      <w:r>
        <w:t>(Read the first time--January 10, 2017)</w:t>
      </w:r>
    </w:p>
    <w:p w:rsidR="003507A0" w:rsidRDefault="003507A0" w:rsidP="003507A0">
      <w:pPr>
        <w:pStyle w:val="CALENDARHISTORY"/>
        <w:keepNext/>
        <w:keepLines/>
      </w:pPr>
      <w:r>
        <w:t>(Reported by General Committee--February 23, 2017)</w:t>
      </w:r>
    </w:p>
    <w:p w:rsidR="003507A0" w:rsidRDefault="003507A0" w:rsidP="003507A0">
      <w:pPr>
        <w:pStyle w:val="CALENDARHISTORY"/>
        <w:keepNext/>
        <w:keepLines/>
      </w:pPr>
      <w:r>
        <w:t>(Favorable)</w:t>
      </w:r>
    </w:p>
    <w:p w:rsidR="003507A0" w:rsidRDefault="003507A0" w:rsidP="003507A0"/>
    <w:p w:rsidR="003507A0" w:rsidRPr="00A60FF9" w:rsidRDefault="003507A0" w:rsidP="003507A0">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 xml:space="preserve">2001, RELATING TO SPECIAL AND TEMPORARY PERMITS TO SELL ALCOHOLIC BEVERAGES AT CERTAIN EVENTS, SO AS TO ALLOW MANUFACTURERS OR PRODUCERS OF BEER, ALE, PORTER, WINE, OR ALCOHOLIC LIQUORS TO DONATE THEIR PRODUCTS AND FURNISH </w:t>
      </w:r>
      <w:r w:rsidRPr="00A60FF9">
        <w:lastRenderedPageBreak/>
        <w:t>EQUIPMENT AND REPRESENTATIVES TO DISPENSE AND PROMOTE THEIR BEVERAGES TO QUALIFIED NONPROFIT ORGANIZATIONS THAT INTEND TO SELL THESE PRODUCTS AT PERMITTED EVENTS ORGANIZED TO RAISE FUNDS FOR THE NONPROFIT ORGANIZATION OR OTHER CHARITABLE PURPOSE.</w:t>
      </w:r>
    </w:p>
    <w:p w:rsidR="003507A0" w:rsidRDefault="003507A0" w:rsidP="003507A0">
      <w:pPr>
        <w:pStyle w:val="CALENDARHISTORY"/>
      </w:pPr>
      <w:r>
        <w:t>(Read the first time--January 10, 2017)</w:t>
      </w:r>
    </w:p>
    <w:p w:rsidR="003507A0" w:rsidRDefault="003507A0" w:rsidP="003507A0">
      <w:pPr>
        <w:pStyle w:val="CALENDARHISTORY"/>
      </w:pPr>
      <w:r>
        <w:t>(Reported by Committee on Judiciary--February 23, 2017)</w:t>
      </w:r>
    </w:p>
    <w:p w:rsidR="003507A0" w:rsidRDefault="003507A0" w:rsidP="003507A0">
      <w:pPr>
        <w:pStyle w:val="CALENDARHISTORY"/>
      </w:pPr>
      <w:r>
        <w:t>(Favorable with amendments)</w:t>
      </w:r>
    </w:p>
    <w:p w:rsidR="003507A0" w:rsidRDefault="003507A0" w:rsidP="003507A0"/>
    <w:p w:rsidR="003507A0" w:rsidRPr="00FA38A7" w:rsidRDefault="003507A0" w:rsidP="003507A0">
      <w:pPr>
        <w:pStyle w:val="BILLTITLE"/>
        <w:rPr>
          <w:u w:color="000000" w:themeColor="text1"/>
        </w:rPr>
      </w:pPr>
      <w:r w:rsidRPr="00FA38A7">
        <w:t>S.</w:t>
      </w:r>
      <w:r>
        <w:tab/>
      </w:r>
      <w:r w:rsidRPr="00FA38A7">
        <w:t>213</w:t>
      </w:r>
      <w:r w:rsidRPr="00FA38A7">
        <w:fldChar w:fldCharType="begin"/>
      </w:r>
      <w:r w:rsidRPr="00FA38A7">
        <w:instrText xml:space="preserve"> XE "S. 213" \b </w:instrText>
      </w:r>
      <w:r w:rsidRPr="00FA38A7">
        <w:fldChar w:fldCharType="end"/>
      </w:r>
      <w:r w:rsidRPr="00FA38A7">
        <w:t xml:space="preserve">--Senators Peeler, Alexander and Scott:  </w:t>
      </w:r>
      <w:r w:rsidRPr="00FA38A7">
        <w:rPr>
          <w:szCs w:val="30"/>
        </w:rPr>
        <w:t xml:space="preserve">A BILL </w:t>
      </w:r>
      <w:r w:rsidRPr="00FA38A7">
        <w:rPr>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FA38A7">
        <w:rPr>
          <w:u w:color="000000" w:themeColor="text1"/>
        </w:rPr>
        <w:noBreakHyphen/>
        <w:t>SUPPORTED COLLEGES AND UNIVERSITIES, TO PROVIDE FOR THE MEMBERSHIP OF THE COMMISSION, AND TO PROVIDE FOR THE INVESTIGATIVE, NOMINATION, AND ELECTION PROCESSES.</w:t>
      </w:r>
    </w:p>
    <w:p w:rsidR="003507A0" w:rsidRDefault="003507A0" w:rsidP="003507A0">
      <w:pPr>
        <w:pStyle w:val="CALENDARHISTORY"/>
      </w:pPr>
      <w:r>
        <w:t>(Read the first time--January 10, 2017)</w:t>
      </w:r>
    </w:p>
    <w:p w:rsidR="003507A0" w:rsidRDefault="003507A0" w:rsidP="003507A0">
      <w:pPr>
        <w:pStyle w:val="CALENDARHISTORY"/>
      </w:pPr>
      <w:r>
        <w:t>(Reported by Committee on Education--February 23, 2017)</w:t>
      </w:r>
    </w:p>
    <w:p w:rsidR="003507A0" w:rsidRDefault="003507A0" w:rsidP="003507A0">
      <w:pPr>
        <w:pStyle w:val="CALENDARHISTORY"/>
      </w:pPr>
      <w:r>
        <w:t>(Favorable with amendments)</w:t>
      </w:r>
    </w:p>
    <w:p w:rsidR="003507A0" w:rsidRDefault="003507A0" w:rsidP="003507A0"/>
    <w:p w:rsidR="003507A0" w:rsidRDefault="003507A0" w:rsidP="003507A0">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3507A0" w:rsidRDefault="003507A0" w:rsidP="003507A0">
      <w:pPr>
        <w:pStyle w:val="CALENDARHISTORY"/>
      </w:pPr>
      <w:r>
        <w:t>(Read the first time--January 19, 2017)</w:t>
      </w:r>
    </w:p>
    <w:p w:rsidR="003507A0" w:rsidRDefault="003507A0" w:rsidP="003507A0">
      <w:pPr>
        <w:pStyle w:val="CALENDARHISTORY"/>
      </w:pPr>
      <w:r>
        <w:t>(Reported by Committee on Education--February 23, 2017)</w:t>
      </w:r>
    </w:p>
    <w:p w:rsidR="003507A0" w:rsidRDefault="003507A0" w:rsidP="003507A0">
      <w:pPr>
        <w:pStyle w:val="CALENDARHISTORY"/>
      </w:pPr>
      <w:r>
        <w:t>(Favorable with amendments)</w:t>
      </w:r>
    </w:p>
    <w:p w:rsidR="003507A0" w:rsidRDefault="003507A0" w:rsidP="003507A0"/>
    <w:p w:rsidR="003507A0" w:rsidRPr="006E1E7C" w:rsidRDefault="003507A0" w:rsidP="00662E52">
      <w:pPr>
        <w:pStyle w:val="BILLTITLE"/>
        <w:keepNext/>
        <w:keepLines/>
      </w:pPr>
      <w:r w:rsidRPr="006E1E7C">
        <w:lastRenderedPageBreak/>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3507A0" w:rsidRDefault="003507A0" w:rsidP="00662E52">
      <w:pPr>
        <w:pStyle w:val="CALENDARHISTORY"/>
        <w:keepNext/>
        <w:keepLines/>
      </w:pPr>
      <w:r>
        <w:t>(Read the first time--January 24, 2017)</w:t>
      </w:r>
    </w:p>
    <w:p w:rsidR="003507A0" w:rsidRDefault="003507A0" w:rsidP="00662E52">
      <w:pPr>
        <w:pStyle w:val="CALENDARHISTORY"/>
        <w:keepNext/>
        <w:keepLines/>
      </w:pPr>
      <w:r>
        <w:t>(Reported by Committee on Judiciary--February 23, 2017)</w:t>
      </w:r>
    </w:p>
    <w:p w:rsidR="003507A0" w:rsidRDefault="003507A0" w:rsidP="00662E52">
      <w:pPr>
        <w:pStyle w:val="CALENDARHISTORY"/>
        <w:keepNext/>
        <w:keepLines/>
      </w:pPr>
      <w:r>
        <w:t>(Favorable with amendments)</w:t>
      </w:r>
    </w:p>
    <w:p w:rsidR="003507A0" w:rsidRDefault="003507A0" w:rsidP="003507A0"/>
    <w:p w:rsidR="003507A0" w:rsidRPr="00EF1E46" w:rsidRDefault="003507A0" w:rsidP="003507A0">
      <w:pPr>
        <w:pStyle w:val="BILLTITLE"/>
        <w:rPr>
          <w:u w:color="000000" w:themeColor="text1"/>
        </w:rPr>
      </w:pPr>
      <w:r w:rsidRPr="00EF1E46">
        <w:t>S.</w:t>
      </w:r>
      <w:r>
        <w:tab/>
      </w:r>
      <w:r w:rsidRPr="00EF1E46">
        <w:t>315</w:t>
      </w:r>
      <w:r w:rsidRPr="00EF1E46">
        <w:fldChar w:fldCharType="begin"/>
      </w:r>
      <w:r w:rsidRPr="00EF1E46">
        <w:instrText xml:space="preserve"> XE "S. 315" \b </w:instrText>
      </w:r>
      <w:r w:rsidRPr="00EF1E46">
        <w:fldChar w:fldCharType="end"/>
      </w:r>
      <w:r w:rsidRPr="00EF1E46">
        <w:t xml:space="preserve">--Senator Cromer:  </w:t>
      </w:r>
      <w:r w:rsidRPr="00EF1E46">
        <w:rPr>
          <w:szCs w:val="30"/>
        </w:rPr>
        <w:t xml:space="preserve">A BILL </w:t>
      </w:r>
      <w:r w:rsidRPr="00EF1E46">
        <w:rPr>
          <w:u w:color="000000" w:themeColor="text1"/>
        </w:rPr>
        <w:t>TO AMEND SECTION 38</w:t>
      </w:r>
      <w:r w:rsidRPr="00EF1E46">
        <w:rPr>
          <w:u w:color="000000" w:themeColor="text1"/>
        </w:rPr>
        <w:noBreakHyphen/>
        <w:t>75</w:t>
      </w:r>
      <w:r w:rsidRPr="00EF1E46">
        <w:rPr>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EF1E46">
        <w:rPr>
          <w:u w:color="000000" w:themeColor="text1"/>
        </w:rPr>
        <w:noBreakHyphen/>
        <w:t>75</w:t>
      </w:r>
      <w:r w:rsidRPr="00EF1E46">
        <w:rPr>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EF1E46">
        <w:rPr>
          <w:u w:color="000000" w:themeColor="text1"/>
        </w:rPr>
        <w:noBreakHyphen/>
        <w:t>75</w:t>
      </w:r>
      <w:r w:rsidRPr="00EF1E46">
        <w:rPr>
          <w:u w:color="000000" w:themeColor="text1"/>
        </w:rPr>
        <w:noBreakHyphen/>
        <w:t xml:space="preserve">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w:t>
      </w:r>
      <w:r w:rsidRPr="00EF1E46">
        <w:rPr>
          <w:u w:color="000000" w:themeColor="text1"/>
        </w:rPr>
        <w:lastRenderedPageBreak/>
        <w:t>GOVERNMENTS AND NONPROFIT ENTITIES UNDER CERTAIN CIRCUMSTANCES, AND TO ESTABLISH A FORMULA FOR DETERMINING NONMATCHING GRANT AWARDS BASED ON AN APPLICANT’S HOUSEHOLD INCOME.</w:t>
      </w:r>
    </w:p>
    <w:p w:rsidR="003507A0" w:rsidRDefault="003507A0" w:rsidP="003507A0">
      <w:pPr>
        <w:pStyle w:val="CALENDARHISTORY"/>
      </w:pPr>
      <w:r>
        <w:t>(Read the first time--January 26, 2017)</w:t>
      </w:r>
    </w:p>
    <w:p w:rsidR="003507A0" w:rsidRDefault="003507A0" w:rsidP="003507A0">
      <w:pPr>
        <w:pStyle w:val="CALENDARHISTORY"/>
      </w:pPr>
      <w:r>
        <w:t>(Reported by Committee on Banking and Insurance--February 23, 2017)</w:t>
      </w:r>
    </w:p>
    <w:p w:rsidR="003507A0" w:rsidRDefault="003507A0" w:rsidP="003507A0">
      <w:pPr>
        <w:pStyle w:val="CALENDARHISTORY"/>
      </w:pPr>
      <w:r>
        <w:t>(Favorable)</w:t>
      </w:r>
    </w:p>
    <w:p w:rsidR="003507A0" w:rsidRDefault="003507A0" w:rsidP="003507A0"/>
    <w:p w:rsidR="003507A0" w:rsidRPr="00AF6986" w:rsidRDefault="003507A0" w:rsidP="003507A0">
      <w:pPr>
        <w:pStyle w:val="BILLTITLE"/>
      </w:pPr>
      <w:r w:rsidRPr="00AF6986">
        <w:t>S.</w:t>
      </w:r>
      <w:r>
        <w:tab/>
      </w:r>
      <w:r w:rsidRPr="00AF6986">
        <w:t>340</w:t>
      </w:r>
      <w:r w:rsidRPr="00AF6986">
        <w:fldChar w:fldCharType="begin"/>
      </w:r>
      <w:r w:rsidRPr="00AF6986">
        <w:instrText xml:space="preserve"> XE "S. 340" \b </w:instrText>
      </w:r>
      <w:r w:rsidRPr="00AF6986">
        <w:fldChar w:fldCharType="end"/>
      </w:r>
      <w:r w:rsidRPr="00AF6986">
        <w:t xml:space="preserve">--Senator Sheheen:  </w:t>
      </w:r>
      <w:r w:rsidRPr="00AF6986">
        <w:rPr>
          <w:szCs w:val="30"/>
        </w:rPr>
        <w:t xml:space="preserve">A BILL </w:t>
      </w:r>
      <w:r w:rsidRPr="00AF6986">
        <w:t>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3507A0" w:rsidRDefault="003507A0" w:rsidP="003507A0">
      <w:pPr>
        <w:pStyle w:val="CALENDARHISTORY"/>
      </w:pPr>
      <w:r>
        <w:t>(Read the first time--February 1, 2017)</w:t>
      </w:r>
    </w:p>
    <w:p w:rsidR="003507A0" w:rsidRDefault="003507A0" w:rsidP="003507A0">
      <w:pPr>
        <w:pStyle w:val="CALENDARHISTORY"/>
      </w:pPr>
      <w:r>
        <w:t>(Reported by General Committee--February 23, 2017)</w:t>
      </w:r>
    </w:p>
    <w:p w:rsidR="003507A0" w:rsidRDefault="003507A0" w:rsidP="003507A0">
      <w:pPr>
        <w:pStyle w:val="CALENDARHISTORY"/>
      </w:pPr>
      <w:r>
        <w:t>(Favorable)</w:t>
      </w:r>
    </w:p>
    <w:p w:rsidR="003507A0" w:rsidRDefault="003507A0" w:rsidP="003507A0"/>
    <w:p w:rsidR="003507A0" w:rsidRPr="00D25D7F" w:rsidRDefault="003507A0" w:rsidP="003507A0">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w:t>
      </w:r>
      <w:r w:rsidRPr="00D25D7F">
        <w:rPr>
          <w:u w:color="000000" w:themeColor="text1"/>
        </w:rPr>
        <w:lastRenderedPageBreak/>
        <w:t>PROTECT A PRODUCER FROM CIVIL LIABILITY FOR ANY HARM OR INJURY THAT OCCURS AS A RESULT OF A PARTY’S ELECTION TO RECEIVE A NOTICE OR DOCUMENT BY ELECTRONIC MEANS, AND TO AUTHORIZE THE DIRECTOR TO PROMULGATE REGULATIONS TO IMPLEMENT THE PROVISIONS OF THIS SECTION.</w:t>
      </w:r>
    </w:p>
    <w:p w:rsidR="003507A0" w:rsidRDefault="003507A0" w:rsidP="003507A0">
      <w:pPr>
        <w:pStyle w:val="CALENDARHISTORY"/>
      </w:pPr>
      <w:r>
        <w:t>(Read the first time--January 31, 2017)</w:t>
      </w:r>
    </w:p>
    <w:p w:rsidR="003507A0" w:rsidRDefault="003507A0" w:rsidP="003507A0">
      <w:pPr>
        <w:pStyle w:val="CALENDARHISTORY"/>
      </w:pPr>
      <w:r w:rsidRPr="00380FA1">
        <w:t>(Reported by Committee on Banking and Insurance--February 23, 2017)</w:t>
      </w:r>
    </w:p>
    <w:p w:rsidR="003507A0" w:rsidRDefault="003507A0" w:rsidP="003507A0">
      <w:pPr>
        <w:pStyle w:val="CALENDARHISTORY"/>
      </w:pPr>
      <w:r>
        <w:t>(Favorable)</w:t>
      </w:r>
    </w:p>
    <w:p w:rsidR="003507A0" w:rsidRPr="00C00E10" w:rsidRDefault="003507A0" w:rsidP="003507A0"/>
    <w:p w:rsidR="003507A0" w:rsidRPr="00C84834" w:rsidRDefault="003507A0" w:rsidP="003507A0">
      <w:pPr>
        <w:pStyle w:val="BILLTITLE"/>
        <w:rPr>
          <w:u w:color="000000" w:themeColor="text1"/>
        </w:rPr>
      </w:pPr>
      <w:r w:rsidRPr="00C84834">
        <w:t>S.</w:t>
      </w:r>
      <w:r w:rsidRPr="00C84834">
        <w:tab/>
        <w:t>366</w:t>
      </w:r>
      <w:r w:rsidRPr="00C84834">
        <w:fldChar w:fldCharType="begin"/>
      </w:r>
      <w:r w:rsidRPr="00C84834">
        <w:instrText xml:space="preserve"> XE "S. 366" \b </w:instrText>
      </w:r>
      <w:r w:rsidRPr="00C84834">
        <w:fldChar w:fldCharType="end"/>
      </w:r>
      <w:r w:rsidRPr="00C84834">
        <w:t xml:space="preserve">--Senator Cromer:  </w:t>
      </w:r>
      <w:r w:rsidRPr="00C84834">
        <w:rPr>
          <w:szCs w:val="30"/>
        </w:rPr>
        <w:t xml:space="preserve">A BILL </w:t>
      </w:r>
      <w:r w:rsidRPr="00C84834">
        <w:rPr>
          <w:u w:color="000000" w:themeColor="text1"/>
        </w:rPr>
        <w:t>TO AMEND SECTION 37</w:t>
      </w:r>
      <w:r w:rsidRPr="00C84834">
        <w:rPr>
          <w:u w:color="000000" w:themeColor="text1"/>
        </w:rPr>
        <w:noBreakHyphen/>
        <w:t>22</w:t>
      </w:r>
      <w:r w:rsidRPr="00C84834">
        <w:rPr>
          <w:u w:color="000000" w:themeColor="text1"/>
        </w:rPr>
        <w:noBreakHyphen/>
        <w:t>110, CODE OF LAWS OF SOUTH CAROLINA, 1976, RELATING TO MORTGAGE LENDING DEFINITIONS, SO AS TO MAKE CERTAIN CHANGES AND DEFINE THE TERM “LOAN CORRESPONDENT”; TO AMEND SECTION 37</w:t>
      </w:r>
      <w:r w:rsidRPr="00C84834">
        <w:rPr>
          <w:u w:color="000000" w:themeColor="text1"/>
        </w:rPr>
        <w:noBreakHyphen/>
        <w:t>22</w:t>
      </w:r>
      <w:r w:rsidRPr="00C84834">
        <w:rPr>
          <w:u w:color="000000" w:themeColor="text1"/>
        </w:rPr>
        <w:noBreakHyphen/>
        <w:t>140, RELATING TO MORTGAGE LENDING LICENSE APPLICATIONS, SO AS TO REMOVE THE STATE FINGERPRINT</w:t>
      </w:r>
      <w:r w:rsidRPr="00C84834">
        <w:rPr>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C84834">
        <w:rPr>
          <w:u w:color="000000" w:themeColor="text1"/>
        </w:rPr>
        <w:noBreakHyphen/>
        <w:t>22</w:t>
      </w:r>
      <w:r w:rsidRPr="00C84834">
        <w:rPr>
          <w:u w:color="000000" w:themeColor="text1"/>
        </w:rPr>
        <w:noBreakHyphen/>
        <w:t>150, RELATING TO EXPIRATION AND RENEWAL OF LICENSES, SO AS TO REMOVE REFERENCES TO A STATE FINGERPRINT</w:t>
      </w:r>
      <w:r w:rsidRPr="00C84834">
        <w:rPr>
          <w:u w:color="000000" w:themeColor="text1"/>
        </w:rPr>
        <w:noBreakHyphen/>
        <w:t>BASED CRIMINAL HISTORY RECORD CHECK; TO AMEND SECTION 37</w:t>
      </w:r>
      <w:r w:rsidRPr="00C84834">
        <w:rPr>
          <w:u w:color="000000" w:themeColor="text1"/>
        </w:rPr>
        <w:noBreakHyphen/>
        <w:t>22</w:t>
      </w:r>
      <w:r w:rsidRPr="00C84834">
        <w:rPr>
          <w:u w:color="000000" w:themeColor="text1"/>
        </w:rPr>
        <w:noBreakHyphen/>
        <w:t>160, RELATING TO CONTINUING PROFESSIONAL EDUCATION, SO AS TO REQUIRE AT LEAST ONE HOUR OF ANNUAL CONTINUING PROFESSIONAL EDUCATION ON SOUTH CAROLINA LAWS AND REGULATIONS; TO AMEND SECTION 37</w:t>
      </w:r>
      <w:r w:rsidRPr="00C84834">
        <w:rPr>
          <w:u w:color="000000" w:themeColor="text1"/>
        </w:rPr>
        <w:noBreakHyphen/>
        <w:t>22</w:t>
      </w:r>
      <w:r w:rsidRPr="00C84834">
        <w:rPr>
          <w:u w:color="000000" w:themeColor="text1"/>
        </w:rPr>
        <w:noBreakHyphen/>
        <w:t>190, RELATING TO PROHIBITED ACTIVITIES, SO AS TO REMOVE A REFERENCE TO THE SECRETARY OF THE DEPARTMENT OF HOUSING AND URBAN DEVELOPMENT; TO AMEND SECTION 37</w:t>
      </w:r>
      <w:r w:rsidRPr="00C84834">
        <w:rPr>
          <w:u w:color="000000" w:themeColor="text1"/>
        </w:rPr>
        <w:noBreakHyphen/>
        <w:t>22</w:t>
      </w:r>
      <w:r w:rsidRPr="00C84834">
        <w:rPr>
          <w:u w:color="000000" w:themeColor="text1"/>
        </w:rPr>
        <w:noBreakHyphen/>
        <w:t>210, RELATING TO THE COMMISSIONER’S RECORDS, SO AS TO UPDATE A REFERENCE; TO AMEND SECTION 37</w:t>
      </w:r>
      <w:r w:rsidRPr="00C84834">
        <w:rPr>
          <w:u w:color="000000" w:themeColor="text1"/>
        </w:rPr>
        <w:noBreakHyphen/>
        <w:t>22</w:t>
      </w:r>
      <w:r w:rsidRPr="00C84834">
        <w:rPr>
          <w:u w:color="000000" w:themeColor="text1"/>
        </w:rPr>
        <w:noBreakHyphen/>
        <w:t xml:space="preserve">240, RELATING TO CRIMINAL BACKGROUND </w:t>
      </w:r>
      <w:r w:rsidRPr="00C84834">
        <w:rPr>
          <w:u w:color="000000" w:themeColor="text1"/>
        </w:rPr>
        <w:lastRenderedPageBreak/>
        <w:t>CHECKS, SO AS TO REMOVE CERTAIN REQUIREMENTS AND TO AUTHORIZE THE NATIONWIDE MORTGAGE LICENSING SYSTEM AND REGISTRY TO RETAIN FINGERPRINTS FOR CERTAIN PURPOSES; TO AMEND SECTION 37</w:t>
      </w:r>
      <w:r w:rsidRPr="00C84834">
        <w:rPr>
          <w:u w:color="000000" w:themeColor="text1"/>
        </w:rPr>
        <w:noBreakHyphen/>
        <w:t>22</w:t>
      </w:r>
      <w:r w:rsidRPr="00C84834">
        <w:rPr>
          <w:u w:color="000000" w:themeColor="text1"/>
        </w:rPr>
        <w:noBreakHyphen/>
        <w:t>270, RELATING TO PARTICIPATION IN THE NATIONWIDE MORTGAGE LICENSING SYSTEM AND REGISTRY, SO AS TO DELETE REFERENCES TO THE SOUTH CAROLINA LAW ENFORCEMENT DIVISION; TO AMEND SECTION 37</w:t>
      </w:r>
      <w:r w:rsidRPr="00C84834">
        <w:rPr>
          <w:u w:color="000000" w:themeColor="text1"/>
        </w:rPr>
        <w:noBreakHyphen/>
        <w:t>23</w:t>
      </w:r>
      <w:r w:rsidRPr="00C84834">
        <w:rPr>
          <w:u w:color="000000" w:themeColor="text1"/>
        </w:rPr>
        <w:noBreakHyphen/>
        <w:t>75, RELATING TO LOAN DISCLOSURES, SO AS TO REQUIRE A LOAN ESTIMATE TO BE MADE UNDER THE TILA</w:t>
      </w:r>
      <w:r w:rsidRPr="00C84834">
        <w:rPr>
          <w:u w:color="000000" w:themeColor="text1"/>
        </w:rPr>
        <w:noBreakHyphen/>
        <w:t>RESPA INTEGRATED DISCLOSURE RULE, TO AMEND SECTION 40</w:t>
      </w:r>
      <w:r w:rsidRPr="00C84834">
        <w:rPr>
          <w:u w:color="000000" w:themeColor="text1"/>
        </w:rPr>
        <w:noBreakHyphen/>
        <w:t>58</w:t>
      </w:r>
      <w:r w:rsidRPr="00C84834">
        <w:rPr>
          <w:u w:color="000000" w:themeColor="text1"/>
        </w:rPr>
        <w:noBreakHyphen/>
        <w:t>20, RELATING TO DEFINITIONS CONCERNING THE LICENSING OF MORTGAGE BROKERS ACT, SO AS TO MAKE CERTAIN CHANGES AND DEFINE THE TERM “LOAN CORRESPONDENT”; TO AMEND SECTION 40</w:t>
      </w:r>
      <w:r w:rsidRPr="00C84834">
        <w:rPr>
          <w:u w:color="000000" w:themeColor="text1"/>
        </w:rPr>
        <w:noBreakHyphen/>
        <w:t>58</w:t>
      </w:r>
      <w:r w:rsidRPr="00C84834">
        <w:rPr>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C84834">
        <w:rPr>
          <w:u w:color="000000" w:themeColor="text1"/>
        </w:rPr>
        <w:noBreakHyphen/>
        <w:t>58</w:t>
      </w:r>
      <w:r w:rsidRPr="00C84834">
        <w:rPr>
          <w:u w:color="000000" w:themeColor="text1"/>
        </w:rPr>
        <w:noBreakHyphen/>
        <w:t>60, RELATING TO THE ISSUING OF A MORTGAGE BROKERS LICENSE, SO AS TO AUTHORIZE THE GRANT OF TRANSITIONAL LICENSES; TO AMEND SECTION 40</w:t>
      </w:r>
      <w:r w:rsidRPr="00C84834">
        <w:rPr>
          <w:u w:color="000000" w:themeColor="text1"/>
        </w:rPr>
        <w:noBreakHyphen/>
        <w:t>58</w:t>
      </w:r>
      <w:r w:rsidRPr="00C84834">
        <w:rPr>
          <w:u w:color="000000" w:themeColor="text1"/>
        </w:rPr>
        <w:noBreakHyphen/>
        <w:t>65, RELATING TO THE MAINTENANCE OF RECORDS, SO AS TO REMOVE CERTAIN PHYSICAL PRESENCE REQUIREMENTS; TO AMEND SECTION 40</w:t>
      </w:r>
      <w:r w:rsidRPr="00C84834">
        <w:rPr>
          <w:u w:color="000000" w:themeColor="text1"/>
        </w:rPr>
        <w:noBreakHyphen/>
        <w:t>58</w:t>
      </w:r>
      <w:r w:rsidRPr="00C84834">
        <w:rPr>
          <w:u w:color="000000" w:themeColor="text1"/>
        </w:rPr>
        <w:noBreakHyphen/>
        <w:t>67, RELATING TO CONTINUING PROFESSIONAL EDUCATION REQUIREMENTS, SO AS TO REQUIRE AT LEAST ONE HOUR OF ANNUAL CONTINUING PROFESSIONAL EDUCATION ON SOUTH CAROLINA LAWS AND REGULATIONS; TO AMEND SECTION 40</w:t>
      </w:r>
      <w:r w:rsidRPr="00C84834">
        <w:rPr>
          <w:u w:color="000000" w:themeColor="text1"/>
        </w:rPr>
        <w:noBreakHyphen/>
        <w:t>58</w:t>
      </w:r>
      <w:r w:rsidRPr="00C84834">
        <w:rPr>
          <w:u w:color="000000" w:themeColor="text1"/>
        </w:rPr>
        <w:noBreakHyphen/>
        <w:t>110, RELATING TO LICENSE APPLICATIONS AND RENEWAL FEES, SO AS TO ALLOW FOR THE DEPARTMENT TO LICENSE A PERSONAL RESIDENCE UNDER CERTAIN CIRCUMSTANCES, AND TO AMEND SECTION 48</w:t>
      </w:r>
      <w:r w:rsidRPr="00C84834">
        <w:rPr>
          <w:u w:color="000000" w:themeColor="text1"/>
        </w:rPr>
        <w:noBreakHyphen/>
        <w:t>58</w:t>
      </w:r>
      <w:r w:rsidRPr="00C84834">
        <w:rPr>
          <w:u w:color="000000" w:themeColor="text1"/>
        </w:rPr>
        <w:noBreakHyphen/>
        <w:t>130, RELATING TO PARTICIPATION IN THE NATIONWIDE MORTGAGE LICENSING SYSTEM</w:t>
      </w:r>
      <w:r w:rsidR="00662E52">
        <w:rPr>
          <w:u w:color="000000" w:themeColor="text1"/>
        </w:rPr>
        <w:br/>
      </w:r>
      <w:r w:rsidR="00662E52">
        <w:rPr>
          <w:u w:color="000000" w:themeColor="text1"/>
        </w:rPr>
        <w:br/>
      </w:r>
      <w:r w:rsidRPr="00C84834">
        <w:rPr>
          <w:u w:color="000000" w:themeColor="text1"/>
        </w:rPr>
        <w:lastRenderedPageBreak/>
        <w:t>REGISTRY, SO AS TO DELETE REFERENCES TO THE SOUTH CAROLINA LAW ENFORCEMENT DIVISION.</w:t>
      </w:r>
    </w:p>
    <w:p w:rsidR="003507A0" w:rsidRDefault="003507A0" w:rsidP="003507A0">
      <w:pPr>
        <w:pStyle w:val="CALENDARHISTORY"/>
      </w:pPr>
      <w:r>
        <w:t>(Read the first time--February 7, 2017)</w:t>
      </w:r>
    </w:p>
    <w:p w:rsidR="003507A0" w:rsidRDefault="003507A0" w:rsidP="003507A0">
      <w:pPr>
        <w:pStyle w:val="CALENDARHISTORY"/>
      </w:pPr>
      <w:r>
        <w:t>(Reported by Committee on Banking and Insurance--February 28, 2017)</w:t>
      </w:r>
    </w:p>
    <w:p w:rsidR="003507A0" w:rsidRDefault="003507A0" w:rsidP="003507A0">
      <w:pPr>
        <w:pStyle w:val="CALENDARHISTORY"/>
      </w:pPr>
      <w:r>
        <w:t>(Favorable)</w:t>
      </w:r>
    </w:p>
    <w:p w:rsidR="003507A0" w:rsidRDefault="003507A0" w:rsidP="003507A0"/>
    <w:p w:rsidR="003507A0" w:rsidRPr="00BC3E81" w:rsidRDefault="003507A0" w:rsidP="003507A0">
      <w:pPr>
        <w:pStyle w:val="BILLTITLE"/>
      </w:pPr>
      <w:r w:rsidRPr="00BC3E81">
        <w:t>S.</w:t>
      </w:r>
      <w:r>
        <w:tab/>
      </w:r>
      <w:r w:rsidRPr="00BC3E81">
        <w:t>484</w:t>
      </w:r>
      <w:r w:rsidRPr="00BC3E81">
        <w:fldChar w:fldCharType="begin"/>
      </w:r>
      <w:r w:rsidRPr="00BC3E81">
        <w:instrText xml:space="preserve"> XE "S. 484" \b </w:instrText>
      </w:r>
      <w:r w:rsidRPr="00BC3E81">
        <w:fldChar w:fldCharType="end"/>
      </w:r>
      <w:r w:rsidRPr="00BC3E81">
        <w:t xml:space="preserve">--Finance Committee:  </w:t>
      </w:r>
      <w:r w:rsidRPr="00BC3E81">
        <w:rPr>
          <w:szCs w:val="30"/>
        </w:rPr>
        <w:t xml:space="preserve">A JOINT RESOLUTION </w:t>
      </w:r>
      <w:r w:rsidRPr="00BC3E81">
        <w:t>TO APPROVE REGULATIONS OF THE DEPARTMENT OF REVENUE, RELATING TO CIGARETTE TAXES, DESIGNATED AS REGULATION DOCUMENT NUMBER 4702, PURSUANT TO THE PROVISIONS OF ARTICLE 1, CHAPTER 23, TITLE 1 OF THE 1976 CODE.</w:t>
      </w:r>
    </w:p>
    <w:p w:rsidR="003507A0" w:rsidRDefault="003507A0" w:rsidP="003507A0">
      <w:pPr>
        <w:pStyle w:val="CALENDARHISTORY"/>
      </w:pPr>
      <w:r>
        <w:t>(Without reference--February 28, 2017)</w:t>
      </w:r>
    </w:p>
    <w:p w:rsidR="003507A0" w:rsidRDefault="003507A0" w:rsidP="003507A0"/>
    <w:p w:rsidR="003507A0" w:rsidRDefault="003507A0" w:rsidP="003507A0">
      <w:pPr>
        <w:pStyle w:val="BILLTITLE"/>
      </w:pPr>
      <w:r w:rsidRPr="002B490A">
        <w:t>S.</w:t>
      </w:r>
      <w:r w:rsidRPr="002B490A">
        <w:tab/>
        <w:t>485</w:t>
      </w:r>
      <w:r w:rsidRPr="002B490A">
        <w:fldChar w:fldCharType="begin"/>
      </w:r>
      <w:r w:rsidRPr="002B490A">
        <w:instrText xml:space="preserve"> XE "S. 485" \b </w:instrText>
      </w:r>
      <w:r w:rsidRPr="002B490A">
        <w:fldChar w:fldCharType="end"/>
      </w:r>
      <w:r w:rsidRPr="002B490A">
        <w:t xml:space="preserve">--Education Committee:  </w:t>
      </w:r>
      <w:r w:rsidRPr="002B490A">
        <w:rPr>
          <w:szCs w:val="30"/>
        </w:rPr>
        <w:t xml:space="preserve">A JOINT RESOLUTION </w:t>
      </w:r>
      <w:r w:rsidRPr="002B490A">
        <w:t>TO APPROVE REGULATIONS OF THE COMMISSION ON HIGHER EDUCATION, RELATING TO SOUTH CAROLINA NATIONAL GUARD COLLEGE ASSISTANCE PROGRAM, DESIGNATED AS REGULATION DOCUMENT NUMBER 4730, PURSUANT TO THE PROVISIONS OF ARTICLE 1, CHAPTER 23, TITLE 1 OF THE 1976 CODE.</w:t>
      </w:r>
    </w:p>
    <w:p w:rsidR="003507A0" w:rsidRDefault="003507A0" w:rsidP="003507A0">
      <w:pPr>
        <w:pStyle w:val="CALENDARHISTORY"/>
      </w:pPr>
      <w:r>
        <w:t>(Without reference--February 28, 2017)</w:t>
      </w:r>
    </w:p>
    <w:p w:rsidR="003507A0" w:rsidRDefault="003507A0" w:rsidP="003507A0"/>
    <w:p w:rsidR="003507A0" w:rsidRPr="00632744" w:rsidRDefault="003507A0" w:rsidP="003507A0">
      <w:pPr>
        <w:pStyle w:val="BILLTITLE"/>
      </w:pPr>
      <w:r w:rsidRPr="00632744">
        <w:t>S.</w:t>
      </w:r>
      <w:r w:rsidRPr="00632744">
        <w:tab/>
        <w:t>486</w:t>
      </w:r>
      <w:r w:rsidRPr="00632744">
        <w:fldChar w:fldCharType="begin"/>
      </w:r>
      <w:r w:rsidRPr="00632744">
        <w:instrText xml:space="preserve"> XE "S. 486" \b </w:instrText>
      </w:r>
      <w:r w:rsidRPr="00632744">
        <w:fldChar w:fldCharType="end"/>
      </w:r>
      <w:r w:rsidRPr="00632744">
        <w:t xml:space="preserve">--Education Committee:  </w:t>
      </w:r>
      <w:r w:rsidRPr="00632744">
        <w:rPr>
          <w:szCs w:val="30"/>
        </w:rPr>
        <w:t xml:space="preserve">A JOINT RESOLUTION </w:t>
      </w:r>
      <w:r w:rsidRPr="00632744">
        <w:t>TO APPROVE REGULATIONS OF THE COMMISSION ON HIGHER EDUCATION, RELATING TO FREE TUITION FOR RESIDENTS SIXTY YEARS OF AGE, DESIGNATED AS REGULATION DOCUMENT NUMBER 4728, PURSUANT TO THE PROVISIONS OF ARTICLE 1, CHAPTER 23, TITLE 1 OF THE 1976 CODE.</w:t>
      </w:r>
    </w:p>
    <w:p w:rsidR="003507A0" w:rsidRDefault="003507A0" w:rsidP="003507A0">
      <w:pPr>
        <w:pStyle w:val="CALENDARHISTORY"/>
      </w:pPr>
      <w:r>
        <w:t>(Without reference--February 28, 2017)</w:t>
      </w:r>
    </w:p>
    <w:p w:rsidR="003507A0" w:rsidRDefault="003507A0" w:rsidP="003507A0"/>
    <w:p w:rsidR="003507A0" w:rsidRDefault="003507A0" w:rsidP="003507A0">
      <w:pPr>
        <w:tabs>
          <w:tab w:val="left" w:pos="432"/>
          <w:tab w:val="left" w:pos="864"/>
        </w:tabs>
      </w:pPr>
      <w:r>
        <w:t xml:space="preserve">**Indicates Subject to Rule 39 </w:t>
      </w:r>
    </w:p>
    <w:p w:rsidR="003507A0" w:rsidRDefault="003507A0" w:rsidP="003507A0"/>
    <w:p w:rsidR="00D80E4C" w:rsidRPr="00CB7A00" w:rsidRDefault="00D80E4C" w:rsidP="00D80E4C">
      <w:pPr>
        <w:pStyle w:val="BILLTITLE"/>
      </w:pPr>
      <w:r>
        <w:t xml:space="preserve"> **</w:t>
      </w:r>
      <w:r w:rsidRPr="00CB7A00">
        <w:t>S.</w:t>
      </w:r>
      <w:r w:rsidRPr="00CB7A00">
        <w:tab/>
        <w:t>402</w:t>
      </w:r>
      <w:r w:rsidRPr="00CB7A00">
        <w:fldChar w:fldCharType="begin"/>
      </w:r>
      <w:r w:rsidRPr="00CB7A00">
        <w:instrText xml:space="preserve"> XE "S. 402" \b </w:instrText>
      </w:r>
      <w:r w:rsidRPr="00CB7A00">
        <w:fldChar w:fldCharType="end"/>
      </w:r>
      <w:r w:rsidRPr="00CB7A00">
        <w:t xml:space="preserve">--Senator Massey:  </w:t>
      </w:r>
      <w:r w:rsidRPr="00CB7A00">
        <w:rPr>
          <w:szCs w:val="30"/>
        </w:rPr>
        <w:t xml:space="preserve">A BILL </w:t>
      </w:r>
      <w:r w:rsidRPr="00CB7A00">
        <w:t>TO AMEND SECTION 50-9-525(A) OF THE 1976 CODE, RELATING TO DISABILITY LICENSES FOR HUNTING AND FISHING, TO ALLOW RESIDENTS RECEIVING BENEFITS FROM A STATE</w:t>
      </w:r>
      <w:r w:rsidR="00662E52">
        <w:br/>
      </w:r>
      <w:r w:rsidR="00662E52">
        <w:br/>
      </w:r>
      <w:r w:rsidR="00662E52">
        <w:lastRenderedPageBreak/>
        <w:br/>
      </w:r>
      <w:r w:rsidRPr="00CB7A00">
        <w:t>RETIREMENT SYSTEM TO OBTAIN A THREE-YEAR COMBINATION OR FISHING LICENSE AT NO COST.</w:t>
      </w:r>
    </w:p>
    <w:p w:rsidR="00D80E4C" w:rsidRDefault="00D80E4C" w:rsidP="00D80E4C">
      <w:pPr>
        <w:pStyle w:val="CALENDARHISTORY"/>
      </w:pPr>
      <w:r>
        <w:t>(Read the first time--February 14, 2017)</w:t>
      </w:r>
    </w:p>
    <w:p w:rsidR="00D80E4C" w:rsidRDefault="00D80E4C" w:rsidP="00D80E4C">
      <w:pPr>
        <w:pStyle w:val="CALENDARHISTORY"/>
      </w:pPr>
      <w:r>
        <w:t>(Reported by Committee on Fish, Game and Forestry--March 01, 2017)</w:t>
      </w:r>
    </w:p>
    <w:p w:rsidR="00D80E4C" w:rsidRDefault="00D80E4C" w:rsidP="00D80E4C">
      <w:pPr>
        <w:pStyle w:val="CALENDARHISTORY"/>
      </w:pPr>
      <w:r>
        <w:t>(Favorable with amendments)</w:t>
      </w:r>
    </w:p>
    <w:p w:rsidR="00D80E4C" w:rsidRDefault="00D80E4C" w:rsidP="003507A0"/>
    <w:p w:rsidR="00D80E4C" w:rsidRPr="0045427A" w:rsidRDefault="00D80E4C" w:rsidP="00D80E4C">
      <w:pPr>
        <w:pStyle w:val="BILLTITLE"/>
      </w:pPr>
      <w:r>
        <w:t>**</w:t>
      </w:r>
      <w:r w:rsidRPr="0045427A">
        <w:t>S.</w:t>
      </w:r>
      <w:r w:rsidRPr="0045427A">
        <w:tab/>
      </w:r>
      <w:r>
        <w:tab/>
      </w:r>
      <w:r w:rsidRPr="0045427A">
        <w:t>443</w:t>
      </w:r>
      <w:r w:rsidRPr="0045427A">
        <w:fldChar w:fldCharType="begin"/>
      </w:r>
      <w:r w:rsidRPr="0045427A">
        <w:instrText xml:space="preserve"> XE "S. 443" \b </w:instrText>
      </w:r>
      <w:r w:rsidRPr="0045427A">
        <w:fldChar w:fldCharType="end"/>
      </w:r>
      <w:r w:rsidRPr="0045427A">
        <w:t>--Senators Campsen, Young</w:t>
      </w:r>
      <w:r>
        <w:t xml:space="preserve">, </w:t>
      </w:r>
      <w:r w:rsidRPr="0045427A">
        <w:t>McElveen</w:t>
      </w:r>
      <w:r>
        <w:t>, Williams and Corbin</w:t>
      </w:r>
      <w:r w:rsidRPr="0045427A">
        <w:t xml:space="preserve">:  </w:t>
      </w:r>
      <w:r w:rsidRPr="0045427A">
        <w:rPr>
          <w:szCs w:val="30"/>
        </w:rPr>
        <w:t xml:space="preserve">A BILL </w:t>
      </w:r>
      <w:r w:rsidRPr="0045427A">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w:t>
      </w:r>
      <w:r w:rsidRPr="0045427A">
        <w:lastRenderedPageBreak/>
        <w:t>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D80E4C" w:rsidRDefault="00D80E4C" w:rsidP="00D80E4C">
      <w:pPr>
        <w:pStyle w:val="CALENDARHISTORY"/>
      </w:pPr>
      <w:r>
        <w:t>(Read the first time--February 21, 2017)</w:t>
      </w:r>
    </w:p>
    <w:p w:rsidR="00D80E4C" w:rsidRDefault="00D80E4C" w:rsidP="00D80E4C">
      <w:pPr>
        <w:pStyle w:val="CALENDARHISTORY"/>
      </w:pPr>
      <w:r>
        <w:t>(Reported by Committee on Fish, Game and Forestry--March 01, 2017)</w:t>
      </w:r>
    </w:p>
    <w:p w:rsidR="00D80E4C" w:rsidRDefault="00D80E4C" w:rsidP="00D80E4C">
      <w:pPr>
        <w:pStyle w:val="CALENDARHISTORY"/>
      </w:pPr>
      <w:r>
        <w:t>(Favorable with amendments)</w:t>
      </w:r>
    </w:p>
    <w:p w:rsidR="00D80E4C" w:rsidRDefault="00D80E4C" w:rsidP="003507A0"/>
    <w:p w:rsidR="003507A0" w:rsidRDefault="003507A0" w:rsidP="003507A0"/>
    <w:p w:rsidR="003507A0" w:rsidRPr="00884C68" w:rsidRDefault="003507A0" w:rsidP="003507A0">
      <w:pPr>
        <w:pStyle w:val="CALENDARHEADING"/>
      </w:pPr>
      <w:r>
        <w:t>STATEWIDE SECOND READING BILLS</w:t>
      </w:r>
    </w:p>
    <w:p w:rsidR="003507A0" w:rsidRDefault="003507A0" w:rsidP="003507A0">
      <w:pPr>
        <w:tabs>
          <w:tab w:val="left" w:pos="432"/>
          <w:tab w:val="left" w:pos="864"/>
        </w:tabs>
        <w:jc w:val="center"/>
      </w:pPr>
    </w:p>
    <w:p w:rsidR="003507A0" w:rsidRDefault="003507A0" w:rsidP="003507A0">
      <w:pPr>
        <w:tabs>
          <w:tab w:val="left" w:pos="432"/>
          <w:tab w:val="left" w:pos="864"/>
        </w:tabs>
      </w:pPr>
    </w:p>
    <w:p w:rsidR="003507A0" w:rsidRPr="00DA6C98" w:rsidRDefault="003507A0" w:rsidP="003507A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sidR="00662E52">
        <w:rPr>
          <w:u w:color="000000" w:themeColor="text1"/>
        </w:rPr>
        <w:br/>
      </w:r>
      <w:r w:rsidR="00662E52">
        <w:rPr>
          <w:u w:color="000000" w:themeColor="text1"/>
        </w:rPr>
        <w:br/>
      </w:r>
      <w:r w:rsidRPr="00DA6C98">
        <w:rPr>
          <w:u w:color="000000" w:themeColor="text1"/>
        </w:rPr>
        <w:lastRenderedPageBreak/>
        <w:t>PROVIDE BY LAW FOR THE DUTIES, COMPENSATION, AND QUALIFICATIONS FOR THE OFFICE.</w:t>
      </w:r>
    </w:p>
    <w:p w:rsidR="003507A0" w:rsidRDefault="003507A0" w:rsidP="003507A0">
      <w:pPr>
        <w:pStyle w:val="CALENDARHISTORY"/>
      </w:pPr>
      <w:r>
        <w:t>(Read the first time--January 10, 2017)</w:t>
      </w:r>
    </w:p>
    <w:p w:rsidR="003507A0" w:rsidRDefault="003507A0" w:rsidP="003507A0">
      <w:pPr>
        <w:pStyle w:val="CALENDARHISTORY"/>
      </w:pPr>
      <w:r>
        <w:t>(Reported by Committee on Judiciary--January 24, 2017)</w:t>
      </w:r>
    </w:p>
    <w:p w:rsidR="003507A0" w:rsidRDefault="003507A0" w:rsidP="003507A0">
      <w:pPr>
        <w:pStyle w:val="CALENDARHISTORY"/>
      </w:pPr>
      <w:r>
        <w:t>(Favorable)</w:t>
      </w:r>
    </w:p>
    <w:p w:rsidR="003507A0" w:rsidRPr="00B47B5F" w:rsidRDefault="003507A0" w:rsidP="003507A0">
      <w:pPr>
        <w:pStyle w:val="CALENDARHISTORY"/>
      </w:pPr>
      <w:r>
        <w:rPr>
          <w:u w:val="single"/>
        </w:rPr>
        <w:t>(Contested by Senator Johnson)</w:t>
      </w:r>
    </w:p>
    <w:p w:rsidR="003507A0" w:rsidRPr="00D161B2" w:rsidRDefault="003507A0" w:rsidP="003507A0"/>
    <w:p w:rsidR="003507A0" w:rsidRPr="008C05AC" w:rsidRDefault="003507A0" w:rsidP="003507A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3507A0" w:rsidRDefault="003507A0" w:rsidP="003507A0">
      <w:pPr>
        <w:pStyle w:val="CALENDARHISTORY"/>
      </w:pPr>
      <w:r>
        <w:t>(Read the first time--January 10, 2017)</w:t>
      </w:r>
    </w:p>
    <w:p w:rsidR="003507A0" w:rsidRDefault="003507A0" w:rsidP="003507A0">
      <w:pPr>
        <w:pStyle w:val="CALENDARHISTORY"/>
      </w:pPr>
      <w:r>
        <w:t>(Reported by Committee on Judiciary--January 25, 2017)</w:t>
      </w:r>
    </w:p>
    <w:p w:rsidR="003507A0" w:rsidRDefault="003507A0" w:rsidP="003507A0">
      <w:pPr>
        <w:pStyle w:val="CALENDARHISTORY"/>
      </w:pPr>
      <w:r>
        <w:t>(Favorable with amendments)</w:t>
      </w:r>
    </w:p>
    <w:p w:rsidR="003507A0" w:rsidRPr="001367A2" w:rsidRDefault="003507A0" w:rsidP="003507A0">
      <w:pPr>
        <w:pStyle w:val="CALENDARHISTORY"/>
      </w:pPr>
      <w:r>
        <w:t xml:space="preserve">(Committee Amendment Tabled--February 23, 2017) </w:t>
      </w:r>
    </w:p>
    <w:p w:rsidR="003507A0" w:rsidRDefault="003507A0" w:rsidP="003507A0">
      <w:pPr>
        <w:pStyle w:val="CALENDARHISTORY"/>
      </w:pPr>
      <w:r>
        <w:t>(Amended--February 23, 2017)</w:t>
      </w:r>
    </w:p>
    <w:p w:rsidR="003507A0" w:rsidRDefault="003507A0" w:rsidP="003507A0">
      <w:pPr>
        <w:ind w:left="864"/>
      </w:pPr>
      <w:r>
        <w:t>(Amendment proposed--February 28, 2017)</w:t>
      </w:r>
    </w:p>
    <w:p w:rsidR="003507A0" w:rsidRDefault="003507A0" w:rsidP="003507A0">
      <w:pPr>
        <w:pStyle w:val="CALENDARHISTORY"/>
      </w:pPr>
      <w:r>
        <w:t>(Document No. AMEND\JUD0245.004)</w:t>
      </w:r>
    </w:p>
    <w:p w:rsidR="003507A0" w:rsidRPr="00E922D9" w:rsidRDefault="003507A0" w:rsidP="003507A0"/>
    <w:p w:rsidR="003507A0" w:rsidRPr="00353785" w:rsidRDefault="003507A0" w:rsidP="00A436B5">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w:t>
      </w:r>
      <w:r w:rsidRPr="00353785">
        <w:rPr>
          <w:u w:color="000000" w:themeColor="text1"/>
        </w:rPr>
        <w:lastRenderedPageBreak/>
        <w:t>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3507A0" w:rsidRDefault="003507A0" w:rsidP="00A436B5">
      <w:pPr>
        <w:pStyle w:val="CALENDARHISTORY"/>
      </w:pPr>
      <w:r>
        <w:t>(Read the first time--January 12, 2017)</w:t>
      </w:r>
    </w:p>
    <w:p w:rsidR="003507A0" w:rsidRDefault="003507A0" w:rsidP="00A436B5">
      <w:pPr>
        <w:pStyle w:val="CALENDARHISTORY"/>
      </w:pPr>
      <w:r>
        <w:t>(Reported by Committee on Banking and Insurance--February 9, 2017)</w:t>
      </w:r>
    </w:p>
    <w:p w:rsidR="003507A0" w:rsidRDefault="003507A0" w:rsidP="00A436B5">
      <w:pPr>
        <w:pStyle w:val="CALENDARHISTORY"/>
      </w:pPr>
      <w:r>
        <w:t>(Favorable with amendments)</w:t>
      </w:r>
    </w:p>
    <w:p w:rsidR="003507A0" w:rsidRDefault="003507A0" w:rsidP="003507A0">
      <w:pPr>
        <w:pStyle w:val="CALENDARHISTORY"/>
        <w:keepNext/>
        <w:keepLines/>
      </w:pPr>
      <w:r>
        <w:t>(Committee Amendment Adopted--February 15, 2017)</w:t>
      </w:r>
    </w:p>
    <w:p w:rsidR="003507A0" w:rsidRDefault="003507A0" w:rsidP="003507A0"/>
    <w:p w:rsidR="003507A0" w:rsidRPr="00FD7F40" w:rsidRDefault="003507A0" w:rsidP="003507A0">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 xml:space="preserve">10(B), RELATING TO THE SOUTH CAROLINA REAL ESTATE APPRAISERS BOARD, TO PROVIDE FOR </w:t>
      </w:r>
      <w:r w:rsidRPr="00FD7F40">
        <w:lastRenderedPageBreak/>
        <w:t>EIGHT MEMBERS TO INCLUDE ONE MEMBER REPRESENTING AN APPRAISAL MANAGEMENT COMPANY; AND TO REDESIGNATE CHAPTER 60, TITLE 40 AS “REAL ESTATE APPRAISERS AND APPRAISAL MANAGEMENT COMPANIES.</w:t>
      </w:r>
    </w:p>
    <w:p w:rsidR="003507A0" w:rsidRDefault="003507A0" w:rsidP="003507A0">
      <w:pPr>
        <w:pStyle w:val="CALENDARHISTORY"/>
      </w:pPr>
      <w:r>
        <w:t>(Read the first time--January 24, 2017)</w:t>
      </w:r>
    </w:p>
    <w:p w:rsidR="003507A0" w:rsidRDefault="003507A0" w:rsidP="003507A0">
      <w:pPr>
        <w:pStyle w:val="CALENDARHISTORY"/>
      </w:pPr>
      <w:r>
        <w:t>(Reported by Committee on Labor, Commerce and Industry--February 14, 2017)</w:t>
      </w:r>
    </w:p>
    <w:p w:rsidR="003507A0" w:rsidRDefault="003507A0" w:rsidP="003507A0">
      <w:pPr>
        <w:pStyle w:val="CALENDARHISTORY"/>
      </w:pPr>
      <w:r>
        <w:t>(Favorable with Amendments)</w:t>
      </w:r>
    </w:p>
    <w:p w:rsidR="003507A0" w:rsidRDefault="003507A0" w:rsidP="003507A0">
      <w:pPr>
        <w:tabs>
          <w:tab w:val="left" w:pos="432"/>
          <w:tab w:val="left" w:pos="864"/>
        </w:tabs>
      </w:pPr>
    </w:p>
    <w:p w:rsidR="003507A0" w:rsidRPr="007051EA" w:rsidRDefault="003507A0" w:rsidP="003507A0">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3507A0" w:rsidRDefault="003507A0" w:rsidP="003507A0">
      <w:pPr>
        <w:pStyle w:val="CALENDARHISTORY"/>
      </w:pPr>
      <w:r>
        <w:t>(Without reference--February 15, 2017)</w:t>
      </w:r>
    </w:p>
    <w:p w:rsidR="003507A0" w:rsidRDefault="003507A0" w:rsidP="003507A0"/>
    <w:p w:rsidR="003507A0" w:rsidRPr="00C21453" w:rsidRDefault="003507A0" w:rsidP="003507A0">
      <w:pPr>
        <w:pStyle w:val="BILLTITLE"/>
        <w:keepNext/>
        <w:keepLines/>
      </w:pPr>
      <w:r w:rsidRPr="00C21453">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3507A0" w:rsidRDefault="003507A0" w:rsidP="003507A0">
      <w:pPr>
        <w:pStyle w:val="CALENDARHISTORY"/>
        <w:keepNext/>
        <w:keepLines/>
      </w:pPr>
      <w:r>
        <w:t>(Without reference--February 15, 2017)</w:t>
      </w:r>
    </w:p>
    <w:p w:rsidR="003507A0" w:rsidRDefault="003507A0" w:rsidP="003507A0"/>
    <w:p w:rsidR="003507A0" w:rsidRPr="00357E13" w:rsidRDefault="003507A0" w:rsidP="003507A0">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3507A0" w:rsidRDefault="003507A0" w:rsidP="003507A0">
      <w:pPr>
        <w:pStyle w:val="CALENDARHISTORY"/>
      </w:pPr>
      <w:r>
        <w:t>(Without reference--February 15, 2017)</w:t>
      </w:r>
    </w:p>
    <w:p w:rsidR="003507A0" w:rsidRDefault="003507A0" w:rsidP="003507A0">
      <w:pPr>
        <w:tabs>
          <w:tab w:val="left" w:pos="432"/>
          <w:tab w:val="left" w:pos="864"/>
        </w:tabs>
      </w:pPr>
    </w:p>
    <w:p w:rsidR="003507A0" w:rsidRPr="00B55BE5" w:rsidRDefault="003507A0" w:rsidP="00662E52">
      <w:pPr>
        <w:pStyle w:val="BILLTITLE"/>
        <w:keepNext/>
        <w:keepLines/>
      </w:pPr>
      <w:r w:rsidRPr="00B55BE5">
        <w:lastRenderedPageBreak/>
        <w:t>S.</w:t>
      </w:r>
      <w:r w:rsidRPr="00B55BE5">
        <w:tab/>
        <w:t>105</w:t>
      </w:r>
      <w:r w:rsidRPr="00B55BE5">
        <w:fldChar w:fldCharType="begin"/>
      </w:r>
      <w:r w:rsidRPr="00B55BE5">
        <w:instrText xml:space="preserve"> XE "S. 105" \b </w:instrText>
      </w:r>
      <w:r w:rsidRPr="00B55BE5">
        <w:fldChar w:fldCharType="end"/>
      </w:r>
      <w:r w:rsidRPr="00B55BE5">
        <w:t xml:space="preserve">--Senators Rankin and Goldfinch:  </w:t>
      </w:r>
      <w:r w:rsidRPr="00B55BE5">
        <w:rPr>
          <w:szCs w:val="30"/>
        </w:rPr>
        <w:t xml:space="preserve">A BILL </w:t>
      </w:r>
      <w:r w:rsidRPr="00B55BE5">
        <w:t>TO AMEND SECTION 1</w:t>
      </w:r>
      <w:r w:rsidRPr="00B55BE5">
        <w:noBreakHyphen/>
        <w:t>23</w:t>
      </w:r>
      <w:r w:rsidRPr="00B55BE5">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3507A0" w:rsidRDefault="003507A0" w:rsidP="00662E52">
      <w:pPr>
        <w:pStyle w:val="CALENDARHISTORY"/>
        <w:keepNext/>
        <w:keepLines/>
      </w:pPr>
      <w:r>
        <w:t>(Read the first time--January 10, 2017)</w:t>
      </w:r>
    </w:p>
    <w:p w:rsidR="003507A0" w:rsidRDefault="003507A0" w:rsidP="00662E52">
      <w:pPr>
        <w:pStyle w:val="CALENDARHISTORY"/>
        <w:keepNext/>
        <w:keepLines/>
      </w:pPr>
      <w:r>
        <w:t>(Reported by Committee on Judiciary--February 22, 2017)</w:t>
      </w:r>
    </w:p>
    <w:p w:rsidR="003507A0" w:rsidRDefault="003507A0" w:rsidP="00662E52">
      <w:pPr>
        <w:pStyle w:val="CALENDARHISTORY"/>
        <w:keepNext/>
        <w:keepLines/>
      </w:pPr>
      <w:r>
        <w:t>(Favorable with amendments)</w:t>
      </w:r>
    </w:p>
    <w:p w:rsidR="003507A0" w:rsidRPr="009F6D26" w:rsidRDefault="003507A0" w:rsidP="00662E52">
      <w:pPr>
        <w:pStyle w:val="CALENDARHISTORY"/>
        <w:keepNext/>
        <w:keepLines/>
      </w:pPr>
      <w:r>
        <w:rPr>
          <w:u w:val="single"/>
        </w:rPr>
        <w:t>(Contested by Senator McElveen)</w:t>
      </w:r>
    </w:p>
    <w:p w:rsidR="003507A0" w:rsidRDefault="003507A0" w:rsidP="003507A0">
      <w:pPr>
        <w:tabs>
          <w:tab w:val="left" w:pos="432"/>
          <w:tab w:val="left" w:pos="864"/>
        </w:tabs>
      </w:pPr>
    </w:p>
    <w:p w:rsidR="003507A0" w:rsidRPr="0028565F" w:rsidRDefault="003507A0" w:rsidP="003507A0">
      <w:pPr>
        <w:pStyle w:val="BILLTITLE"/>
        <w:keepNext/>
        <w:keepLine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 FOR ITS MEMBERSHIP, POWERS, DUTIES, AND AUTHORITY.</w:t>
      </w:r>
    </w:p>
    <w:p w:rsidR="003507A0" w:rsidRDefault="003507A0" w:rsidP="003507A0">
      <w:pPr>
        <w:pStyle w:val="CALENDARHISTORY"/>
        <w:keepNext/>
        <w:keepLines/>
      </w:pPr>
      <w:r>
        <w:t>(Read the first time--January 10, 2017)</w:t>
      </w:r>
    </w:p>
    <w:p w:rsidR="003507A0" w:rsidRDefault="003507A0" w:rsidP="003507A0">
      <w:pPr>
        <w:pStyle w:val="CALENDARHISTORY"/>
        <w:keepNext/>
        <w:keepLines/>
      </w:pPr>
      <w:r>
        <w:t>(Reported by Committee on Judiciary--February 22, 2017)</w:t>
      </w:r>
    </w:p>
    <w:p w:rsidR="003507A0" w:rsidRDefault="003507A0" w:rsidP="003507A0">
      <w:pPr>
        <w:pStyle w:val="CALENDARHISTORY"/>
        <w:keepNext/>
        <w:keepLines/>
      </w:pPr>
      <w:r>
        <w:t>(Favorable with amendments)</w:t>
      </w:r>
    </w:p>
    <w:p w:rsidR="00662E52" w:rsidRPr="00662E52" w:rsidRDefault="00662E52" w:rsidP="00662E52">
      <w:pPr>
        <w:pStyle w:val="CALENDARHISTORY"/>
      </w:pPr>
      <w:r>
        <w:rPr>
          <w:u w:val="single"/>
        </w:rPr>
        <w:t>(Contested by Senator Hembree)</w:t>
      </w:r>
    </w:p>
    <w:p w:rsidR="00662E52" w:rsidRPr="00662E52" w:rsidRDefault="00662E52" w:rsidP="00662E52"/>
    <w:p w:rsidR="003507A0" w:rsidRDefault="003507A0" w:rsidP="003507A0">
      <w:pPr>
        <w:tabs>
          <w:tab w:val="left" w:pos="432"/>
          <w:tab w:val="left" w:pos="864"/>
        </w:tabs>
      </w:pPr>
    </w:p>
    <w:p w:rsidR="003507A0" w:rsidRPr="00507B4A" w:rsidRDefault="003507A0" w:rsidP="003507A0">
      <w:pPr>
        <w:pStyle w:val="BILLTITLE"/>
        <w:rPr>
          <w:u w:color="000000" w:themeColor="text1"/>
        </w:rPr>
      </w:pPr>
      <w:r w:rsidRPr="00507B4A">
        <w:lastRenderedPageBreak/>
        <w:t>S.</w:t>
      </w:r>
      <w:r w:rsidRPr="00507B4A">
        <w:tab/>
        <w:t>351</w:t>
      </w:r>
      <w:r w:rsidRPr="00507B4A">
        <w:fldChar w:fldCharType="begin"/>
      </w:r>
      <w:r w:rsidRPr="00507B4A">
        <w:instrText xml:space="preserve"> XE "S. 351" \b </w:instrText>
      </w:r>
      <w:r w:rsidRPr="00507B4A">
        <w:fldChar w:fldCharType="end"/>
      </w:r>
      <w:r w:rsidRPr="00507B4A">
        <w:t xml:space="preserve">--Senator Alexander:  </w:t>
      </w:r>
      <w:r w:rsidRPr="00507B4A">
        <w:rPr>
          <w:szCs w:val="30"/>
        </w:rPr>
        <w:t xml:space="preserve">A BILL </w:t>
      </w:r>
      <w:r w:rsidRPr="00507B4A">
        <w:rPr>
          <w:u w:color="000000" w:themeColor="text1"/>
        </w:rPr>
        <w:t>TO AMEND THE CODE OF LAWS OF SOUTH CAROLINA, 1976, BY ADDING SECTION 12</w:t>
      </w:r>
      <w:r w:rsidRPr="00507B4A">
        <w:rPr>
          <w:u w:color="000000" w:themeColor="text1"/>
        </w:rPr>
        <w:noBreakHyphen/>
        <w:t>6</w:t>
      </w:r>
      <w:r w:rsidRPr="00507B4A">
        <w:rPr>
          <w:u w:color="000000" w:themeColor="text1"/>
        </w:rPr>
        <w:noBreakHyphen/>
        <w:t>3790 SO AS TO ALLOW AN INCOME TAX CREDIT FOR EACH CLINICAL ROTATION SERVED BY A PHYSICIAN, ADVANCED PRACTICE NURSE, OR PHYSICIAN ASSISTANT AS A PRECEPTOR FOR CERTAIN PROGRAMS.</w:t>
      </w:r>
    </w:p>
    <w:p w:rsidR="003507A0" w:rsidRDefault="003507A0" w:rsidP="003507A0">
      <w:pPr>
        <w:pStyle w:val="CALENDARHISTORY"/>
      </w:pPr>
      <w:r>
        <w:t>(Read the first time--February 2, 2017)</w:t>
      </w:r>
    </w:p>
    <w:p w:rsidR="003507A0" w:rsidRDefault="003507A0" w:rsidP="003507A0">
      <w:pPr>
        <w:pStyle w:val="CALENDARHISTORY"/>
      </w:pPr>
      <w:r>
        <w:t>(Reported by Committee on Finance--February 22, 2017)</w:t>
      </w:r>
    </w:p>
    <w:p w:rsidR="003507A0" w:rsidRDefault="003507A0" w:rsidP="003507A0">
      <w:pPr>
        <w:pStyle w:val="CALENDARHISTORY"/>
      </w:pPr>
      <w:r>
        <w:t>(Favorable with amendments)</w:t>
      </w:r>
    </w:p>
    <w:p w:rsidR="003507A0" w:rsidRDefault="003507A0" w:rsidP="003507A0">
      <w:pPr>
        <w:tabs>
          <w:tab w:val="left" w:pos="432"/>
          <w:tab w:val="left" w:pos="864"/>
        </w:tabs>
      </w:pPr>
    </w:p>
    <w:p w:rsidR="003507A0" w:rsidRPr="001C6F58" w:rsidRDefault="003507A0" w:rsidP="003507A0">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rsidR="00662E52">
        <w:br/>
      </w:r>
      <w:r w:rsidR="00662E52">
        <w:br/>
      </w:r>
      <w:r w:rsidR="00662E52">
        <w:br/>
      </w:r>
      <w:r w:rsidR="00662E52">
        <w:br/>
      </w:r>
      <w:r w:rsidR="00662E52">
        <w:br/>
      </w:r>
      <w:r w:rsidRPr="001C6F58">
        <w:lastRenderedPageBreak/>
        <w:t>TO PROMULGATE REGULATIONS NECESSARY TO ESTABLISH, IMPLEMENT, AND ENFORCE THESE PROVISIONS.</w:t>
      </w:r>
    </w:p>
    <w:p w:rsidR="003507A0" w:rsidRDefault="003507A0" w:rsidP="003507A0">
      <w:pPr>
        <w:pStyle w:val="CALENDARHISTORY"/>
      </w:pPr>
      <w:r>
        <w:t>(Read the first time--January 10, 2017)</w:t>
      </w:r>
    </w:p>
    <w:p w:rsidR="003507A0" w:rsidRDefault="003507A0" w:rsidP="003507A0">
      <w:pPr>
        <w:pStyle w:val="CALENDARHISTORY"/>
      </w:pPr>
      <w:r>
        <w:t>(Reported by Committee on Judiciary--February 23, 2017)</w:t>
      </w:r>
    </w:p>
    <w:p w:rsidR="003507A0" w:rsidRDefault="003507A0" w:rsidP="003507A0">
      <w:pPr>
        <w:pStyle w:val="CALENDARHISTORY"/>
      </w:pPr>
      <w:r>
        <w:t>(Favorable with amendments)</w:t>
      </w:r>
    </w:p>
    <w:p w:rsidR="003507A0" w:rsidRPr="00C00E10" w:rsidRDefault="003507A0" w:rsidP="003507A0">
      <w:pPr>
        <w:pStyle w:val="CALENDARHISTORY"/>
      </w:pPr>
      <w:r>
        <w:rPr>
          <w:u w:val="single"/>
        </w:rPr>
        <w:t>(Contested by Senator Timmons)</w:t>
      </w:r>
    </w:p>
    <w:p w:rsidR="003507A0" w:rsidRDefault="003507A0" w:rsidP="003507A0"/>
    <w:p w:rsidR="003507A0" w:rsidRPr="00A53F46" w:rsidRDefault="003507A0" w:rsidP="003507A0">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3507A0" w:rsidRDefault="003507A0" w:rsidP="003507A0">
      <w:pPr>
        <w:pStyle w:val="CALENDARHISTORY"/>
      </w:pPr>
      <w:r>
        <w:t>(Read the first time--January 10, 2017)</w:t>
      </w:r>
    </w:p>
    <w:p w:rsidR="003507A0" w:rsidRDefault="003507A0" w:rsidP="003507A0">
      <w:pPr>
        <w:pStyle w:val="CALENDARHISTORY"/>
      </w:pPr>
      <w:r>
        <w:t>(Reported by Committee on Judiciary--February 23, 2017)</w:t>
      </w:r>
    </w:p>
    <w:p w:rsidR="003507A0" w:rsidRDefault="003507A0" w:rsidP="003507A0">
      <w:pPr>
        <w:pStyle w:val="CALENDARHISTORY"/>
      </w:pPr>
      <w:r>
        <w:t>(Favorable with amendments)</w:t>
      </w:r>
    </w:p>
    <w:p w:rsidR="003507A0" w:rsidRPr="00C00E10" w:rsidRDefault="003507A0" w:rsidP="003507A0">
      <w:pPr>
        <w:pStyle w:val="CALENDARHISTORY"/>
      </w:pPr>
      <w:r>
        <w:rPr>
          <w:u w:val="single"/>
        </w:rPr>
        <w:t>(Contested by Senator Timmons)</w:t>
      </w:r>
    </w:p>
    <w:p w:rsidR="003507A0" w:rsidRDefault="003507A0" w:rsidP="0062310D">
      <w:pPr>
        <w:tabs>
          <w:tab w:val="left" w:pos="432"/>
          <w:tab w:val="left" w:pos="864"/>
        </w:tabs>
        <w:jc w:val="center"/>
        <w:rPr>
          <w:b/>
        </w:rPr>
      </w:pPr>
    </w:p>
    <w:p w:rsidR="00A77E35" w:rsidRPr="00B5794A" w:rsidRDefault="00A77E35" w:rsidP="00A77E35">
      <w:pPr>
        <w:pStyle w:val="BILLTITLE"/>
        <w:rPr>
          <w:u w:color="000000" w:themeColor="text1"/>
        </w:rPr>
      </w:pPr>
      <w:r w:rsidRPr="00B5794A">
        <w:t>S.</w:t>
      </w:r>
      <w:r w:rsidRPr="00B5794A">
        <w:tab/>
        <w:t>269</w:t>
      </w:r>
      <w:r w:rsidRPr="00B5794A">
        <w:fldChar w:fldCharType="begin"/>
      </w:r>
      <w:r w:rsidRPr="00B5794A">
        <w:instrText xml:space="preserve"> XE "S. 269" \b </w:instrText>
      </w:r>
      <w:r w:rsidRPr="00B5794A">
        <w:fldChar w:fldCharType="end"/>
      </w:r>
      <w:r w:rsidRPr="00B5794A">
        <w:t xml:space="preserve">--Senators Gambrell and Turner:  </w:t>
      </w:r>
      <w:r w:rsidRPr="00B5794A">
        <w:rPr>
          <w:szCs w:val="30"/>
        </w:rPr>
        <w:t xml:space="preserve">A BILL </w:t>
      </w:r>
      <w:r w:rsidRPr="00B5794A">
        <w:rPr>
          <w:u w:color="000000" w:themeColor="text1"/>
        </w:rPr>
        <w:t>TO AMEND SECTION 38</w:t>
      </w:r>
      <w:r w:rsidRPr="00B5794A">
        <w:rPr>
          <w:u w:color="000000" w:themeColor="text1"/>
        </w:rPr>
        <w:noBreakHyphen/>
        <w:t>55</w:t>
      </w:r>
      <w:r w:rsidRPr="00B5794A">
        <w:rPr>
          <w:u w:color="000000" w:themeColor="text1"/>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A77E35" w:rsidRDefault="00A77E35" w:rsidP="00A77E35">
      <w:pPr>
        <w:pStyle w:val="CALENDARHISTORY"/>
      </w:pPr>
      <w:r>
        <w:t>(Read the first time--January 24, 2017)</w:t>
      </w:r>
    </w:p>
    <w:p w:rsidR="00A77E35" w:rsidRDefault="00A77E35" w:rsidP="00A77E35">
      <w:pPr>
        <w:pStyle w:val="CALENDARHISTORY"/>
      </w:pPr>
      <w:r>
        <w:t>(Reported by Committee on Banking and Insurance--February 23, 2017)</w:t>
      </w:r>
    </w:p>
    <w:p w:rsidR="00A77E35" w:rsidRDefault="00A77E35" w:rsidP="00A77E35">
      <w:pPr>
        <w:pStyle w:val="CALENDARHISTORY"/>
      </w:pPr>
      <w:r>
        <w:t>(Favorable)</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E529B" w:rsidRDefault="009E529B" w:rsidP="0062310D">
      <w:pPr>
        <w:tabs>
          <w:tab w:val="left" w:pos="432"/>
          <w:tab w:val="left" w:pos="864"/>
        </w:tabs>
        <w:rPr>
          <w:noProof/>
        </w:rPr>
        <w:sectPr w:rsidR="009E529B" w:rsidSect="009E529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E7D66" w:rsidRPr="009E7D66" w:rsidRDefault="009E7D66" w:rsidP="0062310D">
      <w:pPr>
        <w:tabs>
          <w:tab w:val="left" w:pos="432"/>
          <w:tab w:val="left" w:pos="864"/>
        </w:tabs>
        <w:rPr>
          <w:b/>
          <w:noProof/>
        </w:rPr>
        <w:sectPr w:rsidR="009E7D66" w:rsidRPr="009E7D66" w:rsidSect="009E529B">
          <w:type w:val="continuous"/>
          <w:pgSz w:w="12240" w:h="15840" w:code="1"/>
          <w:pgMar w:top="1008" w:right="4666" w:bottom="3499" w:left="1238" w:header="0" w:footer="3499" w:gutter="0"/>
          <w:cols w:num="2" w:space="720"/>
          <w:titlePg/>
          <w:docGrid w:linePitch="360"/>
        </w:sectPr>
      </w:pPr>
    </w:p>
    <w:p w:rsidR="009E7D66" w:rsidRPr="009E7D66" w:rsidRDefault="009E7D66">
      <w:pPr>
        <w:pStyle w:val="Index1"/>
        <w:tabs>
          <w:tab w:val="right" w:leader="dot" w:pos="2798"/>
        </w:tabs>
        <w:rPr>
          <w:b/>
          <w:bCs/>
          <w:noProof/>
        </w:rPr>
      </w:pPr>
      <w:r w:rsidRPr="009E7D66">
        <w:rPr>
          <w:b/>
          <w:noProof/>
        </w:rPr>
        <w:t>S. 78</w:t>
      </w:r>
      <w:r w:rsidRPr="009E7D66">
        <w:rPr>
          <w:b/>
          <w:noProof/>
        </w:rPr>
        <w:tab/>
      </w:r>
      <w:r w:rsidRPr="009E7D66">
        <w:rPr>
          <w:b/>
          <w:bCs/>
          <w:noProof/>
        </w:rPr>
        <w:t>6</w:t>
      </w:r>
    </w:p>
    <w:p w:rsidR="009E7D66" w:rsidRPr="009E7D66" w:rsidRDefault="009E7D66">
      <w:pPr>
        <w:pStyle w:val="Index1"/>
        <w:tabs>
          <w:tab w:val="right" w:leader="dot" w:pos="2798"/>
        </w:tabs>
        <w:rPr>
          <w:b/>
          <w:bCs/>
          <w:noProof/>
        </w:rPr>
      </w:pPr>
      <w:r w:rsidRPr="009E7D66">
        <w:rPr>
          <w:b/>
          <w:noProof/>
        </w:rPr>
        <w:t>S. 79</w:t>
      </w:r>
      <w:r w:rsidRPr="009E7D66">
        <w:rPr>
          <w:b/>
          <w:noProof/>
        </w:rPr>
        <w:tab/>
      </w:r>
      <w:r w:rsidRPr="009E7D66">
        <w:rPr>
          <w:b/>
          <w:bCs/>
          <w:noProof/>
        </w:rPr>
        <w:t>7</w:t>
      </w:r>
    </w:p>
    <w:p w:rsidR="009E7D66" w:rsidRPr="009E7D66" w:rsidRDefault="009E7D66">
      <w:pPr>
        <w:pStyle w:val="Index1"/>
        <w:tabs>
          <w:tab w:val="right" w:leader="dot" w:pos="2798"/>
        </w:tabs>
        <w:rPr>
          <w:b/>
          <w:bCs/>
          <w:noProof/>
        </w:rPr>
      </w:pPr>
      <w:r w:rsidRPr="009E7D66">
        <w:rPr>
          <w:b/>
          <w:noProof/>
        </w:rPr>
        <w:t>S. 105</w:t>
      </w:r>
      <w:r w:rsidRPr="009E7D66">
        <w:rPr>
          <w:b/>
          <w:noProof/>
        </w:rPr>
        <w:tab/>
      </w:r>
      <w:r w:rsidRPr="009E7D66">
        <w:rPr>
          <w:b/>
          <w:bCs/>
          <w:noProof/>
        </w:rPr>
        <w:t>19</w:t>
      </w:r>
    </w:p>
    <w:p w:rsidR="009E7D66" w:rsidRPr="009E7D66" w:rsidRDefault="009E7D66">
      <w:pPr>
        <w:pStyle w:val="Index1"/>
        <w:tabs>
          <w:tab w:val="right" w:leader="dot" w:pos="2798"/>
        </w:tabs>
        <w:rPr>
          <w:b/>
          <w:bCs/>
          <w:noProof/>
        </w:rPr>
      </w:pPr>
      <w:r w:rsidRPr="009E7D66">
        <w:rPr>
          <w:b/>
          <w:noProof/>
        </w:rPr>
        <w:t>S. 114</w:t>
      </w:r>
      <w:r w:rsidRPr="009E7D66">
        <w:rPr>
          <w:b/>
          <w:noProof/>
        </w:rPr>
        <w:tab/>
      </w:r>
      <w:r w:rsidRPr="009E7D66">
        <w:rPr>
          <w:b/>
          <w:bCs/>
          <w:noProof/>
        </w:rPr>
        <w:t>7</w:t>
      </w:r>
    </w:p>
    <w:p w:rsidR="009E7D66" w:rsidRPr="009E7D66" w:rsidRDefault="009E7D66">
      <w:pPr>
        <w:pStyle w:val="Index1"/>
        <w:tabs>
          <w:tab w:val="right" w:leader="dot" w:pos="2798"/>
        </w:tabs>
        <w:rPr>
          <w:b/>
          <w:bCs/>
          <w:noProof/>
        </w:rPr>
      </w:pPr>
      <w:r w:rsidRPr="009E7D66">
        <w:rPr>
          <w:b/>
          <w:noProof/>
        </w:rPr>
        <w:t>S. 115</w:t>
      </w:r>
      <w:r w:rsidRPr="009E7D66">
        <w:rPr>
          <w:b/>
          <w:noProof/>
        </w:rPr>
        <w:tab/>
      </w:r>
      <w:r w:rsidRPr="009E7D66">
        <w:rPr>
          <w:b/>
          <w:bCs/>
          <w:noProof/>
        </w:rPr>
        <w:t>20</w:t>
      </w:r>
    </w:p>
    <w:p w:rsidR="009E7D66" w:rsidRPr="009E7D66" w:rsidRDefault="009E7D66">
      <w:pPr>
        <w:pStyle w:val="Index1"/>
        <w:tabs>
          <w:tab w:val="right" w:leader="dot" w:pos="2798"/>
        </w:tabs>
        <w:rPr>
          <w:b/>
          <w:bCs/>
          <w:noProof/>
        </w:rPr>
      </w:pPr>
      <w:r w:rsidRPr="009E7D66">
        <w:rPr>
          <w:b/>
          <w:noProof/>
        </w:rPr>
        <w:t>S. 116</w:t>
      </w:r>
      <w:r w:rsidRPr="009E7D66">
        <w:rPr>
          <w:b/>
          <w:noProof/>
        </w:rPr>
        <w:tab/>
      </w:r>
      <w:r w:rsidRPr="009E7D66">
        <w:rPr>
          <w:b/>
          <w:bCs/>
          <w:noProof/>
        </w:rPr>
        <w:t>21</w:t>
      </w:r>
    </w:p>
    <w:p w:rsidR="009E7D66" w:rsidRPr="009E7D66" w:rsidRDefault="009E7D66">
      <w:pPr>
        <w:pStyle w:val="Index1"/>
        <w:tabs>
          <w:tab w:val="right" w:leader="dot" w:pos="2798"/>
        </w:tabs>
        <w:rPr>
          <w:b/>
          <w:bCs/>
          <w:noProof/>
        </w:rPr>
      </w:pPr>
      <w:r w:rsidRPr="009E7D66">
        <w:rPr>
          <w:b/>
          <w:noProof/>
        </w:rPr>
        <w:t>S. 137</w:t>
      </w:r>
      <w:r w:rsidRPr="009E7D66">
        <w:rPr>
          <w:b/>
          <w:noProof/>
        </w:rPr>
        <w:tab/>
      </w:r>
      <w:r w:rsidRPr="009E7D66">
        <w:rPr>
          <w:b/>
          <w:bCs/>
          <w:noProof/>
        </w:rPr>
        <w:t>15</w:t>
      </w:r>
    </w:p>
    <w:p w:rsidR="009E7D66" w:rsidRPr="009E7D66" w:rsidRDefault="009E7D66">
      <w:pPr>
        <w:pStyle w:val="Index1"/>
        <w:tabs>
          <w:tab w:val="right" w:leader="dot" w:pos="2798"/>
        </w:tabs>
        <w:rPr>
          <w:b/>
          <w:bCs/>
          <w:noProof/>
        </w:rPr>
      </w:pPr>
      <w:r w:rsidRPr="009E7D66">
        <w:rPr>
          <w:b/>
          <w:noProof/>
        </w:rPr>
        <w:t>S. 160</w:t>
      </w:r>
      <w:r w:rsidRPr="009E7D66">
        <w:rPr>
          <w:b/>
          <w:noProof/>
        </w:rPr>
        <w:tab/>
      </w:r>
      <w:r w:rsidRPr="009E7D66">
        <w:rPr>
          <w:b/>
          <w:bCs/>
          <w:noProof/>
        </w:rPr>
        <w:t>19</w:t>
      </w:r>
    </w:p>
    <w:p w:rsidR="009E7D66" w:rsidRPr="009E7D66" w:rsidRDefault="009E7D66">
      <w:pPr>
        <w:pStyle w:val="Index1"/>
        <w:tabs>
          <w:tab w:val="right" w:leader="dot" w:pos="2798"/>
        </w:tabs>
        <w:rPr>
          <w:b/>
          <w:bCs/>
          <w:noProof/>
        </w:rPr>
      </w:pPr>
      <w:r w:rsidRPr="009E7D66">
        <w:rPr>
          <w:b/>
          <w:noProof/>
        </w:rPr>
        <w:t>S. 213</w:t>
      </w:r>
      <w:r w:rsidRPr="009E7D66">
        <w:rPr>
          <w:b/>
          <w:noProof/>
        </w:rPr>
        <w:tab/>
      </w:r>
      <w:r w:rsidRPr="009E7D66">
        <w:rPr>
          <w:b/>
          <w:bCs/>
          <w:noProof/>
        </w:rPr>
        <w:t>8</w:t>
      </w:r>
    </w:p>
    <w:p w:rsidR="009E7D66" w:rsidRPr="009E7D66" w:rsidRDefault="009E7D66">
      <w:pPr>
        <w:pStyle w:val="Index1"/>
        <w:tabs>
          <w:tab w:val="right" w:leader="dot" w:pos="2798"/>
        </w:tabs>
        <w:rPr>
          <w:b/>
          <w:bCs/>
          <w:noProof/>
        </w:rPr>
      </w:pPr>
      <w:r w:rsidRPr="009E7D66">
        <w:rPr>
          <w:b/>
          <w:noProof/>
        </w:rPr>
        <w:t>S. 245</w:t>
      </w:r>
      <w:r w:rsidRPr="009E7D66">
        <w:rPr>
          <w:b/>
          <w:noProof/>
        </w:rPr>
        <w:tab/>
      </w:r>
      <w:r w:rsidRPr="009E7D66">
        <w:rPr>
          <w:b/>
          <w:bCs/>
          <w:noProof/>
        </w:rPr>
        <w:t>16</w:t>
      </w:r>
    </w:p>
    <w:p w:rsidR="009E7D66" w:rsidRPr="009E7D66" w:rsidRDefault="009E7D66">
      <w:pPr>
        <w:pStyle w:val="Index1"/>
        <w:tabs>
          <w:tab w:val="right" w:leader="dot" w:pos="2798"/>
        </w:tabs>
        <w:rPr>
          <w:b/>
          <w:bCs/>
          <w:noProof/>
        </w:rPr>
      </w:pPr>
      <w:r w:rsidRPr="009E7D66">
        <w:rPr>
          <w:b/>
          <w:noProof/>
        </w:rPr>
        <w:t>S. 254</w:t>
      </w:r>
      <w:r w:rsidRPr="009E7D66">
        <w:rPr>
          <w:b/>
          <w:noProof/>
        </w:rPr>
        <w:tab/>
      </w:r>
      <w:r w:rsidRPr="009E7D66">
        <w:rPr>
          <w:b/>
          <w:bCs/>
          <w:noProof/>
        </w:rPr>
        <w:t>16</w:t>
      </w:r>
    </w:p>
    <w:p w:rsidR="009E7D66" w:rsidRPr="009E7D66" w:rsidRDefault="009E7D66">
      <w:pPr>
        <w:pStyle w:val="Index1"/>
        <w:tabs>
          <w:tab w:val="right" w:leader="dot" w:pos="2798"/>
        </w:tabs>
        <w:rPr>
          <w:b/>
          <w:bCs/>
          <w:noProof/>
        </w:rPr>
      </w:pPr>
      <w:r w:rsidRPr="009E7D66">
        <w:rPr>
          <w:b/>
          <w:noProof/>
        </w:rPr>
        <w:t>S. 262</w:t>
      </w:r>
      <w:r w:rsidRPr="009E7D66">
        <w:rPr>
          <w:b/>
          <w:noProof/>
        </w:rPr>
        <w:tab/>
      </w:r>
      <w:r w:rsidRPr="009E7D66">
        <w:rPr>
          <w:b/>
          <w:bCs/>
          <w:noProof/>
        </w:rPr>
        <w:t>8</w:t>
      </w:r>
    </w:p>
    <w:p w:rsidR="009E7D66" w:rsidRPr="009E7D66" w:rsidRDefault="009E7D66">
      <w:pPr>
        <w:pStyle w:val="Index1"/>
        <w:tabs>
          <w:tab w:val="right" w:leader="dot" w:pos="2798"/>
        </w:tabs>
        <w:rPr>
          <w:b/>
          <w:bCs/>
          <w:noProof/>
        </w:rPr>
      </w:pPr>
      <w:r w:rsidRPr="009E7D66">
        <w:rPr>
          <w:b/>
          <w:noProof/>
        </w:rPr>
        <w:t>S. 269</w:t>
      </w:r>
      <w:r w:rsidRPr="009E7D66">
        <w:rPr>
          <w:b/>
          <w:noProof/>
        </w:rPr>
        <w:tab/>
      </w:r>
      <w:r w:rsidRPr="009E7D66">
        <w:rPr>
          <w:b/>
          <w:bCs/>
          <w:noProof/>
        </w:rPr>
        <w:t>21</w:t>
      </w:r>
    </w:p>
    <w:p w:rsidR="009E7D66" w:rsidRPr="009E7D66" w:rsidRDefault="009E7D66">
      <w:pPr>
        <w:pStyle w:val="Index1"/>
        <w:tabs>
          <w:tab w:val="right" w:leader="dot" w:pos="2798"/>
        </w:tabs>
        <w:rPr>
          <w:b/>
          <w:bCs/>
          <w:noProof/>
        </w:rPr>
      </w:pPr>
      <w:r w:rsidRPr="009E7D66">
        <w:rPr>
          <w:b/>
          <w:noProof/>
        </w:rPr>
        <w:t>S. 275</w:t>
      </w:r>
      <w:r w:rsidRPr="009E7D66">
        <w:rPr>
          <w:b/>
          <w:noProof/>
        </w:rPr>
        <w:tab/>
      </w:r>
      <w:r w:rsidRPr="009E7D66">
        <w:rPr>
          <w:b/>
          <w:bCs/>
          <w:noProof/>
        </w:rPr>
        <w:t>9</w:t>
      </w:r>
    </w:p>
    <w:p w:rsidR="009E7D66" w:rsidRPr="009E7D66" w:rsidRDefault="009E7D66">
      <w:pPr>
        <w:pStyle w:val="Index1"/>
        <w:tabs>
          <w:tab w:val="right" w:leader="dot" w:pos="2798"/>
        </w:tabs>
        <w:rPr>
          <w:b/>
          <w:bCs/>
          <w:noProof/>
        </w:rPr>
      </w:pPr>
      <w:r w:rsidRPr="009E7D66">
        <w:rPr>
          <w:b/>
          <w:noProof/>
        </w:rPr>
        <w:t>S. 279</w:t>
      </w:r>
      <w:r w:rsidRPr="009E7D66">
        <w:rPr>
          <w:b/>
          <w:noProof/>
        </w:rPr>
        <w:tab/>
      </w:r>
      <w:r w:rsidRPr="009E7D66">
        <w:rPr>
          <w:b/>
          <w:bCs/>
          <w:noProof/>
        </w:rPr>
        <w:t>17</w:t>
      </w:r>
    </w:p>
    <w:p w:rsidR="009E7D66" w:rsidRPr="009E7D66" w:rsidRDefault="009E7D66">
      <w:pPr>
        <w:pStyle w:val="Index1"/>
        <w:tabs>
          <w:tab w:val="right" w:leader="dot" w:pos="2798"/>
        </w:tabs>
        <w:rPr>
          <w:b/>
          <w:bCs/>
          <w:noProof/>
        </w:rPr>
      </w:pPr>
      <w:r w:rsidRPr="009E7D66">
        <w:rPr>
          <w:b/>
          <w:noProof/>
        </w:rPr>
        <w:t>S. 310</w:t>
      </w:r>
      <w:r w:rsidRPr="009E7D66">
        <w:rPr>
          <w:b/>
          <w:noProof/>
        </w:rPr>
        <w:tab/>
      </w:r>
      <w:r w:rsidRPr="009E7D66">
        <w:rPr>
          <w:b/>
          <w:bCs/>
          <w:noProof/>
        </w:rPr>
        <w:t>4</w:t>
      </w:r>
    </w:p>
    <w:p w:rsidR="009E7D66" w:rsidRPr="009E7D66" w:rsidRDefault="009E7D66">
      <w:pPr>
        <w:pStyle w:val="Index1"/>
        <w:tabs>
          <w:tab w:val="right" w:leader="dot" w:pos="2798"/>
        </w:tabs>
        <w:rPr>
          <w:b/>
          <w:bCs/>
          <w:noProof/>
        </w:rPr>
      </w:pPr>
      <w:r w:rsidRPr="009E7D66">
        <w:rPr>
          <w:b/>
          <w:noProof/>
        </w:rPr>
        <w:t>S. 315</w:t>
      </w:r>
      <w:r w:rsidRPr="009E7D66">
        <w:rPr>
          <w:b/>
          <w:noProof/>
        </w:rPr>
        <w:tab/>
      </w:r>
      <w:r w:rsidRPr="009E7D66">
        <w:rPr>
          <w:b/>
          <w:bCs/>
          <w:noProof/>
        </w:rPr>
        <w:t>9</w:t>
      </w:r>
    </w:p>
    <w:p w:rsidR="009E7D66" w:rsidRPr="009E7D66" w:rsidRDefault="009E7D66">
      <w:pPr>
        <w:pStyle w:val="Index1"/>
        <w:tabs>
          <w:tab w:val="right" w:leader="dot" w:pos="2798"/>
        </w:tabs>
        <w:rPr>
          <w:b/>
          <w:bCs/>
          <w:noProof/>
        </w:rPr>
      </w:pPr>
      <w:r w:rsidRPr="009E7D66">
        <w:rPr>
          <w:b/>
          <w:noProof/>
        </w:rPr>
        <w:t>S. 340</w:t>
      </w:r>
      <w:r w:rsidRPr="009E7D66">
        <w:rPr>
          <w:b/>
          <w:noProof/>
        </w:rPr>
        <w:tab/>
      </w:r>
      <w:r w:rsidRPr="009E7D66">
        <w:rPr>
          <w:b/>
          <w:bCs/>
          <w:noProof/>
        </w:rPr>
        <w:t>10</w:t>
      </w:r>
    </w:p>
    <w:p w:rsidR="009E7D66" w:rsidRPr="009E7D66" w:rsidRDefault="009E7D66">
      <w:pPr>
        <w:pStyle w:val="Index1"/>
        <w:tabs>
          <w:tab w:val="right" w:leader="dot" w:pos="2798"/>
        </w:tabs>
        <w:rPr>
          <w:b/>
          <w:bCs/>
          <w:noProof/>
        </w:rPr>
      </w:pPr>
      <w:r w:rsidRPr="009E7D66">
        <w:rPr>
          <w:b/>
          <w:noProof/>
        </w:rPr>
        <w:t>S. 351</w:t>
      </w:r>
      <w:r w:rsidRPr="009E7D66">
        <w:rPr>
          <w:b/>
          <w:noProof/>
        </w:rPr>
        <w:tab/>
      </w:r>
      <w:r w:rsidRPr="009E7D66">
        <w:rPr>
          <w:b/>
          <w:bCs/>
          <w:noProof/>
        </w:rPr>
        <w:t>20</w:t>
      </w:r>
    </w:p>
    <w:p w:rsidR="009E7D66" w:rsidRPr="009E7D66" w:rsidRDefault="009E7D66">
      <w:pPr>
        <w:pStyle w:val="Index1"/>
        <w:tabs>
          <w:tab w:val="right" w:leader="dot" w:pos="2798"/>
        </w:tabs>
        <w:rPr>
          <w:b/>
          <w:bCs/>
          <w:noProof/>
        </w:rPr>
      </w:pPr>
      <w:r w:rsidRPr="009E7D66">
        <w:rPr>
          <w:b/>
          <w:noProof/>
        </w:rPr>
        <w:t>S. 366</w:t>
      </w:r>
      <w:r w:rsidRPr="009E7D66">
        <w:rPr>
          <w:b/>
          <w:noProof/>
        </w:rPr>
        <w:tab/>
      </w:r>
      <w:r w:rsidRPr="009E7D66">
        <w:rPr>
          <w:b/>
          <w:bCs/>
          <w:noProof/>
        </w:rPr>
        <w:t>11</w:t>
      </w:r>
    </w:p>
    <w:p w:rsidR="009E7D66" w:rsidRPr="009E7D66" w:rsidRDefault="009E7D66">
      <w:pPr>
        <w:pStyle w:val="Index1"/>
        <w:tabs>
          <w:tab w:val="right" w:leader="dot" w:pos="2798"/>
        </w:tabs>
        <w:rPr>
          <w:b/>
          <w:bCs/>
          <w:noProof/>
        </w:rPr>
      </w:pPr>
      <w:r w:rsidRPr="009E7D66">
        <w:rPr>
          <w:b/>
          <w:noProof/>
        </w:rPr>
        <w:t>S. 381</w:t>
      </w:r>
      <w:r w:rsidRPr="009E7D66">
        <w:rPr>
          <w:b/>
          <w:noProof/>
        </w:rPr>
        <w:tab/>
      </w:r>
      <w:r w:rsidRPr="009E7D66">
        <w:rPr>
          <w:b/>
          <w:bCs/>
          <w:noProof/>
        </w:rPr>
        <w:t>5</w:t>
      </w:r>
    </w:p>
    <w:p w:rsidR="009E7D66" w:rsidRPr="009E7D66" w:rsidRDefault="009E7D66">
      <w:pPr>
        <w:pStyle w:val="Index1"/>
        <w:tabs>
          <w:tab w:val="right" w:leader="dot" w:pos="2798"/>
        </w:tabs>
        <w:rPr>
          <w:b/>
          <w:bCs/>
          <w:noProof/>
        </w:rPr>
      </w:pPr>
      <w:r w:rsidRPr="009E7D66">
        <w:rPr>
          <w:b/>
          <w:noProof/>
        </w:rPr>
        <w:t>S. 394</w:t>
      </w:r>
      <w:r w:rsidRPr="009E7D66">
        <w:rPr>
          <w:b/>
          <w:noProof/>
        </w:rPr>
        <w:tab/>
      </w:r>
      <w:r w:rsidRPr="009E7D66">
        <w:rPr>
          <w:b/>
          <w:bCs/>
          <w:noProof/>
        </w:rPr>
        <w:t>4</w:t>
      </w:r>
    </w:p>
    <w:p w:rsidR="009E7D66" w:rsidRPr="009E7D66" w:rsidRDefault="009E7D66">
      <w:pPr>
        <w:pStyle w:val="Index1"/>
        <w:tabs>
          <w:tab w:val="right" w:leader="dot" w:pos="2798"/>
        </w:tabs>
        <w:rPr>
          <w:b/>
          <w:bCs/>
          <w:noProof/>
        </w:rPr>
      </w:pPr>
      <w:r w:rsidRPr="009E7D66">
        <w:rPr>
          <w:b/>
          <w:noProof/>
        </w:rPr>
        <w:t>S. 402</w:t>
      </w:r>
      <w:r w:rsidRPr="009E7D66">
        <w:rPr>
          <w:b/>
          <w:noProof/>
        </w:rPr>
        <w:tab/>
      </w:r>
      <w:r w:rsidRPr="009E7D66">
        <w:rPr>
          <w:b/>
          <w:bCs/>
          <w:noProof/>
        </w:rPr>
        <w:t>13</w:t>
      </w:r>
    </w:p>
    <w:p w:rsidR="009E7D66" w:rsidRPr="009E7D66" w:rsidRDefault="009E7D66">
      <w:pPr>
        <w:pStyle w:val="Index1"/>
        <w:tabs>
          <w:tab w:val="right" w:leader="dot" w:pos="2798"/>
        </w:tabs>
        <w:rPr>
          <w:b/>
          <w:bCs/>
          <w:noProof/>
        </w:rPr>
      </w:pPr>
      <w:r w:rsidRPr="009E7D66">
        <w:rPr>
          <w:b/>
          <w:noProof/>
        </w:rPr>
        <w:t>S. 411</w:t>
      </w:r>
      <w:r w:rsidRPr="009E7D66">
        <w:rPr>
          <w:b/>
          <w:noProof/>
        </w:rPr>
        <w:tab/>
      </w:r>
      <w:r w:rsidRPr="009E7D66">
        <w:rPr>
          <w:b/>
          <w:bCs/>
          <w:noProof/>
        </w:rPr>
        <w:t>6</w:t>
      </w:r>
    </w:p>
    <w:p w:rsidR="009E7D66" w:rsidRPr="009E7D66" w:rsidRDefault="009E7D66">
      <w:pPr>
        <w:pStyle w:val="Index1"/>
        <w:tabs>
          <w:tab w:val="right" w:leader="dot" w:pos="2798"/>
        </w:tabs>
        <w:rPr>
          <w:b/>
          <w:bCs/>
          <w:noProof/>
        </w:rPr>
      </w:pPr>
      <w:r w:rsidRPr="009E7D66">
        <w:rPr>
          <w:b/>
          <w:noProof/>
        </w:rPr>
        <w:t>S. 421</w:t>
      </w:r>
      <w:r w:rsidRPr="009E7D66">
        <w:rPr>
          <w:b/>
          <w:noProof/>
        </w:rPr>
        <w:tab/>
      </w:r>
      <w:r w:rsidRPr="009E7D66">
        <w:rPr>
          <w:b/>
          <w:bCs/>
          <w:noProof/>
        </w:rPr>
        <w:t>18</w:t>
      </w:r>
    </w:p>
    <w:p w:rsidR="009E7D66" w:rsidRPr="009E7D66" w:rsidRDefault="009E7D66">
      <w:pPr>
        <w:pStyle w:val="Index1"/>
        <w:tabs>
          <w:tab w:val="right" w:leader="dot" w:pos="2798"/>
        </w:tabs>
        <w:rPr>
          <w:b/>
          <w:bCs/>
          <w:noProof/>
        </w:rPr>
      </w:pPr>
      <w:r w:rsidRPr="009E7D66">
        <w:rPr>
          <w:b/>
          <w:noProof/>
        </w:rPr>
        <w:t>S. 422</w:t>
      </w:r>
      <w:r w:rsidRPr="009E7D66">
        <w:rPr>
          <w:b/>
          <w:noProof/>
        </w:rPr>
        <w:tab/>
      </w:r>
      <w:r w:rsidRPr="009E7D66">
        <w:rPr>
          <w:b/>
          <w:bCs/>
          <w:noProof/>
        </w:rPr>
        <w:t>18</w:t>
      </w:r>
    </w:p>
    <w:p w:rsidR="009E7D66" w:rsidRPr="009E7D66" w:rsidRDefault="009E7D66">
      <w:pPr>
        <w:pStyle w:val="Index1"/>
        <w:tabs>
          <w:tab w:val="right" w:leader="dot" w:pos="2798"/>
        </w:tabs>
        <w:rPr>
          <w:b/>
          <w:bCs/>
          <w:noProof/>
        </w:rPr>
      </w:pPr>
      <w:r w:rsidRPr="009E7D66">
        <w:rPr>
          <w:b/>
          <w:noProof/>
        </w:rPr>
        <w:t>S. 423</w:t>
      </w:r>
      <w:r w:rsidRPr="009E7D66">
        <w:rPr>
          <w:b/>
          <w:noProof/>
        </w:rPr>
        <w:tab/>
      </w:r>
      <w:r w:rsidRPr="009E7D66">
        <w:rPr>
          <w:b/>
          <w:bCs/>
          <w:noProof/>
        </w:rPr>
        <w:t>18</w:t>
      </w:r>
    </w:p>
    <w:p w:rsidR="009E7D66" w:rsidRPr="009E7D66" w:rsidRDefault="009E7D66">
      <w:pPr>
        <w:pStyle w:val="Index1"/>
        <w:tabs>
          <w:tab w:val="right" w:leader="dot" w:pos="2798"/>
        </w:tabs>
        <w:rPr>
          <w:b/>
          <w:bCs/>
          <w:noProof/>
        </w:rPr>
      </w:pPr>
      <w:r w:rsidRPr="009E7D66">
        <w:rPr>
          <w:b/>
          <w:noProof/>
        </w:rPr>
        <w:t>S. 443</w:t>
      </w:r>
      <w:r w:rsidRPr="009E7D66">
        <w:rPr>
          <w:b/>
          <w:noProof/>
        </w:rPr>
        <w:tab/>
      </w:r>
      <w:r w:rsidRPr="009E7D66">
        <w:rPr>
          <w:b/>
          <w:bCs/>
          <w:noProof/>
        </w:rPr>
        <w:t>14</w:t>
      </w:r>
    </w:p>
    <w:p w:rsidR="009E7D66" w:rsidRPr="009E7D66" w:rsidRDefault="009E7D66">
      <w:pPr>
        <w:pStyle w:val="Index1"/>
        <w:tabs>
          <w:tab w:val="right" w:leader="dot" w:pos="2798"/>
        </w:tabs>
        <w:rPr>
          <w:b/>
          <w:bCs/>
          <w:noProof/>
        </w:rPr>
      </w:pPr>
      <w:r w:rsidRPr="009E7D66">
        <w:rPr>
          <w:b/>
          <w:noProof/>
        </w:rPr>
        <w:t>S. 484</w:t>
      </w:r>
      <w:r w:rsidRPr="009E7D66">
        <w:rPr>
          <w:b/>
          <w:noProof/>
        </w:rPr>
        <w:tab/>
      </w:r>
      <w:r w:rsidRPr="009E7D66">
        <w:rPr>
          <w:b/>
          <w:bCs/>
          <w:noProof/>
        </w:rPr>
        <w:t>13</w:t>
      </w:r>
    </w:p>
    <w:p w:rsidR="009E7D66" w:rsidRPr="009E7D66" w:rsidRDefault="009E7D66">
      <w:pPr>
        <w:pStyle w:val="Index1"/>
        <w:tabs>
          <w:tab w:val="right" w:leader="dot" w:pos="2798"/>
        </w:tabs>
        <w:rPr>
          <w:b/>
          <w:bCs/>
          <w:noProof/>
        </w:rPr>
      </w:pPr>
      <w:r w:rsidRPr="009E7D66">
        <w:rPr>
          <w:b/>
          <w:noProof/>
        </w:rPr>
        <w:t>S. 485</w:t>
      </w:r>
      <w:r w:rsidRPr="009E7D66">
        <w:rPr>
          <w:b/>
          <w:noProof/>
        </w:rPr>
        <w:tab/>
      </w:r>
      <w:r w:rsidRPr="009E7D66">
        <w:rPr>
          <w:b/>
          <w:bCs/>
          <w:noProof/>
        </w:rPr>
        <w:t>13</w:t>
      </w:r>
    </w:p>
    <w:p w:rsidR="009E7D66" w:rsidRDefault="009E7D66">
      <w:pPr>
        <w:pStyle w:val="Index1"/>
        <w:tabs>
          <w:tab w:val="right" w:leader="dot" w:pos="2798"/>
        </w:tabs>
        <w:rPr>
          <w:b/>
          <w:bCs/>
          <w:noProof/>
        </w:rPr>
      </w:pPr>
      <w:r w:rsidRPr="009E7D66">
        <w:rPr>
          <w:b/>
          <w:noProof/>
        </w:rPr>
        <w:t>S. 486</w:t>
      </w:r>
      <w:r w:rsidRPr="009E7D66">
        <w:rPr>
          <w:b/>
          <w:noProof/>
        </w:rPr>
        <w:tab/>
      </w:r>
      <w:r w:rsidRPr="009E7D66">
        <w:rPr>
          <w:b/>
          <w:bCs/>
          <w:noProof/>
        </w:rPr>
        <w:t>13</w:t>
      </w:r>
    </w:p>
    <w:p w:rsidR="009E7D66" w:rsidRPr="009E7D66" w:rsidRDefault="009E7D66" w:rsidP="009E7D66"/>
    <w:p w:rsidR="009E7D66" w:rsidRPr="009E7D66" w:rsidRDefault="009E7D66">
      <w:pPr>
        <w:pStyle w:val="Index1"/>
        <w:tabs>
          <w:tab w:val="right" w:leader="dot" w:pos="2798"/>
        </w:tabs>
        <w:rPr>
          <w:b/>
          <w:bCs/>
          <w:noProof/>
        </w:rPr>
      </w:pPr>
      <w:r w:rsidRPr="009E7D66">
        <w:rPr>
          <w:b/>
          <w:noProof/>
        </w:rPr>
        <w:t>H. 3488</w:t>
      </w:r>
      <w:r w:rsidRPr="009E7D66">
        <w:rPr>
          <w:b/>
          <w:noProof/>
        </w:rPr>
        <w:tab/>
      </w:r>
      <w:r w:rsidRPr="009E7D66">
        <w:rPr>
          <w:b/>
          <w:bCs/>
          <w:noProof/>
        </w:rPr>
        <w:t>10</w:t>
      </w:r>
    </w:p>
    <w:p w:rsidR="0036113A" w:rsidRDefault="009E529B"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E529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C57" w:rsidRDefault="00B13C57">
      <w:r>
        <w:separator/>
      </w:r>
    </w:p>
  </w:endnote>
  <w:endnote w:type="continuationSeparator" w:id="0">
    <w:p w:rsidR="00B13C57" w:rsidRDefault="00B1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7" w:rsidRDefault="00B13C5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C1DB5">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7" w:rsidRDefault="00B13C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7" w:rsidRDefault="00B13C5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C1DB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C57" w:rsidRDefault="00B13C57">
      <w:r>
        <w:separator/>
      </w:r>
    </w:p>
  </w:footnote>
  <w:footnote w:type="continuationSeparator" w:id="0">
    <w:p w:rsidR="00B13C57" w:rsidRDefault="00B13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D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932"/>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250"/>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62BC"/>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7A0"/>
    <w:rsid w:val="00350DC8"/>
    <w:rsid w:val="0035103F"/>
    <w:rsid w:val="00353ADC"/>
    <w:rsid w:val="00355AE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6C64"/>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2385"/>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3EA2"/>
    <w:rsid w:val="005C5B6D"/>
    <w:rsid w:val="005C5B94"/>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46C31"/>
    <w:rsid w:val="00650B71"/>
    <w:rsid w:val="0065234F"/>
    <w:rsid w:val="006556E0"/>
    <w:rsid w:val="00655869"/>
    <w:rsid w:val="00661ABF"/>
    <w:rsid w:val="00662E52"/>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D83"/>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D78BA"/>
    <w:rsid w:val="009E27BA"/>
    <w:rsid w:val="009E3107"/>
    <w:rsid w:val="009E4DB4"/>
    <w:rsid w:val="009E529B"/>
    <w:rsid w:val="009E5E66"/>
    <w:rsid w:val="009E7D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506A"/>
    <w:rsid w:val="00A3027E"/>
    <w:rsid w:val="00A302B3"/>
    <w:rsid w:val="00A31DF6"/>
    <w:rsid w:val="00A31FE9"/>
    <w:rsid w:val="00A34B96"/>
    <w:rsid w:val="00A35337"/>
    <w:rsid w:val="00A3628F"/>
    <w:rsid w:val="00A36E05"/>
    <w:rsid w:val="00A37786"/>
    <w:rsid w:val="00A37B7C"/>
    <w:rsid w:val="00A41696"/>
    <w:rsid w:val="00A436B5"/>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77E35"/>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1DEA"/>
    <w:rsid w:val="00AB7265"/>
    <w:rsid w:val="00AC1DB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3C57"/>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1E35"/>
    <w:rsid w:val="00C121F4"/>
    <w:rsid w:val="00C131E5"/>
    <w:rsid w:val="00C17A7A"/>
    <w:rsid w:val="00C17E88"/>
    <w:rsid w:val="00C2095C"/>
    <w:rsid w:val="00C21759"/>
    <w:rsid w:val="00C2177F"/>
    <w:rsid w:val="00C227C2"/>
    <w:rsid w:val="00C231D3"/>
    <w:rsid w:val="00C25D16"/>
    <w:rsid w:val="00C3297B"/>
    <w:rsid w:val="00C336B7"/>
    <w:rsid w:val="00C34A54"/>
    <w:rsid w:val="00C41C2F"/>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19C4"/>
    <w:rsid w:val="00D03C8A"/>
    <w:rsid w:val="00D0539B"/>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E4C"/>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3892"/>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7FE"/>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04C8"/>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0D734C8-D5A9-4615-88AC-25AB4C7A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E529B"/>
    <w:pPr>
      <w:ind w:left="220" w:hanging="220"/>
    </w:pPr>
  </w:style>
  <w:style w:type="paragraph" w:styleId="BalloonText">
    <w:name w:val="Balloon Text"/>
    <w:basedOn w:val="Normal"/>
    <w:link w:val="BalloonTextChar"/>
    <w:uiPriority w:val="99"/>
    <w:semiHidden/>
    <w:unhideWhenUsed/>
    <w:rsid w:val="009E7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114E-54C6-442F-9B20-BF62BC96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DF09BD2A.dotm</Template>
  <TotalTime>0</TotalTime>
  <Pages>24</Pages>
  <Words>4992</Words>
  <Characters>27002</Characters>
  <Application>Microsoft Office Word</Application>
  <DocSecurity>0</DocSecurity>
  <Lines>955</Lines>
  <Paragraphs>250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3/2/2017 - South Carolina Legislature Online</dc:title>
  <dc:creator>LesleyStone</dc:creator>
  <cp:lastModifiedBy>Lavarres Lynch</cp:lastModifiedBy>
  <cp:revision>2</cp:revision>
  <cp:lastPrinted>2017-03-01T22:28:00Z</cp:lastPrinted>
  <dcterms:created xsi:type="dcterms:W3CDTF">2017-03-01T22:55:00Z</dcterms:created>
  <dcterms:modified xsi:type="dcterms:W3CDTF">2017-03-01T22:55:00Z</dcterms:modified>
</cp:coreProperties>
</file>