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ED5BE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D5BEC">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020588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D5BEC" w:rsidP="00407CDE">
      <w:pPr>
        <w:jc w:val="center"/>
        <w:rPr>
          <w:b/>
        </w:rPr>
      </w:pPr>
      <w:r>
        <w:rPr>
          <w:b/>
        </w:rPr>
        <w:t>FRIDAY, FEBRUARY 16,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D5BEC" w:rsidP="0062310D">
      <w:pPr>
        <w:tabs>
          <w:tab w:val="left" w:pos="432"/>
          <w:tab w:val="left" w:pos="864"/>
        </w:tabs>
        <w:jc w:val="center"/>
        <w:rPr>
          <w:b/>
        </w:rPr>
      </w:pPr>
      <w:r>
        <w:rPr>
          <w:b/>
        </w:rPr>
        <w:lastRenderedPageBreak/>
        <w:t>Friday, February 16, 2018</w:t>
      </w:r>
    </w:p>
    <w:p w:rsidR="0036113A" w:rsidRDefault="0036113A" w:rsidP="0062310D">
      <w:pPr>
        <w:tabs>
          <w:tab w:val="left" w:pos="432"/>
          <w:tab w:val="left" w:pos="864"/>
        </w:tabs>
      </w:pPr>
    </w:p>
    <w:p w:rsidR="0036113A" w:rsidRDefault="0036113A" w:rsidP="0062310D">
      <w:pPr>
        <w:tabs>
          <w:tab w:val="left" w:pos="432"/>
          <w:tab w:val="left" w:pos="864"/>
        </w:tabs>
      </w:pPr>
    </w:p>
    <w:p w:rsidR="005A1FD5" w:rsidRDefault="005A1FD5" w:rsidP="005A1FD5">
      <w:pPr>
        <w:pStyle w:val="CALENDARHEADING"/>
        <w:tabs>
          <w:tab w:val="left" w:pos="1260"/>
        </w:tabs>
      </w:pPr>
      <w:r>
        <w:t>JOINT ASSEMBL</w:t>
      </w:r>
      <w:r w:rsidR="00EC2D10">
        <w:t>IES</w:t>
      </w:r>
    </w:p>
    <w:p w:rsidR="00EC2D10" w:rsidRPr="00EC2D10" w:rsidRDefault="00EC2D10" w:rsidP="00EC2D10"/>
    <w:p w:rsidR="005A1FD5" w:rsidRPr="003E090C" w:rsidRDefault="005A1FD5" w:rsidP="005A1FD5">
      <w:pPr>
        <w:tabs>
          <w:tab w:val="left" w:pos="1260"/>
        </w:tabs>
      </w:pPr>
    </w:p>
    <w:p w:rsidR="005A1FD5" w:rsidRPr="00EC2D10" w:rsidRDefault="00EC2D10" w:rsidP="005A1FD5">
      <w:pPr>
        <w:tabs>
          <w:tab w:val="left" w:pos="1260"/>
        </w:tabs>
        <w:rPr>
          <w:b/>
        </w:rPr>
      </w:pPr>
      <w:r>
        <w:rPr>
          <w:b/>
        </w:rPr>
        <w:t>Wednesday, February 28, 2018 at 12:00 Noon:</w:t>
      </w:r>
    </w:p>
    <w:p w:rsidR="00EC2D10" w:rsidRDefault="00EC2D10" w:rsidP="00EC2D10">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EC2D10" w:rsidRDefault="00EC2D10" w:rsidP="00EC2D10">
      <w:pPr>
        <w:pStyle w:val="CALENDARHISTORY"/>
      </w:pPr>
      <w:r>
        <w:t>(Adopted--February 15, 2018)</w:t>
      </w:r>
    </w:p>
    <w:p w:rsidR="00EC2D10" w:rsidRPr="003E090C" w:rsidRDefault="00EC2D10" w:rsidP="005A1FD5">
      <w:pPr>
        <w:tabs>
          <w:tab w:val="left" w:pos="1260"/>
        </w:tabs>
      </w:pPr>
    </w:p>
    <w:p w:rsidR="005A1FD5" w:rsidRPr="00E846F8" w:rsidRDefault="005A1FD5" w:rsidP="005A1FD5">
      <w:pPr>
        <w:tabs>
          <w:tab w:val="left" w:pos="1260"/>
        </w:tabs>
        <w:rPr>
          <w:b/>
        </w:rPr>
      </w:pPr>
      <w:r>
        <w:rPr>
          <w:b/>
        </w:rPr>
        <w:t>Tuesday, March 6, 2018 at 12:30 P.M.:</w:t>
      </w:r>
    </w:p>
    <w:p w:rsidR="005A1FD5" w:rsidRDefault="005A1FD5" w:rsidP="005A1FD5">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5A1FD5" w:rsidRDefault="005A1FD5" w:rsidP="005A1FD5">
      <w:pPr>
        <w:pStyle w:val="CALENDARHISTORY"/>
        <w:tabs>
          <w:tab w:val="left" w:pos="1260"/>
        </w:tabs>
      </w:pPr>
      <w:r>
        <w:t>(Adopted--February 6, 2018)</w:t>
      </w:r>
    </w:p>
    <w:p w:rsidR="005A1FD5" w:rsidRPr="00E846F8" w:rsidRDefault="005A1FD5" w:rsidP="005A1FD5">
      <w:pPr>
        <w:tabs>
          <w:tab w:val="left" w:pos="1260"/>
        </w:tabs>
      </w:pPr>
    </w:p>
    <w:p w:rsidR="005A1FD5" w:rsidRDefault="005A1FD5" w:rsidP="005A1FD5">
      <w:pPr>
        <w:tabs>
          <w:tab w:val="left" w:pos="1260"/>
        </w:tabs>
      </w:pPr>
    </w:p>
    <w:p w:rsidR="005A1FD5" w:rsidRPr="00315725" w:rsidRDefault="005A1FD5" w:rsidP="005A1FD5">
      <w:pPr>
        <w:pStyle w:val="CALENDARHEADING"/>
        <w:tabs>
          <w:tab w:val="left" w:pos="1260"/>
        </w:tabs>
      </w:pPr>
      <w:r w:rsidRPr="009248ED">
        <w:t>INVITATIONS</w:t>
      </w: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Pr="005A349D" w:rsidRDefault="005A1FD5" w:rsidP="005A1FD5">
      <w:pPr>
        <w:keepNext/>
        <w:keepLines/>
        <w:tabs>
          <w:tab w:val="left" w:pos="1260"/>
        </w:tabs>
        <w:rPr>
          <w:b/>
        </w:rPr>
      </w:pPr>
      <w:r w:rsidRPr="005A349D">
        <w:rPr>
          <w:b/>
          <w:noProof/>
        </w:rPr>
        <w:t>Tuesday, February 20</w:t>
      </w:r>
      <w:r w:rsidRPr="005A349D">
        <w:rPr>
          <w:b/>
        </w:rPr>
        <w:t xml:space="preserve">, 2018 - </w:t>
      </w:r>
      <w:r w:rsidRPr="005A349D">
        <w:rPr>
          <w:b/>
          <w:noProof/>
        </w:rPr>
        <w:t>6:00-8:00 P.M.</w:t>
      </w:r>
    </w:p>
    <w:p w:rsidR="005A1FD5" w:rsidRPr="005A349D" w:rsidRDefault="005A1FD5" w:rsidP="005A1FD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21</w:t>
      </w:r>
      <w:r w:rsidRPr="005A349D">
        <w:rPr>
          <w:b/>
        </w:rPr>
        <w:t xml:space="preserve">, 2018 - </w:t>
      </w:r>
      <w:r w:rsidRPr="005A349D">
        <w:rPr>
          <w:b/>
          <w:noProof/>
        </w:rPr>
        <w:t>8:00-10:00 A.M.</w:t>
      </w:r>
    </w:p>
    <w:p w:rsidR="005A1FD5" w:rsidRPr="005A349D" w:rsidRDefault="005A1FD5" w:rsidP="005A1FD5">
      <w:pPr>
        <w:keepNext/>
        <w:keepLines/>
        <w:tabs>
          <w:tab w:val="left" w:pos="1260"/>
        </w:tab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F97B35">
      <w:pPr>
        <w:keepNext/>
        <w:keepLines/>
        <w:tabs>
          <w:tab w:val="left" w:pos="1260"/>
        </w:tabs>
        <w:rPr>
          <w:b/>
        </w:rPr>
      </w:pPr>
      <w:r w:rsidRPr="005A349D">
        <w:rPr>
          <w:b/>
          <w:noProof/>
        </w:rPr>
        <w:lastRenderedPageBreak/>
        <w:t>Wednesday, February 21</w:t>
      </w:r>
      <w:r w:rsidRPr="005A349D">
        <w:rPr>
          <w:b/>
        </w:rPr>
        <w:t xml:space="preserve">, 2018 - </w:t>
      </w:r>
      <w:r w:rsidRPr="005A349D">
        <w:rPr>
          <w:b/>
          <w:noProof/>
        </w:rPr>
        <w:t>12:00-2:00 P.M.</w:t>
      </w:r>
    </w:p>
    <w:p w:rsidR="005A1FD5" w:rsidRPr="005A349D" w:rsidRDefault="005A1FD5" w:rsidP="00F97B35">
      <w:pPr>
        <w:keepNext/>
        <w:keepLines/>
        <w:tabs>
          <w:tab w:val="left" w:pos="1260"/>
        </w:tabs>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5A1FD5" w:rsidRDefault="005A1FD5" w:rsidP="00F97B3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21</w:t>
      </w:r>
      <w:r w:rsidRPr="005A349D">
        <w:rPr>
          <w:b/>
        </w:rPr>
        <w:t xml:space="preserve">, 2018 - </w:t>
      </w:r>
      <w:r w:rsidRPr="005A349D">
        <w:rPr>
          <w:b/>
          <w:noProof/>
        </w:rPr>
        <w:t>5:30-7:30 P.M.</w:t>
      </w:r>
    </w:p>
    <w:p w:rsidR="005A1FD5" w:rsidRPr="005A349D" w:rsidRDefault="005A1FD5" w:rsidP="005A1FD5">
      <w:pPr>
        <w:keepNext/>
        <w:keepLines/>
        <w:tabs>
          <w:tab w:val="left" w:pos="1260"/>
        </w:tab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21</w:t>
      </w:r>
      <w:r w:rsidRPr="005A349D">
        <w:rPr>
          <w:b/>
        </w:rPr>
        <w:t xml:space="preserve">, 2018 - </w:t>
      </w:r>
      <w:r w:rsidRPr="005A349D">
        <w:rPr>
          <w:b/>
          <w:noProof/>
        </w:rPr>
        <w:t>5:00-9:00 P.M.</w:t>
      </w:r>
    </w:p>
    <w:p w:rsidR="005A1FD5" w:rsidRPr="005A349D" w:rsidRDefault="005A1FD5" w:rsidP="005A1FD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tabs>
          <w:tab w:val="left" w:pos="1260"/>
        </w:tabs>
        <w:rPr>
          <w:b/>
        </w:rPr>
      </w:pPr>
      <w:r w:rsidRPr="005A349D">
        <w:rPr>
          <w:b/>
          <w:noProof/>
        </w:rPr>
        <w:t>Thursday, February 22</w:t>
      </w:r>
      <w:r w:rsidRPr="005A349D">
        <w:rPr>
          <w:b/>
        </w:rPr>
        <w:t xml:space="preserve">, 2018 - </w:t>
      </w:r>
      <w:r w:rsidRPr="005A349D">
        <w:rPr>
          <w:b/>
          <w:noProof/>
        </w:rPr>
        <w:t>8:00-10:00 A.M.</w:t>
      </w:r>
    </w:p>
    <w:p w:rsidR="005A1FD5" w:rsidRDefault="005A1FD5" w:rsidP="005A1FD5">
      <w:pPr>
        <w:tabs>
          <w:tab w:val="left" w:pos="1260"/>
        </w:tabs>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5A1FD5" w:rsidRPr="005F2AD0" w:rsidRDefault="005A1FD5" w:rsidP="005A1FD5">
      <w:pPr>
        <w:tabs>
          <w:tab w:val="left" w:pos="1260"/>
        </w:tabs>
      </w:pPr>
      <w:r>
        <w:rPr>
          <w:noProof/>
        </w:rPr>
        <w:t>(Accepted--Janaury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5A1FD5" w:rsidRPr="005A349D" w:rsidRDefault="005A1FD5" w:rsidP="005A1FD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28</w:t>
      </w:r>
      <w:r w:rsidRPr="005A349D">
        <w:rPr>
          <w:b/>
        </w:rPr>
        <w:t xml:space="preserve">, 2018 - </w:t>
      </w:r>
      <w:r w:rsidRPr="005A349D">
        <w:rPr>
          <w:b/>
          <w:noProof/>
        </w:rPr>
        <w:t>8:00-10:00 A.M.</w:t>
      </w:r>
    </w:p>
    <w:p w:rsidR="005A1FD5" w:rsidRPr="005A349D" w:rsidRDefault="005A1FD5" w:rsidP="005A1FD5">
      <w:pPr>
        <w:keepNext/>
        <w:keepLines/>
        <w:tabs>
          <w:tab w:val="left" w:pos="1260"/>
        </w:tab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5A1FD5" w:rsidRPr="005A349D" w:rsidRDefault="005A1FD5" w:rsidP="005A1FD5">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5A1FD5">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5A1FD5" w:rsidRPr="005A349D" w:rsidRDefault="005A1FD5" w:rsidP="005A1FD5">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5A1FD5" w:rsidRDefault="005A1FD5" w:rsidP="005A1FD5">
      <w:pPr>
        <w:keepNext/>
        <w:keepLines/>
        <w:tabs>
          <w:tab w:val="left" w:pos="1260"/>
        </w:tabs>
      </w:pPr>
      <w:r>
        <w:t>(Accepted--January 25, 2018)</w:t>
      </w:r>
    </w:p>
    <w:p w:rsidR="005A1FD5" w:rsidRPr="005A349D" w:rsidRDefault="005A1FD5" w:rsidP="005A1FD5">
      <w:pPr>
        <w:tabs>
          <w:tab w:val="left" w:pos="1260"/>
        </w:tabs>
      </w:pPr>
    </w:p>
    <w:p w:rsidR="005A1FD5" w:rsidRPr="005A349D" w:rsidRDefault="005A1FD5" w:rsidP="00F97B35">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5:30-7:30 P.M.</w:t>
      </w:r>
    </w:p>
    <w:p w:rsidR="005A1FD5" w:rsidRPr="005A349D" w:rsidRDefault="005A1FD5" w:rsidP="00F97B3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5A1FD5" w:rsidRDefault="005A1FD5" w:rsidP="00F97B35">
      <w:pPr>
        <w:keepNext/>
        <w:keepLines/>
        <w:tabs>
          <w:tab w:val="left" w:pos="432"/>
          <w:tab w:val="left" w:pos="864"/>
          <w:tab w:val="left" w:pos="1260"/>
        </w:tabs>
      </w:pPr>
      <w:r>
        <w:t>(Accepted--January 25, 2018)</w:t>
      </w:r>
    </w:p>
    <w:p w:rsidR="005A1FD5" w:rsidRDefault="005A1FD5" w:rsidP="005A1FD5">
      <w:pPr>
        <w:tabs>
          <w:tab w:val="left" w:pos="432"/>
          <w:tab w:val="left" w:pos="864"/>
          <w:tab w:val="left" w:pos="1260"/>
        </w:tabs>
      </w:pPr>
    </w:p>
    <w:p w:rsidR="005A1FD5" w:rsidRPr="007649E7" w:rsidRDefault="005A1FD5" w:rsidP="005A1FD5">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5A1FD5" w:rsidRPr="007649E7" w:rsidRDefault="005A1FD5" w:rsidP="005A1FD5">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5A1FD5" w:rsidRDefault="005A1FD5" w:rsidP="005A1FD5">
      <w:pPr>
        <w:keepNext/>
        <w:keepLines/>
        <w:tabs>
          <w:tab w:val="left" w:pos="432"/>
          <w:tab w:val="left" w:pos="864"/>
          <w:tab w:val="left" w:pos="1260"/>
        </w:tabs>
      </w:pPr>
      <w:r>
        <w:t>(Accepted--January 25, 2018)</w:t>
      </w:r>
    </w:p>
    <w:p w:rsidR="005A1FD5" w:rsidRDefault="005A1FD5" w:rsidP="005A1FD5">
      <w:pPr>
        <w:tabs>
          <w:tab w:val="left" w:pos="432"/>
          <w:tab w:val="left" w:pos="864"/>
          <w:tab w:val="left" w:pos="1260"/>
        </w:tabs>
      </w:pPr>
    </w:p>
    <w:p w:rsidR="0008792F" w:rsidRDefault="0008792F" w:rsidP="005A1FD5">
      <w:pPr>
        <w:tabs>
          <w:tab w:val="left" w:pos="432"/>
          <w:tab w:val="left" w:pos="864"/>
          <w:tab w:val="left" w:pos="1260"/>
        </w:tabs>
      </w:pPr>
    </w:p>
    <w:p w:rsidR="0008792F" w:rsidRDefault="0008792F" w:rsidP="0008792F">
      <w:pPr>
        <w:pStyle w:val="CALENDARHEADING"/>
      </w:pPr>
      <w:r>
        <w:t>UNCONTESTED LOCAL</w:t>
      </w:r>
    </w:p>
    <w:p w:rsidR="0008792F" w:rsidRDefault="0008792F" w:rsidP="0008792F">
      <w:pPr>
        <w:pStyle w:val="CALENDARHEADING"/>
      </w:pPr>
      <w:r>
        <w:t>SECOND READING BILL</w:t>
      </w:r>
    </w:p>
    <w:p w:rsidR="0008792F" w:rsidRPr="0008792F" w:rsidRDefault="0008792F" w:rsidP="0008792F"/>
    <w:p w:rsidR="0008792F" w:rsidRDefault="0008792F" w:rsidP="0008792F"/>
    <w:p w:rsidR="0008792F" w:rsidRPr="009E26B9" w:rsidRDefault="0008792F" w:rsidP="0008792F">
      <w:pPr>
        <w:pStyle w:val="BILLTITLE"/>
        <w:rPr>
          <w:u w:color="000000" w:themeColor="text1"/>
        </w:rPr>
      </w:pPr>
      <w:r w:rsidRPr="009E26B9">
        <w:t>H.</w:t>
      </w:r>
      <w:r w:rsidRPr="009E26B9">
        <w:tab/>
        <w:t>4272</w:t>
      </w:r>
      <w:r w:rsidRPr="009E26B9">
        <w:fldChar w:fldCharType="begin"/>
      </w:r>
      <w:r w:rsidRPr="009E26B9">
        <w:instrText xml:space="preserve"> XE "H. 4272" \b </w:instrText>
      </w:r>
      <w:r w:rsidRPr="009E26B9">
        <w:fldChar w:fldCharType="end"/>
      </w:r>
      <w:r w:rsidRPr="009E26B9">
        <w:t xml:space="preserve">--Reps. Spires and Forrest:  </w:t>
      </w:r>
      <w:r w:rsidRPr="009E26B9">
        <w:rPr>
          <w:szCs w:val="30"/>
        </w:rPr>
        <w:t xml:space="preserve">A BILL </w:t>
      </w:r>
      <w:r w:rsidRPr="009E26B9">
        <w:rPr>
          <w:u w:color="000000" w:themeColor="text1"/>
        </w:rPr>
        <w:t>TO EXTEND THE ONE PERCENT SALES TAX IMPOSED BY ACT 378 OF 2004, THE LEXINGTON COUNTY SCHOOL DISTRICT PROPERTY TAX RELIEF ACT, FOR AN ADDITIONAL SEVEN YEARS.</w:t>
      </w:r>
    </w:p>
    <w:p w:rsidR="0008792F" w:rsidRDefault="0008792F" w:rsidP="0008792F">
      <w:pPr>
        <w:pStyle w:val="CALENDARHISTORY"/>
      </w:pPr>
      <w:r>
        <w:t>(Without reference--February 15, 2018)</w:t>
      </w:r>
    </w:p>
    <w:p w:rsidR="0008792F" w:rsidRDefault="0008792F" w:rsidP="005A1FD5">
      <w:pPr>
        <w:tabs>
          <w:tab w:val="left" w:pos="432"/>
          <w:tab w:val="left" w:pos="864"/>
          <w:tab w:val="left" w:pos="1260"/>
        </w:tabs>
      </w:pPr>
    </w:p>
    <w:p w:rsidR="005A1FD5" w:rsidRDefault="005A1FD5" w:rsidP="005A1FD5">
      <w:pPr>
        <w:tabs>
          <w:tab w:val="left" w:pos="432"/>
          <w:tab w:val="left" w:pos="864"/>
          <w:tab w:val="left" w:pos="1260"/>
        </w:tabs>
      </w:pPr>
    </w:p>
    <w:p w:rsidR="005A1FD5" w:rsidRPr="0054573B" w:rsidRDefault="005A1FD5" w:rsidP="005A1FD5">
      <w:pPr>
        <w:pStyle w:val="CALENDARHEADING"/>
        <w:tabs>
          <w:tab w:val="left" w:pos="1260"/>
        </w:tabs>
      </w:pPr>
      <w:r>
        <w:t>MOTION PERIOD</w:t>
      </w: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A24CF4" w:rsidRDefault="00A24CF4" w:rsidP="005A1FD5">
      <w:pPr>
        <w:tabs>
          <w:tab w:val="left" w:pos="432"/>
          <w:tab w:val="left" w:pos="864"/>
          <w:tab w:val="left" w:pos="1260"/>
        </w:tabs>
      </w:pPr>
    </w:p>
    <w:p w:rsidR="00A24CF4" w:rsidRDefault="00A24CF4"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pPr>
    </w:p>
    <w:p w:rsidR="004D3809" w:rsidRDefault="004D3809" w:rsidP="005A1FD5">
      <w:pPr>
        <w:tabs>
          <w:tab w:val="left" w:pos="432"/>
          <w:tab w:val="left" w:pos="864"/>
          <w:tab w:val="left" w:pos="1260"/>
        </w:tabs>
      </w:pPr>
    </w:p>
    <w:p w:rsidR="005A1FD5" w:rsidRDefault="005A1FD5" w:rsidP="005A1FD5">
      <w:pPr>
        <w:tabs>
          <w:tab w:val="left" w:pos="432"/>
          <w:tab w:val="left" w:pos="864"/>
          <w:tab w:val="left" w:pos="1260"/>
        </w:tabs>
      </w:pPr>
    </w:p>
    <w:p w:rsidR="005A1FD5" w:rsidRDefault="005A1FD5" w:rsidP="005A1FD5">
      <w:pPr>
        <w:pStyle w:val="CALENDARHEADING"/>
        <w:tabs>
          <w:tab w:val="left" w:pos="1260"/>
        </w:tabs>
      </w:pPr>
      <w:r>
        <w:lastRenderedPageBreak/>
        <w:t>VETO</w:t>
      </w:r>
    </w:p>
    <w:p w:rsidR="005A1FD5" w:rsidRDefault="005A1FD5" w:rsidP="005A1FD5">
      <w:pPr>
        <w:tabs>
          <w:tab w:val="left" w:pos="1260"/>
        </w:tabs>
      </w:pPr>
    </w:p>
    <w:p w:rsidR="005A1FD5" w:rsidRDefault="005A1FD5" w:rsidP="005A1FD5">
      <w:pPr>
        <w:tabs>
          <w:tab w:val="left" w:pos="1260"/>
        </w:tabs>
      </w:pPr>
    </w:p>
    <w:p w:rsidR="005A1FD5" w:rsidRDefault="005A1FD5" w:rsidP="005A1FD5">
      <w:pPr>
        <w:tabs>
          <w:tab w:val="left" w:pos="1260"/>
        </w:tabs>
      </w:pPr>
      <w:r>
        <w:t>(Returned to the Senate--January 10, 2018)</w:t>
      </w:r>
    </w:p>
    <w:p w:rsidR="005A1FD5" w:rsidRPr="004046BE" w:rsidRDefault="005A1FD5" w:rsidP="005A1FD5">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A1FD5" w:rsidRPr="00D05015" w:rsidRDefault="005A1FD5" w:rsidP="005A1FD5">
      <w:pPr>
        <w:pStyle w:val="CALENDARHISTORY"/>
        <w:tabs>
          <w:tab w:val="left" w:pos="1260"/>
        </w:tabs>
      </w:pPr>
      <w:r w:rsidRPr="00D05015">
        <w:t>(Vetoed by the Governor--June 12, 2017)</w:t>
      </w:r>
    </w:p>
    <w:p w:rsidR="005A1FD5" w:rsidRDefault="005A1FD5" w:rsidP="005A1FD5">
      <w:pPr>
        <w:pStyle w:val="CALENDARHISTORY"/>
        <w:tabs>
          <w:tab w:val="left" w:pos="1260"/>
        </w:tabs>
      </w:pPr>
      <w:r>
        <w:t xml:space="preserve">(Vetoes #3, #9, #11, </w:t>
      </w:r>
      <w:r w:rsidRPr="00D05015">
        <w:t>#16, #22, Overridden by the House--January 9, 2018)</w:t>
      </w:r>
    </w:p>
    <w:p w:rsidR="005A1FD5" w:rsidRDefault="005A1FD5" w:rsidP="005A1FD5">
      <w:pPr>
        <w:tabs>
          <w:tab w:val="left" w:pos="1260"/>
        </w:tabs>
      </w:pPr>
    </w:p>
    <w:p w:rsidR="00A24CF4" w:rsidRDefault="00A24CF4" w:rsidP="005A1FD5">
      <w:pPr>
        <w:tabs>
          <w:tab w:val="left" w:pos="1260"/>
        </w:tabs>
      </w:pPr>
      <w:r>
        <w:t xml:space="preserve"> </w:t>
      </w:r>
    </w:p>
    <w:p w:rsidR="005A1FD5" w:rsidRPr="001C5906" w:rsidRDefault="001C5906" w:rsidP="001C5906">
      <w:pPr>
        <w:pStyle w:val="CALENDARHEADING"/>
      </w:pPr>
      <w:r>
        <w:t>SPECIAL ORDER</w:t>
      </w:r>
    </w:p>
    <w:p w:rsidR="001C5906" w:rsidRDefault="001C5906" w:rsidP="001C5906"/>
    <w:p w:rsidR="001C5906" w:rsidRDefault="001C5906" w:rsidP="001C5906"/>
    <w:p w:rsidR="001C5906" w:rsidRDefault="001C5906" w:rsidP="001C5906">
      <w:r>
        <w:t>(Set for Special Order--February 8, 2018)</w:t>
      </w:r>
    </w:p>
    <w:p w:rsidR="005A1FD5" w:rsidRPr="009C2E6F" w:rsidRDefault="005A1FD5" w:rsidP="005A1FD5">
      <w:pPr>
        <w:pStyle w:val="BILLTITLE"/>
        <w:tabs>
          <w:tab w:val="left" w:pos="1260"/>
        </w:tabs>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--Senators Leatherman, Setzler</w:t>
      </w:r>
      <w:r>
        <w:t xml:space="preserve">, </w:t>
      </w:r>
      <w:r w:rsidRPr="009C2E6F">
        <w:t>Massey</w:t>
      </w:r>
      <w:r>
        <w:t xml:space="preserve"> and Fanning</w:t>
      </w:r>
      <w:r w:rsidRPr="009C2E6F">
        <w:t xml:space="preserve">: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5A1FD5" w:rsidRDefault="005A1FD5" w:rsidP="005A1FD5">
      <w:pPr>
        <w:pStyle w:val="CALENDARHISTORY"/>
        <w:tabs>
          <w:tab w:val="left" w:pos="1260"/>
        </w:tabs>
      </w:pPr>
      <w:r>
        <w:t>(Read the first time--January 31, 2018)</w:t>
      </w:r>
    </w:p>
    <w:p w:rsidR="005A1FD5" w:rsidRDefault="005A1FD5" w:rsidP="005A1FD5">
      <w:pPr>
        <w:pStyle w:val="CALENDARHISTORY"/>
        <w:tabs>
          <w:tab w:val="left" w:pos="1260"/>
        </w:tabs>
      </w:pPr>
      <w:r>
        <w:t>(Polled by Committee on Judiciary--February 7, 2018)</w:t>
      </w:r>
    </w:p>
    <w:p w:rsidR="005A1FD5" w:rsidRDefault="005A1FD5" w:rsidP="005A1FD5">
      <w:pPr>
        <w:pStyle w:val="CALENDARHISTORY"/>
        <w:tabs>
          <w:tab w:val="left" w:pos="1260"/>
        </w:tabs>
      </w:pPr>
      <w:r>
        <w:t>(Favorable)</w:t>
      </w:r>
    </w:p>
    <w:p w:rsidR="005A1FD5" w:rsidRDefault="005A1FD5" w:rsidP="005A1FD5">
      <w:pPr>
        <w:pStyle w:val="CALENDARHISTORY"/>
        <w:tabs>
          <w:tab w:val="left" w:pos="1260"/>
        </w:tabs>
      </w:pPr>
      <w:r>
        <w:t>(Set for Special Order--February 8, 2018)</w:t>
      </w:r>
    </w:p>
    <w:p w:rsidR="005A1FD5" w:rsidRDefault="005A1FD5" w:rsidP="005A1FD5">
      <w:pPr>
        <w:pStyle w:val="CALENDARHISTORY"/>
        <w:tabs>
          <w:tab w:val="left" w:pos="1260"/>
        </w:tabs>
      </w:pPr>
      <w:r>
        <w:t>(Amended--February 14, 2018)</w:t>
      </w:r>
    </w:p>
    <w:p w:rsidR="001C5906" w:rsidRDefault="001C5906" w:rsidP="001C5906">
      <w:pPr>
        <w:pStyle w:val="CALENDARHISTORY"/>
      </w:pPr>
      <w:r>
        <w:t>(Read the second time--February 15, 2018)</w:t>
      </w:r>
    </w:p>
    <w:p w:rsidR="001C5906" w:rsidRPr="001C5906" w:rsidRDefault="001C5906" w:rsidP="001C5906">
      <w:pPr>
        <w:pStyle w:val="CALENDARHISTORY"/>
      </w:pPr>
      <w:r>
        <w:t>(Ayes 35, Nays 0--February 15, 2018)</w:t>
      </w:r>
    </w:p>
    <w:p w:rsidR="005A1FD5" w:rsidRDefault="005A1FD5" w:rsidP="005A1FD5">
      <w:pPr>
        <w:tabs>
          <w:tab w:val="left" w:pos="1260"/>
        </w:tabs>
      </w:pPr>
    </w:p>
    <w:p w:rsidR="001C5906" w:rsidRDefault="001C5906" w:rsidP="005A1FD5">
      <w:pPr>
        <w:tabs>
          <w:tab w:val="left" w:pos="1260"/>
        </w:tabs>
      </w:pPr>
    </w:p>
    <w:p w:rsidR="001C5906" w:rsidRDefault="001C5906" w:rsidP="005A1FD5">
      <w:pPr>
        <w:tabs>
          <w:tab w:val="left" w:pos="1260"/>
        </w:tabs>
      </w:pPr>
    </w:p>
    <w:p w:rsidR="001C5906" w:rsidRDefault="001C5906" w:rsidP="005A1FD5">
      <w:pPr>
        <w:tabs>
          <w:tab w:val="left" w:pos="1260"/>
        </w:tabs>
      </w:pPr>
    </w:p>
    <w:p w:rsidR="00A24CF4" w:rsidRDefault="00A24CF4" w:rsidP="005A1FD5">
      <w:pPr>
        <w:tabs>
          <w:tab w:val="left" w:pos="1260"/>
        </w:tabs>
      </w:pPr>
    </w:p>
    <w:p w:rsidR="005A1FD5" w:rsidRPr="00172BD2" w:rsidRDefault="005A1FD5" w:rsidP="005A1FD5">
      <w:pPr>
        <w:pStyle w:val="CALENDARHEADING"/>
        <w:tabs>
          <w:tab w:val="left" w:pos="1260"/>
        </w:tabs>
      </w:pPr>
      <w:r>
        <w:t>STATEWIDE THIRD READING BILLS</w:t>
      </w:r>
    </w:p>
    <w:p w:rsidR="005A1FD5" w:rsidRDefault="005A1FD5" w:rsidP="005A1FD5">
      <w:pPr>
        <w:tabs>
          <w:tab w:val="left" w:pos="1260"/>
        </w:tabs>
      </w:pPr>
    </w:p>
    <w:p w:rsidR="005A1FD5" w:rsidRPr="00574FDD" w:rsidRDefault="005A1FD5" w:rsidP="005A1FD5">
      <w:pPr>
        <w:pStyle w:val="CALENDARHISTORY"/>
        <w:tabs>
          <w:tab w:val="left" w:pos="1260"/>
        </w:tabs>
      </w:pPr>
    </w:p>
    <w:p w:rsidR="005A1FD5" w:rsidRPr="00B53D1A" w:rsidRDefault="005A1FD5" w:rsidP="005A1FD5">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A1FD5" w:rsidRPr="00D05015" w:rsidRDefault="005A1FD5" w:rsidP="005A1FD5">
      <w:pPr>
        <w:pStyle w:val="CALENDARHISTORY"/>
        <w:tabs>
          <w:tab w:val="left" w:pos="1260"/>
        </w:tabs>
      </w:pPr>
      <w:r w:rsidRPr="00D05015">
        <w:t>(Read the first time--April 4, 2017)</w:t>
      </w:r>
    </w:p>
    <w:p w:rsidR="005A1FD5" w:rsidRPr="00D05015" w:rsidRDefault="005A1FD5" w:rsidP="005A1FD5">
      <w:pPr>
        <w:pStyle w:val="CALENDARHISTORY"/>
        <w:tabs>
          <w:tab w:val="left" w:pos="1260"/>
        </w:tabs>
      </w:pPr>
      <w:r w:rsidRPr="00D05015">
        <w:t>(Reported by Committee on Finance--May 02, 2017)</w:t>
      </w:r>
    </w:p>
    <w:p w:rsidR="005A1FD5" w:rsidRPr="00D05015" w:rsidRDefault="005A1FD5" w:rsidP="005A1FD5">
      <w:pPr>
        <w:pStyle w:val="CALENDARHISTORY"/>
        <w:tabs>
          <w:tab w:val="left" w:pos="1260"/>
        </w:tabs>
      </w:pPr>
      <w:r w:rsidRPr="00D05015">
        <w:t>(Favorable with amendments)</w:t>
      </w:r>
    </w:p>
    <w:p w:rsidR="005A1FD5" w:rsidRPr="00D05015" w:rsidRDefault="005A1FD5" w:rsidP="005A1FD5">
      <w:pPr>
        <w:pStyle w:val="CALENDARHISTORY"/>
        <w:tabs>
          <w:tab w:val="left" w:pos="1260"/>
        </w:tabs>
      </w:pPr>
      <w:r w:rsidRPr="00D05015">
        <w:t>(Committee Amendment Adopted--May 09, 2017)</w:t>
      </w:r>
    </w:p>
    <w:p w:rsidR="005A1FD5" w:rsidRPr="00D05015" w:rsidRDefault="005A1FD5" w:rsidP="005A1FD5">
      <w:pPr>
        <w:pStyle w:val="CALENDARHISTORY"/>
        <w:tabs>
          <w:tab w:val="left" w:pos="1260"/>
        </w:tabs>
      </w:pPr>
      <w:r w:rsidRPr="00D05015">
        <w:t>(Read the second time--May 09, 2017)</w:t>
      </w:r>
    </w:p>
    <w:p w:rsidR="005A1FD5" w:rsidRPr="00D05015" w:rsidRDefault="005A1FD5" w:rsidP="005A1FD5">
      <w:pPr>
        <w:pStyle w:val="CALENDARHISTORY"/>
        <w:tabs>
          <w:tab w:val="left" w:pos="1260"/>
        </w:tabs>
      </w:pPr>
      <w:r w:rsidRPr="00D05015">
        <w:t>(Ayes 36, Nays 0--May 9, 2017)</w:t>
      </w:r>
    </w:p>
    <w:p w:rsidR="005A1FD5" w:rsidRPr="008535F0" w:rsidRDefault="005A1FD5" w:rsidP="005A1FD5">
      <w:pPr>
        <w:pStyle w:val="CALENDARHISTORY"/>
        <w:tabs>
          <w:tab w:val="left" w:pos="1260"/>
        </w:tabs>
      </w:pPr>
      <w:r>
        <w:rPr>
          <w:u w:val="single"/>
        </w:rPr>
        <w:t>(Contested by Senator Allen)</w:t>
      </w:r>
    </w:p>
    <w:p w:rsidR="005A1FD5" w:rsidRDefault="005A1FD5" w:rsidP="005A1FD5">
      <w:pPr>
        <w:tabs>
          <w:tab w:val="left" w:pos="1260"/>
        </w:tabs>
      </w:pPr>
    </w:p>
    <w:p w:rsidR="005A1FD5" w:rsidRPr="005F61C7" w:rsidRDefault="005A1FD5" w:rsidP="005A1FD5">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5A1FD5" w:rsidRPr="00D05015" w:rsidRDefault="005A1FD5" w:rsidP="005A1FD5">
      <w:pPr>
        <w:pStyle w:val="CALENDARHISTORY"/>
        <w:tabs>
          <w:tab w:val="left" w:pos="1260"/>
        </w:tabs>
      </w:pPr>
      <w:r w:rsidRPr="00D05015">
        <w:t>(Read the first time--February 7, 2017)</w:t>
      </w:r>
    </w:p>
    <w:p w:rsidR="005A1FD5" w:rsidRPr="00D05015" w:rsidRDefault="005A1FD5" w:rsidP="005A1FD5">
      <w:pPr>
        <w:pStyle w:val="CALENDARHISTORY"/>
        <w:tabs>
          <w:tab w:val="left" w:pos="1260"/>
        </w:tabs>
      </w:pPr>
      <w:r w:rsidRPr="00D05015">
        <w:t>(Reported by Committee on Judiciary--May 03, 2017)</w:t>
      </w:r>
    </w:p>
    <w:p w:rsidR="005A1FD5" w:rsidRPr="00D05015" w:rsidRDefault="005A1FD5" w:rsidP="005A1FD5">
      <w:pPr>
        <w:pStyle w:val="CALENDARHISTORY"/>
        <w:tabs>
          <w:tab w:val="left" w:pos="1260"/>
        </w:tabs>
      </w:pPr>
      <w:r w:rsidRPr="00D05015">
        <w:t>(Favorable with amendments)</w:t>
      </w:r>
    </w:p>
    <w:p w:rsidR="005A1FD5" w:rsidRPr="00D05015" w:rsidRDefault="005A1FD5" w:rsidP="005A1FD5">
      <w:pPr>
        <w:pStyle w:val="CALENDARHISTORY"/>
        <w:tabs>
          <w:tab w:val="left" w:pos="1260"/>
        </w:tabs>
      </w:pPr>
      <w:r w:rsidRPr="00D05015">
        <w:t>(Read the second time--May 09, 2017)</w:t>
      </w:r>
    </w:p>
    <w:p w:rsidR="005A1FD5" w:rsidRPr="008535F0" w:rsidRDefault="005A1FD5" w:rsidP="005A1FD5">
      <w:pPr>
        <w:pStyle w:val="CALENDARHISTORY"/>
        <w:tabs>
          <w:tab w:val="left" w:pos="1260"/>
        </w:tabs>
      </w:pPr>
      <w:r>
        <w:rPr>
          <w:u w:val="single"/>
        </w:rPr>
        <w:t>(Contested by Senator Climer)</w:t>
      </w:r>
    </w:p>
    <w:p w:rsidR="005A1FD5" w:rsidRPr="008535F0" w:rsidRDefault="005A1FD5" w:rsidP="005A1FD5">
      <w:pPr>
        <w:tabs>
          <w:tab w:val="left" w:pos="1260"/>
        </w:tabs>
      </w:pPr>
    </w:p>
    <w:p w:rsidR="005A1FD5" w:rsidRDefault="005A1FD5" w:rsidP="005A1FD5">
      <w:pPr>
        <w:tabs>
          <w:tab w:val="left" w:pos="1260"/>
        </w:tabs>
      </w:pPr>
    </w:p>
    <w:p w:rsidR="00A24CF4" w:rsidRDefault="00A24CF4" w:rsidP="005A1FD5">
      <w:pPr>
        <w:tabs>
          <w:tab w:val="left" w:pos="1260"/>
        </w:tabs>
      </w:pPr>
    </w:p>
    <w:p w:rsidR="00A24CF4" w:rsidRDefault="00A24CF4" w:rsidP="005A1FD5">
      <w:pPr>
        <w:tabs>
          <w:tab w:val="left" w:pos="1260"/>
        </w:tabs>
      </w:pPr>
    </w:p>
    <w:p w:rsidR="00A24CF4" w:rsidRDefault="00A24CF4" w:rsidP="005A1FD5">
      <w:pPr>
        <w:tabs>
          <w:tab w:val="left" w:pos="1260"/>
        </w:tabs>
      </w:pPr>
    </w:p>
    <w:p w:rsidR="005A1FD5" w:rsidRDefault="005A1FD5" w:rsidP="005A1FD5">
      <w:pPr>
        <w:pStyle w:val="CALENDARHEADING"/>
        <w:tabs>
          <w:tab w:val="left" w:pos="1260"/>
        </w:tabs>
      </w:pPr>
      <w:r>
        <w:t xml:space="preserve">SECOND READING </w:t>
      </w:r>
    </w:p>
    <w:p w:rsidR="005A1FD5" w:rsidRDefault="005A1FD5" w:rsidP="005A1FD5">
      <w:pPr>
        <w:pStyle w:val="CALENDARHEADING"/>
        <w:tabs>
          <w:tab w:val="left" w:pos="1260"/>
        </w:tabs>
      </w:pPr>
      <w:r>
        <w:t>CONSENT CALENDAR</w:t>
      </w:r>
    </w:p>
    <w:p w:rsidR="005A1FD5" w:rsidRPr="00AB12BC" w:rsidRDefault="005A1FD5" w:rsidP="005A1FD5">
      <w:pPr>
        <w:tabs>
          <w:tab w:val="left" w:pos="1260"/>
        </w:tabs>
      </w:pPr>
    </w:p>
    <w:p w:rsidR="005A1FD5" w:rsidRDefault="005A1FD5" w:rsidP="005A1FD5">
      <w:pPr>
        <w:tabs>
          <w:tab w:val="left" w:pos="1260"/>
        </w:tabs>
        <w:jc w:val="center"/>
      </w:pPr>
    </w:p>
    <w:p w:rsidR="005A1FD5" w:rsidRDefault="005A1FD5" w:rsidP="005A1FD5">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5A1FD5" w:rsidRDefault="005A1FD5" w:rsidP="005A1FD5">
      <w:pPr>
        <w:pStyle w:val="CALENDARHISTORY"/>
        <w:tabs>
          <w:tab w:val="left" w:pos="1260"/>
        </w:tabs>
      </w:pPr>
      <w:r>
        <w:t>(Read the first time--January 9, 2018)</w:t>
      </w:r>
    </w:p>
    <w:p w:rsidR="005A1FD5" w:rsidRDefault="005A1FD5" w:rsidP="005A1FD5">
      <w:pPr>
        <w:pStyle w:val="CALENDARHISTORY"/>
        <w:tabs>
          <w:tab w:val="left" w:pos="1260"/>
        </w:tabs>
      </w:pPr>
      <w:r>
        <w:t>(Reported by Committee on Fish, Game and Forestry--February 8, 2018)</w:t>
      </w:r>
    </w:p>
    <w:p w:rsidR="005A1FD5" w:rsidRDefault="005A1FD5" w:rsidP="005A1FD5">
      <w:pPr>
        <w:pStyle w:val="CALENDARHISTORY"/>
        <w:tabs>
          <w:tab w:val="left" w:pos="1260"/>
        </w:tabs>
      </w:pPr>
      <w:r>
        <w:t>(Favorable with amendments)</w:t>
      </w:r>
    </w:p>
    <w:p w:rsidR="005A1FD5" w:rsidRDefault="005A1FD5" w:rsidP="005A1FD5">
      <w:pPr>
        <w:tabs>
          <w:tab w:val="left" w:pos="1260"/>
        </w:tabs>
      </w:pPr>
    </w:p>
    <w:p w:rsidR="005A1FD5" w:rsidRPr="00387A9D" w:rsidRDefault="005A1FD5" w:rsidP="005A1FD5">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5A1FD5" w:rsidRDefault="005A1FD5" w:rsidP="005A1FD5">
      <w:pPr>
        <w:pStyle w:val="CALENDARHISTORY"/>
        <w:tabs>
          <w:tab w:val="left" w:pos="1260"/>
        </w:tabs>
      </w:pPr>
      <w:r>
        <w:t>(Read the first time--January 9, 2018)</w:t>
      </w:r>
    </w:p>
    <w:p w:rsidR="005A1FD5" w:rsidRDefault="005A1FD5" w:rsidP="005A1FD5">
      <w:pPr>
        <w:pStyle w:val="CALENDARHISTORY"/>
        <w:tabs>
          <w:tab w:val="left" w:pos="1260"/>
        </w:tabs>
      </w:pPr>
      <w:r>
        <w:t>(Reported by Committee on Labor, Commerce and Industry--February 13, 2018)</w:t>
      </w:r>
    </w:p>
    <w:p w:rsidR="005A1FD5" w:rsidRDefault="005A1FD5" w:rsidP="005A1FD5">
      <w:pPr>
        <w:pStyle w:val="CALENDARHISTORY"/>
        <w:tabs>
          <w:tab w:val="left" w:pos="1260"/>
        </w:tabs>
      </w:pPr>
      <w:r>
        <w:t>(Favorable)</w:t>
      </w:r>
    </w:p>
    <w:p w:rsidR="005A1FD5" w:rsidRDefault="005A1FD5" w:rsidP="005A1FD5">
      <w:pPr>
        <w:tabs>
          <w:tab w:val="left" w:pos="1260"/>
        </w:tabs>
      </w:pPr>
    </w:p>
    <w:p w:rsidR="005A1FD5" w:rsidRPr="00F94F2A" w:rsidRDefault="005A1FD5" w:rsidP="005A1FD5">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5A1FD5" w:rsidRDefault="005A1FD5" w:rsidP="005A1FD5">
      <w:pPr>
        <w:pStyle w:val="CALENDARHISTORY"/>
        <w:tabs>
          <w:tab w:val="left" w:pos="1260"/>
        </w:tabs>
      </w:pPr>
      <w:r>
        <w:t>(Without reference--February 13, 2018)</w:t>
      </w:r>
    </w:p>
    <w:p w:rsidR="005A1FD5" w:rsidRDefault="005A1FD5" w:rsidP="005A1FD5">
      <w:pPr>
        <w:tabs>
          <w:tab w:val="left" w:pos="1260"/>
        </w:tabs>
      </w:pPr>
    </w:p>
    <w:p w:rsidR="005A1FD5" w:rsidRPr="009C5656" w:rsidRDefault="005A1FD5" w:rsidP="001C5906">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5A1FD5" w:rsidRDefault="005A1FD5" w:rsidP="001C5906">
      <w:pPr>
        <w:pStyle w:val="CALENDARHISTORY"/>
        <w:keepNext/>
        <w:keepLines/>
        <w:tabs>
          <w:tab w:val="left" w:pos="1260"/>
        </w:tabs>
      </w:pPr>
      <w:r>
        <w:t>(Without reference--February 13, 2018)</w:t>
      </w:r>
    </w:p>
    <w:p w:rsidR="005A1FD5" w:rsidRDefault="005A1FD5" w:rsidP="005A1FD5">
      <w:pPr>
        <w:tabs>
          <w:tab w:val="left" w:pos="1260"/>
        </w:tabs>
      </w:pPr>
    </w:p>
    <w:p w:rsidR="005A1FD5" w:rsidRPr="00793C98" w:rsidRDefault="005A1FD5" w:rsidP="005A1FD5">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5A1FD5" w:rsidRDefault="005A1FD5" w:rsidP="005A1FD5">
      <w:pPr>
        <w:pStyle w:val="CALENDARHISTORY"/>
        <w:tabs>
          <w:tab w:val="left" w:pos="1260"/>
        </w:tabs>
      </w:pPr>
      <w:r>
        <w:t>(Without reference--February 13, 2018)</w:t>
      </w:r>
    </w:p>
    <w:p w:rsidR="005A1FD5" w:rsidRDefault="005A1FD5" w:rsidP="005A1FD5">
      <w:pPr>
        <w:tabs>
          <w:tab w:val="left" w:pos="1260"/>
        </w:tabs>
      </w:pPr>
    </w:p>
    <w:p w:rsidR="005A1FD5" w:rsidRPr="00924805" w:rsidRDefault="005A1FD5" w:rsidP="005A1FD5">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5A1FD5" w:rsidRDefault="005A1FD5" w:rsidP="005A1FD5">
      <w:pPr>
        <w:pStyle w:val="CALENDARHISTORY"/>
        <w:tabs>
          <w:tab w:val="left" w:pos="1260"/>
        </w:tabs>
      </w:pPr>
      <w:r>
        <w:t>(Without reference--February 13, 2018)</w:t>
      </w:r>
    </w:p>
    <w:p w:rsidR="005A1FD5" w:rsidRDefault="005A1FD5" w:rsidP="005A1FD5">
      <w:pPr>
        <w:tabs>
          <w:tab w:val="left" w:pos="1260"/>
        </w:tabs>
      </w:pPr>
    </w:p>
    <w:p w:rsidR="005A1FD5" w:rsidRDefault="005A1FD5" w:rsidP="005A1FD5">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5A1FD5" w:rsidRDefault="005A1FD5" w:rsidP="005A1FD5">
      <w:pPr>
        <w:pStyle w:val="CALENDARHISTORY"/>
        <w:tabs>
          <w:tab w:val="left" w:pos="1260"/>
        </w:tabs>
      </w:pPr>
      <w:r>
        <w:t>(Without reference--February 13, 2018)</w:t>
      </w:r>
    </w:p>
    <w:p w:rsidR="005A1FD5" w:rsidRDefault="005A1FD5" w:rsidP="005A1FD5">
      <w:pPr>
        <w:tabs>
          <w:tab w:val="left" w:pos="1260"/>
        </w:tabs>
      </w:pPr>
    </w:p>
    <w:p w:rsidR="005A1FD5" w:rsidRDefault="005A1FD5" w:rsidP="001C5906">
      <w:pPr>
        <w:pStyle w:val="BILLTITLE"/>
        <w:keepNext/>
        <w:keepLines/>
        <w:tabs>
          <w:tab w:val="left" w:pos="1260"/>
        </w:tabs>
      </w:pPr>
      <w:r w:rsidRPr="00775403">
        <w:lastRenderedPageBreak/>
        <w:t>S.</w:t>
      </w:r>
      <w:r w:rsidRPr="00775403">
        <w:tab/>
        <w:t>796</w:t>
      </w:r>
      <w:r w:rsidRPr="00775403">
        <w:fldChar w:fldCharType="begin"/>
      </w:r>
      <w:r w:rsidRPr="00775403">
        <w:instrText xml:space="preserve"> XE "S. 796" \b </w:instrText>
      </w:r>
      <w:r w:rsidRPr="00775403">
        <w:fldChar w:fldCharType="end"/>
      </w:r>
      <w:r w:rsidRPr="00775403">
        <w:t xml:space="preserve">--Senator Sheheen:  </w:t>
      </w:r>
      <w:r w:rsidRPr="00775403">
        <w:rPr>
          <w:szCs w:val="30"/>
        </w:rPr>
        <w:t xml:space="preserve">A JOINT RESOLUTION </w:t>
      </w:r>
      <w:r w:rsidRPr="00775403">
        <w:t>TO PROVIDE FOR THE OBSERVANCE OF THE SESTERCENTENNIAL OF THE AMERICAN REVOLUTION IN SOUTH CAROLINA AND TO ESTABLISH THE AMERICAN REVOLUTION SESTERCENTENNIAL COMMISSION OF SOUTH CAROLINA.</w:t>
      </w:r>
    </w:p>
    <w:p w:rsidR="005A1FD5" w:rsidRDefault="005A1FD5" w:rsidP="001C5906">
      <w:pPr>
        <w:pStyle w:val="CALENDARHISTORY"/>
        <w:keepNext/>
        <w:keepLines/>
        <w:tabs>
          <w:tab w:val="left" w:pos="1260"/>
        </w:tabs>
      </w:pPr>
      <w:r>
        <w:t>(Read the first time--January 9, 2018)</w:t>
      </w:r>
    </w:p>
    <w:p w:rsidR="005A1FD5" w:rsidRDefault="005A1FD5" w:rsidP="001C5906">
      <w:pPr>
        <w:pStyle w:val="CALENDARHISTORY"/>
        <w:keepNext/>
        <w:keepLines/>
        <w:tabs>
          <w:tab w:val="left" w:pos="1260"/>
        </w:tabs>
      </w:pPr>
      <w:r>
        <w:t>(Reported by General Committee--February 14, 2018)</w:t>
      </w:r>
    </w:p>
    <w:p w:rsidR="005A1FD5" w:rsidRDefault="005A1FD5" w:rsidP="001C5906">
      <w:pPr>
        <w:pStyle w:val="CALENDARHISTORY"/>
        <w:keepNext/>
        <w:keepLines/>
        <w:tabs>
          <w:tab w:val="left" w:pos="1260"/>
        </w:tabs>
      </w:pPr>
      <w:r>
        <w:t>(Favorable with amendments)</w:t>
      </w:r>
    </w:p>
    <w:p w:rsidR="005A1FD5" w:rsidRDefault="005A1FD5" w:rsidP="005A1FD5">
      <w:pPr>
        <w:tabs>
          <w:tab w:val="left" w:pos="1260"/>
        </w:tabs>
      </w:pPr>
    </w:p>
    <w:p w:rsidR="005A1FD5" w:rsidRDefault="005A1FD5" w:rsidP="005A1FD5">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w:t>
      </w:r>
      <w:r w:rsidRPr="00821AE6">
        <w:lastRenderedPageBreak/>
        <w:t xml:space="preserve">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w:t>
      </w:r>
      <w:r w:rsidRPr="00821AE6">
        <w:rPr>
          <w:color w:val="000000"/>
        </w:rPr>
        <w:lastRenderedPageBreak/>
        <w:t xml:space="preserve">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5A1FD5" w:rsidRDefault="005A1FD5" w:rsidP="005A1FD5">
      <w:pPr>
        <w:pStyle w:val="CALENDARHISTORY"/>
        <w:tabs>
          <w:tab w:val="left" w:pos="1260"/>
        </w:tabs>
      </w:pPr>
      <w:r>
        <w:t>(Read the first time--January 9, 2018)</w:t>
      </w:r>
    </w:p>
    <w:p w:rsidR="005A1FD5" w:rsidRDefault="005A1FD5" w:rsidP="005A1FD5">
      <w:pPr>
        <w:pStyle w:val="CALENDARHISTORY"/>
        <w:tabs>
          <w:tab w:val="left" w:pos="1260"/>
        </w:tabs>
      </w:pPr>
      <w:r>
        <w:t>(Reported by General Committee--February 14, 2018)</w:t>
      </w:r>
    </w:p>
    <w:p w:rsidR="005A1FD5" w:rsidRDefault="005A1FD5" w:rsidP="005A1FD5">
      <w:pPr>
        <w:pStyle w:val="CALENDARHISTORY"/>
        <w:tabs>
          <w:tab w:val="left" w:pos="1260"/>
        </w:tabs>
      </w:pPr>
      <w:r>
        <w:t>(Favorable with amendments)</w:t>
      </w:r>
    </w:p>
    <w:p w:rsidR="005A1FD5" w:rsidRPr="009556F6" w:rsidRDefault="005A1FD5" w:rsidP="005A1FD5">
      <w:pPr>
        <w:tabs>
          <w:tab w:val="left" w:pos="1260"/>
        </w:tabs>
      </w:pPr>
    </w:p>
    <w:p w:rsidR="005A1FD5" w:rsidRPr="006266C5" w:rsidRDefault="005A1FD5" w:rsidP="005A1FD5">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5A1FD5" w:rsidRDefault="005A1FD5" w:rsidP="005A1FD5">
      <w:pPr>
        <w:pStyle w:val="CALENDARHISTORY"/>
        <w:tabs>
          <w:tab w:val="left" w:pos="1260"/>
        </w:tabs>
      </w:pPr>
      <w:r>
        <w:t>(Read the first time--January 11, 2018)</w:t>
      </w:r>
    </w:p>
    <w:p w:rsidR="005A1FD5" w:rsidRDefault="005A1FD5" w:rsidP="005A1FD5">
      <w:pPr>
        <w:pStyle w:val="CALENDARHISTORY"/>
        <w:tabs>
          <w:tab w:val="left" w:pos="1260"/>
        </w:tabs>
      </w:pPr>
      <w:r>
        <w:t>(Reported by Committee on Finance--February 14, 2018)</w:t>
      </w:r>
    </w:p>
    <w:p w:rsidR="005A1FD5" w:rsidRDefault="005A1FD5" w:rsidP="005A1FD5">
      <w:pPr>
        <w:pStyle w:val="CALENDARHISTORY"/>
        <w:tabs>
          <w:tab w:val="left" w:pos="1260"/>
        </w:tabs>
      </w:pPr>
      <w:r>
        <w:t>(Favorable with amendments)</w:t>
      </w:r>
    </w:p>
    <w:p w:rsidR="005A1FD5" w:rsidRDefault="005A1FD5" w:rsidP="005A1FD5">
      <w:pPr>
        <w:tabs>
          <w:tab w:val="left" w:pos="1260"/>
        </w:tabs>
      </w:pPr>
    </w:p>
    <w:p w:rsidR="005A1FD5" w:rsidRPr="00434B0B" w:rsidRDefault="005A1FD5" w:rsidP="005A1FD5">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 xml:space="preserve">TO AMEND SECTION 59-123-60(A)(3) OF THE 1976 CODE, </w:t>
      </w:r>
      <w:r w:rsidRPr="00434B0B">
        <w:lastRenderedPageBreak/>
        <w:t>RELATING TO THE POWERS OF THE BOARD OF TRUSTEES OF THE MEDICAL UNIVERSITY OF SOUTH CAROLINA, TO PROVIDE AN EXEMPTION FOR INFORMATION TECHNOLOGY PROCURED IN ASSOCIATION WITH THE MEDICAL UNIVERSITY HOSPITAL AUTHORITY.</w:t>
      </w:r>
    </w:p>
    <w:p w:rsidR="005A1FD5" w:rsidRDefault="005A1FD5" w:rsidP="005A1FD5">
      <w:pPr>
        <w:pStyle w:val="CALENDARHISTORY"/>
        <w:tabs>
          <w:tab w:val="left" w:pos="1260"/>
        </w:tabs>
      </w:pPr>
      <w:r>
        <w:t>(Read the first time--January 25, 2018)</w:t>
      </w:r>
    </w:p>
    <w:p w:rsidR="005A1FD5" w:rsidRDefault="005A1FD5" w:rsidP="005A1FD5">
      <w:pPr>
        <w:pStyle w:val="CALENDARHISTORY"/>
        <w:tabs>
          <w:tab w:val="left" w:pos="1260"/>
        </w:tabs>
      </w:pPr>
      <w:r>
        <w:t>(Reported by Committee on Finance--February 14, 2018)</w:t>
      </w:r>
    </w:p>
    <w:p w:rsidR="005A1FD5" w:rsidRDefault="005A1FD5" w:rsidP="005A1FD5">
      <w:pPr>
        <w:pStyle w:val="CALENDARHISTORY"/>
        <w:tabs>
          <w:tab w:val="left" w:pos="1260"/>
        </w:tabs>
      </w:pPr>
      <w:r>
        <w:t>(Favorable with amendments)</w:t>
      </w:r>
    </w:p>
    <w:p w:rsidR="005A1FD5" w:rsidRDefault="005A1FD5" w:rsidP="005A1FD5">
      <w:pPr>
        <w:tabs>
          <w:tab w:val="left" w:pos="1260"/>
        </w:tabs>
      </w:pPr>
    </w:p>
    <w:p w:rsidR="005A1FD5" w:rsidRPr="002843DB" w:rsidRDefault="005A1FD5" w:rsidP="005A1FD5">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5A1FD5" w:rsidRDefault="005A1FD5" w:rsidP="005A1FD5">
      <w:pPr>
        <w:pStyle w:val="CALENDARHISTORY"/>
        <w:tabs>
          <w:tab w:val="left" w:pos="1260"/>
        </w:tabs>
      </w:pPr>
      <w:r>
        <w:t>(Read the first time--January 25, 2018)</w:t>
      </w:r>
    </w:p>
    <w:p w:rsidR="005A1FD5" w:rsidRDefault="005A1FD5" w:rsidP="005A1FD5">
      <w:pPr>
        <w:pStyle w:val="CALENDARHISTORY"/>
        <w:tabs>
          <w:tab w:val="left" w:pos="1260"/>
        </w:tabs>
      </w:pPr>
      <w:r>
        <w:t>(Reported by Committee on Education--February 14, 2018)</w:t>
      </w:r>
    </w:p>
    <w:p w:rsidR="005A1FD5" w:rsidRDefault="005A1FD5" w:rsidP="005A1FD5">
      <w:pPr>
        <w:pStyle w:val="CALENDARHISTORY"/>
        <w:tabs>
          <w:tab w:val="left" w:pos="1260"/>
        </w:tabs>
      </w:pPr>
      <w:r>
        <w:t>(Favorable)</w:t>
      </w:r>
    </w:p>
    <w:p w:rsidR="005A1FD5" w:rsidRDefault="005A1FD5" w:rsidP="005A1FD5">
      <w:pPr>
        <w:tabs>
          <w:tab w:val="left" w:pos="1260"/>
        </w:tabs>
      </w:pPr>
    </w:p>
    <w:p w:rsidR="005A1FD5" w:rsidRPr="002036B7" w:rsidRDefault="005A1FD5" w:rsidP="00EF5EA8">
      <w:pPr>
        <w:pStyle w:val="BILLTITLE"/>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5A1FD5" w:rsidRDefault="005A1FD5" w:rsidP="00EF5EA8">
      <w:pPr>
        <w:pStyle w:val="CALENDARHISTORY"/>
        <w:tabs>
          <w:tab w:val="left" w:pos="1260"/>
        </w:tabs>
      </w:pPr>
      <w:r>
        <w:t>(Read the first time--February 13, 2018)</w:t>
      </w:r>
    </w:p>
    <w:p w:rsidR="005A1FD5" w:rsidRDefault="005A1FD5" w:rsidP="00EF5EA8">
      <w:pPr>
        <w:pStyle w:val="CALENDARHISTORY"/>
        <w:tabs>
          <w:tab w:val="left" w:pos="1260"/>
        </w:tabs>
      </w:pPr>
      <w:r>
        <w:t>(Reported by General Committee--February 14, 2018)</w:t>
      </w:r>
    </w:p>
    <w:p w:rsidR="005A1FD5" w:rsidRDefault="005A1FD5" w:rsidP="00EF5EA8">
      <w:pPr>
        <w:pStyle w:val="CALENDARHISTORY"/>
        <w:tabs>
          <w:tab w:val="left" w:pos="1260"/>
        </w:tabs>
      </w:pPr>
      <w:r>
        <w:t>(Favorable)</w:t>
      </w:r>
    </w:p>
    <w:p w:rsidR="005A1FD5" w:rsidRDefault="005A1FD5" w:rsidP="005A1FD5">
      <w:pPr>
        <w:tabs>
          <w:tab w:val="left" w:pos="1260"/>
        </w:tabs>
      </w:pPr>
    </w:p>
    <w:p w:rsidR="00A5037A" w:rsidRPr="00147CA1" w:rsidRDefault="00A5037A" w:rsidP="00A5037A">
      <w:pPr>
        <w:pStyle w:val="BILLTITLE"/>
        <w:rPr>
          <w:u w:color="000000" w:themeColor="text1"/>
        </w:rPr>
      </w:pPr>
      <w:r w:rsidRPr="00147CA1">
        <w:t>H.</w:t>
      </w:r>
      <w:r w:rsidRPr="00147CA1">
        <w:tab/>
        <w:t>4005</w:t>
      </w:r>
      <w:r w:rsidRPr="00147CA1">
        <w:fldChar w:fldCharType="begin"/>
      </w:r>
      <w:r w:rsidRPr="00147CA1">
        <w:instrText xml:space="preserve"> XE “H. 4005” \b </w:instrText>
      </w:r>
      <w:r w:rsidRPr="00147CA1">
        <w:fldChar w:fldCharType="end"/>
      </w:r>
      <w:r w:rsidRPr="00147CA1">
        <w:t xml:space="preserve">--Reps. J.E. Smith and Clary:  </w:t>
      </w:r>
      <w:r w:rsidRPr="00147CA1">
        <w:rPr>
          <w:szCs w:val="30"/>
        </w:rPr>
        <w:t xml:space="preserve">A BILL </w:t>
      </w:r>
      <w:r w:rsidRPr="00147CA1">
        <w:rPr>
          <w:u w:color="000000" w:themeColor="text1"/>
        </w:rPr>
        <w:t>TO AMEND THE CODE OF LAWS OF SOUTH CAROLINA, 1976, BY ADDING SECTION 53</w:t>
      </w:r>
      <w:r w:rsidRPr="00147CA1">
        <w:rPr>
          <w:u w:color="000000" w:themeColor="text1"/>
        </w:rPr>
        <w:noBreakHyphen/>
        <w:t>3</w:t>
      </w:r>
      <w:r w:rsidRPr="00147CA1">
        <w:rPr>
          <w:u w:color="000000" w:themeColor="text1"/>
        </w:rPr>
        <w:noBreakHyphen/>
        <w:t xml:space="preserve">215 SO AS TO DECLARE THE THIRD WEEK IN OCTOBER OF EACH YEAR AS “SOUTH CAROLINA NATIVE PLANT WEEK” AND ENCOURAGE ALL SOUTH CAROLINIANS TO RECOGNIZE THE ESSENTIAL VALUE AND IMPORTANCE OF THE NATIVE PLANTS OF SOUTH </w:t>
      </w:r>
      <w:r w:rsidRPr="00147CA1">
        <w:rPr>
          <w:u w:color="000000" w:themeColor="text1"/>
        </w:rPr>
        <w:lastRenderedPageBreak/>
        <w:t>CAROLINA TO OUR STATE’S HISTORY, ECONOMIC LANDSCAPE, AND ENVIRONMENT.</w:t>
      </w:r>
    </w:p>
    <w:p w:rsidR="005A1FD5" w:rsidRDefault="005A1FD5" w:rsidP="005A1FD5">
      <w:pPr>
        <w:pStyle w:val="CALENDARHISTORY"/>
        <w:tabs>
          <w:tab w:val="left" w:pos="1260"/>
        </w:tabs>
      </w:pPr>
      <w:r>
        <w:t>(Read the first time--April 18, 2017)</w:t>
      </w:r>
    </w:p>
    <w:p w:rsidR="005A1FD5" w:rsidRDefault="005A1FD5" w:rsidP="005A1FD5">
      <w:pPr>
        <w:pStyle w:val="CALENDARHISTORY"/>
        <w:tabs>
          <w:tab w:val="left" w:pos="1260"/>
        </w:tabs>
      </w:pPr>
      <w:r>
        <w:t>(Reported by General Committee--February 14, 2018)</w:t>
      </w:r>
    </w:p>
    <w:p w:rsidR="005A1FD5" w:rsidRDefault="005A1FD5" w:rsidP="005A1FD5">
      <w:pPr>
        <w:pStyle w:val="CALENDARHISTORY"/>
        <w:tabs>
          <w:tab w:val="left" w:pos="1260"/>
        </w:tabs>
      </w:pPr>
      <w:r>
        <w:t>(Favorable)</w:t>
      </w:r>
    </w:p>
    <w:p w:rsidR="005A1FD5" w:rsidRDefault="005A1FD5" w:rsidP="005A1FD5">
      <w:pPr>
        <w:tabs>
          <w:tab w:val="left" w:pos="1260"/>
        </w:tabs>
      </w:pPr>
    </w:p>
    <w:p w:rsidR="00A5037A" w:rsidRDefault="00A5037A" w:rsidP="00A5037A">
      <w:r w:rsidRPr="00D95F21">
        <w:t>**Indicates Subject to Rule 39</w:t>
      </w:r>
    </w:p>
    <w:p w:rsidR="00A5037A" w:rsidRDefault="00A5037A" w:rsidP="00A5037A"/>
    <w:p w:rsidR="00A24CF4" w:rsidRDefault="00A24CF4" w:rsidP="00A24CF4">
      <w:pPr>
        <w:pStyle w:val="BILLTITLE"/>
      </w:pPr>
      <w:r>
        <w:t>**</w:t>
      </w: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A24CF4" w:rsidRDefault="00A24CF4" w:rsidP="00A24CF4">
      <w:pPr>
        <w:pStyle w:val="CALENDARHISTORY"/>
      </w:pPr>
      <w:r>
        <w:t>(Read the first time--January 9, 2018)</w:t>
      </w:r>
    </w:p>
    <w:p w:rsidR="00A24CF4" w:rsidRDefault="00A24CF4" w:rsidP="00A24CF4">
      <w:pPr>
        <w:pStyle w:val="CALENDARHISTORY"/>
      </w:pPr>
      <w:r>
        <w:t>(Reported by Committee on Education--February 15, 2018)</w:t>
      </w:r>
    </w:p>
    <w:p w:rsidR="00A24CF4" w:rsidRDefault="00A24CF4" w:rsidP="00A24CF4">
      <w:pPr>
        <w:pStyle w:val="CALENDARHISTORY"/>
      </w:pPr>
      <w:r>
        <w:t>(Favorable with amendments)</w:t>
      </w:r>
    </w:p>
    <w:p w:rsidR="00A24CF4" w:rsidRDefault="00A24CF4" w:rsidP="00A24CF4"/>
    <w:p w:rsidR="00A24CF4" w:rsidRPr="00D2657D" w:rsidRDefault="00A24CF4" w:rsidP="00A24CF4">
      <w:pPr>
        <w:pStyle w:val="BILLTITLE"/>
      </w:pPr>
      <w:r>
        <w:t>**</w:t>
      </w:r>
      <w:r w:rsidRPr="00D2657D">
        <w:t>S.</w:t>
      </w:r>
      <w:r w:rsidRPr="00D2657D">
        <w:tab/>
        <w:t>888</w:t>
      </w:r>
      <w:r w:rsidRPr="00D2657D">
        <w:fldChar w:fldCharType="begin"/>
      </w:r>
      <w:r w:rsidRPr="00D2657D">
        <w:instrText xml:space="preserve"> XE "S. 888" \b </w:instrText>
      </w:r>
      <w:r w:rsidRPr="00D2657D">
        <w:fldChar w:fldCharType="end"/>
      </w:r>
      <w:r w:rsidRPr="00D2657D">
        <w:t xml:space="preserve">--Senators Hembree, Gregory, Bennett, Grooms, Climer, Shealy, Peeler, Goldfinch, Massey, Talley, Verdin, Turner, Timmons, Alexander, Cash, Gambrell, Campbell, Senn, Young, Cromer, Davis, Rice, Martin and Corbin:  </w:t>
      </w:r>
      <w:r w:rsidRPr="00D2657D">
        <w:rPr>
          <w:szCs w:val="30"/>
        </w:rPr>
        <w:t xml:space="preserve">A BILL </w:t>
      </w:r>
      <w:r w:rsidRPr="00D2657D">
        <w:t>TO AMEND THE CODE OF LAWS OF SOUTH CAROLINA, 1976, BY ADDING SECTION 59</w:t>
      </w:r>
      <w:r w:rsidRPr="00D2657D">
        <w:noBreakHyphen/>
        <w:t>25</w:t>
      </w:r>
      <w:r w:rsidRPr="00D2657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A24CF4" w:rsidRDefault="00A24CF4" w:rsidP="00A24CF4">
      <w:pPr>
        <w:pStyle w:val="CALENDARHISTORY"/>
      </w:pPr>
      <w:r>
        <w:t>(Read the first time--January 11, 2018)</w:t>
      </w:r>
    </w:p>
    <w:p w:rsidR="00A24CF4" w:rsidRDefault="00A24CF4" w:rsidP="00A24CF4">
      <w:pPr>
        <w:pStyle w:val="CALENDARHISTORY"/>
      </w:pPr>
      <w:r>
        <w:t>(Reported by Committee on Education--February 15, 2018)</w:t>
      </w:r>
    </w:p>
    <w:p w:rsidR="00A24CF4" w:rsidRDefault="00A24CF4" w:rsidP="00A24CF4">
      <w:pPr>
        <w:pStyle w:val="CALENDARHISTORY"/>
      </w:pPr>
      <w:r>
        <w:t>(Favorable with amendments)</w:t>
      </w:r>
    </w:p>
    <w:p w:rsidR="00A24CF4" w:rsidRDefault="00A24CF4" w:rsidP="00A24CF4"/>
    <w:p w:rsidR="00A24CF4" w:rsidRPr="00CE22C7" w:rsidRDefault="00A24CF4" w:rsidP="00A24CF4">
      <w:pPr>
        <w:pStyle w:val="BILLTITLE"/>
        <w:rPr>
          <w:u w:color="000000" w:themeColor="text1"/>
        </w:rPr>
      </w:pPr>
      <w:r>
        <w:t>**</w:t>
      </w: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 xml:space="preserve">360 OF THE 1976 CODE, </w:t>
      </w:r>
      <w:r w:rsidRPr="00CE22C7">
        <w:rPr>
          <w:u w:color="000000" w:themeColor="text1"/>
        </w:rPr>
        <w:lastRenderedPageBreak/>
        <w:t>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A24CF4" w:rsidRDefault="00A24CF4" w:rsidP="00A24CF4">
      <w:pPr>
        <w:pStyle w:val="CALENDARHISTORY"/>
      </w:pPr>
      <w:r>
        <w:t>(Read the first time--January 23, 2018)</w:t>
      </w:r>
    </w:p>
    <w:p w:rsidR="00A24CF4" w:rsidRDefault="00A24CF4" w:rsidP="00A24CF4">
      <w:pPr>
        <w:pStyle w:val="CALENDARHISTORY"/>
      </w:pPr>
      <w:r>
        <w:t>(Reported by Committee on Finance--February 15, 2018)</w:t>
      </w:r>
    </w:p>
    <w:p w:rsidR="00A24CF4" w:rsidRDefault="00A24CF4" w:rsidP="00A24CF4">
      <w:pPr>
        <w:pStyle w:val="CALENDARHISTORY"/>
      </w:pPr>
      <w:r>
        <w:t>(Favorable with amendments)</w:t>
      </w:r>
    </w:p>
    <w:p w:rsidR="00A24CF4" w:rsidRDefault="00A24CF4" w:rsidP="00A24CF4"/>
    <w:p w:rsidR="00A24CF4" w:rsidRPr="000E76A0" w:rsidRDefault="00A24CF4" w:rsidP="00A24CF4">
      <w:pPr>
        <w:pStyle w:val="BILLTITLE"/>
      </w:pPr>
      <w:r>
        <w:t>**</w:t>
      </w:r>
      <w:r w:rsidRPr="000E76A0">
        <w:t>H</w:t>
      </w:r>
      <w:r>
        <w:t xml:space="preserve">. </w:t>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 xml:space="preserve">APPROPRIATE </w:t>
      </w:r>
      <w:r w:rsidRPr="000E76A0">
        <w:lastRenderedPageBreak/>
        <w:t>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A24CF4" w:rsidRDefault="00A24CF4" w:rsidP="00A24CF4">
      <w:pPr>
        <w:pStyle w:val="CALENDARHISTORY"/>
      </w:pPr>
      <w:r>
        <w:t>(Read the first time--March 22, 2017)</w:t>
      </w:r>
    </w:p>
    <w:p w:rsidR="00A24CF4" w:rsidRDefault="00A24CF4" w:rsidP="00A24CF4">
      <w:pPr>
        <w:pStyle w:val="CALENDARHISTORY"/>
      </w:pPr>
      <w:r>
        <w:t>(Reported by Committee on Education--February 15, 2018)</w:t>
      </w:r>
    </w:p>
    <w:p w:rsidR="00A24CF4" w:rsidRDefault="00A24CF4" w:rsidP="00A24CF4">
      <w:pPr>
        <w:pStyle w:val="CALENDARHISTORY"/>
      </w:pPr>
      <w:r>
        <w:t>(Favorable with amendments)</w:t>
      </w:r>
    </w:p>
    <w:p w:rsidR="00A24CF4" w:rsidRDefault="00A24CF4" w:rsidP="00A24CF4"/>
    <w:p w:rsidR="00A24CF4" w:rsidRPr="00EC0805" w:rsidRDefault="00A24CF4" w:rsidP="00A24CF4">
      <w:pPr>
        <w:pStyle w:val="BILLTITLE"/>
      </w:pPr>
      <w:r>
        <w:t>**</w:t>
      </w:r>
      <w:r w:rsidRPr="00EC0805">
        <w:t>H</w:t>
      </w:r>
      <w:r>
        <w:t xml:space="preserve">. </w:t>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A24CF4" w:rsidRDefault="00A24CF4" w:rsidP="00A24CF4">
      <w:pPr>
        <w:pStyle w:val="CALENDARHISTORY"/>
      </w:pPr>
      <w:r>
        <w:t>(Read the first time--February 7, 2018)</w:t>
      </w:r>
    </w:p>
    <w:p w:rsidR="00A24CF4" w:rsidRDefault="00A24CF4" w:rsidP="00A24CF4">
      <w:pPr>
        <w:pStyle w:val="CALENDARHISTORY"/>
      </w:pPr>
      <w:r>
        <w:t>(Reported by Committee on Labor, Commerce and Industry--February 15, 2018)</w:t>
      </w:r>
    </w:p>
    <w:p w:rsidR="00A24CF4" w:rsidRDefault="00A24CF4" w:rsidP="00A24CF4">
      <w:pPr>
        <w:pStyle w:val="CALENDARHISTORY"/>
      </w:pPr>
      <w:r>
        <w:t>(Favorable)</w:t>
      </w:r>
    </w:p>
    <w:p w:rsidR="00A24CF4" w:rsidRDefault="00A24CF4" w:rsidP="00A5037A"/>
    <w:p w:rsidR="00A5037A" w:rsidRPr="00A5037A" w:rsidRDefault="00A5037A" w:rsidP="00A5037A"/>
    <w:p w:rsidR="005A1FD5" w:rsidRPr="00884C68" w:rsidRDefault="005A1FD5" w:rsidP="005A1FD5">
      <w:pPr>
        <w:pStyle w:val="CALENDARHEADING"/>
        <w:keepNext/>
        <w:keepLines/>
        <w:tabs>
          <w:tab w:val="left" w:pos="1260"/>
        </w:tabs>
      </w:pPr>
      <w:r>
        <w:t>STATEWIDE SECOND READING BILLS</w:t>
      </w:r>
    </w:p>
    <w:p w:rsidR="005A1FD5" w:rsidRDefault="005A1FD5" w:rsidP="005A1FD5">
      <w:pPr>
        <w:keepNext/>
        <w:keepLines/>
        <w:tabs>
          <w:tab w:val="left" w:pos="432"/>
          <w:tab w:val="left" w:pos="864"/>
          <w:tab w:val="left" w:pos="1260"/>
        </w:tabs>
        <w:jc w:val="center"/>
      </w:pPr>
    </w:p>
    <w:p w:rsidR="005A1FD5" w:rsidRDefault="005A1FD5" w:rsidP="005A1FD5">
      <w:pPr>
        <w:keepNext/>
        <w:keepLines/>
        <w:tabs>
          <w:tab w:val="left" w:pos="432"/>
          <w:tab w:val="left" w:pos="864"/>
          <w:tab w:val="left" w:pos="1260"/>
        </w:tabs>
      </w:pPr>
    </w:p>
    <w:p w:rsidR="005A1FD5" w:rsidRPr="00DA6C98" w:rsidRDefault="005A1FD5" w:rsidP="005A1FD5">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lastRenderedPageBreak/>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5A1FD5" w:rsidRPr="00D05015" w:rsidRDefault="005A1FD5" w:rsidP="005A1FD5">
      <w:pPr>
        <w:pStyle w:val="CALENDARHISTORY"/>
        <w:tabs>
          <w:tab w:val="left" w:pos="1260"/>
        </w:tabs>
      </w:pPr>
      <w:r w:rsidRPr="00D05015">
        <w:t>(Read the first time--January 10, 2017)</w:t>
      </w:r>
    </w:p>
    <w:p w:rsidR="005A1FD5" w:rsidRPr="00D05015" w:rsidRDefault="005A1FD5" w:rsidP="0089356C">
      <w:pPr>
        <w:pStyle w:val="CALENDARHISTORY"/>
        <w:tabs>
          <w:tab w:val="clear" w:pos="432"/>
          <w:tab w:val="clear" w:pos="864"/>
          <w:tab w:val="left" w:pos="1850"/>
        </w:tabs>
      </w:pPr>
      <w:r w:rsidRPr="00D05015">
        <w:t>(Reported by Committee on Judiciary--January 24, 2017)</w:t>
      </w:r>
      <w:r w:rsidR="0089356C">
        <w:tab/>
      </w:r>
    </w:p>
    <w:p w:rsidR="005A1FD5" w:rsidRPr="00D05015" w:rsidRDefault="005A1FD5" w:rsidP="005A1FD5">
      <w:pPr>
        <w:pStyle w:val="CALENDARHISTORY"/>
        <w:tabs>
          <w:tab w:val="left" w:pos="1260"/>
        </w:tabs>
      </w:pPr>
      <w:r w:rsidRPr="00D05015">
        <w:t>(Favorable)</w:t>
      </w:r>
    </w:p>
    <w:p w:rsidR="005A1FD5" w:rsidRPr="001A5199" w:rsidRDefault="005A1FD5" w:rsidP="005A1FD5">
      <w:pPr>
        <w:pStyle w:val="CALENDARHISTORY"/>
        <w:tabs>
          <w:tab w:val="left" w:pos="1260"/>
        </w:tabs>
      </w:pPr>
      <w:r>
        <w:rPr>
          <w:u w:val="single"/>
        </w:rPr>
        <w:t>(Contested by Senator Johnson)</w:t>
      </w:r>
    </w:p>
    <w:p w:rsidR="005A1FD5" w:rsidRPr="00D161B2" w:rsidRDefault="005A1FD5" w:rsidP="005A1FD5">
      <w:pPr>
        <w:tabs>
          <w:tab w:val="left" w:pos="1260"/>
        </w:tabs>
      </w:pPr>
    </w:p>
    <w:p w:rsidR="005A1FD5" w:rsidRPr="008C05AC" w:rsidRDefault="005A1FD5" w:rsidP="005A1FD5">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A1FD5" w:rsidRPr="00D05015" w:rsidRDefault="005A1FD5" w:rsidP="005A1FD5">
      <w:pPr>
        <w:pStyle w:val="CALENDARHISTORY"/>
        <w:tabs>
          <w:tab w:val="left" w:pos="1260"/>
        </w:tabs>
      </w:pPr>
      <w:r w:rsidRPr="00D05015">
        <w:t>(Read the first time--January 10, 2017)</w:t>
      </w:r>
    </w:p>
    <w:p w:rsidR="005A1FD5" w:rsidRPr="00D05015" w:rsidRDefault="005A1FD5" w:rsidP="005A1FD5">
      <w:pPr>
        <w:pStyle w:val="CALENDARHISTORY"/>
        <w:tabs>
          <w:tab w:val="left" w:pos="1260"/>
        </w:tabs>
      </w:pPr>
      <w:r w:rsidRPr="00D05015">
        <w:t>(Reported by Committee on Judiciary--January 25, 2017)</w:t>
      </w:r>
    </w:p>
    <w:p w:rsidR="005A1FD5" w:rsidRPr="00D05015" w:rsidRDefault="005A1FD5" w:rsidP="005A1FD5">
      <w:pPr>
        <w:pStyle w:val="CALENDARHISTORY"/>
        <w:tabs>
          <w:tab w:val="left" w:pos="1260"/>
        </w:tabs>
      </w:pPr>
      <w:r w:rsidRPr="00D05015">
        <w:t>(Favorable with amendments)</w:t>
      </w:r>
    </w:p>
    <w:p w:rsidR="005A1FD5" w:rsidRPr="00D05015" w:rsidRDefault="005A1FD5" w:rsidP="005A1FD5">
      <w:pPr>
        <w:pStyle w:val="CALENDARHISTORY"/>
        <w:tabs>
          <w:tab w:val="left" w:pos="1260"/>
        </w:tabs>
      </w:pPr>
      <w:r w:rsidRPr="00D05015">
        <w:t xml:space="preserve">(Committee Amendment Tabled--February 23, 2017) </w:t>
      </w:r>
    </w:p>
    <w:p w:rsidR="005A1FD5" w:rsidRPr="00D05015" w:rsidRDefault="005A1FD5" w:rsidP="005A1FD5">
      <w:pPr>
        <w:pStyle w:val="CALENDARHISTORY"/>
        <w:tabs>
          <w:tab w:val="left" w:pos="1260"/>
        </w:tabs>
      </w:pPr>
      <w:r w:rsidRPr="00D05015">
        <w:t>(Amended--February 23, 2017)</w:t>
      </w:r>
    </w:p>
    <w:p w:rsidR="005A1FD5" w:rsidRPr="00D05015" w:rsidRDefault="005A1FD5" w:rsidP="005A1FD5">
      <w:pPr>
        <w:tabs>
          <w:tab w:val="left" w:pos="1260"/>
        </w:tabs>
        <w:ind w:left="864"/>
      </w:pPr>
      <w:r w:rsidRPr="00D05015">
        <w:t>(Amendment proposed--March 7, 2017)</w:t>
      </w:r>
    </w:p>
    <w:p w:rsidR="005A1FD5" w:rsidRPr="00D05015" w:rsidRDefault="005A1FD5" w:rsidP="005A1FD5">
      <w:pPr>
        <w:pStyle w:val="CALENDARHISTORY"/>
        <w:tabs>
          <w:tab w:val="left" w:pos="1260"/>
        </w:tabs>
      </w:pPr>
      <w:r w:rsidRPr="00D05015">
        <w:t>(Document No. AMEND\JUD0245.006)</w:t>
      </w:r>
    </w:p>
    <w:p w:rsidR="005A1FD5" w:rsidRPr="001A5199" w:rsidRDefault="005A1FD5" w:rsidP="005A1FD5">
      <w:pPr>
        <w:pStyle w:val="CALENDARHISTORY"/>
        <w:tabs>
          <w:tab w:val="left" w:pos="1260"/>
        </w:tabs>
      </w:pPr>
      <w:r>
        <w:rPr>
          <w:u w:val="single"/>
        </w:rPr>
        <w:t>(Contested by Senator Massey)</w:t>
      </w:r>
    </w:p>
    <w:p w:rsidR="005A1FD5" w:rsidRPr="001137A9" w:rsidRDefault="005A1FD5" w:rsidP="005A1FD5">
      <w:pPr>
        <w:tabs>
          <w:tab w:val="left" w:pos="1260"/>
        </w:tabs>
      </w:pPr>
    </w:p>
    <w:p w:rsidR="005A1FD5" w:rsidRPr="0028565F" w:rsidRDefault="005A1FD5" w:rsidP="005A1FD5">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5A1FD5" w:rsidRPr="00D05015" w:rsidRDefault="005A1FD5" w:rsidP="005A1FD5">
      <w:pPr>
        <w:pStyle w:val="CALENDARHISTORY"/>
        <w:tabs>
          <w:tab w:val="left" w:pos="1260"/>
        </w:tabs>
      </w:pPr>
      <w:r w:rsidRPr="00D05015">
        <w:t>(Read the first time--January 10, 2017)</w:t>
      </w:r>
    </w:p>
    <w:p w:rsidR="005A1FD5" w:rsidRPr="00D05015" w:rsidRDefault="005A1FD5" w:rsidP="005A1FD5">
      <w:pPr>
        <w:pStyle w:val="CALENDARHISTORY"/>
        <w:tabs>
          <w:tab w:val="left" w:pos="1260"/>
        </w:tabs>
      </w:pPr>
      <w:r w:rsidRPr="00D05015">
        <w:t>(Reported by Committee on Judiciary--February 22, 2017)</w:t>
      </w:r>
    </w:p>
    <w:p w:rsidR="005A1FD5" w:rsidRPr="00D05015" w:rsidRDefault="005A1FD5" w:rsidP="005A1FD5">
      <w:pPr>
        <w:pStyle w:val="CALENDARHISTORY"/>
        <w:tabs>
          <w:tab w:val="left" w:pos="1260"/>
        </w:tabs>
      </w:pPr>
      <w:r w:rsidRPr="00D05015">
        <w:lastRenderedPageBreak/>
        <w:t>(Favorable with amendments)</w:t>
      </w:r>
    </w:p>
    <w:p w:rsidR="005A1FD5" w:rsidRPr="001A5199" w:rsidRDefault="005A1FD5" w:rsidP="005A1FD5">
      <w:pPr>
        <w:pStyle w:val="CALENDARHISTORY"/>
        <w:tabs>
          <w:tab w:val="left" w:pos="1260"/>
        </w:tabs>
      </w:pPr>
      <w:r>
        <w:rPr>
          <w:u w:val="single"/>
        </w:rPr>
        <w:t>(Contested by Senator Hembree)</w:t>
      </w:r>
    </w:p>
    <w:p w:rsidR="005A1FD5" w:rsidRPr="001A5199" w:rsidRDefault="005A1FD5" w:rsidP="005A1FD5">
      <w:pPr>
        <w:tabs>
          <w:tab w:val="left" w:pos="1260"/>
        </w:tabs>
      </w:pPr>
    </w:p>
    <w:p w:rsidR="005A1FD5" w:rsidRDefault="005A1FD5" w:rsidP="00A5037A">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A1FD5" w:rsidRPr="0078099A" w:rsidRDefault="005A1FD5" w:rsidP="00A5037A">
      <w:pPr>
        <w:pStyle w:val="CALENDARHISTORY"/>
        <w:tabs>
          <w:tab w:val="left" w:pos="1260"/>
        </w:tabs>
      </w:pPr>
      <w:r w:rsidRPr="0078099A">
        <w:t>(Read the first time--January 10, 2017)</w:t>
      </w:r>
    </w:p>
    <w:p w:rsidR="005A1FD5" w:rsidRPr="0078099A" w:rsidRDefault="005A1FD5" w:rsidP="00A5037A">
      <w:pPr>
        <w:pStyle w:val="CALENDARHISTORY"/>
        <w:tabs>
          <w:tab w:val="left" w:pos="1260"/>
        </w:tabs>
      </w:pPr>
      <w:r w:rsidRPr="0078099A">
        <w:t>(Reported by Committee on Judiciary--March 22, 2017)</w:t>
      </w:r>
    </w:p>
    <w:p w:rsidR="005A1FD5" w:rsidRPr="0078099A" w:rsidRDefault="005A1FD5" w:rsidP="00A5037A">
      <w:pPr>
        <w:pStyle w:val="CALENDARHISTORY"/>
        <w:tabs>
          <w:tab w:val="left" w:pos="1260"/>
        </w:tabs>
      </w:pPr>
      <w:r w:rsidRPr="0078099A">
        <w:t>(Favorable with amendments)</w:t>
      </w:r>
    </w:p>
    <w:p w:rsidR="005A1FD5" w:rsidRPr="0078099A" w:rsidRDefault="005A1FD5" w:rsidP="00A5037A">
      <w:pPr>
        <w:pStyle w:val="CALENDARHISTORY"/>
        <w:tabs>
          <w:tab w:val="left" w:pos="1260"/>
        </w:tabs>
      </w:pPr>
      <w:r w:rsidRPr="0078099A">
        <w:t>(Committee Amendment Amended--April 6, 2017)</w:t>
      </w:r>
    </w:p>
    <w:p w:rsidR="005A1FD5" w:rsidRPr="0078099A" w:rsidRDefault="005A1FD5" w:rsidP="00A5037A">
      <w:pPr>
        <w:tabs>
          <w:tab w:val="left" w:pos="1260"/>
        </w:tabs>
        <w:ind w:left="864"/>
      </w:pPr>
      <w:r w:rsidRPr="0078099A">
        <w:t>(Amendment proposed--May 04, 2017)</w:t>
      </w:r>
    </w:p>
    <w:p w:rsidR="005A1FD5" w:rsidRPr="0078099A" w:rsidRDefault="005A1FD5" w:rsidP="00A5037A">
      <w:pPr>
        <w:pStyle w:val="CALENDARHISTORY"/>
        <w:tabs>
          <w:tab w:val="left" w:pos="1260"/>
        </w:tabs>
      </w:pPr>
      <w:r w:rsidRPr="0078099A">
        <w:t>(Document No. AMEND\JUD0092.008)</w:t>
      </w:r>
    </w:p>
    <w:p w:rsidR="005A1FD5" w:rsidRPr="001A5199" w:rsidRDefault="005A1FD5" w:rsidP="00A5037A">
      <w:pPr>
        <w:pStyle w:val="CALENDARHISTORY"/>
        <w:tabs>
          <w:tab w:val="left" w:pos="1260"/>
        </w:tabs>
      </w:pPr>
      <w:r>
        <w:rPr>
          <w:u w:val="single"/>
        </w:rPr>
        <w:t>(Contested by Senator Malloy)</w:t>
      </w:r>
    </w:p>
    <w:p w:rsidR="005A1FD5" w:rsidRPr="007139C0" w:rsidRDefault="005A1FD5" w:rsidP="005A1FD5">
      <w:pPr>
        <w:tabs>
          <w:tab w:val="left" w:pos="1260"/>
        </w:tabs>
      </w:pPr>
    </w:p>
    <w:p w:rsidR="005A1FD5" w:rsidRPr="000C29FB" w:rsidRDefault="005A1FD5" w:rsidP="005A1FD5">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 xml:space="preserve">320 TO DELETE OBSOLETE PROVISIONS CONCERNING THE NO CHILD LEFT BEHIND ACT AND </w:t>
      </w:r>
      <w:r w:rsidRPr="000C29FB">
        <w:rPr>
          <w:szCs w:val="30"/>
        </w:rPr>
        <w:lastRenderedPageBreak/>
        <w:t>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A1FD5" w:rsidRPr="0078099A" w:rsidRDefault="005A1FD5" w:rsidP="005A1FD5">
      <w:pPr>
        <w:pStyle w:val="CALENDARHISTORY"/>
        <w:keepNext/>
        <w:keepLines/>
        <w:tabs>
          <w:tab w:val="left" w:pos="1260"/>
        </w:tabs>
      </w:pPr>
      <w:r w:rsidRPr="0078099A">
        <w:t>(Read the first time--March 9, 2017)</w:t>
      </w:r>
    </w:p>
    <w:p w:rsidR="005A1FD5" w:rsidRPr="0078099A" w:rsidRDefault="005A1FD5" w:rsidP="005A1FD5">
      <w:pPr>
        <w:pStyle w:val="CALENDARHISTORY"/>
        <w:keepNext/>
        <w:keepLines/>
        <w:tabs>
          <w:tab w:val="left" w:pos="1260"/>
        </w:tabs>
      </w:pPr>
      <w:r w:rsidRPr="0078099A">
        <w:t>(Reported by Committee on Education--March 30, 2017)</w:t>
      </w:r>
    </w:p>
    <w:p w:rsidR="005A1FD5" w:rsidRPr="0078099A" w:rsidRDefault="005A1FD5" w:rsidP="005A1FD5">
      <w:pPr>
        <w:pStyle w:val="CALENDARHISTORY"/>
        <w:keepNext/>
        <w:keepLines/>
        <w:tabs>
          <w:tab w:val="left" w:pos="1260"/>
        </w:tabs>
      </w:pPr>
      <w:r w:rsidRPr="0078099A">
        <w:t>(Favorable with amendments)</w:t>
      </w:r>
    </w:p>
    <w:p w:rsidR="005A1FD5" w:rsidRPr="001A5199" w:rsidRDefault="005A1FD5" w:rsidP="005A1FD5">
      <w:pPr>
        <w:pStyle w:val="CALENDARHISTORY"/>
        <w:keepNext/>
        <w:keepLines/>
        <w:tabs>
          <w:tab w:val="left" w:pos="1260"/>
        </w:tabs>
      </w:pPr>
      <w:r>
        <w:rPr>
          <w:u w:val="single"/>
        </w:rPr>
        <w:t>(Contested by Senator Martin)</w:t>
      </w:r>
    </w:p>
    <w:p w:rsidR="005A1FD5" w:rsidRPr="002945A5" w:rsidRDefault="005A1FD5" w:rsidP="005A1FD5">
      <w:pPr>
        <w:tabs>
          <w:tab w:val="left" w:pos="1260"/>
        </w:tabs>
      </w:pPr>
    </w:p>
    <w:p w:rsidR="005A1FD5" w:rsidRPr="007862A2" w:rsidRDefault="005A1FD5" w:rsidP="005A1FD5">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 xml:space="preserve">240, CODE OF LAWS OF SOUTH CAROLINA, 1976, RELATING TO PERSONS ALLOWED TO CARRY A CONCEALABLE WEAPON WHILE ON DUTY, SO AS TO INCLUDE PERSONS WHO </w:t>
      </w:r>
      <w:r w:rsidRPr="007862A2">
        <w:rPr>
          <w:u w:color="000000" w:themeColor="text1"/>
        </w:rPr>
        <w:lastRenderedPageBreak/>
        <w:t>ARE</w:t>
      </w:r>
      <w:r w:rsidR="00A5037A">
        <w:rPr>
          <w:u w:color="000000" w:themeColor="text1"/>
        </w:rPr>
        <w:t xml:space="preserve"> </w:t>
      </w:r>
      <w:r w:rsidRPr="007862A2">
        <w:rPr>
          <w:u w:color="000000" w:themeColor="text1"/>
        </w:rPr>
        <w:t>RETIRED FROM CERTAIN OFFICES AND CLERKS OF COURT IN THE PURVIEW OF THE STATUTE.</w:t>
      </w:r>
    </w:p>
    <w:p w:rsidR="005A1FD5" w:rsidRPr="0078099A" w:rsidRDefault="005A1FD5" w:rsidP="005A1FD5">
      <w:pPr>
        <w:pStyle w:val="CALENDARHISTORY"/>
        <w:tabs>
          <w:tab w:val="left" w:pos="1260"/>
        </w:tabs>
      </w:pPr>
      <w:r w:rsidRPr="0078099A">
        <w:t>(Read the first time--January 31, 2017)</w:t>
      </w:r>
    </w:p>
    <w:p w:rsidR="005A1FD5" w:rsidRPr="0078099A" w:rsidRDefault="005A1FD5" w:rsidP="005A1FD5">
      <w:pPr>
        <w:pStyle w:val="CALENDARHISTORY"/>
        <w:tabs>
          <w:tab w:val="left" w:pos="1260"/>
        </w:tabs>
      </w:pPr>
      <w:r w:rsidRPr="0078099A">
        <w:t>(Reported by Committee on Judiciary--April 19, 2017)</w:t>
      </w:r>
    </w:p>
    <w:p w:rsidR="005A1FD5" w:rsidRPr="0078099A" w:rsidRDefault="005A1FD5" w:rsidP="005A1FD5">
      <w:pPr>
        <w:pStyle w:val="CALENDARHISTORY"/>
        <w:tabs>
          <w:tab w:val="left" w:pos="1260"/>
        </w:tabs>
      </w:pPr>
      <w:r w:rsidRPr="0078099A">
        <w:t>(Favorable with amendments)</w:t>
      </w:r>
    </w:p>
    <w:p w:rsidR="005A1FD5" w:rsidRPr="0078099A" w:rsidRDefault="005A1FD5" w:rsidP="005A1FD5">
      <w:pPr>
        <w:pStyle w:val="CALENDARHISTORY"/>
        <w:tabs>
          <w:tab w:val="left" w:pos="1260"/>
        </w:tabs>
      </w:pPr>
      <w:r w:rsidRPr="0078099A">
        <w:t>(Committee Amendment Amended--May 4, 2017)</w:t>
      </w:r>
    </w:p>
    <w:p w:rsidR="005A1FD5" w:rsidRPr="0078099A" w:rsidRDefault="005A1FD5" w:rsidP="005A1FD5">
      <w:pPr>
        <w:pStyle w:val="CALENDARHISTORY"/>
        <w:tabs>
          <w:tab w:val="left" w:pos="1260"/>
        </w:tabs>
      </w:pPr>
      <w:r w:rsidRPr="0078099A">
        <w:t>(Committee Amendment Adopted--May 8, 2017)</w:t>
      </w:r>
    </w:p>
    <w:p w:rsidR="005A1FD5" w:rsidRPr="001A5199" w:rsidRDefault="005A1FD5" w:rsidP="005A1FD5">
      <w:pPr>
        <w:pStyle w:val="CALENDARHISTORY"/>
        <w:tabs>
          <w:tab w:val="left" w:pos="1260"/>
        </w:tabs>
      </w:pPr>
      <w:r>
        <w:rPr>
          <w:u w:val="single"/>
        </w:rPr>
        <w:t>(Contested by Senator M.B. Matthews)</w:t>
      </w:r>
    </w:p>
    <w:p w:rsidR="005A1FD5" w:rsidRDefault="005A1FD5" w:rsidP="005A1FD5">
      <w:pPr>
        <w:tabs>
          <w:tab w:val="left" w:pos="1260"/>
        </w:tabs>
      </w:pPr>
    </w:p>
    <w:p w:rsidR="005A1FD5" w:rsidRPr="00333165" w:rsidRDefault="005A1FD5" w:rsidP="005A1FD5">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 xml:space="preserve">AND TO CREATE THE OFFICE OF HOMEOWNERS ASSOCIATION OMBUDSMAN IN THE </w:t>
      </w:r>
      <w:r w:rsidRPr="00333165">
        <w:lastRenderedPageBreak/>
        <w:t>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5A1FD5" w:rsidRPr="0078099A" w:rsidRDefault="005A1FD5" w:rsidP="005A1FD5">
      <w:pPr>
        <w:pStyle w:val="CALENDARHISTORY"/>
        <w:tabs>
          <w:tab w:val="left" w:pos="1260"/>
        </w:tabs>
      </w:pPr>
      <w:r w:rsidRPr="0078099A">
        <w:t>(Read the first time--April 4, 2017)</w:t>
      </w:r>
    </w:p>
    <w:p w:rsidR="005A1FD5" w:rsidRPr="0078099A" w:rsidRDefault="005A1FD5" w:rsidP="005A1FD5">
      <w:pPr>
        <w:pStyle w:val="CALENDARHISTORY"/>
        <w:tabs>
          <w:tab w:val="left" w:pos="1260"/>
        </w:tabs>
      </w:pPr>
      <w:r w:rsidRPr="0078099A">
        <w:t>(Reported by Committee on Judiciary--April 19, 2017)</w:t>
      </w:r>
    </w:p>
    <w:p w:rsidR="005A1FD5" w:rsidRPr="0078099A" w:rsidRDefault="005A1FD5" w:rsidP="005A1FD5">
      <w:pPr>
        <w:pStyle w:val="CALENDARHISTORY"/>
        <w:tabs>
          <w:tab w:val="left" w:pos="1260"/>
        </w:tabs>
      </w:pPr>
      <w:r w:rsidRPr="0078099A">
        <w:t>(Favorable)</w:t>
      </w:r>
    </w:p>
    <w:p w:rsidR="005A1FD5" w:rsidRPr="001A5199" w:rsidRDefault="005A1FD5" w:rsidP="005A1FD5">
      <w:pPr>
        <w:pStyle w:val="CALENDARHISTORY"/>
        <w:tabs>
          <w:tab w:val="left" w:pos="1260"/>
        </w:tabs>
      </w:pPr>
      <w:r>
        <w:rPr>
          <w:u w:val="single"/>
        </w:rPr>
        <w:t>(Contested by Senators Davis and Williams)</w:t>
      </w:r>
    </w:p>
    <w:p w:rsidR="005A1FD5" w:rsidRPr="00E838C9" w:rsidRDefault="005A1FD5" w:rsidP="005A1FD5">
      <w:pPr>
        <w:tabs>
          <w:tab w:val="left" w:pos="1260"/>
        </w:tabs>
      </w:pPr>
    </w:p>
    <w:p w:rsidR="005A1FD5" w:rsidRPr="002A0FED" w:rsidRDefault="005A1FD5" w:rsidP="005A1FD5">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A1FD5" w:rsidRPr="00CE750F" w:rsidRDefault="005A1FD5" w:rsidP="005A1FD5">
      <w:pPr>
        <w:pStyle w:val="CALENDARHISTORY"/>
        <w:tabs>
          <w:tab w:val="left" w:pos="1260"/>
        </w:tabs>
      </w:pPr>
      <w:r w:rsidRPr="00CE750F">
        <w:t>(Read the first time--January 10, 2017)</w:t>
      </w:r>
    </w:p>
    <w:p w:rsidR="005A1FD5" w:rsidRPr="00CE750F" w:rsidRDefault="005A1FD5" w:rsidP="005A1FD5">
      <w:pPr>
        <w:pStyle w:val="CALENDARHISTORY"/>
        <w:tabs>
          <w:tab w:val="left" w:pos="1260"/>
        </w:tabs>
      </w:pPr>
      <w:r w:rsidRPr="00CE750F">
        <w:t>(Reported by Committee on Judiciary--April 20, 2017)</w:t>
      </w:r>
    </w:p>
    <w:p w:rsidR="005A1FD5" w:rsidRPr="00CE750F" w:rsidRDefault="005A1FD5" w:rsidP="005A1FD5">
      <w:pPr>
        <w:pStyle w:val="CALENDARHISTORY"/>
        <w:tabs>
          <w:tab w:val="left" w:pos="1260"/>
        </w:tabs>
      </w:pPr>
      <w:r w:rsidRPr="00CE750F">
        <w:t>(Favorable with amendments)</w:t>
      </w:r>
    </w:p>
    <w:p w:rsidR="005A1FD5" w:rsidRPr="001A5199" w:rsidRDefault="005A1FD5" w:rsidP="005A1FD5">
      <w:pPr>
        <w:pStyle w:val="CALENDARHISTORY"/>
        <w:tabs>
          <w:tab w:val="left" w:pos="1260"/>
        </w:tabs>
      </w:pPr>
      <w:r>
        <w:rPr>
          <w:u w:val="single"/>
        </w:rPr>
        <w:t>(Contested by Senator Senn)</w:t>
      </w:r>
    </w:p>
    <w:p w:rsidR="005A1FD5" w:rsidRDefault="005A1FD5" w:rsidP="005A1FD5">
      <w:pPr>
        <w:tabs>
          <w:tab w:val="left" w:pos="1260"/>
        </w:tabs>
      </w:pPr>
    </w:p>
    <w:p w:rsidR="005A1FD5" w:rsidRPr="00DA328A" w:rsidRDefault="005A1FD5" w:rsidP="005A1FD5">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A5037A">
        <w:rPr>
          <w:u w:color="000000" w:themeColor="text1"/>
        </w:rPr>
        <w:t xml:space="preserve"> </w:t>
      </w:r>
      <w:r w:rsidRPr="00DA328A">
        <w:rPr>
          <w:u w:color="000000" w:themeColor="text1"/>
        </w:rPr>
        <w:t>TO REQUEST AND REVOKE A DO NOT RESUSCITATE ORDER FOR EMERGENCY SERVICES FOR THE CHILD.</w:t>
      </w:r>
    </w:p>
    <w:p w:rsidR="005A1FD5" w:rsidRPr="00CE750F" w:rsidRDefault="005A1FD5" w:rsidP="005A1FD5">
      <w:pPr>
        <w:pStyle w:val="CALENDARHISTORY"/>
        <w:tabs>
          <w:tab w:val="left" w:pos="1260"/>
        </w:tabs>
      </w:pPr>
      <w:r w:rsidRPr="00CE750F">
        <w:t>(Read the first time--March 29, 2017)</w:t>
      </w:r>
    </w:p>
    <w:p w:rsidR="005A1FD5" w:rsidRPr="00CE750F" w:rsidRDefault="005A1FD5" w:rsidP="005A1FD5">
      <w:pPr>
        <w:pStyle w:val="CALENDARHISTORY"/>
        <w:tabs>
          <w:tab w:val="left" w:pos="1260"/>
        </w:tabs>
      </w:pPr>
      <w:r w:rsidRPr="00CE750F">
        <w:t>(Reported by Committee on Medical Affairs--April 25, 2017)</w:t>
      </w:r>
    </w:p>
    <w:p w:rsidR="005A1FD5" w:rsidRPr="00CE750F" w:rsidRDefault="005A1FD5" w:rsidP="005A1FD5">
      <w:pPr>
        <w:pStyle w:val="CALENDARHISTORY"/>
        <w:tabs>
          <w:tab w:val="left" w:pos="1260"/>
        </w:tabs>
      </w:pPr>
      <w:r w:rsidRPr="00CE750F">
        <w:lastRenderedPageBreak/>
        <w:t>(Favorable)</w:t>
      </w:r>
    </w:p>
    <w:p w:rsidR="005A1FD5" w:rsidRPr="001A5199" w:rsidRDefault="005A1FD5" w:rsidP="005A1FD5">
      <w:pPr>
        <w:pStyle w:val="CALENDARHISTORY"/>
        <w:tabs>
          <w:tab w:val="left" w:pos="1260"/>
        </w:tabs>
      </w:pPr>
      <w:r>
        <w:rPr>
          <w:u w:val="single"/>
        </w:rPr>
        <w:t>(Contested by Senator Grooms)</w:t>
      </w:r>
    </w:p>
    <w:p w:rsidR="005A1FD5" w:rsidRPr="00DD698A" w:rsidRDefault="005A1FD5" w:rsidP="005A1FD5">
      <w:pPr>
        <w:tabs>
          <w:tab w:val="left" w:pos="1260"/>
        </w:tabs>
      </w:pPr>
    </w:p>
    <w:p w:rsidR="005A1FD5" w:rsidRPr="00AD426A" w:rsidRDefault="005A1FD5" w:rsidP="005A1FD5">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5A1FD5" w:rsidRPr="00CE750F" w:rsidRDefault="005A1FD5" w:rsidP="005A1FD5">
      <w:pPr>
        <w:pStyle w:val="CALENDARHISTORY"/>
        <w:tabs>
          <w:tab w:val="left" w:pos="1260"/>
        </w:tabs>
      </w:pPr>
      <w:r w:rsidRPr="00CE750F">
        <w:t>(Read the first time--March 29, 2017)</w:t>
      </w:r>
    </w:p>
    <w:p w:rsidR="005A1FD5" w:rsidRPr="00CE750F" w:rsidRDefault="005A1FD5" w:rsidP="005A1FD5">
      <w:pPr>
        <w:pStyle w:val="CALENDARHISTORY"/>
        <w:tabs>
          <w:tab w:val="left" w:pos="1260"/>
        </w:tabs>
      </w:pPr>
      <w:r w:rsidRPr="00CE750F">
        <w:t>(Reported by Committee on Medical Affairs--April 25, 2017)</w:t>
      </w:r>
    </w:p>
    <w:p w:rsidR="005A1FD5" w:rsidRPr="00CE750F" w:rsidRDefault="005A1FD5" w:rsidP="005A1FD5">
      <w:pPr>
        <w:pStyle w:val="CALENDARHISTORY"/>
        <w:tabs>
          <w:tab w:val="left" w:pos="1260"/>
        </w:tabs>
      </w:pPr>
      <w:r w:rsidRPr="00CE750F">
        <w:t>(Favorable with amendments)</w:t>
      </w:r>
    </w:p>
    <w:p w:rsidR="005A1FD5" w:rsidRPr="001A5199" w:rsidRDefault="005A1FD5" w:rsidP="005A1FD5">
      <w:pPr>
        <w:pStyle w:val="CALENDARHISTORY"/>
        <w:keepNext/>
        <w:keepLines/>
        <w:tabs>
          <w:tab w:val="left" w:pos="1260"/>
        </w:tabs>
      </w:pPr>
      <w:r>
        <w:rPr>
          <w:u w:val="single"/>
        </w:rPr>
        <w:t>(Contested by Senators Gambrell and Timmons)</w:t>
      </w:r>
    </w:p>
    <w:p w:rsidR="005A1FD5" w:rsidRPr="00542C3D" w:rsidRDefault="005A1FD5" w:rsidP="005A1FD5">
      <w:pPr>
        <w:tabs>
          <w:tab w:val="left" w:pos="1260"/>
        </w:tabs>
      </w:pPr>
    </w:p>
    <w:p w:rsidR="005A1FD5" w:rsidRPr="00D0553D" w:rsidRDefault="005A1FD5" w:rsidP="005A1FD5">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CHARTER SCHOOL FORMATION PROCEDURES, SO AS TO REVISE REQUIREMENTS CONCERNING CHARTER AMENDMENT PROCEDURES, PUBLIC MEETINGS, AND TRANSFER OF GOVERNANCE AND OPERATIONS OF </w:t>
      </w:r>
      <w:r w:rsidRPr="00D0553D">
        <w:rPr>
          <w:color w:val="000000"/>
          <w:lang w:val="en"/>
        </w:rPr>
        <w:lastRenderedPageBreak/>
        <w:t>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 xml:space="preserve">150, AS AMENDED, RELATING TO DUTIES OF THE STATE DEPARTMENT OF EDUCATION TO DISSEMINATE INFORMATION ABOUT CHARTER SCHOOLS’ </w:t>
      </w:r>
      <w:r w:rsidRPr="00D0553D">
        <w:rPr>
          <w:color w:val="000000"/>
          <w:lang w:val="en"/>
        </w:rPr>
        <w:lastRenderedPageBreak/>
        <w:t>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5A1FD5" w:rsidRPr="00CE750F" w:rsidRDefault="005A1FD5" w:rsidP="005A1FD5">
      <w:pPr>
        <w:pStyle w:val="CALENDARHISTORY"/>
        <w:tabs>
          <w:tab w:val="left" w:pos="1260"/>
        </w:tabs>
      </w:pPr>
      <w:r w:rsidRPr="00CE750F">
        <w:t>(Read the first time--February 21, 2017)</w:t>
      </w:r>
    </w:p>
    <w:p w:rsidR="005A1FD5" w:rsidRPr="00CE750F" w:rsidRDefault="005A1FD5" w:rsidP="005A1FD5">
      <w:pPr>
        <w:pStyle w:val="CALENDARHISTORY"/>
        <w:tabs>
          <w:tab w:val="left" w:pos="1260"/>
        </w:tabs>
      </w:pPr>
      <w:r w:rsidRPr="00CE750F">
        <w:t>(Reported by Committee on Education--April 27, 2017)</w:t>
      </w:r>
    </w:p>
    <w:p w:rsidR="005A1FD5" w:rsidRDefault="005A1FD5" w:rsidP="005A1FD5">
      <w:pPr>
        <w:pStyle w:val="CALENDARHISTORY"/>
        <w:tabs>
          <w:tab w:val="left" w:pos="1260"/>
        </w:tabs>
      </w:pPr>
      <w:r w:rsidRPr="00CE750F">
        <w:t>(Favorable with amendments)</w:t>
      </w:r>
    </w:p>
    <w:p w:rsidR="005A1FD5" w:rsidRPr="001A5199" w:rsidRDefault="005A1FD5" w:rsidP="005A1FD5">
      <w:pPr>
        <w:pStyle w:val="CALENDARHISTORY"/>
        <w:tabs>
          <w:tab w:val="left" w:pos="1260"/>
        </w:tabs>
      </w:pPr>
      <w:r>
        <w:rPr>
          <w:u w:val="single"/>
        </w:rPr>
        <w:t>(Contested by Senator J. Matthews)</w:t>
      </w:r>
    </w:p>
    <w:p w:rsidR="005A1FD5" w:rsidRPr="001A5199" w:rsidRDefault="005A1FD5" w:rsidP="005A1FD5">
      <w:pPr>
        <w:tabs>
          <w:tab w:val="left" w:pos="1260"/>
        </w:tabs>
      </w:pPr>
    </w:p>
    <w:p w:rsidR="005A1FD5" w:rsidRPr="00716D11" w:rsidRDefault="005A1FD5" w:rsidP="005A1FD5">
      <w:pPr>
        <w:pStyle w:val="BILLTITLE"/>
        <w:tabs>
          <w:tab w:val="left" w:pos="1260"/>
        </w:tabs>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 xml:space="preserve">Simpson, Yow, Williams, Wheeler, Loftis, D.C. Moss, Henegan, Ryhal, Jordan, Fry, Ballentine, Henderson, Crawford, S. Rivers, Herbkersman, W. Newton, Anthony, </w:t>
      </w:r>
      <w:r w:rsidRPr="00716D11">
        <w:lastRenderedPageBreak/>
        <w:t>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 xml:space="preserve">1720, AS AMENDED, RELATING TO THE STATE OFFICE OF FIRST STEPS STUDY COMMITTEE, SO AS TO DELETE PROVISIONS CONCERNING THE COMMITTEE AND TO </w:t>
      </w:r>
      <w:r w:rsidRPr="00716D11">
        <w:lastRenderedPageBreak/>
        <w:t>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A1FD5" w:rsidRPr="00CE750F" w:rsidRDefault="005A1FD5" w:rsidP="005A1FD5">
      <w:pPr>
        <w:pStyle w:val="CALENDARHISTORY"/>
        <w:tabs>
          <w:tab w:val="left" w:pos="1260"/>
        </w:tabs>
      </w:pPr>
      <w:r w:rsidRPr="00CE750F">
        <w:t>(Read the first time--February 22, 2017)</w:t>
      </w:r>
    </w:p>
    <w:p w:rsidR="005A1FD5" w:rsidRPr="00CE750F" w:rsidRDefault="005A1FD5" w:rsidP="005A1FD5">
      <w:pPr>
        <w:pStyle w:val="CALENDARHISTORY"/>
        <w:tabs>
          <w:tab w:val="left" w:pos="1260"/>
        </w:tabs>
      </w:pPr>
      <w:r w:rsidRPr="00CE750F">
        <w:t>(Reported by Committee on Education--April 27, 2017)</w:t>
      </w:r>
    </w:p>
    <w:p w:rsidR="005A1FD5" w:rsidRPr="00CE750F" w:rsidRDefault="005A1FD5" w:rsidP="005A1FD5">
      <w:pPr>
        <w:pStyle w:val="CALENDARHISTORY"/>
        <w:tabs>
          <w:tab w:val="left" w:pos="1260"/>
        </w:tabs>
      </w:pPr>
      <w:r w:rsidRPr="00CE750F">
        <w:t>(Favorable)</w:t>
      </w:r>
    </w:p>
    <w:p w:rsidR="005A1FD5" w:rsidRPr="001A5199" w:rsidRDefault="005A1FD5" w:rsidP="005A1FD5">
      <w:pPr>
        <w:pStyle w:val="CALENDARHISTORY"/>
        <w:tabs>
          <w:tab w:val="left" w:pos="1260"/>
        </w:tabs>
      </w:pPr>
      <w:r>
        <w:rPr>
          <w:u w:val="single"/>
        </w:rPr>
        <w:t>(Contested by Senator Martin)</w:t>
      </w:r>
    </w:p>
    <w:p w:rsidR="005A1FD5" w:rsidRDefault="005A1FD5" w:rsidP="005A1FD5">
      <w:pPr>
        <w:tabs>
          <w:tab w:val="left" w:pos="1260"/>
        </w:tabs>
      </w:pPr>
    </w:p>
    <w:p w:rsidR="005A1FD5" w:rsidRPr="000A071D" w:rsidRDefault="005A1FD5" w:rsidP="005A1FD5">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5A1FD5" w:rsidRPr="00CE750F" w:rsidRDefault="005A1FD5" w:rsidP="005A1FD5">
      <w:pPr>
        <w:pStyle w:val="CALENDARHISTORY"/>
        <w:tabs>
          <w:tab w:val="left" w:pos="1260"/>
        </w:tabs>
      </w:pPr>
      <w:r w:rsidRPr="00CE750F">
        <w:t>(Read the first time--April 11, 2017)</w:t>
      </w:r>
    </w:p>
    <w:p w:rsidR="005A1FD5" w:rsidRPr="00CE750F" w:rsidRDefault="005A1FD5" w:rsidP="005A1FD5">
      <w:pPr>
        <w:pStyle w:val="CALENDARHISTORY"/>
        <w:tabs>
          <w:tab w:val="left" w:pos="1260"/>
        </w:tabs>
      </w:pPr>
      <w:r w:rsidRPr="00CE750F">
        <w:t>(Reported by Committee on Judiciary--May 03, 2017)</w:t>
      </w:r>
    </w:p>
    <w:p w:rsidR="005A1FD5" w:rsidRPr="00CE750F" w:rsidRDefault="005A1FD5" w:rsidP="005A1FD5">
      <w:pPr>
        <w:pStyle w:val="CALENDARHISTORY"/>
        <w:tabs>
          <w:tab w:val="left" w:pos="1260"/>
        </w:tabs>
      </w:pPr>
      <w:r w:rsidRPr="00CE750F">
        <w:t>(Favorable)</w:t>
      </w:r>
    </w:p>
    <w:p w:rsidR="005A1FD5" w:rsidRPr="001A5199" w:rsidRDefault="005A1FD5" w:rsidP="005A1FD5">
      <w:pPr>
        <w:pStyle w:val="CALENDARHISTORY"/>
        <w:tabs>
          <w:tab w:val="left" w:pos="1260"/>
        </w:tabs>
      </w:pPr>
      <w:r>
        <w:rPr>
          <w:u w:val="single"/>
        </w:rPr>
        <w:t>(Contested by Senators Young and Talley)</w:t>
      </w:r>
    </w:p>
    <w:p w:rsidR="005A1FD5" w:rsidRDefault="005A1FD5" w:rsidP="005A1FD5">
      <w:pPr>
        <w:tabs>
          <w:tab w:val="left" w:pos="1260"/>
        </w:tabs>
      </w:pPr>
    </w:p>
    <w:p w:rsidR="005A1FD5" w:rsidRPr="00775E30" w:rsidRDefault="005A1FD5" w:rsidP="005A1FD5">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w:t>
      </w:r>
      <w:r w:rsidRPr="00775E30">
        <w:lastRenderedPageBreak/>
        <w:t>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A5037A">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5A1FD5" w:rsidRPr="00CE750F" w:rsidRDefault="005A1FD5" w:rsidP="005A1FD5">
      <w:pPr>
        <w:pStyle w:val="CALENDARHISTORY"/>
        <w:tabs>
          <w:tab w:val="left" w:pos="1260"/>
        </w:tabs>
      </w:pPr>
      <w:r w:rsidRPr="00CE750F">
        <w:t>(Read the first time--March 29, 2017)</w:t>
      </w:r>
    </w:p>
    <w:p w:rsidR="005A1FD5" w:rsidRPr="00CE750F" w:rsidRDefault="005A1FD5" w:rsidP="005A1FD5">
      <w:pPr>
        <w:pStyle w:val="CALENDARHISTORY"/>
        <w:tabs>
          <w:tab w:val="left" w:pos="1260"/>
        </w:tabs>
      </w:pPr>
      <w:r w:rsidRPr="00CE750F">
        <w:t>(Reported by Committee on Judiciary--May 03, 2017)</w:t>
      </w:r>
    </w:p>
    <w:p w:rsidR="005A1FD5" w:rsidRDefault="005A1FD5" w:rsidP="005A1FD5">
      <w:pPr>
        <w:pStyle w:val="CALENDARHISTORY"/>
        <w:tabs>
          <w:tab w:val="left" w:pos="1260"/>
        </w:tabs>
      </w:pPr>
      <w:r w:rsidRPr="00CE750F">
        <w:t>(Favorable)</w:t>
      </w:r>
    </w:p>
    <w:p w:rsidR="005A1FD5" w:rsidRPr="001A5199" w:rsidRDefault="005A1FD5" w:rsidP="005A1FD5">
      <w:pPr>
        <w:pStyle w:val="CALENDARHISTORY"/>
        <w:tabs>
          <w:tab w:val="left" w:pos="1260"/>
        </w:tabs>
      </w:pPr>
      <w:r>
        <w:rPr>
          <w:u w:val="single"/>
        </w:rPr>
        <w:t>(Contested by Senator Hembree)</w:t>
      </w:r>
    </w:p>
    <w:p w:rsidR="005A1FD5" w:rsidRPr="003667D9" w:rsidRDefault="005A1FD5" w:rsidP="005A1FD5">
      <w:pPr>
        <w:tabs>
          <w:tab w:val="left" w:pos="1260"/>
        </w:tabs>
      </w:pPr>
    </w:p>
    <w:p w:rsidR="005A1FD5" w:rsidRPr="00027CF9" w:rsidRDefault="005A1FD5" w:rsidP="005A1FD5">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 xml:space="preserve">120, CODE OF LAWS OF </w:t>
      </w:r>
      <w:r w:rsidRPr="00027CF9">
        <w:lastRenderedPageBreak/>
        <w:t>SOUTH CAROLINA, 1976, RELATING TO EXEMPTIONS TO THE PROVISIONS OF THE RESIDENTIAL LANDLORD AND TENANT ACT, SO AS TO DELETE OCCUPANCY UNDER A RENTAL AGREEMENT COVERING THE PREMISES USED BY THE OCCUPANT PRIMARILY FOR</w:t>
      </w:r>
      <w:r w:rsidR="001C5906">
        <w:br/>
      </w:r>
      <w:r w:rsidR="001C5906">
        <w:br/>
      </w:r>
      <w:r w:rsidR="001C5906">
        <w:br/>
      </w:r>
      <w:r w:rsidR="001C5906">
        <w:br/>
      </w:r>
      <w:r w:rsidRPr="00027CF9">
        <w:t>AGRICULTURAL PURPOSES AS AN EXEMPTION UNDER THE ACT.</w:t>
      </w:r>
    </w:p>
    <w:p w:rsidR="005A1FD5" w:rsidRPr="00CE750F" w:rsidRDefault="005A1FD5" w:rsidP="005A1FD5">
      <w:pPr>
        <w:pStyle w:val="CALENDARHISTORY"/>
        <w:tabs>
          <w:tab w:val="left" w:pos="1260"/>
        </w:tabs>
      </w:pPr>
      <w:r w:rsidRPr="00CE750F">
        <w:t>(Read the first time--March 9, 2017)</w:t>
      </w:r>
    </w:p>
    <w:p w:rsidR="005A1FD5" w:rsidRPr="00CE750F" w:rsidRDefault="005A1FD5" w:rsidP="005A1FD5">
      <w:pPr>
        <w:pStyle w:val="CALENDARHISTORY"/>
        <w:tabs>
          <w:tab w:val="left" w:pos="1260"/>
        </w:tabs>
      </w:pPr>
      <w:r w:rsidRPr="00CE750F">
        <w:t>(Reported by Committee on Judiciary--May 03, 2017)</w:t>
      </w:r>
    </w:p>
    <w:p w:rsidR="005A1FD5" w:rsidRPr="00CE750F" w:rsidRDefault="005A1FD5" w:rsidP="005A1FD5">
      <w:pPr>
        <w:pStyle w:val="CALENDARHISTORY"/>
        <w:tabs>
          <w:tab w:val="left" w:pos="1260"/>
        </w:tabs>
      </w:pPr>
      <w:r w:rsidRPr="00CE750F">
        <w:t>(Favorable with amendments)</w:t>
      </w:r>
    </w:p>
    <w:p w:rsidR="005A1FD5" w:rsidRDefault="005A1FD5" w:rsidP="005A1FD5">
      <w:pPr>
        <w:pStyle w:val="CALENDARHISTORY"/>
        <w:tabs>
          <w:tab w:val="left" w:pos="1260"/>
        </w:tabs>
      </w:pPr>
      <w:r w:rsidRPr="00CE750F">
        <w:t>(Committee Amendment Adopted--May 11, 2017)</w:t>
      </w:r>
    </w:p>
    <w:p w:rsidR="005A1FD5" w:rsidRPr="001A5199" w:rsidRDefault="005A1FD5" w:rsidP="005A1FD5">
      <w:pPr>
        <w:pStyle w:val="CALENDARHISTORY"/>
        <w:tabs>
          <w:tab w:val="left" w:pos="1260"/>
        </w:tabs>
      </w:pPr>
      <w:r>
        <w:rPr>
          <w:u w:val="single"/>
        </w:rPr>
        <w:t>(Contested by Senator Massey)</w:t>
      </w:r>
    </w:p>
    <w:p w:rsidR="005A1FD5" w:rsidRPr="00B356F0" w:rsidRDefault="005A1FD5" w:rsidP="005A1FD5">
      <w:pPr>
        <w:tabs>
          <w:tab w:val="left" w:pos="1260"/>
        </w:tabs>
      </w:pPr>
    </w:p>
    <w:p w:rsidR="005A1FD5" w:rsidRPr="005F167E" w:rsidRDefault="005A1FD5" w:rsidP="005A1FD5">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WHETHER THERE HAS BEEN A VIOLATION OF AN </w:t>
      </w:r>
      <w:r w:rsidRPr="005F167E">
        <w:lastRenderedPageBreak/>
        <w:t>INSTITUTIONAL POLICY PROHIBITING DISCRIMINATORY PRACTICES ON THE BASIS OF RELIGION, AND TO PROVIDE NOTHING IN THIS ACT MAY BE CONSTRUED TO DIMINISH OR INFRINGE UPON ANY RIGHTS AFFORDED BY THE FIRST AMENDMENT TO THE UNITED STATES</w:t>
      </w:r>
      <w:r w:rsidR="001C5906">
        <w:br/>
      </w:r>
      <w:r w:rsidR="001C5906">
        <w:br/>
      </w:r>
      <w:r w:rsidR="001C5906">
        <w:br/>
      </w:r>
      <w:r w:rsidR="001C5906">
        <w:br/>
      </w:r>
      <w:r w:rsidRPr="005F167E">
        <w:t>CONSTITUTION OR SECTION 2, ARTICLE I OF THE CONSTITUTION OF THIS STATE.</w:t>
      </w:r>
    </w:p>
    <w:p w:rsidR="005A1FD5" w:rsidRPr="00CE750F" w:rsidRDefault="005A1FD5" w:rsidP="005A1FD5">
      <w:pPr>
        <w:pStyle w:val="CALENDARHISTORY"/>
        <w:tabs>
          <w:tab w:val="left" w:pos="1260"/>
        </w:tabs>
      </w:pPr>
      <w:r w:rsidRPr="00CE750F">
        <w:t>(Read the first time--March 14, 2017)</w:t>
      </w:r>
    </w:p>
    <w:p w:rsidR="005A1FD5" w:rsidRPr="00CE750F" w:rsidRDefault="005A1FD5" w:rsidP="005A1FD5">
      <w:pPr>
        <w:pStyle w:val="CALENDARHISTORY"/>
        <w:tabs>
          <w:tab w:val="left" w:pos="1260"/>
        </w:tabs>
      </w:pPr>
      <w:r w:rsidRPr="00CE750F">
        <w:t>(Recalled from Committee on Education--May 02, 2017)</w:t>
      </w:r>
    </w:p>
    <w:p w:rsidR="005A1FD5" w:rsidRPr="00CE750F" w:rsidRDefault="005A1FD5" w:rsidP="005A1FD5">
      <w:pPr>
        <w:pStyle w:val="CALENDARHISTORY"/>
        <w:tabs>
          <w:tab w:val="left" w:pos="1260"/>
        </w:tabs>
      </w:pPr>
      <w:r w:rsidRPr="00CE750F">
        <w:t>(Read the second time--May 09, 2017)</w:t>
      </w:r>
    </w:p>
    <w:p w:rsidR="005A1FD5" w:rsidRPr="00CE750F" w:rsidRDefault="005A1FD5" w:rsidP="005A1FD5">
      <w:pPr>
        <w:pStyle w:val="CALENDARHISTORY"/>
        <w:tabs>
          <w:tab w:val="left" w:pos="1260"/>
        </w:tabs>
      </w:pPr>
      <w:r w:rsidRPr="00CE750F">
        <w:t>(Second Reading Reconsidered--May 11, 2017)</w:t>
      </w:r>
    </w:p>
    <w:p w:rsidR="005A1FD5" w:rsidRPr="001A5199" w:rsidRDefault="005A1FD5" w:rsidP="005A1FD5">
      <w:pPr>
        <w:pStyle w:val="CALENDARHISTORY"/>
        <w:tabs>
          <w:tab w:val="left" w:pos="1260"/>
        </w:tabs>
      </w:pPr>
      <w:r>
        <w:rPr>
          <w:u w:val="single"/>
        </w:rPr>
        <w:t>(Contested by Senator Hutto)</w:t>
      </w:r>
    </w:p>
    <w:p w:rsidR="005A1FD5" w:rsidRDefault="005A1FD5" w:rsidP="005A1FD5">
      <w:pPr>
        <w:tabs>
          <w:tab w:val="left" w:pos="432"/>
          <w:tab w:val="left" w:pos="864"/>
          <w:tab w:val="left" w:pos="1260"/>
        </w:tabs>
      </w:pPr>
    </w:p>
    <w:p w:rsidR="005A1FD5" w:rsidRPr="006433B4" w:rsidRDefault="005A1FD5" w:rsidP="005A1FD5">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 xml:space="preserve">ARE ACHIEVED, TO PROHIBIT THE WAIVER OR REDUCTION OF SETBACK DISTANCES IF THEY ARE ACHIEVED, WITH EXCEPTIONS, WITHOUT </w:t>
      </w:r>
      <w:r w:rsidRPr="006433B4">
        <w:rPr>
          <w:color w:val="000000" w:themeColor="text1"/>
          <w:u w:color="000000" w:themeColor="text1"/>
        </w:rPr>
        <w:lastRenderedPageBreak/>
        <w:t>WRITTEN CONSENT OF ADJOINING PROPERTY OWNERS, AND TO ALLOW DHEC TO REQUIRE CERTAIN BUFFERS.</w:t>
      </w:r>
    </w:p>
    <w:p w:rsidR="005A1FD5" w:rsidRPr="00CE750F" w:rsidRDefault="005A1FD5" w:rsidP="005A1FD5">
      <w:pPr>
        <w:pStyle w:val="CALENDARHISTORY"/>
        <w:tabs>
          <w:tab w:val="left" w:pos="1260"/>
        </w:tabs>
      </w:pPr>
      <w:r w:rsidRPr="00CE750F">
        <w:t>(Read the first time--May 11, 2017)</w:t>
      </w:r>
    </w:p>
    <w:p w:rsidR="005A1FD5" w:rsidRPr="00CE750F" w:rsidRDefault="005A1FD5" w:rsidP="005A1FD5">
      <w:pPr>
        <w:pStyle w:val="CALENDARHISTORY"/>
        <w:tabs>
          <w:tab w:val="left" w:pos="1260"/>
        </w:tabs>
      </w:pPr>
      <w:r w:rsidRPr="00CE750F">
        <w:t>(Reported by Committee on Agriculture and Natural Resources--January 11, 2018)</w:t>
      </w:r>
    </w:p>
    <w:p w:rsidR="005A1FD5" w:rsidRDefault="005A1FD5" w:rsidP="005A1FD5">
      <w:pPr>
        <w:pStyle w:val="CALENDARHISTORY"/>
        <w:tabs>
          <w:tab w:val="left" w:pos="1260"/>
        </w:tabs>
      </w:pPr>
      <w:r w:rsidRPr="00CE750F">
        <w:t>(Favorable with amendments)</w:t>
      </w:r>
    </w:p>
    <w:p w:rsidR="005A1FD5" w:rsidRPr="009D6211" w:rsidRDefault="005A1FD5" w:rsidP="005A1FD5">
      <w:pPr>
        <w:pStyle w:val="CALENDARHISTORY"/>
        <w:tabs>
          <w:tab w:val="left" w:pos="1260"/>
        </w:tabs>
      </w:pPr>
      <w:r>
        <w:rPr>
          <w:u w:val="single"/>
        </w:rPr>
        <w:t>(Contested by Senator Kimpson)</w:t>
      </w:r>
    </w:p>
    <w:p w:rsidR="005A1FD5" w:rsidRDefault="005A1FD5" w:rsidP="005A1FD5">
      <w:pPr>
        <w:pStyle w:val="CALENDARHISTORY"/>
        <w:tabs>
          <w:tab w:val="left" w:pos="1260"/>
        </w:tabs>
        <w:rPr>
          <w:u w:val="single"/>
        </w:rPr>
      </w:pPr>
    </w:p>
    <w:p w:rsidR="005A1FD5" w:rsidRPr="00A925AE" w:rsidRDefault="005A1FD5" w:rsidP="005A1FD5">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A1FD5" w:rsidRPr="00D05015" w:rsidRDefault="005A1FD5" w:rsidP="005A1FD5">
      <w:pPr>
        <w:pStyle w:val="CALENDARHISTORY"/>
        <w:tabs>
          <w:tab w:val="left" w:pos="1260"/>
        </w:tabs>
      </w:pPr>
      <w:r w:rsidRPr="00D05015">
        <w:t>(Read the first time--January 9, 2018)</w:t>
      </w:r>
    </w:p>
    <w:p w:rsidR="005A1FD5" w:rsidRPr="00D05015" w:rsidRDefault="005A1FD5" w:rsidP="005A1FD5">
      <w:pPr>
        <w:pStyle w:val="CALENDARHISTORY"/>
        <w:tabs>
          <w:tab w:val="left" w:pos="1260"/>
        </w:tabs>
      </w:pPr>
      <w:r w:rsidRPr="00D05015">
        <w:t>(Reported by Committee on Finance--January 24, 2018)</w:t>
      </w:r>
    </w:p>
    <w:p w:rsidR="005A1FD5" w:rsidRDefault="005A1FD5" w:rsidP="005A1FD5">
      <w:pPr>
        <w:pStyle w:val="CALENDARHISTORY"/>
        <w:tabs>
          <w:tab w:val="left" w:pos="1260"/>
        </w:tabs>
      </w:pPr>
      <w:r w:rsidRPr="00D05015">
        <w:t>(Favorable with amendments)</w:t>
      </w:r>
    </w:p>
    <w:p w:rsidR="005A1FD5" w:rsidRDefault="005A1FD5" w:rsidP="005A1FD5">
      <w:pPr>
        <w:pStyle w:val="CALENDARHISTORY"/>
        <w:tabs>
          <w:tab w:val="left" w:pos="1260"/>
        </w:tabs>
      </w:pPr>
      <w:r>
        <w:t>(Committee Amendment Adopted--February 6, 2018)</w:t>
      </w:r>
    </w:p>
    <w:p w:rsidR="005A1FD5" w:rsidRDefault="005A1FD5" w:rsidP="005A1FD5">
      <w:pPr>
        <w:tabs>
          <w:tab w:val="left" w:pos="1260"/>
        </w:tabs>
        <w:ind w:left="864"/>
      </w:pPr>
      <w:r>
        <w:t>(Amendment proposed--February 7, 2018)</w:t>
      </w:r>
    </w:p>
    <w:p w:rsidR="005A1FD5" w:rsidRDefault="005A1FD5" w:rsidP="005A1FD5">
      <w:pPr>
        <w:pStyle w:val="CALENDARHISTORY"/>
        <w:tabs>
          <w:tab w:val="left" w:pos="1260"/>
        </w:tabs>
      </w:pPr>
      <w:r>
        <w:t>(Document No. LEGWORK\SENATE\AMEND\COUNCIL\</w:t>
      </w:r>
    </w:p>
    <w:p w:rsidR="005A1FD5" w:rsidRPr="00E644DE" w:rsidRDefault="005A1FD5" w:rsidP="005A1FD5">
      <w:pPr>
        <w:pStyle w:val="CALENDARHISTORY"/>
        <w:tabs>
          <w:tab w:val="left" w:pos="1260"/>
        </w:tabs>
      </w:pPr>
      <w:r>
        <w:t>DG\759C002.BBM.DG18)</w:t>
      </w:r>
    </w:p>
    <w:p w:rsidR="005A1FD5" w:rsidRDefault="005A1FD5" w:rsidP="005A1FD5">
      <w:pPr>
        <w:tabs>
          <w:tab w:val="left" w:pos="1260"/>
        </w:tabs>
      </w:pPr>
    </w:p>
    <w:p w:rsidR="005A1FD5" w:rsidRPr="002C5221" w:rsidRDefault="005A1FD5" w:rsidP="005A1FD5">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THE ADMINISTRATION OF A DEATH SENTENCE ARE EXEMPT FROM PROVISIONS ADMINISTERED BY THE </w:t>
      </w:r>
      <w:r w:rsidRPr="002C5221">
        <w:lastRenderedPageBreak/>
        <w:t>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1C5906">
        <w:br/>
      </w:r>
      <w:r w:rsidR="001C5906">
        <w:br/>
      </w:r>
      <w:r w:rsidR="001C5906">
        <w:br/>
      </w:r>
      <w:r w:rsidR="001C5906">
        <w:br/>
      </w:r>
      <w:r w:rsidRPr="002C5221">
        <w:t>LICENSING AND REGULATION, AND TO DEFINE NECESSARY TERMS.</w:t>
      </w:r>
    </w:p>
    <w:p w:rsidR="005A1FD5" w:rsidRDefault="005A1FD5" w:rsidP="005A1FD5">
      <w:pPr>
        <w:pStyle w:val="CALENDARHISTORY"/>
        <w:tabs>
          <w:tab w:val="left" w:pos="1260"/>
        </w:tabs>
      </w:pPr>
      <w:r>
        <w:t>(Read the first time--January 9, 2018)</w:t>
      </w:r>
    </w:p>
    <w:p w:rsidR="005A1FD5" w:rsidRDefault="005A1FD5" w:rsidP="005A1FD5">
      <w:pPr>
        <w:pStyle w:val="CALENDARHISTORY"/>
        <w:tabs>
          <w:tab w:val="left" w:pos="1260"/>
        </w:tabs>
      </w:pPr>
      <w:r>
        <w:t>(Reported by Committee on Corrections and Penology--February 6, 2018)</w:t>
      </w:r>
    </w:p>
    <w:p w:rsidR="005A1FD5" w:rsidRDefault="005A1FD5" w:rsidP="005A1FD5">
      <w:pPr>
        <w:pStyle w:val="CALENDARHISTORY"/>
        <w:tabs>
          <w:tab w:val="left" w:pos="1260"/>
        </w:tabs>
      </w:pPr>
      <w:r>
        <w:t>(Favorable with amendments)</w:t>
      </w:r>
    </w:p>
    <w:p w:rsidR="005A1FD5" w:rsidRPr="00E846F8" w:rsidRDefault="005A1FD5" w:rsidP="005A1FD5">
      <w:pPr>
        <w:pStyle w:val="CALENDARHISTORY"/>
        <w:tabs>
          <w:tab w:val="left" w:pos="1260"/>
        </w:tabs>
      </w:pPr>
      <w:r>
        <w:rPr>
          <w:u w:val="single"/>
        </w:rPr>
        <w:t>(Contested by Senator M.B. Matthews)</w:t>
      </w:r>
    </w:p>
    <w:p w:rsidR="005A1FD5" w:rsidRDefault="005A1FD5" w:rsidP="005A1FD5">
      <w:pPr>
        <w:tabs>
          <w:tab w:val="left" w:pos="1260"/>
        </w:tabs>
      </w:pPr>
    </w:p>
    <w:p w:rsidR="005A1FD5" w:rsidRPr="00C467F7" w:rsidRDefault="005A1FD5" w:rsidP="005A1FD5">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5A1FD5" w:rsidRDefault="005A1FD5" w:rsidP="005A1FD5">
      <w:pPr>
        <w:pStyle w:val="CALENDARHISTORY"/>
        <w:tabs>
          <w:tab w:val="left" w:pos="1260"/>
        </w:tabs>
      </w:pPr>
      <w:r>
        <w:t>(Read the first time--January 9, 2018)</w:t>
      </w:r>
    </w:p>
    <w:p w:rsidR="005A1FD5" w:rsidRDefault="005A1FD5" w:rsidP="005A1FD5">
      <w:pPr>
        <w:pStyle w:val="CALENDARHISTORY"/>
        <w:tabs>
          <w:tab w:val="left" w:pos="1260"/>
        </w:tabs>
      </w:pPr>
      <w:r>
        <w:t>(Reported by Committee on Corrections and Penology--February 6, 2018)</w:t>
      </w:r>
    </w:p>
    <w:p w:rsidR="005A1FD5" w:rsidRDefault="005A1FD5" w:rsidP="005A1FD5">
      <w:pPr>
        <w:pStyle w:val="CALENDARHISTORY"/>
        <w:tabs>
          <w:tab w:val="left" w:pos="1260"/>
        </w:tabs>
      </w:pPr>
      <w:r>
        <w:t>(Favorable with amendments)</w:t>
      </w:r>
    </w:p>
    <w:p w:rsidR="005A1FD5" w:rsidRPr="00A52535" w:rsidRDefault="005A1FD5" w:rsidP="005A1FD5">
      <w:pPr>
        <w:pStyle w:val="CALENDARHISTORY"/>
        <w:tabs>
          <w:tab w:val="left" w:pos="1260"/>
        </w:tabs>
      </w:pPr>
      <w:r>
        <w:rPr>
          <w:u w:val="single"/>
        </w:rPr>
        <w:t>(Contested by Senator Allen)</w:t>
      </w:r>
    </w:p>
    <w:p w:rsidR="005A1FD5" w:rsidRDefault="005A1FD5" w:rsidP="005A1FD5">
      <w:pPr>
        <w:tabs>
          <w:tab w:val="left" w:pos="432"/>
          <w:tab w:val="left" w:pos="864"/>
          <w:tab w:val="left" w:pos="1260"/>
        </w:tabs>
        <w:jc w:val="center"/>
        <w:rPr>
          <w:b/>
        </w:rPr>
      </w:pPr>
    </w:p>
    <w:p w:rsidR="005A1FD5" w:rsidRPr="00FA3F83" w:rsidRDefault="005A1FD5" w:rsidP="001C5906">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5A1FD5" w:rsidRDefault="005A1FD5" w:rsidP="001C5906">
      <w:pPr>
        <w:pStyle w:val="CALENDARHISTORY"/>
        <w:tabs>
          <w:tab w:val="left" w:pos="1260"/>
        </w:tabs>
      </w:pPr>
      <w:r>
        <w:t>(Read the first time--January 9, 2018)</w:t>
      </w:r>
    </w:p>
    <w:p w:rsidR="005A1FD5" w:rsidRDefault="005A1FD5" w:rsidP="001C5906">
      <w:pPr>
        <w:pStyle w:val="CALENDARHISTORY"/>
        <w:tabs>
          <w:tab w:val="left" w:pos="1260"/>
        </w:tabs>
      </w:pPr>
      <w:r>
        <w:t>(Reported by Committee on Finance--February 7, 2018)</w:t>
      </w:r>
    </w:p>
    <w:p w:rsidR="005A1FD5" w:rsidRDefault="005A1FD5" w:rsidP="001C5906">
      <w:pPr>
        <w:pStyle w:val="CALENDARHISTORY"/>
        <w:tabs>
          <w:tab w:val="left" w:pos="1260"/>
        </w:tabs>
      </w:pPr>
      <w:r>
        <w:t>(Favorable with amendments)</w:t>
      </w:r>
    </w:p>
    <w:p w:rsidR="005A1FD5" w:rsidRDefault="005A1FD5" w:rsidP="001C5906">
      <w:pPr>
        <w:pStyle w:val="CALENDARHISTORY"/>
        <w:tabs>
          <w:tab w:val="left" w:pos="1260"/>
        </w:tabs>
      </w:pPr>
      <w:r>
        <w:t>(Committee Amendment Adopted--February 13, 2018)</w:t>
      </w:r>
    </w:p>
    <w:p w:rsidR="005A1FD5" w:rsidRDefault="005A1FD5" w:rsidP="005A1FD5">
      <w:pPr>
        <w:tabs>
          <w:tab w:val="left" w:pos="432"/>
          <w:tab w:val="left" w:pos="864"/>
          <w:tab w:val="left" w:pos="1260"/>
        </w:tabs>
      </w:pPr>
    </w:p>
    <w:p w:rsidR="005A1FD5" w:rsidRPr="00A97C1A" w:rsidRDefault="005A1FD5" w:rsidP="005A1FD5">
      <w:pPr>
        <w:pStyle w:val="BILLTITLE"/>
        <w:tabs>
          <w:tab w:val="left" w:pos="1260"/>
        </w:tabs>
      </w:pPr>
      <w:r w:rsidRPr="00A97C1A">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5A1FD5" w:rsidRDefault="005A1FD5" w:rsidP="005A1FD5">
      <w:pPr>
        <w:pStyle w:val="CALENDARHISTORY"/>
        <w:tabs>
          <w:tab w:val="left" w:pos="1260"/>
        </w:tabs>
      </w:pPr>
      <w:r>
        <w:t>(Read the first time--January 23, 2018)</w:t>
      </w:r>
    </w:p>
    <w:p w:rsidR="005A1FD5" w:rsidRDefault="005A1FD5" w:rsidP="005A1FD5">
      <w:pPr>
        <w:pStyle w:val="CALENDARHISTORY"/>
        <w:tabs>
          <w:tab w:val="left" w:pos="1260"/>
        </w:tabs>
      </w:pPr>
      <w:r>
        <w:t>(Reported by Committee on Finance--February 7, 2018)</w:t>
      </w:r>
    </w:p>
    <w:p w:rsidR="005A1FD5" w:rsidRDefault="005A1FD5" w:rsidP="005A1FD5">
      <w:pPr>
        <w:pStyle w:val="CALENDARHISTORY"/>
        <w:tabs>
          <w:tab w:val="left" w:pos="1260"/>
        </w:tabs>
      </w:pPr>
      <w:r>
        <w:t>(Favorable with amendments)</w:t>
      </w:r>
    </w:p>
    <w:p w:rsidR="005A1FD5" w:rsidRDefault="005A1FD5" w:rsidP="005A1FD5">
      <w:pPr>
        <w:pStyle w:val="CALENDARHISTORY"/>
        <w:tabs>
          <w:tab w:val="left" w:pos="1260"/>
        </w:tabs>
      </w:pPr>
      <w:r>
        <w:t>(Committee Amendment Adopted--February 13, 2018)</w:t>
      </w:r>
    </w:p>
    <w:p w:rsidR="005A1FD5" w:rsidRDefault="005A1FD5" w:rsidP="005A1FD5">
      <w:pPr>
        <w:tabs>
          <w:tab w:val="left" w:pos="1260"/>
        </w:tabs>
      </w:pPr>
    </w:p>
    <w:p w:rsidR="005A1FD5" w:rsidRDefault="005A1FD5" w:rsidP="005A1FD5">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t xml:space="preserve"> and Scott</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5A1FD5" w:rsidRDefault="005A1FD5" w:rsidP="005A1FD5">
      <w:pPr>
        <w:pStyle w:val="CALENDARHISTORY"/>
        <w:tabs>
          <w:tab w:val="left" w:pos="1260"/>
        </w:tabs>
      </w:pPr>
      <w:r>
        <w:t>(Read the first time--January 23, 2018)</w:t>
      </w:r>
    </w:p>
    <w:p w:rsidR="005A1FD5" w:rsidRDefault="005A1FD5" w:rsidP="005A1FD5">
      <w:pPr>
        <w:pStyle w:val="CALENDARHISTORY"/>
        <w:tabs>
          <w:tab w:val="left" w:pos="1260"/>
        </w:tabs>
      </w:pPr>
      <w:r>
        <w:t>(Reported by Committee on Finance--February 7, 2018)</w:t>
      </w:r>
    </w:p>
    <w:p w:rsidR="005A1FD5" w:rsidRDefault="005A1FD5" w:rsidP="005A1FD5">
      <w:pPr>
        <w:pStyle w:val="CALENDARHISTORY"/>
        <w:tabs>
          <w:tab w:val="left" w:pos="1260"/>
        </w:tabs>
      </w:pPr>
      <w:r>
        <w:t>(Favorable with amendments)</w:t>
      </w:r>
    </w:p>
    <w:p w:rsidR="005A1FD5" w:rsidRDefault="005A1FD5" w:rsidP="005A1FD5">
      <w:pPr>
        <w:pStyle w:val="CALENDARHISTORY"/>
        <w:tabs>
          <w:tab w:val="left" w:pos="1260"/>
        </w:tabs>
      </w:pPr>
      <w:r>
        <w:t>(Committee Amendment Adopted--February 13, 2018)</w:t>
      </w:r>
    </w:p>
    <w:p w:rsidR="005A1FD5" w:rsidRDefault="005A1FD5" w:rsidP="005A1FD5">
      <w:pPr>
        <w:tabs>
          <w:tab w:val="left" w:pos="432"/>
          <w:tab w:val="left" w:pos="864"/>
          <w:tab w:val="left" w:pos="1260"/>
        </w:tabs>
      </w:pPr>
    </w:p>
    <w:p w:rsidR="005A1FD5" w:rsidRDefault="005A1FD5" w:rsidP="005A1FD5">
      <w:pPr>
        <w:pStyle w:val="BILLTITLE"/>
        <w:tabs>
          <w:tab w:val="left" w:pos="1260"/>
        </w:tabs>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 xml:space="preserve">TO APPROVE REGULATIONS OF THE DEPARTMENT OF LABOR, LICENSING AND REGULATION - BOARD OF REGISTRATION FOR FORESTERS, RELATING TO LICENSURE FEES, DESIGNATED AS REGULATION DOCUMENT NUMBER </w:t>
      </w:r>
      <w:r w:rsidRPr="003079FA">
        <w:lastRenderedPageBreak/>
        <w:t>4769, PURSUANT TO THE PROVISIONS OF ARTICLE 1, CHAPTER 23, TITLE 1 OF THE 1976 CODE.</w:t>
      </w:r>
    </w:p>
    <w:p w:rsidR="005A1FD5" w:rsidRDefault="005A1FD5" w:rsidP="005A1FD5">
      <w:pPr>
        <w:pStyle w:val="CALENDARHISTORY"/>
        <w:tabs>
          <w:tab w:val="left" w:pos="1260"/>
        </w:tabs>
      </w:pPr>
      <w:r>
        <w:t>(Without reference--February 7, 2018)</w:t>
      </w:r>
    </w:p>
    <w:p w:rsidR="005A1FD5" w:rsidRPr="008A4B37" w:rsidRDefault="005A1FD5" w:rsidP="005A1FD5">
      <w:pPr>
        <w:tabs>
          <w:tab w:val="left" w:pos="1260"/>
        </w:tabs>
      </w:pPr>
    </w:p>
    <w:p w:rsidR="005A1FD5" w:rsidRDefault="005A1FD5" w:rsidP="005A1FD5">
      <w:pPr>
        <w:pStyle w:val="BILLTITLE"/>
        <w:tabs>
          <w:tab w:val="left" w:pos="1260"/>
        </w:tabs>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t xml:space="preserve"> </w:t>
      </w:r>
      <w:r w:rsidRPr="002A6376">
        <w:t>PROVISIONS OF ARTICLE 1, CHAPTER 23, TITLE 1 OF THE 1976 CODE.</w:t>
      </w:r>
    </w:p>
    <w:p w:rsidR="005A1FD5" w:rsidRDefault="005A1FD5" w:rsidP="005A1FD5">
      <w:pPr>
        <w:pStyle w:val="CALENDARHISTORY"/>
        <w:tabs>
          <w:tab w:val="left" w:pos="1260"/>
        </w:tabs>
      </w:pPr>
      <w:r>
        <w:t>(Without reference--February 7, 2018)</w:t>
      </w:r>
    </w:p>
    <w:p w:rsidR="005A1FD5" w:rsidRDefault="005A1FD5" w:rsidP="005A1FD5">
      <w:pPr>
        <w:tabs>
          <w:tab w:val="left" w:pos="432"/>
          <w:tab w:val="left" w:pos="864"/>
          <w:tab w:val="left" w:pos="1260"/>
        </w:tabs>
      </w:pPr>
    </w:p>
    <w:p w:rsidR="005A1FD5" w:rsidRDefault="005A1FD5" w:rsidP="005A1FD5">
      <w:pPr>
        <w:tabs>
          <w:tab w:val="left" w:pos="432"/>
          <w:tab w:val="left" w:pos="864"/>
          <w:tab w:val="left" w:pos="1260"/>
        </w:tabs>
        <w:jc w:val="center"/>
        <w:rPr>
          <w:b/>
        </w:rPr>
      </w:pPr>
    </w:p>
    <w:p w:rsidR="0008792F" w:rsidRPr="0008792F" w:rsidRDefault="0008792F" w:rsidP="0008792F">
      <w:pPr>
        <w:pStyle w:val="CALENDARHEADING"/>
      </w:pPr>
      <w:r>
        <w:t>SENATE RESOLUTION</w:t>
      </w:r>
    </w:p>
    <w:p w:rsidR="0008792F" w:rsidRDefault="0008792F" w:rsidP="005A1FD5">
      <w:pPr>
        <w:tabs>
          <w:tab w:val="left" w:pos="432"/>
          <w:tab w:val="left" w:pos="864"/>
          <w:tab w:val="left" w:pos="1260"/>
        </w:tabs>
        <w:jc w:val="center"/>
        <w:rPr>
          <w:b/>
        </w:rPr>
      </w:pPr>
    </w:p>
    <w:p w:rsidR="0008792F" w:rsidRDefault="0008792F" w:rsidP="005A1FD5">
      <w:pPr>
        <w:tabs>
          <w:tab w:val="left" w:pos="432"/>
          <w:tab w:val="left" w:pos="864"/>
          <w:tab w:val="left" w:pos="1260"/>
        </w:tabs>
        <w:jc w:val="center"/>
        <w:rPr>
          <w:b/>
        </w:rPr>
      </w:pPr>
    </w:p>
    <w:p w:rsidR="0008792F" w:rsidRPr="00104D2D" w:rsidRDefault="0008792F" w:rsidP="0008792F">
      <w:pPr>
        <w:pStyle w:val="BILLTITLE"/>
        <w:rPr>
          <w:u w:color="000000" w:themeColor="text1"/>
        </w:rPr>
      </w:pPr>
      <w:r w:rsidRPr="00104D2D">
        <w:t>S.</w:t>
      </w:r>
      <w:r w:rsidRPr="00104D2D">
        <w:tab/>
        <w:t>975</w:t>
      </w:r>
      <w:r w:rsidRPr="00104D2D">
        <w:fldChar w:fldCharType="begin"/>
      </w:r>
      <w:r w:rsidRPr="00104D2D">
        <w:instrText xml:space="preserve"> XE "S. 975" \b </w:instrText>
      </w:r>
      <w:r w:rsidRPr="00104D2D">
        <w:fldChar w:fldCharType="end"/>
      </w:r>
      <w:r w:rsidRPr="00104D2D">
        <w:t xml:space="preserve">--Senator Shealy:  </w:t>
      </w:r>
      <w:r w:rsidRPr="00104D2D">
        <w:rPr>
          <w:szCs w:val="30"/>
        </w:rPr>
        <w:t xml:space="preserve">A SENATE RESOLUTION </w:t>
      </w:r>
      <w:r w:rsidRPr="00104D2D">
        <w:rPr>
          <w:u w:color="000000" w:themeColor="text1"/>
        </w:rPr>
        <w:t>TO RECOGNIZE FEBRUARY 2018 AS “AMERICAN HEART MONTH” IN SOUTH CAROLINA AND TO PROMOTE HEART DISEASE AWARENESS TO THE CITIZENS OF THIS STATE.</w:t>
      </w:r>
    </w:p>
    <w:p w:rsidR="0008792F" w:rsidRDefault="0008792F" w:rsidP="0008792F">
      <w:pPr>
        <w:pStyle w:val="CALENDARHISTORY"/>
      </w:pPr>
      <w:r>
        <w:t>(Introduced--February 7, 2018)</w:t>
      </w:r>
    </w:p>
    <w:p w:rsidR="0008792F" w:rsidRDefault="0008792F" w:rsidP="0008792F">
      <w:pPr>
        <w:pStyle w:val="CALENDARHISTORY"/>
      </w:pPr>
      <w:r>
        <w:t>(Recalled from Committee on Medical Affairs--February 15, 2018)</w:t>
      </w:r>
    </w:p>
    <w:p w:rsidR="0008792F" w:rsidRDefault="0008792F" w:rsidP="005A1FD5">
      <w:pPr>
        <w:tabs>
          <w:tab w:val="left" w:pos="432"/>
          <w:tab w:val="left" w:pos="864"/>
          <w:tab w:val="left" w:pos="1260"/>
        </w:tabs>
        <w:jc w:val="center"/>
        <w:rPr>
          <w:b/>
        </w:rPr>
      </w:pPr>
    </w:p>
    <w:p w:rsidR="0008792F" w:rsidRDefault="0008792F" w:rsidP="005A1FD5">
      <w:pPr>
        <w:tabs>
          <w:tab w:val="left" w:pos="432"/>
          <w:tab w:val="left" w:pos="864"/>
          <w:tab w:val="left" w:pos="1260"/>
        </w:tabs>
        <w:jc w:val="center"/>
        <w:rPr>
          <w:b/>
        </w:rPr>
      </w:pPr>
    </w:p>
    <w:p w:rsidR="005A1FD5" w:rsidRPr="00455858" w:rsidRDefault="005A1FD5" w:rsidP="005A1FD5">
      <w:pPr>
        <w:pStyle w:val="CALENDARHEADING"/>
        <w:tabs>
          <w:tab w:val="left" w:pos="1260"/>
        </w:tabs>
      </w:pPr>
      <w:r>
        <w:t>CONCURRENT RESOLUTION</w:t>
      </w:r>
      <w:r w:rsidR="001F7D18">
        <w:t>S</w:t>
      </w:r>
    </w:p>
    <w:p w:rsidR="005A1FD5" w:rsidRDefault="005A1FD5" w:rsidP="005A1FD5">
      <w:pPr>
        <w:tabs>
          <w:tab w:val="left" w:pos="432"/>
          <w:tab w:val="left" w:pos="864"/>
          <w:tab w:val="left" w:pos="1260"/>
        </w:tabs>
        <w:jc w:val="center"/>
        <w:rPr>
          <w:b/>
        </w:rPr>
      </w:pPr>
    </w:p>
    <w:p w:rsidR="005A1FD5" w:rsidRDefault="005A1FD5" w:rsidP="005A1FD5">
      <w:pPr>
        <w:tabs>
          <w:tab w:val="left" w:pos="432"/>
          <w:tab w:val="left" w:pos="864"/>
          <w:tab w:val="left" w:pos="1260"/>
        </w:tabs>
        <w:jc w:val="center"/>
        <w:rPr>
          <w:b/>
        </w:rPr>
      </w:pPr>
    </w:p>
    <w:p w:rsidR="005A1FD5" w:rsidRPr="000223A2" w:rsidRDefault="005A1FD5" w:rsidP="005A1FD5">
      <w:pPr>
        <w:pStyle w:val="BILLTITLE"/>
        <w:tabs>
          <w:tab w:val="left" w:pos="1260"/>
        </w:tabs>
      </w:pPr>
      <w:r w:rsidRPr="000223A2">
        <w:t>H.</w:t>
      </w:r>
      <w:r w:rsidRPr="000223A2">
        <w:tab/>
        <w:t>4544</w:t>
      </w:r>
      <w:r w:rsidRPr="000223A2">
        <w:fldChar w:fldCharType="begin"/>
      </w:r>
      <w:r w:rsidRPr="000223A2">
        <w:instrText xml:space="preserve"> XE "H. 4544" \b </w:instrText>
      </w:r>
      <w:r w:rsidRPr="000223A2">
        <w:fldChar w:fldCharType="end"/>
      </w:r>
      <w:r w:rsidRPr="000223A2">
        <w:t xml:space="preserve">--Rep. Allison:  </w:t>
      </w:r>
      <w:r w:rsidRPr="000223A2">
        <w:rPr>
          <w:szCs w:val="30"/>
        </w:rPr>
        <w:t xml:space="preserve">A CONCURRENT RESOLUTION </w:t>
      </w:r>
      <w:r w:rsidRPr="000223A2">
        <w:t>TO DECLARE JUNE 2018 AS “SOUTH CAROLINA WHOLE CHILD MONTH” IN RECOGNITION OF THE IMPORTANT ROLE THAT THE WHOLE CHILD INITIATIVE OF THE SOUTH CAROLINA ASSOCIATION OF CURRICULUM AND SCHOOL DEVELOPMENT (ASCD) HAS IN ADVANCING THE WELL</w:t>
      </w:r>
      <w:r w:rsidRPr="000223A2">
        <w:noBreakHyphen/>
        <w:t>BEING OF SOUTH CAROLINA PUBLIC SCHOOL STUDENTS.</w:t>
      </w:r>
    </w:p>
    <w:p w:rsidR="005A1FD5" w:rsidRDefault="005A1FD5" w:rsidP="005A1FD5">
      <w:pPr>
        <w:pStyle w:val="CALENDARHISTORY"/>
        <w:tabs>
          <w:tab w:val="left" w:pos="1260"/>
        </w:tabs>
      </w:pPr>
      <w:r>
        <w:t>(Introduced--January 10, 2018)</w:t>
      </w:r>
    </w:p>
    <w:p w:rsidR="005A1FD5" w:rsidRDefault="005A1FD5" w:rsidP="005A1FD5">
      <w:pPr>
        <w:pStyle w:val="CALENDARHISTORY"/>
        <w:tabs>
          <w:tab w:val="left" w:pos="1260"/>
        </w:tabs>
      </w:pPr>
      <w:r>
        <w:t>(Reported by General Committee--February 14, 2018)</w:t>
      </w:r>
    </w:p>
    <w:p w:rsidR="005A1FD5" w:rsidRDefault="005A1FD5" w:rsidP="005A1FD5">
      <w:pPr>
        <w:pStyle w:val="CALENDARHISTORY"/>
        <w:tabs>
          <w:tab w:val="left" w:pos="1260"/>
        </w:tabs>
      </w:pPr>
      <w:r>
        <w:t>(Favorable)</w:t>
      </w:r>
    </w:p>
    <w:p w:rsidR="005A1FD5" w:rsidRDefault="005A1FD5" w:rsidP="005A1FD5">
      <w:pPr>
        <w:tabs>
          <w:tab w:val="left" w:pos="432"/>
          <w:tab w:val="left" w:pos="864"/>
          <w:tab w:val="left" w:pos="1260"/>
        </w:tabs>
        <w:jc w:val="center"/>
        <w:rPr>
          <w:b/>
        </w:rPr>
      </w:pPr>
    </w:p>
    <w:p w:rsidR="0036113A" w:rsidRDefault="0036113A" w:rsidP="0062310D">
      <w:pPr>
        <w:tabs>
          <w:tab w:val="left" w:pos="432"/>
          <w:tab w:val="left" w:pos="864"/>
        </w:tabs>
      </w:pPr>
    </w:p>
    <w:p w:rsidR="001F7D18" w:rsidRPr="000A1697" w:rsidRDefault="001F7D18" w:rsidP="001F7D18">
      <w:pPr>
        <w:pStyle w:val="BILLTITLE"/>
        <w:rPr>
          <w:color w:val="000000" w:themeColor="text1"/>
          <w:u w:color="000000" w:themeColor="text1"/>
        </w:rPr>
      </w:pPr>
      <w:r w:rsidRPr="000A1697">
        <w:t>H.</w:t>
      </w:r>
      <w:r w:rsidRPr="000A1697">
        <w:tab/>
        <w:t>4844</w:t>
      </w:r>
      <w:r w:rsidRPr="000A1697">
        <w:fldChar w:fldCharType="begin"/>
      </w:r>
      <w:r w:rsidRPr="000A1697">
        <w:instrText xml:space="preserve"> XE "H. 4844" \b </w:instrText>
      </w:r>
      <w:r w:rsidRPr="000A1697">
        <w:fldChar w:fldCharType="end"/>
      </w:r>
      <w:r w:rsidRPr="000A1697">
        <w:t>--Reps. Bernstein, Alexander, Allison, Anderson, Anthony, Arrington, Atkinson, Atwater, Bales, Ballentine, Bamberg, Bannister, Bennett, Blackwell, Bowers, Bradley, Brawley, Brown, Bryant, Burns, Caskey, Chumley, Clary, Clemmons, Clyburn, Cobb</w:t>
      </w:r>
      <w:r w:rsidRPr="000A1697">
        <w:noBreakHyphen/>
        <w:t>Hunter, Cogswell, Cole, Collins, Crawford, Crosby, Daning, Davis, Delleney, Dillard, Douglas, Duckworth, Elliott, Erickson, Felder, Finlay, Forrest, Forrester, Fry, Funderburk, Gagnon, Gilliard, Govan, Hamilton, Hardee, Hart, Hayes, Henderson, Henderson</w:t>
      </w:r>
      <w:r w:rsidRPr="000A1697">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0A1697">
        <w:noBreakHyphen/>
        <w:t xml:space="preserve">Simpson, Rutherford, Sandifer, Simrill, G.M. Smith, G.R. Smith, J.E. Smith, Sottile, Spires, Stavrinakis, Stringer, Tallon, Taylor, Thayer, Thigpen, Toole, Trantham, Weeks, West, Wheeler, White, Whitmire, Williams, Willis, Young and Yow:  </w:t>
      </w:r>
      <w:r w:rsidRPr="000A1697">
        <w:rPr>
          <w:szCs w:val="30"/>
        </w:rPr>
        <w:t xml:space="preserve">A CONCURRENT RESOLUTION </w:t>
      </w:r>
      <w:r w:rsidRPr="000A1697">
        <w:t xml:space="preserve">TO </w:t>
      </w:r>
      <w:r w:rsidRPr="000A1697">
        <w:rPr>
          <w:color w:val="000000" w:themeColor="text1"/>
          <w:u w:color="000000" w:themeColor="text1"/>
        </w:rPr>
        <w:t>DECLARE FEBRUARY 26 THROUGH MARCH 4, 2018, AS “EATING DISORDERS AWARENESS WEEK” IN THE STATE OF SOUTH CAROLINA TO COINCIDE WITH NATIONAL EATING DISORDERS AWARENESS WEEK AND TO DECLARE THURSDAY, MARCH 1, 2018, AS “EATING DISORDERS AWARENESS DAY” IN SOUTH CAROLINA.</w:t>
      </w:r>
    </w:p>
    <w:p w:rsidR="001F7D18" w:rsidRDefault="001F7D18" w:rsidP="001F7D18">
      <w:pPr>
        <w:pStyle w:val="CALENDARHISTORY"/>
      </w:pPr>
      <w:r>
        <w:t>(Introduced--February 6, 2018)</w:t>
      </w:r>
    </w:p>
    <w:p w:rsidR="001F7D18" w:rsidRDefault="001F7D18" w:rsidP="001F7D18">
      <w:pPr>
        <w:pStyle w:val="CALENDARHISTORY"/>
      </w:pPr>
      <w:r>
        <w:t>(Recalled from Committee on Medical Affairs--February 15, 2018)</w:t>
      </w:r>
    </w:p>
    <w:p w:rsidR="001F7D18" w:rsidRDefault="001F7D1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C5CCC" w:rsidRDefault="003C5CCC" w:rsidP="0062310D">
      <w:pPr>
        <w:tabs>
          <w:tab w:val="left" w:pos="432"/>
          <w:tab w:val="left" w:pos="864"/>
        </w:tabs>
        <w:jc w:val="center"/>
        <w:rPr>
          <w:b/>
        </w:rPr>
      </w:pPr>
    </w:p>
    <w:p w:rsidR="003C5CCC" w:rsidRPr="003C5CCC" w:rsidRDefault="003C5CCC" w:rsidP="0062310D">
      <w:pPr>
        <w:tabs>
          <w:tab w:val="left" w:pos="432"/>
          <w:tab w:val="left" w:pos="864"/>
        </w:tabs>
        <w:jc w:val="center"/>
        <w:rPr>
          <w:b/>
          <w:noProof/>
        </w:rPr>
        <w:sectPr w:rsidR="003C5CCC" w:rsidRPr="003C5CCC" w:rsidSect="003C5CCC">
          <w:footerReference w:type="first" r:id="rId11"/>
          <w:pgSz w:w="12240" w:h="15840" w:code="1"/>
          <w:pgMar w:top="1008" w:right="4666" w:bottom="3499" w:left="1238" w:header="0" w:footer="3499" w:gutter="0"/>
          <w:pgNumType w:start="1"/>
          <w:cols w:space="720"/>
          <w:titlePg/>
          <w:docGrid w:linePitch="360"/>
        </w:sectPr>
      </w:pPr>
      <w:r w:rsidRPr="003C5CCC">
        <w:rPr>
          <w:b/>
        </w:rPr>
        <w:fldChar w:fldCharType="begin"/>
      </w:r>
      <w:r w:rsidRPr="003C5CCC">
        <w:rPr>
          <w:b/>
        </w:rPr>
        <w:instrText xml:space="preserve"> INDEX \e "</w:instrText>
      </w:r>
      <w:r w:rsidRPr="003C5CCC">
        <w:rPr>
          <w:b/>
        </w:rPr>
        <w:tab/>
        <w:instrText xml:space="preserve">" \c "2" \z "1033" </w:instrText>
      </w:r>
      <w:r w:rsidRPr="003C5CCC">
        <w:rPr>
          <w:b/>
        </w:rPr>
        <w:fldChar w:fldCharType="separate"/>
      </w:r>
    </w:p>
    <w:p w:rsidR="003C5CCC" w:rsidRPr="003C5CCC" w:rsidRDefault="003C5CCC" w:rsidP="0062310D">
      <w:pPr>
        <w:tabs>
          <w:tab w:val="left" w:pos="432"/>
          <w:tab w:val="left" w:pos="864"/>
        </w:tabs>
        <w:jc w:val="center"/>
        <w:rPr>
          <w:b/>
          <w:noProof/>
        </w:rPr>
        <w:sectPr w:rsidR="003C5CCC" w:rsidRPr="003C5CCC" w:rsidSect="003C5CCC">
          <w:type w:val="continuous"/>
          <w:pgSz w:w="12240" w:h="15840" w:code="1"/>
          <w:pgMar w:top="1008" w:right="4666" w:bottom="3499" w:left="1238" w:header="0" w:footer="3499" w:gutter="0"/>
          <w:cols w:num="2" w:space="720"/>
          <w:titlePg/>
          <w:docGrid w:linePitch="360"/>
        </w:sectPr>
      </w:pPr>
    </w:p>
    <w:p w:rsidR="003C5CCC" w:rsidRPr="003C5CCC" w:rsidRDefault="003C5CCC">
      <w:pPr>
        <w:pStyle w:val="Index1"/>
        <w:tabs>
          <w:tab w:val="right" w:leader="dot" w:pos="2798"/>
        </w:tabs>
        <w:rPr>
          <w:b/>
          <w:bCs/>
          <w:noProof/>
        </w:rPr>
      </w:pPr>
      <w:r w:rsidRPr="003C5CCC">
        <w:rPr>
          <w:b/>
          <w:noProof/>
        </w:rPr>
        <w:t>S. 92</w:t>
      </w:r>
      <w:r w:rsidRPr="003C5CCC">
        <w:rPr>
          <w:b/>
          <w:noProof/>
        </w:rPr>
        <w:tab/>
      </w:r>
      <w:r w:rsidRPr="003C5CCC">
        <w:rPr>
          <w:b/>
          <w:bCs/>
          <w:noProof/>
        </w:rPr>
        <w:t>15</w:t>
      </w:r>
    </w:p>
    <w:p w:rsidR="003C5CCC" w:rsidRPr="003C5CCC" w:rsidRDefault="003C5CCC">
      <w:pPr>
        <w:pStyle w:val="Index1"/>
        <w:tabs>
          <w:tab w:val="right" w:leader="dot" w:pos="2798"/>
        </w:tabs>
        <w:rPr>
          <w:b/>
          <w:bCs/>
          <w:noProof/>
        </w:rPr>
      </w:pPr>
      <w:r w:rsidRPr="003C5CCC">
        <w:rPr>
          <w:b/>
          <w:noProof/>
        </w:rPr>
        <w:t>S. 137</w:t>
      </w:r>
      <w:r w:rsidRPr="003C5CCC">
        <w:rPr>
          <w:b/>
          <w:noProof/>
        </w:rPr>
        <w:tab/>
      </w:r>
      <w:r w:rsidRPr="003C5CCC">
        <w:rPr>
          <w:b/>
          <w:bCs/>
          <w:noProof/>
        </w:rPr>
        <w:t>14</w:t>
      </w:r>
    </w:p>
    <w:p w:rsidR="003C5CCC" w:rsidRPr="003C5CCC" w:rsidRDefault="003C5CCC">
      <w:pPr>
        <w:pStyle w:val="Index1"/>
        <w:tabs>
          <w:tab w:val="right" w:leader="dot" w:pos="2798"/>
        </w:tabs>
        <w:rPr>
          <w:b/>
          <w:bCs/>
          <w:noProof/>
        </w:rPr>
      </w:pPr>
      <w:r w:rsidRPr="003C5CCC">
        <w:rPr>
          <w:b/>
          <w:noProof/>
        </w:rPr>
        <w:t>S. 148</w:t>
      </w:r>
      <w:r w:rsidRPr="003C5CCC">
        <w:rPr>
          <w:b/>
          <w:noProof/>
        </w:rPr>
        <w:tab/>
      </w:r>
      <w:r w:rsidRPr="003C5CCC">
        <w:rPr>
          <w:b/>
          <w:bCs/>
          <w:noProof/>
        </w:rPr>
        <w:t>19</w:t>
      </w:r>
    </w:p>
    <w:p w:rsidR="003C5CCC" w:rsidRPr="003C5CCC" w:rsidRDefault="003C5CCC">
      <w:pPr>
        <w:pStyle w:val="Index1"/>
        <w:tabs>
          <w:tab w:val="right" w:leader="dot" w:pos="2798"/>
        </w:tabs>
        <w:rPr>
          <w:b/>
          <w:bCs/>
          <w:noProof/>
        </w:rPr>
      </w:pPr>
      <w:r w:rsidRPr="003C5CCC">
        <w:rPr>
          <w:b/>
          <w:noProof/>
        </w:rPr>
        <w:t>S. 160</w:t>
      </w:r>
      <w:r w:rsidRPr="003C5CCC">
        <w:rPr>
          <w:b/>
          <w:noProof/>
        </w:rPr>
        <w:tab/>
      </w:r>
      <w:r w:rsidRPr="003C5CCC">
        <w:rPr>
          <w:b/>
          <w:bCs/>
          <w:noProof/>
        </w:rPr>
        <w:t>15</w:t>
      </w:r>
    </w:p>
    <w:p w:rsidR="003C5CCC" w:rsidRPr="003C5CCC" w:rsidRDefault="003C5CCC">
      <w:pPr>
        <w:pStyle w:val="Index1"/>
        <w:tabs>
          <w:tab w:val="right" w:leader="dot" w:pos="2798"/>
        </w:tabs>
        <w:rPr>
          <w:b/>
          <w:bCs/>
          <w:noProof/>
        </w:rPr>
      </w:pPr>
      <w:r w:rsidRPr="003C5CCC">
        <w:rPr>
          <w:b/>
          <w:noProof/>
        </w:rPr>
        <w:t>S. 245</w:t>
      </w:r>
      <w:r w:rsidRPr="003C5CCC">
        <w:rPr>
          <w:b/>
          <w:noProof/>
        </w:rPr>
        <w:tab/>
      </w:r>
      <w:r w:rsidRPr="003C5CCC">
        <w:rPr>
          <w:b/>
          <w:bCs/>
          <w:noProof/>
        </w:rPr>
        <w:t>15</w:t>
      </w:r>
    </w:p>
    <w:p w:rsidR="003C5CCC" w:rsidRPr="003C5CCC" w:rsidRDefault="003C5CCC">
      <w:pPr>
        <w:pStyle w:val="Index1"/>
        <w:tabs>
          <w:tab w:val="right" w:leader="dot" w:pos="2798"/>
        </w:tabs>
        <w:rPr>
          <w:b/>
          <w:bCs/>
          <w:noProof/>
        </w:rPr>
      </w:pPr>
      <w:r w:rsidRPr="003C5CCC">
        <w:rPr>
          <w:b/>
          <w:noProof/>
        </w:rPr>
        <w:t>S. 324</w:t>
      </w:r>
      <w:r w:rsidRPr="003C5CCC">
        <w:rPr>
          <w:b/>
          <w:noProof/>
        </w:rPr>
        <w:tab/>
      </w:r>
      <w:r w:rsidRPr="003C5CCC">
        <w:rPr>
          <w:b/>
          <w:bCs/>
          <w:noProof/>
        </w:rPr>
        <w:t>17</w:t>
      </w:r>
    </w:p>
    <w:p w:rsidR="003C5CCC" w:rsidRPr="003C5CCC" w:rsidRDefault="003C5CCC">
      <w:pPr>
        <w:pStyle w:val="Index1"/>
        <w:tabs>
          <w:tab w:val="right" w:leader="dot" w:pos="2798"/>
        </w:tabs>
        <w:rPr>
          <w:b/>
          <w:bCs/>
          <w:noProof/>
        </w:rPr>
      </w:pPr>
      <w:r w:rsidRPr="003C5CCC">
        <w:rPr>
          <w:b/>
          <w:noProof/>
        </w:rPr>
        <w:t>S. 445</w:t>
      </w:r>
      <w:r w:rsidRPr="003C5CCC">
        <w:rPr>
          <w:b/>
          <w:noProof/>
        </w:rPr>
        <w:tab/>
      </w:r>
      <w:r w:rsidRPr="003C5CCC">
        <w:rPr>
          <w:b/>
          <w:bCs/>
          <w:noProof/>
        </w:rPr>
        <w:t>20</w:t>
      </w:r>
    </w:p>
    <w:p w:rsidR="003C5CCC" w:rsidRPr="003C5CCC" w:rsidRDefault="003C5CCC">
      <w:pPr>
        <w:pStyle w:val="Index1"/>
        <w:tabs>
          <w:tab w:val="right" w:leader="dot" w:pos="2798"/>
        </w:tabs>
        <w:rPr>
          <w:b/>
          <w:bCs/>
          <w:noProof/>
        </w:rPr>
      </w:pPr>
      <w:r w:rsidRPr="003C5CCC">
        <w:rPr>
          <w:b/>
          <w:noProof/>
        </w:rPr>
        <w:t>S. 534</w:t>
      </w:r>
      <w:r w:rsidRPr="003C5CCC">
        <w:rPr>
          <w:b/>
          <w:noProof/>
        </w:rPr>
        <w:tab/>
      </w:r>
      <w:r w:rsidRPr="003C5CCC">
        <w:rPr>
          <w:b/>
          <w:bCs/>
          <w:noProof/>
        </w:rPr>
        <w:t>16</w:t>
      </w:r>
    </w:p>
    <w:p w:rsidR="003C5CCC" w:rsidRPr="003C5CCC" w:rsidRDefault="003C5CCC">
      <w:pPr>
        <w:pStyle w:val="Index1"/>
        <w:tabs>
          <w:tab w:val="right" w:leader="dot" w:pos="2798"/>
        </w:tabs>
        <w:rPr>
          <w:b/>
          <w:bCs/>
          <w:noProof/>
        </w:rPr>
      </w:pPr>
      <w:r w:rsidRPr="003C5CCC">
        <w:rPr>
          <w:b/>
          <w:noProof/>
        </w:rPr>
        <w:t>S. 758</w:t>
      </w:r>
      <w:r w:rsidRPr="003C5CCC">
        <w:rPr>
          <w:b/>
          <w:noProof/>
        </w:rPr>
        <w:tab/>
      </w:r>
      <w:r w:rsidRPr="003C5CCC">
        <w:rPr>
          <w:b/>
          <w:bCs/>
          <w:noProof/>
        </w:rPr>
        <w:t>6</w:t>
      </w:r>
    </w:p>
    <w:p w:rsidR="003C5CCC" w:rsidRPr="003C5CCC" w:rsidRDefault="003C5CCC">
      <w:pPr>
        <w:pStyle w:val="Index1"/>
        <w:tabs>
          <w:tab w:val="right" w:leader="dot" w:pos="2798"/>
        </w:tabs>
        <w:rPr>
          <w:b/>
          <w:bCs/>
          <w:noProof/>
        </w:rPr>
      </w:pPr>
      <w:r w:rsidRPr="003C5CCC">
        <w:rPr>
          <w:b/>
          <w:noProof/>
        </w:rPr>
        <w:t>S. 759</w:t>
      </w:r>
      <w:r w:rsidRPr="003C5CCC">
        <w:rPr>
          <w:b/>
          <w:noProof/>
        </w:rPr>
        <w:tab/>
      </w:r>
      <w:r w:rsidRPr="003C5CCC">
        <w:rPr>
          <w:b/>
          <w:bCs/>
          <w:noProof/>
        </w:rPr>
        <w:t>28</w:t>
      </w:r>
    </w:p>
    <w:p w:rsidR="003C5CCC" w:rsidRPr="003C5CCC" w:rsidRDefault="003C5CCC">
      <w:pPr>
        <w:pStyle w:val="Index1"/>
        <w:tabs>
          <w:tab w:val="right" w:leader="dot" w:pos="2798"/>
        </w:tabs>
        <w:rPr>
          <w:b/>
          <w:bCs/>
          <w:noProof/>
        </w:rPr>
      </w:pPr>
      <w:r w:rsidRPr="003C5CCC">
        <w:rPr>
          <w:b/>
          <w:noProof/>
        </w:rPr>
        <w:t>S. 796</w:t>
      </w:r>
      <w:r w:rsidRPr="003C5CCC">
        <w:rPr>
          <w:b/>
          <w:noProof/>
        </w:rPr>
        <w:tab/>
      </w:r>
      <w:r w:rsidRPr="003C5CCC">
        <w:rPr>
          <w:b/>
          <w:bCs/>
          <w:noProof/>
        </w:rPr>
        <w:t>8</w:t>
      </w:r>
    </w:p>
    <w:p w:rsidR="003C5CCC" w:rsidRPr="003C5CCC" w:rsidRDefault="003C5CCC">
      <w:pPr>
        <w:pStyle w:val="Index1"/>
        <w:tabs>
          <w:tab w:val="right" w:leader="dot" w:pos="2798"/>
        </w:tabs>
        <w:rPr>
          <w:b/>
          <w:bCs/>
          <w:noProof/>
        </w:rPr>
      </w:pPr>
      <w:r w:rsidRPr="003C5CCC">
        <w:rPr>
          <w:b/>
          <w:noProof/>
        </w:rPr>
        <w:t>S. 805</w:t>
      </w:r>
      <w:r w:rsidRPr="003C5CCC">
        <w:rPr>
          <w:b/>
          <w:noProof/>
        </w:rPr>
        <w:tab/>
      </w:r>
      <w:r w:rsidRPr="003C5CCC">
        <w:rPr>
          <w:b/>
          <w:bCs/>
          <w:noProof/>
        </w:rPr>
        <w:t>8</w:t>
      </w:r>
    </w:p>
    <w:p w:rsidR="003C5CCC" w:rsidRPr="003C5CCC" w:rsidRDefault="003C5CCC">
      <w:pPr>
        <w:pStyle w:val="Index1"/>
        <w:tabs>
          <w:tab w:val="right" w:leader="dot" w:pos="2798"/>
        </w:tabs>
        <w:rPr>
          <w:b/>
          <w:bCs/>
          <w:noProof/>
        </w:rPr>
      </w:pPr>
      <w:r w:rsidRPr="003C5CCC">
        <w:rPr>
          <w:b/>
          <w:noProof/>
        </w:rPr>
        <w:t>S. 812</w:t>
      </w:r>
      <w:r w:rsidRPr="003C5CCC">
        <w:rPr>
          <w:b/>
          <w:noProof/>
        </w:rPr>
        <w:tab/>
      </w:r>
      <w:r w:rsidRPr="003C5CCC">
        <w:rPr>
          <w:b/>
          <w:bCs/>
          <w:noProof/>
        </w:rPr>
        <w:t>6</w:t>
      </w:r>
    </w:p>
    <w:p w:rsidR="003C5CCC" w:rsidRPr="003C5CCC" w:rsidRDefault="003C5CCC">
      <w:pPr>
        <w:pStyle w:val="Index1"/>
        <w:tabs>
          <w:tab w:val="right" w:leader="dot" w:pos="2798"/>
        </w:tabs>
        <w:rPr>
          <w:b/>
          <w:bCs/>
          <w:noProof/>
        </w:rPr>
      </w:pPr>
      <w:r w:rsidRPr="003C5CCC">
        <w:rPr>
          <w:b/>
          <w:noProof/>
        </w:rPr>
        <w:t>S. 857</w:t>
      </w:r>
      <w:r w:rsidRPr="003C5CCC">
        <w:rPr>
          <w:b/>
          <w:noProof/>
        </w:rPr>
        <w:tab/>
      </w:r>
      <w:r w:rsidRPr="003C5CCC">
        <w:rPr>
          <w:b/>
          <w:bCs/>
          <w:noProof/>
        </w:rPr>
        <w:t>12</w:t>
      </w:r>
    </w:p>
    <w:p w:rsidR="003C5CCC" w:rsidRPr="003C5CCC" w:rsidRDefault="003C5CCC">
      <w:pPr>
        <w:pStyle w:val="Index1"/>
        <w:tabs>
          <w:tab w:val="right" w:leader="dot" w:pos="2798"/>
        </w:tabs>
        <w:rPr>
          <w:b/>
          <w:bCs/>
          <w:noProof/>
        </w:rPr>
      </w:pPr>
      <w:r w:rsidRPr="003C5CCC">
        <w:rPr>
          <w:b/>
          <w:noProof/>
        </w:rPr>
        <w:t>S. 866</w:t>
      </w:r>
      <w:r w:rsidRPr="003C5CCC">
        <w:rPr>
          <w:b/>
          <w:noProof/>
        </w:rPr>
        <w:tab/>
      </w:r>
      <w:r w:rsidRPr="003C5CCC">
        <w:rPr>
          <w:b/>
          <w:bCs/>
          <w:noProof/>
        </w:rPr>
        <w:t>29</w:t>
      </w:r>
    </w:p>
    <w:p w:rsidR="003C5CCC" w:rsidRPr="003C5CCC" w:rsidRDefault="003C5CCC">
      <w:pPr>
        <w:pStyle w:val="Index1"/>
        <w:tabs>
          <w:tab w:val="right" w:leader="dot" w:pos="2798"/>
        </w:tabs>
        <w:rPr>
          <w:b/>
          <w:bCs/>
          <w:noProof/>
        </w:rPr>
      </w:pPr>
      <w:r w:rsidRPr="003C5CCC">
        <w:rPr>
          <w:b/>
          <w:noProof/>
        </w:rPr>
        <w:t>S. 871</w:t>
      </w:r>
      <w:r w:rsidRPr="003C5CCC">
        <w:rPr>
          <w:b/>
          <w:noProof/>
        </w:rPr>
        <w:tab/>
      </w:r>
      <w:r w:rsidRPr="003C5CCC">
        <w:rPr>
          <w:b/>
          <w:bCs/>
          <w:noProof/>
        </w:rPr>
        <w:t>28</w:t>
      </w:r>
    </w:p>
    <w:p w:rsidR="003C5CCC" w:rsidRPr="003C5CCC" w:rsidRDefault="003C5CCC">
      <w:pPr>
        <w:pStyle w:val="Index1"/>
        <w:tabs>
          <w:tab w:val="right" w:leader="dot" w:pos="2798"/>
        </w:tabs>
        <w:rPr>
          <w:b/>
          <w:bCs/>
          <w:noProof/>
        </w:rPr>
      </w:pPr>
      <w:r w:rsidRPr="003C5CCC">
        <w:rPr>
          <w:b/>
          <w:noProof/>
        </w:rPr>
        <w:t>S. 872</w:t>
      </w:r>
      <w:r w:rsidRPr="003C5CCC">
        <w:rPr>
          <w:b/>
          <w:noProof/>
        </w:rPr>
        <w:tab/>
      </w:r>
      <w:r w:rsidRPr="003C5CCC">
        <w:rPr>
          <w:b/>
          <w:bCs/>
          <w:noProof/>
        </w:rPr>
        <w:t>29</w:t>
      </w:r>
    </w:p>
    <w:p w:rsidR="003C5CCC" w:rsidRPr="003C5CCC" w:rsidRDefault="003C5CCC">
      <w:pPr>
        <w:pStyle w:val="Index1"/>
        <w:tabs>
          <w:tab w:val="right" w:leader="dot" w:pos="2798"/>
        </w:tabs>
        <w:rPr>
          <w:b/>
          <w:bCs/>
          <w:noProof/>
        </w:rPr>
      </w:pPr>
      <w:r w:rsidRPr="003C5CCC">
        <w:rPr>
          <w:b/>
          <w:noProof/>
        </w:rPr>
        <w:t>S. 888</w:t>
      </w:r>
      <w:r w:rsidRPr="003C5CCC">
        <w:rPr>
          <w:b/>
          <w:noProof/>
        </w:rPr>
        <w:tab/>
      </w:r>
      <w:r w:rsidRPr="003C5CCC">
        <w:rPr>
          <w:b/>
          <w:bCs/>
          <w:noProof/>
        </w:rPr>
        <w:t>12</w:t>
      </w:r>
    </w:p>
    <w:p w:rsidR="003C5CCC" w:rsidRPr="003C5CCC" w:rsidRDefault="003C5CCC">
      <w:pPr>
        <w:pStyle w:val="Index1"/>
        <w:tabs>
          <w:tab w:val="right" w:leader="dot" w:pos="2798"/>
        </w:tabs>
        <w:rPr>
          <w:b/>
          <w:bCs/>
          <w:noProof/>
        </w:rPr>
      </w:pPr>
      <w:r w:rsidRPr="003C5CCC">
        <w:rPr>
          <w:b/>
          <w:noProof/>
        </w:rPr>
        <w:t>S. 889</w:t>
      </w:r>
      <w:r w:rsidRPr="003C5CCC">
        <w:rPr>
          <w:b/>
          <w:noProof/>
        </w:rPr>
        <w:tab/>
      </w:r>
      <w:r w:rsidRPr="003C5CCC">
        <w:rPr>
          <w:b/>
          <w:bCs/>
          <w:noProof/>
        </w:rPr>
        <w:t>10</w:t>
      </w:r>
    </w:p>
    <w:p w:rsidR="003C5CCC" w:rsidRPr="003C5CCC" w:rsidRDefault="003C5CCC">
      <w:pPr>
        <w:pStyle w:val="Index1"/>
        <w:tabs>
          <w:tab w:val="right" w:leader="dot" w:pos="2798"/>
        </w:tabs>
        <w:rPr>
          <w:b/>
          <w:bCs/>
          <w:noProof/>
        </w:rPr>
      </w:pPr>
      <w:r w:rsidRPr="003C5CCC">
        <w:rPr>
          <w:b/>
          <w:noProof/>
        </w:rPr>
        <w:t>S. 911</w:t>
      </w:r>
      <w:r w:rsidRPr="003C5CCC">
        <w:rPr>
          <w:b/>
          <w:noProof/>
        </w:rPr>
        <w:tab/>
      </w:r>
      <w:r w:rsidRPr="003C5CCC">
        <w:rPr>
          <w:b/>
          <w:bCs/>
          <w:noProof/>
        </w:rPr>
        <w:t>12</w:t>
      </w:r>
    </w:p>
    <w:p w:rsidR="003C5CCC" w:rsidRPr="003C5CCC" w:rsidRDefault="003C5CCC">
      <w:pPr>
        <w:pStyle w:val="Index1"/>
        <w:tabs>
          <w:tab w:val="right" w:leader="dot" w:pos="2798"/>
        </w:tabs>
        <w:rPr>
          <w:b/>
          <w:bCs/>
          <w:noProof/>
        </w:rPr>
      </w:pPr>
      <w:r w:rsidRPr="003C5CCC">
        <w:rPr>
          <w:b/>
          <w:noProof/>
        </w:rPr>
        <w:t>S. 916</w:t>
      </w:r>
      <w:r w:rsidRPr="003C5CCC">
        <w:rPr>
          <w:b/>
          <w:noProof/>
        </w:rPr>
        <w:tab/>
      </w:r>
      <w:r w:rsidRPr="003C5CCC">
        <w:rPr>
          <w:b/>
          <w:bCs/>
          <w:noProof/>
        </w:rPr>
        <w:t>30</w:t>
      </w:r>
    </w:p>
    <w:p w:rsidR="003C5CCC" w:rsidRPr="003C5CCC" w:rsidRDefault="003C5CCC">
      <w:pPr>
        <w:pStyle w:val="Index1"/>
        <w:tabs>
          <w:tab w:val="right" w:leader="dot" w:pos="2798"/>
        </w:tabs>
        <w:rPr>
          <w:b/>
          <w:bCs/>
          <w:noProof/>
        </w:rPr>
      </w:pPr>
      <w:r w:rsidRPr="003C5CCC">
        <w:rPr>
          <w:b/>
          <w:noProof/>
        </w:rPr>
        <w:t>S. 917</w:t>
      </w:r>
      <w:r w:rsidRPr="003C5CCC">
        <w:rPr>
          <w:b/>
          <w:noProof/>
        </w:rPr>
        <w:tab/>
      </w:r>
      <w:r w:rsidRPr="003C5CCC">
        <w:rPr>
          <w:b/>
          <w:bCs/>
          <w:noProof/>
        </w:rPr>
        <w:t>30</w:t>
      </w:r>
    </w:p>
    <w:p w:rsidR="003C5CCC" w:rsidRPr="003C5CCC" w:rsidRDefault="003C5CCC">
      <w:pPr>
        <w:pStyle w:val="Index1"/>
        <w:tabs>
          <w:tab w:val="right" w:leader="dot" w:pos="2798"/>
        </w:tabs>
        <w:rPr>
          <w:b/>
          <w:bCs/>
          <w:noProof/>
        </w:rPr>
      </w:pPr>
      <w:r w:rsidRPr="003C5CCC">
        <w:rPr>
          <w:b/>
          <w:noProof/>
        </w:rPr>
        <w:t>S. 934</w:t>
      </w:r>
      <w:r w:rsidRPr="003C5CCC">
        <w:rPr>
          <w:b/>
          <w:noProof/>
        </w:rPr>
        <w:tab/>
      </w:r>
      <w:r w:rsidRPr="003C5CCC">
        <w:rPr>
          <w:b/>
          <w:bCs/>
          <w:noProof/>
        </w:rPr>
        <w:t>10</w:t>
      </w:r>
    </w:p>
    <w:p w:rsidR="003C5CCC" w:rsidRPr="003C5CCC" w:rsidRDefault="003C5CCC">
      <w:pPr>
        <w:pStyle w:val="Index1"/>
        <w:tabs>
          <w:tab w:val="right" w:leader="dot" w:pos="2798"/>
        </w:tabs>
        <w:rPr>
          <w:b/>
          <w:bCs/>
          <w:noProof/>
        </w:rPr>
      </w:pPr>
      <w:r w:rsidRPr="003C5CCC">
        <w:rPr>
          <w:b/>
          <w:noProof/>
        </w:rPr>
        <w:t>S. 937</w:t>
      </w:r>
      <w:r w:rsidRPr="003C5CCC">
        <w:rPr>
          <w:b/>
          <w:noProof/>
        </w:rPr>
        <w:tab/>
      </w:r>
      <w:r w:rsidRPr="003C5CCC">
        <w:rPr>
          <w:b/>
          <w:bCs/>
          <w:noProof/>
        </w:rPr>
        <w:t>11</w:t>
      </w:r>
    </w:p>
    <w:p w:rsidR="003C5CCC" w:rsidRPr="003C5CCC" w:rsidRDefault="003C5CCC">
      <w:pPr>
        <w:pStyle w:val="Index1"/>
        <w:tabs>
          <w:tab w:val="right" w:leader="dot" w:pos="2798"/>
        </w:tabs>
        <w:rPr>
          <w:b/>
          <w:bCs/>
          <w:noProof/>
        </w:rPr>
      </w:pPr>
      <w:r w:rsidRPr="003C5CCC">
        <w:rPr>
          <w:b/>
          <w:noProof/>
        </w:rPr>
        <w:t>S. 954</w:t>
      </w:r>
      <w:r w:rsidRPr="003C5CCC">
        <w:rPr>
          <w:b/>
          <w:noProof/>
        </w:rPr>
        <w:tab/>
      </w:r>
      <w:r w:rsidRPr="003C5CCC">
        <w:rPr>
          <w:b/>
          <w:bCs/>
          <w:noProof/>
        </w:rPr>
        <w:t>4</w:t>
      </w:r>
    </w:p>
    <w:p w:rsidR="003C5CCC" w:rsidRPr="003C5CCC" w:rsidRDefault="003C5CCC">
      <w:pPr>
        <w:pStyle w:val="Index1"/>
        <w:tabs>
          <w:tab w:val="right" w:leader="dot" w:pos="2798"/>
        </w:tabs>
        <w:rPr>
          <w:b/>
          <w:bCs/>
          <w:noProof/>
        </w:rPr>
      </w:pPr>
      <w:r w:rsidRPr="003C5CCC">
        <w:rPr>
          <w:b/>
          <w:noProof/>
        </w:rPr>
        <w:t>S. 971</w:t>
      </w:r>
      <w:r w:rsidRPr="003C5CCC">
        <w:rPr>
          <w:b/>
          <w:noProof/>
        </w:rPr>
        <w:tab/>
      </w:r>
      <w:r w:rsidRPr="003C5CCC">
        <w:rPr>
          <w:b/>
          <w:bCs/>
          <w:noProof/>
        </w:rPr>
        <w:t>30</w:t>
      </w:r>
    </w:p>
    <w:p w:rsidR="003C5CCC" w:rsidRPr="003C5CCC" w:rsidRDefault="003C5CCC">
      <w:pPr>
        <w:pStyle w:val="Index1"/>
        <w:tabs>
          <w:tab w:val="right" w:leader="dot" w:pos="2798"/>
        </w:tabs>
        <w:rPr>
          <w:b/>
          <w:bCs/>
          <w:noProof/>
        </w:rPr>
      </w:pPr>
      <w:r w:rsidRPr="003C5CCC">
        <w:rPr>
          <w:b/>
          <w:noProof/>
        </w:rPr>
        <w:t>S. 972</w:t>
      </w:r>
      <w:r w:rsidRPr="003C5CCC">
        <w:rPr>
          <w:b/>
          <w:noProof/>
        </w:rPr>
        <w:tab/>
      </w:r>
      <w:r w:rsidRPr="003C5CCC">
        <w:rPr>
          <w:b/>
          <w:bCs/>
          <w:noProof/>
        </w:rPr>
        <w:t>30</w:t>
      </w:r>
    </w:p>
    <w:p w:rsidR="003C5CCC" w:rsidRPr="003C5CCC" w:rsidRDefault="003C5CCC">
      <w:pPr>
        <w:pStyle w:val="Index1"/>
        <w:tabs>
          <w:tab w:val="right" w:leader="dot" w:pos="2798"/>
        </w:tabs>
        <w:rPr>
          <w:b/>
          <w:bCs/>
          <w:noProof/>
        </w:rPr>
      </w:pPr>
      <w:r w:rsidRPr="003C5CCC">
        <w:rPr>
          <w:b/>
          <w:noProof/>
        </w:rPr>
        <w:t>S. 975</w:t>
      </w:r>
      <w:r w:rsidRPr="003C5CCC">
        <w:rPr>
          <w:b/>
          <w:noProof/>
        </w:rPr>
        <w:tab/>
      </w:r>
      <w:r w:rsidRPr="003C5CCC">
        <w:rPr>
          <w:b/>
          <w:bCs/>
          <w:noProof/>
        </w:rPr>
        <w:t>31</w:t>
      </w:r>
    </w:p>
    <w:p w:rsidR="003C5CCC" w:rsidRPr="003C5CCC" w:rsidRDefault="003C5CCC">
      <w:pPr>
        <w:pStyle w:val="Index1"/>
        <w:tabs>
          <w:tab w:val="right" w:leader="dot" w:pos="2798"/>
        </w:tabs>
        <w:rPr>
          <w:b/>
          <w:bCs/>
          <w:noProof/>
        </w:rPr>
      </w:pPr>
      <w:r w:rsidRPr="003C5CCC">
        <w:rPr>
          <w:b/>
          <w:noProof/>
        </w:rPr>
        <w:t>S. 997</w:t>
      </w:r>
      <w:r w:rsidRPr="003C5CCC">
        <w:rPr>
          <w:b/>
          <w:noProof/>
        </w:rPr>
        <w:tab/>
      </w:r>
      <w:r w:rsidRPr="003C5CCC">
        <w:rPr>
          <w:b/>
          <w:bCs/>
          <w:noProof/>
        </w:rPr>
        <w:t>6</w:t>
      </w:r>
    </w:p>
    <w:p w:rsidR="003C5CCC" w:rsidRPr="003C5CCC" w:rsidRDefault="003C5CCC">
      <w:pPr>
        <w:pStyle w:val="Index1"/>
        <w:tabs>
          <w:tab w:val="right" w:leader="dot" w:pos="2798"/>
        </w:tabs>
        <w:rPr>
          <w:b/>
          <w:bCs/>
          <w:noProof/>
        </w:rPr>
      </w:pPr>
      <w:r w:rsidRPr="003C5CCC">
        <w:rPr>
          <w:b/>
          <w:noProof/>
        </w:rPr>
        <w:t>S. 998</w:t>
      </w:r>
      <w:r w:rsidRPr="003C5CCC">
        <w:rPr>
          <w:b/>
          <w:noProof/>
        </w:rPr>
        <w:tab/>
      </w:r>
      <w:r w:rsidRPr="003C5CCC">
        <w:rPr>
          <w:b/>
          <w:bCs/>
          <w:noProof/>
        </w:rPr>
        <w:t>7</w:t>
      </w:r>
    </w:p>
    <w:p w:rsidR="003C5CCC" w:rsidRPr="003C5CCC" w:rsidRDefault="003C5CCC">
      <w:pPr>
        <w:pStyle w:val="Index1"/>
        <w:tabs>
          <w:tab w:val="right" w:leader="dot" w:pos="2798"/>
        </w:tabs>
        <w:rPr>
          <w:b/>
          <w:bCs/>
          <w:noProof/>
        </w:rPr>
      </w:pPr>
      <w:r w:rsidRPr="003C5CCC">
        <w:rPr>
          <w:b/>
          <w:noProof/>
        </w:rPr>
        <w:t>S. 999</w:t>
      </w:r>
      <w:r w:rsidRPr="003C5CCC">
        <w:rPr>
          <w:b/>
          <w:noProof/>
        </w:rPr>
        <w:tab/>
      </w:r>
      <w:r w:rsidRPr="003C5CCC">
        <w:rPr>
          <w:b/>
          <w:bCs/>
          <w:noProof/>
        </w:rPr>
        <w:t>7</w:t>
      </w:r>
    </w:p>
    <w:p w:rsidR="003C5CCC" w:rsidRPr="003C5CCC" w:rsidRDefault="003C5CCC">
      <w:pPr>
        <w:pStyle w:val="Index1"/>
        <w:tabs>
          <w:tab w:val="right" w:leader="dot" w:pos="2798"/>
        </w:tabs>
        <w:rPr>
          <w:b/>
          <w:bCs/>
          <w:noProof/>
        </w:rPr>
      </w:pPr>
      <w:r w:rsidRPr="003C5CCC">
        <w:rPr>
          <w:b/>
          <w:noProof/>
        </w:rPr>
        <w:t>S. 1000</w:t>
      </w:r>
      <w:r w:rsidRPr="003C5CCC">
        <w:rPr>
          <w:b/>
          <w:noProof/>
        </w:rPr>
        <w:tab/>
      </w:r>
      <w:r w:rsidRPr="003C5CCC">
        <w:rPr>
          <w:b/>
          <w:bCs/>
          <w:noProof/>
        </w:rPr>
        <w:t>7</w:t>
      </w:r>
    </w:p>
    <w:p w:rsidR="003C5CCC" w:rsidRPr="003C5CCC" w:rsidRDefault="003C5CCC">
      <w:pPr>
        <w:pStyle w:val="Index1"/>
        <w:tabs>
          <w:tab w:val="right" w:leader="dot" w:pos="2798"/>
        </w:tabs>
        <w:rPr>
          <w:b/>
          <w:bCs/>
          <w:noProof/>
        </w:rPr>
      </w:pPr>
      <w:r w:rsidRPr="003C5CCC">
        <w:rPr>
          <w:b/>
          <w:noProof/>
        </w:rPr>
        <w:t>S. 1001</w:t>
      </w:r>
      <w:r w:rsidRPr="003C5CCC">
        <w:rPr>
          <w:b/>
          <w:noProof/>
        </w:rPr>
        <w:tab/>
      </w:r>
      <w:r w:rsidRPr="003C5CCC">
        <w:rPr>
          <w:b/>
          <w:bCs/>
          <w:noProof/>
        </w:rPr>
        <w:t>7</w:t>
      </w:r>
    </w:p>
    <w:p w:rsidR="003C5CCC" w:rsidRDefault="003C5CCC">
      <w:pPr>
        <w:pStyle w:val="Index1"/>
        <w:tabs>
          <w:tab w:val="right" w:leader="dot" w:pos="2798"/>
        </w:tabs>
        <w:rPr>
          <w:b/>
          <w:bCs/>
          <w:noProof/>
        </w:rPr>
      </w:pPr>
      <w:r w:rsidRPr="003C5CCC">
        <w:rPr>
          <w:b/>
          <w:noProof/>
        </w:rPr>
        <w:t>S. 1002</w:t>
      </w:r>
      <w:r w:rsidRPr="003C5CCC">
        <w:rPr>
          <w:b/>
          <w:noProof/>
        </w:rPr>
        <w:tab/>
      </w:r>
      <w:r w:rsidRPr="003C5CCC">
        <w:rPr>
          <w:b/>
          <w:bCs/>
          <w:noProof/>
        </w:rPr>
        <w:t>11</w:t>
      </w:r>
    </w:p>
    <w:p w:rsidR="003C5CCC" w:rsidRPr="003C5CCC" w:rsidRDefault="003C5CCC" w:rsidP="003C5CCC"/>
    <w:p w:rsidR="003C5CCC" w:rsidRPr="003C5CCC" w:rsidRDefault="003C5CCC">
      <w:pPr>
        <w:pStyle w:val="Index1"/>
        <w:tabs>
          <w:tab w:val="right" w:leader="dot" w:pos="2798"/>
        </w:tabs>
        <w:rPr>
          <w:b/>
          <w:bCs/>
          <w:noProof/>
        </w:rPr>
      </w:pPr>
      <w:r w:rsidRPr="003C5CCC">
        <w:rPr>
          <w:b/>
          <w:noProof/>
        </w:rPr>
        <w:t>H. 3055</w:t>
      </w:r>
      <w:r w:rsidRPr="003C5CCC">
        <w:rPr>
          <w:b/>
          <w:noProof/>
        </w:rPr>
        <w:tab/>
      </w:r>
      <w:r w:rsidRPr="003C5CCC">
        <w:rPr>
          <w:b/>
          <w:bCs/>
          <w:noProof/>
        </w:rPr>
        <w:t>24</w:t>
      </w:r>
    </w:p>
    <w:p w:rsidR="003C5CCC" w:rsidRPr="003C5CCC" w:rsidRDefault="003C5CCC">
      <w:pPr>
        <w:pStyle w:val="Index1"/>
        <w:tabs>
          <w:tab w:val="right" w:leader="dot" w:pos="2798"/>
        </w:tabs>
        <w:rPr>
          <w:b/>
          <w:bCs/>
          <w:noProof/>
        </w:rPr>
      </w:pPr>
      <w:r w:rsidRPr="003C5CCC">
        <w:rPr>
          <w:b/>
          <w:noProof/>
        </w:rPr>
        <w:t>H. 3209</w:t>
      </w:r>
      <w:r w:rsidRPr="003C5CCC">
        <w:rPr>
          <w:b/>
          <w:noProof/>
        </w:rPr>
        <w:tab/>
      </w:r>
      <w:r w:rsidRPr="003C5CCC">
        <w:rPr>
          <w:b/>
          <w:bCs/>
          <w:noProof/>
        </w:rPr>
        <w:t>24</w:t>
      </w:r>
    </w:p>
    <w:p w:rsidR="003C5CCC" w:rsidRPr="003C5CCC" w:rsidRDefault="003C5CCC">
      <w:pPr>
        <w:pStyle w:val="Index1"/>
        <w:tabs>
          <w:tab w:val="right" w:leader="dot" w:pos="2798"/>
        </w:tabs>
        <w:rPr>
          <w:b/>
          <w:bCs/>
          <w:noProof/>
        </w:rPr>
      </w:pPr>
      <w:r w:rsidRPr="003C5CCC">
        <w:rPr>
          <w:b/>
          <w:noProof/>
        </w:rPr>
        <w:t>H. 3234</w:t>
      </w:r>
      <w:r w:rsidRPr="003C5CCC">
        <w:rPr>
          <w:b/>
          <w:noProof/>
        </w:rPr>
        <w:tab/>
      </w:r>
      <w:r w:rsidRPr="003C5CCC">
        <w:rPr>
          <w:b/>
          <w:bCs/>
          <w:noProof/>
        </w:rPr>
        <w:t>25</w:t>
      </w:r>
    </w:p>
    <w:p w:rsidR="003C5CCC" w:rsidRPr="003C5CCC" w:rsidRDefault="003C5CCC">
      <w:pPr>
        <w:pStyle w:val="Index1"/>
        <w:tabs>
          <w:tab w:val="right" w:leader="dot" w:pos="2798"/>
        </w:tabs>
        <w:rPr>
          <w:b/>
          <w:bCs/>
          <w:noProof/>
        </w:rPr>
      </w:pPr>
      <w:r w:rsidRPr="003C5CCC">
        <w:rPr>
          <w:b/>
          <w:noProof/>
        </w:rPr>
        <w:t>H. 3427</w:t>
      </w:r>
      <w:r w:rsidRPr="003C5CCC">
        <w:rPr>
          <w:b/>
          <w:noProof/>
        </w:rPr>
        <w:tab/>
      </w:r>
      <w:r w:rsidRPr="003C5CCC">
        <w:rPr>
          <w:b/>
          <w:bCs/>
          <w:noProof/>
        </w:rPr>
        <w:t>13</w:t>
      </w:r>
    </w:p>
    <w:p w:rsidR="003C5CCC" w:rsidRPr="003C5CCC" w:rsidRDefault="003C5CCC">
      <w:pPr>
        <w:pStyle w:val="Index1"/>
        <w:tabs>
          <w:tab w:val="right" w:leader="dot" w:pos="2798"/>
        </w:tabs>
        <w:rPr>
          <w:b/>
          <w:bCs/>
          <w:noProof/>
        </w:rPr>
      </w:pPr>
      <w:r w:rsidRPr="003C5CCC">
        <w:rPr>
          <w:b/>
          <w:noProof/>
        </w:rPr>
        <w:t>H. 3442</w:t>
      </w:r>
      <w:r w:rsidRPr="003C5CCC">
        <w:rPr>
          <w:b/>
          <w:noProof/>
        </w:rPr>
        <w:tab/>
      </w:r>
      <w:r w:rsidRPr="003C5CCC">
        <w:rPr>
          <w:b/>
          <w:bCs/>
          <w:noProof/>
        </w:rPr>
        <w:t>5</w:t>
      </w:r>
    </w:p>
    <w:p w:rsidR="003C5CCC" w:rsidRPr="003C5CCC" w:rsidRDefault="003C5CCC">
      <w:pPr>
        <w:pStyle w:val="Index1"/>
        <w:tabs>
          <w:tab w:val="right" w:leader="dot" w:pos="2798"/>
        </w:tabs>
        <w:rPr>
          <w:b/>
          <w:bCs/>
          <w:noProof/>
        </w:rPr>
      </w:pPr>
      <w:r w:rsidRPr="003C5CCC">
        <w:rPr>
          <w:b/>
          <w:noProof/>
        </w:rPr>
        <w:t>H. 3487</w:t>
      </w:r>
      <w:r w:rsidRPr="003C5CCC">
        <w:rPr>
          <w:b/>
          <w:noProof/>
        </w:rPr>
        <w:tab/>
      </w:r>
      <w:r w:rsidRPr="003C5CCC">
        <w:rPr>
          <w:b/>
          <w:bCs/>
          <w:noProof/>
        </w:rPr>
        <w:t>19</w:t>
      </w:r>
    </w:p>
    <w:p w:rsidR="003C5CCC" w:rsidRPr="003C5CCC" w:rsidRDefault="003C5CCC">
      <w:pPr>
        <w:pStyle w:val="Index1"/>
        <w:tabs>
          <w:tab w:val="right" w:leader="dot" w:pos="2798"/>
        </w:tabs>
        <w:rPr>
          <w:b/>
          <w:bCs/>
          <w:noProof/>
        </w:rPr>
      </w:pPr>
      <w:r w:rsidRPr="003C5CCC">
        <w:rPr>
          <w:b/>
          <w:noProof/>
        </w:rPr>
        <w:t>H. 3591</w:t>
      </w:r>
      <w:r w:rsidRPr="003C5CCC">
        <w:rPr>
          <w:b/>
          <w:noProof/>
        </w:rPr>
        <w:tab/>
      </w:r>
      <w:r w:rsidRPr="003C5CCC">
        <w:rPr>
          <w:b/>
          <w:bCs/>
          <w:noProof/>
        </w:rPr>
        <w:t>22</w:t>
      </w:r>
    </w:p>
    <w:p w:rsidR="003C5CCC" w:rsidRPr="003C5CCC" w:rsidRDefault="003C5CCC">
      <w:pPr>
        <w:pStyle w:val="Index1"/>
        <w:tabs>
          <w:tab w:val="right" w:leader="dot" w:pos="2798"/>
        </w:tabs>
        <w:rPr>
          <w:b/>
          <w:bCs/>
          <w:noProof/>
        </w:rPr>
      </w:pPr>
      <w:r w:rsidRPr="003C5CCC">
        <w:rPr>
          <w:b/>
          <w:noProof/>
        </w:rPr>
        <w:t>H. 3643</w:t>
      </w:r>
      <w:r w:rsidRPr="003C5CCC">
        <w:rPr>
          <w:b/>
          <w:noProof/>
        </w:rPr>
        <w:tab/>
      </w:r>
      <w:r w:rsidRPr="003C5CCC">
        <w:rPr>
          <w:b/>
          <w:bCs/>
          <w:noProof/>
        </w:rPr>
        <w:t>26</w:t>
      </w:r>
    </w:p>
    <w:p w:rsidR="003C5CCC" w:rsidRPr="003C5CCC" w:rsidRDefault="003C5CCC">
      <w:pPr>
        <w:pStyle w:val="Index1"/>
        <w:tabs>
          <w:tab w:val="right" w:leader="dot" w:pos="2798"/>
        </w:tabs>
        <w:rPr>
          <w:b/>
          <w:bCs/>
          <w:noProof/>
        </w:rPr>
      </w:pPr>
      <w:r w:rsidRPr="003C5CCC">
        <w:rPr>
          <w:rFonts w:eastAsia="Calibri"/>
          <w:b/>
          <w:noProof/>
        </w:rPr>
        <w:t>H. 3720</w:t>
      </w:r>
      <w:r w:rsidRPr="003C5CCC">
        <w:rPr>
          <w:b/>
          <w:noProof/>
        </w:rPr>
        <w:tab/>
      </w:r>
      <w:r w:rsidRPr="003C5CCC">
        <w:rPr>
          <w:b/>
          <w:bCs/>
          <w:noProof/>
        </w:rPr>
        <w:t>4</w:t>
      </w:r>
    </w:p>
    <w:p w:rsidR="003C5CCC" w:rsidRPr="003C5CCC" w:rsidRDefault="003C5CCC">
      <w:pPr>
        <w:pStyle w:val="Index1"/>
        <w:tabs>
          <w:tab w:val="right" w:leader="dot" w:pos="2798"/>
        </w:tabs>
        <w:rPr>
          <w:b/>
          <w:bCs/>
          <w:noProof/>
        </w:rPr>
      </w:pPr>
      <w:r w:rsidRPr="003C5CCC">
        <w:rPr>
          <w:b/>
          <w:noProof/>
        </w:rPr>
        <w:t>H. 3867</w:t>
      </w:r>
      <w:r w:rsidRPr="003C5CCC">
        <w:rPr>
          <w:b/>
          <w:noProof/>
        </w:rPr>
        <w:tab/>
      </w:r>
      <w:r w:rsidRPr="003C5CCC">
        <w:rPr>
          <w:b/>
          <w:bCs/>
          <w:noProof/>
        </w:rPr>
        <w:t>5</w:t>
      </w:r>
    </w:p>
    <w:p w:rsidR="003C5CCC" w:rsidRPr="003C5CCC" w:rsidRDefault="003C5CCC">
      <w:pPr>
        <w:pStyle w:val="Index1"/>
        <w:tabs>
          <w:tab w:val="right" w:leader="dot" w:pos="2798"/>
        </w:tabs>
        <w:rPr>
          <w:b/>
          <w:bCs/>
          <w:noProof/>
        </w:rPr>
      </w:pPr>
      <w:r w:rsidRPr="003C5CCC">
        <w:rPr>
          <w:b/>
          <w:noProof/>
        </w:rPr>
        <w:t>H. 3885</w:t>
      </w:r>
      <w:r w:rsidRPr="003C5CCC">
        <w:rPr>
          <w:b/>
          <w:noProof/>
        </w:rPr>
        <w:tab/>
      </w:r>
      <w:r w:rsidRPr="003C5CCC">
        <w:rPr>
          <w:b/>
          <w:bCs/>
          <w:noProof/>
        </w:rPr>
        <w:t>19</w:t>
      </w:r>
    </w:p>
    <w:p w:rsidR="003C5CCC" w:rsidRPr="003C5CCC" w:rsidRDefault="003C5CCC">
      <w:pPr>
        <w:pStyle w:val="Index1"/>
        <w:tabs>
          <w:tab w:val="right" w:leader="dot" w:pos="2798"/>
        </w:tabs>
        <w:rPr>
          <w:b/>
          <w:bCs/>
          <w:noProof/>
        </w:rPr>
      </w:pPr>
      <w:r w:rsidRPr="003C5CCC">
        <w:rPr>
          <w:b/>
          <w:noProof/>
        </w:rPr>
        <w:t>H. 3886</w:t>
      </w:r>
      <w:r w:rsidRPr="003C5CCC">
        <w:rPr>
          <w:b/>
          <w:noProof/>
        </w:rPr>
        <w:tab/>
      </w:r>
      <w:r w:rsidRPr="003C5CCC">
        <w:rPr>
          <w:b/>
          <w:bCs/>
          <w:noProof/>
        </w:rPr>
        <w:t>18</w:t>
      </w:r>
    </w:p>
    <w:p w:rsidR="003C5CCC" w:rsidRPr="003C5CCC" w:rsidRDefault="003C5CCC">
      <w:pPr>
        <w:pStyle w:val="Index1"/>
        <w:tabs>
          <w:tab w:val="right" w:leader="dot" w:pos="2798"/>
        </w:tabs>
        <w:rPr>
          <w:b/>
          <w:bCs/>
          <w:noProof/>
        </w:rPr>
      </w:pPr>
      <w:r w:rsidRPr="003C5CCC">
        <w:rPr>
          <w:b/>
          <w:noProof/>
        </w:rPr>
        <w:t>H. 3929</w:t>
      </w:r>
      <w:r w:rsidRPr="003C5CCC">
        <w:rPr>
          <w:b/>
          <w:noProof/>
        </w:rPr>
        <w:tab/>
      </w:r>
      <w:r w:rsidRPr="003C5CCC">
        <w:rPr>
          <w:b/>
          <w:bCs/>
          <w:noProof/>
        </w:rPr>
        <w:t>27</w:t>
      </w:r>
    </w:p>
    <w:p w:rsidR="003C5CCC" w:rsidRPr="003C5CCC" w:rsidRDefault="003C5CCC">
      <w:pPr>
        <w:pStyle w:val="Index1"/>
        <w:tabs>
          <w:tab w:val="right" w:leader="dot" w:pos="2798"/>
        </w:tabs>
        <w:rPr>
          <w:b/>
          <w:bCs/>
          <w:noProof/>
        </w:rPr>
      </w:pPr>
      <w:r w:rsidRPr="003C5CCC">
        <w:rPr>
          <w:b/>
          <w:noProof/>
        </w:rPr>
        <w:t>H. 4005</w:t>
      </w:r>
      <w:r w:rsidRPr="003C5CCC">
        <w:rPr>
          <w:b/>
          <w:noProof/>
        </w:rPr>
        <w:tab/>
      </w:r>
      <w:r w:rsidRPr="003C5CCC">
        <w:rPr>
          <w:b/>
          <w:bCs/>
          <w:noProof/>
        </w:rPr>
        <w:t>11</w:t>
      </w:r>
    </w:p>
    <w:p w:rsidR="003C5CCC" w:rsidRPr="003C5CCC" w:rsidRDefault="003C5CCC">
      <w:pPr>
        <w:pStyle w:val="Index1"/>
        <w:tabs>
          <w:tab w:val="right" w:leader="dot" w:pos="2798"/>
        </w:tabs>
        <w:rPr>
          <w:b/>
          <w:bCs/>
          <w:noProof/>
        </w:rPr>
      </w:pPr>
      <w:r w:rsidRPr="003C5CCC">
        <w:rPr>
          <w:b/>
          <w:noProof/>
        </w:rPr>
        <w:t>H. 4272</w:t>
      </w:r>
      <w:r w:rsidRPr="003C5CCC">
        <w:rPr>
          <w:b/>
          <w:noProof/>
        </w:rPr>
        <w:tab/>
      </w:r>
      <w:r w:rsidRPr="003C5CCC">
        <w:rPr>
          <w:b/>
          <w:bCs/>
          <w:noProof/>
        </w:rPr>
        <w:t>3</w:t>
      </w:r>
    </w:p>
    <w:p w:rsidR="003C5CCC" w:rsidRPr="003C5CCC" w:rsidRDefault="003C5CCC">
      <w:pPr>
        <w:pStyle w:val="Index1"/>
        <w:tabs>
          <w:tab w:val="right" w:leader="dot" w:pos="2798"/>
        </w:tabs>
        <w:rPr>
          <w:b/>
          <w:bCs/>
          <w:noProof/>
        </w:rPr>
      </w:pPr>
      <w:r w:rsidRPr="003C5CCC">
        <w:rPr>
          <w:b/>
          <w:noProof/>
        </w:rPr>
        <w:t>H. 4544</w:t>
      </w:r>
      <w:r w:rsidRPr="003C5CCC">
        <w:rPr>
          <w:b/>
          <w:noProof/>
        </w:rPr>
        <w:tab/>
      </w:r>
      <w:r w:rsidRPr="003C5CCC">
        <w:rPr>
          <w:b/>
          <w:bCs/>
          <w:noProof/>
        </w:rPr>
        <w:t>31</w:t>
      </w:r>
    </w:p>
    <w:p w:rsidR="003C5CCC" w:rsidRPr="003C5CCC" w:rsidRDefault="003C5CCC">
      <w:pPr>
        <w:pStyle w:val="Index1"/>
        <w:tabs>
          <w:tab w:val="right" w:leader="dot" w:pos="2798"/>
        </w:tabs>
        <w:rPr>
          <w:b/>
          <w:bCs/>
          <w:noProof/>
        </w:rPr>
      </w:pPr>
      <w:r w:rsidRPr="003C5CCC">
        <w:rPr>
          <w:b/>
          <w:noProof/>
        </w:rPr>
        <w:t>H. 4612</w:t>
      </w:r>
      <w:r w:rsidRPr="003C5CCC">
        <w:rPr>
          <w:b/>
          <w:noProof/>
        </w:rPr>
        <w:tab/>
      </w:r>
      <w:r w:rsidRPr="003C5CCC">
        <w:rPr>
          <w:b/>
          <w:bCs/>
          <w:noProof/>
        </w:rPr>
        <w:t>14</w:t>
      </w:r>
    </w:p>
    <w:p w:rsidR="003C5CCC" w:rsidRPr="003C5CCC" w:rsidRDefault="003C5CCC">
      <w:pPr>
        <w:pStyle w:val="Index1"/>
        <w:tabs>
          <w:tab w:val="right" w:leader="dot" w:pos="2798"/>
        </w:tabs>
        <w:rPr>
          <w:b/>
          <w:bCs/>
          <w:noProof/>
        </w:rPr>
      </w:pPr>
      <w:r w:rsidRPr="003C5CCC">
        <w:rPr>
          <w:b/>
          <w:noProof/>
        </w:rPr>
        <w:t>H. 4617</w:t>
      </w:r>
      <w:r w:rsidRPr="003C5CCC">
        <w:rPr>
          <w:b/>
          <w:noProof/>
        </w:rPr>
        <w:tab/>
      </w:r>
      <w:r w:rsidRPr="003C5CCC">
        <w:rPr>
          <w:b/>
          <w:bCs/>
          <w:noProof/>
        </w:rPr>
        <w:t>1</w:t>
      </w:r>
    </w:p>
    <w:p w:rsidR="003C5CCC" w:rsidRPr="003C5CCC" w:rsidRDefault="003C5CCC">
      <w:pPr>
        <w:pStyle w:val="Index1"/>
        <w:tabs>
          <w:tab w:val="right" w:leader="dot" w:pos="2798"/>
        </w:tabs>
        <w:rPr>
          <w:b/>
          <w:bCs/>
          <w:noProof/>
        </w:rPr>
      </w:pPr>
      <w:r w:rsidRPr="003C5CCC">
        <w:rPr>
          <w:b/>
          <w:noProof/>
        </w:rPr>
        <w:t>H. 4716</w:t>
      </w:r>
      <w:r w:rsidRPr="003C5CCC">
        <w:rPr>
          <w:b/>
          <w:noProof/>
        </w:rPr>
        <w:tab/>
      </w:r>
      <w:r w:rsidRPr="003C5CCC">
        <w:rPr>
          <w:b/>
          <w:bCs/>
          <w:noProof/>
        </w:rPr>
        <w:t>1</w:t>
      </w:r>
    </w:p>
    <w:p w:rsidR="003C5CCC" w:rsidRPr="003C5CCC" w:rsidRDefault="003C5CCC">
      <w:pPr>
        <w:pStyle w:val="Index1"/>
        <w:tabs>
          <w:tab w:val="right" w:leader="dot" w:pos="2798"/>
        </w:tabs>
        <w:rPr>
          <w:b/>
          <w:bCs/>
          <w:noProof/>
        </w:rPr>
      </w:pPr>
      <w:r w:rsidRPr="003C5CCC">
        <w:rPr>
          <w:b/>
          <w:noProof/>
        </w:rPr>
        <w:t>H. 4844</w:t>
      </w:r>
      <w:r w:rsidRPr="003C5CCC">
        <w:rPr>
          <w:b/>
          <w:noProof/>
        </w:rPr>
        <w:tab/>
      </w:r>
      <w:r w:rsidRPr="003C5CCC">
        <w:rPr>
          <w:b/>
          <w:bCs/>
          <w:noProof/>
        </w:rPr>
        <w:t>31</w:t>
      </w:r>
    </w:p>
    <w:p w:rsidR="003C5CCC" w:rsidRDefault="003C5CCC" w:rsidP="0062310D">
      <w:pPr>
        <w:tabs>
          <w:tab w:val="left" w:pos="432"/>
          <w:tab w:val="left" w:pos="864"/>
        </w:tabs>
        <w:jc w:val="center"/>
        <w:rPr>
          <w:b/>
        </w:rPr>
        <w:sectPr w:rsidR="003C5CCC" w:rsidSect="003C5CCC">
          <w:type w:val="continuous"/>
          <w:pgSz w:w="12240" w:h="15840" w:code="1"/>
          <w:pgMar w:top="1008" w:right="4666" w:bottom="3499" w:left="1238" w:header="0" w:footer="3499" w:gutter="0"/>
          <w:cols w:num="2" w:space="720"/>
          <w:titlePg/>
          <w:docGrid w:linePitch="360"/>
        </w:sectPr>
      </w:pPr>
    </w:p>
    <w:p w:rsidR="003C5CCC" w:rsidRDefault="003C5CCC" w:rsidP="0062310D">
      <w:pPr>
        <w:tabs>
          <w:tab w:val="left" w:pos="432"/>
          <w:tab w:val="left" w:pos="864"/>
        </w:tabs>
        <w:jc w:val="center"/>
        <w:rPr>
          <w:b/>
        </w:rPr>
      </w:pPr>
      <w:r w:rsidRPr="003C5CCC">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C5CC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09" w:rsidRDefault="004D3809">
      <w:r>
        <w:separator/>
      </w:r>
    </w:p>
  </w:endnote>
  <w:endnote w:type="continuationSeparator" w:id="0">
    <w:p w:rsidR="004D3809" w:rsidRDefault="004D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09" w:rsidRDefault="004D38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376E1">
      <w:rPr>
        <w:rStyle w:val="PageNumber"/>
        <w:noProof/>
      </w:rPr>
      <w:t>34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09" w:rsidRDefault="004D3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09" w:rsidRDefault="004D380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376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09" w:rsidRDefault="004D3809">
      <w:r>
        <w:separator/>
      </w:r>
    </w:p>
  </w:footnote>
  <w:footnote w:type="continuationSeparator" w:id="0">
    <w:p w:rsidR="004D3809" w:rsidRDefault="004D3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0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8792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907"/>
    <w:rsid w:val="001B2D66"/>
    <w:rsid w:val="001B7610"/>
    <w:rsid w:val="001C0B99"/>
    <w:rsid w:val="001C2B44"/>
    <w:rsid w:val="001C5906"/>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7D18"/>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5677F"/>
    <w:rsid w:val="00260A06"/>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5CCC"/>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3809"/>
    <w:rsid w:val="004D44BF"/>
    <w:rsid w:val="004D4F22"/>
    <w:rsid w:val="004D63AF"/>
    <w:rsid w:val="004D6C30"/>
    <w:rsid w:val="004E0A04"/>
    <w:rsid w:val="004E327C"/>
    <w:rsid w:val="004E3B90"/>
    <w:rsid w:val="004E3DBF"/>
    <w:rsid w:val="004E6522"/>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FD5"/>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61D"/>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086"/>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39FC"/>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356C"/>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4CF4"/>
    <w:rsid w:val="00A3027E"/>
    <w:rsid w:val="00A302B3"/>
    <w:rsid w:val="00A31DF6"/>
    <w:rsid w:val="00A31FE9"/>
    <w:rsid w:val="00A34B96"/>
    <w:rsid w:val="00A35337"/>
    <w:rsid w:val="00A3628F"/>
    <w:rsid w:val="00A36E05"/>
    <w:rsid w:val="00A37786"/>
    <w:rsid w:val="00A37B7C"/>
    <w:rsid w:val="00A41696"/>
    <w:rsid w:val="00A47155"/>
    <w:rsid w:val="00A47445"/>
    <w:rsid w:val="00A5037A"/>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376E1"/>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3FAA"/>
    <w:rsid w:val="00E06FA8"/>
    <w:rsid w:val="00E077A1"/>
    <w:rsid w:val="00E103F9"/>
    <w:rsid w:val="00E1214B"/>
    <w:rsid w:val="00E166BA"/>
    <w:rsid w:val="00E16909"/>
    <w:rsid w:val="00E20D87"/>
    <w:rsid w:val="00E233C1"/>
    <w:rsid w:val="00E23736"/>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2D10"/>
    <w:rsid w:val="00EC4C5A"/>
    <w:rsid w:val="00EC602A"/>
    <w:rsid w:val="00EC6753"/>
    <w:rsid w:val="00EC6937"/>
    <w:rsid w:val="00ED02E1"/>
    <w:rsid w:val="00ED1584"/>
    <w:rsid w:val="00ED2052"/>
    <w:rsid w:val="00ED21A3"/>
    <w:rsid w:val="00ED3187"/>
    <w:rsid w:val="00ED3995"/>
    <w:rsid w:val="00ED5BEC"/>
    <w:rsid w:val="00EE219B"/>
    <w:rsid w:val="00EE3482"/>
    <w:rsid w:val="00EE41D6"/>
    <w:rsid w:val="00EE4F11"/>
    <w:rsid w:val="00EE55C4"/>
    <w:rsid w:val="00EE6010"/>
    <w:rsid w:val="00EF504B"/>
    <w:rsid w:val="00EF5EA8"/>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97B35"/>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9F8EE96-46E5-49EC-9126-D0BC7BBF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C5CC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A1D7-DF0A-44B6-9E19-3310ED01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479F7318.dotm</Template>
  <TotalTime>0</TotalTime>
  <Pages>36</Pages>
  <Words>7743</Words>
  <Characters>43302</Characters>
  <Application>Microsoft Office Word</Application>
  <DocSecurity>0</DocSecurity>
  <Lines>1457</Lines>
  <Paragraphs>360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2/16/2018 - South Carolina Legislature Online</dc:title>
  <dc:creator>LesleyStone</dc:creator>
  <cp:lastModifiedBy>Lavarres Lynch</cp:lastModifiedBy>
  <cp:revision>2</cp:revision>
  <cp:lastPrinted>1998-10-08T15:15:00Z</cp:lastPrinted>
  <dcterms:created xsi:type="dcterms:W3CDTF">2018-02-15T18:18:00Z</dcterms:created>
  <dcterms:modified xsi:type="dcterms:W3CDTF">2018-02-15T18:18:00Z</dcterms:modified>
</cp:coreProperties>
</file>