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4BD0">
        <w:rPr>
          <w:rFonts w:eastAsia="Times New Roman" w:cs="Times New Roman"/>
          <w:b/>
          <w:szCs w:val="20"/>
        </w:rPr>
        <w:t>South Carolina General Assembly</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4BD0">
        <w:rPr>
          <w:rFonts w:eastAsia="Times New Roman" w:cs="Times New Roman"/>
          <w:szCs w:val="20"/>
        </w:rPr>
        <w:t>123rd Session, 2019-2020</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552F01"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R114, S11</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b/>
          <w:szCs w:val="20"/>
        </w:rPr>
        <w:t>STATUS INFORMATION</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szCs w:val="20"/>
        </w:rPr>
        <w:t>General Bill</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szCs w:val="20"/>
        </w:rPr>
        <w:t>Sponsors: Senators Peeler, Bennett, McElveen and Young</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szCs w:val="20"/>
        </w:rPr>
        <w:t>Document Path: l:\council\bills\agm\19432wab19.docx</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szCs w:val="20"/>
        </w:rPr>
        <w:t>Companion/Similar bill(s): 3246, 3335</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59C" w:rsidRDefault="001A359C"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1A359C" w:rsidRDefault="001A359C"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2019</w:t>
      </w:r>
    </w:p>
    <w:p w:rsidR="001A359C" w:rsidRDefault="001A359C"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15, 2020</w:t>
      </w:r>
    </w:p>
    <w:p w:rsidR="001A359C" w:rsidRDefault="001A359C"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3, 2020, Signed</w:t>
      </w:r>
    </w:p>
    <w:p w:rsidR="001A359C" w:rsidRDefault="001A359C"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szCs w:val="20"/>
        </w:rPr>
        <w:t>Summary: Daylight saving time</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BE4BD0" w:rsidP="00BE4BD0">
      <w:pPr>
        <w:widowControl w:val="0"/>
        <w:tabs>
          <w:tab w:val="center" w:pos="590"/>
          <w:tab w:val="center" w:pos="1440"/>
          <w:tab w:val="left" w:pos="1872"/>
          <w:tab w:val="left" w:pos="9187"/>
        </w:tabs>
        <w:rPr>
          <w:rFonts w:eastAsia="Times New Roman" w:cs="Times New Roman"/>
          <w:szCs w:val="20"/>
        </w:rPr>
      </w:pPr>
      <w:r w:rsidRPr="00BE4BD0">
        <w:rPr>
          <w:rFonts w:eastAsia="Times New Roman" w:cs="Times New Roman"/>
          <w:b/>
          <w:szCs w:val="20"/>
        </w:rPr>
        <w:t>HISTORY OF LEGISLATIVE ACTIONS</w:t>
      </w:r>
    </w:p>
    <w:p w:rsidR="00BE4BD0" w:rsidRPr="00BE4BD0" w:rsidRDefault="00BE4BD0" w:rsidP="00BE4BD0">
      <w:pPr>
        <w:widowControl w:val="0"/>
        <w:tabs>
          <w:tab w:val="center" w:pos="590"/>
          <w:tab w:val="center" w:pos="1440"/>
          <w:tab w:val="left" w:pos="1872"/>
          <w:tab w:val="left" w:pos="9187"/>
        </w:tabs>
        <w:rPr>
          <w:rFonts w:eastAsia="Times New Roman" w:cs="Times New Roman"/>
          <w:szCs w:val="20"/>
        </w:rPr>
      </w:pPr>
    </w:p>
    <w:p w:rsidR="00BE4BD0" w:rsidRPr="00BE4BD0" w:rsidRDefault="00BE4BD0" w:rsidP="00BE4BD0">
      <w:pPr>
        <w:widowControl w:val="0"/>
        <w:tabs>
          <w:tab w:val="center" w:pos="590"/>
          <w:tab w:val="center" w:pos="1440"/>
          <w:tab w:val="left" w:pos="1872"/>
          <w:tab w:val="left" w:pos="9187"/>
        </w:tabs>
        <w:rPr>
          <w:rFonts w:eastAsia="Times New Roman" w:cs="Times New Roman"/>
          <w:szCs w:val="20"/>
        </w:rPr>
      </w:pPr>
      <w:r w:rsidRPr="00BE4BD0">
        <w:rPr>
          <w:rFonts w:eastAsia="Times New Roman" w:cs="Times New Roman"/>
          <w:szCs w:val="20"/>
          <w:u w:val="single"/>
        </w:rPr>
        <w:tab/>
        <w:t>Date</w:t>
      </w:r>
      <w:r w:rsidRPr="00BE4BD0">
        <w:rPr>
          <w:rFonts w:eastAsia="Times New Roman" w:cs="Times New Roman"/>
          <w:szCs w:val="20"/>
          <w:u w:val="single"/>
        </w:rPr>
        <w:tab/>
        <w:t>Body</w:t>
      </w:r>
      <w:r w:rsidRPr="00BE4BD0">
        <w:rPr>
          <w:rFonts w:eastAsia="Times New Roman" w:cs="Times New Roman"/>
          <w:szCs w:val="20"/>
          <w:u w:val="single"/>
        </w:rPr>
        <w:tab/>
        <w:t>Action Description with journal page number</w:t>
      </w:r>
      <w:r w:rsidRPr="00BE4BD0">
        <w:rPr>
          <w:rFonts w:eastAsia="Times New Roman" w:cs="Times New Roman"/>
          <w:szCs w:val="20"/>
          <w:u w:val="single"/>
        </w:rPr>
        <w:tab/>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485B06">
        <w:rPr>
          <w:rFonts w:cs="Times New Roman"/>
          <w:b/>
        </w:rPr>
        <w:t>Judiciary</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485B06">
          <w:rPr>
            <w:rStyle w:val="Hyperlink"/>
            <w:rFonts w:cs="Times New Roman"/>
          </w:rPr>
          <w:t>Senate Journal</w:t>
        </w:r>
        <w:r w:rsidRPr="00485B06">
          <w:rPr>
            <w:rStyle w:val="Hyperlink"/>
            <w:rFonts w:cs="Times New Roman"/>
          </w:rPr>
          <w:noBreakHyphen/>
          <w:t>page 41</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485B06">
        <w:rPr>
          <w:rFonts w:cs="Times New Roman"/>
          <w:b/>
        </w:rPr>
        <w:t>Judiciary</w:t>
      </w:r>
      <w:r>
        <w:rPr>
          <w:rFonts w:cs="Times New Roman"/>
        </w:rPr>
        <w:t xml:space="preserve"> (</w:t>
      </w:r>
      <w:hyperlink r:id="rId7" w:history="1">
        <w:r w:rsidRPr="00485B06">
          <w:rPr>
            <w:rStyle w:val="Hyperlink"/>
            <w:rFonts w:cs="Times New Roman"/>
          </w:rPr>
          <w:t>Senate Journal</w:t>
        </w:r>
        <w:r w:rsidRPr="00485B06">
          <w:rPr>
            <w:rStyle w:val="Hyperlink"/>
            <w:rFonts w:cs="Times New Roman"/>
          </w:rPr>
          <w:noBreakHyphen/>
          <w:t>page 41</w:t>
        </w:r>
      </w:hyperlink>
      <w:bookmarkStart w:id="0" w:name="_GoBack"/>
      <w:bookmarkEnd w:id="0"/>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t xml:space="preserve">Committee report: Favorable </w:t>
      </w:r>
      <w:r w:rsidRPr="00485B06">
        <w:rPr>
          <w:rFonts w:cs="Times New Roman"/>
          <w:b/>
        </w:rPr>
        <w:t>Judiciary</w:t>
      </w:r>
      <w:r>
        <w:rPr>
          <w:rFonts w:cs="Times New Roman"/>
        </w:rPr>
        <w:t xml:space="preserve"> (</w:t>
      </w:r>
      <w:hyperlink r:id="rId8" w:history="1">
        <w:r w:rsidRPr="00485B06">
          <w:rPr>
            <w:rStyle w:val="Hyperlink"/>
            <w:rFonts w:cs="Times New Roman"/>
          </w:rPr>
          <w:t>Senate Journal</w:t>
        </w:r>
        <w:r w:rsidRPr="00485B06">
          <w:rPr>
            <w:rStyle w:val="Hyperlink"/>
            <w:rFonts w:cs="Times New Roman"/>
          </w:rPr>
          <w:noBreakHyphen/>
          <w:t>page 7</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Read second time (</w:t>
      </w:r>
      <w:hyperlink r:id="rId9" w:history="1">
        <w:r w:rsidRPr="00485B06">
          <w:rPr>
            <w:rStyle w:val="Hyperlink"/>
            <w:rFonts w:cs="Times New Roman"/>
          </w:rPr>
          <w:t>Senate Journal</w:t>
        </w:r>
        <w:r w:rsidRPr="00485B06">
          <w:rPr>
            <w:rStyle w:val="Hyperlink"/>
            <w:rFonts w:cs="Times New Roman"/>
          </w:rPr>
          <w:noBreakHyphen/>
          <w:t>page 28</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485B06">
          <w:rPr>
            <w:rStyle w:val="Hyperlink"/>
            <w:rFonts w:cs="Times New Roman"/>
          </w:rPr>
          <w:t>Senate Journal</w:t>
        </w:r>
        <w:r w:rsidRPr="00485B06">
          <w:rPr>
            <w:rStyle w:val="Hyperlink"/>
            <w:rFonts w:cs="Times New Roman"/>
          </w:rPr>
          <w:noBreakHyphen/>
          <w:t>page 28</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Read third time and sent to House (</w:t>
      </w:r>
      <w:hyperlink r:id="rId11" w:history="1">
        <w:r w:rsidRPr="00485B06">
          <w:rPr>
            <w:rStyle w:val="Hyperlink"/>
            <w:rFonts w:cs="Times New Roman"/>
          </w:rPr>
          <w:t>Senate Journal</w:t>
        </w:r>
        <w:r w:rsidRPr="00485B06">
          <w:rPr>
            <w:rStyle w:val="Hyperlink"/>
            <w:rFonts w:cs="Times New Roman"/>
          </w:rPr>
          <w:noBreakHyphen/>
          <w:t>page 15</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Introduced and read first time (</w:t>
      </w:r>
      <w:hyperlink r:id="rId12" w:history="1">
        <w:r w:rsidRPr="00485B06">
          <w:rPr>
            <w:rStyle w:val="Hyperlink"/>
            <w:rFonts w:cs="Times New Roman"/>
          </w:rPr>
          <w:t>House Journal</w:t>
        </w:r>
        <w:r w:rsidRPr="00485B06">
          <w:rPr>
            <w:rStyle w:val="Hyperlink"/>
            <w:rFonts w:cs="Times New Roman"/>
          </w:rPr>
          <w:noBreakHyphen/>
          <w:t>page 3</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 xml:space="preserve">Referred to Committee on </w:t>
      </w:r>
      <w:r w:rsidRPr="00485B06">
        <w:rPr>
          <w:rFonts w:cs="Times New Roman"/>
          <w:b/>
        </w:rPr>
        <w:t>Judiciary</w:t>
      </w:r>
      <w:r>
        <w:rPr>
          <w:rFonts w:cs="Times New Roman"/>
        </w:rPr>
        <w:t xml:space="preserve"> (</w:t>
      </w:r>
      <w:hyperlink r:id="rId13" w:history="1">
        <w:r w:rsidRPr="00485B06">
          <w:rPr>
            <w:rStyle w:val="Hyperlink"/>
            <w:rFonts w:cs="Times New Roman"/>
          </w:rPr>
          <w:t>House Journal</w:t>
        </w:r>
        <w:r w:rsidRPr="00485B06">
          <w:rPr>
            <w:rStyle w:val="Hyperlink"/>
            <w:rFonts w:cs="Times New Roman"/>
          </w:rPr>
          <w:noBreakHyphen/>
          <w:t>page 3</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 xml:space="preserve">Committee report: Favorable </w:t>
      </w:r>
      <w:r w:rsidRPr="00485B06">
        <w:rPr>
          <w:rFonts w:cs="Times New Roman"/>
          <w:b/>
        </w:rPr>
        <w:t>Judiciary</w:t>
      </w:r>
      <w:r>
        <w:rPr>
          <w:rFonts w:cs="Times New Roman"/>
        </w:rPr>
        <w:t xml:space="preserve"> (</w:t>
      </w:r>
      <w:hyperlink r:id="rId14" w:history="1">
        <w:r w:rsidRPr="00485B06">
          <w:rPr>
            <w:rStyle w:val="Hyperlink"/>
            <w:rFonts w:cs="Times New Roman"/>
          </w:rPr>
          <w:t>House Journal</w:t>
        </w:r>
        <w:r w:rsidRPr="00485B06">
          <w:rPr>
            <w:rStyle w:val="Hyperlink"/>
            <w:rFonts w:cs="Times New Roman"/>
          </w:rPr>
          <w:noBreakHyphen/>
          <w:t>page 3</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Read second time (</w:t>
      </w:r>
      <w:hyperlink r:id="rId15" w:history="1">
        <w:r w:rsidRPr="00485B06">
          <w:rPr>
            <w:rStyle w:val="Hyperlink"/>
            <w:rFonts w:cs="Times New Roman"/>
          </w:rPr>
          <w:t>House Journal</w:t>
        </w:r>
        <w:r w:rsidRPr="00485B06">
          <w:rPr>
            <w:rStyle w:val="Hyperlink"/>
            <w:rFonts w:cs="Times New Roman"/>
          </w:rPr>
          <w:noBreakHyphen/>
          <w:t>page 24</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Roll call Yeas</w:t>
      </w:r>
      <w:r>
        <w:rPr>
          <w:rFonts w:cs="Times New Roman"/>
        </w:rPr>
        <w:noBreakHyphen/>
        <w:t>97  Nays</w:t>
      </w:r>
      <w:r>
        <w:rPr>
          <w:rFonts w:cs="Times New Roman"/>
        </w:rPr>
        <w:noBreakHyphen/>
        <w:t>10 (</w:t>
      </w:r>
      <w:hyperlink r:id="rId16" w:history="1">
        <w:r w:rsidRPr="00485B06">
          <w:rPr>
            <w:rStyle w:val="Hyperlink"/>
            <w:rFonts w:cs="Times New Roman"/>
          </w:rPr>
          <w:t>House Journal</w:t>
        </w:r>
        <w:r w:rsidRPr="00485B06">
          <w:rPr>
            <w:rStyle w:val="Hyperlink"/>
            <w:rFonts w:cs="Times New Roman"/>
          </w:rPr>
          <w:noBreakHyphen/>
          <w:t>page 24</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Read third time and enrolled (</w:t>
      </w:r>
      <w:hyperlink r:id="rId17" w:history="1">
        <w:r w:rsidRPr="00485B06">
          <w:rPr>
            <w:rStyle w:val="Hyperlink"/>
            <w:rFonts w:cs="Times New Roman"/>
          </w:rPr>
          <w:t>House Journal</w:t>
        </w:r>
        <w:r w:rsidRPr="00485B06">
          <w:rPr>
            <w:rStyle w:val="Hyperlink"/>
            <w:rFonts w:cs="Times New Roman"/>
          </w:rPr>
          <w:noBreakHyphen/>
          <w:t>page 83</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r>
      <w:r>
        <w:rPr>
          <w:rFonts w:cs="Times New Roman"/>
        </w:rPr>
        <w:tab/>
        <w:t>Ratified R  114 (</w:t>
      </w:r>
      <w:hyperlink r:id="rId18" w:history="1">
        <w:r w:rsidRPr="00485B06">
          <w:rPr>
            <w:rStyle w:val="Hyperlink"/>
            <w:rFonts w:cs="Times New Roman"/>
          </w:rPr>
          <w:t>Senate Journal</w:t>
        </w:r>
        <w:r w:rsidRPr="00485B06">
          <w:rPr>
            <w:rStyle w:val="Hyperlink"/>
            <w:rFonts w:cs="Times New Roman"/>
          </w:rPr>
          <w:noBreakHyphen/>
          <w:t>page 35</w:t>
        </w:r>
      </w:hyperlink>
      <w:r>
        <w:rPr>
          <w:rFonts w:cs="Times New Roman"/>
        </w:rPr>
        <w: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2/3/2020</w:t>
      </w:r>
      <w:r>
        <w:rPr>
          <w:rFonts w:cs="Times New Roman"/>
        </w:rPr>
        <w:tab/>
      </w:r>
      <w:r>
        <w:rPr>
          <w:rFonts w:cs="Times New Roman"/>
        </w:rPr>
        <w:tab/>
        <w:t>Signed By Governor</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r>
      <w:r>
        <w:rPr>
          <w:rFonts w:cs="Times New Roman"/>
        </w:rPr>
        <w:tab/>
        <w:t>Effective date  See Act</w:t>
      </w:r>
    </w:p>
    <w:p w:rsidR="00552F01" w:rsidRDefault="00552F01" w:rsidP="00552F01">
      <w:pPr>
        <w:widowControl w:val="0"/>
        <w:tabs>
          <w:tab w:val="right" w:pos="1008"/>
          <w:tab w:val="left" w:pos="1152"/>
          <w:tab w:val="left" w:pos="1872"/>
          <w:tab w:val="left" w:pos="9187"/>
        </w:tabs>
        <w:ind w:left="2088" w:hanging="2088"/>
        <w:rPr>
          <w:rFonts w:cs="Times New Roman"/>
        </w:rPr>
      </w:pPr>
      <w:r>
        <w:rPr>
          <w:rFonts w:cs="Times New Roman"/>
        </w:rPr>
        <w:tab/>
        <w:t>2/7/2020</w:t>
      </w:r>
      <w:r>
        <w:rPr>
          <w:rFonts w:cs="Times New Roman"/>
        </w:rPr>
        <w:tab/>
      </w:r>
      <w:r>
        <w:rPr>
          <w:rFonts w:cs="Times New Roman"/>
        </w:rPr>
        <w:tab/>
        <w:t>Act No.  113</w:t>
      </w:r>
    </w:p>
    <w:p w:rsidR="00552F01" w:rsidRDefault="00552F01" w:rsidP="00552F01">
      <w:pPr>
        <w:widowControl w:val="0"/>
        <w:tabs>
          <w:tab w:val="right" w:pos="1008"/>
          <w:tab w:val="left" w:pos="1152"/>
          <w:tab w:val="left" w:pos="1872"/>
          <w:tab w:val="left" w:pos="9187"/>
        </w:tabs>
        <w:ind w:left="2088" w:hanging="2088"/>
        <w:rPr>
          <w:rFonts w:cs="Times New Roman"/>
        </w:rPr>
      </w:pPr>
    </w:p>
    <w:p w:rsidR="00BE4BD0" w:rsidRPr="00BE4BD0" w:rsidRDefault="00BE4BD0" w:rsidP="00BE4BD0">
      <w:pPr>
        <w:widowControl w:val="0"/>
        <w:tabs>
          <w:tab w:val="right" w:pos="1008"/>
          <w:tab w:val="left" w:pos="1152"/>
          <w:tab w:val="left" w:pos="1872"/>
          <w:tab w:val="left" w:pos="9187"/>
        </w:tabs>
        <w:ind w:left="2088" w:hanging="2088"/>
        <w:rPr>
          <w:rFonts w:eastAsia="Times New Roman" w:cs="Times New Roman"/>
          <w:szCs w:val="20"/>
        </w:rPr>
      </w:pPr>
      <w:r w:rsidRPr="00BE4BD0">
        <w:rPr>
          <w:rFonts w:eastAsia="Times New Roman" w:cs="Times New Roman"/>
          <w:szCs w:val="20"/>
        </w:rPr>
        <w:t xml:space="preserve">View the latest </w:t>
      </w:r>
      <w:hyperlink r:id="rId19" w:history="1">
        <w:r w:rsidRPr="00BE4BD0">
          <w:rPr>
            <w:rFonts w:eastAsia="Times New Roman" w:cs="Times New Roman"/>
            <w:color w:val="0000FF" w:themeColor="hyperlink"/>
            <w:szCs w:val="20"/>
            <w:u w:val="single"/>
          </w:rPr>
          <w:t>legislative information</w:t>
        </w:r>
      </w:hyperlink>
      <w:r w:rsidRPr="00BE4BD0">
        <w:rPr>
          <w:rFonts w:eastAsia="Times New Roman" w:cs="Times New Roman"/>
          <w:szCs w:val="20"/>
        </w:rPr>
        <w:t xml:space="preserve"> at the website</w:t>
      </w:r>
    </w:p>
    <w:p w:rsidR="00BE4BD0" w:rsidRPr="00BE4BD0" w:rsidRDefault="00BE4BD0" w:rsidP="00BE4BD0">
      <w:pPr>
        <w:widowControl w:val="0"/>
        <w:tabs>
          <w:tab w:val="right" w:pos="1008"/>
          <w:tab w:val="left" w:pos="1152"/>
          <w:tab w:val="left" w:pos="1872"/>
          <w:tab w:val="left" w:pos="9187"/>
        </w:tabs>
        <w:ind w:left="2088" w:hanging="2088"/>
        <w:rPr>
          <w:rFonts w:eastAsia="Times New Roman" w:cs="Times New Roman"/>
          <w:szCs w:val="20"/>
        </w:rPr>
      </w:pPr>
    </w:p>
    <w:p w:rsidR="00BE4BD0" w:rsidRPr="00BE4BD0" w:rsidRDefault="00BE4BD0" w:rsidP="00BE4BD0">
      <w:pPr>
        <w:widowControl w:val="0"/>
        <w:tabs>
          <w:tab w:val="right" w:pos="1008"/>
          <w:tab w:val="left" w:pos="1152"/>
          <w:tab w:val="left" w:pos="1872"/>
          <w:tab w:val="left" w:pos="9187"/>
        </w:tabs>
        <w:ind w:left="2088" w:hanging="2088"/>
        <w:rPr>
          <w:rFonts w:eastAsia="Times New Roman" w:cs="Times New Roman"/>
          <w:szCs w:val="20"/>
        </w:rPr>
      </w:pP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4BD0">
        <w:rPr>
          <w:rFonts w:eastAsia="Times New Roman" w:cs="Times New Roman"/>
          <w:b/>
          <w:szCs w:val="20"/>
        </w:rPr>
        <w:t>VERSIONS OF THIS BILL</w:t>
      </w:r>
    </w:p>
    <w:p w:rsidR="00BE4BD0" w:rsidRPr="00BE4BD0" w:rsidRDefault="00BE4BD0"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4BD0" w:rsidRPr="00BE4BD0" w:rsidRDefault="00AF2F37" w:rsidP="00BE4B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E4BD0" w:rsidRPr="00BE4BD0">
          <w:rPr>
            <w:rFonts w:eastAsia="Times New Roman" w:cs="Times New Roman"/>
            <w:color w:val="0000FF" w:themeColor="hyperlink"/>
            <w:szCs w:val="20"/>
            <w:u w:val="single"/>
          </w:rPr>
          <w:t>12/12/2018</w:t>
        </w:r>
      </w:hyperlink>
    </w:p>
    <w:p w:rsidR="00BE4BD0" w:rsidRPr="00BE4BD0" w:rsidRDefault="00AF2F37" w:rsidP="00BE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E4BD0" w:rsidRPr="00BE4BD0">
          <w:rPr>
            <w:rFonts w:eastAsia="Times New Roman" w:cs="Times New Roman"/>
            <w:color w:val="0000FF" w:themeColor="hyperlink"/>
            <w:szCs w:val="20"/>
            <w:u w:val="single"/>
          </w:rPr>
          <w:t>3/13/2019</w:t>
        </w:r>
      </w:hyperlink>
    </w:p>
    <w:p w:rsidR="00BE4BD0" w:rsidRPr="00BE4BD0" w:rsidRDefault="00AF2F37" w:rsidP="00BE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E4BD0" w:rsidRPr="00BE4BD0">
          <w:rPr>
            <w:rFonts w:eastAsia="Times New Roman" w:cs="Times New Roman"/>
            <w:color w:val="0000FF" w:themeColor="hyperlink"/>
            <w:szCs w:val="20"/>
            <w:u w:val="single"/>
          </w:rPr>
          <w:t>5/8/2019</w:t>
        </w:r>
      </w:hyperlink>
    </w:p>
    <w:p w:rsidR="00BE4BD0" w:rsidRPr="00BE4BD0" w:rsidRDefault="00BE4BD0" w:rsidP="00BE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4BD0" w:rsidRDefault="00BE4BD0" w:rsidP="00BE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4BD0" w:rsidSect="00BE4BD0">
          <w:pgSz w:w="12240" w:h="15840" w:code="1"/>
          <w:pgMar w:top="1080" w:right="1440" w:bottom="1080" w:left="1440" w:header="720" w:footer="720" w:gutter="0"/>
          <w:pgNumType w:start="1"/>
          <w:cols w:space="720"/>
          <w:noEndnote/>
          <w:docGrid w:linePitch="360"/>
        </w:sectPr>
      </w:pPr>
    </w:p>
    <w:p w:rsidR="00B74159"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R114, S11)</w:t>
      </w:r>
    </w:p>
    <w:p w:rsidR="00B74159" w:rsidRPr="008836A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4159" w:rsidRPr="00BE4BD0"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4BD0">
        <w:rPr>
          <w:rFonts w:cs="Times New Roman"/>
          <w:b/>
          <w:color w:val="000000" w:themeColor="text1"/>
          <w:szCs w:val="36"/>
        </w:rPr>
        <w:t xml:space="preserve">AN ACT </w:t>
      </w:r>
      <w:r w:rsidRPr="00BE4BD0">
        <w:rPr>
          <w:rFonts w:cs="Times New Roman"/>
          <w:b/>
        </w:rPr>
        <w:t>TO AMEND THE CODE OF LAWS OF SOUTH CAROLINA, 1976, BY ADDING SECTION 1</w:t>
      </w:r>
      <w:r w:rsidRPr="00BE4BD0">
        <w:rPr>
          <w:rFonts w:cs="Times New Roman"/>
          <w:b/>
        </w:rPr>
        <w:noBreakHyphen/>
        <w:t>1</w:t>
      </w:r>
      <w:r w:rsidRPr="00BE4BD0">
        <w:rPr>
          <w:rFonts w:cs="Times New Roman"/>
          <w:b/>
        </w:rPr>
        <w:noBreakHyphen/>
        <w:t>30 SO AS TO PROVIDE THAT THE SOUTH CAROLINA GENERAL ASSEMBLY INTENDS FOR DAYLIGHT SAVING TIME TO BE THE YEAR</w:t>
      </w:r>
      <w:r w:rsidRPr="00BE4BD0">
        <w:rPr>
          <w:rFonts w:cs="Times New Roman"/>
          <w:b/>
        </w:rPr>
        <w:noBreakHyphen/>
        <w:t>ROUND STANDARD TIME OF THE ENTIRE STATE SHOULD THE UNITED STATES CONGRESS AMEND CERTAIN RELATED FEDERAL LAW TO ALLOW STATES TO OBSERVE DAYLIGHT SAVING TIME YEAR ROUND.</w:t>
      </w: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AB5">
        <w:rPr>
          <w:rFonts w:cs="Times New Roman"/>
        </w:rPr>
        <w:t>Be it enacted by the General Assembly of the State of South Carolina:</w:t>
      </w: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Pr="007721E3"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721E3">
        <w:rPr>
          <w:rFonts w:cs="Times New Roman"/>
          <w:b/>
        </w:rPr>
        <w:t>Daylight saving time observation</w:t>
      </w:r>
    </w:p>
    <w:p w:rsidR="00B74159"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AB5">
        <w:rPr>
          <w:rFonts w:cs="Times New Roman"/>
        </w:rPr>
        <w:t>SECTION</w:t>
      </w:r>
      <w:r w:rsidRPr="00743AB5">
        <w:rPr>
          <w:rFonts w:cs="Times New Roman"/>
        </w:rPr>
        <w:tab/>
        <w:t>1.</w:t>
      </w:r>
      <w:r w:rsidRPr="00743AB5">
        <w:rPr>
          <w:rFonts w:cs="Times New Roman"/>
        </w:rPr>
        <w:tab/>
        <w:t>Article 1, Chapter 1, Title 1 of the 1976 Code is amended by adding:</w:t>
      </w: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AB5">
        <w:rPr>
          <w:rFonts w:cs="Times New Roman"/>
        </w:rPr>
        <w:tab/>
        <w:t>“Section 1</w:t>
      </w:r>
      <w:r w:rsidRPr="00743AB5">
        <w:rPr>
          <w:rFonts w:cs="Times New Roman"/>
        </w:rPr>
        <w:noBreakHyphen/>
        <w:t>1</w:t>
      </w:r>
      <w:r w:rsidRPr="00743AB5">
        <w:rPr>
          <w:rFonts w:cs="Times New Roman"/>
        </w:rPr>
        <w:noBreakHyphen/>
        <w:t>30.</w:t>
      </w:r>
      <w:r w:rsidRPr="00743AB5">
        <w:rPr>
          <w:rFonts w:cs="Times New Roman"/>
        </w:rPr>
        <w:tab/>
        <w:t>If the United States Congress amends 15 U.S.C. Section 260a to authorize states to observe daylight saving time year round, it is the intent of the South Carolina General Assembly that daylight saving time be the year</w:t>
      </w:r>
      <w:r w:rsidRPr="00743AB5">
        <w:rPr>
          <w:rFonts w:cs="Times New Roman"/>
        </w:rPr>
        <w:noBreakHyphen/>
        <w:t xml:space="preserve">round standard of the entire </w:t>
      </w:r>
      <w:r>
        <w:rPr>
          <w:rFonts w:cs="Times New Roman"/>
        </w:rPr>
        <w:t>S</w:t>
      </w:r>
      <w:r w:rsidRPr="00743AB5">
        <w:rPr>
          <w:rFonts w:cs="Times New Roman"/>
        </w:rPr>
        <w:t>tate and all of its political subdivisions.”</w:t>
      </w:r>
    </w:p>
    <w:p w:rsidR="00B74159"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Pr="007721E3"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721E3">
        <w:rPr>
          <w:rFonts w:cs="Times New Roman"/>
          <w:b/>
        </w:rPr>
        <w:t>Time effective</w:t>
      </w: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AB5">
        <w:rPr>
          <w:rFonts w:cs="Times New Roman"/>
        </w:rPr>
        <w:t>SECTION</w:t>
      </w:r>
      <w:r w:rsidRPr="00743AB5">
        <w:rPr>
          <w:rFonts w:cs="Times New Roman"/>
        </w:rPr>
        <w:tab/>
        <w:t>2.</w:t>
      </w:r>
      <w:r w:rsidRPr="00743AB5">
        <w:rPr>
          <w:rFonts w:cs="Times New Roman"/>
        </w:rPr>
        <w:tab/>
        <w:t>This act takes effect July 1, 2019.</w:t>
      </w:r>
    </w:p>
    <w:p w:rsidR="00B74159" w:rsidRPr="00743AB5"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4159" w:rsidRDefault="00B74159"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January, 2020.</w:t>
      </w:r>
    </w:p>
    <w:p w:rsidR="00B74159" w:rsidRDefault="00B74159" w:rsidP="00B74159">
      <w:pPr>
        <w:jc w:val="both"/>
        <w:rPr>
          <w:color w:val="000000" w:themeColor="text1"/>
        </w:rPr>
      </w:pPr>
    </w:p>
    <w:p w:rsidR="00B74159" w:rsidRDefault="00B74159" w:rsidP="00B74159">
      <w:pPr>
        <w:jc w:val="both"/>
        <w:rPr>
          <w:color w:val="000000" w:themeColor="text1"/>
        </w:rPr>
      </w:pPr>
      <w:r>
        <w:rPr>
          <w:color w:val="000000" w:themeColor="text1"/>
        </w:rPr>
        <w:t>Approved the 3</w:t>
      </w:r>
      <w:r w:rsidRPr="00F3606B">
        <w:rPr>
          <w:color w:val="000000" w:themeColor="text1"/>
          <w:vertAlign w:val="superscript"/>
        </w:rPr>
        <w:t>rd</w:t>
      </w:r>
      <w:r>
        <w:rPr>
          <w:color w:val="000000" w:themeColor="text1"/>
        </w:rPr>
        <w:t xml:space="preserve"> day of February, 2020. </w:t>
      </w:r>
    </w:p>
    <w:p w:rsidR="00B74159" w:rsidRDefault="00B74159" w:rsidP="00B74159">
      <w:pPr>
        <w:jc w:val="center"/>
        <w:rPr>
          <w:color w:val="000000" w:themeColor="text1"/>
        </w:rPr>
      </w:pPr>
    </w:p>
    <w:p w:rsidR="00B74159" w:rsidRDefault="00B74159" w:rsidP="00B74159">
      <w:pPr>
        <w:jc w:val="center"/>
        <w:rPr>
          <w:color w:val="000000" w:themeColor="text1"/>
        </w:rPr>
      </w:pPr>
      <w:r>
        <w:rPr>
          <w:color w:val="000000" w:themeColor="text1"/>
        </w:rPr>
        <w:t>__________</w:t>
      </w:r>
    </w:p>
    <w:p w:rsidR="00BE4BD0" w:rsidRPr="00590CAD" w:rsidRDefault="00BE4BD0" w:rsidP="00B7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E4BD0" w:rsidRPr="00590CAD" w:rsidSect="00BE4BD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869" w:rsidRDefault="00194869" w:rsidP="007D5FAC">
      <w:r>
        <w:separator/>
      </w:r>
    </w:p>
  </w:endnote>
  <w:endnote w:type="continuationSeparator" w:id="0">
    <w:p w:rsidR="00194869" w:rsidRDefault="0019486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BD0" w:rsidRPr="00BE4BD0" w:rsidRDefault="00BE4BD0" w:rsidP="00BE4BD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F2F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BD0" w:rsidRDefault="00BE4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869" w:rsidRDefault="00194869" w:rsidP="007D5FAC">
      <w:r>
        <w:separator/>
      </w:r>
    </w:p>
  </w:footnote>
  <w:footnote w:type="continuationSeparator" w:id="0">
    <w:p w:rsidR="00194869" w:rsidRDefault="0019486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
    <w:docVar w:name="ActSecretary" w:val="Morris"/>
    <w:docVar w:name="ActSIdno" w:val="(119)  11WAB20"/>
    <w:docVar w:name="clipname" w:val="11WAB20"/>
    <w:docVar w:name="dvBillNumber" w:val="11"/>
    <w:docVar w:name="dvBillNumberPrefix" w:val="S"/>
    <w:docVar w:name="dvOriginalBody" w:val="Senate"/>
    <w:docVar w:name="OrigSENATEBillNo" w:val="11"/>
    <w:docVar w:name="SENATEACTFULLPATH" w:val="L:\COUNCIL\ACTS\11WAB20.DOCX"/>
    <w:docVar w:name="WhatActtype" w:val="AN ACT"/>
  </w:docVars>
  <w:rsids>
    <w:rsidRoot w:val="00194869"/>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3CFA"/>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F47"/>
    <w:rsid w:val="001519E2"/>
    <w:rsid w:val="001626DB"/>
    <w:rsid w:val="00170F30"/>
    <w:rsid w:val="00172771"/>
    <w:rsid w:val="001747A9"/>
    <w:rsid w:val="001750EA"/>
    <w:rsid w:val="001754BB"/>
    <w:rsid w:val="0018353C"/>
    <w:rsid w:val="00184AD0"/>
    <w:rsid w:val="0018559E"/>
    <w:rsid w:val="00194869"/>
    <w:rsid w:val="001A0805"/>
    <w:rsid w:val="001A359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649"/>
    <w:rsid w:val="00215235"/>
    <w:rsid w:val="00223E0F"/>
    <w:rsid w:val="00231146"/>
    <w:rsid w:val="00231E65"/>
    <w:rsid w:val="002321B6"/>
    <w:rsid w:val="00234401"/>
    <w:rsid w:val="00234E70"/>
    <w:rsid w:val="002367D4"/>
    <w:rsid w:val="00241B81"/>
    <w:rsid w:val="00241C04"/>
    <w:rsid w:val="00242F15"/>
    <w:rsid w:val="00252067"/>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3CBB"/>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6EF"/>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2F01"/>
    <w:rsid w:val="00556774"/>
    <w:rsid w:val="00556D79"/>
    <w:rsid w:val="00560EBF"/>
    <w:rsid w:val="005627E7"/>
    <w:rsid w:val="00562952"/>
    <w:rsid w:val="005672F0"/>
    <w:rsid w:val="005741F9"/>
    <w:rsid w:val="005839FC"/>
    <w:rsid w:val="00583CB3"/>
    <w:rsid w:val="005859EE"/>
    <w:rsid w:val="00590CAD"/>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4A8B"/>
    <w:rsid w:val="006236C9"/>
    <w:rsid w:val="00625487"/>
    <w:rsid w:val="00626F43"/>
    <w:rsid w:val="0063724D"/>
    <w:rsid w:val="0064018A"/>
    <w:rsid w:val="00641A70"/>
    <w:rsid w:val="00643998"/>
    <w:rsid w:val="006462FA"/>
    <w:rsid w:val="00655550"/>
    <w:rsid w:val="00656AC1"/>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21E3"/>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7509"/>
    <w:rsid w:val="007F3574"/>
    <w:rsid w:val="007F3A47"/>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5AA0"/>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3A17"/>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4ADA"/>
    <w:rsid w:val="00B303AC"/>
    <w:rsid w:val="00B374C4"/>
    <w:rsid w:val="00B408FD"/>
    <w:rsid w:val="00B417DE"/>
    <w:rsid w:val="00B4797F"/>
    <w:rsid w:val="00B516BA"/>
    <w:rsid w:val="00B520A2"/>
    <w:rsid w:val="00B62CAB"/>
    <w:rsid w:val="00B72564"/>
    <w:rsid w:val="00B72ED3"/>
    <w:rsid w:val="00B731AD"/>
    <w:rsid w:val="00B73571"/>
    <w:rsid w:val="00B74159"/>
    <w:rsid w:val="00B74177"/>
    <w:rsid w:val="00B80A34"/>
    <w:rsid w:val="00B83DA1"/>
    <w:rsid w:val="00B846E9"/>
    <w:rsid w:val="00BB1593"/>
    <w:rsid w:val="00BB43F6"/>
    <w:rsid w:val="00BB7B1B"/>
    <w:rsid w:val="00BC5FF9"/>
    <w:rsid w:val="00BD425F"/>
    <w:rsid w:val="00BE36EB"/>
    <w:rsid w:val="00BE41F8"/>
    <w:rsid w:val="00BE4BD0"/>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5F62"/>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5A74"/>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1D8F"/>
    <w:rsid w:val="00E9303D"/>
    <w:rsid w:val="00EA03FD"/>
    <w:rsid w:val="00EA2A3A"/>
    <w:rsid w:val="00EA77B0"/>
    <w:rsid w:val="00EB223A"/>
    <w:rsid w:val="00EC47CE"/>
    <w:rsid w:val="00EC6AE8"/>
    <w:rsid w:val="00ED4871"/>
    <w:rsid w:val="00EE42B4"/>
    <w:rsid w:val="00EE663F"/>
    <w:rsid w:val="00EF0E4A"/>
    <w:rsid w:val="00EF3301"/>
    <w:rsid w:val="00EF6923"/>
    <w:rsid w:val="00F02C32"/>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8170DD1-092E-47C5-9676-216DF5EE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E4B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855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E4BD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2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13.docx" TargetMode="External"/><Relationship Id="rId13" Type="http://schemas.openxmlformats.org/officeDocument/2006/relationships/hyperlink" Target="file:///h:\hj\20190321.docx" TargetMode="External"/><Relationship Id="rId18" Type="http://schemas.openxmlformats.org/officeDocument/2006/relationships/hyperlink" Target="file:///h:\sj\2020012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11_20190313.docx" TargetMode="External"/><Relationship Id="rId7" Type="http://schemas.openxmlformats.org/officeDocument/2006/relationships/hyperlink" Target="file:///h:\sj\20190108.docx" TargetMode="External"/><Relationship Id="rId12" Type="http://schemas.openxmlformats.org/officeDocument/2006/relationships/hyperlink" Target="file:///h:\hj\20190321.docx" TargetMode="External"/><Relationship Id="rId17" Type="http://schemas.openxmlformats.org/officeDocument/2006/relationships/hyperlink" Target="file:///h:\hj\202001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509.docx" TargetMode="External"/><Relationship Id="rId20" Type="http://schemas.openxmlformats.org/officeDocument/2006/relationships/hyperlink" Target="file:///p:\pprever\2019-20\11_20181212.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32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509.docx" TargetMode="External"/><Relationship Id="rId23" Type="http://schemas.openxmlformats.org/officeDocument/2006/relationships/footer" Target="footer1.xml"/><Relationship Id="rId10" Type="http://schemas.openxmlformats.org/officeDocument/2006/relationships/hyperlink" Target="file:///h:\sj\20190319.docx" TargetMode="External"/><Relationship Id="rId19" Type="http://schemas.openxmlformats.org/officeDocument/2006/relationships/hyperlink" Target="http://www.scstatehouse.gov/billsearch.php?billnumbers=11&amp;session=123&amp;summary=B" TargetMode="External"/><Relationship Id="rId4" Type="http://schemas.openxmlformats.org/officeDocument/2006/relationships/footnotes" Target="footnotes.xml"/><Relationship Id="rId9" Type="http://schemas.openxmlformats.org/officeDocument/2006/relationships/hyperlink" Target="file:///h:\sj\20190319.docx" TargetMode="External"/><Relationship Id="rId14" Type="http://schemas.openxmlformats.org/officeDocument/2006/relationships/hyperlink" Target="file:///h:\hj\20190508.docx" TargetMode="External"/><Relationship Id="rId22" Type="http://schemas.openxmlformats.org/officeDocument/2006/relationships/hyperlink" Target="file:///p:\pprever\2019-20\11_2019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D8BB29F6</Template>
  <TotalTime>0</TotalTime>
  <Pages>2</Pages>
  <Words>594</Words>
  <Characters>3069</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11: Daylight saving time - South Carolina Legislature Online</dc:title>
  <dc:subject/>
  <dc:creator>Stacey Morris</dc:creator>
  <cp:keywords/>
  <dc:description/>
  <cp:lastModifiedBy>Lavarres Lynch</cp:lastModifiedBy>
  <cp:revision>2</cp:revision>
  <cp:lastPrinted>2009-02-19T22:23:00Z</cp:lastPrinted>
  <dcterms:created xsi:type="dcterms:W3CDTF">2020-02-21T18:38:00Z</dcterms:created>
  <dcterms:modified xsi:type="dcterms:W3CDTF">2020-02-21T18:38:00Z</dcterms:modified>
</cp:coreProperties>
</file>