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8E7" w:rsidRDefault="00B158E7" w:rsidP="00B158E7">
      <w:pPr>
        <w:widowControl w:val="0"/>
        <w:jc w:val="center"/>
      </w:pPr>
      <w:r w:rsidRPr="00B158E7">
        <w:rPr>
          <w:b/>
        </w:rPr>
        <w:t>South Carolina General Assembly</w:t>
      </w:r>
    </w:p>
    <w:p w:rsidR="00B158E7" w:rsidRDefault="00B158E7" w:rsidP="00B158E7">
      <w:pPr>
        <w:widowControl w:val="0"/>
        <w:jc w:val="center"/>
      </w:pPr>
      <w:r>
        <w:t>123rd Session, 2019-2020</w:t>
      </w:r>
    </w:p>
    <w:p w:rsidR="00B158E7" w:rsidRDefault="00B158E7" w:rsidP="00B158E7">
      <w:pPr>
        <w:widowControl w:val="0"/>
        <w:jc w:val="left"/>
      </w:pPr>
    </w:p>
    <w:p w:rsidR="00B158E7" w:rsidRDefault="00B158E7" w:rsidP="00B158E7">
      <w:pPr>
        <w:widowControl w:val="0"/>
        <w:jc w:val="left"/>
        <w:rPr>
          <w:b/>
        </w:rPr>
      </w:pPr>
      <w:r w:rsidRPr="00B158E7">
        <w:rPr>
          <w:b/>
        </w:rPr>
        <w:t>S.</w:t>
      </w:r>
      <w:r>
        <w:rPr>
          <w:b/>
        </w:rPr>
        <w:t xml:space="preserve"> </w:t>
      </w:r>
      <w:r w:rsidRPr="00B158E7">
        <w:rPr>
          <w:b/>
        </w:rPr>
        <w:t>1178</w:t>
      </w:r>
    </w:p>
    <w:p w:rsidR="00B158E7" w:rsidRDefault="00B158E7" w:rsidP="00B158E7">
      <w:pPr>
        <w:widowControl w:val="0"/>
        <w:jc w:val="left"/>
        <w:rPr>
          <w:b/>
        </w:rPr>
      </w:pPr>
    </w:p>
    <w:p w:rsidR="00B158E7" w:rsidRDefault="00B158E7" w:rsidP="00B158E7">
      <w:pPr>
        <w:widowControl w:val="0"/>
        <w:jc w:val="left"/>
      </w:pPr>
      <w:r w:rsidRPr="00B158E7">
        <w:rPr>
          <w:b/>
        </w:rPr>
        <w:t>STATUS INFORMATION</w:t>
      </w:r>
    </w:p>
    <w:p w:rsidR="00B158E7" w:rsidRDefault="00B158E7" w:rsidP="00B158E7">
      <w:pPr>
        <w:widowControl w:val="0"/>
        <w:jc w:val="left"/>
      </w:pPr>
    </w:p>
    <w:p w:rsidR="00B158E7" w:rsidRDefault="00B158E7" w:rsidP="00B158E7">
      <w:pPr>
        <w:widowControl w:val="0"/>
        <w:jc w:val="left"/>
      </w:pPr>
      <w:r>
        <w:t>Senate Resolution</w:t>
      </w:r>
    </w:p>
    <w:p w:rsidR="00B158E7" w:rsidRDefault="00B158E7" w:rsidP="00B158E7">
      <w:pPr>
        <w:widowControl w:val="0"/>
        <w:jc w:val="left"/>
      </w:pPr>
      <w:r>
        <w:t>Sponsors: Senator Johnson</w:t>
      </w:r>
    </w:p>
    <w:p w:rsidR="00B158E7" w:rsidRDefault="00B158E7" w:rsidP="00B158E7">
      <w:pPr>
        <w:widowControl w:val="0"/>
        <w:jc w:val="left"/>
      </w:pPr>
      <w:r>
        <w:t>Document Path: l:\council\bills\gm\24396sa20.docx</w:t>
      </w:r>
    </w:p>
    <w:p w:rsidR="00B158E7" w:rsidRDefault="00B158E7" w:rsidP="00B158E7">
      <w:pPr>
        <w:widowControl w:val="0"/>
        <w:jc w:val="left"/>
      </w:pPr>
    </w:p>
    <w:p w:rsidR="00B158E7" w:rsidRDefault="00B158E7" w:rsidP="00B158E7">
      <w:pPr>
        <w:widowControl w:val="0"/>
        <w:jc w:val="left"/>
      </w:pPr>
      <w:r>
        <w:t>Introduced in the Senate on March 18, 2020</w:t>
      </w:r>
    </w:p>
    <w:p w:rsidR="00B158E7" w:rsidRDefault="00B158E7" w:rsidP="00B158E7">
      <w:pPr>
        <w:widowControl w:val="0"/>
        <w:jc w:val="left"/>
      </w:pPr>
      <w:r>
        <w:t>Adopted by the Senate on March 18, 2020</w:t>
      </w:r>
    </w:p>
    <w:p w:rsidR="00B158E7" w:rsidRDefault="00B158E7" w:rsidP="00B158E7">
      <w:pPr>
        <w:widowControl w:val="0"/>
        <w:jc w:val="left"/>
      </w:pPr>
    </w:p>
    <w:p w:rsidR="00B158E7" w:rsidRDefault="003C49C8" w:rsidP="00B158E7">
      <w:pPr>
        <w:widowControl w:val="0"/>
        <w:jc w:val="left"/>
      </w:pPr>
      <w:r>
        <w:t>Summary: Dr. Rose Wilder</w:t>
      </w:r>
    </w:p>
    <w:p w:rsidR="00B158E7" w:rsidRDefault="00B158E7" w:rsidP="00B158E7">
      <w:pPr>
        <w:widowControl w:val="0"/>
        <w:jc w:val="left"/>
      </w:pPr>
    </w:p>
    <w:p w:rsidR="00B158E7" w:rsidRDefault="00B158E7" w:rsidP="00B158E7">
      <w:pPr>
        <w:widowControl w:val="0"/>
        <w:jc w:val="left"/>
      </w:pPr>
    </w:p>
    <w:p w:rsidR="00B158E7" w:rsidRDefault="00B158E7" w:rsidP="00B15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8E7">
        <w:rPr>
          <w:b/>
        </w:rPr>
        <w:t>HISTORY OF LEGISLATIVE ACTIONS</w:t>
      </w:r>
    </w:p>
    <w:p w:rsidR="00B158E7" w:rsidRDefault="00B158E7" w:rsidP="00B15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58E7" w:rsidRPr="00B158E7" w:rsidRDefault="00B158E7" w:rsidP="00B15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8E7">
        <w:rPr>
          <w:u w:val="single"/>
        </w:rPr>
        <w:tab/>
        <w:t>Date</w:t>
      </w:r>
      <w:r w:rsidRPr="00B158E7">
        <w:rPr>
          <w:u w:val="single"/>
        </w:rPr>
        <w:tab/>
        <w:t>Body</w:t>
      </w:r>
      <w:r w:rsidRPr="00B158E7">
        <w:rPr>
          <w:u w:val="single"/>
        </w:rPr>
        <w:tab/>
        <w:t>Action Description with journal page number</w:t>
      </w:r>
      <w:r w:rsidRPr="00B158E7">
        <w:rPr>
          <w:u w:val="single"/>
        </w:rPr>
        <w:tab/>
      </w:r>
    </w:p>
    <w:p w:rsidR="00516005" w:rsidRDefault="00516005" w:rsidP="00516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3/18/2020</w:t>
      </w:r>
      <w:r>
        <w:tab/>
        <w:t>Senate</w:t>
      </w:r>
      <w:r>
        <w:tab/>
        <w:t>Introduced and adopted (</w:t>
      </w:r>
      <w:hyperlink r:id="rId7" w:history="1">
        <w:r w:rsidRPr="007E0D29">
          <w:rPr>
            <w:rStyle w:val="Hyperlink"/>
          </w:rPr>
          <w:t>Senate Journal</w:t>
        </w:r>
        <w:r w:rsidRPr="007E0D29">
          <w:rPr>
            <w:rStyle w:val="Hyperlink"/>
          </w:rPr>
          <w:noBreakHyphen/>
          <w:t>page 1</w:t>
        </w:r>
      </w:hyperlink>
      <w:r>
        <w:t>)</w:t>
      </w:r>
    </w:p>
    <w:p w:rsidR="00516005" w:rsidRDefault="00516005" w:rsidP="00516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58E7" w:rsidRDefault="00B158E7" w:rsidP="00B15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58E7">
          <w:rPr>
            <w:rStyle w:val="Hyperlink"/>
          </w:rPr>
          <w:t>legislative information</w:t>
        </w:r>
      </w:hyperlink>
      <w:r>
        <w:t xml:space="preserve"> at the website</w:t>
      </w:r>
    </w:p>
    <w:p w:rsidR="00B158E7" w:rsidRDefault="00B158E7" w:rsidP="00B15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8E7" w:rsidRPr="00B158E7" w:rsidRDefault="00B158E7" w:rsidP="00B15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8E7" w:rsidRDefault="00B158E7" w:rsidP="00B158E7">
      <w:r w:rsidRPr="00B158E7">
        <w:rPr>
          <w:b/>
        </w:rPr>
        <w:t>VERSIONS OF THIS BILL</w:t>
      </w:r>
    </w:p>
    <w:p w:rsidR="00B158E7" w:rsidRDefault="00B158E7" w:rsidP="00B158E7"/>
    <w:p w:rsidR="00B158E7" w:rsidRDefault="001D1C61" w:rsidP="00B158E7">
      <w:hyperlink r:id="rId9" w:history="1">
        <w:r w:rsidR="00B158E7">
          <w:rPr>
            <w:rStyle w:val="Hyperlink"/>
          </w:rPr>
          <w:t>3/18/2020</w:t>
        </w:r>
      </w:hyperlink>
    </w:p>
    <w:p w:rsidR="00B158E7" w:rsidRDefault="00B158E7" w:rsidP="00B158E7"/>
    <w:p w:rsidR="00B158E7" w:rsidRDefault="00B158E7" w:rsidP="00B158E7">
      <w:pPr>
        <w:sectPr w:rsidR="00B158E7" w:rsidSect="00B158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5B9C" w:rsidRDefault="00035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36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61AE" w:rsidRDefault="00780B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5E13">
        <w:rPr>
          <w:color w:val="000000" w:themeColor="text1"/>
          <w:u w:color="000000" w:themeColor="text1"/>
        </w:rPr>
        <w:t>DR. ROSE WILDER</w:t>
      </w:r>
      <w:r>
        <w:rPr>
          <w:color w:val="000000" w:themeColor="text1"/>
          <w:u w:color="000000" w:themeColor="text1"/>
        </w:rPr>
        <w:t xml:space="preserve">, SUPERINTENDENT OF </w:t>
      </w:r>
      <w:r w:rsidRPr="00015E13">
        <w:rPr>
          <w:color w:val="000000" w:themeColor="text1"/>
          <w:u w:color="000000" w:themeColor="text1"/>
        </w:rPr>
        <w:t>WILLIAMSBURG COUNTY SCHOOL DISTRICT</w:t>
      </w:r>
      <w:r>
        <w:rPr>
          <w:color w:val="000000" w:themeColor="text1"/>
          <w:u w:color="000000" w:themeColor="text1"/>
        </w:rPr>
        <w:t>, AND TO COMMEND HER PASSION F</w:t>
      </w:r>
      <w:r w:rsidRPr="00015E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015E13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ING</w:t>
      </w:r>
      <w:r w:rsidRPr="00015E13">
        <w:rPr>
          <w:color w:val="000000" w:themeColor="text1"/>
          <w:u w:color="000000" w:themeColor="text1"/>
        </w:rPr>
        <w:t xml:space="preserve"> WHAT IS BEST FOR </w:t>
      </w:r>
      <w:r>
        <w:rPr>
          <w:color w:val="000000" w:themeColor="text1"/>
          <w:u w:color="000000" w:themeColor="text1"/>
        </w:rPr>
        <w:t>EACH</w:t>
      </w:r>
      <w:r w:rsidRPr="00015E13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 xml:space="preserve"> AND FOR </w:t>
      </w:r>
      <w:r w:rsidRPr="00015E13">
        <w:rPr>
          <w:color w:val="000000" w:themeColor="text1"/>
          <w:u w:color="000000" w:themeColor="text1"/>
        </w:rPr>
        <w:t>IMPACT</w:t>
      </w:r>
      <w:r>
        <w:rPr>
          <w:color w:val="000000" w:themeColor="text1"/>
          <w:u w:color="000000" w:themeColor="text1"/>
        </w:rPr>
        <w:t>ING</w:t>
      </w:r>
      <w:r w:rsidRPr="00015E13">
        <w:rPr>
          <w:color w:val="000000" w:themeColor="text1"/>
          <w:u w:color="000000" w:themeColor="text1"/>
        </w:rPr>
        <w:t xml:space="preserve"> POSITIVE CHANGE WHEREVER SHE HAS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EDF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05E7">
        <w:t xml:space="preserve">it is altogether fitting that the members of the South Carolina Senate should pause in their deliberations to commend </w:t>
      </w:r>
      <w:r w:rsidR="009205E7" w:rsidRPr="00015E13">
        <w:rPr>
          <w:color w:val="000000" w:themeColor="text1"/>
          <w:u w:color="000000" w:themeColor="text1"/>
        </w:rPr>
        <w:t xml:space="preserve">Dr. Rose Wilder </w:t>
      </w:r>
      <w:r w:rsidR="009205E7">
        <w:rPr>
          <w:color w:val="000000" w:themeColor="text1"/>
          <w:u w:color="000000" w:themeColor="text1"/>
        </w:rPr>
        <w:t xml:space="preserve">for her </w:t>
      </w:r>
      <w:r w:rsidR="001A2309">
        <w:rPr>
          <w:color w:val="000000" w:themeColor="text1"/>
          <w:u w:color="000000" w:themeColor="text1"/>
        </w:rPr>
        <w:t>significant</w:t>
      </w:r>
      <w:r w:rsidR="009205E7">
        <w:rPr>
          <w:color w:val="000000" w:themeColor="text1"/>
          <w:u w:color="000000" w:themeColor="text1"/>
        </w:rPr>
        <w:t xml:space="preserve"> contribution to the future of the Palmetto State </w:t>
      </w:r>
      <w:r w:rsidR="00F24D38">
        <w:rPr>
          <w:color w:val="000000" w:themeColor="text1"/>
          <w:u w:color="000000" w:themeColor="text1"/>
        </w:rPr>
        <w:t>in her career</w:t>
      </w:r>
      <w:r w:rsidR="009205E7">
        <w:rPr>
          <w:color w:val="000000" w:themeColor="text1"/>
          <w:u w:color="000000" w:themeColor="text1"/>
        </w:rPr>
        <w:t xml:space="preserve"> as an outstanding educator; and</w:t>
      </w:r>
    </w:p>
    <w:p w:rsidR="00073EDF" w:rsidRDefault="00073E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DF" w:rsidRPr="00015E13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C23">
        <w:rPr>
          <w:color w:val="000000" w:themeColor="text1"/>
          <w:u w:color="000000" w:themeColor="text1"/>
        </w:rPr>
        <w:t>one of seven</w:t>
      </w:r>
      <w:r w:rsidRPr="00015E13">
        <w:rPr>
          <w:color w:val="000000" w:themeColor="text1"/>
          <w:u w:color="000000" w:themeColor="text1"/>
        </w:rPr>
        <w:t xml:space="preserve"> siblings</w:t>
      </w:r>
      <w:r>
        <w:rPr>
          <w:color w:val="000000" w:themeColor="text1"/>
          <w:u w:color="000000" w:themeColor="text1"/>
        </w:rPr>
        <w:t xml:space="preserve">, </w:t>
      </w:r>
      <w:r w:rsidR="00073EDF" w:rsidRPr="00015E13">
        <w:rPr>
          <w:color w:val="000000" w:themeColor="text1"/>
          <w:u w:color="000000" w:themeColor="text1"/>
        </w:rPr>
        <w:t xml:space="preserve">Dr. Wilder </w:t>
      </w:r>
      <w:r w:rsidRPr="00015E13">
        <w:rPr>
          <w:color w:val="000000" w:themeColor="text1"/>
          <w:u w:color="000000" w:themeColor="text1"/>
        </w:rPr>
        <w:t>is the daughter of the late Laco Davis and Ruby Mae Davis</w:t>
      </w:r>
      <w:r w:rsidR="00AB6C23">
        <w:rPr>
          <w:color w:val="000000" w:themeColor="text1"/>
          <w:u w:color="000000" w:themeColor="text1"/>
        </w:rPr>
        <w:t xml:space="preserve"> and was reared</w:t>
      </w:r>
      <w:r>
        <w:rPr>
          <w:color w:val="000000" w:themeColor="text1"/>
          <w:u w:color="000000" w:themeColor="text1"/>
        </w:rPr>
        <w:t xml:space="preserve"> in Santee; and</w:t>
      </w:r>
    </w:p>
    <w:p w:rsidR="00073EDF" w:rsidRPr="00015E13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73EDF" w:rsidRPr="00015E1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began her successful career in education </w:t>
      </w:r>
      <w:r w:rsidR="00073EDF" w:rsidRPr="00015E13">
        <w:rPr>
          <w:color w:val="000000" w:themeColor="text1"/>
          <w:u w:color="000000" w:themeColor="text1"/>
        </w:rPr>
        <w:t>as a teacher</w:t>
      </w:r>
      <w:r>
        <w:rPr>
          <w:color w:val="000000" w:themeColor="text1"/>
          <w:u w:color="000000" w:themeColor="text1"/>
        </w:rPr>
        <w:t xml:space="preserve"> </w:t>
      </w:r>
      <w:r w:rsidR="00780B3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15E13">
        <w:rPr>
          <w:color w:val="000000" w:themeColor="text1"/>
          <w:u w:color="000000" w:themeColor="text1"/>
        </w:rPr>
        <w:t xml:space="preserve">eight years </w:t>
      </w:r>
      <w:r w:rsidR="00073EDF" w:rsidRPr="00015E13">
        <w:rPr>
          <w:color w:val="000000" w:themeColor="text1"/>
          <w:u w:color="000000" w:themeColor="text1"/>
        </w:rPr>
        <w:t xml:space="preserve">before </w:t>
      </w:r>
      <w:r w:rsidR="00AB6C23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ing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 w:rsidR="00AB6C23">
        <w:rPr>
          <w:color w:val="000000" w:themeColor="text1"/>
          <w:u w:color="000000" w:themeColor="text1"/>
        </w:rPr>
        <w:t>a school administrator</w:t>
      </w:r>
      <w:r w:rsidR="008732A0">
        <w:rPr>
          <w:color w:val="000000" w:themeColor="text1"/>
          <w:u w:color="000000" w:themeColor="text1"/>
        </w:rPr>
        <w:t xml:space="preserve">, </w:t>
      </w:r>
      <w:r w:rsidR="00F24D38">
        <w:rPr>
          <w:color w:val="000000" w:themeColor="text1"/>
          <w:u w:color="000000" w:themeColor="text1"/>
        </w:rPr>
        <w:t xml:space="preserve">then </w:t>
      </w:r>
      <w:r w:rsidR="008732A0" w:rsidRPr="00015E13">
        <w:rPr>
          <w:color w:val="000000" w:themeColor="text1"/>
          <w:u w:color="000000" w:themeColor="text1"/>
        </w:rPr>
        <w:t>serv</w:t>
      </w:r>
      <w:r w:rsidR="00F24D38">
        <w:rPr>
          <w:color w:val="000000" w:themeColor="text1"/>
          <w:u w:color="000000" w:themeColor="text1"/>
        </w:rPr>
        <w:t>ed</w:t>
      </w:r>
      <w:r w:rsidR="008732A0" w:rsidRPr="00015E13">
        <w:rPr>
          <w:color w:val="000000" w:themeColor="text1"/>
          <w:u w:color="000000" w:themeColor="text1"/>
        </w:rPr>
        <w:t xml:space="preserve"> three years as an assistant principal, three years as a principal, one year as a curriculum facilitator</w:t>
      </w:r>
      <w:r w:rsidR="008732A0">
        <w:rPr>
          <w:color w:val="000000" w:themeColor="text1"/>
          <w:u w:color="000000" w:themeColor="text1"/>
        </w:rPr>
        <w:t>,</w:t>
      </w:r>
      <w:r w:rsidR="008732A0" w:rsidRPr="00015E13">
        <w:rPr>
          <w:color w:val="000000" w:themeColor="text1"/>
          <w:u w:color="000000" w:themeColor="text1"/>
        </w:rPr>
        <w:t xml:space="preserve"> and one year as an assistant superintendent for instruc</w:t>
      </w:r>
      <w:r w:rsidR="008732A0">
        <w:rPr>
          <w:color w:val="000000" w:themeColor="text1"/>
          <w:u w:color="000000" w:themeColor="text1"/>
        </w:rPr>
        <w:t xml:space="preserve">tion; and </w:t>
      </w:r>
    </w:p>
    <w:p w:rsidR="008732A0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E7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her historic </w:t>
      </w:r>
      <w:r w:rsidRPr="00015E13">
        <w:rPr>
          <w:color w:val="000000" w:themeColor="text1"/>
          <w:u w:color="000000" w:themeColor="text1"/>
        </w:rPr>
        <w:t xml:space="preserve">appointment as superintendent in Clarendon </w:t>
      </w:r>
      <w:r>
        <w:rPr>
          <w:color w:val="000000" w:themeColor="text1"/>
          <w:u w:color="000000" w:themeColor="text1"/>
        </w:rPr>
        <w:t xml:space="preserve">School District </w:t>
      </w:r>
      <w:r w:rsidRPr="00015E13">
        <w:rPr>
          <w:color w:val="000000" w:themeColor="text1"/>
          <w:u w:color="000000" w:themeColor="text1"/>
        </w:rPr>
        <w:t>Two in Manning</w:t>
      </w:r>
      <w:r>
        <w:rPr>
          <w:color w:val="000000" w:themeColor="text1"/>
          <w:u w:color="000000" w:themeColor="text1"/>
        </w:rPr>
        <w:t xml:space="preserve"> in 1994, </w:t>
      </w:r>
      <w:r w:rsidR="009205E7">
        <w:rPr>
          <w:color w:val="000000" w:themeColor="text1"/>
          <w:u w:color="000000" w:themeColor="text1"/>
        </w:rPr>
        <w:t>Dr. Wilder</w:t>
      </w:r>
      <w:r>
        <w:rPr>
          <w:color w:val="000000" w:themeColor="text1"/>
          <w:u w:color="000000" w:themeColor="text1"/>
        </w:rPr>
        <w:t xml:space="preserve"> became </w:t>
      </w:r>
      <w:r w:rsidRPr="00015E13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f</w:t>
      </w:r>
      <w:r w:rsidRPr="00015E13">
        <w:rPr>
          <w:color w:val="000000" w:themeColor="text1"/>
          <w:u w:color="000000" w:themeColor="text1"/>
        </w:rPr>
        <w:t xml:space="preserve">emale </w:t>
      </w:r>
      <w:r>
        <w:rPr>
          <w:color w:val="000000" w:themeColor="text1"/>
          <w:u w:color="000000" w:themeColor="text1"/>
        </w:rPr>
        <w:t>s</w:t>
      </w:r>
      <w:r w:rsidRPr="00015E13">
        <w:rPr>
          <w:color w:val="000000" w:themeColor="text1"/>
          <w:u w:color="000000" w:themeColor="text1"/>
        </w:rPr>
        <w:t>uperintendent in the State of South Carolina since Reconstruction</w:t>
      </w:r>
      <w:r w:rsidR="009205E7">
        <w:rPr>
          <w:color w:val="000000" w:themeColor="text1"/>
          <w:u w:color="000000" w:themeColor="text1"/>
        </w:rPr>
        <w:t>; and</w:t>
      </w:r>
    </w:p>
    <w:p w:rsidR="009205E7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73EDF" w:rsidRPr="00015E13">
        <w:rPr>
          <w:color w:val="000000" w:themeColor="text1"/>
          <w:u w:color="000000" w:themeColor="text1"/>
        </w:rPr>
        <w:t xml:space="preserve">he was the first Black </w:t>
      </w:r>
      <w:r>
        <w:rPr>
          <w:color w:val="000000" w:themeColor="text1"/>
          <w:u w:color="000000" w:themeColor="text1"/>
        </w:rPr>
        <w:t>superintendent in Clarendon Two</w:t>
      </w:r>
      <w:r w:rsidR="00265D0F">
        <w:rPr>
          <w:color w:val="000000" w:themeColor="text1"/>
          <w:u w:color="000000" w:themeColor="text1"/>
        </w:rPr>
        <w:t xml:space="preserve"> and</w:t>
      </w:r>
      <w:r w:rsidR="00073EDF" w:rsidRPr="00015E13">
        <w:rPr>
          <w:color w:val="000000" w:themeColor="text1"/>
          <w:u w:color="000000" w:themeColor="text1"/>
        </w:rPr>
        <w:t xml:space="preserve"> the first Black </w:t>
      </w:r>
      <w:r>
        <w:rPr>
          <w:color w:val="000000" w:themeColor="text1"/>
          <w:u w:color="000000" w:themeColor="text1"/>
        </w:rPr>
        <w:t>female s</w:t>
      </w:r>
      <w:r w:rsidR="00073EDF" w:rsidRPr="00015E13">
        <w:rPr>
          <w:color w:val="000000" w:themeColor="text1"/>
          <w:u w:color="000000" w:themeColor="text1"/>
        </w:rPr>
        <w:t>uperintendent to serve in Clarendon One in Summerton and Fairfield County School District</w:t>
      </w:r>
      <w:r w:rsidR="00CD61AE">
        <w:rPr>
          <w:color w:val="000000" w:themeColor="text1"/>
          <w:u w:color="000000" w:themeColor="text1"/>
        </w:rPr>
        <w:t xml:space="preserve"> in</w:t>
      </w:r>
      <w:r w:rsidR="00073EDF" w:rsidRPr="00015E13">
        <w:rPr>
          <w:color w:val="000000" w:themeColor="text1"/>
          <w:u w:color="000000" w:themeColor="text1"/>
        </w:rPr>
        <w:t xml:space="preserve"> W</w:t>
      </w:r>
      <w:r w:rsidR="00CD61AE">
        <w:rPr>
          <w:color w:val="000000" w:themeColor="text1"/>
          <w:u w:color="000000" w:themeColor="text1"/>
        </w:rPr>
        <w:t>innsboro on a non</w:t>
      </w:r>
      <w:r w:rsidR="00265D0F">
        <w:rPr>
          <w:color w:val="000000" w:themeColor="text1"/>
          <w:u w:color="000000" w:themeColor="text1"/>
        </w:rPr>
        <w:noBreakHyphen/>
      </w:r>
      <w:r w:rsidR="00CD61AE">
        <w:rPr>
          <w:color w:val="000000" w:themeColor="text1"/>
          <w:u w:color="000000" w:themeColor="text1"/>
        </w:rPr>
        <w:t>interim basis;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EDF" w:rsidRPr="00015E13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among her </w:t>
      </w:r>
      <w:r w:rsidRPr="00015E13">
        <w:rPr>
          <w:color w:val="000000" w:themeColor="text1"/>
          <w:u w:color="000000" w:themeColor="text1"/>
        </w:rPr>
        <w:t xml:space="preserve">numerous awards </w:t>
      </w:r>
      <w:r w:rsidR="00AB6C23">
        <w:rPr>
          <w:color w:val="000000" w:themeColor="text1"/>
          <w:u w:color="000000" w:themeColor="text1"/>
        </w:rPr>
        <w:t>for</w:t>
      </w:r>
      <w:r w:rsidRPr="00015E13">
        <w:rPr>
          <w:color w:val="000000" w:themeColor="text1"/>
          <w:u w:color="000000" w:themeColor="text1"/>
        </w:rPr>
        <w:t xml:space="preserve"> recognition as an </w:t>
      </w:r>
      <w:r w:rsidR="00AB6C23">
        <w:rPr>
          <w:color w:val="000000" w:themeColor="text1"/>
          <w:u w:color="000000" w:themeColor="text1"/>
        </w:rPr>
        <w:t>exceptionally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</w:t>
      </w:r>
      <w:r w:rsidRPr="00015E13">
        <w:rPr>
          <w:color w:val="000000" w:themeColor="text1"/>
          <w:u w:color="000000" w:themeColor="text1"/>
        </w:rPr>
        <w:t>ted educator</w:t>
      </w:r>
      <w:r>
        <w:rPr>
          <w:color w:val="000000" w:themeColor="text1"/>
          <w:u w:color="000000" w:themeColor="text1"/>
        </w:rPr>
        <w:t xml:space="preserve">, </w:t>
      </w:r>
      <w:r w:rsidR="00073EDF" w:rsidRPr="00015E13">
        <w:rPr>
          <w:color w:val="000000" w:themeColor="text1"/>
          <w:u w:color="000000" w:themeColor="text1"/>
        </w:rPr>
        <w:t xml:space="preserve">Dr. Wilder was named </w:t>
      </w:r>
      <w:r>
        <w:rPr>
          <w:color w:val="000000" w:themeColor="text1"/>
          <w:u w:color="000000" w:themeColor="text1"/>
        </w:rPr>
        <w:lastRenderedPageBreak/>
        <w:t>O</w:t>
      </w:r>
      <w:r w:rsidR="00073EDF" w:rsidRPr="00015E13">
        <w:rPr>
          <w:color w:val="000000" w:themeColor="text1"/>
          <w:u w:color="000000" w:themeColor="text1"/>
        </w:rPr>
        <w:t>utstanding Superintendent in 1999 by the South Caro</w:t>
      </w:r>
      <w:r>
        <w:rPr>
          <w:color w:val="000000" w:themeColor="text1"/>
          <w:u w:color="000000" w:themeColor="text1"/>
        </w:rPr>
        <w:t>lina School Boards Association; and</w:t>
      </w:r>
    </w:p>
    <w:p w:rsidR="00073EDF" w:rsidRPr="00015E13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EDF" w:rsidRPr="00015E13">
        <w:rPr>
          <w:color w:val="000000" w:themeColor="text1"/>
          <w:u w:color="000000" w:themeColor="text1"/>
        </w:rPr>
        <w:t>a 1994 gradua</w:t>
      </w:r>
      <w:r>
        <w:rPr>
          <w:color w:val="000000" w:themeColor="text1"/>
          <w:u w:color="000000" w:themeColor="text1"/>
        </w:rPr>
        <w:t>te of Leadership South Carolina,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073EDF" w:rsidRPr="00015E13">
        <w:rPr>
          <w:color w:val="000000" w:themeColor="text1"/>
          <w:u w:color="000000" w:themeColor="text1"/>
        </w:rPr>
        <w:t>he was s</w:t>
      </w:r>
      <w:r>
        <w:rPr>
          <w:color w:val="000000" w:themeColor="text1"/>
          <w:u w:color="000000" w:themeColor="text1"/>
        </w:rPr>
        <w:t>elected by Dr. Jim Rex, former s</w:t>
      </w:r>
      <w:r w:rsidR="00073EDF" w:rsidRPr="00015E1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="00073EDF" w:rsidRPr="00015E13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e</w:t>
      </w:r>
      <w:r w:rsidR="00073EDF" w:rsidRPr="00015E13">
        <w:rPr>
          <w:color w:val="000000" w:themeColor="text1"/>
          <w:u w:color="000000" w:themeColor="text1"/>
        </w:rPr>
        <w:t>ducation, to serve on his transition team when he was elected in 2006</w:t>
      </w:r>
      <w:r>
        <w:rPr>
          <w:color w:val="000000" w:themeColor="text1"/>
          <w:u w:color="000000" w:themeColor="text1"/>
        </w:rPr>
        <w:t>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Wilder</w:t>
      </w:r>
      <w:r w:rsidR="00073EDF" w:rsidRPr="00015E13">
        <w:rPr>
          <w:color w:val="000000" w:themeColor="text1"/>
          <w:u w:color="000000" w:themeColor="text1"/>
        </w:rPr>
        <w:t xml:space="preserve"> is a 2009 graduate of the Riley Leadership Diversity Institute at Furman University</w:t>
      </w:r>
      <w:r w:rsidR="00AB6C23">
        <w:rPr>
          <w:color w:val="000000" w:themeColor="text1"/>
          <w:u w:color="000000" w:themeColor="text1"/>
        </w:rPr>
        <w:t>,</w:t>
      </w:r>
      <w:r w:rsidR="00073EDF" w:rsidRPr="00015E13">
        <w:rPr>
          <w:color w:val="000000" w:themeColor="text1"/>
          <w:u w:color="000000" w:themeColor="text1"/>
        </w:rPr>
        <w:t xml:space="preserve"> a program for leaders and decision</w:t>
      </w:r>
      <w:r>
        <w:rPr>
          <w:color w:val="000000" w:themeColor="text1"/>
          <w:u w:color="000000" w:themeColor="text1"/>
        </w:rPr>
        <w:t xml:space="preserve"> </w:t>
      </w:r>
      <w:r w:rsidR="00073EDF" w:rsidRPr="00015E13">
        <w:rPr>
          <w:color w:val="000000" w:themeColor="text1"/>
          <w:u w:color="000000" w:themeColor="text1"/>
        </w:rPr>
        <w:t xml:space="preserve">makers who have the capacity to </w:t>
      </w:r>
      <w:r>
        <w:rPr>
          <w:color w:val="000000" w:themeColor="text1"/>
          <w:u w:color="000000" w:themeColor="text1"/>
        </w:rPr>
        <w:t xml:space="preserve">effect </w:t>
      </w:r>
      <w:r w:rsidR="00073EDF" w:rsidRPr="00015E13">
        <w:rPr>
          <w:color w:val="000000" w:themeColor="text1"/>
          <w:u w:color="000000" w:themeColor="text1"/>
        </w:rPr>
        <w:t>positive change</w:t>
      </w:r>
      <w:r>
        <w:rPr>
          <w:color w:val="000000" w:themeColor="text1"/>
          <w:u w:color="000000" w:themeColor="text1"/>
        </w:rPr>
        <w:t>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Default="00CD61AE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073EDF" w:rsidRPr="00015E13">
        <w:rPr>
          <w:color w:val="000000" w:themeColor="text1"/>
          <w:u w:color="000000" w:themeColor="text1"/>
        </w:rPr>
        <w:t xml:space="preserve">n April 11, 2018, State Superintendent Molly Spearman, appointed Dr. Wilder as </w:t>
      </w:r>
      <w:r>
        <w:rPr>
          <w:color w:val="000000" w:themeColor="text1"/>
          <w:u w:color="000000" w:themeColor="text1"/>
        </w:rPr>
        <w:t>state</w:t>
      </w:r>
      <w:r w:rsidR="00265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designee s</w:t>
      </w:r>
      <w:r w:rsidR="00073EDF" w:rsidRPr="00015E13">
        <w:rPr>
          <w:color w:val="000000" w:themeColor="text1"/>
          <w:u w:color="000000" w:themeColor="text1"/>
        </w:rPr>
        <w:t>uperintendent of Will</w:t>
      </w:r>
      <w:r>
        <w:rPr>
          <w:color w:val="000000" w:themeColor="text1"/>
          <w:u w:color="000000" w:themeColor="text1"/>
        </w:rPr>
        <w:t xml:space="preserve">iamsburg County School District, and she is </w:t>
      </w:r>
      <w:r w:rsidR="008732A0">
        <w:rPr>
          <w:color w:val="000000" w:themeColor="text1"/>
          <w:u w:color="000000" w:themeColor="text1"/>
        </w:rPr>
        <w:t>now in</w:t>
      </w:r>
      <w:r w:rsidR="008732A0" w:rsidRPr="00015E13">
        <w:rPr>
          <w:color w:val="000000" w:themeColor="text1"/>
          <w:u w:color="000000" w:themeColor="text1"/>
        </w:rPr>
        <w:t xml:space="preserve"> her </w:t>
      </w:r>
      <w:r w:rsidR="008732A0">
        <w:rPr>
          <w:color w:val="000000" w:themeColor="text1"/>
          <w:u w:color="000000" w:themeColor="text1"/>
        </w:rPr>
        <w:t>twenty</w:t>
      </w:r>
      <w:r w:rsidR="00265D0F">
        <w:rPr>
          <w:color w:val="000000" w:themeColor="text1"/>
          <w:u w:color="000000" w:themeColor="text1"/>
        </w:rPr>
        <w:noBreakHyphen/>
      </w:r>
      <w:r w:rsidR="008732A0">
        <w:rPr>
          <w:color w:val="000000" w:themeColor="text1"/>
          <w:u w:color="000000" w:themeColor="text1"/>
        </w:rPr>
        <w:t>fif</w:t>
      </w:r>
      <w:r w:rsidR="008732A0" w:rsidRPr="00015E13">
        <w:rPr>
          <w:color w:val="000000" w:themeColor="text1"/>
          <w:u w:color="000000" w:themeColor="text1"/>
        </w:rPr>
        <w:t xml:space="preserve">th year serving as a district </w:t>
      </w:r>
      <w:r w:rsidR="00F24D38">
        <w:rPr>
          <w:color w:val="000000" w:themeColor="text1"/>
          <w:u w:color="000000" w:themeColor="text1"/>
        </w:rPr>
        <w:t>s</w:t>
      </w:r>
      <w:r w:rsidR="008732A0" w:rsidRPr="00015E13">
        <w:rPr>
          <w:color w:val="000000" w:themeColor="text1"/>
          <w:u w:color="000000" w:themeColor="text1"/>
        </w:rPr>
        <w:t xml:space="preserve">uperintendent of </w:t>
      </w:r>
      <w:r w:rsidR="00F24D38">
        <w:rPr>
          <w:color w:val="000000" w:themeColor="text1"/>
          <w:u w:color="000000" w:themeColor="text1"/>
        </w:rPr>
        <w:t>e</w:t>
      </w:r>
      <w:r w:rsidR="008732A0" w:rsidRPr="00015E13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8732A0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Pr="00015E13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5E13">
        <w:rPr>
          <w:color w:val="000000" w:themeColor="text1"/>
          <w:u w:color="000000" w:themeColor="text1"/>
        </w:rPr>
        <w:t>for the 2013</w:t>
      </w:r>
      <w:r w:rsidR="00265D0F">
        <w:rPr>
          <w:color w:val="000000" w:themeColor="text1"/>
          <w:u w:color="000000" w:themeColor="text1"/>
        </w:rPr>
        <w:noBreakHyphen/>
      </w:r>
      <w:r w:rsidRPr="00015E13">
        <w:rPr>
          <w:color w:val="000000" w:themeColor="text1"/>
          <w:u w:color="000000" w:themeColor="text1"/>
        </w:rPr>
        <w:t>2014 school year, Dr. Wilder was named Superintendent of the Year for the State of South Carolina</w:t>
      </w:r>
      <w:r>
        <w:rPr>
          <w:color w:val="000000" w:themeColor="text1"/>
          <w:u w:color="000000" w:themeColor="text1"/>
        </w:rPr>
        <w:t xml:space="preserve"> while at the same time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15E13">
        <w:rPr>
          <w:color w:val="000000" w:themeColor="text1"/>
          <w:u w:color="000000" w:themeColor="text1"/>
        </w:rPr>
        <w:t xml:space="preserve">he was also </w:t>
      </w:r>
      <w:r>
        <w:rPr>
          <w:color w:val="000000" w:themeColor="text1"/>
          <w:u w:color="000000" w:themeColor="text1"/>
        </w:rPr>
        <w:t>p</w:t>
      </w:r>
      <w:r w:rsidRPr="00015E13">
        <w:rPr>
          <w:color w:val="000000" w:themeColor="text1"/>
          <w:u w:color="000000" w:themeColor="text1"/>
        </w:rPr>
        <w:t>resident of the South Carolina Association of School Administrators</w:t>
      </w:r>
      <w:r>
        <w:rPr>
          <w:color w:val="000000" w:themeColor="text1"/>
          <w:u w:color="000000" w:themeColor="text1"/>
        </w:rPr>
        <w:t>,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had some three thousand six hundred </w:t>
      </w:r>
      <w:r w:rsidRPr="00015E13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; and</w:t>
      </w:r>
    </w:p>
    <w:p w:rsidR="008732A0" w:rsidRPr="00015E13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EDF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husband, Dr. James C. Wilder,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="00073EDF" w:rsidRPr="00015E13">
        <w:rPr>
          <w:color w:val="000000" w:themeColor="text1"/>
          <w:u w:color="000000" w:themeColor="text1"/>
        </w:rPr>
        <w:t>share</w:t>
      </w:r>
      <w:r>
        <w:rPr>
          <w:color w:val="000000" w:themeColor="text1"/>
          <w:u w:color="000000" w:themeColor="text1"/>
        </w:rPr>
        <w:t>d</w:t>
      </w:r>
      <w:r w:rsidR="00073EDF" w:rsidRPr="00015E13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073EDF" w:rsidRPr="00015E13">
        <w:rPr>
          <w:color w:val="000000" w:themeColor="text1"/>
          <w:u w:color="000000" w:themeColor="text1"/>
        </w:rPr>
        <w:t>children</w:t>
      </w:r>
      <w:r w:rsidR="00F24D38">
        <w:rPr>
          <w:color w:val="000000" w:themeColor="text1"/>
          <w:u w:color="000000" w:themeColor="text1"/>
        </w:rPr>
        <w:t>: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="00073EDF" w:rsidRPr="00015E13">
        <w:rPr>
          <w:color w:val="000000" w:themeColor="text1"/>
          <w:u w:color="000000" w:themeColor="text1"/>
        </w:rPr>
        <w:t>Warren Lam</w:t>
      </w:r>
      <w:r>
        <w:rPr>
          <w:color w:val="000000" w:themeColor="text1"/>
          <w:u w:color="000000" w:themeColor="text1"/>
        </w:rPr>
        <w:t>ont Wilder</w:t>
      </w:r>
      <w:r w:rsidR="00073EDF" w:rsidRPr="00015E13">
        <w:rPr>
          <w:color w:val="000000" w:themeColor="text1"/>
          <w:u w:color="000000" w:themeColor="text1"/>
        </w:rPr>
        <w:t>, Sharron H. Horace, and Michelle Wilder Bedford</w:t>
      </w:r>
      <w:r>
        <w:rPr>
          <w:color w:val="000000" w:themeColor="text1"/>
          <w:u w:color="000000" w:themeColor="text1"/>
        </w:rPr>
        <w:t>.  Their children have blessed them with the affection of tw</w:t>
      </w:r>
      <w:r w:rsidR="00073EDF" w:rsidRPr="00015E13">
        <w:rPr>
          <w:color w:val="000000" w:themeColor="text1"/>
          <w:u w:color="000000" w:themeColor="text1"/>
        </w:rPr>
        <w:t>o grandchildren, Jaleah Wi</w:t>
      </w:r>
      <w:r>
        <w:rPr>
          <w:color w:val="000000" w:themeColor="text1"/>
          <w:u w:color="000000" w:themeColor="text1"/>
        </w:rPr>
        <w:t>lder and Blake McKinley Horace; and</w:t>
      </w:r>
    </w:p>
    <w:p w:rsidR="00073EDF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36D0" w:rsidRDefault="00AB6C23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24D38">
        <w:t>Senate</w:t>
      </w:r>
      <w:r>
        <w:t xml:space="preserve"> is deeply grateful to de</w:t>
      </w:r>
      <w:r w:rsidR="00C36C20">
        <w:t>vo</w:t>
      </w:r>
      <w:r>
        <w:t>ted educators such as Rose Wilder who serve the Palmetto State in order to prepare future generations for leadership and competition in the world before them</w:t>
      </w:r>
      <w:r w:rsidR="00E836D0">
        <w:t>.  Now, therefore,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D61AE">
        <w:t xml:space="preserve">the members of the South Carolina Senate, by this resolution, recognize and honor </w:t>
      </w:r>
      <w:r w:rsidR="00CD61AE" w:rsidRPr="00015E13">
        <w:rPr>
          <w:color w:val="000000" w:themeColor="text1"/>
          <w:u w:color="000000" w:themeColor="text1"/>
        </w:rPr>
        <w:t>Dr. Rose Wilder</w:t>
      </w:r>
      <w:r w:rsidR="00CD61AE">
        <w:rPr>
          <w:color w:val="000000" w:themeColor="text1"/>
          <w:u w:color="000000" w:themeColor="text1"/>
        </w:rPr>
        <w:t xml:space="preserve">, Superintendent of </w:t>
      </w:r>
      <w:r w:rsidR="00CD61AE" w:rsidRPr="00015E13">
        <w:rPr>
          <w:color w:val="000000" w:themeColor="text1"/>
          <w:u w:color="000000" w:themeColor="text1"/>
        </w:rPr>
        <w:t>Williamsburg County School District</w:t>
      </w:r>
      <w:r w:rsidR="00C36C20">
        <w:rPr>
          <w:color w:val="000000" w:themeColor="text1"/>
          <w:u w:color="000000" w:themeColor="text1"/>
        </w:rPr>
        <w:t>, and</w:t>
      </w:r>
      <w:r w:rsidR="00CD61AE">
        <w:rPr>
          <w:color w:val="000000" w:themeColor="text1"/>
          <w:u w:color="000000" w:themeColor="text1"/>
        </w:rPr>
        <w:t xml:space="preserve"> commend her </w:t>
      </w:r>
      <w:r w:rsidR="00CD61AE" w:rsidRPr="00015E13">
        <w:rPr>
          <w:color w:val="000000" w:themeColor="text1"/>
          <w:u w:color="000000" w:themeColor="text1"/>
        </w:rPr>
        <w:t xml:space="preserve">passion </w:t>
      </w:r>
      <w:r w:rsidR="00780B31">
        <w:rPr>
          <w:color w:val="000000" w:themeColor="text1"/>
          <w:u w:color="000000" w:themeColor="text1"/>
        </w:rPr>
        <w:t>f</w:t>
      </w:r>
      <w:r w:rsidR="00780B31" w:rsidRPr="00015E13">
        <w:rPr>
          <w:color w:val="000000" w:themeColor="text1"/>
          <w:u w:color="000000" w:themeColor="text1"/>
        </w:rPr>
        <w:t>o</w:t>
      </w:r>
      <w:r w:rsidR="00780B31">
        <w:rPr>
          <w:color w:val="000000" w:themeColor="text1"/>
          <w:u w:color="000000" w:themeColor="text1"/>
        </w:rPr>
        <w:t>r</w:t>
      </w:r>
      <w:r w:rsidR="00780B31" w:rsidRPr="00015E13">
        <w:rPr>
          <w:color w:val="000000" w:themeColor="text1"/>
          <w:u w:color="000000" w:themeColor="text1"/>
        </w:rPr>
        <w:t xml:space="preserve"> do</w:t>
      </w:r>
      <w:r w:rsidR="00780B31">
        <w:rPr>
          <w:color w:val="000000" w:themeColor="text1"/>
          <w:u w:color="000000" w:themeColor="text1"/>
        </w:rPr>
        <w:t>ing</w:t>
      </w:r>
      <w:r w:rsidR="00780B31" w:rsidRPr="00015E13">
        <w:rPr>
          <w:color w:val="000000" w:themeColor="text1"/>
          <w:u w:color="000000" w:themeColor="text1"/>
        </w:rPr>
        <w:t xml:space="preserve"> what is best for </w:t>
      </w:r>
      <w:r w:rsidR="00780B31">
        <w:rPr>
          <w:color w:val="000000" w:themeColor="text1"/>
          <w:u w:color="000000" w:themeColor="text1"/>
        </w:rPr>
        <w:t>each</w:t>
      </w:r>
      <w:r w:rsidR="00780B31" w:rsidRPr="00015E13">
        <w:rPr>
          <w:color w:val="000000" w:themeColor="text1"/>
          <w:u w:color="000000" w:themeColor="text1"/>
        </w:rPr>
        <w:t xml:space="preserve"> student</w:t>
      </w:r>
      <w:r w:rsidR="00780B31">
        <w:rPr>
          <w:color w:val="000000" w:themeColor="text1"/>
          <w:u w:color="000000" w:themeColor="text1"/>
        </w:rPr>
        <w:t xml:space="preserve"> and for </w:t>
      </w:r>
      <w:r w:rsidR="00780B31" w:rsidRPr="00015E13">
        <w:rPr>
          <w:color w:val="000000" w:themeColor="text1"/>
          <w:u w:color="000000" w:themeColor="text1"/>
        </w:rPr>
        <w:t>impact</w:t>
      </w:r>
      <w:r w:rsidR="00780B31">
        <w:rPr>
          <w:color w:val="000000" w:themeColor="text1"/>
          <w:u w:color="000000" w:themeColor="text1"/>
        </w:rPr>
        <w:t>ing</w:t>
      </w:r>
      <w:r w:rsidR="00780B31" w:rsidRPr="00015E13">
        <w:rPr>
          <w:color w:val="000000" w:themeColor="text1"/>
          <w:u w:color="000000" w:themeColor="text1"/>
        </w:rPr>
        <w:t xml:space="preserve"> positive change wherever she has served</w:t>
      </w:r>
      <w:r w:rsidR="00780B31">
        <w:rPr>
          <w:color w:val="000000" w:themeColor="text1"/>
          <w:u w:color="000000" w:themeColor="text1"/>
        </w:rPr>
        <w:t>.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80B31" w:rsidRPr="00015E13">
        <w:rPr>
          <w:color w:val="000000" w:themeColor="text1"/>
          <w:u w:color="000000" w:themeColor="text1"/>
        </w:rPr>
        <w:t>Dr. Rose Wilder</w:t>
      </w:r>
      <w:r>
        <w:t>.</w:t>
      </w:r>
    </w:p>
    <w:p w:rsidR="00217AEF" w:rsidRDefault="00265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8E7" w:rsidRDefault="00B158E7" w:rsidP="00B158E7">
      <w:pPr>
        <w:suppressAutoHyphens/>
      </w:pPr>
    </w:p>
    <w:sectPr w:rsidR="00B158E7" w:rsidSect="00B158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6D0" w:rsidRDefault="00E836D0" w:rsidP="009F0C77">
      <w:r>
        <w:separator/>
      </w:r>
    </w:p>
  </w:endnote>
  <w:endnote w:type="continuationSeparator" w:id="0">
    <w:p w:rsidR="00E836D0" w:rsidRDefault="00E836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A2F07B-E5E6-41FB-B75F-254309747898}"/>
    <w:embedBold r:id="rId2" w:fontKey="{83F93D0A-3408-4B6E-9587-A640BBC02C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2257AD-CACE-4F96-A7C3-AAA765CE02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1C91C5-9DAA-469C-9C92-336141B6A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297805-94B2-4626-A08B-DC6E7BCE4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8E7" w:rsidRPr="00035B9C" w:rsidRDefault="00B158E7" w:rsidP="00035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49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6D0" w:rsidRDefault="00E836D0" w:rsidP="009F0C77">
      <w:r>
        <w:separator/>
      </w:r>
    </w:p>
  </w:footnote>
  <w:footnote w:type="continuationSeparator" w:id="0">
    <w:p w:rsidR="00E836D0" w:rsidRDefault="00E836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6SA20"/>
    <w:docVar w:name="CoverBillType" w:val="r"/>
    <w:docVar w:name="DocPath" w:val="L:\Council\bills\GM\24396SA20.DOCX"/>
    <w:docVar w:name="dvBillNumber" w:val="11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36D0"/>
    <w:rsid w:val="000263D9"/>
    <w:rsid w:val="00026C9A"/>
    <w:rsid w:val="00035B9C"/>
    <w:rsid w:val="00073EDF"/>
    <w:rsid w:val="0009642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2309"/>
    <w:rsid w:val="001A4A62"/>
    <w:rsid w:val="001A681E"/>
    <w:rsid w:val="001D08F2"/>
    <w:rsid w:val="002037CA"/>
    <w:rsid w:val="002047A2"/>
    <w:rsid w:val="00217AEF"/>
    <w:rsid w:val="002321B6"/>
    <w:rsid w:val="0023696B"/>
    <w:rsid w:val="00250967"/>
    <w:rsid w:val="00265D0F"/>
    <w:rsid w:val="002759C5"/>
    <w:rsid w:val="00277DEE"/>
    <w:rsid w:val="00280D88"/>
    <w:rsid w:val="00294ABE"/>
    <w:rsid w:val="002A3EB4"/>
    <w:rsid w:val="00325348"/>
    <w:rsid w:val="00393688"/>
    <w:rsid w:val="003C49C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16005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0B31"/>
    <w:rsid w:val="00786819"/>
    <w:rsid w:val="007A325A"/>
    <w:rsid w:val="007C3099"/>
    <w:rsid w:val="007E72BE"/>
    <w:rsid w:val="007F1523"/>
    <w:rsid w:val="007F509E"/>
    <w:rsid w:val="007F5799"/>
    <w:rsid w:val="007F6947"/>
    <w:rsid w:val="0083234F"/>
    <w:rsid w:val="00834A12"/>
    <w:rsid w:val="00872729"/>
    <w:rsid w:val="008732A0"/>
    <w:rsid w:val="008F4429"/>
    <w:rsid w:val="009205E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6C23"/>
    <w:rsid w:val="00AD4B17"/>
    <w:rsid w:val="00B158E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C20"/>
    <w:rsid w:val="00C74E9D"/>
    <w:rsid w:val="00C82FD3"/>
    <w:rsid w:val="00CC6B7B"/>
    <w:rsid w:val="00CD3619"/>
    <w:rsid w:val="00CD61AE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36D0"/>
    <w:rsid w:val="00EB00A2"/>
    <w:rsid w:val="00EB1BF3"/>
    <w:rsid w:val="00EF3EEE"/>
    <w:rsid w:val="00F149A7"/>
    <w:rsid w:val="00F24D3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5FFD91-B0C9-4020-864C-D14E3F8B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D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5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3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78_202003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B9EC-201D-48FF-8FC7-3C3A1C026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1178: Subject not yet available - South Carolina Legislature Online</dc:title>
  <dc:subject/>
  <dc:creator>Gail Moore</dc:creator>
  <cp:keywords/>
  <dc:description/>
  <cp:lastModifiedBy>Derrick Williamson</cp:lastModifiedBy>
  <cp:revision>2</cp:revision>
  <cp:lastPrinted>2020-03-17T13:07:00Z</cp:lastPrinted>
  <dcterms:created xsi:type="dcterms:W3CDTF">2020-04-10T18:00:00Z</dcterms:created>
  <dcterms:modified xsi:type="dcterms:W3CDTF">2020-04-10T18:00:00Z</dcterms:modified>
</cp:coreProperties>
</file>