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B5F" w:rsidRDefault="00076B5F" w:rsidP="00076B5F">
      <w:pPr>
        <w:widowControl w:val="0"/>
        <w:jc w:val="center"/>
      </w:pPr>
      <w:r w:rsidRPr="00076B5F">
        <w:rPr>
          <w:b/>
        </w:rPr>
        <w:t>South Carolina General Assembly</w:t>
      </w:r>
    </w:p>
    <w:p w:rsidR="00076B5F" w:rsidRDefault="00076B5F" w:rsidP="00076B5F">
      <w:pPr>
        <w:widowControl w:val="0"/>
        <w:jc w:val="center"/>
      </w:pPr>
      <w:r>
        <w:t>123rd Session, 2019-2020</w:t>
      </w:r>
    </w:p>
    <w:p w:rsidR="00076B5F" w:rsidRDefault="00076B5F" w:rsidP="00076B5F">
      <w:pPr>
        <w:widowControl w:val="0"/>
        <w:jc w:val="left"/>
      </w:pPr>
    </w:p>
    <w:p w:rsidR="00076B5F" w:rsidRDefault="00076B5F" w:rsidP="00076B5F">
      <w:pPr>
        <w:widowControl w:val="0"/>
        <w:jc w:val="left"/>
        <w:rPr>
          <w:b/>
        </w:rPr>
      </w:pPr>
      <w:r w:rsidRPr="00076B5F">
        <w:rPr>
          <w:b/>
        </w:rPr>
        <w:t>H. 3017</w:t>
      </w:r>
    </w:p>
    <w:p w:rsidR="00076B5F" w:rsidRDefault="00076B5F" w:rsidP="00076B5F">
      <w:pPr>
        <w:widowControl w:val="0"/>
        <w:jc w:val="left"/>
        <w:rPr>
          <w:b/>
        </w:rPr>
      </w:pPr>
    </w:p>
    <w:p w:rsidR="00076B5F" w:rsidRDefault="00076B5F" w:rsidP="00076B5F">
      <w:pPr>
        <w:widowControl w:val="0"/>
        <w:jc w:val="left"/>
      </w:pPr>
      <w:r w:rsidRPr="00076B5F">
        <w:rPr>
          <w:b/>
        </w:rPr>
        <w:t>STATUS INFORMATION</w:t>
      </w:r>
    </w:p>
    <w:p w:rsidR="00076B5F" w:rsidRDefault="00076B5F" w:rsidP="00076B5F">
      <w:pPr>
        <w:widowControl w:val="0"/>
        <w:jc w:val="left"/>
      </w:pPr>
    </w:p>
    <w:p w:rsidR="00076B5F" w:rsidRDefault="00076B5F" w:rsidP="00076B5F">
      <w:pPr>
        <w:widowControl w:val="0"/>
        <w:jc w:val="left"/>
      </w:pPr>
      <w:r>
        <w:t>Concurrent Resolution</w:t>
      </w:r>
    </w:p>
    <w:p w:rsidR="00076B5F" w:rsidRDefault="00A63379" w:rsidP="00076B5F">
      <w:pPr>
        <w:widowControl w:val="0"/>
        <w:jc w:val="left"/>
      </w:pPr>
      <w:r>
        <w:t>Sponsors: Reps. Taylor, McCoy, Elliott, Thayer, Wooten, Morgan, Forrest, Mace, Pope, B. Cox, Fry, Bennett, W. Newton, Blackwell and Haddon</w:t>
      </w:r>
    </w:p>
    <w:p w:rsidR="00076B5F" w:rsidRDefault="00076B5F" w:rsidP="00076B5F">
      <w:pPr>
        <w:widowControl w:val="0"/>
        <w:jc w:val="left"/>
      </w:pPr>
      <w:r>
        <w:t>Document Path: l:\council\bills\cc\15337zw19.docx</w:t>
      </w:r>
    </w:p>
    <w:p w:rsidR="00076B5F" w:rsidRDefault="00076B5F" w:rsidP="00076B5F">
      <w:pPr>
        <w:widowControl w:val="0"/>
        <w:jc w:val="left"/>
      </w:pPr>
    </w:p>
    <w:p w:rsidR="00863838" w:rsidRDefault="00863838" w:rsidP="00076B5F">
      <w:pPr>
        <w:widowControl w:val="0"/>
        <w:jc w:val="left"/>
      </w:pPr>
      <w:r>
        <w:t>Introduced in the House on January 8, 2019</w:t>
      </w:r>
    </w:p>
    <w:p w:rsidR="00863838" w:rsidRPr="00863838" w:rsidRDefault="00863838" w:rsidP="00076B5F">
      <w:pPr>
        <w:widowControl w:val="0"/>
        <w:jc w:val="left"/>
      </w:pPr>
      <w:r>
        <w:t xml:space="preserve">Currently residing in the House Committee on </w:t>
      </w:r>
      <w:r w:rsidRPr="00863838">
        <w:rPr>
          <w:b/>
        </w:rPr>
        <w:t>Judiciary</w:t>
      </w:r>
    </w:p>
    <w:p w:rsidR="00863838" w:rsidRDefault="00863838" w:rsidP="00076B5F">
      <w:pPr>
        <w:widowControl w:val="0"/>
        <w:jc w:val="left"/>
      </w:pPr>
    </w:p>
    <w:p w:rsidR="00076B5F" w:rsidRDefault="00076B5F" w:rsidP="00076B5F">
      <w:pPr>
        <w:widowControl w:val="0"/>
        <w:jc w:val="left"/>
      </w:pPr>
      <w:r>
        <w:t xml:space="preserve">Summary: </w:t>
      </w:r>
      <w:r w:rsidR="00551297">
        <w:t>Convention of the States</w:t>
      </w:r>
    </w:p>
    <w:p w:rsidR="00076B5F" w:rsidRDefault="00076B5F" w:rsidP="00076B5F">
      <w:pPr>
        <w:widowControl w:val="0"/>
        <w:jc w:val="left"/>
      </w:pPr>
    </w:p>
    <w:p w:rsidR="00076B5F" w:rsidRDefault="00076B5F" w:rsidP="00076B5F">
      <w:pPr>
        <w:widowControl w:val="0"/>
        <w:jc w:val="left"/>
      </w:pPr>
    </w:p>
    <w:p w:rsidR="00076B5F" w:rsidRDefault="00076B5F" w:rsidP="00076B5F">
      <w:pPr>
        <w:widowControl w:val="0"/>
        <w:tabs>
          <w:tab w:val="center" w:pos="590"/>
          <w:tab w:val="center" w:pos="1440"/>
          <w:tab w:val="left" w:pos="1872"/>
          <w:tab w:val="left" w:pos="9187"/>
        </w:tabs>
        <w:jc w:val="left"/>
      </w:pPr>
      <w:r w:rsidRPr="00076B5F">
        <w:rPr>
          <w:b/>
        </w:rPr>
        <w:t>HISTORY OF LEGISLATIVE ACTIONS</w:t>
      </w:r>
    </w:p>
    <w:p w:rsidR="00076B5F" w:rsidRDefault="00076B5F" w:rsidP="00076B5F">
      <w:pPr>
        <w:widowControl w:val="0"/>
        <w:tabs>
          <w:tab w:val="center" w:pos="590"/>
          <w:tab w:val="center" w:pos="1440"/>
          <w:tab w:val="left" w:pos="1872"/>
          <w:tab w:val="left" w:pos="9187"/>
        </w:tabs>
        <w:jc w:val="left"/>
      </w:pPr>
    </w:p>
    <w:p w:rsidR="00076B5F" w:rsidRPr="00076B5F" w:rsidRDefault="00076B5F" w:rsidP="00076B5F">
      <w:pPr>
        <w:widowControl w:val="0"/>
        <w:tabs>
          <w:tab w:val="center" w:pos="590"/>
          <w:tab w:val="center" w:pos="1440"/>
          <w:tab w:val="left" w:pos="1872"/>
          <w:tab w:val="left" w:pos="9187"/>
        </w:tabs>
        <w:jc w:val="left"/>
      </w:pPr>
      <w:r w:rsidRPr="00076B5F">
        <w:rPr>
          <w:u w:val="single"/>
        </w:rPr>
        <w:tab/>
        <w:t>Date</w:t>
      </w:r>
      <w:r w:rsidRPr="00076B5F">
        <w:rPr>
          <w:u w:val="single"/>
        </w:rPr>
        <w:tab/>
        <w:t>Body</w:t>
      </w:r>
      <w:r w:rsidRPr="00076B5F">
        <w:rPr>
          <w:u w:val="single"/>
        </w:rPr>
        <w:tab/>
        <w:t>Action Description with journal page number</w:t>
      </w:r>
      <w:r w:rsidRPr="00076B5F">
        <w:rPr>
          <w:u w:val="single"/>
        </w:rPr>
        <w:tab/>
      </w:r>
    </w:p>
    <w:p w:rsidR="00A63379" w:rsidRDefault="00A63379" w:rsidP="00A63379">
      <w:pPr>
        <w:widowControl w:val="0"/>
        <w:tabs>
          <w:tab w:val="right" w:pos="1008"/>
          <w:tab w:val="left" w:pos="1152"/>
          <w:tab w:val="left" w:pos="1872"/>
          <w:tab w:val="left" w:pos="9187"/>
        </w:tabs>
        <w:ind w:left="2088" w:hanging="2088"/>
      </w:pPr>
      <w:r>
        <w:tab/>
        <w:t>12/18/2018</w:t>
      </w:r>
      <w:r>
        <w:tab/>
        <w:t>House</w:t>
      </w:r>
      <w:r>
        <w:tab/>
        <w:t>Prefiled</w:t>
      </w:r>
    </w:p>
    <w:p w:rsidR="00A63379" w:rsidRDefault="00A63379" w:rsidP="00A6337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353C59">
        <w:rPr>
          <w:b/>
        </w:rPr>
        <w:t>Judiciary</w:t>
      </w:r>
    </w:p>
    <w:p w:rsidR="00A63379" w:rsidRDefault="00A63379" w:rsidP="00A63379">
      <w:pPr>
        <w:widowControl w:val="0"/>
        <w:tabs>
          <w:tab w:val="right" w:pos="1008"/>
          <w:tab w:val="left" w:pos="1152"/>
          <w:tab w:val="left" w:pos="1872"/>
          <w:tab w:val="left" w:pos="9187"/>
        </w:tabs>
        <w:ind w:left="2088" w:hanging="2088"/>
      </w:pPr>
      <w:r>
        <w:tab/>
        <w:t>1/8/2019</w:t>
      </w:r>
      <w:r>
        <w:tab/>
        <w:t>House</w:t>
      </w:r>
      <w:r>
        <w:tab/>
        <w:t>Introduced (</w:t>
      </w:r>
      <w:hyperlink r:id="rId7" w:history="1">
        <w:r w:rsidRPr="00353C59">
          <w:rPr>
            <w:rStyle w:val="Hyperlink"/>
          </w:rPr>
          <w:t>House Journal</w:t>
        </w:r>
        <w:r w:rsidRPr="00353C59">
          <w:rPr>
            <w:rStyle w:val="Hyperlink"/>
          </w:rPr>
          <w:noBreakHyphen/>
          <w:t>page 56</w:t>
        </w:r>
      </w:hyperlink>
      <w:r>
        <w:t>)</w:t>
      </w:r>
    </w:p>
    <w:p w:rsidR="00A63379" w:rsidRDefault="00A63379" w:rsidP="00A63379">
      <w:pPr>
        <w:widowControl w:val="0"/>
        <w:tabs>
          <w:tab w:val="right" w:pos="1008"/>
          <w:tab w:val="left" w:pos="1152"/>
          <w:tab w:val="left" w:pos="1872"/>
          <w:tab w:val="left" w:pos="9187"/>
        </w:tabs>
        <w:ind w:left="2088" w:hanging="2088"/>
      </w:pPr>
      <w:r>
        <w:tab/>
        <w:t>1/8/2019</w:t>
      </w:r>
      <w:r>
        <w:tab/>
        <w:t>House</w:t>
      </w:r>
      <w:r>
        <w:tab/>
        <w:t xml:space="preserve">Referred to Committee on </w:t>
      </w:r>
      <w:r w:rsidRPr="00353C59">
        <w:rPr>
          <w:b/>
        </w:rPr>
        <w:t>Judiciary</w:t>
      </w:r>
      <w:r>
        <w:t xml:space="preserve"> (</w:t>
      </w:r>
      <w:hyperlink r:id="rId8" w:history="1">
        <w:r w:rsidRPr="00353C59">
          <w:rPr>
            <w:rStyle w:val="Hyperlink"/>
          </w:rPr>
          <w:t>House Journal</w:t>
        </w:r>
        <w:r w:rsidRPr="00353C59">
          <w:rPr>
            <w:rStyle w:val="Hyperlink"/>
          </w:rPr>
          <w:noBreakHyphen/>
          <w:t>page 56</w:t>
        </w:r>
      </w:hyperlink>
      <w:r>
        <w:t>)</w:t>
      </w:r>
    </w:p>
    <w:p w:rsidR="00A63379" w:rsidRDefault="00A63379" w:rsidP="00A63379">
      <w:pPr>
        <w:widowControl w:val="0"/>
        <w:tabs>
          <w:tab w:val="right" w:pos="1008"/>
          <w:tab w:val="left" w:pos="1152"/>
          <w:tab w:val="left" w:pos="1872"/>
          <w:tab w:val="left" w:pos="9187"/>
        </w:tabs>
        <w:ind w:left="2088" w:hanging="2088"/>
      </w:pPr>
      <w:r>
        <w:tab/>
        <w:t>1/9/2019</w:t>
      </w:r>
      <w:r>
        <w:tab/>
        <w:t>House</w:t>
      </w:r>
      <w:r>
        <w:tab/>
        <w:t>Member(s) request name added as sponsor: Forrest</w:t>
      </w:r>
    </w:p>
    <w:p w:rsidR="00A63379" w:rsidRDefault="00A63379" w:rsidP="00A63379">
      <w:pPr>
        <w:widowControl w:val="0"/>
        <w:tabs>
          <w:tab w:val="right" w:pos="1008"/>
          <w:tab w:val="left" w:pos="1152"/>
          <w:tab w:val="left" w:pos="1872"/>
          <w:tab w:val="left" w:pos="9187"/>
        </w:tabs>
        <w:ind w:left="2088" w:hanging="2088"/>
      </w:pPr>
      <w:r>
        <w:tab/>
        <w:t>1/22/2019</w:t>
      </w:r>
      <w:r>
        <w:tab/>
        <w:t>House</w:t>
      </w:r>
      <w:r>
        <w:tab/>
        <w:t>Member(s) request name added as sponsor: Mace</w:t>
      </w:r>
    </w:p>
    <w:p w:rsidR="00A63379" w:rsidRDefault="00A63379" w:rsidP="00A63379">
      <w:pPr>
        <w:widowControl w:val="0"/>
        <w:tabs>
          <w:tab w:val="right" w:pos="1008"/>
          <w:tab w:val="left" w:pos="1152"/>
          <w:tab w:val="left" w:pos="1872"/>
          <w:tab w:val="left" w:pos="9187"/>
        </w:tabs>
        <w:ind w:left="2088" w:hanging="2088"/>
      </w:pPr>
      <w:r>
        <w:tab/>
        <w:t>2/7/2019</w:t>
      </w:r>
      <w:r>
        <w:tab/>
        <w:t>House</w:t>
      </w:r>
      <w:r>
        <w:tab/>
        <w:t>Member(s) request name added as sponsor: Pope</w:t>
      </w:r>
    </w:p>
    <w:p w:rsidR="00A63379" w:rsidRDefault="00A63379" w:rsidP="00A63379">
      <w:pPr>
        <w:widowControl w:val="0"/>
        <w:tabs>
          <w:tab w:val="right" w:pos="1008"/>
          <w:tab w:val="left" w:pos="1152"/>
          <w:tab w:val="left" w:pos="1872"/>
          <w:tab w:val="left" w:pos="9187"/>
        </w:tabs>
        <w:ind w:left="2088" w:hanging="2088"/>
      </w:pPr>
      <w:r>
        <w:tab/>
        <w:t>2/19/2019</w:t>
      </w:r>
      <w:r>
        <w:tab/>
        <w:t>House</w:t>
      </w:r>
      <w:r>
        <w:tab/>
        <w:t>Member(s) request name added as sponsor: B.Cox</w:t>
      </w:r>
    </w:p>
    <w:p w:rsidR="00A63379" w:rsidRDefault="00A63379" w:rsidP="00A63379">
      <w:pPr>
        <w:widowControl w:val="0"/>
        <w:tabs>
          <w:tab w:val="right" w:pos="1008"/>
          <w:tab w:val="left" w:pos="1152"/>
          <w:tab w:val="left" w:pos="1872"/>
          <w:tab w:val="left" w:pos="9187"/>
        </w:tabs>
        <w:ind w:left="2088" w:hanging="2088"/>
      </w:pPr>
      <w:r>
        <w:tab/>
        <w:t>3/27/2019</w:t>
      </w:r>
      <w:r>
        <w:tab/>
        <w:t>House</w:t>
      </w:r>
      <w:r>
        <w:tab/>
        <w:t>Member(s) request name added as sponsor: Fry</w:t>
      </w:r>
    </w:p>
    <w:p w:rsidR="00A63379" w:rsidRDefault="00A63379" w:rsidP="00A63379">
      <w:pPr>
        <w:widowControl w:val="0"/>
        <w:tabs>
          <w:tab w:val="right" w:pos="1008"/>
          <w:tab w:val="left" w:pos="1152"/>
          <w:tab w:val="left" w:pos="1872"/>
          <w:tab w:val="left" w:pos="9187"/>
        </w:tabs>
        <w:ind w:left="2088" w:hanging="2088"/>
      </w:pPr>
      <w:r>
        <w:tab/>
        <w:t>4/2/2019</w:t>
      </w:r>
      <w:r>
        <w:tab/>
        <w:t>House</w:t>
      </w:r>
      <w:r>
        <w:tab/>
        <w:t>Member(s) request name added as sponsor: Bennett</w:t>
      </w:r>
    </w:p>
    <w:p w:rsidR="00A63379" w:rsidRDefault="00A63379" w:rsidP="00A63379">
      <w:pPr>
        <w:widowControl w:val="0"/>
        <w:tabs>
          <w:tab w:val="right" w:pos="1008"/>
          <w:tab w:val="left" w:pos="1152"/>
          <w:tab w:val="left" w:pos="1872"/>
          <w:tab w:val="left" w:pos="9187"/>
        </w:tabs>
        <w:ind w:left="2088" w:hanging="2088"/>
      </w:pPr>
      <w:r>
        <w:tab/>
        <w:t>4/3/2019</w:t>
      </w:r>
      <w:r>
        <w:tab/>
        <w:t>House</w:t>
      </w:r>
      <w:r>
        <w:tab/>
        <w:t>Member(s) request name added as sponsor: W.Newton</w:t>
      </w:r>
    </w:p>
    <w:p w:rsidR="00A63379" w:rsidRDefault="00A63379" w:rsidP="00A63379">
      <w:pPr>
        <w:widowControl w:val="0"/>
        <w:tabs>
          <w:tab w:val="right" w:pos="1008"/>
          <w:tab w:val="left" w:pos="1152"/>
          <w:tab w:val="left" w:pos="1872"/>
          <w:tab w:val="left" w:pos="9187"/>
        </w:tabs>
        <w:ind w:left="2088" w:hanging="2088"/>
      </w:pPr>
      <w:r>
        <w:tab/>
        <w:t>5/7/2019</w:t>
      </w:r>
      <w:r>
        <w:tab/>
        <w:t>House</w:t>
      </w:r>
      <w:r>
        <w:tab/>
        <w:t>Member(s) request name added as sponsor: Blackwell</w:t>
      </w:r>
    </w:p>
    <w:p w:rsidR="00A63379" w:rsidRDefault="00A63379" w:rsidP="00A63379">
      <w:pPr>
        <w:widowControl w:val="0"/>
        <w:tabs>
          <w:tab w:val="right" w:pos="1008"/>
          <w:tab w:val="left" w:pos="1152"/>
          <w:tab w:val="left" w:pos="1872"/>
          <w:tab w:val="left" w:pos="9187"/>
        </w:tabs>
        <w:ind w:left="2088" w:hanging="2088"/>
      </w:pPr>
      <w:r>
        <w:tab/>
        <w:t>1/22/2020</w:t>
      </w:r>
      <w:r>
        <w:tab/>
        <w:t>House</w:t>
      </w:r>
      <w:r>
        <w:tab/>
        <w:t>Member(s) request name added as sponsor: Haddon</w:t>
      </w:r>
    </w:p>
    <w:p w:rsidR="00A63379" w:rsidRDefault="00A63379" w:rsidP="00A63379">
      <w:pPr>
        <w:widowControl w:val="0"/>
        <w:tabs>
          <w:tab w:val="right" w:pos="1008"/>
          <w:tab w:val="left" w:pos="1152"/>
          <w:tab w:val="left" w:pos="1872"/>
          <w:tab w:val="left" w:pos="9187"/>
        </w:tabs>
        <w:ind w:left="2088" w:hanging="2088"/>
      </w:pPr>
    </w:p>
    <w:p w:rsidR="00076B5F" w:rsidRDefault="00076B5F" w:rsidP="00076B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6B5F">
          <w:rPr>
            <w:rStyle w:val="Hyperlink"/>
          </w:rPr>
          <w:t>legislative information</w:t>
        </w:r>
      </w:hyperlink>
      <w:r>
        <w:t xml:space="preserve"> at the website</w:t>
      </w:r>
    </w:p>
    <w:p w:rsidR="00076B5F" w:rsidRDefault="00076B5F" w:rsidP="00076B5F">
      <w:pPr>
        <w:widowControl w:val="0"/>
        <w:tabs>
          <w:tab w:val="right" w:pos="1008"/>
          <w:tab w:val="left" w:pos="1152"/>
          <w:tab w:val="left" w:pos="1872"/>
          <w:tab w:val="left" w:pos="9187"/>
        </w:tabs>
        <w:ind w:left="2088" w:hanging="2088"/>
        <w:jc w:val="left"/>
      </w:pPr>
    </w:p>
    <w:p w:rsidR="00076B5F" w:rsidRPr="00076B5F" w:rsidRDefault="00076B5F" w:rsidP="00076B5F">
      <w:pPr>
        <w:widowControl w:val="0"/>
        <w:tabs>
          <w:tab w:val="right" w:pos="1008"/>
          <w:tab w:val="left" w:pos="1152"/>
          <w:tab w:val="left" w:pos="1872"/>
          <w:tab w:val="left" w:pos="9187"/>
        </w:tabs>
        <w:ind w:left="2088" w:hanging="2088"/>
        <w:jc w:val="left"/>
      </w:pPr>
    </w:p>
    <w:p w:rsidR="00076B5F" w:rsidRDefault="00076B5F" w:rsidP="00076B5F">
      <w:pPr>
        <w:widowControl w:val="0"/>
        <w:jc w:val="left"/>
      </w:pPr>
      <w:r w:rsidRPr="00076B5F">
        <w:rPr>
          <w:b/>
        </w:rPr>
        <w:t>VERSIONS OF THIS BILL</w:t>
      </w:r>
    </w:p>
    <w:p w:rsidR="00076B5F" w:rsidRDefault="00076B5F" w:rsidP="00076B5F">
      <w:pPr>
        <w:widowControl w:val="0"/>
        <w:jc w:val="left"/>
      </w:pPr>
    </w:p>
    <w:p w:rsidR="00076B5F" w:rsidRDefault="00283265" w:rsidP="00076B5F">
      <w:pPr>
        <w:widowControl w:val="0"/>
        <w:jc w:val="left"/>
      </w:pPr>
      <w:hyperlink r:id="rId10" w:history="1">
        <w:r w:rsidR="00076B5F">
          <w:rPr>
            <w:rStyle w:val="Hyperlink"/>
          </w:rPr>
          <w:t>12/18/2018</w:t>
        </w:r>
      </w:hyperlink>
    </w:p>
    <w:p w:rsidR="00076B5F" w:rsidRDefault="00076B5F" w:rsidP="00076B5F"/>
    <w:p w:rsidR="00076B5F" w:rsidRDefault="00076B5F" w:rsidP="00076B5F">
      <w:pPr>
        <w:sectPr w:rsidR="00076B5F" w:rsidSect="00076B5F">
          <w:pgSz w:w="12240" w:h="15840" w:code="1"/>
          <w:pgMar w:top="1080" w:right="1440" w:bottom="1080" w:left="1440" w:header="720" w:footer="720" w:gutter="0"/>
          <w:cols w:space="720"/>
          <w:noEndnote/>
          <w:docGrid w:linePitch="360"/>
        </w:sectPr>
      </w:pPr>
    </w:p>
    <w:p w:rsidR="000903BE" w:rsidRDefault="000903BE"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03" w:rsidRDefault="00252003" w:rsidP="0025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C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B1CAD"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fiscal irresponsibility at the federal level is lowering our standard of living, destroying jobs, and endangering economic opportunity now and for the next generation. Now, therefore,</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97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DB1CAD" w:rsidRDefault="00DB1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974B72"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AD" w:rsidRDefault="00974B72" w:rsidP="009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rsidR="00A1402A">
        <w:noBreakHyphen/>
      </w:r>
      <w:r>
        <w:t>thirds of the several states have made applications on the same subject. It supersedes all previous applications by this General Assembly on the same subject.</w:t>
      </w:r>
    </w:p>
    <w:p w:rsidR="003455D5" w:rsidRDefault="00A1402A" w:rsidP="005E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B5F" w:rsidRDefault="00076B5F" w:rsidP="00076B5F">
      <w:pPr>
        <w:suppressAutoHyphens/>
      </w:pPr>
    </w:p>
    <w:sectPr w:rsidR="00076B5F" w:rsidSect="00076B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CAD" w:rsidRDefault="00DB1CAD" w:rsidP="009F0C77">
      <w:r>
        <w:separator/>
      </w:r>
    </w:p>
  </w:endnote>
  <w:endnote w:type="continuationSeparator" w:id="0">
    <w:p w:rsidR="00DB1CAD" w:rsidRDefault="00DB1C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1D91EF-0F7F-4854-979A-5C32897BA7A3}"/>
    <w:embedBold r:id="rId2" w:fontKey="{E7E9580F-F589-4EA0-9EB6-595EA2F5F928}"/>
  </w:font>
  <w:font w:name="Calibri">
    <w:panose1 w:val="020F0502020204030204"/>
    <w:charset w:val="00"/>
    <w:family w:val="swiss"/>
    <w:pitch w:val="variable"/>
    <w:sig w:usb0="E0002EFF" w:usb1="C000247B" w:usb2="00000009" w:usb3="00000000" w:csb0="000001FF" w:csb1="00000000"/>
    <w:embedRegular r:id="rId3" w:fontKey="{09B18B12-E660-490A-BFFB-3BC82941A334}"/>
  </w:font>
  <w:font w:name="Segoe UI">
    <w:panose1 w:val="020B0502040204020203"/>
    <w:charset w:val="00"/>
    <w:family w:val="swiss"/>
    <w:pitch w:val="variable"/>
    <w:sig w:usb0="E4002EFF" w:usb1="C000E47F" w:usb2="00000009" w:usb3="00000000" w:csb0="000001FF" w:csb1="00000000"/>
    <w:embedRegular r:id="rId4" w:fontKey="{E981A9E9-139E-4777-BC91-605117F3B905}"/>
  </w:font>
  <w:font w:name="Cambria">
    <w:panose1 w:val="02040503050406030204"/>
    <w:charset w:val="00"/>
    <w:family w:val="roman"/>
    <w:pitch w:val="variable"/>
    <w:sig w:usb0="E00006FF" w:usb1="420024FF" w:usb2="02000000" w:usb3="00000000" w:csb0="0000019F" w:csb1="00000000"/>
    <w:embedRegular r:id="rId5" w:fontKey="{52ABE342-9F93-49E8-BDF8-8BB362B1A3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B5F" w:rsidRPr="000903BE" w:rsidRDefault="00076B5F" w:rsidP="000903BE">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A633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CAD" w:rsidRDefault="00DB1CAD" w:rsidP="009F0C77">
      <w:r>
        <w:separator/>
      </w:r>
    </w:p>
  </w:footnote>
  <w:footnote w:type="continuationSeparator" w:id="0">
    <w:p w:rsidR="00DB1CAD" w:rsidRDefault="00DB1C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7ZW19"/>
    <w:docVar w:name="CoverBillType" w:val="c"/>
    <w:docVar w:name="DocPath" w:val="L:\Council\bills\CC\15337ZW19.DOCX"/>
    <w:docVar w:name="dvBillNumber" w:val="3017"/>
    <w:docVar w:name="dvBillNumberPrefix" w:val="H. "/>
    <w:docVar w:name="dvOriginalBody" w:val="House"/>
    <w:docVar w:name="dvSteno" w:val="CC"/>
    <w:docVar w:name="NameofBody" w:val="h"/>
    <w:docVar w:name="vGroup2" w:val="Council"/>
  </w:docVars>
  <w:rsids>
    <w:rsidRoot w:val="00DB1CAD"/>
    <w:rsid w:val="00011869"/>
    <w:rsid w:val="00015CD6"/>
    <w:rsid w:val="0004036A"/>
    <w:rsid w:val="00076B5F"/>
    <w:rsid w:val="000878B7"/>
    <w:rsid w:val="000903BE"/>
    <w:rsid w:val="000E0100"/>
    <w:rsid w:val="000E1785"/>
    <w:rsid w:val="000F40FA"/>
    <w:rsid w:val="001035F1"/>
    <w:rsid w:val="0010776B"/>
    <w:rsid w:val="00133E66"/>
    <w:rsid w:val="001435A3"/>
    <w:rsid w:val="00146ED3"/>
    <w:rsid w:val="00151044"/>
    <w:rsid w:val="001773DA"/>
    <w:rsid w:val="001D08F2"/>
    <w:rsid w:val="001D3A58"/>
    <w:rsid w:val="001D525B"/>
    <w:rsid w:val="001D7F4F"/>
    <w:rsid w:val="001F1D8B"/>
    <w:rsid w:val="00205238"/>
    <w:rsid w:val="002321B6"/>
    <w:rsid w:val="00250967"/>
    <w:rsid w:val="00252003"/>
    <w:rsid w:val="002543C8"/>
    <w:rsid w:val="0025541D"/>
    <w:rsid w:val="00284AAE"/>
    <w:rsid w:val="0029568D"/>
    <w:rsid w:val="002B0EAF"/>
    <w:rsid w:val="002E5912"/>
    <w:rsid w:val="00301B21"/>
    <w:rsid w:val="00324900"/>
    <w:rsid w:val="00325348"/>
    <w:rsid w:val="0032732C"/>
    <w:rsid w:val="00336AD0"/>
    <w:rsid w:val="003455D5"/>
    <w:rsid w:val="0037079A"/>
    <w:rsid w:val="003B5944"/>
    <w:rsid w:val="003C4DAB"/>
    <w:rsid w:val="003D01E8"/>
    <w:rsid w:val="003D60B0"/>
    <w:rsid w:val="003E5288"/>
    <w:rsid w:val="003F6D79"/>
    <w:rsid w:val="0041760A"/>
    <w:rsid w:val="00417C01"/>
    <w:rsid w:val="00433292"/>
    <w:rsid w:val="004403BD"/>
    <w:rsid w:val="00461441"/>
    <w:rsid w:val="0047013B"/>
    <w:rsid w:val="004805A3"/>
    <w:rsid w:val="004809EE"/>
    <w:rsid w:val="00487BD4"/>
    <w:rsid w:val="004E7D54"/>
    <w:rsid w:val="005273C6"/>
    <w:rsid w:val="00530A69"/>
    <w:rsid w:val="00545593"/>
    <w:rsid w:val="00551297"/>
    <w:rsid w:val="00556EBF"/>
    <w:rsid w:val="00577C6C"/>
    <w:rsid w:val="005A62FE"/>
    <w:rsid w:val="005B6BAF"/>
    <w:rsid w:val="005C2FE2"/>
    <w:rsid w:val="005E0446"/>
    <w:rsid w:val="005E2BC9"/>
    <w:rsid w:val="005E7FEE"/>
    <w:rsid w:val="00605102"/>
    <w:rsid w:val="006215AA"/>
    <w:rsid w:val="006913C9"/>
    <w:rsid w:val="0069470D"/>
    <w:rsid w:val="006D58AA"/>
    <w:rsid w:val="00734F00"/>
    <w:rsid w:val="007A70AE"/>
    <w:rsid w:val="008362E8"/>
    <w:rsid w:val="0085786E"/>
    <w:rsid w:val="00863838"/>
    <w:rsid w:val="008A1768"/>
    <w:rsid w:val="008A489F"/>
    <w:rsid w:val="008B3AFA"/>
    <w:rsid w:val="008E5CAF"/>
    <w:rsid w:val="008F0F33"/>
    <w:rsid w:val="008F4429"/>
    <w:rsid w:val="008F5F12"/>
    <w:rsid w:val="00925D90"/>
    <w:rsid w:val="0094021A"/>
    <w:rsid w:val="00974B72"/>
    <w:rsid w:val="00982028"/>
    <w:rsid w:val="009B44AF"/>
    <w:rsid w:val="009C6A0B"/>
    <w:rsid w:val="009F0C77"/>
    <w:rsid w:val="009F4DD1"/>
    <w:rsid w:val="009F6C27"/>
    <w:rsid w:val="00A02543"/>
    <w:rsid w:val="00A1323C"/>
    <w:rsid w:val="00A1402A"/>
    <w:rsid w:val="00A37AA0"/>
    <w:rsid w:val="00A41684"/>
    <w:rsid w:val="00A63379"/>
    <w:rsid w:val="00A64E80"/>
    <w:rsid w:val="00A72BCD"/>
    <w:rsid w:val="00A741D9"/>
    <w:rsid w:val="00A833AB"/>
    <w:rsid w:val="00A945A4"/>
    <w:rsid w:val="00A9741D"/>
    <w:rsid w:val="00AC34A2"/>
    <w:rsid w:val="00AD1C9A"/>
    <w:rsid w:val="00AD4B17"/>
    <w:rsid w:val="00AF7A29"/>
    <w:rsid w:val="00B412D4"/>
    <w:rsid w:val="00BE3C22"/>
    <w:rsid w:val="00C0345E"/>
    <w:rsid w:val="00C31C95"/>
    <w:rsid w:val="00C3483A"/>
    <w:rsid w:val="00C74E9D"/>
    <w:rsid w:val="00C826DD"/>
    <w:rsid w:val="00C82FD3"/>
    <w:rsid w:val="00C92819"/>
    <w:rsid w:val="00CC6B7B"/>
    <w:rsid w:val="00CD2089"/>
    <w:rsid w:val="00D166E9"/>
    <w:rsid w:val="00D73A67"/>
    <w:rsid w:val="00D970A9"/>
    <w:rsid w:val="00DB1CAD"/>
    <w:rsid w:val="00DE337A"/>
    <w:rsid w:val="00DF3845"/>
    <w:rsid w:val="00E41911"/>
    <w:rsid w:val="00E44B57"/>
    <w:rsid w:val="00E544A1"/>
    <w:rsid w:val="00E92EEF"/>
    <w:rsid w:val="00EF2368"/>
    <w:rsid w:val="00F24442"/>
    <w:rsid w:val="00F50AE3"/>
    <w:rsid w:val="00F56748"/>
    <w:rsid w:val="00F655B7"/>
    <w:rsid w:val="00F656BA"/>
    <w:rsid w:val="00F67CF1"/>
    <w:rsid w:val="00F728AA"/>
    <w:rsid w:val="00F840F0"/>
    <w:rsid w:val="00FB0D0D"/>
    <w:rsid w:val="00FB43B4"/>
    <w:rsid w:val="00FB6B0B"/>
    <w:rsid w:val="00FE27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80905ED8-90BA-43C1-8FCB-2CDC4F0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5A4"/>
    <w:rPr>
      <w:rFonts w:ascii="Segoe UI" w:eastAsia="Times New Roman" w:hAnsi="Segoe UI" w:cs="Segoe UI"/>
      <w:sz w:val="18"/>
      <w:szCs w:val="18"/>
    </w:rPr>
  </w:style>
  <w:style w:type="character" w:styleId="Hyperlink">
    <w:name w:val="Hyperlink"/>
    <w:basedOn w:val="DefaultParagraphFont"/>
    <w:uiPriority w:val="99"/>
    <w:unhideWhenUsed/>
    <w:rsid w:val="00076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1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F67A6-308F-4FAD-A3CA-1A4BE82C9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649</Words>
  <Characters>3377</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3017: Convention of the States - South Carolina Legislature Online</dc:title>
  <dc:creator>Chris Charlton</dc:creator>
  <cp:lastModifiedBy>S Wilson</cp:lastModifiedBy>
  <cp:revision>2</cp:revision>
  <cp:lastPrinted>2018-12-17T14:51:00Z</cp:lastPrinted>
  <dcterms:created xsi:type="dcterms:W3CDTF">2020-01-22T19:55:00Z</dcterms:created>
  <dcterms:modified xsi:type="dcterms:W3CDTF">2020-01-22T19:55:00Z</dcterms:modified>
</cp:coreProperties>
</file>