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5586">
        <w:rPr>
          <w:rFonts w:eastAsia="Times New Roman" w:cs="Times New Roman"/>
          <w:b/>
          <w:szCs w:val="20"/>
        </w:rPr>
        <w:t>South Carolina General Assembly</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5586">
        <w:rPr>
          <w:rFonts w:eastAsia="Times New Roman" w:cs="Times New Roman"/>
          <w:szCs w:val="20"/>
        </w:rPr>
        <w:t>123rd Session, 2019-2020</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586" w:rsidRPr="008D5586" w:rsidRDefault="000A2DB3"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A73, R93, H4011</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586">
        <w:rPr>
          <w:rFonts w:eastAsia="Times New Roman" w:cs="Times New Roman"/>
          <w:b/>
          <w:szCs w:val="20"/>
        </w:rPr>
        <w:t>STATUS INFORMATION</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586">
        <w:rPr>
          <w:rFonts w:eastAsia="Times New Roman" w:cs="Times New Roman"/>
          <w:szCs w:val="20"/>
        </w:rPr>
        <w:t>General Bill</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586">
        <w:rPr>
          <w:rFonts w:eastAsia="Times New Roman" w:cs="Times New Roman"/>
          <w:szCs w:val="20"/>
        </w:rPr>
        <w:t>Sponsors: Reps. Hixon, Tallon, Johnson and R. Williams</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586">
        <w:rPr>
          <w:rFonts w:eastAsia="Times New Roman" w:cs="Times New Roman"/>
          <w:szCs w:val="20"/>
        </w:rPr>
        <w:t>Document Path: l:\council\bills\agm\19504cz19.docx</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4541" w:rsidRDefault="004B4541"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4B4541" w:rsidRDefault="004B4541"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2019</w:t>
      </w:r>
    </w:p>
    <w:p w:rsidR="004B4541" w:rsidRDefault="004B4541"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4B4541" w:rsidRDefault="004B4541"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4B4541" w:rsidRDefault="004B4541"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4B4541" w:rsidRDefault="004B4541"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586">
        <w:rPr>
          <w:rFonts w:eastAsia="Times New Roman" w:cs="Times New Roman"/>
          <w:szCs w:val="20"/>
        </w:rPr>
        <w:t>Summary: Water resource planning and coordination</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586" w:rsidRPr="008D5586" w:rsidRDefault="008D5586" w:rsidP="008D5586">
      <w:pPr>
        <w:widowControl w:val="0"/>
        <w:tabs>
          <w:tab w:val="center" w:pos="590"/>
          <w:tab w:val="center" w:pos="1440"/>
          <w:tab w:val="left" w:pos="1872"/>
          <w:tab w:val="left" w:pos="9187"/>
        </w:tabs>
        <w:rPr>
          <w:rFonts w:eastAsia="Times New Roman" w:cs="Times New Roman"/>
          <w:szCs w:val="20"/>
        </w:rPr>
      </w:pPr>
      <w:r w:rsidRPr="008D5586">
        <w:rPr>
          <w:rFonts w:eastAsia="Times New Roman" w:cs="Times New Roman"/>
          <w:b/>
          <w:szCs w:val="20"/>
        </w:rPr>
        <w:t>HISTORY OF LEGISLATIVE ACTIONS</w:t>
      </w:r>
    </w:p>
    <w:p w:rsidR="008D5586" w:rsidRPr="008D5586" w:rsidRDefault="008D5586" w:rsidP="008D5586">
      <w:pPr>
        <w:widowControl w:val="0"/>
        <w:tabs>
          <w:tab w:val="center" w:pos="590"/>
          <w:tab w:val="center" w:pos="1440"/>
          <w:tab w:val="left" w:pos="1872"/>
          <w:tab w:val="left" w:pos="9187"/>
        </w:tabs>
        <w:rPr>
          <w:rFonts w:eastAsia="Times New Roman" w:cs="Times New Roman"/>
          <w:szCs w:val="20"/>
        </w:rPr>
      </w:pPr>
    </w:p>
    <w:p w:rsidR="008D5586" w:rsidRPr="008D5586" w:rsidRDefault="008D5586" w:rsidP="008D5586">
      <w:pPr>
        <w:widowControl w:val="0"/>
        <w:tabs>
          <w:tab w:val="center" w:pos="590"/>
          <w:tab w:val="center" w:pos="1440"/>
          <w:tab w:val="left" w:pos="1872"/>
          <w:tab w:val="left" w:pos="9187"/>
        </w:tabs>
        <w:rPr>
          <w:rFonts w:eastAsia="Times New Roman" w:cs="Times New Roman"/>
          <w:szCs w:val="20"/>
        </w:rPr>
      </w:pPr>
      <w:r w:rsidRPr="008D5586">
        <w:rPr>
          <w:rFonts w:eastAsia="Times New Roman" w:cs="Times New Roman"/>
          <w:szCs w:val="20"/>
          <w:u w:val="single"/>
        </w:rPr>
        <w:tab/>
        <w:t>Date</w:t>
      </w:r>
      <w:r w:rsidRPr="008D5586">
        <w:rPr>
          <w:rFonts w:eastAsia="Times New Roman" w:cs="Times New Roman"/>
          <w:szCs w:val="20"/>
          <w:u w:val="single"/>
        </w:rPr>
        <w:tab/>
        <w:t>Body</w:t>
      </w:r>
      <w:r w:rsidRPr="008D5586">
        <w:rPr>
          <w:rFonts w:eastAsia="Times New Roman" w:cs="Times New Roman"/>
          <w:szCs w:val="20"/>
          <w:u w:val="single"/>
        </w:rPr>
        <w:tab/>
        <w:t>Action Description with journal page number</w:t>
      </w:r>
      <w:r w:rsidRPr="008D5586">
        <w:rPr>
          <w:rFonts w:eastAsia="Times New Roman" w:cs="Times New Roman"/>
          <w:szCs w:val="20"/>
          <w:u w:val="single"/>
        </w:rPr>
        <w:tab/>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37D11">
        <w:rPr>
          <w:rFonts w:cs="Times New Roman"/>
        </w:rPr>
        <w:t>Introduced and read first time (</w:t>
      </w:r>
      <w:hyperlink r:id="rId7" w:history="1">
        <w:r w:rsidRPr="00F37D11">
          <w:rPr>
            <w:rStyle w:val="Hyperlink"/>
            <w:rFonts w:cs="Times New Roman"/>
          </w:rPr>
          <w:t>House Journal</w:t>
        </w:r>
        <w:r w:rsidRPr="00F37D11">
          <w:rPr>
            <w:rStyle w:val="Hyperlink"/>
            <w:rFonts w:cs="Times New Roman"/>
          </w:rPr>
          <w:noBreakHyphen/>
          <w:t>page 39</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F37D11">
        <w:rPr>
          <w:rFonts w:cs="Times New Roman"/>
        </w:rPr>
        <w:t>Referred to Co</w:t>
      </w:r>
      <w:r>
        <w:rPr>
          <w:rFonts w:cs="Times New Roman"/>
        </w:rPr>
        <w:t xml:space="preserve">mmittee on </w:t>
      </w:r>
      <w:r w:rsidRPr="00F37D11">
        <w:rPr>
          <w:rFonts w:cs="Times New Roman"/>
          <w:b/>
        </w:rPr>
        <w:t>Agriculture, Natural Resources and Environmental Affairs</w:t>
      </w:r>
      <w:r>
        <w:rPr>
          <w:rFonts w:cs="Times New Roman"/>
        </w:rPr>
        <w:t xml:space="preserve"> </w:t>
      </w:r>
      <w:r w:rsidRPr="00F37D11">
        <w:rPr>
          <w:rFonts w:cs="Times New Roman"/>
        </w:rPr>
        <w:t>(</w:t>
      </w:r>
      <w:hyperlink r:id="rId8" w:history="1">
        <w:r w:rsidRPr="00F37D11">
          <w:rPr>
            <w:rStyle w:val="Hyperlink"/>
            <w:rFonts w:cs="Times New Roman"/>
          </w:rPr>
          <w:t>House Journal</w:t>
        </w:r>
        <w:r w:rsidRPr="00F37D11">
          <w:rPr>
            <w:rStyle w:val="Hyperlink"/>
            <w:rFonts w:cs="Times New Roman"/>
          </w:rPr>
          <w:noBreakHyphen/>
          <w:t>page 39</w:t>
        </w:r>
      </w:hyperlink>
      <w:bookmarkStart w:id="0" w:name="_GoBack"/>
      <w:bookmarkEnd w:id="0"/>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F37D11">
        <w:rPr>
          <w:rFonts w:cs="Times New Roman"/>
        </w:rPr>
        <w:t>Committee r</w:t>
      </w:r>
      <w:r>
        <w:rPr>
          <w:rFonts w:cs="Times New Roman"/>
        </w:rPr>
        <w:t xml:space="preserve">eport: Favorable with amendment </w:t>
      </w:r>
      <w:r w:rsidRPr="00F37D11">
        <w:rPr>
          <w:rFonts w:cs="Times New Roman"/>
          <w:b/>
        </w:rPr>
        <w:t>Agriculture, Natural Resources and Environmental Affairs</w:t>
      </w:r>
      <w:r w:rsidRPr="00F37D11">
        <w:rPr>
          <w:rFonts w:cs="Times New Roman"/>
        </w:rPr>
        <w:t xml:space="preserve"> (</w:t>
      </w:r>
      <w:hyperlink r:id="rId9" w:history="1">
        <w:r w:rsidRPr="00F37D11">
          <w:rPr>
            <w:rStyle w:val="Hyperlink"/>
            <w:rFonts w:cs="Times New Roman"/>
          </w:rPr>
          <w:t>House Journal</w:t>
        </w:r>
        <w:r w:rsidRPr="00F37D11">
          <w:rPr>
            <w:rStyle w:val="Hyperlink"/>
            <w:rFonts w:cs="Times New Roman"/>
          </w:rPr>
          <w:noBreakHyphen/>
          <w:t>page 31</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F37D11">
        <w:rPr>
          <w:rFonts w:cs="Times New Roman"/>
        </w:rPr>
        <w:t>Member(s) request name added as sponsor: R.Williams</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F37D11">
        <w:rPr>
          <w:rFonts w:cs="Times New Roman"/>
        </w:rPr>
        <w:t>Debat</w:t>
      </w:r>
      <w:r>
        <w:rPr>
          <w:rFonts w:cs="Times New Roman"/>
        </w:rPr>
        <w:t>e adjourned until  Wed., 4</w:t>
      </w:r>
      <w:r>
        <w:rPr>
          <w:rFonts w:cs="Times New Roman"/>
        </w:rPr>
        <w:noBreakHyphen/>
        <w:t>3</w:t>
      </w:r>
      <w:r>
        <w:rPr>
          <w:rFonts w:cs="Times New Roman"/>
        </w:rPr>
        <w:noBreakHyphen/>
        <w:t xml:space="preserve">19 </w:t>
      </w:r>
      <w:r w:rsidRPr="00F37D11">
        <w:rPr>
          <w:rFonts w:cs="Times New Roman"/>
        </w:rPr>
        <w:t>(</w:t>
      </w:r>
      <w:hyperlink r:id="rId10" w:history="1">
        <w:r w:rsidRPr="00F37D11">
          <w:rPr>
            <w:rStyle w:val="Hyperlink"/>
            <w:rFonts w:cs="Times New Roman"/>
          </w:rPr>
          <w:t>House Journal</w:t>
        </w:r>
        <w:r w:rsidRPr="00F37D11">
          <w:rPr>
            <w:rStyle w:val="Hyperlink"/>
            <w:rFonts w:cs="Times New Roman"/>
          </w:rPr>
          <w:noBreakHyphen/>
          <w:t>page 41</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37D11">
        <w:rPr>
          <w:rFonts w:cs="Times New Roman"/>
        </w:rPr>
        <w:t>Amended (</w:t>
      </w:r>
      <w:hyperlink r:id="rId11" w:history="1">
        <w:r w:rsidRPr="00F37D11">
          <w:rPr>
            <w:rStyle w:val="Hyperlink"/>
            <w:rFonts w:cs="Times New Roman"/>
          </w:rPr>
          <w:t>House Journal</w:t>
        </w:r>
        <w:r w:rsidRPr="00F37D11">
          <w:rPr>
            <w:rStyle w:val="Hyperlink"/>
            <w:rFonts w:cs="Times New Roman"/>
          </w:rPr>
          <w:noBreakHyphen/>
          <w:t>page 36</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37D11">
        <w:rPr>
          <w:rFonts w:cs="Times New Roman"/>
        </w:rPr>
        <w:t>Read second time (</w:t>
      </w:r>
      <w:hyperlink r:id="rId12" w:history="1">
        <w:r w:rsidRPr="00F37D11">
          <w:rPr>
            <w:rStyle w:val="Hyperlink"/>
            <w:rFonts w:cs="Times New Roman"/>
          </w:rPr>
          <w:t>House Journal</w:t>
        </w:r>
        <w:r w:rsidRPr="00F37D11">
          <w:rPr>
            <w:rStyle w:val="Hyperlink"/>
            <w:rFonts w:cs="Times New Roman"/>
          </w:rPr>
          <w:noBreakHyphen/>
          <w:t>page 36</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37D11">
        <w:rPr>
          <w:rFonts w:cs="Times New Roman"/>
        </w:rPr>
        <w:t>Roll call Yeas</w:t>
      </w:r>
      <w:r>
        <w:rPr>
          <w:rFonts w:cs="Times New Roman"/>
        </w:rPr>
        <w:noBreakHyphen/>
      </w:r>
      <w:r w:rsidRPr="00F37D11">
        <w:rPr>
          <w:rFonts w:cs="Times New Roman"/>
        </w:rPr>
        <w:t>99  Nays</w:t>
      </w:r>
      <w:r>
        <w:rPr>
          <w:rFonts w:cs="Times New Roman"/>
        </w:rPr>
        <w:noBreakHyphen/>
      </w:r>
      <w:r w:rsidRPr="00F37D11">
        <w:rPr>
          <w:rFonts w:cs="Times New Roman"/>
        </w:rPr>
        <w:t>0 (</w:t>
      </w:r>
      <w:hyperlink r:id="rId13" w:history="1">
        <w:r w:rsidRPr="00F37D11">
          <w:rPr>
            <w:rStyle w:val="Hyperlink"/>
            <w:rFonts w:cs="Times New Roman"/>
          </w:rPr>
          <w:t>House Journal</w:t>
        </w:r>
        <w:r w:rsidRPr="00F37D11">
          <w:rPr>
            <w:rStyle w:val="Hyperlink"/>
            <w:rFonts w:cs="Times New Roman"/>
          </w:rPr>
          <w:noBreakHyphen/>
          <w:t>page 37</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F37D11">
        <w:rPr>
          <w:rFonts w:cs="Times New Roman"/>
        </w:rPr>
        <w:t>Unanimous co</w:t>
      </w:r>
      <w:r>
        <w:rPr>
          <w:rFonts w:cs="Times New Roman"/>
        </w:rPr>
        <w:t xml:space="preserve">nsent for third reading on next </w:t>
      </w:r>
      <w:r w:rsidRPr="00F37D11">
        <w:rPr>
          <w:rFonts w:cs="Times New Roman"/>
        </w:rPr>
        <w:t>legislative day (</w:t>
      </w:r>
      <w:hyperlink r:id="rId14" w:history="1">
        <w:r w:rsidRPr="00F37D11">
          <w:rPr>
            <w:rStyle w:val="Hyperlink"/>
            <w:rFonts w:cs="Times New Roman"/>
          </w:rPr>
          <w:t>House Journal</w:t>
        </w:r>
        <w:r w:rsidRPr="00F37D11">
          <w:rPr>
            <w:rStyle w:val="Hyperlink"/>
            <w:rFonts w:cs="Times New Roman"/>
          </w:rPr>
          <w:noBreakHyphen/>
          <w:t>page 39</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House</w:t>
      </w:r>
      <w:r>
        <w:rPr>
          <w:rFonts w:cs="Times New Roman"/>
        </w:rPr>
        <w:tab/>
      </w:r>
      <w:r w:rsidRPr="00F37D11">
        <w:rPr>
          <w:rFonts w:cs="Times New Roman"/>
        </w:rPr>
        <w:t>Rea</w:t>
      </w:r>
      <w:r>
        <w:rPr>
          <w:rFonts w:cs="Times New Roman"/>
        </w:rPr>
        <w:t xml:space="preserve">d third time and sent to Senate </w:t>
      </w:r>
      <w:r w:rsidRPr="00F37D11">
        <w:rPr>
          <w:rFonts w:cs="Times New Roman"/>
        </w:rPr>
        <w:t>(</w:t>
      </w:r>
      <w:hyperlink r:id="rId15" w:history="1">
        <w:r w:rsidRPr="00F37D11">
          <w:rPr>
            <w:rStyle w:val="Hyperlink"/>
            <w:rFonts w:cs="Times New Roman"/>
          </w:rPr>
          <w:t>House Journal</w:t>
        </w:r>
        <w:r w:rsidRPr="00F37D11">
          <w:rPr>
            <w:rStyle w:val="Hyperlink"/>
            <w:rFonts w:cs="Times New Roman"/>
          </w:rPr>
          <w:noBreakHyphen/>
          <w:t>page 6</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r>
      <w:r>
        <w:rPr>
          <w:rFonts w:cs="Times New Roman"/>
        </w:rPr>
        <w:tab/>
      </w:r>
      <w:r w:rsidRPr="00F37D11">
        <w:rPr>
          <w:rFonts w:cs="Times New Roman"/>
        </w:rPr>
        <w:t>Scrivener's error corrected</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F37D11">
        <w:rPr>
          <w:rFonts w:cs="Times New Roman"/>
        </w:rPr>
        <w:t>Introduced and read first time (</w:t>
      </w:r>
      <w:hyperlink r:id="rId16" w:history="1">
        <w:r w:rsidRPr="00F37D11">
          <w:rPr>
            <w:rStyle w:val="Hyperlink"/>
            <w:rFonts w:cs="Times New Roman"/>
          </w:rPr>
          <w:t>Senate Journal</w:t>
        </w:r>
        <w:r w:rsidRPr="00F37D11">
          <w:rPr>
            <w:rStyle w:val="Hyperlink"/>
            <w:rFonts w:cs="Times New Roman"/>
          </w:rPr>
          <w:noBreakHyphen/>
          <w:t>page 13</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F37D11">
        <w:rPr>
          <w:rFonts w:cs="Times New Roman"/>
        </w:rPr>
        <w:t xml:space="preserve">Referred to Committee on </w:t>
      </w:r>
      <w:r w:rsidRPr="00F37D11">
        <w:rPr>
          <w:rFonts w:cs="Times New Roman"/>
          <w:b/>
        </w:rPr>
        <w:t>Agriculture and Natural Resources</w:t>
      </w:r>
      <w:r w:rsidRPr="00F37D11">
        <w:rPr>
          <w:rFonts w:cs="Times New Roman"/>
        </w:rPr>
        <w:t xml:space="preserve"> (</w:t>
      </w:r>
      <w:hyperlink r:id="rId17" w:history="1">
        <w:r w:rsidRPr="00F37D11">
          <w:rPr>
            <w:rStyle w:val="Hyperlink"/>
            <w:rFonts w:cs="Times New Roman"/>
          </w:rPr>
          <w:t>Senate Journal</w:t>
        </w:r>
        <w:r w:rsidRPr="00F37D11">
          <w:rPr>
            <w:rStyle w:val="Hyperlink"/>
            <w:rFonts w:cs="Times New Roman"/>
          </w:rPr>
          <w:noBreakHyphen/>
          <w:t>page 13</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F37D11">
        <w:rPr>
          <w:rFonts w:cs="Times New Roman"/>
        </w:rPr>
        <w:t>Committee re</w:t>
      </w:r>
      <w:r>
        <w:rPr>
          <w:rFonts w:cs="Times New Roman"/>
        </w:rPr>
        <w:t xml:space="preserve">port: Favorable </w:t>
      </w:r>
      <w:r w:rsidRPr="00F37D11">
        <w:rPr>
          <w:rFonts w:cs="Times New Roman"/>
          <w:b/>
        </w:rPr>
        <w:t>Agriculture and Natural Resources</w:t>
      </w:r>
      <w:r w:rsidRPr="00F37D11">
        <w:rPr>
          <w:rFonts w:cs="Times New Roman"/>
        </w:rPr>
        <w:t xml:space="preserve"> (</w:t>
      </w:r>
      <w:hyperlink r:id="rId18" w:history="1">
        <w:r w:rsidRPr="00F37D11">
          <w:rPr>
            <w:rStyle w:val="Hyperlink"/>
            <w:rFonts w:cs="Times New Roman"/>
          </w:rPr>
          <w:t>Senate Journal</w:t>
        </w:r>
        <w:r w:rsidRPr="00F37D11">
          <w:rPr>
            <w:rStyle w:val="Hyperlink"/>
            <w:rFonts w:cs="Times New Roman"/>
          </w:rPr>
          <w:noBreakHyphen/>
          <w:t>page 8</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F37D11">
        <w:rPr>
          <w:rFonts w:cs="Times New Roman"/>
        </w:rPr>
        <w:t>Scrivener's error corrected</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F37D11">
        <w:rPr>
          <w:rFonts w:cs="Times New Roman"/>
        </w:rPr>
        <w:t>Amended (</w:t>
      </w:r>
      <w:hyperlink r:id="rId19" w:history="1">
        <w:r w:rsidRPr="00F37D11">
          <w:rPr>
            <w:rStyle w:val="Hyperlink"/>
            <w:rFonts w:cs="Times New Roman"/>
          </w:rPr>
          <w:t>Senate Journal</w:t>
        </w:r>
        <w:r w:rsidRPr="00F37D11">
          <w:rPr>
            <w:rStyle w:val="Hyperlink"/>
            <w:rFonts w:cs="Times New Roman"/>
          </w:rPr>
          <w:noBreakHyphen/>
          <w:t>page 91</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F37D11">
        <w:rPr>
          <w:rFonts w:cs="Times New Roman"/>
        </w:rPr>
        <w:t>Read second time (</w:t>
      </w:r>
      <w:hyperlink r:id="rId20" w:history="1">
        <w:r w:rsidRPr="00F37D11">
          <w:rPr>
            <w:rStyle w:val="Hyperlink"/>
            <w:rFonts w:cs="Times New Roman"/>
          </w:rPr>
          <w:t>Senate Journal</w:t>
        </w:r>
        <w:r w:rsidRPr="00F37D11">
          <w:rPr>
            <w:rStyle w:val="Hyperlink"/>
            <w:rFonts w:cs="Times New Roman"/>
          </w:rPr>
          <w:noBreakHyphen/>
          <w:t>page 91</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F37D11">
        <w:rPr>
          <w:rFonts w:cs="Times New Roman"/>
        </w:rPr>
        <w:t>Roll call Ayes</w:t>
      </w:r>
      <w:r>
        <w:rPr>
          <w:rFonts w:cs="Times New Roman"/>
        </w:rPr>
        <w:noBreakHyphen/>
      </w:r>
      <w:r w:rsidRPr="00F37D11">
        <w:rPr>
          <w:rFonts w:cs="Times New Roman"/>
        </w:rPr>
        <w:t>43  Nays</w:t>
      </w:r>
      <w:r>
        <w:rPr>
          <w:rFonts w:cs="Times New Roman"/>
        </w:rPr>
        <w:noBreakHyphen/>
      </w:r>
      <w:r w:rsidRPr="00F37D11">
        <w:rPr>
          <w:rFonts w:cs="Times New Roman"/>
        </w:rPr>
        <w:t>0 (</w:t>
      </w:r>
      <w:hyperlink r:id="rId21" w:history="1">
        <w:r w:rsidRPr="00F37D11">
          <w:rPr>
            <w:rStyle w:val="Hyperlink"/>
            <w:rFonts w:cs="Times New Roman"/>
          </w:rPr>
          <w:t>Senate Journal</w:t>
        </w:r>
        <w:r w:rsidRPr="00F37D11">
          <w:rPr>
            <w:rStyle w:val="Hyperlink"/>
            <w:rFonts w:cs="Times New Roman"/>
          </w:rPr>
          <w:noBreakHyphen/>
          <w:t>page 91</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F37D11">
        <w:rPr>
          <w:rFonts w:cs="Times New Roman"/>
        </w:rPr>
        <w:t xml:space="preserve">Read third </w:t>
      </w:r>
      <w:r>
        <w:rPr>
          <w:rFonts w:cs="Times New Roman"/>
        </w:rPr>
        <w:t xml:space="preserve">time and returned to House with </w:t>
      </w:r>
      <w:r w:rsidRPr="00F37D11">
        <w:rPr>
          <w:rFonts w:cs="Times New Roman"/>
        </w:rPr>
        <w:t>amendments (</w:t>
      </w:r>
      <w:hyperlink r:id="rId22" w:history="1">
        <w:r w:rsidRPr="00F37D11">
          <w:rPr>
            <w:rStyle w:val="Hyperlink"/>
            <w:rFonts w:cs="Times New Roman"/>
          </w:rPr>
          <w:t>Senate Journal</w:t>
        </w:r>
        <w:r w:rsidRPr="00F37D11">
          <w:rPr>
            <w:rStyle w:val="Hyperlink"/>
            <w:rFonts w:cs="Times New Roman"/>
          </w:rPr>
          <w:noBreakHyphen/>
          <w:t>page 70</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F37D11">
        <w:rPr>
          <w:rFonts w:cs="Times New Roman"/>
        </w:rPr>
        <w:t>Senate amendment amended (</w:t>
      </w:r>
      <w:hyperlink r:id="rId23" w:history="1">
        <w:r w:rsidRPr="00F37D11">
          <w:rPr>
            <w:rStyle w:val="Hyperlink"/>
            <w:rFonts w:cs="Times New Roman"/>
          </w:rPr>
          <w:t>House Journal</w:t>
        </w:r>
        <w:r w:rsidRPr="00F37D11">
          <w:rPr>
            <w:rStyle w:val="Hyperlink"/>
            <w:rFonts w:cs="Times New Roman"/>
          </w:rPr>
          <w:noBreakHyphen/>
          <w:t>page 44</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F37D11">
        <w:rPr>
          <w:rFonts w:cs="Times New Roman"/>
        </w:rPr>
        <w:t>Ret</w:t>
      </w:r>
      <w:r>
        <w:rPr>
          <w:rFonts w:cs="Times New Roman"/>
        </w:rPr>
        <w:t xml:space="preserve">urned to Senate with amendments </w:t>
      </w:r>
      <w:r w:rsidRPr="00F37D11">
        <w:rPr>
          <w:rFonts w:cs="Times New Roman"/>
        </w:rPr>
        <w:t>(</w:t>
      </w:r>
      <w:hyperlink r:id="rId24" w:history="1">
        <w:r w:rsidRPr="00F37D11">
          <w:rPr>
            <w:rStyle w:val="Hyperlink"/>
            <w:rFonts w:cs="Times New Roman"/>
          </w:rPr>
          <w:t>House Journal</w:t>
        </w:r>
        <w:r w:rsidRPr="00F37D11">
          <w:rPr>
            <w:rStyle w:val="Hyperlink"/>
            <w:rFonts w:cs="Times New Roman"/>
          </w:rPr>
          <w:noBreakHyphen/>
          <w:t>page 44</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F37D11">
        <w:rPr>
          <w:rFonts w:cs="Times New Roman"/>
        </w:rPr>
        <w:t xml:space="preserve">Concurred </w:t>
      </w:r>
      <w:r>
        <w:rPr>
          <w:rFonts w:cs="Times New Roman"/>
        </w:rPr>
        <w:t xml:space="preserve">in House amendment and enrolled </w:t>
      </w:r>
      <w:r w:rsidRPr="00F37D11">
        <w:rPr>
          <w:rFonts w:cs="Times New Roman"/>
        </w:rPr>
        <w:t>(</w:t>
      </w:r>
      <w:hyperlink r:id="rId25" w:history="1">
        <w:r w:rsidRPr="00F37D11">
          <w:rPr>
            <w:rStyle w:val="Hyperlink"/>
            <w:rFonts w:cs="Times New Roman"/>
          </w:rPr>
          <w:t>Senate Journal</w:t>
        </w:r>
        <w:r w:rsidRPr="00F37D11">
          <w:rPr>
            <w:rStyle w:val="Hyperlink"/>
            <w:rFonts w:cs="Times New Roman"/>
          </w:rPr>
          <w:noBreakHyphen/>
          <w:t>page 64</w:t>
        </w:r>
      </w:hyperlink>
      <w:r w:rsidRPr="00F37D11">
        <w:rPr>
          <w:rFonts w:cs="Times New Roman"/>
        </w:rPr>
        <w:t>)</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F37D11">
        <w:rPr>
          <w:rFonts w:cs="Times New Roman"/>
        </w:rPr>
        <w:t>Ratified R  93</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F37D11">
        <w:rPr>
          <w:rFonts w:cs="Times New Roman"/>
        </w:rPr>
        <w:t>Signed By Governor</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F37D11">
        <w:rPr>
          <w:rFonts w:cs="Times New Roman"/>
        </w:rPr>
        <w:t>Effective date  05/16/19</w:t>
      </w:r>
    </w:p>
    <w:p w:rsidR="000A2DB3" w:rsidRDefault="000A2DB3" w:rsidP="000A2DB3">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F37D11">
        <w:rPr>
          <w:rFonts w:cs="Times New Roman"/>
        </w:rPr>
        <w:t>Act No</w:t>
      </w:r>
      <w:r>
        <w:rPr>
          <w:rFonts w:cs="Times New Roman"/>
        </w:rPr>
        <w:t>. </w:t>
      </w:r>
      <w:r w:rsidRPr="00F37D11">
        <w:rPr>
          <w:rFonts w:cs="Times New Roman"/>
        </w:rPr>
        <w:t xml:space="preserve"> 73</w:t>
      </w:r>
    </w:p>
    <w:p w:rsidR="000A2DB3" w:rsidRDefault="000A2DB3" w:rsidP="000A2DB3">
      <w:pPr>
        <w:widowControl w:val="0"/>
        <w:tabs>
          <w:tab w:val="right" w:pos="1008"/>
          <w:tab w:val="left" w:pos="1152"/>
          <w:tab w:val="left" w:pos="1872"/>
          <w:tab w:val="left" w:pos="9187"/>
        </w:tabs>
        <w:ind w:left="2088" w:hanging="2088"/>
        <w:rPr>
          <w:rFonts w:cs="Times New Roman"/>
        </w:rPr>
      </w:pPr>
    </w:p>
    <w:p w:rsidR="008D5586" w:rsidRPr="008D5586" w:rsidRDefault="008D5586" w:rsidP="008D5586">
      <w:pPr>
        <w:widowControl w:val="0"/>
        <w:tabs>
          <w:tab w:val="right" w:pos="1008"/>
          <w:tab w:val="left" w:pos="1152"/>
          <w:tab w:val="left" w:pos="1872"/>
          <w:tab w:val="left" w:pos="9187"/>
        </w:tabs>
        <w:ind w:left="2088" w:hanging="2088"/>
        <w:rPr>
          <w:rFonts w:eastAsia="Times New Roman" w:cs="Times New Roman"/>
          <w:szCs w:val="20"/>
        </w:rPr>
      </w:pPr>
      <w:r w:rsidRPr="008D5586">
        <w:rPr>
          <w:rFonts w:eastAsia="Times New Roman" w:cs="Times New Roman"/>
          <w:szCs w:val="20"/>
        </w:rPr>
        <w:t xml:space="preserve">View the latest </w:t>
      </w:r>
      <w:hyperlink r:id="rId26" w:history="1">
        <w:r w:rsidRPr="008D5586">
          <w:rPr>
            <w:rFonts w:eastAsia="Times New Roman" w:cs="Times New Roman"/>
            <w:color w:val="0000FF" w:themeColor="hyperlink"/>
            <w:szCs w:val="20"/>
            <w:u w:val="single"/>
          </w:rPr>
          <w:t>legislative information</w:t>
        </w:r>
      </w:hyperlink>
      <w:r w:rsidRPr="008D5586">
        <w:rPr>
          <w:rFonts w:eastAsia="Times New Roman" w:cs="Times New Roman"/>
          <w:szCs w:val="20"/>
        </w:rPr>
        <w:t xml:space="preserve"> at the website</w:t>
      </w:r>
    </w:p>
    <w:p w:rsidR="008D5586" w:rsidRPr="008D5586" w:rsidRDefault="008D5586" w:rsidP="008D5586">
      <w:pPr>
        <w:widowControl w:val="0"/>
        <w:tabs>
          <w:tab w:val="right" w:pos="1008"/>
          <w:tab w:val="left" w:pos="1152"/>
          <w:tab w:val="left" w:pos="1872"/>
          <w:tab w:val="left" w:pos="9187"/>
        </w:tabs>
        <w:ind w:left="2088" w:hanging="2088"/>
        <w:rPr>
          <w:rFonts w:eastAsia="Times New Roman" w:cs="Times New Roman"/>
          <w:szCs w:val="20"/>
        </w:rPr>
      </w:pPr>
    </w:p>
    <w:p w:rsidR="008D5586" w:rsidRPr="008D5586" w:rsidRDefault="008D5586" w:rsidP="008D5586">
      <w:pPr>
        <w:widowControl w:val="0"/>
        <w:tabs>
          <w:tab w:val="right" w:pos="1008"/>
          <w:tab w:val="left" w:pos="1152"/>
          <w:tab w:val="left" w:pos="1872"/>
          <w:tab w:val="left" w:pos="9187"/>
        </w:tabs>
        <w:ind w:left="2088" w:hanging="2088"/>
        <w:rPr>
          <w:rFonts w:eastAsia="Times New Roman" w:cs="Times New Roman"/>
          <w:szCs w:val="20"/>
        </w:rPr>
      </w:pP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586">
        <w:rPr>
          <w:rFonts w:eastAsia="Times New Roman" w:cs="Times New Roman"/>
          <w:b/>
          <w:szCs w:val="20"/>
        </w:rPr>
        <w:t>VERSIONS OF THIS BILL</w:t>
      </w:r>
    </w:p>
    <w:p w:rsidR="008D5586" w:rsidRPr="008D5586" w:rsidRDefault="008D5586"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586" w:rsidRPr="008D5586" w:rsidRDefault="00983B09" w:rsidP="008D55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8D5586" w:rsidRPr="008D5586">
          <w:rPr>
            <w:rFonts w:eastAsia="Times New Roman" w:cs="Times New Roman"/>
            <w:color w:val="0000FF" w:themeColor="hyperlink"/>
            <w:szCs w:val="20"/>
            <w:u w:val="single"/>
          </w:rPr>
          <w:t>2/19/2019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D5586" w:rsidRPr="008D5586">
          <w:rPr>
            <w:rFonts w:eastAsia="Times New Roman" w:cs="Times New Roman"/>
            <w:color w:val="0000FF" w:themeColor="hyperlink"/>
            <w:szCs w:val="20"/>
            <w:u w:val="single"/>
          </w:rPr>
          <w:t>3/27/2019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D5586" w:rsidRPr="008D5586">
          <w:rPr>
            <w:rFonts w:eastAsia="Times New Roman" w:cs="Times New Roman"/>
            <w:color w:val="0000FF" w:themeColor="hyperlink"/>
            <w:szCs w:val="20"/>
            <w:u w:val="single"/>
          </w:rPr>
          <w:t>4/4/2019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D5586" w:rsidRPr="008D5586">
          <w:rPr>
            <w:rFonts w:eastAsia="Times New Roman" w:cs="Times New Roman"/>
            <w:color w:val="0000FF" w:themeColor="hyperlink"/>
            <w:szCs w:val="20"/>
            <w:u w:val="single"/>
          </w:rPr>
          <w:t>4/5/2019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D5586" w:rsidRPr="008D5586">
          <w:rPr>
            <w:rFonts w:eastAsia="Times New Roman" w:cs="Times New Roman"/>
            <w:color w:val="0000FF" w:themeColor="hyperlink"/>
            <w:szCs w:val="20"/>
            <w:u w:val="single"/>
          </w:rPr>
          <w:t>4/25/2019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D5586" w:rsidRPr="008D5586">
          <w:rPr>
            <w:rFonts w:eastAsia="Times New Roman" w:cs="Times New Roman"/>
            <w:color w:val="0000FF" w:themeColor="hyperlink"/>
            <w:szCs w:val="20"/>
            <w:u w:val="single"/>
          </w:rPr>
          <w:t>4/26/2019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D5586" w:rsidRPr="008D5586">
          <w:rPr>
            <w:rFonts w:eastAsia="Times New Roman" w:cs="Times New Roman"/>
            <w:color w:val="0000FF" w:themeColor="hyperlink"/>
            <w:szCs w:val="20"/>
            <w:u w:val="single"/>
          </w:rPr>
          <w:t>5/7/2019</w:t>
        </w:r>
      </w:hyperlink>
    </w:p>
    <w:p w:rsidR="008D5586" w:rsidRPr="008D5586" w:rsidRDefault="00983B09"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D5586" w:rsidRPr="008D5586">
          <w:rPr>
            <w:rFonts w:eastAsia="Times New Roman" w:cs="Times New Roman"/>
            <w:color w:val="0000FF" w:themeColor="hyperlink"/>
            <w:szCs w:val="20"/>
            <w:u w:val="single"/>
          </w:rPr>
          <w:t>5/9/2019</w:t>
        </w:r>
      </w:hyperlink>
    </w:p>
    <w:p w:rsidR="008D5586" w:rsidRPr="008D5586" w:rsidRDefault="008D5586"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5586" w:rsidRDefault="008D5586" w:rsidP="008D5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5586" w:rsidSect="008D5586">
          <w:pgSz w:w="12240" w:h="15840" w:code="1"/>
          <w:pgMar w:top="1080" w:right="1440" w:bottom="1080" w:left="1440" w:header="720" w:footer="720" w:gutter="0"/>
          <w:pgNumType w:start="1"/>
          <w:cols w:space="720"/>
          <w:noEndnote/>
          <w:docGrid w:linePitch="360"/>
        </w:sectPr>
      </w:pP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(A73, R93, H4011)</w:t>
      </w:r>
    </w:p>
    <w:p w:rsidR="00B51A70" w:rsidRPr="008836A5"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51A70" w:rsidRPr="008D5586"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5586">
        <w:rPr>
          <w:rFonts w:cs="Times New Roman"/>
          <w:b/>
          <w:color w:val="000000" w:themeColor="text1"/>
          <w:szCs w:val="36"/>
        </w:rPr>
        <w:t xml:space="preserve">AN ACT </w:t>
      </w:r>
      <w:bookmarkStart w:id="1" w:name="titleend"/>
      <w:bookmarkEnd w:id="1"/>
      <w:r w:rsidRPr="008D5586">
        <w:rPr>
          <w:rFonts w:cs="Times New Roman"/>
          <w:b/>
        </w:rPr>
        <w:t>TO AMEND SECTION 49</w:t>
      </w:r>
      <w:r w:rsidRPr="008D5586">
        <w:rPr>
          <w:rFonts w:cs="Times New Roman"/>
          <w:b/>
        </w:rPr>
        <w:noBreakHyphen/>
        <w:t>3</w:t>
      </w:r>
      <w:r w:rsidRPr="008D5586">
        <w:rPr>
          <w:rFonts w:cs="Times New Roman"/>
          <w:b/>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8D5586">
        <w:rPr>
          <w:rFonts w:cs="Times New Roman"/>
          <w:b/>
        </w:rPr>
        <w:noBreakHyphen/>
        <w:t>3</w:t>
      </w:r>
      <w:r w:rsidRPr="008D5586">
        <w:rPr>
          <w:rFonts w:cs="Times New Roman"/>
          <w:b/>
        </w:rPr>
        <w:noBreakHyphen/>
        <w:t>50, RELATING TO MATTERS TO BE CONSIDERED BY THE DEPARTMENT IN EXERCISING ITS AUTHORITY UNDER THE WATER RESOURCES PLANNING AND COORDINATION ACT, SO AS TO REVISE THESE MATTERS.</w:t>
      </w: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Be it enacted by the General Assembly of the State of South Carolina:</w:t>
      </w: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1F665F"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Natural Resources duties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SECTION</w:t>
      </w:r>
      <w:r w:rsidRPr="00613B48">
        <w:rPr>
          <w:rFonts w:cs="Times New Roman"/>
        </w:rPr>
        <w:tab/>
        <w:t>1.</w:t>
      </w:r>
      <w:r w:rsidRPr="00613B48">
        <w:rPr>
          <w:rFonts w:cs="Times New Roman"/>
        </w:rPr>
        <w:tab/>
        <w:t>Section 49</w:t>
      </w:r>
      <w:r>
        <w:rPr>
          <w:rFonts w:cs="Times New Roman"/>
        </w:rPr>
        <w:noBreakHyphen/>
      </w:r>
      <w:r w:rsidRPr="00613B48">
        <w:rPr>
          <w:rFonts w:cs="Times New Roman"/>
        </w:rPr>
        <w:t>3</w:t>
      </w:r>
      <w:r>
        <w:rPr>
          <w:rFonts w:cs="Times New Roman"/>
        </w:rPr>
        <w:noBreakHyphen/>
      </w:r>
      <w:r w:rsidRPr="00613B48">
        <w:rPr>
          <w:rFonts w:cs="Times New Roman"/>
        </w:rPr>
        <w:t>40(a), (d) and (f) of the 1976 Code is amended to read:</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“(a)</w:t>
      </w:r>
      <w:r w:rsidRPr="00613B48">
        <w:rPr>
          <w:rFonts w:cs="Times New Roman"/>
        </w:rPr>
        <w:tab/>
        <w:t>The department shall advise and assist the Governor and the General Assembly in:</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r>
      <w:r w:rsidRPr="00613B48">
        <w:rPr>
          <w:rFonts w:cs="Times New Roman"/>
        </w:rPr>
        <w:tab/>
        <w:t>(1)</w:t>
      </w:r>
      <w:r w:rsidRPr="00613B48">
        <w:rPr>
          <w:rFonts w:cs="Times New Roman"/>
        </w:rPr>
        <w:tab/>
        <w:t>formulating and establishing a comprehensive water resources policy for the State, such as a State Water Plan, including coordination of policies and activities among the state departments and agencies;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r>
      <w:r w:rsidRPr="00613B48">
        <w:rPr>
          <w:rFonts w:cs="Times New Roman"/>
        </w:rPr>
        <w:tab/>
        <w:t>(2)</w:t>
      </w:r>
      <w:r w:rsidRPr="00613B48">
        <w:rPr>
          <w:rFonts w:cs="Times New Roman"/>
        </w:rPr>
        <w:tab/>
        <w:t>developing and establishing policies and proposals designed to meet and resolve special problems of water resource use and control within or affecting the State, including consideration of the requirements and problems of urban and rural areas;</w:t>
      </w:r>
      <w:r w:rsidRPr="00613B48">
        <w:rPr>
          <w:rFonts w:cs="Times New Roman"/>
        </w:rPr>
        <w:tab/>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r>
      <w:r w:rsidRPr="00613B48">
        <w:rPr>
          <w:rFonts w:cs="Times New Roman"/>
        </w:rPr>
        <w:tab/>
        <w:t>(3)</w:t>
      </w:r>
      <w:r w:rsidRPr="00613B48">
        <w:rPr>
          <w:rFonts w:cs="Times New Roman"/>
        </w:rPr>
        <w:tab/>
        <w:t>reviewing the actions and policies of state agencies with water resource responsibilities to determine the consistency of such actions and policies with the comprehensive water policy of the State and to recommend appropriate action where deemed necessary;</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r>
      <w:r w:rsidRPr="00613B48">
        <w:rPr>
          <w:rFonts w:cs="Times New Roman"/>
        </w:rPr>
        <w:tab/>
        <w:t>(4)</w:t>
      </w:r>
      <w:r w:rsidRPr="00613B48">
        <w:rPr>
          <w:rFonts w:cs="Times New Roman"/>
        </w:rPr>
        <w:tab/>
        <w:t>reviewing any project, plan or program of federal aid affecting the use or control of any waters within the State and to recommend appropriate action where deemed necessary;</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r>
      <w:r w:rsidRPr="00613B48">
        <w:rPr>
          <w:rFonts w:cs="Times New Roman"/>
        </w:rPr>
        <w:tab/>
        <w:t>(5)</w:t>
      </w:r>
      <w:r w:rsidRPr="00613B48">
        <w:rPr>
          <w:rFonts w:cs="Times New Roman"/>
        </w:rPr>
        <w:tab/>
        <w:t>developing policies and recommendations to assure that the long range interests of all groups, urban, suburban, and rural, are provided for in the state</w:t>
      </w:r>
      <w:r w:rsidRPr="008F6000">
        <w:rPr>
          <w:rFonts w:cs="Times New Roman"/>
        </w:rPr>
        <w:t>’</w:t>
      </w:r>
      <w:r w:rsidRPr="00613B48">
        <w:rPr>
          <w:rFonts w:cs="Times New Roman"/>
        </w:rPr>
        <w:t>s representation on interstate water issues;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r>
      <w:r w:rsidRPr="00613B48">
        <w:rPr>
          <w:rFonts w:cs="Times New Roman"/>
        </w:rPr>
        <w:tab/>
        <w:t>(6)</w:t>
      </w:r>
      <w:r w:rsidRPr="00613B48">
        <w:rPr>
          <w:rFonts w:cs="Times New Roman"/>
        </w:rPr>
        <w:tab/>
        <w:t>recommending to the General Assembly any changes of law or regulation required to implement the policy declared in this chapter; and</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lastRenderedPageBreak/>
        <w:tab/>
      </w:r>
      <w:r w:rsidRPr="00613B48">
        <w:rPr>
          <w:rFonts w:cs="Times New Roman"/>
        </w:rPr>
        <w:tab/>
        <w:t>(7)</w:t>
      </w:r>
      <w:r w:rsidRPr="00613B48">
        <w:rPr>
          <w:rFonts w:cs="Times New Roman"/>
        </w:rPr>
        <w:tab/>
        <w:t>such other water resources planning, policy formulation and coordinating functions as the Governor and the General Assembly may designate.</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(d)</w:t>
      </w:r>
      <w:r w:rsidRPr="00613B48">
        <w:rPr>
          <w:rFonts w:cs="Times New Roman"/>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(f)</w:t>
      </w:r>
      <w:r w:rsidRPr="00613B48">
        <w:rPr>
          <w:rFonts w:cs="Times New Roman"/>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1F665F"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Natural Resources considerations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SECTION</w:t>
      </w:r>
      <w:r w:rsidRPr="00613B48">
        <w:rPr>
          <w:rFonts w:cs="Times New Roman"/>
        </w:rPr>
        <w:tab/>
        <w:t>2.</w:t>
      </w:r>
      <w:r w:rsidRPr="00613B48">
        <w:rPr>
          <w:rFonts w:cs="Times New Roman"/>
        </w:rPr>
        <w:tab/>
        <w:t>Section 49</w:t>
      </w:r>
      <w:r>
        <w:rPr>
          <w:rFonts w:cs="Times New Roman"/>
        </w:rPr>
        <w:noBreakHyphen/>
      </w:r>
      <w:r w:rsidRPr="00613B48">
        <w:rPr>
          <w:rFonts w:cs="Times New Roman"/>
        </w:rPr>
        <w:t>3</w:t>
      </w:r>
      <w:r>
        <w:rPr>
          <w:rFonts w:cs="Times New Roman"/>
        </w:rPr>
        <w:noBreakHyphen/>
      </w:r>
      <w:r w:rsidRPr="00613B48">
        <w:rPr>
          <w:rFonts w:cs="Times New Roman"/>
        </w:rPr>
        <w:t>50 of the 1976 Code is amended to read:</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“Section 49</w:t>
      </w:r>
      <w:r>
        <w:rPr>
          <w:rFonts w:cs="Times New Roman"/>
        </w:rPr>
        <w:noBreakHyphen/>
      </w:r>
      <w:r w:rsidRPr="00613B48">
        <w:rPr>
          <w:rFonts w:cs="Times New Roman"/>
        </w:rPr>
        <w:t>3</w:t>
      </w:r>
      <w:r>
        <w:rPr>
          <w:rFonts w:cs="Times New Roman"/>
        </w:rPr>
        <w:noBreakHyphen/>
      </w:r>
      <w:r w:rsidRPr="00613B48">
        <w:rPr>
          <w:rFonts w:cs="Times New Roman"/>
        </w:rPr>
        <w:t>50.</w:t>
      </w:r>
      <w:r w:rsidRPr="00613B48">
        <w:rPr>
          <w:rFonts w:cs="Times New Roman"/>
        </w:rPr>
        <w:tab/>
        <w:t>In exercising its responsibilities under this chapter, the department shall take into consideration the need for:</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(a)</w:t>
      </w:r>
      <w:r w:rsidRPr="00613B48">
        <w:rPr>
          <w:rFonts w:cs="Times New Roman"/>
        </w:rPr>
        <w:tab/>
        <w:t>Adequate supplies of surface and groundwaters of suitable quality for all uses, including domestic, municipal, agricultural, and industrial.</w:t>
      </w:r>
      <w:r w:rsidRPr="00613B48">
        <w:rPr>
          <w:rFonts w:cs="Times New Roman"/>
        </w:rPr>
        <w:tab/>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(b)</w:t>
      </w:r>
      <w:r w:rsidRPr="00613B48">
        <w:rPr>
          <w:rFonts w:cs="Times New Roman"/>
        </w:rPr>
        <w:tab/>
        <w:t>Water of suitable quality for all purposes.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(c)</w:t>
      </w:r>
      <w:r w:rsidRPr="00613B48">
        <w:rPr>
          <w:rFonts w:cs="Times New Roman"/>
        </w:rPr>
        <w:tab/>
        <w:t>Water availability for recreational and commercial needs.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(d)</w:t>
      </w:r>
      <w:r w:rsidRPr="00613B48">
        <w:rPr>
          <w:rFonts w:cs="Times New Roman"/>
        </w:rPr>
        <w:tab/>
        <w:t>Hydroelectric power.</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(e)</w:t>
      </w:r>
      <w:r w:rsidRPr="00613B48">
        <w:rPr>
          <w:rFonts w:cs="Times New Roman"/>
        </w:rPr>
        <w:tab/>
        <w:t>Flood damage control or prevention measures including zoning to protect people, property, and productive lands from flood losses.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(f)</w:t>
      </w:r>
      <w:r w:rsidRPr="00613B48">
        <w:rPr>
          <w:rFonts w:cs="Times New Roman"/>
        </w:rPr>
        <w:tab/>
        <w:t>Land stabilization measures.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(g)</w:t>
      </w:r>
      <w:r w:rsidRPr="00613B48">
        <w:rPr>
          <w:rFonts w:cs="Times New Roman"/>
        </w:rPr>
        <w:tab/>
        <w:t>Drainage measures, including salinity control.</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(h)</w:t>
      </w:r>
      <w:r w:rsidRPr="00613B48">
        <w:rPr>
          <w:rFonts w:cs="Times New Roman"/>
        </w:rPr>
        <w:tab/>
        <w:t>Watershed protection and management measures.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(i)</w:t>
      </w:r>
      <w:r w:rsidRPr="00613B48">
        <w:rPr>
          <w:rFonts w:cs="Times New Roman"/>
        </w:rPr>
        <w:tab/>
      </w:r>
      <w:r w:rsidRPr="00613B48">
        <w:rPr>
          <w:rFonts w:cs="Times New Roman"/>
        </w:rPr>
        <w:tab/>
        <w:t>Outdoor recreational and fish and wildlife opportunities.</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(j)</w:t>
      </w:r>
      <w:r w:rsidRPr="00613B48">
        <w:rPr>
          <w:rFonts w:cs="Times New Roman"/>
        </w:rPr>
        <w:tab/>
      </w:r>
      <w:r w:rsidRPr="00613B48">
        <w:rPr>
          <w:rFonts w:cs="Times New Roman"/>
        </w:rPr>
        <w:tab/>
        <w:t>Studies on saltwater intrusion into groundwater and surface water.</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(k)</w:t>
      </w:r>
      <w:r w:rsidRPr="00613B48">
        <w:rPr>
          <w:rFonts w:cs="Times New Roman"/>
        </w:rPr>
        <w:tab/>
        <w:t>Measures to protect the state</w:t>
      </w:r>
      <w:r w:rsidRPr="008F6000">
        <w:rPr>
          <w:rFonts w:cs="Times New Roman"/>
        </w:rPr>
        <w:t>’</w:t>
      </w:r>
      <w:r w:rsidRPr="00613B48">
        <w:rPr>
          <w:rFonts w:cs="Times New Roman"/>
        </w:rPr>
        <w:t>s fisheries and other aquatic resources.</w:t>
      </w: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ab/>
        <w:t>(l)</w:t>
      </w:r>
      <w:r w:rsidRPr="00613B48">
        <w:rPr>
          <w:rFonts w:cs="Times New Roman"/>
        </w:rPr>
        <w:tab/>
      </w:r>
      <w:r w:rsidRPr="00613B48">
        <w:rPr>
          <w:rFonts w:cs="Times New Roman"/>
        </w:rPr>
        <w:tab/>
        <w:t>Any other means by which development of water and related land resources can contribute to economic growth and development, the long</w:t>
      </w:r>
      <w:r>
        <w:rPr>
          <w:rFonts w:cs="Times New Roman"/>
        </w:rPr>
        <w:noBreakHyphen/>
      </w:r>
      <w:r w:rsidRPr="00613B48">
        <w:rPr>
          <w:rFonts w:cs="Times New Roman"/>
        </w:rPr>
        <w:t>term preservation of water resources, and the general well</w:t>
      </w:r>
      <w:r>
        <w:rPr>
          <w:rFonts w:cs="Times New Roman"/>
        </w:rPr>
        <w:noBreakHyphen/>
      </w:r>
      <w:r w:rsidRPr="00613B48">
        <w:rPr>
          <w:rFonts w:cs="Times New Roman"/>
        </w:rPr>
        <w:t>being of all the people of the State.”</w:t>
      </w: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1F665F"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1A70" w:rsidRPr="00613B48"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B48">
        <w:rPr>
          <w:rFonts w:cs="Times New Roman"/>
        </w:rPr>
        <w:t>SECTION</w:t>
      </w:r>
      <w:r w:rsidRPr="00613B48">
        <w:rPr>
          <w:rFonts w:cs="Times New Roman"/>
        </w:rPr>
        <w:tab/>
        <w:t>3.</w:t>
      </w:r>
      <w:r w:rsidRPr="00613B48">
        <w:rPr>
          <w:rFonts w:cs="Times New Roman"/>
        </w:rPr>
        <w:tab/>
        <w:t>This act takes effect upon approval by the Governor.</w:t>
      </w: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51A70" w:rsidRDefault="00B51A70"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B51A70" w:rsidRDefault="00B51A70" w:rsidP="00B51A70">
      <w:pPr>
        <w:jc w:val="both"/>
        <w:rPr>
          <w:color w:val="000000" w:themeColor="text1"/>
        </w:rPr>
      </w:pPr>
    </w:p>
    <w:p w:rsidR="00B51A70" w:rsidRDefault="00B51A70" w:rsidP="00B51A70">
      <w:pPr>
        <w:jc w:val="both"/>
        <w:rPr>
          <w:color w:val="000000" w:themeColor="text1"/>
        </w:rPr>
      </w:pPr>
      <w:r>
        <w:rPr>
          <w:color w:val="000000" w:themeColor="text1"/>
        </w:rPr>
        <w:t>Approved the 16</w:t>
      </w:r>
      <w:r w:rsidRPr="00FD6311">
        <w:rPr>
          <w:color w:val="000000" w:themeColor="text1"/>
          <w:vertAlign w:val="superscript"/>
        </w:rPr>
        <w:t>th</w:t>
      </w:r>
      <w:r>
        <w:rPr>
          <w:color w:val="000000" w:themeColor="text1"/>
        </w:rPr>
        <w:t xml:space="preserve"> day of May, 2019. </w:t>
      </w:r>
    </w:p>
    <w:p w:rsidR="00B51A70" w:rsidRDefault="00B51A70" w:rsidP="00B51A70">
      <w:pPr>
        <w:jc w:val="center"/>
        <w:rPr>
          <w:color w:val="000000" w:themeColor="text1"/>
        </w:rPr>
      </w:pPr>
    </w:p>
    <w:p w:rsidR="00B51A70" w:rsidRDefault="00B51A70" w:rsidP="00B51A70">
      <w:pPr>
        <w:jc w:val="center"/>
        <w:rPr>
          <w:color w:val="000000" w:themeColor="text1"/>
        </w:rPr>
      </w:pPr>
      <w:r>
        <w:rPr>
          <w:color w:val="000000" w:themeColor="text1"/>
        </w:rPr>
        <w:t>__________</w:t>
      </w:r>
    </w:p>
    <w:p w:rsidR="008D5586" w:rsidRPr="00431FB5" w:rsidRDefault="008D5586" w:rsidP="00B51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D5586" w:rsidRPr="00431FB5" w:rsidSect="008D5586">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D52" w:rsidRDefault="00243D52" w:rsidP="007D5FAC">
      <w:r>
        <w:separator/>
      </w:r>
    </w:p>
  </w:endnote>
  <w:endnote w:type="continuationSeparator" w:id="0">
    <w:p w:rsidR="00243D52" w:rsidRDefault="00243D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6" w:rsidRPr="008D5586" w:rsidRDefault="008D5586" w:rsidP="008D558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508A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6" w:rsidRDefault="008D5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D52" w:rsidRDefault="00243D52" w:rsidP="007D5FAC">
      <w:r>
        <w:separator/>
      </w:r>
    </w:p>
  </w:footnote>
  <w:footnote w:type="continuationSeparator" w:id="0">
    <w:p w:rsidR="00243D52" w:rsidRDefault="00243D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11"/>
    <w:docVar w:name="ActSecretary" w:val="Morgan"/>
    <w:docVar w:name="ActSIdno" w:val="(95)  4011CZ19"/>
    <w:docVar w:name="clipname" w:val="4011CZ19"/>
    <w:docVar w:name="dvBillNumber" w:val="4011"/>
    <w:docVar w:name="dvBillNumberPrefix" w:val="H"/>
    <w:docVar w:name="dvOriginalBody" w:val="House"/>
    <w:docVar w:name="HOUSEACTFULLPATH" w:val="L:\COUNCIL\ACTS\4011CZ19.DOCX"/>
    <w:docVar w:name="OrigHOUSEBillNo" w:val="4011"/>
    <w:docVar w:name="WhatActtype" w:val="AN ACT"/>
  </w:docVars>
  <w:rsids>
    <w:rsidRoot w:val="00243D5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DB3"/>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08EE"/>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665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D5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A8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1FB5"/>
    <w:rsid w:val="00432E09"/>
    <w:rsid w:val="00435D03"/>
    <w:rsid w:val="004374A9"/>
    <w:rsid w:val="00445A20"/>
    <w:rsid w:val="00447C2D"/>
    <w:rsid w:val="0045270B"/>
    <w:rsid w:val="004666F5"/>
    <w:rsid w:val="00472A5B"/>
    <w:rsid w:val="00475FAD"/>
    <w:rsid w:val="00480690"/>
    <w:rsid w:val="00482A8E"/>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541"/>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AA6"/>
    <w:rsid w:val="00622231"/>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0D31"/>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464B"/>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5586"/>
    <w:rsid w:val="008E03BA"/>
    <w:rsid w:val="008E5FD7"/>
    <w:rsid w:val="008E7469"/>
    <w:rsid w:val="008F4CA1"/>
    <w:rsid w:val="008F510F"/>
    <w:rsid w:val="008F5F0A"/>
    <w:rsid w:val="008F6000"/>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3814"/>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B7F"/>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1A70"/>
    <w:rsid w:val="00B520A2"/>
    <w:rsid w:val="00B546D0"/>
    <w:rsid w:val="00B60515"/>
    <w:rsid w:val="00B62CAB"/>
    <w:rsid w:val="00B678FA"/>
    <w:rsid w:val="00B72ED3"/>
    <w:rsid w:val="00B73571"/>
    <w:rsid w:val="00B80C16"/>
    <w:rsid w:val="00B83DA1"/>
    <w:rsid w:val="00B846E9"/>
    <w:rsid w:val="00B92CEA"/>
    <w:rsid w:val="00B9413D"/>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1DF5"/>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1DD"/>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A7C"/>
    <w:rsid w:val="00F508A3"/>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845150F-12F8-4324-8D28-C29A0EBB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D55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F6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000"/>
    <w:rPr>
      <w:rFonts w:ascii="Segoe UI" w:hAnsi="Segoe UI" w:cs="Segoe UI"/>
      <w:sz w:val="18"/>
      <w:szCs w:val="18"/>
    </w:rPr>
  </w:style>
  <w:style w:type="table" w:styleId="TableGrid">
    <w:name w:val="Table Grid"/>
    <w:basedOn w:val="TableNormal"/>
    <w:uiPriority w:val="59"/>
    <w:rsid w:val="008E746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558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2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hj\20190404.docx" TargetMode="External"/><Relationship Id="rId18" Type="http://schemas.openxmlformats.org/officeDocument/2006/relationships/hyperlink" Target="file:///h:\sj\20190425.docx" TargetMode="External"/><Relationship Id="rId26" Type="http://schemas.openxmlformats.org/officeDocument/2006/relationships/hyperlink" Target="http://www.scstatehouse.gov/billsearch.php?billnumbers=4011&amp;session=123&amp;summary=B" TargetMode="External"/><Relationship Id="rId3" Type="http://schemas.openxmlformats.org/officeDocument/2006/relationships/settings" Target="settings.xml"/><Relationship Id="rId21" Type="http://schemas.openxmlformats.org/officeDocument/2006/relationships/hyperlink" Target="file:///h:\sj\20190507.docx" TargetMode="External"/><Relationship Id="rId34" Type="http://schemas.openxmlformats.org/officeDocument/2006/relationships/hyperlink" Target="file:///p:\pprever\2019-20\4011_20190509.docx" TargetMode="External"/><Relationship Id="rId7" Type="http://schemas.openxmlformats.org/officeDocument/2006/relationships/hyperlink" Target="file:///h:\hj\20190219.docx" TargetMode="External"/><Relationship Id="rId12" Type="http://schemas.openxmlformats.org/officeDocument/2006/relationships/hyperlink" Target="file:///h:\hj\20190404.docx" TargetMode="External"/><Relationship Id="rId17" Type="http://schemas.openxmlformats.org/officeDocument/2006/relationships/hyperlink" Target="file:///h:\sj\20190409.docx" TargetMode="External"/><Relationship Id="rId25" Type="http://schemas.openxmlformats.org/officeDocument/2006/relationships/hyperlink" Target="file:///h:\sj\20190509.docx" TargetMode="External"/><Relationship Id="rId33" Type="http://schemas.openxmlformats.org/officeDocument/2006/relationships/hyperlink" Target="file:///p:\pprever\2019-20\4011_20190507.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409.docx" TargetMode="External"/><Relationship Id="rId20" Type="http://schemas.openxmlformats.org/officeDocument/2006/relationships/hyperlink" Target="file:///h:\sj\20190507.docx" TargetMode="External"/><Relationship Id="rId29" Type="http://schemas.openxmlformats.org/officeDocument/2006/relationships/hyperlink" Target="file:///p:\pprever\2019-20\4011_201904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hyperlink" Target="file:///h:\hj\20190509.docx" TargetMode="External"/><Relationship Id="rId32" Type="http://schemas.openxmlformats.org/officeDocument/2006/relationships/hyperlink" Target="file:///p:\pprever\2019-20\4011_20190426.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190405.docx" TargetMode="External"/><Relationship Id="rId23" Type="http://schemas.openxmlformats.org/officeDocument/2006/relationships/hyperlink" Target="file:///h:\hj\20190509.docx" TargetMode="External"/><Relationship Id="rId28" Type="http://schemas.openxmlformats.org/officeDocument/2006/relationships/hyperlink" Target="file:///p:\pprever\2019-20\4011_20190327.docx" TargetMode="External"/><Relationship Id="rId36" Type="http://schemas.openxmlformats.org/officeDocument/2006/relationships/footer" Target="footer2.xml"/><Relationship Id="rId10" Type="http://schemas.openxmlformats.org/officeDocument/2006/relationships/hyperlink" Target="file:///h:\hj\20190402.docx" TargetMode="External"/><Relationship Id="rId19" Type="http://schemas.openxmlformats.org/officeDocument/2006/relationships/hyperlink" Target="file:///h:\sj\20190507.docx" TargetMode="External"/><Relationship Id="rId31" Type="http://schemas.openxmlformats.org/officeDocument/2006/relationships/hyperlink" Target="file:///p:\pprever\2019-20\4011_20190425.docx" TargetMode="Externa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hj\20190404.docx" TargetMode="External"/><Relationship Id="rId22" Type="http://schemas.openxmlformats.org/officeDocument/2006/relationships/hyperlink" Target="file:///h:\sj\20190508.docx" TargetMode="External"/><Relationship Id="rId27" Type="http://schemas.openxmlformats.org/officeDocument/2006/relationships/hyperlink" Target="file:///p:\pprever\2019-20\4011_20190219.docx" TargetMode="External"/><Relationship Id="rId30" Type="http://schemas.openxmlformats.org/officeDocument/2006/relationships/hyperlink" Target="file:///p:\pprever\2019-20\4011_20190405.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6D07F-0AC2-4E9D-A3C8-4A1F07DA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5</Pages>
  <Words>1287</Words>
  <Characters>6925</Characters>
  <Application>Microsoft Office Word</Application>
  <DocSecurity>0</DocSecurity>
  <Lines>203</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4011: Water resource planning and coordination - South Carolina Legislature Online</dc:title>
  <dc:subject/>
  <dc:creator>Angie Morgan</dc:creator>
  <cp:keywords/>
  <dc:description/>
  <cp:lastModifiedBy>Lavarres Lynch</cp:lastModifiedBy>
  <cp:revision>2</cp:revision>
  <cp:lastPrinted>2019-05-10T15:16:00Z</cp:lastPrinted>
  <dcterms:created xsi:type="dcterms:W3CDTF">2019-06-20T14:54:00Z</dcterms:created>
  <dcterms:modified xsi:type="dcterms:W3CDTF">2019-06-20T14:54:00Z</dcterms:modified>
</cp:coreProperties>
</file>