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069E1">
        <w:rPr>
          <w:rFonts w:eastAsia="Times New Roman" w:cs="Times New Roman"/>
          <w:b/>
          <w:szCs w:val="20"/>
        </w:rPr>
        <w:t>South Carolina General Assembly</w:t>
      </w: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069E1">
        <w:rPr>
          <w:rFonts w:eastAsia="Times New Roman" w:cs="Times New Roman"/>
          <w:szCs w:val="20"/>
        </w:rPr>
        <w:t>123rd Session, 2019-2020</w:t>
      </w: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69E1" w:rsidRPr="00F069E1" w:rsidRDefault="00475132"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A115, R117, H4244</w:t>
      </w: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69E1">
        <w:rPr>
          <w:rFonts w:eastAsia="Times New Roman" w:cs="Times New Roman"/>
          <w:b/>
          <w:szCs w:val="20"/>
        </w:rPr>
        <w:t>STATUS INFORMATION</w:t>
      </w: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69E1">
        <w:rPr>
          <w:rFonts w:eastAsia="Times New Roman" w:cs="Times New Roman"/>
          <w:szCs w:val="20"/>
        </w:rPr>
        <w:t>General Bill</w:t>
      </w: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69E1">
        <w:rPr>
          <w:rFonts w:eastAsia="Times New Roman" w:cs="Times New Roman"/>
          <w:szCs w:val="20"/>
        </w:rPr>
        <w:t>Sponsors: Rep. Sandifer</w:t>
      </w: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69E1">
        <w:rPr>
          <w:rFonts w:eastAsia="Times New Roman" w:cs="Times New Roman"/>
          <w:szCs w:val="20"/>
        </w:rPr>
        <w:t>Document Path: l:\council\bills\bh\7157cz19.docx</w:t>
      </w: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6606" w:rsidRDefault="00726606"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13, 2019</w:t>
      </w:r>
    </w:p>
    <w:p w:rsidR="00726606" w:rsidRDefault="00726606"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 2019</w:t>
      </w:r>
    </w:p>
    <w:p w:rsidR="00726606" w:rsidRDefault="00726606"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15, 2020</w:t>
      </w:r>
    </w:p>
    <w:p w:rsidR="00726606" w:rsidRDefault="00726606"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21, 2020</w:t>
      </w:r>
    </w:p>
    <w:p w:rsidR="00726606" w:rsidRDefault="00726606"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3, 2020, Signed</w:t>
      </w:r>
    </w:p>
    <w:p w:rsidR="00726606" w:rsidRDefault="00726606"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69E1">
        <w:rPr>
          <w:rFonts w:eastAsia="Times New Roman" w:cs="Times New Roman"/>
          <w:szCs w:val="20"/>
        </w:rPr>
        <w:t>Summary: Service contract requirements</w:t>
      </w: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69E1" w:rsidRPr="00F069E1" w:rsidRDefault="00F069E1" w:rsidP="00F069E1">
      <w:pPr>
        <w:widowControl w:val="0"/>
        <w:tabs>
          <w:tab w:val="center" w:pos="590"/>
          <w:tab w:val="center" w:pos="1440"/>
          <w:tab w:val="left" w:pos="1872"/>
          <w:tab w:val="left" w:pos="9187"/>
        </w:tabs>
        <w:rPr>
          <w:rFonts w:eastAsia="Times New Roman" w:cs="Times New Roman"/>
          <w:szCs w:val="20"/>
        </w:rPr>
      </w:pPr>
      <w:r w:rsidRPr="00F069E1">
        <w:rPr>
          <w:rFonts w:eastAsia="Times New Roman" w:cs="Times New Roman"/>
          <w:b/>
          <w:szCs w:val="20"/>
        </w:rPr>
        <w:t>HISTORY OF LEGISLATIVE ACTIONS</w:t>
      </w:r>
    </w:p>
    <w:p w:rsidR="00F069E1" w:rsidRPr="00F069E1" w:rsidRDefault="00F069E1" w:rsidP="00F069E1">
      <w:pPr>
        <w:widowControl w:val="0"/>
        <w:tabs>
          <w:tab w:val="center" w:pos="590"/>
          <w:tab w:val="center" w:pos="1440"/>
          <w:tab w:val="left" w:pos="1872"/>
          <w:tab w:val="left" w:pos="9187"/>
        </w:tabs>
        <w:rPr>
          <w:rFonts w:eastAsia="Times New Roman" w:cs="Times New Roman"/>
          <w:szCs w:val="20"/>
        </w:rPr>
      </w:pPr>
    </w:p>
    <w:p w:rsidR="00F069E1" w:rsidRPr="00F069E1" w:rsidRDefault="00F069E1" w:rsidP="00F069E1">
      <w:pPr>
        <w:widowControl w:val="0"/>
        <w:tabs>
          <w:tab w:val="center" w:pos="590"/>
          <w:tab w:val="center" w:pos="1440"/>
          <w:tab w:val="left" w:pos="1872"/>
          <w:tab w:val="left" w:pos="9187"/>
        </w:tabs>
        <w:rPr>
          <w:rFonts w:eastAsia="Times New Roman" w:cs="Times New Roman"/>
          <w:szCs w:val="20"/>
        </w:rPr>
      </w:pPr>
      <w:r w:rsidRPr="00F069E1">
        <w:rPr>
          <w:rFonts w:eastAsia="Times New Roman" w:cs="Times New Roman"/>
          <w:szCs w:val="20"/>
          <w:u w:val="single"/>
        </w:rPr>
        <w:tab/>
        <w:t>Date</w:t>
      </w:r>
      <w:r w:rsidRPr="00F069E1">
        <w:rPr>
          <w:rFonts w:eastAsia="Times New Roman" w:cs="Times New Roman"/>
          <w:szCs w:val="20"/>
          <w:u w:val="single"/>
        </w:rPr>
        <w:tab/>
        <w:t>Body</w:t>
      </w:r>
      <w:r w:rsidRPr="00F069E1">
        <w:rPr>
          <w:rFonts w:eastAsia="Times New Roman" w:cs="Times New Roman"/>
          <w:szCs w:val="20"/>
          <w:u w:val="single"/>
        </w:rPr>
        <w:tab/>
        <w:t>Action Description with journal page number</w:t>
      </w:r>
      <w:r w:rsidRPr="00F069E1">
        <w:rPr>
          <w:rFonts w:eastAsia="Times New Roman" w:cs="Times New Roman"/>
          <w:szCs w:val="20"/>
          <w:u w:val="single"/>
        </w:rPr>
        <w:tab/>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House</w:t>
      </w:r>
      <w:r>
        <w:rPr>
          <w:rFonts w:cs="Times New Roman"/>
        </w:rPr>
        <w:tab/>
        <w:t>Introduced and read first time (</w:t>
      </w:r>
      <w:hyperlink r:id="rId7" w:history="1">
        <w:r w:rsidRPr="003D2CA8">
          <w:rPr>
            <w:rStyle w:val="Hyperlink"/>
            <w:rFonts w:cs="Times New Roman"/>
          </w:rPr>
          <w:t>House Journal</w:t>
        </w:r>
        <w:r w:rsidRPr="003D2CA8">
          <w:rPr>
            <w:rStyle w:val="Hyperlink"/>
            <w:rFonts w:cs="Times New Roman"/>
          </w:rPr>
          <w:noBreakHyphen/>
          <w:t>page 28</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House</w:t>
      </w:r>
      <w:r>
        <w:rPr>
          <w:rFonts w:cs="Times New Roman"/>
        </w:rPr>
        <w:tab/>
        <w:t xml:space="preserve">Referred to Committee on </w:t>
      </w:r>
      <w:r w:rsidRPr="003D2CA8">
        <w:rPr>
          <w:rFonts w:cs="Times New Roman"/>
          <w:b/>
        </w:rPr>
        <w:t>Labor, Commerce and Industry</w:t>
      </w:r>
      <w:r>
        <w:rPr>
          <w:rFonts w:cs="Times New Roman"/>
        </w:rPr>
        <w:t xml:space="preserve"> (</w:t>
      </w:r>
      <w:hyperlink r:id="rId8" w:history="1">
        <w:r w:rsidRPr="003D2CA8">
          <w:rPr>
            <w:rStyle w:val="Hyperlink"/>
            <w:rFonts w:cs="Times New Roman"/>
          </w:rPr>
          <w:t>House Journal</w:t>
        </w:r>
        <w:r w:rsidRPr="003D2CA8">
          <w:rPr>
            <w:rStyle w:val="Hyperlink"/>
            <w:rFonts w:cs="Times New Roman"/>
          </w:rPr>
          <w:noBreakHyphen/>
          <w:t>page 28</w:t>
        </w:r>
      </w:hyperlink>
      <w:bookmarkStart w:id="0" w:name="_GoBack"/>
      <w:bookmarkEnd w:id="0"/>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t xml:space="preserve">Committee report: Favorable with amendment </w:t>
      </w:r>
      <w:r w:rsidRPr="003D2CA8">
        <w:rPr>
          <w:rFonts w:cs="Times New Roman"/>
          <w:b/>
        </w:rPr>
        <w:t>Labor, Commerce and Industry</w:t>
      </w:r>
      <w:r>
        <w:rPr>
          <w:rFonts w:cs="Times New Roman"/>
        </w:rPr>
        <w:t xml:space="preserve"> (</w:t>
      </w:r>
      <w:hyperlink r:id="rId9" w:history="1">
        <w:r w:rsidRPr="003D2CA8">
          <w:rPr>
            <w:rStyle w:val="Hyperlink"/>
            <w:rFonts w:cs="Times New Roman"/>
          </w:rPr>
          <w:t>House Journal</w:t>
        </w:r>
        <w:r w:rsidRPr="003D2CA8">
          <w:rPr>
            <w:rStyle w:val="Hyperlink"/>
            <w:rFonts w:cs="Times New Roman"/>
          </w:rPr>
          <w:noBreakHyphen/>
          <w:t>page 42</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t>Scrivener's error corrected</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t>Amended (</w:t>
      </w:r>
      <w:hyperlink r:id="rId10" w:history="1">
        <w:r w:rsidRPr="003D2CA8">
          <w:rPr>
            <w:rStyle w:val="Hyperlink"/>
            <w:rFonts w:cs="Times New Roman"/>
          </w:rPr>
          <w:t>House Journal</w:t>
        </w:r>
        <w:r w:rsidRPr="003D2CA8">
          <w:rPr>
            <w:rStyle w:val="Hyperlink"/>
            <w:rFonts w:cs="Times New Roman"/>
          </w:rPr>
          <w:noBreakHyphen/>
          <w:t>page 25</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t>Read second time (</w:t>
      </w:r>
      <w:hyperlink r:id="rId11" w:history="1">
        <w:r w:rsidRPr="003D2CA8">
          <w:rPr>
            <w:rStyle w:val="Hyperlink"/>
            <w:rFonts w:cs="Times New Roman"/>
          </w:rPr>
          <w:t>House Journal</w:t>
        </w:r>
        <w:r w:rsidRPr="003D2CA8">
          <w:rPr>
            <w:rStyle w:val="Hyperlink"/>
            <w:rFonts w:cs="Times New Roman"/>
          </w:rPr>
          <w:noBreakHyphen/>
          <w:t>page 25</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t>Roll call Yeas</w:t>
      </w:r>
      <w:r>
        <w:rPr>
          <w:rFonts w:cs="Times New Roman"/>
        </w:rPr>
        <w:noBreakHyphen/>
        <w:t>103  Nays</w:t>
      </w:r>
      <w:r>
        <w:rPr>
          <w:rFonts w:cs="Times New Roman"/>
        </w:rPr>
        <w:noBreakHyphen/>
        <w:t>0 (</w:t>
      </w:r>
      <w:hyperlink r:id="rId12" w:history="1">
        <w:r w:rsidRPr="003D2CA8">
          <w:rPr>
            <w:rStyle w:val="Hyperlink"/>
            <w:rFonts w:cs="Times New Roman"/>
          </w:rPr>
          <w:t>House Journal</w:t>
        </w:r>
        <w:r w:rsidRPr="003D2CA8">
          <w:rPr>
            <w:rStyle w:val="Hyperlink"/>
            <w:rFonts w:cs="Times New Roman"/>
          </w:rPr>
          <w:noBreakHyphen/>
          <w:t>page 28</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t>Read third time and sent to Senate (</w:t>
      </w:r>
      <w:hyperlink r:id="rId13" w:history="1">
        <w:r w:rsidRPr="003D2CA8">
          <w:rPr>
            <w:rStyle w:val="Hyperlink"/>
            <w:rFonts w:cs="Times New Roman"/>
          </w:rPr>
          <w:t>House Journal</w:t>
        </w:r>
        <w:r w:rsidRPr="003D2CA8">
          <w:rPr>
            <w:rStyle w:val="Hyperlink"/>
            <w:rFonts w:cs="Times New Roman"/>
          </w:rPr>
          <w:noBreakHyphen/>
          <w:t>page 21</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t>Introduced and read first time (</w:t>
      </w:r>
      <w:hyperlink r:id="rId14" w:history="1">
        <w:r w:rsidRPr="003D2CA8">
          <w:rPr>
            <w:rStyle w:val="Hyperlink"/>
            <w:rFonts w:cs="Times New Roman"/>
          </w:rPr>
          <w:t>Senate Journal</w:t>
        </w:r>
        <w:r w:rsidRPr="003D2CA8">
          <w:rPr>
            <w:rStyle w:val="Hyperlink"/>
            <w:rFonts w:cs="Times New Roman"/>
          </w:rPr>
          <w:noBreakHyphen/>
          <w:t>page 12</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t xml:space="preserve">Referred to Committee on </w:t>
      </w:r>
      <w:r w:rsidRPr="003D2CA8">
        <w:rPr>
          <w:rFonts w:cs="Times New Roman"/>
          <w:b/>
        </w:rPr>
        <w:t>Banking and Insurance</w:t>
      </w:r>
      <w:r>
        <w:rPr>
          <w:rFonts w:cs="Times New Roman"/>
        </w:rPr>
        <w:t xml:space="preserve"> (</w:t>
      </w:r>
      <w:hyperlink r:id="rId15" w:history="1">
        <w:r w:rsidRPr="003D2CA8">
          <w:rPr>
            <w:rStyle w:val="Hyperlink"/>
            <w:rFonts w:cs="Times New Roman"/>
          </w:rPr>
          <w:t>Senate Journal</w:t>
        </w:r>
        <w:r w:rsidRPr="003D2CA8">
          <w:rPr>
            <w:rStyle w:val="Hyperlink"/>
            <w:rFonts w:cs="Times New Roman"/>
          </w:rPr>
          <w:noBreakHyphen/>
          <w:t>page 12</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t>Scrivener's error corrected</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Senate</w:t>
      </w:r>
      <w:r>
        <w:rPr>
          <w:rFonts w:cs="Times New Roman"/>
        </w:rPr>
        <w:tab/>
        <w:t xml:space="preserve">Committee report: Favorable </w:t>
      </w:r>
      <w:r w:rsidRPr="003D2CA8">
        <w:rPr>
          <w:rFonts w:cs="Times New Roman"/>
          <w:b/>
        </w:rPr>
        <w:t>Banking and Insurance</w:t>
      </w:r>
      <w:r>
        <w:rPr>
          <w:rFonts w:cs="Times New Roman"/>
        </w:rPr>
        <w:t xml:space="preserve"> (</w:t>
      </w:r>
      <w:hyperlink r:id="rId16" w:history="1">
        <w:r w:rsidRPr="003D2CA8">
          <w:rPr>
            <w:rStyle w:val="Hyperlink"/>
            <w:rFonts w:cs="Times New Roman"/>
          </w:rPr>
          <w:t>Senate Journal</w:t>
        </w:r>
        <w:r w:rsidRPr="003D2CA8">
          <w:rPr>
            <w:rStyle w:val="Hyperlink"/>
            <w:rFonts w:cs="Times New Roman"/>
          </w:rPr>
          <w:noBreakHyphen/>
          <w:t>page 13</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t>Amended (</w:t>
      </w:r>
      <w:hyperlink r:id="rId17" w:history="1">
        <w:r w:rsidRPr="003D2CA8">
          <w:rPr>
            <w:rStyle w:val="Hyperlink"/>
            <w:rFonts w:cs="Times New Roman"/>
          </w:rPr>
          <w:t>Senate Journal</w:t>
        </w:r>
        <w:r w:rsidRPr="003D2CA8">
          <w:rPr>
            <w:rStyle w:val="Hyperlink"/>
            <w:rFonts w:cs="Times New Roman"/>
          </w:rPr>
          <w:noBreakHyphen/>
          <w:t>page 168</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t>Read second time (</w:t>
      </w:r>
      <w:hyperlink r:id="rId18" w:history="1">
        <w:r w:rsidRPr="003D2CA8">
          <w:rPr>
            <w:rStyle w:val="Hyperlink"/>
            <w:rFonts w:cs="Times New Roman"/>
          </w:rPr>
          <w:t>Senate Journal</w:t>
        </w:r>
        <w:r w:rsidRPr="003D2CA8">
          <w:rPr>
            <w:rStyle w:val="Hyperlink"/>
            <w:rFonts w:cs="Times New Roman"/>
          </w:rPr>
          <w:noBreakHyphen/>
          <w:t>page 168</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9" w:history="1">
        <w:r w:rsidRPr="003D2CA8">
          <w:rPr>
            <w:rStyle w:val="Hyperlink"/>
            <w:rFonts w:cs="Times New Roman"/>
          </w:rPr>
          <w:t>Senate Journal</w:t>
        </w:r>
        <w:r w:rsidRPr="003D2CA8">
          <w:rPr>
            <w:rStyle w:val="Hyperlink"/>
            <w:rFonts w:cs="Times New Roman"/>
          </w:rPr>
          <w:noBreakHyphen/>
          <w:t>page 168</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Read third time and returned to House with amendments (</w:t>
      </w:r>
      <w:hyperlink r:id="rId20" w:history="1">
        <w:r w:rsidRPr="003D2CA8">
          <w:rPr>
            <w:rStyle w:val="Hyperlink"/>
            <w:rFonts w:cs="Times New Roman"/>
          </w:rPr>
          <w:t>Senate Journal</w:t>
        </w:r>
        <w:r w:rsidRPr="003D2CA8">
          <w:rPr>
            <w:rStyle w:val="Hyperlink"/>
            <w:rFonts w:cs="Times New Roman"/>
          </w:rPr>
          <w:noBreakHyphen/>
          <w:t>page 79</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Senate amendment amended (</w:t>
      </w:r>
      <w:hyperlink r:id="rId21" w:history="1">
        <w:r w:rsidRPr="003D2CA8">
          <w:rPr>
            <w:rStyle w:val="Hyperlink"/>
            <w:rFonts w:cs="Times New Roman"/>
          </w:rPr>
          <w:t>House Journal</w:t>
        </w:r>
        <w:r w:rsidRPr="003D2CA8">
          <w:rPr>
            <w:rStyle w:val="Hyperlink"/>
            <w:rFonts w:cs="Times New Roman"/>
          </w:rPr>
          <w:noBreakHyphen/>
          <w:t>page 133</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Returned to Senate with amendments (</w:t>
      </w:r>
      <w:hyperlink r:id="rId22" w:history="1">
        <w:r w:rsidRPr="003D2CA8">
          <w:rPr>
            <w:rStyle w:val="Hyperlink"/>
            <w:rFonts w:cs="Times New Roman"/>
          </w:rPr>
          <w:t>House Journal</w:t>
        </w:r>
        <w:r w:rsidRPr="003D2CA8">
          <w:rPr>
            <w:rStyle w:val="Hyperlink"/>
            <w:rFonts w:cs="Times New Roman"/>
          </w:rPr>
          <w:noBreakHyphen/>
          <w:t>page 133</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Senate</w:t>
      </w:r>
      <w:r>
        <w:rPr>
          <w:rFonts w:cs="Times New Roman"/>
        </w:rPr>
        <w:tab/>
        <w:t>Concurred in House amendment and enrolled (</w:t>
      </w:r>
      <w:hyperlink r:id="rId23" w:history="1">
        <w:r w:rsidRPr="003D2CA8">
          <w:rPr>
            <w:rStyle w:val="Hyperlink"/>
            <w:rFonts w:cs="Times New Roman"/>
          </w:rPr>
          <w:t>Senate Journal</w:t>
        </w:r>
        <w:r w:rsidRPr="003D2CA8">
          <w:rPr>
            <w:rStyle w:val="Hyperlink"/>
            <w:rFonts w:cs="Times New Roman"/>
          </w:rPr>
          <w:noBreakHyphen/>
          <w:t>page 19</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4" w:history="1">
        <w:r w:rsidRPr="003D2CA8">
          <w:rPr>
            <w:rStyle w:val="Hyperlink"/>
            <w:rFonts w:cs="Times New Roman"/>
          </w:rPr>
          <w:t>Senate Journal</w:t>
        </w:r>
        <w:r w:rsidRPr="003D2CA8">
          <w:rPr>
            <w:rStyle w:val="Hyperlink"/>
            <w:rFonts w:cs="Times New Roman"/>
          </w:rPr>
          <w:noBreakHyphen/>
          <w:t>page 19</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r>
      <w:r>
        <w:rPr>
          <w:rFonts w:cs="Times New Roman"/>
        </w:rPr>
        <w:tab/>
        <w:t>Ratified R  117 (</w:t>
      </w:r>
      <w:hyperlink r:id="rId25" w:history="1">
        <w:r w:rsidRPr="003D2CA8">
          <w:rPr>
            <w:rStyle w:val="Hyperlink"/>
            <w:rFonts w:cs="Times New Roman"/>
          </w:rPr>
          <w:t>Senate Journal</w:t>
        </w:r>
        <w:r w:rsidRPr="003D2CA8">
          <w:rPr>
            <w:rStyle w:val="Hyperlink"/>
            <w:rFonts w:cs="Times New Roman"/>
          </w:rPr>
          <w:noBreakHyphen/>
          <w:t>page 36</w:t>
        </w:r>
      </w:hyperlink>
      <w:r>
        <w:rPr>
          <w:rFonts w:cs="Times New Roman"/>
        </w:rPr>
        <w: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2/3/2020</w:t>
      </w:r>
      <w:r>
        <w:rPr>
          <w:rFonts w:cs="Times New Roman"/>
        </w:rPr>
        <w:tab/>
      </w:r>
      <w:r>
        <w:rPr>
          <w:rFonts w:cs="Times New Roman"/>
        </w:rPr>
        <w:tab/>
        <w:t>Signed By Governor</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r>
      <w:r>
        <w:rPr>
          <w:rFonts w:cs="Times New Roman"/>
        </w:rPr>
        <w:tab/>
        <w:t>Effective date  See Act</w:t>
      </w:r>
    </w:p>
    <w:p w:rsidR="00475132" w:rsidRDefault="00475132" w:rsidP="00475132">
      <w:pPr>
        <w:widowControl w:val="0"/>
        <w:tabs>
          <w:tab w:val="right" w:pos="1008"/>
          <w:tab w:val="left" w:pos="1152"/>
          <w:tab w:val="left" w:pos="1872"/>
          <w:tab w:val="left" w:pos="9187"/>
        </w:tabs>
        <w:ind w:left="2088" w:hanging="2088"/>
        <w:rPr>
          <w:rFonts w:cs="Times New Roman"/>
        </w:rPr>
      </w:pPr>
      <w:r>
        <w:rPr>
          <w:rFonts w:cs="Times New Roman"/>
        </w:rPr>
        <w:tab/>
        <w:t>2/7/2020</w:t>
      </w:r>
      <w:r>
        <w:rPr>
          <w:rFonts w:cs="Times New Roman"/>
        </w:rPr>
        <w:tab/>
      </w:r>
      <w:r>
        <w:rPr>
          <w:rFonts w:cs="Times New Roman"/>
        </w:rPr>
        <w:tab/>
        <w:t>Act No.  115</w:t>
      </w:r>
    </w:p>
    <w:p w:rsidR="00475132" w:rsidRDefault="00475132" w:rsidP="00475132">
      <w:pPr>
        <w:widowControl w:val="0"/>
        <w:tabs>
          <w:tab w:val="right" w:pos="1008"/>
          <w:tab w:val="left" w:pos="1152"/>
          <w:tab w:val="left" w:pos="1872"/>
          <w:tab w:val="left" w:pos="9187"/>
        </w:tabs>
        <w:ind w:left="2088" w:hanging="2088"/>
        <w:rPr>
          <w:rFonts w:cs="Times New Roman"/>
        </w:rPr>
      </w:pPr>
    </w:p>
    <w:p w:rsidR="00F069E1" w:rsidRPr="00F069E1" w:rsidRDefault="00F069E1" w:rsidP="00F069E1">
      <w:pPr>
        <w:widowControl w:val="0"/>
        <w:tabs>
          <w:tab w:val="right" w:pos="1008"/>
          <w:tab w:val="left" w:pos="1152"/>
          <w:tab w:val="left" w:pos="1872"/>
          <w:tab w:val="left" w:pos="9187"/>
        </w:tabs>
        <w:ind w:left="2088" w:hanging="2088"/>
        <w:rPr>
          <w:rFonts w:eastAsia="Times New Roman" w:cs="Times New Roman"/>
          <w:szCs w:val="20"/>
        </w:rPr>
      </w:pPr>
      <w:r w:rsidRPr="00F069E1">
        <w:rPr>
          <w:rFonts w:eastAsia="Times New Roman" w:cs="Times New Roman"/>
          <w:szCs w:val="20"/>
        </w:rPr>
        <w:t xml:space="preserve">View the latest </w:t>
      </w:r>
      <w:hyperlink r:id="rId26" w:history="1">
        <w:r w:rsidRPr="00F069E1">
          <w:rPr>
            <w:rFonts w:eastAsia="Times New Roman" w:cs="Times New Roman"/>
            <w:color w:val="0000FF" w:themeColor="hyperlink"/>
            <w:szCs w:val="20"/>
            <w:u w:val="single"/>
          </w:rPr>
          <w:t>legislative information</w:t>
        </w:r>
      </w:hyperlink>
      <w:r w:rsidRPr="00F069E1">
        <w:rPr>
          <w:rFonts w:eastAsia="Times New Roman" w:cs="Times New Roman"/>
          <w:szCs w:val="20"/>
        </w:rPr>
        <w:t xml:space="preserve"> at the website</w:t>
      </w:r>
    </w:p>
    <w:p w:rsidR="00F069E1" w:rsidRPr="00F069E1" w:rsidRDefault="00F069E1" w:rsidP="00F069E1">
      <w:pPr>
        <w:widowControl w:val="0"/>
        <w:tabs>
          <w:tab w:val="right" w:pos="1008"/>
          <w:tab w:val="left" w:pos="1152"/>
          <w:tab w:val="left" w:pos="1872"/>
          <w:tab w:val="left" w:pos="9187"/>
        </w:tabs>
        <w:ind w:left="2088" w:hanging="2088"/>
        <w:rPr>
          <w:rFonts w:eastAsia="Times New Roman" w:cs="Times New Roman"/>
          <w:szCs w:val="20"/>
        </w:rPr>
      </w:pPr>
    </w:p>
    <w:p w:rsidR="00F069E1" w:rsidRPr="00F069E1" w:rsidRDefault="00F069E1" w:rsidP="00F069E1">
      <w:pPr>
        <w:widowControl w:val="0"/>
        <w:tabs>
          <w:tab w:val="right" w:pos="1008"/>
          <w:tab w:val="left" w:pos="1152"/>
          <w:tab w:val="left" w:pos="1872"/>
          <w:tab w:val="left" w:pos="9187"/>
        </w:tabs>
        <w:ind w:left="2088" w:hanging="2088"/>
        <w:rPr>
          <w:rFonts w:eastAsia="Times New Roman" w:cs="Times New Roman"/>
          <w:szCs w:val="20"/>
        </w:rPr>
      </w:pP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69E1">
        <w:rPr>
          <w:rFonts w:eastAsia="Times New Roman" w:cs="Times New Roman"/>
          <w:b/>
          <w:szCs w:val="20"/>
        </w:rPr>
        <w:t>VERSIONS OF THIS BILL</w:t>
      </w:r>
    </w:p>
    <w:p w:rsidR="00F069E1" w:rsidRPr="00F069E1" w:rsidRDefault="00F069E1"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69E1" w:rsidRPr="00F069E1" w:rsidRDefault="00CD2712" w:rsidP="00F069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F069E1" w:rsidRPr="00F069E1">
          <w:rPr>
            <w:rFonts w:eastAsia="Times New Roman" w:cs="Times New Roman"/>
            <w:color w:val="0000FF" w:themeColor="hyperlink"/>
            <w:szCs w:val="20"/>
            <w:u w:val="single"/>
          </w:rPr>
          <w:t>3/13/2019</w:t>
        </w:r>
      </w:hyperlink>
    </w:p>
    <w:p w:rsidR="00F069E1" w:rsidRPr="00F069E1" w:rsidRDefault="00CD2712" w:rsidP="00F06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069E1" w:rsidRPr="00F069E1">
          <w:rPr>
            <w:rFonts w:eastAsia="Times New Roman" w:cs="Times New Roman"/>
            <w:color w:val="0000FF" w:themeColor="hyperlink"/>
            <w:szCs w:val="20"/>
            <w:u w:val="single"/>
          </w:rPr>
          <w:t>3/26/2019</w:t>
        </w:r>
      </w:hyperlink>
    </w:p>
    <w:p w:rsidR="00F069E1" w:rsidRPr="00F069E1" w:rsidRDefault="00CD2712" w:rsidP="00F06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069E1" w:rsidRPr="00F069E1">
          <w:rPr>
            <w:rFonts w:eastAsia="Times New Roman" w:cs="Times New Roman"/>
            <w:color w:val="0000FF" w:themeColor="hyperlink"/>
            <w:szCs w:val="20"/>
            <w:u w:val="single"/>
          </w:rPr>
          <w:t>3/27/2019</w:t>
        </w:r>
      </w:hyperlink>
    </w:p>
    <w:p w:rsidR="00F069E1" w:rsidRPr="00F069E1" w:rsidRDefault="00CD2712" w:rsidP="00F06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069E1" w:rsidRPr="00F069E1">
          <w:rPr>
            <w:rFonts w:eastAsia="Times New Roman" w:cs="Times New Roman"/>
            <w:color w:val="0000FF" w:themeColor="hyperlink"/>
            <w:szCs w:val="20"/>
            <w:u w:val="single"/>
          </w:rPr>
          <w:t>4/2/2019</w:t>
        </w:r>
      </w:hyperlink>
    </w:p>
    <w:p w:rsidR="00F069E1" w:rsidRPr="00F069E1" w:rsidRDefault="00CD2712" w:rsidP="00F06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069E1" w:rsidRPr="00F069E1">
          <w:rPr>
            <w:rFonts w:eastAsia="Times New Roman" w:cs="Times New Roman"/>
            <w:color w:val="0000FF" w:themeColor="hyperlink"/>
            <w:szCs w:val="20"/>
            <w:u w:val="single"/>
          </w:rPr>
          <w:t>4/3/2019</w:t>
        </w:r>
      </w:hyperlink>
    </w:p>
    <w:p w:rsidR="00F069E1" w:rsidRPr="00F069E1" w:rsidRDefault="00CD2712" w:rsidP="00F06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069E1" w:rsidRPr="00F069E1">
          <w:rPr>
            <w:rFonts w:eastAsia="Times New Roman" w:cs="Times New Roman"/>
            <w:color w:val="0000FF" w:themeColor="hyperlink"/>
            <w:szCs w:val="20"/>
            <w:u w:val="single"/>
          </w:rPr>
          <w:t>5/1/2019</w:t>
        </w:r>
      </w:hyperlink>
    </w:p>
    <w:p w:rsidR="00F069E1" w:rsidRPr="00F069E1" w:rsidRDefault="00CD2712" w:rsidP="00F06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069E1" w:rsidRPr="00F069E1">
          <w:rPr>
            <w:rFonts w:eastAsia="Times New Roman" w:cs="Times New Roman"/>
            <w:color w:val="0000FF" w:themeColor="hyperlink"/>
            <w:szCs w:val="20"/>
            <w:u w:val="single"/>
          </w:rPr>
          <w:t>5/7/2019</w:t>
        </w:r>
      </w:hyperlink>
    </w:p>
    <w:p w:rsidR="00F069E1" w:rsidRPr="00F069E1" w:rsidRDefault="00CD2712" w:rsidP="00F06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069E1" w:rsidRPr="00F069E1">
          <w:rPr>
            <w:rFonts w:eastAsia="Times New Roman" w:cs="Times New Roman"/>
            <w:color w:val="0000FF" w:themeColor="hyperlink"/>
            <w:szCs w:val="20"/>
            <w:u w:val="single"/>
          </w:rPr>
          <w:t>1/15/2020</w:t>
        </w:r>
      </w:hyperlink>
    </w:p>
    <w:p w:rsidR="00F069E1" w:rsidRPr="00F069E1" w:rsidRDefault="00F069E1" w:rsidP="00F06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069E1" w:rsidRDefault="00F069E1" w:rsidP="00F06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069E1" w:rsidSect="00F069E1">
          <w:pgSz w:w="12240" w:h="15840" w:code="1"/>
          <w:pgMar w:top="1080" w:right="1440" w:bottom="1080" w:left="1440" w:header="720" w:footer="720" w:gutter="0"/>
          <w:pgNumType w:start="1"/>
          <w:cols w:space="720"/>
          <w:noEndnote/>
          <w:docGrid w:linePitch="360"/>
        </w:sectPr>
      </w:pPr>
    </w:p>
    <w:p w:rsidR="00F81A21"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(A115, R117, H4244)</w:t>
      </w:r>
    </w:p>
    <w:p w:rsidR="00F81A21" w:rsidRPr="008836A5"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81A21" w:rsidRPr="00F069E1"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069E1">
        <w:rPr>
          <w:rFonts w:cs="Times New Roman"/>
          <w:b/>
          <w:color w:val="000000" w:themeColor="text1"/>
          <w:szCs w:val="36"/>
        </w:rPr>
        <w:t xml:space="preserve">AN ACT </w:t>
      </w:r>
      <w:r w:rsidRPr="00F069E1">
        <w:rPr>
          <w:rFonts w:cs="Times New Roman"/>
          <w:b/>
          <w:color w:val="000000" w:themeColor="text1"/>
          <w:u w:color="000000" w:themeColor="text1"/>
        </w:rPr>
        <w:t>TO AMEND SECTION 38</w:t>
      </w:r>
      <w:r w:rsidRPr="00F069E1">
        <w:rPr>
          <w:rFonts w:cs="Times New Roman"/>
          <w:b/>
          <w:color w:val="000000" w:themeColor="text1"/>
          <w:u w:color="000000" w:themeColor="text1"/>
        </w:rPr>
        <w:noBreakHyphen/>
        <w:t>78</w:t>
      </w:r>
      <w:r w:rsidRPr="00F069E1">
        <w:rPr>
          <w:rFonts w:cs="Times New Roman"/>
          <w:b/>
          <w:color w:val="000000" w:themeColor="text1"/>
          <w:u w:color="000000" w:themeColor="text1"/>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F069E1">
        <w:rPr>
          <w:rFonts w:cs="Times New Roman"/>
          <w:b/>
          <w:color w:val="000000" w:themeColor="text1"/>
          <w:u w:color="000000" w:themeColor="text1"/>
        </w:rPr>
        <w:noBreakHyphen/>
        <w:t>78</w:t>
      </w:r>
      <w:r w:rsidRPr="00F069E1">
        <w:rPr>
          <w:rFonts w:cs="Times New Roman"/>
          <w:b/>
          <w:color w:val="000000" w:themeColor="text1"/>
          <w:u w:color="000000" w:themeColor="text1"/>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F069E1">
        <w:rPr>
          <w:rFonts w:cs="Times New Roman"/>
          <w:b/>
          <w:color w:val="000000" w:themeColor="text1"/>
          <w:u w:color="000000" w:themeColor="text1"/>
        </w:rPr>
        <w:noBreakHyphen/>
        <w:t>78</w:t>
      </w:r>
      <w:r w:rsidRPr="00F069E1">
        <w:rPr>
          <w:rFonts w:cs="Times New Roman"/>
          <w:b/>
          <w:color w:val="000000" w:themeColor="text1"/>
          <w:u w:color="000000" w:themeColor="text1"/>
        </w:rPr>
        <w:noBreakHyphen/>
        <w:t xml:space="preserve">50, RELATING TO REQUIRED PROVISIONS IN SERVICE CONTRACTS, SO AS TO REQUIRE A CERTAIN DISCLOSURE. </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5138">
        <w:rPr>
          <w:rFonts w:cs="Times New Roman"/>
        </w:rPr>
        <w:t>Be it enacted by the General Assembly of the State of South Carolina:</w:t>
      </w:r>
    </w:p>
    <w:p w:rsidR="00F81A21"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1A21" w:rsidRPr="00976FC2"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SECTION</w:t>
      </w:r>
      <w:r w:rsidRPr="008E5138">
        <w:rPr>
          <w:rFonts w:cs="Times New Roman"/>
          <w:u w:color="000000" w:themeColor="text1"/>
        </w:rPr>
        <w:tab/>
        <w:t>1.</w:t>
      </w:r>
      <w:r w:rsidRPr="008E5138">
        <w:rPr>
          <w:rFonts w:cs="Times New Roman"/>
          <w:u w:color="000000" w:themeColor="text1"/>
        </w:rPr>
        <w:tab/>
        <w:t>Section 38</w:t>
      </w:r>
      <w:r w:rsidRPr="008E5138">
        <w:rPr>
          <w:rFonts w:cs="Times New Roman"/>
          <w:u w:color="000000" w:themeColor="text1"/>
        </w:rPr>
        <w:noBreakHyphen/>
        <w:t>78</w:t>
      </w:r>
      <w:r w:rsidRPr="008E5138">
        <w:rPr>
          <w:rFonts w:cs="Times New Roman"/>
          <w:u w:color="000000" w:themeColor="text1"/>
        </w:rPr>
        <w:noBreakHyphen/>
        <w:t xml:space="preserve">20(12), (13), and (14) of the 1976 Code is amended to read: </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“(12)</w:t>
      </w:r>
      <w:r w:rsidRPr="008E5138">
        <w:rPr>
          <w:rFonts w:cs="Times New Roman"/>
          <w:u w:color="000000" w:themeColor="text1"/>
        </w:rPr>
        <w:tab/>
        <w:t>‘Service contract’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 ‘Service contract’ includes a contract or agreement for a separately stated consideration for a specific duration to perform one or more of the following services:</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ab/>
      </w:r>
      <w:r w:rsidRPr="008E5138">
        <w:rPr>
          <w:rFonts w:cs="Times New Roman"/>
          <w:u w:color="000000" w:themeColor="text1"/>
        </w:rPr>
        <w:tab/>
        <w:t>(a)</w:t>
      </w:r>
      <w:r w:rsidRPr="008E5138">
        <w:rPr>
          <w:rFonts w:cs="Times New Roman"/>
          <w:u w:color="000000" w:themeColor="text1"/>
        </w:rPr>
        <w:tab/>
        <w:t xml:space="preserve">the repair or replacement of tires and wheels on a motor vehicle damaged as a result of coming into contact with road hazards; </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ab/>
      </w:r>
      <w:r w:rsidRPr="008E5138">
        <w:rPr>
          <w:rFonts w:cs="Times New Roman"/>
          <w:u w:color="000000" w:themeColor="text1"/>
        </w:rPr>
        <w:tab/>
        <w:t>(b)</w:t>
      </w:r>
      <w:r w:rsidRPr="008E5138">
        <w:rPr>
          <w:rFonts w:cs="Times New Roman"/>
          <w:u w:color="000000" w:themeColor="text1"/>
        </w:rPr>
        <w:tab/>
        <w:t xml:space="preserve">the removal of dents, dings, or creases on a motor vehicle that can be repaired using the process of paintless dent removal without </w:t>
      </w:r>
      <w:r w:rsidRPr="008E5138">
        <w:rPr>
          <w:rFonts w:cs="Times New Roman"/>
          <w:u w:color="000000" w:themeColor="text1"/>
        </w:rPr>
        <w:lastRenderedPageBreak/>
        <w:t xml:space="preserve">affecting the existing paint finish and without sanding, bonding, painting, or replacing a vehicle body panel; </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ab/>
      </w:r>
      <w:r w:rsidRPr="008E5138">
        <w:rPr>
          <w:rFonts w:cs="Times New Roman"/>
          <w:u w:color="000000" w:themeColor="text1"/>
        </w:rPr>
        <w:tab/>
        <w:t>(c)</w:t>
      </w:r>
      <w:r w:rsidRPr="008E5138">
        <w:rPr>
          <w:rFonts w:cs="Times New Roman"/>
          <w:u w:color="000000" w:themeColor="text1"/>
        </w:rPr>
        <w:tab/>
        <w:t>the replacement of a motor vehicle key or key fob in the event that the key or key fob becomes inoperable, lost, or stolen; and</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ab/>
      </w:r>
      <w:r w:rsidRPr="008E5138">
        <w:rPr>
          <w:rFonts w:cs="Times New Roman"/>
          <w:u w:color="000000" w:themeColor="text1"/>
        </w:rPr>
        <w:tab/>
        <w:t>(d)</w:t>
      </w:r>
      <w:r w:rsidRPr="008E5138">
        <w:rPr>
          <w:rFonts w:cs="Times New Roman"/>
          <w:u w:color="000000" w:themeColor="text1"/>
        </w:rPr>
        <w:tab/>
        <w:t>other services consistent with the provisions of this chapter approved by the director.</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ab/>
        <w:t>(13)</w:t>
      </w:r>
      <w:r w:rsidRPr="008E5138">
        <w:rPr>
          <w:rFonts w:cs="Times New Roman"/>
          <w:u w:color="000000" w:themeColor="text1"/>
        </w:rPr>
        <w:tab/>
        <w:t>‘Road hazard’ means a hazard that is encountered while driving a motor vehicle including, but not limited to, potholes, rocks, wood debris, metal parts, glass, plastic, curbs, or composite scraps.</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ab/>
        <w:t>(14)</w:t>
      </w:r>
      <w:r w:rsidRPr="008E5138">
        <w:rPr>
          <w:rFonts w:cs="Times New Roman"/>
          <w:u w:color="000000" w:themeColor="text1"/>
        </w:rPr>
        <w:tab/>
        <w:t>‘Service contract holder’ or ‘contract holder’ means a person who is the purchaser or holder of a service contract.</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ab/>
        <w:t>(15)</w:t>
      </w:r>
      <w:r w:rsidRPr="008E5138">
        <w:rPr>
          <w:rFonts w:cs="Times New Roman"/>
          <w:u w:color="000000" w:themeColor="text1"/>
        </w:rPr>
        <w:tab/>
        <w:t>‘Theft protection program’ means a device or system installed on or applied to a motor vehicle designed to prevent loss or damage to a motor vehicle from theft that includes a theft protection program warranty. The term ‘theft protection program’ includes, but is not limited to, alarm systems, body</w:t>
      </w:r>
      <w:r w:rsidRPr="008E5138">
        <w:rPr>
          <w:rFonts w:cs="Times New Roman"/>
          <w:u w:color="000000" w:themeColor="text1"/>
        </w:rPr>
        <w:noBreakHyphen/>
        <w:t xml:space="preserve">part marking products, steering locks, window etch products, pedal and ignition locks, fuel and ignition kill switches, and electronic, radio, and satellite tracking devices. </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ab/>
        <w:t>(16)</w:t>
      </w:r>
      <w:r w:rsidRPr="008E5138">
        <w:rPr>
          <w:rFonts w:cs="Times New Roman"/>
          <w:u w:color="000000" w:themeColor="text1"/>
        </w:rPr>
        <w:tab/>
        <w:t>‘Theft protection program warranty’ means a written agreement by a warrantor that provides the warrantor will pay to or on behalf of the warranty holder specified incidental costs not to exceed five thousand dollars as a result of the failure of the theft protection program to prevent loss or damage to a motor vehicle pursuant to the terms of the warranty. Specified incidental costs include expenses specified in the warranty that are incurred by the warranty holder due to the failure of the program to perform as provided in the warranty. Incidental costs include, without limitation, insurance policy deductibles, rental vehicle charges, the difference between the actual value of the stolen vehicle at the time of theft and the cost of a replacement vehicle, sales taxes, registration fees, transaction fees, and mechanical inspection fees. Incidental costs may be reimbursed in a fixed amount specified in the warranty or by use of a formula itemizing specific costs incurred by the warranty holder. A theft protection program warranty must contain a conspicuous disclosure substantially similar to the following in ten</w:t>
      </w:r>
      <w:r w:rsidRPr="008E5138">
        <w:rPr>
          <w:rFonts w:cs="Times New Roman"/>
          <w:u w:color="000000" w:themeColor="text1"/>
        </w:rPr>
        <w:noBreakHyphen/>
        <w:t>point bold font: ‘This warranty is not insurance and payments or reimbursement under this warranty may not exceed five thousand dollars.’</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ab/>
        <w:t>(17)</w:t>
      </w:r>
      <w:r w:rsidRPr="008E5138">
        <w:rPr>
          <w:rFonts w:cs="Times New Roman"/>
          <w:u w:color="000000" w:themeColor="text1"/>
        </w:rPr>
        <w:tab/>
        <w:t xml:space="preserve">‘Warranty’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This term includes theft protection program warranties if the warrantor </w:t>
      </w:r>
      <w:r w:rsidRPr="008E5138">
        <w:rPr>
          <w:rFonts w:cs="Times New Roman"/>
          <w:u w:color="000000" w:themeColor="text1"/>
        </w:rPr>
        <w:lastRenderedPageBreak/>
        <w:t>has obtained a reimbursement insurance policy to insure its warranty obligations in this State.”</w:t>
      </w:r>
    </w:p>
    <w:p w:rsidR="00F81A21"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81A21" w:rsidRPr="00976FC2"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Service contract, financial statement exception</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SECTION</w:t>
      </w:r>
      <w:r w:rsidRPr="008E5138">
        <w:rPr>
          <w:rFonts w:cs="Times New Roman"/>
          <w:u w:color="000000" w:themeColor="text1"/>
        </w:rPr>
        <w:tab/>
        <w:t>2.</w:t>
      </w:r>
      <w:r w:rsidRPr="008E5138">
        <w:rPr>
          <w:rFonts w:cs="Times New Roman"/>
          <w:u w:color="000000" w:themeColor="text1"/>
        </w:rPr>
        <w:tab/>
        <w:t>Section 38</w:t>
      </w:r>
      <w:r w:rsidRPr="008E5138">
        <w:rPr>
          <w:rFonts w:cs="Times New Roman"/>
          <w:u w:color="000000" w:themeColor="text1"/>
        </w:rPr>
        <w:noBreakHyphen/>
        <w:t>78</w:t>
      </w:r>
      <w:r w:rsidRPr="008E5138">
        <w:rPr>
          <w:rFonts w:cs="Times New Roman"/>
          <w:u w:color="000000" w:themeColor="text1"/>
        </w:rPr>
        <w:noBreakHyphen/>
        <w:t xml:space="preserve">30(E) of the 1976 Code is amended to read: </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ab/>
        <w:t>“(E)</w:t>
      </w:r>
      <w:r w:rsidRPr="008E5138">
        <w:rPr>
          <w:rFonts w:cs="Times New Roman"/>
          <w:u w:color="000000" w:themeColor="text1"/>
        </w:rPr>
        <w:tab/>
        <w:t>Except for the requirements specified in subsection (D), no other financial security requirements shall be required by the director for service contract providers. Service contract providers that establish their financial security to pay claims by insuring their obligations under a reimbursement insurance policy as provided in subsection (D)(1) are not required to file financial statements in connection with an application for registration or the renewal of a registration.”</w:t>
      </w:r>
    </w:p>
    <w:p w:rsidR="00F81A21"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81A21" w:rsidRPr="00976FC2"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Service contract, required disclosure</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SECTION</w:t>
      </w:r>
      <w:r w:rsidRPr="008E5138">
        <w:rPr>
          <w:rFonts w:cs="Times New Roman"/>
          <w:u w:color="000000" w:themeColor="text1"/>
        </w:rPr>
        <w:tab/>
        <w:t>3.</w:t>
      </w:r>
      <w:r w:rsidRPr="008E5138">
        <w:rPr>
          <w:rFonts w:cs="Times New Roman"/>
          <w:u w:color="000000" w:themeColor="text1"/>
        </w:rPr>
        <w:tab/>
        <w:t>Section 38</w:t>
      </w:r>
      <w:r w:rsidRPr="008E5138">
        <w:rPr>
          <w:rFonts w:cs="Times New Roman"/>
          <w:u w:color="000000" w:themeColor="text1"/>
        </w:rPr>
        <w:noBreakHyphen/>
        <w:t>78</w:t>
      </w:r>
      <w:r w:rsidRPr="008E5138">
        <w:rPr>
          <w:rFonts w:cs="Times New Roman"/>
          <w:u w:color="000000" w:themeColor="text1"/>
        </w:rPr>
        <w:noBreakHyphen/>
        <w:t xml:space="preserve">50 of the 1976 Code is amended by adding an appropriately lettered subsection at the end to read: </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138">
        <w:rPr>
          <w:rFonts w:cs="Times New Roman"/>
          <w:u w:color="000000" w:themeColor="text1"/>
        </w:rPr>
        <w:tab/>
        <w:t>“( )</w:t>
      </w:r>
      <w:r w:rsidRPr="008E5138">
        <w:rPr>
          <w:rFonts w:cs="Times New Roman"/>
          <w:u w:color="000000" w:themeColor="text1"/>
        </w:rPr>
        <w:tab/>
        <w:t>Service contracts must include a disclosure substantially similar to the following: ‘In the event of a dispute with the provider of this contract, you may contact the South Carolina Department of Insurance, Capitol Center, 1201 Main Street, Ste. 1000, Columbia, South Carolina</w:t>
      </w:r>
      <w:r>
        <w:rPr>
          <w:rFonts w:cs="Times New Roman"/>
          <w:u w:color="000000" w:themeColor="text1"/>
        </w:rPr>
        <w:t>,</w:t>
      </w:r>
      <w:r w:rsidRPr="008E5138">
        <w:rPr>
          <w:rFonts w:cs="Times New Roman"/>
          <w:u w:color="000000" w:themeColor="text1"/>
        </w:rPr>
        <w:t xml:space="preserve"> 29201 or by phone at (800) 768</w:t>
      </w:r>
      <w:r w:rsidRPr="008E5138">
        <w:rPr>
          <w:rFonts w:cs="Times New Roman"/>
          <w:u w:color="000000" w:themeColor="text1"/>
        </w:rPr>
        <w:noBreakHyphen/>
        <w:t>3467’.”</w:t>
      </w:r>
    </w:p>
    <w:p w:rsidR="00F81A21"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81A21" w:rsidRPr="00976FC2"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976FC2">
        <w:rPr>
          <w:rFonts w:cs="Times New Roman"/>
          <w:b/>
          <w:u w:color="000000" w:themeColor="text1"/>
        </w:rPr>
        <w:t>Time effective</w:t>
      </w: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81A21" w:rsidRPr="008E5138"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5138">
        <w:rPr>
          <w:rFonts w:cs="Times New Roman"/>
        </w:rPr>
        <w:t>SECTION</w:t>
      </w:r>
      <w:r w:rsidRPr="008E5138">
        <w:rPr>
          <w:rFonts w:cs="Times New Roman"/>
        </w:rPr>
        <w:tab/>
        <w:t>4.</w:t>
      </w:r>
      <w:r w:rsidRPr="008E5138">
        <w:rPr>
          <w:rFonts w:cs="Times New Roman"/>
        </w:rPr>
        <w:tab/>
        <w:t>This act takes effect ninety days after approval by the Governor.</w:t>
      </w:r>
    </w:p>
    <w:p w:rsidR="00F81A21"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81A21" w:rsidRDefault="00F81A2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January, 2020.</w:t>
      </w:r>
    </w:p>
    <w:p w:rsidR="00F81A21" w:rsidRDefault="00F81A21" w:rsidP="00F81A21">
      <w:pPr>
        <w:jc w:val="both"/>
        <w:rPr>
          <w:color w:val="000000" w:themeColor="text1"/>
        </w:rPr>
      </w:pPr>
    </w:p>
    <w:p w:rsidR="00F81A21" w:rsidRDefault="00F81A21" w:rsidP="00F81A21">
      <w:pPr>
        <w:jc w:val="both"/>
        <w:rPr>
          <w:color w:val="000000" w:themeColor="text1"/>
        </w:rPr>
      </w:pPr>
      <w:r>
        <w:rPr>
          <w:color w:val="000000" w:themeColor="text1"/>
        </w:rPr>
        <w:t>Approved the 3</w:t>
      </w:r>
      <w:r w:rsidRPr="003D363B">
        <w:rPr>
          <w:color w:val="000000" w:themeColor="text1"/>
          <w:vertAlign w:val="superscript"/>
        </w:rPr>
        <w:t>rd</w:t>
      </w:r>
      <w:r>
        <w:rPr>
          <w:color w:val="000000" w:themeColor="text1"/>
        </w:rPr>
        <w:t xml:space="preserve"> day of February, 2020. </w:t>
      </w:r>
    </w:p>
    <w:p w:rsidR="00F81A21" w:rsidRDefault="00F81A21" w:rsidP="00F81A21">
      <w:pPr>
        <w:jc w:val="center"/>
        <w:rPr>
          <w:color w:val="000000" w:themeColor="text1"/>
        </w:rPr>
      </w:pPr>
    </w:p>
    <w:p w:rsidR="00F81A21" w:rsidRDefault="00F81A21" w:rsidP="00F81A21">
      <w:pPr>
        <w:jc w:val="center"/>
        <w:rPr>
          <w:color w:val="000000" w:themeColor="text1"/>
        </w:rPr>
      </w:pPr>
      <w:r>
        <w:rPr>
          <w:color w:val="000000" w:themeColor="text1"/>
        </w:rPr>
        <w:t>__________</w:t>
      </w:r>
    </w:p>
    <w:p w:rsidR="00F069E1" w:rsidRDefault="00F069E1" w:rsidP="00F81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069E1" w:rsidSect="00F069E1">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8A9" w:rsidRDefault="00CD68A9" w:rsidP="007D5FAC">
      <w:r>
        <w:separator/>
      </w:r>
    </w:p>
  </w:endnote>
  <w:endnote w:type="continuationSeparator" w:id="0">
    <w:p w:rsidR="00CD68A9" w:rsidRDefault="00CD68A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9E1" w:rsidRPr="00F069E1" w:rsidRDefault="00F069E1" w:rsidP="00F069E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81A2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9E1" w:rsidRDefault="00F06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8A9" w:rsidRDefault="00CD68A9" w:rsidP="007D5FAC">
      <w:r>
        <w:separator/>
      </w:r>
    </w:p>
  </w:footnote>
  <w:footnote w:type="continuationSeparator" w:id="0">
    <w:p w:rsidR="00CD68A9" w:rsidRDefault="00CD68A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244"/>
    <w:docVar w:name="ActSecretary" w:val="Flint"/>
    <w:docVar w:name="ActSIdno" w:val="(121)  4244CZ20"/>
    <w:docVar w:name="clipname" w:val="4244CZ20"/>
    <w:docVar w:name="dvBillNumber" w:val="4244"/>
    <w:docVar w:name="dvBillNumberPrefix" w:val="H"/>
    <w:docVar w:name="dvOriginalBody" w:val="House"/>
    <w:docVar w:name="HOUSEACTFULLPATH" w:val="L:\COUNCIL\ACTS\4244CZ20.DOCX"/>
    <w:docVar w:name="OrigHOUSEBillNo" w:val="4244"/>
    <w:docVar w:name="WhatActtype" w:val="AN ACT"/>
  </w:docVars>
  <w:rsids>
    <w:rsidRoot w:val="00CD68A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36C4"/>
    <w:rsid w:val="000B4D0C"/>
    <w:rsid w:val="000B56CB"/>
    <w:rsid w:val="000D6F51"/>
    <w:rsid w:val="000F5F44"/>
    <w:rsid w:val="001030FE"/>
    <w:rsid w:val="001031AE"/>
    <w:rsid w:val="00103295"/>
    <w:rsid w:val="00103D2E"/>
    <w:rsid w:val="00104519"/>
    <w:rsid w:val="00106968"/>
    <w:rsid w:val="00114917"/>
    <w:rsid w:val="001237B9"/>
    <w:rsid w:val="00131A47"/>
    <w:rsid w:val="00131CE5"/>
    <w:rsid w:val="00135DDF"/>
    <w:rsid w:val="00136AA0"/>
    <w:rsid w:val="00141278"/>
    <w:rsid w:val="0014525A"/>
    <w:rsid w:val="001626DB"/>
    <w:rsid w:val="00164D89"/>
    <w:rsid w:val="00170F30"/>
    <w:rsid w:val="00172771"/>
    <w:rsid w:val="001747A9"/>
    <w:rsid w:val="001750EA"/>
    <w:rsid w:val="001754BB"/>
    <w:rsid w:val="0018353C"/>
    <w:rsid w:val="00185D50"/>
    <w:rsid w:val="00195F4E"/>
    <w:rsid w:val="001A3DA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720F"/>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01F4"/>
    <w:rsid w:val="00423310"/>
    <w:rsid w:val="00427BCB"/>
    <w:rsid w:val="00430DA3"/>
    <w:rsid w:val="00432E09"/>
    <w:rsid w:val="00435D03"/>
    <w:rsid w:val="004374A9"/>
    <w:rsid w:val="00444743"/>
    <w:rsid w:val="00445A20"/>
    <w:rsid w:val="00447C2D"/>
    <w:rsid w:val="0045270B"/>
    <w:rsid w:val="004666F5"/>
    <w:rsid w:val="00472A5B"/>
    <w:rsid w:val="00474310"/>
    <w:rsid w:val="00475132"/>
    <w:rsid w:val="00475CF4"/>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2E0C"/>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1F21"/>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2F5E"/>
    <w:rsid w:val="007261EE"/>
    <w:rsid w:val="00726606"/>
    <w:rsid w:val="00733A16"/>
    <w:rsid w:val="00733C4C"/>
    <w:rsid w:val="00737039"/>
    <w:rsid w:val="007373C7"/>
    <w:rsid w:val="00740BEB"/>
    <w:rsid w:val="007469F9"/>
    <w:rsid w:val="0074783A"/>
    <w:rsid w:val="007514EF"/>
    <w:rsid w:val="00765D0A"/>
    <w:rsid w:val="007746C2"/>
    <w:rsid w:val="0077597C"/>
    <w:rsid w:val="00775B87"/>
    <w:rsid w:val="00775BCA"/>
    <w:rsid w:val="00784A23"/>
    <w:rsid w:val="007946C3"/>
    <w:rsid w:val="007A44AD"/>
    <w:rsid w:val="007A4BCD"/>
    <w:rsid w:val="007A5B53"/>
    <w:rsid w:val="007A73EA"/>
    <w:rsid w:val="007A7F6B"/>
    <w:rsid w:val="007B0E40"/>
    <w:rsid w:val="007B296A"/>
    <w:rsid w:val="007B2D27"/>
    <w:rsid w:val="007B59FD"/>
    <w:rsid w:val="007C3D08"/>
    <w:rsid w:val="007C3EC8"/>
    <w:rsid w:val="007C7B7F"/>
    <w:rsid w:val="007D5FAC"/>
    <w:rsid w:val="007E19E6"/>
    <w:rsid w:val="007E3A81"/>
    <w:rsid w:val="007E70F4"/>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2815"/>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76FC2"/>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5A64"/>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D5EF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69BD"/>
    <w:rsid w:val="00C81812"/>
    <w:rsid w:val="00C837F6"/>
    <w:rsid w:val="00C92B7D"/>
    <w:rsid w:val="00C94E59"/>
    <w:rsid w:val="00C97CB8"/>
    <w:rsid w:val="00CA22AE"/>
    <w:rsid w:val="00CA4CD7"/>
    <w:rsid w:val="00CA5358"/>
    <w:rsid w:val="00CA7497"/>
    <w:rsid w:val="00CB08A1"/>
    <w:rsid w:val="00CB12FE"/>
    <w:rsid w:val="00CC2825"/>
    <w:rsid w:val="00CD68A9"/>
    <w:rsid w:val="00CE13B0"/>
    <w:rsid w:val="00CE1407"/>
    <w:rsid w:val="00CE54EA"/>
    <w:rsid w:val="00CE5B85"/>
    <w:rsid w:val="00CE62ED"/>
    <w:rsid w:val="00CF5814"/>
    <w:rsid w:val="00D00681"/>
    <w:rsid w:val="00D06DCC"/>
    <w:rsid w:val="00D1180E"/>
    <w:rsid w:val="00D132DB"/>
    <w:rsid w:val="00D13C21"/>
    <w:rsid w:val="00D16DAA"/>
    <w:rsid w:val="00D17AD0"/>
    <w:rsid w:val="00D208A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D58E0"/>
    <w:rsid w:val="00DF0E69"/>
    <w:rsid w:val="00E00FC9"/>
    <w:rsid w:val="00E02CA8"/>
    <w:rsid w:val="00E0650C"/>
    <w:rsid w:val="00E06B5E"/>
    <w:rsid w:val="00E076BB"/>
    <w:rsid w:val="00E0777C"/>
    <w:rsid w:val="00E140B1"/>
    <w:rsid w:val="00E14905"/>
    <w:rsid w:val="00E33964"/>
    <w:rsid w:val="00E33DFF"/>
    <w:rsid w:val="00E3462F"/>
    <w:rsid w:val="00E36231"/>
    <w:rsid w:val="00E36E92"/>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9E1"/>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2628"/>
    <w:rsid w:val="00F54582"/>
    <w:rsid w:val="00F61884"/>
    <w:rsid w:val="00F627EF"/>
    <w:rsid w:val="00F66E0E"/>
    <w:rsid w:val="00F721C4"/>
    <w:rsid w:val="00F7296A"/>
    <w:rsid w:val="00F80C6A"/>
    <w:rsid w:val="00F81A21"/>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7268C538-AA66-4F61-AF07-567FF05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069E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31A4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069E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A1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313.docx" TargetMode="External"/><Relationship Id="rId13" Type="http://schemas.openxmlformats.org/officeDocument/2006/relationships/hyperlink" Target="file:///h:\hj\20190403.docx" TargetMode="External"/><Relationship Id="rId18" Type="http://schemas.openxmlformats.org/officeDocument/2006/relationships/hyperlink" Target="file:///h:\sj\20190507.docx" TargetMode="External"/><Relationship Id="rId26" Type="http://schemas.openxmlformats.org/officeDocument/2006/relationships/hyperlink" Target="http://www.scstatehouse.gov/billsearch.php?billnumbers=4244&amp;session=123&amp;summary=B" TargetMode="External"/><Relationship Id="rId3" Type="http://schemas.openxmlformats.org/officeDocument/2006/relationships/settings" Target="settings.xml"/><Relationship Id="rId21" Type="http://schemas.openxmlformats.org/officeDocument/2006/relationships/hyperlink" Target="file:///h:\hj\20200115.docx" TargetMode="External"/><Relationship Id="rId34" Type="http://schemas.openxmlformats.org/officeDocument/2006/relationships/hyperlink" Target="file:///p:\pprever\2019-20\4244_20200115.docx" TargetMode="External"/><Relationship Id="rId7" Type="http://schemas.openxmlformats.org/officeDocument/2006/relationships/hyperlink" Target="file:///h:\hj\20190313.docx" TargetMode="External"/><Relationship Id="rId12" Type="http://schemas.openxmlformats.org/officeDocument/2006/relationships/hyperlink" Target="file:///h:\hj\20190402.docx" TargetMode="External"/><Relationship Id="rId17" Type="http://schemas.openxmlformats.org/officeDocument/2006/relationships/hyperlink" Target="file:///h:\sj\20190507.docx" TargetMode="External"/><Relationship Id="rId25" Type="http://schemas.openxmlformats.org/officeDocument/2006/relationships/hyperlink" Target="file:///h:\sj\20200129.docx" TargetMode="External"/><Relationship Id="rId33" Type="http://schemas.openxmlformats.org/officeDocument/2006/relationships/hyperlink" Target="file:///p:\pprever\2019-20\4244_20190507.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90501.docx" TargetMode="External"/><Relationship Id="rId20" Type="http://schemas.openxmlformats.org/officeDocument/2006/relationships/hyperlink" Target="file:///h:\sj\20190508.docx" TargetMode="External"/><Relationship Id="rId29" Type="http://schemas.openxmlformats.org/officeDocument/2006/relationships/hyperlink" Target="file:///p:\pprever\2019-20\4244_201903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2.docx" TargetMode="External"/><Relationship Id="rId24" Type="http://schemas.openxmlformats.org/officeDocument/2006/relationships/hyperlink" Target="file:///h:\sj\20200121.docx" TargetMode="External"/><Relationship Id="rId32" Type="http://schemas.openxmlformats.org/officeDocument/2006/relationships/hyperlink" Target="file:///p:\pprever\2019-20\4244_20190501.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90403.docx" TargetMode="External"/><Relationship Id="rId23" Type="http://schemas.openxmlformats.org/officeDocument/2006/relationships/hyperlink" Target="file:///h:\sj\20200121.docx" TargetMode="External"/><Relationship Id="rId28" Type="http://schemas.openxmlformats.org/officeDocument/2006/relationships/hyperlink" Target="file:///p:\pprever\2019-20\4244_20190326.docx" TargetMode="External"/><Relationship Id="rId36" Type="http://schemas.openxmlformats.org/officeDocument/2006/relationships/footer" Target="footer2.xml"/><Relationship Id="rId10" Type="http://schemas.openxmlformats.org/officeDocument/2006/relationships/hyperlink" Target="file:///h:\hj\20190402.docx" TargetMode="External"/><Relationship Id="rId19" Type="http://schemas.openxmlformats.org/officeDocument/2006/relationships/hyperlink" Target="file:///h:\sj\20190507.docx" TargetMode="External"/><Relationship Id="rId31" Type="http://schemas.openxmlformats.org/officeDocument/2006/relationships/hyperlink" Target="file:///p:\pprever\2019-20\4244_20190403.docx" TargetMode="External"/><Relationship Id="rId4" Type="http://schemas.openxmlformats.org/officeDocument/2006/relationships/webSettings" Target="webSettings.xml"/><Relationship Id="rId9" Type="http://schemas.openxmlformats.org/officeDocument/2006/relationships/hyperlink" Target="file:///h:\hj\20190326.docx" TargetMode="External"/><Relationship Id="rId14" Type="http://schemas.openxmlformats.org/officeDocument/2006/relationships/hyperlink" Target="file:///h:\sj\20190403.docx" TargetMode="External"/><Relationship Id="rId22" Type="http://schemas.openxmlformats.org/officeDocument/2006/relationships/hyperlink" Target="file:///h:\hj\20200115.docx" TargetMode="External"/><Relationship Id="rId27" Type="http://schemas.openxmlformats.org/officeDocument/2006/relationships/hyperlink" Target="file:///p:\pprever\2019-20\4244_20190313.docx" TargetMode="External"/><Relationship Id="rId30" Type="http://schemas.openxmlformats.org/officeDocument/2006/relationships/hyperlink" Target="file:///p:\pprever\2019-20\4244_20190402.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A007-02F9-46DF-B502-714ED57B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D8BB29F6</Template>
  <TotalTime>0</TotalTime>
  <Pages>5</Pages>
  <Words>1639</Words>
  <Characters>8461</Characters>
  <Application>Microsoft Office Word</Application>
  <DocSecurity>0</DocSecurity>
  <Lines>192</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4244: Service contract requirements - South Carolina Legislature Online</dc:title>
  <dc:subject/>
  <dc:creator>Del Flint</dc:creator>
  <cp:keywords/>
  <dc:description/>
  <cp:lastModifiedBy>Lavarres Lynch</cp:lastModifiedBy>
  <cp:revision>2</cp:revision>
  <cp:lastPrinted>2020-01-22T16:31:00Z</cp:lastPrinted>
  <dcterms:created xsi:type="dcterms:W3CDTF">2020-02-21T18:39:00Z</dcterms:created>
  <dcterms:modified xsi:type="dcterms:W3CDTF">2020-02-21T18:39:00Z</dcterms:modified>
</cp:coreProperties>
</file>