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496" w:rsidRDefault="009B4496" w:rsidP="009B4496">
      <w:pPr>
        <w:widowControl w:val="0"/>
        <w:jc w:val="center"/>
      </w:pPr>
      <w:r w:rsidRPr="009B4496">
        <w:rPr>
          <w:b/>
        </w:rPr>
        <w:t>South Carolina General Assembly</w:t>
      </w:r>
    </w:p>
    <w:p w:rsidR="009B4496" w:rsidRDefault="009B4496" w:rsidP="009B4496">
      <w:pPr>
        <w:widowControl w:val="0"/>
        <w:jc w:val="center"/>
      </w:pPr>
      <w:r>
        <w:t>123rd Session, 2019-2020</w:t>
      </w:r>
    </w:p>
    <w:p w:rsidR="009B4496" w:rsidRDefault="009B4496" w:rsidP="009B4496">
      <w:pPr>
        <w:widowControl w:val="0"/>
        <w:jc w:val="left"/>
      </w:pPr>
    </w:p>
    <w:p w:rsidR="009B4496" w:rsidRDefault="009B4496" w:rsidP="009B4496">
      <w:pPr>
        <w:widowControl w:val="0"/>
        <w:jc w:val="left"/>
        <w:rPr>
          <w:b/>
        </w:rPr>
      </w:pPr>
      <w:r w:rsidRPr="009B4496">
        <w:rPr>
          <w:b/>
        </w:rPr>
        <w:t>H. 5512</w:t>
      </w:r>
    </w:p>
    <w:p w:rsidR="009B4496" w:rsidRDefault="009B4496" w:rsidP="009B4496">
      <w:pPr>
        <w:widowControl w:val="0"/>
        <w:jc w:val="left"/>
        <w:rPr>
          <w:b/>
        </w:rPr>
      </w:pPr>
    </w:p>
    <w:p w:rsidR="009B4496" w:rsidRDefault="009B4496" w:rsidP="009B4496">
      <w:pPr>
        <w:widowControl w:val="0"/>
        <w:jc w:val="left"/>
      </w:pPr>
      <w:r w:rsidRPr="009B4496">
        <w:rPr>
          <w:b/>
        </w:rPr>
        <w:t>STATUS INFORMATION</w:t>
      </w:r>
    </w:p>
    <w:p w:rsidR="009B4496" w:rsidRDefault="009B4496" w:rsidP="009B4496">
      <w:pPr>
        <w:widowControl w:val="0"/>
        <w:jc w:val="left"/>
      </w:pPr>
    </w:p>
    <w:p w:rsidR="009B4496" w:rsidRDefault="009B4496" w:rsidP="009B4496">
      <w:pPr>
        <w:widowControl w:val="0"/>
        <w:jc w:val="left"/>
      </w:pPr>
      <w:r>
        <w:t>House Resolution</w:t>
      </w:r>
    </w:p>
    <w:p w:rsidR="009B4496" w:rsidRDefault="009B4496" w:rsidP="009B4496">
      <w:pPr>
        <w:widowControl w:val="0"/>
        <w:jc w:val="left"/>
      </w:pPr>
      <w:r>
        <w:t>Sponsors: Reps. Bennett, Alexander, Allison, Anderson, Atkinson, Bailey, Bales, Ballentine, Bamberg, Bannister,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B4496" w:rsidRDefault="009B4496" w:rsidP="009B4496">
      <w:pPr>
        <w:widowControl w:val="0"/>
        <w:jc w:val="left"/>
      </w:pPr>
      <w:r>
        <w:t>Document Path: l:\council\bills\lk\9136ph20.docx</w:t>
      </w:r>
    </w:p>
    <w:p w:rsidR="009B4496" w:rsidRDefault="009B4496" w:rsidP="009B4496">
      <w:pPr>
        <w:widowControl w:val="0"/>
        <w:jc w:val="left"/>
      </w:pPr>
    </w:p>
    <w:p w:rsidR="009B4496" w:rsidRDefault="009B4496" w:rsidP="009B4496">
      <w:pPr>
        <w:widowControl w:val="0"/>
        <w:jc w:val="left"/>
      </w:pPr>
      <w:r>
        <w:t>Introduced in the House on June 24, 2020</w:t>
      </w:r>
    </w:p>
    <w:p w:rsidR="009B4496" w:rsidRDefault="009B4496" w:rsidP="009B4496">
      <w:pPr>
        <w:widowControl w:val="0"/>
        <w:jc w:val="left"/>
      </w:pPr>
      <w:r>
        <w:t>Adopted by the House on June 24, 2020</w:t>
      </w:r>
    </w:p>
    <w:p w:rsidR="009B4496" w:rsidRDefault="009B4496" w:rsidP="009B4496">
      <w:pPr>
        <w:widowControl w:val="0"/>
        <w:jc w:val="left"/>
      </w:pPr>
    </w:p>
    <w:p w:rsidR="009B4496" w:rsidRDefault="00104FA3" w:rsidP="009B4496">
      <w:pPr>
        <w:widowControl w:val="0"/>
        <w:jc w:val="left"/>
      </w:pPr>
      <w:r>
        <w:t>Summary: Arthur L. and Virginia M. Beane</w:t>
      </w:r>
    </w:p>
    <w:p w:rsidR="009B4496" w:rsidRDefault="009B4496" w:rsidP="009B4496">
      <w:pPr>
        <w:widowControl w:val="0"/>
        <w:jc w:val="left"/>
      </w:pPr>
    </w:p>
    <w:p w:rsidR="009B4496" w:rsidRDefault="009B4496" w:rsidP="009B4496">
      <w:pPr>
        <w:widowControl w:val="0"/>
        <w:jc w:val="left"/>
      </w:pPr>
    </w:p>
    <w:p w:rsidR="009B4496" w:rsidRDefault="009B4496" w:rsidP="009B4496">
      <w:pPr>
        <w:widowControl w:val="0"/>
        <w:tabs>
          <w:tab w:val="center" w:pos="590"/>
          <w:tab w:val="center" w:pos="1440"/>
          <w:tab w:val="left" w:pos="1872"/>
          <w:tab w:val="left" w:pos="9187"/>
        </w:tabs>
        <w:jc w:val="left"/>
      </w:pPr>
      <w:r w:rsidRPr="009B4496">
        <w:rPr>
          <w:b/>
        </w:rPr>
        <w:t>HISTORY OF LEGISLATIVE ACTIONS</w:t>
      </w:r>
    </w:p>
    <w:p w:rsidR="009B4496" w:rsidRDefault="009B4496" w:rsidP="009B4496">
      <w:pPr>
        <w:widowControl w:val="0"/>
        <w:tabs>
          <w:tab w:val="center" w:pos="590"/>
          <w:tab w:val="center" w:pos="1440"/>
          <w:tab w:val="left" w:pos="1872"/>
          <w:tab w:val="left" w:pos="9187"/>
        </w:tabs>
        <w:jc w:val="left"/>
      </w:pPr>
    </w:p>
    <w:p w:rsidR="009B4496" w:rsidRPr="009B4496" w:rsidRDefault="009B4496" w:rsidP="009B4496">
      <w:pPr>
        <w:widowControl w:val="0"/>
        <w:tabs>
          <w:tab w:val="center" w:pos="590"/>
          <w:tab w:val="center" w:pos="1440"/>
          <w:tab w:val="left" w:pos="1872"/>
          <w:tab w:val="left" w:pos="9187"/>
        </w:tabs>
        <w:jc w:val="left"/>
      </w:pPr>
      <w:r w:rsidRPr="009B4496">
        <w:rPr>
          <w:u w:val="single"/>
        </w:rPr>
        <w:tab/>
        <w:t>Date</w:t>
      </w:r>
      <w:r w:rsidRPr="009B4496">
        <w:rPr>
          <w:u w:val="single"/>
        </w:rPr>
        <w:tab/>
        <w:t>Body</w:t>
      </w:r>
      <w:r w:rsidRPr="009B4496">
        <w:rPr>
          <w:u w:val="single"/>
        </w:rPr>
        <w:tab/>
        <w:t>Action Description with journal page number</w:t>
      </w:r>
      <w:r w:rsidRPr="009B4496">
        <w:rPr>
          <w:u w:val="single"/>
        </w:rPr>
        <w:tab/>
      </w:r>
    </w:p>
    <w:p w:rsidR="00214713" w:rsidRDefault="00214713" w:rsidP="00214713">
      <w:pPr>
        <w:widowControl w:val="0"/>
        <w:tabs>
          <w:tab w:val="right" w:pos="1008"/>
          <w:tab w:val="left" w:pos="1152"/>
          <w:tab w:val="left" w:pos="1872"/>
          <w:tab w:val="left" w:pos="9187"/>
        </w:tabs>
        <w:ind w:left="2088" w:hanging="2088"/>
      </w:pPr>
      <w:r>
        <w:tab/>
        <w:t>6/24/2020</w:t>
      </w:r>
      <w:r>
        <w:tab/>
        <w:t>House</w:t>
      </w:r>
      <w:r>
        <w:tab/>
        <w:t>Introduced and adopted (</w:t>
      </w:r>
      <w:hyperlink r:id="rId7" w:history="1">
        <w:r w:rsidRPr="00D1077F">
          <w:rPr>
            <w:rStyle w:val="Hyperlink"/>
          </w:rPr>
          <w:t>House Journal</w:t>
        </w:r>
        <w:r w:rsidRPr="00D1077F">
          <w:rPr>
            <w:rStyle w:val="Hyperlink"/>
          </w:rPr>
          <w:noBreakHyphen/>
          <w:t>page 14</w:t>
        </w:r>
      </w:hyperlink>
      <w:r>
        <w:t>)</w:t>
      </w:r>
    </w:p>
    <w:p w:rsidR="00214713" w:rsidRDefault="00214713" w:rsidP="00214713">
      <w:pPr>
        <w:widowControl w:val="0"/>
        <w:tabs>
          <w:tab w:val="right" w:pos="1008"/>
          <w:tab w:val="left" w:pos="1152"/>
          <w:tab w:val="left" w:pos="1872"/>
          <w:tab w:val="left" w:pos="9187"/>
        </w:tabs>
        <w:ind w:left="2088" w:hanging="2088"/>
      </w:pPr>
    </w:p>
    <w:p w:rsidR="009B4496" w:rsidRDefault="009B4496" w:rsidP="009B44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B4496">
          <w:rPr>
            <w:rStyle w:val="Hyperlink"/>
          </w:rPr>
          <w:t>legislative information</w:t>
        </w:r>
      </w:hyperlink>
      <w:r>
        <w:t xml:space="preserve"> at the website</w:t>
      </w:r>
    </w:p>
    <w:p w:rsidR="009B4496" w:rsidRDefault="009B4496" w:rsidP="009B4496">
      <w:pPr>
        <w:widowControl w:val="0"/>
        <w:tabs>
          <w:tab w:val="right" w:pos="1008"/>
          <w:tab w:val="left" w:pos="1152"/>
          <w:tab w:val="left" w:pos="1872"/>
          <w:tab w:val="left" w:pos="9187"/>
        </w:tabs>
        <w:ind w:left="2088" w:hanging="2088"/>
        <w:jc w:val="left"/>
      </w:pPr>
    </w:p>
    <w:p w:rsidR="009B4496" w:rsidRPr="009B4496" w:rsidRDefault="009B4496" w:rsidP="009B4496">
      <w:pPr>
        <w:widowControl w:val="0"/>
        <w:tabs>
          <w:tab w:val="right" w:pos="1008"/>
          <w:tab w:val="left" w:pos="1152"/>
          <w:tab w:val="left" w:pos="1872"/>
          <w:tab w:val="left" w:pos="9187"/>
        </w:tabs>
        <w:ind w:left="2088" w:hanging="2088"/>
        <w:jc w:val="left"/>
      </w:pPr>
    </w:p>
    <w:p w:rsidR="009B4496" w:rsidRDefault="009B4496" w:rsidP="009B4496">
      <w:r w:rsidRPr="009B4496">
        <w:rPr>
          <w:b/>
        </w:rPr>
        <w:t>VERSIONS OF THIS BILL</w:t>
      </w:r>
    </w:p>
    <w:p w:rsidR="009B4496" w:rsidRDefault="009B4496" w:rsidP="009B4496"/>
    <w:p w:rsidR="009B4496" w:rsidRDefault="006E728F" w:rsidP="009B4496">
      <w:hyperlink r:id="rId9" w:history="1">
        <w:r w:rsidR="009B4496">
          <w:rPr>
            <w:rStyle w:val="Hyperlink"/>
          </w:rPr>
          <w:t>6/24/2020</w:t>
        </w:r>
      </w:hyperlink>
    </w:p>
    <w:p w:rsidR="009B4496" w:rsidRDefault="009B4496" w:rsidP="009B4496"/>
    <w:p w:rsidR="009B4496" w:rsidRDefault="009B4496" w:rsidP="009B4496">
      <w:pPr>
        <w:sectPr w:rsidR="009B4496" w:rsidSect="009B4496">
          <w:pgSz w:w="12240" w:h="15840" w:code="1"/>
          <w:pgMar w:top="1080" w:right="1440" w:bottom="1080" w:left="1440" w:header="720" w:footer="720" w:gutter="0"/>
          <w:cols w:space="720"/>
          <w:noEndnote/>
          <w:docGrid w:linePitch="360"/>
        </w:sectPr>
      </w:pPr>
    </w:p>
    <w:p w:rsidR="005B4523" w:rsidRDefault="005B45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4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528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w:t>
      </w:r>
      <w:r w:rsidR="00CB5C66">
        <w:t xml:space="preserve">ARTHUR L. BEANE, JR., AND </w:t>
      </w:r>
      <w:r w:rsidR="006A677E">
        <w:t xml:space="preserve">VIRGINIA M. BEANE </w:t>
      </w:r>
      <w:r>
        <w:t>ON THE OCCASION OF THEIR FIFTIETH WEDDING ANNIVERSARY AND TO EXTEND BEST WISHES FOR MANY MORE YEARS OF BLESSING AND FULFILLMENT.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6C62" w:rsidRDefault="005F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w:t>
      </w:r>
      <w:r w:rsidR="006A677E">
        <w:t xml:space="preserve">pleased to learn that </w:t>
      </w:r>
      <w:r w:rsidR="00B50A90">
        <w:t xml:space="preserve">Arthur and Virginia </w:t>
      </w:r>
      <w:r>
        <w:t>Beane celebrated their fiftieth wedding anniversary on June 5, 2020; and</w:t>
      </w:r>
    </w:p>
    <w:p w:rsidR="005F6C62" w:rsidRDefault="005F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62" w:rsidRDefault="005F6C62"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successes in life are greater than a marriage that endures the test of time and grows stronger with each passing year, for the long</w:t>
      </w:r>
      <w:r w:rsidR="002B29AB">
        <w:noBreakHyphen/>
      </w:r>
      <w:r>
        <w:t>lasting love and support of a spouse are unmatched in their importance and cannot be overestimated; and</w:t>
      </w:r>
    </w:p>
    <w:p w:rsidR="005F6C62" w:rsidRDefault="005F6C62"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62" w:rsidRDefault="005F6C62"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both native to the Palmetto State, </w:t>
      </w:r>
      <w:r w:rsidR="0022468E">
        <w:t xml:space="preserve">Arthur and </w:t>
      </w:r>
      <w:r w:rsidR="00C82C34">
        <w:t xml:space="preserve">Virginia </w:t>
      </w:r>
      <w:r>
        <w:t>were born and raised in Charleston; and</w:t>
      </w:r>
    </w:p>
    <w:p w:rsidR="005F6C62" w:rsidRDefault="005F6C62"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6C62" w:rsidRDefault="009B644F" w:rsidP="005F6C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couple </w:t>
      </w:r>
      <w:r w:rsidR="005F6C62">
        <w:t>married on June 5, 1970</w:t>
      </w:r>
      <w:r w:rsidR="002228B0">
        <w:t>,</w:t>
      </w:r>
      <w:r w:rsidR="005F6C62">
        <w:t xml:space="preserve"> at Citadel Square Baptist Church in the heart of histo</w:t>
      </w:r>
      <w:r w:rsidR="00C82C34">
        <w:t>ric downtown Charleston. Arthur</w:t>
      </w:r>
      <w:r w:rsidR="005F6C62">
        <w:t xml:space="preserve"> </w:t>
      </w:r>
      <w:r w:rsidR="00B10D09">
        <w:t xml:space="preserve">and Virginia </w:t>
      </w:r>
      <w:r w:rsidR="005F6C62">
        <w:t>have demonstrated a commitment to one another over the past fifty</w:t>
      </w:r>
      <w:r w:rsidR="002B29AB">
        <w:noBreakHyphen/>
      </w:r>
      <w:r w:rsidR="005F6C62">
        <w:t>plus years that has served as an inspiration to all who know them; and</w:t>
      </w:r>
    </w:p>
    <w:p w:rsidR="005F6C62" w:rsidRDefault="005F6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6C62">
        <w:t>it is with great pleasure that the members of the South Carolina House of Representatives express felicitations and honor this son and daughter of South Carolina at the celebration of their half century of marriage, and join with family and friends in congratulating them on reaching this extraordinary milestone</w:t>
      </w:r>
      <w:r>
        <w:t>.  Now, therefore,</w:t>
      </w: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A90"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A0A90">
        <w:t xml:space="preserve"> the members of the South Carolina House of Representatives, by this resolution, congratulate Arthur L. Beane, Jr.</w:t>
      </w:r>
      <w:r w:rsidR="00C82C34">
        <w:t>,</w:t>
      </w:r>
      <w:r w:rsidR="006A0A90">
        <w:t xml:space="preserve"> </w:t>
      </w:r>
      <w:r w:rsidR="00CE3FB8">
        <w:t xml:space="preserve">and Virginia M. Beane </w:t>
      </w:r>
      <w:r w:rsidR="006A0A90">
        <w:t>on the occasion of their fiftieth wedding anniversary and extend best wishes for many more years of blessing and fulfillment.</w:t>
      </w: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528D" w:rsidRDefault="007852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A0A90">
        <w:t xml:space="preserve"> </w:t>
      </w:r>
      <w:r w:rsidR="00107FDE">
        <w:t xml:space="preserve">Arthur </w:t>
      </w:r>
      <w:r w:rsidR="00CE3FB8">
        <w:t xml:space="preserve">and Virginia </w:t>
      </w:r>
      <w:r w:rsidR="006A0A90">
        <w:t>Beane.</w:t>
      </w:r>
    </w:p>
    <w:p w:rsidR="001F5B6B" w:rsidRDefault="002B29AB" w:rsidP="00AA2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4496" w:rsidRDefault="009B4496" w:rsidP="009B4496">
      <w:pPr>
        <w:suppressAutoHyphens/>
      </w:pPr>
    </w:p>
    <w:sectPr w:rsidR="009B4496" w:rsidSect="009B449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528D" w:rsidRDefault="0078528D" w:rsidP="009F0C77">
      <w:r>
        <w:separator/>
      </w:r>
    </w:p>
  </w:endnote>
  <w:endnote w:type="continuationSeparator" w:id="0">
    <w:p w:rsidR="0078528D" w:rsidRDefault="0078528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3F60B6-D3DA-4DEF-AED8-3DF9A67EF960}"/>
    <w:embedBold r:id="rId2" w:fontKey="{A2995FAB-B970-4A26-9049-6B526F430FFB}"/>
  </w:font>
  <w:font w:name="Calibri">
    <w:panose1 w:val="020F0502020204030204"/>
    <w:charset w:val="00"/>
    <w:family w:val="swiss"/>
    <w:pitch w:val="variable"/>
    <w:sig w:usb0="E0002EFF" w:usb1="C000247B" w:usb2="00000009" w:usb3="00000000" w:csb0="000001FF" w:csb1="00000000"/>
    <w:embedRegular r:id="rId3" w:fontKey="{2D9AA258-F493-489D-8722-62C63C9F5DE9}"/>
  </w:font>
  <w:font w:name="Segoe UI">
    <w:panose1 w:val="020B0502040204020203"/>
    <w:charset w:val="00"/>
    <w:family w:val="swiss"/>
    <w:pitch w:val="variable"/>
    <w:sig w:usb0="E4002EFF" w:usb1="C000E47F" w:usb2="00000009" w:usb3="00000000" w:csb0="000001FF" w:csb1="00000000"/>
    <w:embedRegular r:id="rId4" w:fontKey="{8F6B11D3-85A6-4671-87DB-BB16D0A266AB}"/>
  </w:font>
  <w:font w:name="Cambria">
    <w:panose1 w:val="02040503050406030204"/>
    <w:charset w:val="00"/>
    <w:family w:val="roman"/>
    <w:pitch w:val="variable"/>
    <w:sig w:usb0="E00006FF" w:usb1="420024FF" w:usb2="02000000" w:usb3="00000000" w:csb0="0000019F" w:csb1="00000000"/>
    <w:embedRegular r:id="rId5" w:fontKey="{0E49F15C-2668-4FEF-974A-C807C6E325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4496" w:rsidRPr="005B4523" w:rsidRDefault="009B4496" w:rsidP="005B4523">
    <w:pPr>
      <w:pStyle w:val="Footer"/>
      <w:tabs>
        <w:tab w:val="clear" w:pos="4680"/>
        <w:tab w:val="clear" w:pos="9360"/>
        <w:tab w:val="center" w:pos="2995"/>
      </w:tabs>
      <w:spacing w:before="120"/>
    </w:pPr>
    <w:r>
      <w:t>[5512]</w:t>
    </w:r>
    <w:r>
      <w:tab/>
    </w:r>
    <w:r>
      <w:fldChar w:fldCharType="begin"/>
    </w:r>
    <w:r>
      <w:instrText xml:space="preserve"> PAGE  \* MERGEFORMAT </w:instrText>
    </w:r>
    <w:r>
      <w:fldChar w:fldCharType="separate"/>
    </w:r>
    <w:r w:rsidR="0021471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528D" w:rsidRDefault="0078528D" w:rsidP="009F0C77">
      <w:r>
        <w:separator/>
      </w:r>
    </w:p>
  </w:footnote>
  <w:footnote w:type="continuationSeparator" w:id="0">
    <w:p w:rsidR="0078528D" w:rsidRDefault="0078528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36PH20"/>
    <w:docVar w:name="CoverBillType" w:val="r"/>
    <w:docVar w:name="DocPath" w:val="L:\Council\bills\LK\9136PH20.DOCX"/>
    <w:docVar w:name="dvBillNumber" w:val="5512"/>
    <w:docVar w:name="dvBillNumberPrefix" w:val="H. "/>
    <w:docVar w:name="dvOriginalBody" w:val="House"/>
    <w:docVar w:name="dvSteno" w:val="LK"/>
    <w:docVar w:name="NameofBody" w:val="h"/>
    <w:docVar w:name="vGroup2" w:val="Council"/>
  </w:docVars>
  <w:rsids>
    <w:rsidRoot w:val="0078528D"/>
    <w:rsid w:val="00011869"/>
    <w:rsid w:val="00015CD6"/>
    <w:rsid w:val="000E0100"/>
    <w:rsid w:val="000E1785"/>
    <w:rsid w:val="000F40FA"/>
    <w:rsid w:val="001035F1"/>
    <w:rsid w:val="00104FA3"/>
    <w:rsid w:val="0010776B"/>
    <w:rsid w:val="00107FDE"/>
    <w:rsid w:val="00133E66"/>
    <w:rsid w:val="001435A3"/>
    <w:rsid w:val="00146ED3"/>
    <w:rsid w:val="00151044"/>
    <w:rsid w:val="001D08F2"/>
    <w:rsid w:val="001D3A58"/>
    <w:rsid w:val="001D525B"/>
    <w:rsid w:val="001D7F4F"/>
    <w:rsid w:val="001F5B6B"/>
    <w:rsid w:val="00205238"/>
    <w:rsid w:val="00214713"/>
    <w:rsid w:val="002228B0"/>
    <w:rsid w:val="0022468E"/>
    <w:rsid w:val="002321B6"/>
    <w:rsid w:val="00232912"/>
    <w:rsid w:val="00250967"/>
    <w:rsid w:val="002543C8"/>
    <w:rsid w:val="0025541D"/>
    <w:rsid w:val="00284AAE"/>
    <w:rsid w:val="002B29AB"/>
    <w:rsid w:val="002E5912"/>
    <w:rsid w:val="00301B21"/>
    <w:rsid w:val="00325348"/>
    <w:rsid w:val="0032732C"/>
    <w:rsid w:val="00336AD0"/>
    <w:rsid w:val="00343B4B"/>
    <w:rsid w:val="0037079A"/>
    <w:rsid w:val="003C4DAB"/>
    <w:rsid w:val="003D01E8"/>
    <w:rsid w:val="003E5288"/>
    <w:rsid w:val="003F6D79"/>
    <w:rsid w:val="004007ED"/>
    <w:rsid w:val="0041760A"/>
    <w:rsid w:val="00417C01"/>
    <w:rsid w:val="004403BD"/>
    <w:rsid w:val="00461441"/>
    <w:rsid w:val="004809EE"/>
    <w:rsid w:val="004E7D54"/>
    <w:rsid w:val="005273C6"/>
    <w:rsid w:val="00530A69"/>
    <w:rsid w:val="00545593"/>
    <w:rsid w:val="00547A7D"/>
    <w:rsid w:val="00556EBF"/>
    <w:rsid w:val="00577C6C"/>
    <w:rsid w:val="005A62FE"/>
    <w:rsid w:val="005B4523"/>
    <w:rsid w:val="005C2FE2"/>
    <w:rsid w:val="005E2BC9"/>
    <w:rsid w:val="005F6C62"/>
    <w:rsid w:val="00605102"/>
    <w:rsid w:val="006215AA"/>
    <w:rsid w:val="006913C9"/>
    <w:rsid w:val="0069470D"/>
    <w:rsid w:val="006A0A90"/>
    <w:rsid w:val="006A677E"/>
    <w:rsid w:val="006D58AA"/>
    <w:rsid w:val="00734F00"/>
    <w:rsid w:val="00736959"/>
    <w:rsid w:val="0078528D"/>
    <w:rsid w:val="007A70AE"/>
    <w:rsid w:val="008362E8"/>
    <w:rsid w:val="0085786E"/>
    <w:rsid w:val="008A1768"/>
    <w:rsid w:val="008A489F"/>
    <w:rsid w:val="008F0F33"/>
    <w:rsid w:val="008F4429"/>
    <w:rsid w:val="0094021A"/>
    <w:rsid w:val="009B4496"/>
    <w:rsid w:val="009B44AF"/>
    <w:rsid w:val="009B644F"/>
    <w:rsid w:val="009C6A0B"/>
    <w:rsid w:val="009F0C77"/>
    <w:rsid w:val="009F4DD1"/>
    <w:rsid w:val="00A02543"/>
    <w:rsid w:val="00A31E49"/>
    <w:rsid w:val="00A41684"/>
    <w:rsid w:val="00A64E80"/>
    <w:rsid w:val="00A72BCD"/>
    <w:rsid w:val="00A741D9"/>
    <w:rsid w:val="00A833AB"/>
    <w:rsid w:val="00A9741D"/>
    <w:rsid w:val="00AA27CA"/>
    <w:rsid w:val="00AC34A2"/>
    <w:rsid w:val="00AD1C9A"/>
    <w:rsid w:val="00AD4B17"/>
    <w:rsid w:val="00B10D09"/>
    <w:rsid w:val="00B412D4"/>
    <w:rsid w:val="00B50A90"/>
    <w:rsid w:val="00B64FFF"/>
    <w:rsid w:val="00BE3C22"/>
    <w:rsid w:val="00C0345E"/>
    <w:rsid w:val="00C21ABE"/>
    <w:rsid w:val="00C31C95"/>
    <w:rsid w:val="00C3483A"/>
    <w:rsid w:val="00C74E9D"/>
    <w:rsid w:val="00C826DD"/>
    <w:rsid w:val="00C82C34"/>
    <w:rsid w:val="00C82FD3"/>
    <w:rsid w:val="00C92819"/>
    <w:rsid w:val="00CB5C66"/>
    <w:rsid w:val="00CC6B7B"/>
    <w:rsid w:val="00CD2089"/>
    <w:rsid w:val="00CE3FB8"/>
    <w:rsid w:val="00D73A67"/>
    <w:rsid w:val="00D970A9"/>
    <w:rsid w:val="00DE463C"/>
    <w:rsid w:val="00DF3845"/>
    <w:rsid w:val="00E41911"/>
    <w:rsid w:val="00E44B57"/>
    <w:rsid w:val="00E92EEF"/>
    <w:rsid w:val="00EE7FAB"/>
    <w:rsid w:val="00EF2368"/>
    <w:rsid w:val="00F24442"/>
    <w:rsid w:val="00F50AE3"/>
    <w:rsid w:val="00F5595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B8354F-8B40-468D-A8D0-B6F47FA26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29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9AB"/>
    <w:rPr>
      <w:rFonts w:ascii="Segoe UI" w:eastAsia="Times New Roman" w:hAnsi="Segoe UI" w:cs="Segoe UI"/>
      <w:sz w:val="18"/>
      <w:szCs w:val="18"/>
    </w:rPr>
  </w:style>
  <w:style w:type="character" w:styleId="Hyperlink">
    <w:name w:val="Hyperlink"/>
    <w:basedOn w:val="DefaultParagraphFont"/>
    <w:uiPriority w:val="99"/>
    <w:unhideWhenUsed/>
    <w:rsid w:val="009B4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12&amp;session=123&amp;summary=B" TargetMode="External"/><Relationship Id="rId3" Type="http://schemas.openxmlformats.org/officeDocument/2006/relationships/settings" Target="settings.xml"/><Relationship Id="rId7" Type="http://schemas.openxmlformats.org/officeDocument/2006/relationships/hyperlink" Target="file:///h:\hj\202006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12_202006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071BA-E0EF-47D0-B044-C9C69BDCC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7E6E273F</Template>
  <TotalTime>0</TotalTime>
  <Pages>3</Pages>
  <Words>540</Words>
  <Characters>3078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5512: Subject not yet available - South Carolina Legislature Online</dc:title>
  <dc:creator>Lindsey Knipp</dc:creator>
  <cp:lastModifiedBy>S Wilson</cp:lastModifiedBy>
  <cp:revision>2</cp:revision>
  <cp:lastPrinted>2020-06-16T13:12:00Z</cp:lastPrinted>
  <dcterms:created xsi:type="dcterms:W3CDTF">2020-06-29T17:38:00Z</dcterms:created>
  <dcterms:modified xsi:type="dcterms:W3CDTF">2020-06-29T17:38:00Z</dcterms:modified>
</cp:coreProperties>
</file>