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46C" w:rsidRDefault="006B246C" w:rsidP="006B246C">
      <w:pPr>
        <w:widowControl w:val="0"/>
        <w:jc w:val="center"/>
      </w:pPr>
      <w:r w:rsidRPr="006B246C">
        <w:rPr>
          <w:b/>
        </w:rPr>
        <w:t>South Carolina General Assembly</w:t>
      </w:r>
    </w:p>
    <w:p w:rsidR="006B246C" w:rsidRDefault="006B246C" w:rsidP="006B246C">
      <w:pPr>
        <w:widowControl w:val="0"/>
        <w:jc w:val="center"/>
      </w:pPr>
      <w:r>
        <w:t>123rd Session, 2019-2020</w:t>
      </w:r>
    </w:p>
    <w:p w:rsidR="006B246C" w:rsidRDefault="006B246C" w:rsidP="006B246C">
      <w:pPr>
        <w:widowControl w:val="0"/>
        <w:jc w:val="left"/>
      </w:pPr>
    </w:p>
    <w:p w:rsidR="006B246C" w:rsidRDefault="006B246C" w:rsidP="006B246C">
      <w:pPr>
        <w:widowControl w:val="0"/>
        <w:jc w:val="left"/>
        <w:rPr>
          <w:b/>
        </w:rPr>
      </w:pPr>
      <w:r w:rsidRPr="006B246C">
        <w:rPr>
          <w:b/>
        </w:rPr>
        <w:t>S.</w:t>
      </w:r>
      <w:r>
        <w:rPr>
          <w:b/>
        </w:rPr>
        <w:t xml:space="preserve"> </w:t>
      </w:r>
      <w:r w:rsidRPr="006B246C">
        <w:rPr>
          <w:b/>
        </w:rPr>
        <w:t>755</w:t>
      </w:r>
    </w:p>
    <w:p w:rsidR="006B246C" w:rsidRDefault="006B246C" w:rsidP="006B246C">
      <w:pPr>
        <w:widowControl w:val="0"/>
        <w:jc w:val="left"/>
        <w:rPr>
          <w:b/>
        </w:rPr>
      </w:pPr>
    </w:p>
    <w:p w:rsidR="006B246C" w:rsidRDefault="006B246C" w:rsidP="006B246C">
      <w:pPr>
        <w:widowControl w:val="0"/>
        <w:jc w:val="left"/>
      </w:pPr>
      <w:r w:rsidRPr="006B246C">
        <w:rPr>
          <w:b/>
        </w:rPr>
        <w:t>STATUS INFORMATION</w:t>
      </w:r>
    </w:p>
    <w:p w:rsidR="006B246C" w:rsidRDefault="006B246C" w:rsidP="006B246C">
      <w:pPr>
        <w:widowControl w:val="0"/>
        <w:jc w:val="left"/>
      </w:pPr>
    </w:p>
    <w:p w:rsidR="006B246C" w:rsidRDefault="006B246C" w:rsidP="006B246C">
      <w:pPr>
        <w:widowControl w:val="0"/>
        <w:jc w:val="left"/>
      </w:pPr>
      <w:r>
        <w:t>Senate Resolution</w:t>
      </w:r>
    </w:p>
    <w:p w:rsidR="006B246C" w:rsidRDefault="006B246C" w:rsidP="006B246C">
      <w:pPr>
        <w:widowControl w:val="0"/>
        <w:jc w:val="left"/>
      </w:pPr>
      <w:r>
        <w:t>Sponsors: Senator Jackson</w:t>
      </w:r>
    </w:p>
    <w:p w:rsidR="006B246C" w:rsidRDefault="006B246C" w:rsidP="006B246C">
      <w:pPr>
        <w:widowControl w:val="0"/>
        <w:jc w:val="left"/>
      </w:pPr>
      <w:r>
        <w:t>Document Path: l:\council\bills\rm\1250vr19.docx</w:t>
      </w:r>
    </w:p>
    <w:p w:rsidR="006B246C" w:rsidRDefault="006B246C" w:rsidP="006B246C">
      <w:pPr>
        <w:widowControl w:val="0"/>
        <w:jc w:val="left"/>
      </w:pPr>
    </w:p>
    <w:p w:rsidR="006B246C" w:rsidRDefault="006B246C" w:rsidP="006B246C">
      <w:pPr>
        <w:widowControl w:val="0"/>
        <w:jc w:val="left"/>
      </w:pPr>
      <w:r>
        <w:t>Introduced in the Senate on April 10, 2019</w:t>
      </w:r>
    </w:p>
    <w:p w:rsidR="006B246C" w:rsidRDefault="006B246C" w:rsidP="006B246C">
      <w:pPr>
        <w:widowControl w:val="0"/>
        <w:jc w:val="left"/>
      </w:pPr>
      <w:r>
        <w:t>Adopted by the Senate on April 10, 2019</w:t>
      </w:r>
    </w:p>
    <w:p w:rsidR="006B246C" w:rsidRDefault="006B246C" w:rsidP="006B246C">
      <w:pPr>
        <w:widowControl w:val="0"/>
        <w:jc w:val="left"/>
      </w:pPr>
    </w:p>
    <w:p w:rsidR="006B246C" w:rsidRDefault="006B246C" w:rsidP="006B246C">
      <w:pPr>
        <w:widowControl w:val="0"/>
        <w:jc w:val="left"/>
      </w:pPr>
      <w:r>
        <w:t xml:space="preserve">Summary: </w:t>
      </w:r>
      <w:r w:rsidR="00F17E37">
        <w:t>Arthur James Gayton</w:t>
      </w:r>
    </w:p>
    <w:p w:rsidR="006B246C" w:rsidRDefault="006B246C" w:rsidP="006B246C">
      <w:pPr>
        <w:widowControl w:val="0"/>
        <w:jc w:val="left"/>
      </w:pPr>
    </w:p>
    <w:p w:rsidR="006B246C" w:rsidRDefault="006B246C" w:rsidP="006B246C">
      <w:pPr>
        <w:widowControl w:val="0"/>
        <w:jc w:val="left"/>
      </w:pPr>
    </w:p>
    <w:p w:rsidR="006B246C" w:rsidRDefault="006B246C" w:rsidP="006B24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46C">
        <w:rPr>
          <w:b/>
        </w:rPr>
        <w:t>HISTORY OF LEGISLATIVE ACTIONS</w:t>
      </w:r>
    </w:p>
    <w:p w:rsidR="006B246C" w:rsidRDefault="006B246C" w:rsidP="006B24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246C" w:rsidRPr="006B246C" w:rsidRDefault="006B246C" w:rsidP="006B24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246C">
        <w:rPr>
          <w:u w:val="single"/>
        </w:rPr>
        <w:tab/>
        <w:t>Date</w:t>
      </w:r>
      <w:r w:rsidRPr="006B246C">
        <w:rPr>
          <w:u w:val="single"/>
        </w:rPr>
        <w:tab/>
        <w:t>Body</w:t>
      </w:r>
      <w:r w:rsidRPr="006B246C">
        <w:rPr>
          <w:u w:val="single"/>
        </w:rPr>
        <w:tab/>
        <w:t>Action Description with journal page number</w:t>
      </w:r>
      <w:r w:rsidRPr="006B246C">
        <w:rPr>
          <w:u w:val="single"/>
        </w:rPr>
        <w:tab/>
      </w:r>
    </w:p>
    <w:p w:rsidR="00E851EE" w:rsidRDefault="00E851EE" w:rsidP="00E85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Senate</w:t>
      </w:r>
      <w:r>
        <w:tab/>
      </w:r>
      <w:r w:rsidRPr="00C37476">
        <w:t>Introduced and adopted (</w:t>
      </w:r>
      <w:hyperlink r:id="rId7" w:history="1">
        <w:r w:rsidRPr="00C37476">
          <w:rPr>
            <w:rStyle w:val="Hyperlink"/>
          </w:rPr>
          <w:t>Senate Journal</w:t>
        </w:r>
        <w:r w:rsidRPr="00C37476">
          <w:rPr>
            <w:rStyle w:val="Hyperlink"/>
          </w:rPr>
          <w:noBreakHyphen/>
          <w:t>page 8</w:t>
        </w:r>
      </w:hyperlink>
      <w:r w:rsidRPr="00C37476">
        <w:t>)</w:t>
      </w:r>
    </w:p>
    <w:p w:rsidR="00E851EE" w:rsidRDefault="00E851EE" w:rsidP="00E85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246C" w:rsidRDefault="006B246C" w:rsidP="006B2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B246C">
          <w:rPr>
            <w:rStyle w:val="Hyperlink"/>
          </w:rPr>
          <w:t>legislative information</w:t>
        </w:r>
      </w:hyperlink>
      <w:r>
        <w:t xml:space="preserve"> at the website</w:t>
      </w:r>
    </w:p>
    <w:p w:rsidR="006B246C" w:rsidRDefault="006B246C" w:rsidP="006B2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46C" w:rsidRPr="006B246C" w:rsidRDefault="006B246C" w:rsidP="006B2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246C" w:rsidRDefault="006B246C" w:rsidP="006B246C">
      <w:r w:rsidRPr="006B246C">
        <w:rPr>
          <w:b/>
        </w:rPr>
        <w:t>VERSIONS OF THIS BILL</w:t>
      </w:r>
    </w:p>
    <w:p w:rsidR="006B246C" w:rsidRDefault="006B246C" w:rsidP="006B246C"/>
    <w:p w:rsidR="006B246C" w:rsidRDefault="00FB744C" w:rsidP="006B246C">
      <w:hyperlink r:id="rId9" w:history="1">
        <w:r w:rsidR="006B246C">
          <w:rPr>
            <w:rStyle w:val="Hyperlink"/>
          </w:rPr>
          <w:t>4/10/2019</w:t>
        </w:r>
      </w:hyperlink>
    </w:p>
    <w:p w:rsidR="006B246C" w:rsidRDefault="006B246C" w:rsidP="006B246C"/>
    <w:p w:rsidR="006B246C" w:rsidRDefault="006B246C" w:rsidP="006B246C">
      <w:pPr>
        <w:sectPr w:rsidR="006B246C" w:rsidSect="006B24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7D05" w:rsidRDefault="008C7D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7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60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28E" w:rsidRDefault="00F3728E" w:rsidP="00F372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ARTHUR JAMES GAYTON OF COLUMBIA O</w:t>
      </w:r>
      <w:r w:rsidRPr="00194DA8">
        <w:rPr>
          <w:color w:val="000000" w:themeColor="text1"/>
          <w:u w:color="000000" w:themeColor="text1"/>
        </w:rPr>
        <w:t>N THE OCCASION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EIGHTIETH</w:t>
      </w:r>
      <w:r w:rsidRPr="00194DA8">
        <w:rPr>
          <w:color w:val="000000" w:themeColor="text1"/>
          <w:u w:color="000000" w:themeColor="text1"/>
        </w:rPr>
        <w:t xml:space="preserve"> BIRTHDAY AND TO WISH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69A9" w:rsidRDefault="00782600" w:rsidP="004A6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E40A4F">
        <w:t xml:space="preserve"> </w:t>
      </w:r>
      <w:r w:rsidR="004A69A9" w:rsidRPr="00194DA8">
        <w:rPr>
          <w:color w:val="000000" w:themeColor="text1"/>
          <w:u w:color="000000" w:themeColor="text1"/>
        </w:rPr>
        <w:t xml:space="preserve">the members of the South Carolina </w:t>
      </w:r>
      <w:r w:rsidR="00287180">
        <w:rPr>
          <w:color w:val="000000" w:themeColor="text1"/>
          <w:u w:color="000000" w:themeColor="text1"/>
        </w:rPr>
        <w:t>Senate</w:t>
      </w:r>
      <w:r w:rsidR="004A69A9" w:rsidRPr="00194DA8">
        <w:rPr>
          <w:color w:val="000000" w:themeColor="text1"/>
          <w:u w:color="000000" w:themeColor="text1"/>
        </w:rPr>
        <w:t xml:space="preserve"> are delighted to learn that </w:t>
      </w:r>
      <w:r w:rsidR="004A69A9">
        <w:rPr>
          <w:color w:val="000000" w:themeColor="text1"/>
          <w:u w:color="000000" w:themeColor="text1"/>
        </w:rPr>
        <w:t xml:space="preserve">Arthur James Gayton of Columbia </w:t>
      </w:r>
      <w:r w:rsidR="004A69A9" w:rsidRPr="00194DA8">
        <w:rPr>
          <w:color w:val="000000" w:themeColor="text1"/>
          <w:u w:color="000000" w:themeColor="text1"/>
        </w:rPr>
        <w:t>will celebrate h</w:t>
      </w:r>
      <w:r w:rsidR="004A69A9">
        <w:rPr>
          <w:color w:val="000000" w:themeColor="text1"/>
          <w:u w:color="000000" w:themeColor="text1"/>
        </w:rPr>
        <w:t>is</w:t>
      </w:r>
      <w:r w:rsidR="004A69A9" w:rsidRPr="00194DA8">
        <w:rPr>
          <w:color w:val="000000" w:themeColor="text1"/>
          <w:u w:color="000000" w:themeColor="text1"/>
        </w:rPr>
        <w:t xml:space="preserve"> </w:t>
      </w:r>
      <w:r w:rsidR="004A69A9">
        <w:rPr>
          <w:color w:val="000000" w:themeColor="text1"/>
          <w:u w:color="000000" w:themeColor="text1"/>
        </w:rPr>
        <w:t>eightieth</w:t>
      </w:r>
      <w:r w:rsidR="004A69A9" w:rsidRPr="00194DA8">
        <w:rPr>
          <w:color w:val="000000" w:themeColor="text1"/>
          <w:u w:color="000000" w:themeColor="text1"/>
        </w:rPr>
        <w:t xml:space="preserve"> bir</w:t>
      </w:r>
      <w:r w:rsidR="004A69A9">
        <w:rPr>
          <w:color w:val="000000" w:themeColor="text1"/>
          <w:u w:color="000000" w:themeColor="text1"/>
        </w:rPr>
        <w:t>thday on April 11, 2019; and</w:t>
      </w:r>
    </w:p>
    <w:p w:rsidR="004A69A9" w:rsidRDefault="004A69A9" w:rsidP="004A6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A2FD1">
        <w:rPr>
          <w:color w:val="000000" w:themeColor="text1"/>
          <w:u w:color="000000" w:themeColor="text1"/>
        </w:rPr>
        <w:t>born on April 11, 1939, in Lewistown, Pennsylvania</w:t>
      </w:r>
      <w:r>
        <w:rPr>
          <w:color w:val="000000" w:themeColor="text1"/>
          <w:u w:color="000000" w:themeColor="text1"/>
        </w:rPr>
        <w:t>, Arthur James Gayton</w:t>
      </w:r>
      <w:r w:rsidRPr="00FA2FD1">
        <w:rPr>
          <w:color w:val="000000" w:themeColor="text1"/>
          <w:u w:color="000000" w:themeColor="text1"/>
        </w:rPr>
        <w:t xml:space="preserve"> spent </w:t>
      </w:r>
      <w:r>
        <w:rPr>
          <w:color w:val="000000" w:themeColor="text1"/>
          <w:u w:color="000000" w:themeColor="text1"/>
        </w:rPr>
        <w:t>h</w:t>
      </w:r>
      <w:r w:rsidRPr="00FA2FD1">
        <w:rPr>
          <w:color w:val="000000" w:themeColor="text1"/>
          <w:u w:color="000000" w:themeColor="text1"/>
        </w:rPr>
        <w:t>is youth and teenage life in Lewistown helping his only sister</w:t>
      </w:r>
      <w:r>
        <w:rPr>
          <w:color w:val="000000" w:themeColor="text1"/>
          <w:u w:color="000000" w:themeColor="text1"/>
        </w:rPr>
        <w:t>,</w:t>
      </w:r>
      <w:r w:rsidRPr="00FA2FD1">
        <w:rPr>
          <w:color w:val="000000" w:themeColor="text1"/>
          <w:u w:color="000000" w:themeColor="text1"/>
        </w:rPr>
        <w:t xml:space="preserve"> Shirley</w:t>
      </w:r>
      <w:r>
        <w:rPr>
          <w:color w:val="000000" w:themeColor="text1"/>
          <w:u w:color="000000" w:themeColor="text1"/>
        </w:rPr>
        <w:t>,</w:t>
      </w:r>
      <w:r w:rsidRPr="00FA2FD1">
        <w:rPr>
          <w:color w:val="000000" w:themeColor="text1"/>
          <w:u w:color="000000" w:themeColor="text1"/>
        </w:rPr>
        <w:t xml:space="preserve"> and the family.</w:t>
      </w:r>
      <w:r>
        <w:rPr>
          <w:color w:val="000000" w:themeColor="text1"/>
          <w:u w:color="000000" w:themeColor="text1"/>
        </w:rPr>
        <w:t xml:space="preserve"> </w:t>
      </w:r>
      <w:r w:rsidRPr="00FA2FD1">
        <w:rPr>
          <w:color w:val="000000" w:themeColor="text1"/>
          <w:u w:color="000000" w:themeColor="text1"/>
        </w:rPr>
        <w:t xml:space="preserve">His first encounter </w:t>
      </w:r>
      <w:r>
        <w:rPr>
          <w:color w:val="000000" w:themeColor="text1"/>
          <w:u w:color="000000" w:themeColor="text1"/>
        </w:rPr>
        <w:t>with</w:t>
      </w:r>
      <w:r w:rsidRPr="00FA2FD1">
        <w:rPr>
          <w:color w:val="000000" w:themeColor="text1"/>
          <w:u w:color="000000" w:themeColor="text1"/>
        </w:rPr>
        <w:t xml:space="preserve"> his lifelong career as a mechanic began in the eleventh grade</w:t>
      </w:r>
      <w:r>
        <w:rPr>
          <w:color w:val="000000" w:themeColor="text1"/>
          <w:u w:color="000000" w:themeColor="text1"/>
        </w:rPr>
        <w:t>; and</w:t>
      </w: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FA2FD1">
        <w:rPr>
          <w:color w:val="000000" w:themeColor="text1"/>
          <w:u w:color="000000" w:themeColor="text1"/>
        </w:rPr>
        <w:t>hile in school, he enjoyed running track and broad jumping</w:t>
      </w:r>
      <w:r w:rsidR="003B6179">
        <w:rPr>
          <w:color w:val="000000" w:themeColor="text1"/>
          <w:u w:color="000000" w:themeColor="text1"/>
        </w:rPr>
        <w:t xml:space="preserve">, </w:t>
      </w:r>
      <w:r w:rsidR="00D121C1">
        <w:rPr>
          <w:color w:val="000000" w:themeColor="text1"/>
          <w:u w:color="000000" w:themeColor="text1"/>
        </w:rPr>
        <w:t xml:space="preserve">and </w:t>
      </w:r>
      <w:r w:rsidR="003B6179">
        <w:rPr>
          <w:color w:val="000000" w:themeColor="text1"/>
          <w:u w:color="000000" w:themeColor="text1"/>
        </w:rPr>
        <w:t xml:space="preserve">he </w:t>
      </w:r>
      <w:r w:rsidRPr="00FA2FD1">
        <w:rPr>
          <w:color w:val="000000" w:themeColor="text1"/>
          <w:u w:color="000000" w:themeColor="text1"/>
        </w:rPr>
        <w:t xml:space="preserve">played football </w:t>
      </w:r>
      <w:r w:rsidR="00D121C1">
        <w:rPr>
          <w:color w:val="000000" w:themeColor="text1"/>
          <w:u w:color="000000" w:themeColor="text1"/>
        </w:rPr>
        <w:t>for a time</w:t>
      </w:r>
      <w:r>
        <w:rPr>
          <w:color w:val="000000" w:themeColor="text1"/>
          <w:u w:color="000000" w:themeColor="text1"/>
        </w:rPr>
        <w:t>; and</w:t>
      </w: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A2FD1">
        <w:rPr>
          <w:color w:val="000000" w:themeColor="text1"/>
          <w:u w:color="000000" w:themeColor="text1"/>
        </w:rPr>
        <w:t>realiz</w:t>
      </w:r>
      <w:r>
        <w:rPr>
          <w:color w:val="000000" w:themeColor="text1"/>
          <w:u w:color="000000" w:themeColor="text1"/>
        </w:rPr>
        <w:t>ing</w:t>
      </w:r>
      <w:r w:rsidRPr="00FA2FD1">
        <w:rPr>
          <w:color w:val="000000" w:themeColor="text1"/>
          <w:u w:color="000000" w:themeColor="text1"/>
        </w:rPr>
        <w:t xml:space="preserve"> that Lewistown, P</w:t>
      </w:r>
      <w:r>
        <w:rPr>
          <w:color w:val="000000" w:themeColor="text1"/>
          <w:u w:color="000000" w:themeColor="text1"/>
        </w:rPr>
        <w:t xml:space="preserve">ennsylvania, </w:t>
      </w:r>
      <w:r w:rsidRPr="00FA2FD1">
        <w:rPr>
          <w:color w:val="000000" w:themeColor="text1"/>
          <w:u w:color="000000" w:themeColor="text1"/>
        </w:rPr>
        <w:t xml:space="preserve">did not offer the career goals </w:t>
      </w:r>
      <w:r>
        <w:rPr>
          <w:color w:val="000000" w:themeColor="text1"/>
          <w:u w:color="000000" w:themeColor="text1"/>
        </w:rPr>
        <w:t xml:space="preserve">he </w:t>
      </w:r>
      <w:r w:rsidRPr="00FA2FD1">
        <w:rPr>
          <w:color w:val="000000" w:themeColor="text1"/>
          <w:u w:color="000000" w:themeColor="text1"/>
        </w:rPr>
        <w:t xml:space="preserve">desired, </w:t>
      </w:r>
      <w:r>
        <w:rPr>
          <w:color w:val="000000" w:themeColor="text1"/>
          <w:u w:color="000000" w:themeColor="text1"/>
        </w:rPr>
        <w:t>Mr. Gayton</w:t>
      </w:r>
      <w:r w:rsidRPr="00FA2FD1">
        <w:rPr>
          <w:color w:val="000000" w:themeColor="text1"/>
          <w:u w:color="000000" w:themeColor="text1"/>
        </w:rPr>
        <w:t xml:space="preserve"> enlisted in the United States Army</w:t>
      </w:r>
      <w:r>
        <w:rPr>
          <w:color w:val="000000" w:themeColor="text1"/>
          <w:u w:color="000000" w:themeColor="text1"/>
        </w:rPr>
        <w:t xml:space="preserve"> </w:t>
      </w:r>
      <w:r w:rsidRPr="00FA2FD1">
        <w:rPr>
          <w:color w:val="000000" w:themeColor="text1"/>
          <w:u w:color="000000" w:themeColor="text1"/>
        </w:rPr>
        <w:t>in 1959</w:t>
      </w:r>
      <w:r>
        <w:rPr>
          <w:color w:val="000000" w:themeColor="text1"/>
          <w:u w:color="000000" w:themeColor="text1"/>
        </w:rPr>
        <w:t xml:space="preserve"> and </w:t>
      </w:r>
      <w:r w:rsidRPr="00FA2FD1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his country </w:t>
      </w:r>
      <w:r w:rsidRPr="00FA2FD1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</w:t>
      </w:r>
      <w:r w:rsidRPr="00FA2FD1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In 1960, h</w:t>
      </w:r>
      <w:r w:rsidRPr="00FA2FD1">
        <w:rPr>
          <w:color w:val="000000" w:themeColor="text1"/>
          <w:u w:color="000000" w:themeColor="text1"/>
        </w:rPr>
        <w:t xml:space="preserve">e completed basic training </w:t>
      </w:r>
      <w:r>
        <w:rPr>
          <w:color w:val="000000" w:themeColor="text1"/>
          <w:u w:color="000000" w:themeColor="text1"/>
        </w:rPr>
        <w:t xml:space="preserve">at Fort Jackson, </w:t>
      </w:r>
      <w:r w:rsidR="00761235">
        <w:rPr>
          <w:color w:val="000000" w:themeColor="text1"/>
          <w:u w:color="000000" w:themeColor="text1"/>
        </w:rPr>
        <w:t xml:space="preserve">where he met and married </w:t>
      </w:r>
      <w:r w:rsidRPr="00FA2FD1">
        <w:rPr>
          <w:color w:val="000000" w:themeColor="text1"/>
          <w:u w:color="000000" w:themeColor="text1"/>
        </w:rPr>
        <w:t>Flossie Green</w:t>
      </w:r>
      <w:r w:rsidR="006E5E03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Lord bless</w:t>
      </w:r>
      <w:r w:rsidR="006E5E0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their union with </w:t>
      </w:r>
      <w:r w:rsidRPr="00FA2FD1">
        <w:rPr>
          <w:color w:val="000000" w:themeColor="text1"/>
          <w:u w:color="000000" w:themeColor="text1"/>
        </w:rPr>
        <w:t>six children</w:t>
      </w:r>
      <w:r w:rsidR="00FB0416">
        <w:rPr>
          <w:color w:val="000000" w:themeColor="text1"/>
          <w:u w:color="000000" w:themeColor="text1"/>
        </w:rPr>
        <w:t xml:space="preserve">: </w:t>
      </w:r>
      <w:r w:rsidRPr="00FA2FD1">
        <w:rPr>
          <w:color w:val="000000" w:themeColor="text1"/>
          <w:u w:color="000000" w:themeColor="text1"/>
        </w:rPr>
        <w:t>Roslin, Sylvia, Timothy (deceased)</w:t>
      </w:r>
      <w:r>
        <w:rPr>
          <w:color w:val="000000" w:themeColor="text1"/>
          <w:u w:color="000000" w:themeColor="text1"/>
        </w:rPr>
        <w:t>,</w:t>
      </w:r>
      <w:r w:rsidRPr="00FA2FD1">
        <w:rPr>
          <w:color w:val="000000" w:themeColor="text1"/>
          <w:u w:color="000000" w:themeColor="text1"/>
        </w:rPr>
        <w:t xml:space="preserve"> Florence, Arthur</w:t>
      </w:r>
      <w:r>
        <w:rPr>
          <w:color w:val="000000" w:themeColor="text1"/>
          <w:u w:color="000000" w:themeColor="text1"/>
        </w:rPr>
        <w:t>,</w:t>
      </w:r>
      <w:r w:rsidRPr="00FA2FD1">
        <w:rPr>
          <w:color w:val="000000" w:themeColor="text1"/>
          <w:u w:color="000000" w:themeColor="text1"/>
        </w:rPr>
        <w:t xml:space="preserve"> and Stacy</w:t>
      </w:r>
      <w:r>
        <w:rPr>
          <w:color w:val="000000" w:themeColor="text1"/>
          <w:u w:color="000000" w:themeColor="text1"/>
        </w:rPr>
        <w:t>; and</w:t>
      </w: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A2FD1">
        <w:rPr>
          <w:color w:val="000000" w:themeColor="text1"/>
          <w:u w:color="000000" w:themeColor="text1"/>
        </w:rPr>
        <w:t xml:space="preserve">ollowing </w:t>
      </w:r>
      <w:r>
        <w:rPr>
          <w:color w:val="000000" w:themeColor="text1"/>
          <w:u w:color="000000" w:themeColor="text1"/>
        </w:rPr>
        <w:t xml:space="preserve">his </w:t>
      </w:r>
      <w:r w:rsidRPr="00FA2FD1">
        <w:rPr>
          <w:color w:val="000000" w:themeColor="text1"/>
          <w:u w:color="000000" w:themeColor="text1"/>
        </w:rPr>
        <w:t>discharge from the U</w:t>
      </w:r>
      <w:r>
        <w:rPr>
          <w:color w:val="000000" w:themeColor="text1"/>
          <w:u w:color="000000" w:themeColor="text1"/>
        </w:rPr>
        <w:t>.</w:t>
      </w:r>
      <w:r w:rsidRPr="00FA2FD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A2FD1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>,</w:t>
      </w:r>
      <w:r w:rsidRPr="00FA2F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Gayton</w:t>
      </w:r>
      <w:r w:rsidRPr="00FA2FD1">
        <w:rPr>
          <w:color w:val="000000" w:themeColor="text1"/>
          <w:u w:color="000000" w:themeColor="text1"/>
        </w:rPr>
        <w:t xml:space="preserve"> made Columbia</w:t>
      </w:r>
      <w:r>
        <w:rPr>
          <w:color w:val="000000" w:themeColor="text1"/>
          <w:u w:color="000000" w:themeColor="text1"/>
        </w:rPr>
        <w:t xml:space="preserve"> </w:t>
      </w:r>
      <w:r w:rsidRPr="00FA2FD1">
        <w:rPr>
          <w:color w:val="000000" w:themeColor="text1"/>
          <w:u w:color="000000" w:themeColor="text1"/>
        </w:rPr>
        <w:t>his home.</w:t>
      </w:r>
      <w:r>
        <w:rPr>
          <w:color w:val="000000" w:themeColor="text1"/>
          <w:u w:color="000000" w:themeColor="text1"/>
        </w:rPr>
        <w:t xml:space="preserve"> </w:t>
      </w:r>
      <w:r w:rsidRPr="00FA2FD1">
        <w:rPr>
          <w:color w:val="000000" w:themeColor="text1"/>
          <w:u w:color="000000" w:themeColor="text1"/>
        </w:rPr>
        <w:t xml:space="preserve">He began working for </w:t>
      </w:r>
      <w:r>
        <w:rPr>
          <w:color w:val="000000" w:themeColor="text1"/>
          <w:u w:color="000000" w:themeColor="text1"/>
        </w:rPr>
        <w:t xml:space="preserve">the </w:t>
      </w:r>
      <w:r w:rsidRPr="00FA2FD1">
        <w:rPr>
          <w:color w:val="000000" w:themeColor="text1"/>
          <w:u w:color="000000" w:themeColor="text1"/>
        </w:rPr>
        <w:t xml:space="preserve">Columbia Fire Department the next day. He moved on to Fleet Services as supervisor and retired after </w:t>
      </w:r>
      <w:r>
        <w:rPr>
          <w:color w:val="000000" w:themeColor="text1"/>
          <w:u w:color="000000" w:themeColor="text1"/>
        </w:rPr>
        <w:t>twenty</w:t>
      </w:r>
      <w:r w:rsidRPr="00FA2FD1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with</w:t>
      </w:r>
      <w:r w:rsidRPr="00FA2FD1">
        <w:rPr>
          <w:color w:val="000000" w:themeColor="text1"/>
          <w:u w:color="000000" w:themeColor="text1"/>
        </w:rPr>
        <w:t xml:space="preserve"> the City of Columbia.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He presently helps c</w:t>
      </w:r>
      <w:r w:rsidRPr="00FA2FD1">
        <w:rPr>
          <w:color w:val="000000" w:themeColor="text1"/>
          <w:u w:color="000000" w:themeColor="text1"/>
        </w:rPr>
        <w:t>ity employees obtain their CDL license</w:t>
      </w:r>
      <w:r>
        <w:rPr>
          <w:color w:val="000000" w:themeColor="text1"/>
          <w:u w:color="000000" w:themeColor="text1"/>
        </w:rPr>
        <w:t>s</w:t>
      </w:r>
      <w:r w:rsidRPr="00FA2FD1">
        <w:rPr>
          <w:color w:val="000000" w:themeColor="text1"/>
          <w:u w:color="000000" w:themeColor="text1"/>
        </w:rPr>
        <w:t xml:space="preserve"> twice a week</w:t>
      </w:r>
      <w:r>
        <w:rPr>
          <w:color w:val="000000" w:themeColor="text1"/>
          <w:u w:color="000000" w:themeColor="text1"/>
        </w:rPr>
        <w:t>; and</w:t>
      </w:r>
    </w:p>
    <w:p w:rsidR="00BE42F8" w:rsidRPr="00FA2FD1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Gayton</w:t>
      </w:r>
      <w:r w:rsidRPr="00FA2FD1">
        <w:rPr>
          <w:color w:val="000000" w:themeColor="text1"/>
          <w:u w:color="000000" w:themeColor="text1"/>
        </w:rPr>
        <w:t xml:space="preserve"> worked and supported all </w:t>
      </w:r>
      <w:r>
        <w:rPr>
          <w:color w:val="000000" w:themeColor="text1"/>
          <w:u w:color="000000" w:themeColor="text1"/>
        </w:rPr>
        <w:t>h</w:t>
      </w:r>
      <w:r w:rsidRPr="00FA2FD1">
        <w:rPr>
          <w:color w:val="000000" w:themeColor="text1"/>
          <w:u w:color="000000" w:themeColor="text1"/>
        </w:rPr>
        <w:t>is children and grandchildren along the way. He joined Bible Way Church of Atlas Road, where he served as a bus driver for senior citizen</w:t>
      </w:r>
      <w:r>
        <w:rPr>
          <w:color w:val="000000" w:themeColor="text1"/>
          <w:u w:color="000000" w:themeColor="text1"/>
        </w:rPr>
        <w:t>s</w:t>
      </w:r>
      <w:r w:rsidRPr="00FA2FD1">
        <w:rPr>
          <w:color w:val="000000" w:themeColor="text1"/>
          <w:u w:color="000000" w:themeColor="text1"/>
        </w:rPr>
        <w:t xml:space="preserve"> and currently serves as a senior deacon</w:t>
      </w:r>
      <w:r>
        <w:rPr>
          <w:color w:val="000000" w:themeColor="text1"/>
          <w:u w:color="000000" w:themeColor="text1"/>
        </w:rPr>
        <w:t>. H</w:t>
      </w:r>
      <w:r w:rsidRPr="00FA2FD1">
        <w:rPr>
          <w:color w:val="000000" w:themeColor="text1"/>
          <w:u w:color="000000" w:themeColor="text1"/>
        </w:rPr>
        <w:t>is ministry is always helping anyone he can to</w:t>
      </w:r>
      <w:r>
        <w:rPr>
          <w:color w:val="000000" w:themeColor="text1"/>
          <w:u w:color="000000" w:themeColor="text1"/>
        </w:rPr>
        <w:t xml:space="preserve"> f</w:t>
      </w:r>
      <w:r w:rsidRPr="00FA2FD1">
        <w:rPr>
          <w:color w:val="000000" w:themeColor="text1"/>
          <w:u w:color="000000" w:themeColor="text1"/>
        </w:rPr>
        <w:t xml:space="preserve">ix </w:t>
      </w:r>
      <w:r>
        <w:rPr>
          <w:color w:val="000000" w:themeColor="text1"/>
          <w:u w:color="000000" w:themeColor="text1"/>
        </w:rPr>
        <w:t>it, b</w:t>
      </w:r>
      <w:r w:rsidRPr="00FA2FD1">
        <w:rPr>
          <w:color w:val="000000" w:themeColor="text1"/>
          <w:u w:color="000000" w:themeColor="text1"/>
        </w:rPr>
        <w:t>uil</w:t>
      </w:r>
      <w:r>
        <w:rPr>
          <w:color w:val="000000" w:themeColor="text1"/>
          <w:u w:color="000000" w:themeColor="text1"/>
        </w:rPr>
        <w:t>d</w:t>
      </w:r>
      <w:r w:rsidRPr="00FA2FD1">
        <w:rPr>
          <w:color w:val="000000" w:themeColor="text1"/>
          <w:u w:color="000000" w:themeColor="text1"/>
        </w:rPr>
        <w:t xml:space="preserve"> it</w:t>
      </w:r>
      <w:r>
        <w:rPr>
          <w:color w:val="000000" w:themeColor="text1"/>
          <w:u w:color="000000" w:themeColor="text1"/>
        </w:rPr>
        <w:t xml:space="preserve">, </w:t>
      </w:r>
      <w:r w:rsidRPr="00FA2FD1">
        <w:rPr>
          <w:color w:val="000000" w:themeColor="text1"/>
          <w:u w:color="000000" w:themeColor="text1"/>
        </w:rPr>
        <w:t xml:space="preserve">work on it, </w:t>
      </w:r>
      <w:r>
        <w:rPr>
          <w:color w:val="000000" w:themeColor="text1"/>
          <w:u w:color="000000" w:themeColor="text1"/>
        </w:rPr>
        <w:t>or m</w:t>
      </w:r>
      <w:r w:rsidRPr="00FA2FD1">
        <w:rPr>
          <w:color w:val="000000" w:themeColor="text1"/>
          <w:u w:color="000000" w:themeColor="text1"/>
        </w:rPr>
        <w:t xml:space="preserve">ove </w:t>
      </w:r>
      <w:r>
        <w:rPr>
          <w:color w:val="000000" w:themeColor="text1"/>
          <w:u w:color="000000" w:themeColor="text1"/>
        </w:rPr>
        <w:t xml:space="preserve">it. </w:t>
      </w:r>
      <w:r w:rsidRPr="00FA2FD1">
        <w:rPr>
          <w:color w:val="000000" w:themeColor="text1"/>
          <w:u w:color="000000" w:themeColor="text1"/>
        </w:rPr>
        <w:t>Whatever he can do to help, he is always willing</w:t>
      </w:r>
      <w:r>
        <w:rPr>
          <w:color w:val="000000" w:themeColor="text1"/>
          <w:u w:color="000000" w:themeColor="text1"/>
        </w:rPr>
        <w:t xml:space="preserve"> to do; and</w:t>
      </w: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A2FD1">
        <w:rPr>
          <w:color w:val="000000" w:themeColor="text1"/>
          <w:u w:color="000000" w:themeColor="text1"/>
        </w:rPr>
        <w:t xml:space="preserve">Flossie Gayton went to be with the </w:t>
      </w:r>
      <w:r>
        <w:rPr>
          <w:color w:val="000000" w:themeColor="text1"/>
          <w:u w:color="000000" w:themeColor="text1"/>
        </w:rPr>
        <w:t>L</w:t>
      </w:r>
      <w:r w:rsidRPr="00FA2FD1">
        <w:rPr>
          <w:color w:val="000000" w:themeColor="text1"/>
          <w:u w:color="000000" w:themeColor="text1"/>
        </w:rPr>
        <w:t xml:space="preserve">ord after </w:t>
      </w:r>
      <w:r>
        <w:rPr>
          <w:color w:val="000000" w:themeColor="text1"/>
          <w:u w:color="000000" w:themeColor="text1"/>
        </w:rPr>
        <w:t>fifty</w:t>
      </w:r>
      <w:r w:rsidRPr="00FA2FD1">
        <w:rPr>
          <w:color w:val="000000" w:themeColor="text1"/>
          <w:u w:color="000000" w:themeColor="text1"/>
        </w:rPr>
        <w:t xml:space="preserve"> years of marriage, </w:t>
      </w:r>
      <w:r>
        <w:rPr>
          <w:color w:val="000000" w:themeColor="text1"/>
          <w:u w:color="000000" w:themeColor="text1"/>
        </w:rPr>
        <w:t xml:space="preserve">having served her loved ones well as a </w:t>
      </w:r>
      <w:r w:rsidRPr="00FA2FD1">
        <w:rPr>
          <w:color w:val="000000" w:themeColor="text1"/>
          <w:u w:color="000000" w:themeColor="text1"/>
        </w:rPr>
        <w:t>housewife who maintain</w:t>
      </w:r>
      <w:r>
        <w:rPr>
          <w:color w:val="000000" w:themeColor="text1"/>
          <w:u w:color="000000" w:themeColor="text1"/>
        </w:rPr>
        <w:t>ed</w:t>
      </w:r>
      <w:r w:rsidRPr="00FA2FD1">
        <w:rPr>
          <w:color w:val="000000" w:themeColor="text1"/>
          <w:u w:color="000000" w:themeColor="text1"/>
        </w:rPr>
        <w:t xml:space="preserve"> the home and family </w:t>
      </w:r>
      <w:r>
        <w:rPr>
          <w:color w:val="000000" w:themeColor="text1"/>
          <w:u w:color="000000" w:themeColor="text1"/>
        </w:rPr>
        <w:t xml:space="preserve">while her husband fulfilled his military and other work duties. </w:t>
      </w:r>
      <w:r w:rsidRPr="00FA2FD1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Flossie</w:t>
      </w:r>
      <w:r w:rsidR="00DA0499" w:rsidRPr="00DA049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315D0E">
        <w:rPr>
          <w:color w:val="000000" w:themeColor="text1"/>
          <w:u w:color="000000" w:themeColor="text1"/>
        </w:rPr>
        <w:t>passing</w:t>
      </w:r>
      <w:r>
        <w:rPr>
          <w:color w:val="000000" w:themeColor="text1"/>
          <w:u w:color="000000" w:themeColor="text1"/>
        </w:rPr>
        <w:t xml:space="preserve">, Arthur James Gayton wed </w:t>
      </w:r>
      <w:r w:rsidRPr="00FA2FD1">
        <w:rPr>
          <w:color w:val="000000" w:themeColor="text1"/>
          <w:u w:color="000000" w:themeColor="text1"/>
        </w:rPr>
        <w:t>Lorraine</w:t>
      </w:r>
      <w:r>
        <w:rPr>
          <w:color w:val="000000" w:themeColor="text1"/>
          <w:u w:color="000000" w:themeColor="text1"/>
        </w:rPr>
        <w:t>; and</w:t>
      </w: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2F8" w:rsidRDefault="00BE42F8" w:rsidP="00BE4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those who know him, Mr. Gayton bears a well</w:t>
      </w:r>
      <w:r w:rsidR="00DA04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reputation as someone</w:t>
      </w:r>
      <w:r w:rsidRPr="00FA2F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 gives</w:t>
      </w:r>
      <w:r w:rsidR="00617BA4">
        <w:rPr>
          <w:color w:val="000000" w:themeColor="text1"/>
          <w:u w:color="000000" w:themeColor="text1"/>
        </w:rPr>
        <w:t xml:space="preserve"> strong </w:t>
      </w:r>
      <w:r>
        <w:rPr>
          <w:color w:val="000000" w:themeColor="text1"/>
          <w:u w:color="000000" w:themeColor="text1"/>
        </w:rPr>
        <w:t>support to both friends and family as needed; and</w:t>
      </w:r>
    </w:p>
    <w:p w:rsidR="00E40A4F" w:rsidRDefault="00E40A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1D8" w:rsidRDefault="002731D8" w:rsidP="00273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5E6A">
        <w:rPr>
          <w:color w:val="000000" w:themeColor="text1"/>
          <w:u w:color="000000" w:themeColor="text1"/>
        </w:rPr>
        <w:t>t</w:t>
      </w:r>
      <w:r w:rsidRPr="00194DA8">
        <w:rPr>
          <w:color w:val="000000" w:themeColor="text1"/>
          <w:u w:color="000000" w:themeColor="text1"/>
        </w:rPr>
        <w:t xml:space="preserve">he </w:t>
      </w:r>
      <w:r w:rsidR="00287180">
        <w:rPr>
          <w:color w:val="000000" w:themeColor="text1"/>
          <w:u w:color="000000" w:themeColor="text1"/>
        </w:rPr>
        <w:t>Senate</w:t>
      </w:r>
      <w:r w:rsidRPr="00194DA8">
        <w:rPr>
          <w:color w:val="000000" w:themeColor="text1"/>
          <w:u w:color="000000" w:themeColor="text1"/>
        </w:rPr>
        <w:t xml:space="preserve"> is proud to honor this </w:t>
      </w:r>
      <w:r w:rsidR="00D45533">
        <w:rPr>
          <w:color w:val="000000" w:themeColor="text1"/>
          <w:u w:color="000000" w:themeColor="text1"/>
        </w:rPr>
        <w:t xml:space="preserve">adopted </w:t>
      </w:r>
      <w:r w:rsidR="008F5E6A">
        <w:rPr>
          <w:color w:val="000000" w:themeColor="text1"/>
          <w:u w:color="000000" w:themeColor="text1"/>
        </w:rPr>
        <w:t xml:space="preserve">son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 w:rsidR="008F5E6A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eightieth</w:t>
      </w:r>
      <w:r w:rsidRPr="00194DA8">
        <w:rPr>
          <w:color w:val="000000" w:themeColor="text1"/>
          <w:u w:color="000000" w:themeColor="text1"/>
        </w:rPr>
        <w:t xml:space="preserve"> birthday, and the members join with </w:t>
      </w:r>
      <w:r>
        <w:rPr>
          <w:color w:val="000000" w:themeColor="text1"/>
          <w:u w:color="000000" w:themeColor="text1"/>
        </w:rPr>
        <w:t>h</w:t>
      </w:r>
      <w:r w:rsidR="008F5E6A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many well</w:t>
      </w:r>
      <w:r w:rsidR="00DA04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wishers</w:t>
      </w:r>
      <w:r w:rsidRPr="00194DA8">
        <w:rPr>
          <w:color w:val="000000" w:themeColor="text1"/>
          <w:u w:color="000000" w:themeColor="text1"/>
        </w:rPr>
        <w:t xml:space="preserve"> in congratulating h</w:t>
      </w:r>
      <w:r w:rsidR="008F5E6A"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:rsidR="002731D8" w:rsidRPr="00194DA8" w:rsidRDefault="002731D8" w:rsidP="00273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1D8" w:rsidRDefault="002731D8" w:rsidP="00273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 xml:space="preserve">y the </w:t>
      </w:r>
      <w:r w:rsidR="00287180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>:</w:t>
      </w:r>
    </w:p>
    <w:p w:rsidR="002731D8" w:rsidRPr="00194DA8" w:rsidRDefault="002731D8" w:rsidP="00273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7180" w:rsidRDefault="002731D8" w:rsidP="002871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 w:rsidR="00287180">
        <w:rPr>
          <w:color w:val="000000" w:themeColor="text1"/>
          <w:u w:color="000000" w:themeColor="text1"/>
        </w:rPr>
        <w:t>Senate</w:t>
      </w:r>
      <w:r w:rsidRPr="00194DA8">
        <w:rPr>
          <w:color w:val="000000" w:themeColor="text1"/>
          <w:u w:color="000000" w:themeColor="text1"/>
        </w:rPr>
        <w:t xml:space="preserve">, by this resolution, </w:t>
      </w:r>
      <w:r w:rsidR="00287180" w:rsidRPr="00194DA8">
        <w:rPr>
          <w:color w:val="000000" w:themeColor="text1"/>
          <w:u w:color="000000" w:themeColor="text1"/>
        </w:rPr>
        <w:t xml:space="preserve">congratulate </w:t>
      </w:r>
      <w:r w:rsidR="00287180">
        <w:rPr>
          <w:color w:val="000000" w:themeColor="text1"/>
          <w:u w:color="000000" w:themeColor="text1"/>
        </w:rPr>
        <w:t>Arthur James Gayton of Columbia o</w:t>
      </w:r>
      <w:r w:rsidR="00287180" w:rsidRPr="00194DA8">
        <w:rPr>
          <w:color w:val="000000" w:themeColor="text1"/>
          <w:u w:color="000000" w:themeColor="text1"/>
        </w:rPr>
        <w:t>n the occasion of h</w:t>
      </w:r>
      <w:r w:rsidR="00287180">
        <w:rPr>
          <w:color w:val="000000" w:themeColor="text1"/>
          <w:u w:color="000000" w:themeColor="text1"/>
        </w:rPr>
        <w:t>is</w:t>
      </w:r>
      <w:r w:rsidR="00287180" w:rsidRPr="00194DA8">
        <w:rPr>
          <w:color w:val="000000" w:themeColor="text1"/>
          <w:u w:color="000000" w:themeColor="text1"/>
        </w:rPr>
        <w:t xml:space="preserve"> </w:t>
      </w:r>
      <w:r w:rsidR="00287180">
        <w:rPr>
          <w:color w:val="000000" w:themeColor="text1"/>
          <w:u w:color="000000" w:themeColor="text1"/>
        </w:rPr>
        <w:t>eightieth</w:t>
      </w:r>
      <w:r w:rsidR="00287180" w:rsidRPr="00194DA8">
        <w:rPr>
          <w:color w:val="000000" w:themeColor="text1"/>
          <w:u w:color="000000" w:themeColor="text1"/>
        </w:rPr>
        <w:t xml:space="preserve"> birthday and wish h</w:t>
      </w:r>
      <w:r w:rsidR="00287180">
        <w:rPr>
          <w:color w:val="000000" w:themeColor="text1"/>
          <w:u w:color="000000" w:themeColor="text1"/>
        </w:rPr>
        <w:t>im</w:t>
      </w:r>
      <w:r w:rsidR="00287180" w:rsidRPr="00194DA8">
        <w:rPr>
          <w:color w:val="000000" w:themeColor="text1"/>
          <w:u w:color="000000" w:themeColor="text1"/>
        </w:rPr>
        <w:t xml:space="preserve"> a joy</w:t>
      </w:r>
      <w:r w:rsidR="00287180">
        <w:rPr>
          <w:color w:val="000000" w:themeColor="text1"/>
          <w:u w:color="000000" w:themeColor="text1"/>
        </w:rPr>
        <w:t xml:space="preserve">ous birthday celebration </w:t>
      </w:r>
      <w:r w:rsidR="00287180" w:rsidRPr="00194DA8">
        <w:rPr>
          <w:color w:val="000000" w:themeColor="text1"/>
          <w:u w:color="000000" w:themeColor="text1"/>
        </w:rPr>
        <w:t xml:space="preserve">and </w:t>
      </w:r>
      <w:r w:rsidR="00287180">
        <w:rPr>
          <w:color w:val="000000" w:themeColor="text1"/>
          <w:u w:color="000000" w:themeColor="text1"/>
        </w:rPr>
        <w:t>much happiness in the days ahead.</w:t>
      </w:r>
    </w:p>
    <w:p w:rsidR="002731D8" w:rsidRDefault="002731D8" w:rsidP="00273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1D8" w:rsidRDefault="002731D8" w:rsidP="00273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21C85">
        <w:rPr>
          <w:color w:val="000000" w:themeColor="text1"/>
          <w:u w:color="000000" w:themeColor="text1"/>
        </w:rPr>
        <w:t>Arthur James Gayton</w:t>
      </w:r>
      <w:r>
        <w:rPr>
          <w:color w:val="000000" w:themeColor="text1"/>
          <w:u w:color="000000" w:themeColor="text1"/>
        </w:rPr>
        <w:t>.</w:t>
      </w:r>
    </w:p>
    <w:p w:rsidR="006747E7" w:rsidRDefault="00DA049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246C" w:rsidRDefault="006B246C" w:rsidP="006B246C">
      <w:pPr>
        <w:suppressAutoHyphens/>
      </w:pPr>
    </w:p>
    <w:sectPr w:rsidR="006B246C" w:rsidSect="006B24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600" w:rsidRDefault="00782600" w:rsidP="009F0C77">
      <w:r>
        <w:separator/>
      </w:r>
    </w:p>
  </w:endnote>
  <w:endnote w:type="continuationSeparator" w:id="0">
    <w:p w:rsidR="00782600" w:rsidRDefault="007826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A0669D-A84C-49F6-A033-3FF210A1363C}"/>
    <w:embedBold r:id="rId2" w:fontKey="{6DEB1849-F9D7-4D5C-BFEA-DA1938C708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DFB091-D252-4495-B259-F794E4B847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D1DCF9D-0839-49D2-A0F4-1C2F4AA44E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FFD518-D987-4951-BAEB-6DAC6F2414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46C" w:rsidRPr="008C7D05" w:rsidRDefault="006B246C" w:rsidP="008C7D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7E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600" w:rsidRDefault="00782600" w:rsidP="009F0C77">
      <w:r>
        <w:separator/>
      </w:r>
    </w:p>
  </w:footnote>
  <w:footnote w:type="continuationSeparator" w:id="0">
    <w:p w:rsidR="00782600" w:rsidRDefault="007826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50VR19"/>
    <w:docVar w:name="CoverBillType" w:val="r"/>
    <w:docVar w:name="DocPath" w:val="L:\Council\bills\RM\1250VR19.DOCX"/>
    <w:docVar w:name="dvBillNumber" w:val="75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82600"/>
    <w:rsid w:val="000263D9"/>
    <w:rsid w:val="00026C9A"/>
    <w:rsid w:val="000965A1"/>
    <w:rsid w:val="000C487D"/>
    <w:rsid w:val="000E1785"/>
    <w:rsid w:val="000F25D1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1C85"/>
    <w:rsid w:val="002321B6"/>
    <w:rsid w:val="0023696B"/>
    <w:rsid w:val="00250967"/>
    <w:rsid w:val="002731D8"/>
    <w:rsid w:val="002759C5"/>
    <w:rsid w:val="00277DEE"/>
    <w:rsid w:val="00280D88"/>
    <w:rsid w:val="00287180"/>
    <w:rsid w:val="00294ABE"/>
    <w:rsid w:val="002A3EB4"/>
    <w:rsid w:val="00315D0E"/>
    <w:rsid w:val="00325348"/>
    <w:rsid w:val="00393688"/>
    <w:rsid w:val="003B6179"/>
    <w:rsid w:val="003D411E"/>
    <w:rsid w:val="003E3C1E"/>
    <w:rsid w:val="003E6148"/>
    <w:rsid w:val="003E7D04"/>
    <w:rsid w:val="00400EAA"/>
    <w:rsid w:val="0041760A"/>
    <w:rsid w:val="004203D7"/>
    <w:rsid w:val="004809EE"/>
    <w:rsid w:val="004A69A9"/>
    <w:rsid w:val="004B2A8B"/>
    <w:rsid w:val="00511EE9"/>
    <w:rsid w:val="00521E00"/>
    <w:rsid w:val="00577C6C"/>
    <w:rsid w:val="0058501B"/>
    <w:rsid w:val="005A0039"/>
    <w:rsid w:val="005C5AC4"/>
    <w:rsid w:val="0061228A"/>
    <w:rsid w:val="00617BA4"/>
    <w:rsid w:val="006215AA"/>
    <w:rsid w:val="006340D9"/>
    <w:rsid w:val="00643B8E"/>
    <w:rsid w:val="00653ECC"/>
    <w:rsid w:val="00665EBC"/>
    <w:rsid w:val="006747E7"/>
    <w:rsid w:val="00680479"/>
    <w:rsid w:val="0069470D"/>
    <w:rsid w:val="006A476C"/>
    <w:rsid w:val="006B246C"/>
    <w:rsid w:val="006C6A93"/>
    <w:rsid w:val="006E02F9"/>
    <w:rsid w:val="006E4E1C"/>
    <w:rsid w:val="006E5E03"/>
    <w:rsid w:val="006F3F76"/>
    <w:rsid w:val="00753C04"/>
    <w:rsid w:val="00756946"/>
    <w:rsid w:val="00757F80"/>
    <w:rsid w:val="00761235"/>
    <w:rsid w:val="00771EEC"/>
    <w:rsid w:val="00782600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53F3"/>
    <w:rsid w:val="00872729"/>
    <w:rsid w:val="0087607A"/>
    <w:rsid w:val="008C7D05"/>
    <w:rsid w:val="008F4429"/>
    <w:rsid w:val="008F5E6A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E42F8"/>
    <w:rsid w:val="00C038D8"/>
    <w:rsid w:val="00C045DD"/>
    <w:rsid w:val="00C3136F"/>
    <w:rsid w:val="00C3483A"/>
    <w:rsid w:val="00C414B5"/>
    <w:rsid w:val="00C74E9D"/>
    <w:rsid w:val="00C82FD3"/>
    <w:rsid w:val="00CC6B7B"/>
    <w:rsid w:val="00CD3619"/>
    <w:rsid w:val="00CF4447"/>
    <w:rsid w:val="00D121C1"/>
    <w:rsid w:val="00D239F9"/>
    <w:rsid w:val="00D24C61"/>
    <w:rsid w:val="00D405E7"/>
    <w:rsid w:val="00D40DD2"/>
    <w:rsid w:val="00D41D56"/>
    <w:rsid w:val="00D45533"/>
    <w:rsid w:val="00D61B40"/>
    <w:rsid w:val="00D6260D"/>
    <w:rsid w:val="00D6662B"/>
    <w:rsid w:val="00D95E2F"/>
    <w:rsid w:val="00D970A9"/>
    <w:rsid w:val="00DA0499"/>
    <w:rsid w:val="00DB3AC0"/>
    <w:rsid w:val="00DC6813"/>
    <w:rsid w:val="00DE68F0"/>
    <w:rsid w:val="00DF3845"/>
    <w:rsid w:val="00DF7E17"/>
    <w:rsid w:val="00E40A4F"/>
    <w:rsid w:val="00E851EE"/>
    <w:rsid w:val="00E94427"/>
    <w:rsid w:val="00EB00A2"/>
    <w:rsid w:val="00EB1BF3"/>
    <w:rsid w:val="00EF3EEE"/>
    <w:rsid w:val="00F149A7"/>
    <w:rsid w:val="00F17E37"/>
    <w:rsid w:val="00F3728E"/>
    <w:rsid w:val="00F50BAF"/>
    <w:rsid w:val="00F52C10"/>
    <w:rsid w:val="00F81FFD"/>
    <w:rsid w:val="00F85228"/>
    <w:rsid w:val="00F907F7"/>
    <w:rsid w:val="00FB041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C46EBA-6987-46D7-9505-3FECF7C97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61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17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24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5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4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755_201904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CA005-A4AB-42E4-9183-18A224A60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2DC2D706.dotm</Template>
  <TotalTime>0</TotalTime>
  <Pages>3</Pages>
  <Words>559</Words>
  <Characters>2875</Characters>
  <Application>Microsoft Office Word</Application>
  <DocSecurity>0</DocSecurity>
  <Lines>106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755: Arthur James Gayton - South Carolina Legislature Online</dc:title>
  <dc:subject/>
  <dc:creator>Rosanne McDowell</dc:creator>
  <cp:keywords/>
  <dc:description/>
  <cp:lastModifiedBy>Derrick Williamson</cp:lastModifiedBy>
  <cp:revision>2</cp:revision>
  <cp:lastPrinted>2019-04-10T12:44:00Z</cp:lastPrinted>
  <dcterms:created xsi:type="dcterms:W3CDTF">2019-04-12T18:16:00Z</dcterms:created>
  <dcterms:modified xsi:type="dcterms:W3CDTF">2019-04-12T18:16:00Z</dcterms:modified>
</cp:coreProperties>
</file>