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A66" w:rsidRDefault="00B44A66" w:rsidP="00B44A66">
      <w:pPr>
        <w:widowControl w:val="0"/>
        <w:jc w:val="center"/>
      </w:pPr>
      <w:r w:rsidRPr="00B44A66">
        <w:rPr>
          <w:b/>
        </w:rPr>
        <w:t>South Carolina General Assembly</w:t>
      </w:r>
    </w:p>
    <w:p w:rsidR="00B44A66" w:rsidRDefault="00B44A66" w:rsidP="00B44A66">
      <w:pPr>
        <w:widowControl w:val="0"/>
        <w:jc w:val="center"/>
      </w:pPr>
      <w:r>
        <w:t>123rd Session, 2019-2020</w:t>
      </w:r>
    </w:p>
    <w:p w:rsidR="00B44A66" w:rsidRDefault="00B44A66" w:rsidP="00B44A66">
      <w:pPr>
        <w:widowControl w:val="0"/>
      </w:pPr>
    </w:p>
    <w:p w:rsidR="00B44A66" w:rsidRDefault="00B44A66" w:rsidP="00B44A66">
      <w:pPr>
        <w:widowControl w:val="0"/>
        <w:rPr>
          <w:b/>
        </w:rPr>
      </w:pPr>
      <w:r w:rsidRPr="00B44A66">
        <w:rPr>
          <w:b/>
        </w:rPr>
        <w:t>S.</w:t>
      </w:r>
      <w:r>
        <w:rPr>
          <w:b/>
        </w:rPr>
        <w:t xml:space="preserve"> </w:t>
      </w:r>
      <w:r w:rsidRPr="00B44A66">
        <w:rPr>
          <w:b/>
        </w:rPr>
        <w:t>792</w:t>
      </w:r>
    </w:p>
    <w:p w:rsidR="00B44A66" w:rsidRDefault="00B44A66" w:rsidP="00B44A66">
      <w:pPr>
        <w:widowControl w:val="0"/>
        <w:rPr>
          <w:b/>
        </w:rPr>
      </w:pPr>
    </w:p>
    <w:p w:rsidR="00B44A66" w:rsidRDefault="00B44A66" w:rsidP="00B44A66">
      <w:pPr>
        <w:widowControl w:val="0"/>
      </w:pPr>
      <w:r w:rsidRPr="00B44A66">
        <w:rPr>
          <w:b/>
        </w:rPr>
        <w:t>STATUS INFORMATION</w:t>
      </w:r>
    </w:p>
    <w:p w:rsidR="00B44A66" w:rsidRDefault="00B44A66" w:rsidP="00B44A66">
      <w:pPr>
        <w:widowControl w:val="0"/>
      </w:pPr>
    </w:p>
    <w:p w:rsidR="00B44A66" w:rsidRDefault="00B44A66" w:rsidP="00B44A66">
      <w:pPr>
        <w:widowControl w:val="0"/>
      </w:pPr>
      <w:r>
        <w:t>Senate Resolution</w:t>
      </w:r>
    </w:p>
    <w:p w:rsidR="00B44A66" w:rsidRDefault="00BB79D5" w:rsidP="00B44A66">
      <w:pPr>
        <w:widowControl w:val="0"/>
      </w:pPr>
      <w:r>
        <w:t>Sponsors: Senators Campsen, Alexander, Allen, Bennett, M.B. Matthews, Campbell, Cash, Climer, Corbin, Cromer, Davis, Fanning, Gambrell, Goldfinch, Gregory, Grooms, Harpootlian, Hembree, Hutto, Jackson, Johnson, Kimpson, Leatherman, Loftis, Malloy, Martin, Massey, J. Matthews, McElveen, McLeod, Nicholson, Peeler, Rankin, Reese, Rice, Sabb, Scott, Senn, Setzler, Shealy, Sheheen, Talley, Turner, Verdin, Williams and Young</w:t>
      </w:r>
    </w:p>
    <w:p w:rsidR="00B44A66" w:rsidRDefault="00B44A66" w:rsidP="00B44A66">
      <w:pPr>
        <w:widowControl w:val="0"/>
      </w:pPr>
      <w:r>
        <w:t>Document Path: l:\s-res\gec\032alvi.kmm.gec.docx</w:t>
      </w:r>
    </w:p>
    <w:p w:rsidR="00B44A66" w:rsidRDefault="00B44A66" w:rsidP="00B44A66">
      <w:pPr>
        <w:widowControl w:val="0"/>
      </w:pPr>
    </w:p>
    <w:p w:rsidR="00B44A66" w:rsidRDefault="00B44A66" w:rsidP="00B44A66">
      <w:pPr>
        <w:widowControl w:val="0"/>
      </w:pPr>
      <w:r>
        <w:t>Introduced in the Senate on April 30, 2019</w:t>
      </w:r>
    </w:p>
    <w:p w:rsidR="00B44A66" w:rsidRDefault="00B44A66" w:rsidP="00B44A66">
      <w:pPr>
        <w:widowControl w:val="0"/>
      </w:pPr>
      <w:r>
        <w:t>Adopted by the Senate on April 30, 2019</w:t>
      </w:r>
    </w:p>
    <w:p w:rsidR="00B44A66" w:rsidRDefault="00B44A66" w:rsidP="00B44A66">
      <w:pPr>
        <w:widowControl w:val="0"/>
      </w:pPr>
    </w:p>
    <w:p w:rsidR="00B44A66" w:rsidRDefault="00B44A66" w:rsidP="00B44A66">
      <w:pPr>
        <w:widowControl w:val="0"/>
      </w:pPr>
      <w:r>
        <w:t xml:space="preserve">Summary: </w:t>
      </w:r>
      <w:r w:rsidR="00BF3AC4">
        <w:t>Alvin A. Taylor</w:t>
      </w:r>
    </w:p>
    <w:p w:rsidR="00B44A66" w:rsidRDefault="00B44A66" w:rsidP="00B44A66">
      <w:pPr>
        <w:widowControl w:val="0"/>
      </w:pPr>
    </w:p>
    <w:p w:rsidR="00B44A66" w:rsidRDefault="00B44A66" w:rsidP="00B44A66">
      <w:pPr>
        <w:widowControl w:val="0"/>
      </w:pPr>
    </w:p>
    <w:p w:rsidR="00B44A66" w:rsidRDefault="00B44A66" w:rsidP="00B44A66">
      <w:pPr>
        <w:widowControl w:val="0"/>
        <w:tabs>
          <w:tab w:val="center" w:pos="590"/>
          <w:tab w:val="center" w:pos="1440"/>
          <w:tab w:val="left" w:pos="1872"/>
          <w:tab w:val="left" w:pos="9187"/>
        </w:tabs>
      </w:pPr>
      <w:r w:rsidRPr="00B44A66">
        <w:rPr>
          <w:b/>
        </w:rPr>
        <w:t>HISTORY OF LEGISLATIVE ACTIONS</w:t>
      </w:r>
    </w:p>
    <w:p w:rsidR="00B44A66" w:rsidRDefault="00B44A66" w:rsidP="00B44A66">
      <w:pPr>
        <w:widowControl w:val="0"/>
        <w:tabs>
          <w:tab w:val="center" w:pos="590"/>
          <w:tab w:val="center" w:pos="1440"/>
          <w:tab w:val="left" w:pos="1872"/>
          <w:tab w:val="left" w:pos="9187"/>
        </w:tabs>
      </w:pPr>
    </w:p>
    <w:p w:rsidR="00B44A66" w:rsidRPr="00B44A66" w:rsidRDefault="00B44A66" w:rsidP="00B44A66">
      <w:pPr>
        <w:widowControl w:val="0"/>
        <w:tabs>
          <w:tab w:val="center" w:pos="590"/>
          <w:tab w:val="center" w:pos="1440"/>
          <w:tab w:val="left" w:pos="1872"/>
          <w:tab w:val="left" w:pos="9187"/>
        </w:tabs>
      </w:pPr>
      <w:r w:rsidRPr="00B44A66">
        <w:rPr>
          <w:u w:val="single"/>
        </w:rPr>
        <w:tab/>
        <w:t>Date</w:t>
      </w:r>
      <w:r w:rsidRPr="00B44A66">
        <w:rPr>
          <w:u w:val="single"/>
        </w:rPr>
        <w:tab/>
        <w:t>Body</w:t>
      </w:r>
      <w:r w:rsidRPr="00B44A66">
        <w:rPr>
          <w:u w:val="single"/>
        </w:rPr>
        <w:tab/>
        <w:t>Action Description with journal page number</w:t>
      </w:r>
      <w:r w:rsidRPr="00B44A66">
        <w:rPr>
          <w:u w:val="single"/>
        </w:rPr>
        <w:tab/>
      </w:r>
    </w:p>
    <w:p w:rsidR="0074703E" w:rsidRDefault="0074703E" w:rsidP="0074703E">
      <w:pPr>
        <w:widowControl w:val="0"/>
        <w:tabs>
          <w:tab w:val="right" w:pos="1008"/>
          <w:tab w:val="left" w:pos="1152"/>
          <w:tab w:val="left" w:pos="1872"/>
          <w:tab w:val="left" w:pos="9187"/>
        </w:tabs>
        <w:ind w:left="2088" w:hanging="2088"/>
      </w:pPr>
      <w:r>
        <w:tab/>
        <w:t>4/30/2019</w:t>
      </w:r>
      <w:r>
        <w:tab/>
        <w:t>Senate</w:t>
      </w:r>
      <w:r>
        <w:tab/>
      </w:r>
      <w:r w:rsidRPr="00A9353D">
        <w:t>Introduced and adopted (</w:t>
      </w:r>
      <w:hyperlink r:id="rId6" w:history="1">
        <w:r w:rsidRPr="00A9353D">
          <w:rPr>
            <w:rStyle w:val="Hyperlink"/>
          </w:rPr>
          <w:t>Senate Journal</w:t>
        </w:r>
        <w:r w:rsidRPr="00A9353D">
          <w:rPr>
            <w:rStyle w:val="Hyperlink"/>
          </w:rPr>
          <w:noBreakHyphen/>
          <w:t>page 5</w:t>
        </w:r>
      </w:hyperlink>
      <w:r w:rsidRPr="00A9353D">
        <w:t>)</w:t>
      </w:r>
    </w:p>
    <w:p w:rsidR="0074703E" w:rsidRDefault="0074703E" w:rsidP="0074703E">
      <w:pPr>
        <w:widowControl w:val="0"/>
        <w:tabs>
          <w:tab w:val="right" w:pos="1008"/>
          <w:tab w:val="left" w:pos="1152"/>
          <w:tab w:val="left" w:pos="1872"/>
          <w:tab w:val="left" w:pos="9187"/>
        </w:tabs>
        <w:ind w:left="2088" w:hanging="2088"/>
      </w:pPr>
    </w:p>
    <w:p w:rsidR="00B44A66" w:rsidRDefault="00B44A66" w:rsidP="00B44A66">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B44A66">
          <w:rPr>
            <w:rStyle w:val="Hyperlink"/>
          </w:rPr>
          <w:t>legislative information</w:t>
        </w:r>
      </w:hyperlink>
      <w:r>
        <w:t xml:space="preserve"> at the website</w:t>
      </w:r>
    </w:p>
    <w:p w:rsidR="00B44A66" w:rsidRDefault="00B44A66" w:rsidP="00B44A66">
      <w:pPr>
        <w:widowControl w:val="0"/>
        <w:tabs>
          <w:tab w:val="right" w:pos="1008"/>
          <w:tab w:val="left" w:pos="1152"/>
          <w:tab w:val="left" w:pos="1872"/>
          <w:tab w:val="left" w:pos="9187"/>
        </w:tabs>
        <w:ind w:left="2088" w:hanging="2088"/>
      </w:pPr>
    </w:p>
    <w:p w:rsidR="00B44A66" w:rsidRPr="00B44A66" w:rsidRDefault="00B44A66" w:rsidP="00B44A66">
      <w:pPr>
        <w:widowControl w:val="0"/>
        <w:tabs>
          <w:tab w:val="right" w:pos="1008"/>
          <w:tab w:val="left" w:pos="1152"/>
          <w:tab w:val="left" w:pos="1872"/>
          <w:tab w:val="left" w:pos="9187"/>
        </w:tabs>
        <w:ind w:left="2088" w:hanging="2088"/>
      </w:pPr>
    </w:p>
    <w:p w:rsidR="00B44A66" w:rsidRDefault="00B44A66" w:rsidP="00B44A66">
      <w:r w:rsidRPr="00B44A66">
        <w:rPr>
          <w:b/>
        </w:rPr>
        <w:t>VERSIONS OF THIS BILL</w:t>
      </w:r>
    </w:p>
    <w:p w:rsidR="00B44A66" w:rsidRDefault="00B44A66" w:rsidP="00B44A66"/>
    <w:p w:rsidR="00B44A66" w:rsidRDefault="00822E7B" w:rsidP="00B44A66">
      <w:hyperlink r:id="rId8" w:history="1">
        <w:r w:rsidR="00B44A66">
          <w:rPr>
            <w:rStyle w:val="Hyperlink"/>
          </w:rPr>
          <w:t>4/30/2019</w:t>
        </w:r>
      </w:hyperlink>
    </w:p>
    <w:p w:rsidR="00B44A66" w:rsidRDefault="00B44A66" w:rsidP="00B44A66"/>
    <w:p w:rsidR="00B44A66" w:rsidRDefault="00B44A66" w:rsidP="00B44A66">
      <w:pPr>
        <w:sectPr w:rsidR="00B44A66" w:rsidSect="00B44A66">
          <w:pgSz w:w="12240" w:h="15840" w:code="1"/>
          <w:pgMar w:top="1080" w:right="1440" w:bottom="1080" w:left="1440" w:header="720" w:footer="720" w:gutter="0"/>
          <w:cols w:space="720"/>
          <w:noEndnote/>
          <w:docGrid w:linePitch="360"/>
        </w:sectPr>
      </w:pPr>
    </w:p>
    <w:p w:rsidR="009A1644" w:rsidRPr="00522CE0" w:rsidRDefault="009A16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A1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1031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618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55F85">
        <w:rPr>
          <w:color w:val="000000" w:themeColor="text1"/>
          <w:u w:color="000000" w:themeColor="text1"/>
        </w:rPr>
        <w:t>TO</w:t>
      </w:r>
      <w:r>
        <w:rPr>
          <w:color w:val="000000" w:themeColor="text1"/>
          <w:u w:color="000000" w:themeColor="text1"/>
        </w:rPr>
        <w:t xml:space="preserve"> CONGRATULATE</w:t>
      </w:r>
      <w:r w:rsidRPr="00B55F85">
        <w:rPr>
          <w:color w:val="000000" w:themeColor="text1"/>
          <w:u w:color="000000" w:themeColor="text1"/>
        </w:rPr>
        <w:t xml:space="preserve"> </w:t>
      </w:r>
      <w:r>
        <w:rPr>
          <w:color w:val="000000" w:themeColor="text1"/>
          <w:u w:color="000000" w:themeColor="text1"/>
        </w:rPr>
        <w:t xml:space="preserve">ALVIN </w:t>
      </w:r>
      <w:r w:rsidR="00A84849">
        <w:rPr>
          <w:color w:val="000000" w:themeColor="text1"/>
          <w:u w:color="000000" w:themeColor="text1"/>
        </w:rPr>
        <w:t xml:space="preserve">A. </w:t>
      </w:r>
      <w:r>
        <w:rPr>
          <w:color w:val="000000" w:themeColor="text1"/>
          <w:u w:color="000000" w:themeColor="text1"/>
        </w:rPr>
        <w:t>TAYLOR</w:t>
      </w:r>
      <w:r w:rsidRPr="00B55F85">
        <w:rPr>
          <w:color w:val="000000" w:themeColor="text1"/>
          <w:u w:color="000000" w:themeColor="text1"/>
        </w:rPr>
        <w:t xml:space="preserve"> UPON</w:t>
      </w:r>
      <w:r>
        <w:rPr>
          <w:color w:val="000000" w:themeColor="text1"/>
          <w:u w:color="000000" w:themeColor="text1"/>
        </w:rPr>
        <w:t xml:space="preserve"> THE OCCASION OF HIS RETIREMENT AS </w:t>
      </w:r>
      <w:r w:rsidR="00A84849">
        <w:rPr>
          <w:color w:val="000000" w:themeColor="text1"/>
          <w:u w:color="000000" w:themeColor="text1"/>
        </w:rPr>
        <w:t>DIRECTOR OF THE SOUTH CAROLINA DEPARTMENT OF NATURAL RESOURCES</w:t>
      </w:r>
      <w:r>
        <w:rPr>
          <w:rFonts w:eastAsia="Times New Roman"/>
        </w:rPr>
        <w:t xml:space="preserve">, </w:t>
      </w:r>
      <w:r w:rsidRPr="00B55F85">
        <w:rPr>
          <w:color w:val="000000" w:themeColor="text1"/>
          <w:u w:color="000000" w:themeColor="text1"/>
        </w:rPr>
        <w:t xml:space="preserve">TO </w:t>
      </w:r>
      <w:r>
        <w:rPr>
          <w:color w:val="000000" w:themeColor="text1"/>
          <w:u w:color="000000" w:themeColor="text1"/>
        </w:rPr>
        <w:t>COMMEND HIM FOR HIS</w:t>
      </w:r>
      <w:r w:rsidRPr="00B55F85">
        <w:rPr>
          <w:color w:val="000000" w:themeColor="text1"/>
          <w:u w:color="000000" w:themeColor="text1"/>
        </w:rPr>
        <w:t xml:space="preserve"> </w:t>
      </w:r>
      <w:r w:rsidR="00F878AB">
        <w:rPr>
          <w:color w:val="000000" w:themeColor="text1"/>
          <w:u w:color="000000" w:themeColor="text1"/>
        </w:rPr>
        <w:t>FORTY-TWO</w:t>
      </w:r>
      <w:r>
        <w:rPr>
          <w:color w:val="000000" w:themeColor="text1"/>
          <w:u w:color="000000" w:themeColor="text1"/>
        </w:rPr>
        <w:t xml:space="preserve"> YEARS OF DEDICATED SERVICE TO THE STATE OF SOUTH CAROLINA</w:t>
      </w:r>
      <w:r w:rsidRPr="00B55F85">
        <w:rPr>
          <w:color w:val="000000" w:themeColor="text1"/>
          <w:u w:color="000000" w:themeColor="text1"/>
        </w:rPr>
        <w:t>, AND TO WISH H</w:t>
      </w:r>
      <w:r>
        <w:rPr>
          <w:color w:val="000000" w:themeColor="text1"/>
          <w:u w:color="000000" w:themeColor="text1"/>
        </w:rPr>
        <w:t>IM CONTINUED SUCCESS</w:t>
      </w:r>
      <w:r w:rsidRPr="00B55F85">
        <w:rPr>
          <w:color w:val="000000" w:themeColor="text1"/>
          <w:u w:color="000000" w:themeColor="text1"/>
        </w:rPr>
        <w:t xml:space="preserve"> IN </w:t>
      </w:r>
      <w:r>
        <w:rPr>
          <w:color w:val="000000" w:themeColor="text1"/>
          <w:u w:color="000000" w:themeColor="text1"/>
        </w:rPr>
        <w:t>ALL HIS FUTURE ENDEAVORS</w:t>
      </w:r>
      <w:r w:rsidRPr="00B55F85">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618D9" w:rsidRDefault="001618D9" w:rsidP="00161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recognize Alvin </w:t>
      </w:r>
      <w:r w:rsidR="00A84849">
        <w:rPr>
          <w:rFonts w:eastAsia="Times New Roman"/>
        </w:rPr>
        <w:t xml:space="preserve">A. </w:t>
      </w:r>
      <w:r>
        <w:rPr>
          <w:rFonts w:eastAsia="Times New Roman"/>
        </w:rPr>
        <w:t>Taylor upon the o</w:t>
      </w:r>
      <w:r w:rsidR="00A84849">
        <w:rPr>
          <w:rFonts w:eastAsia="Times New Roman"/>
        </w:rPr>
        <w:t>ccasion of his retirement</w:t>
      </w:r>
      <w:r>
        <w:rPr>
          <w:rFonts w:eastAsia="Times New Roman"/>
        </w:rPr>
        <w:t>; and</w:t>
      </w:r>
    </w:p>
    <w:p w:rsidR="001618D9" w:rsidRPr="00BB165B" w:rsidRDefault="001618D9" w:rsidP="00161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C45" w:rsidRPr="007E4056" w:rsidRDefault="00A84849" w:rsidP="00A8484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r>
        <w:rPr>
          <w:rFonts w:ascii="Times New Roman" w:hAnsi="Times New Roman" w:cs="Times New Roman"/>
          <w:color w:val="000000" w:themeColor="text1"/>
          <w:szCs w:val="24"/>
          <w:u w:color="000000" w:themeColor="text1"/>
        </w:rPr>
        <w:t xml:space="preserve">Whereas, a native of </w:t>
      </w:r>
      <w:r w:rsidRPr="00A84849">
        <w:rPr>
          <w:rFonts w:ascii="Times New Roman" w:hAnsi="Times New Roman" w:cs="Times New Roman"/>
          <w:color w:val="000000" w:themeColor="text1"/>
          <w:szCs w:val="24"/>
          <w:u w:color="000000" w:themeColor="text1"/>
        </w:rPr>
        <w:t>Mullins, South Carolina</w:t>
      </w:r>
      <w:r>
        <w:rPr>
          <w:rFonts w:ascii="Times New Roman" w:hAnsi="Times New Roman" w:cs="Times New Roman"/>
          <w:color w:val="000000" w:themeColor="text1"/>
          <w:szCs w:val="24"/>
          <w:u w:color="000000" w:themeColor="text1"/>
        </w:rPr>
        <w:t xml:space="preserve">, Alvin A. Taylor was born on </w:t>
      </w:r>
      <w:r w:rsidRPr="00A84849">
        <w:rPr>
          <w:rFonts w:ascii="Times New Roman" w:hAnsi="Times New Roman" w:cs="Times New Roman"/>
          <w:color w:val="000000" w:themeColor="text1"/>
          <w:szCs w:val="24"/>
          <w:u w:color="000000" w:themeColor="text1"/>
        </w:rPr>
        <w:t>July 6, 1953</w:t>
      </w:r>
      <w:r>
        <w:rPr>
          <w:rFonts w:ascii="Times New Roman" w:hAnsi="Times New Roman" w:cs="Times New Roman"/>
          <w:color w:val="000000" w:themeColor="text1"/>
          <w:szCs w:val="24"/>
          <w:u w:color="000000" w:themeColor="text1"/>
        </w:rPr>
        <w:t>. He is an alum</w:t>
      </w:r>
      <w:r w:rsidR="009041A1">
        <w:rPr>
          <w:rFonts w:ascii="Times New Roman" w:hAnsi="Times New Roman" w:cs="Times New Roman"/>
          <w:color w:val="000000" w:themeColor="text1"/>
          <w:szCs w:val="24"/>
          <w:u w:color="000000" w:themeColor="text1"/>
        </w:rPr>
        <w:t>nus</w:t>
      </w:r>
      <w:r>
        <w:rPr>
          <w:rFonts w:ascii="Times New Roman" w:hAnsi="Times New Roman" w:cs="Times New Roman"/>
          <w:color w:val="000000" w:themeColor="text1"/>
          <w:szCs w:val="24"/>
          <w:u w:color="000000" w:themeColor="text1"/>
        </w:rPr>
        <w:t xml:space="preserve"> of </w:t>
      </w:r>
      <w:r w:rsidRPr="00A84849">
        <w:rPr>
          <w:rFonts w:ascii="Times New Roman" w:hAnsi="Times New Roman" w:cs="Times New Roman"/>
          <w:color w:val="000000" w:themeColor="text1"/>
          <w:szCs w:val="24"/>
          <w:u w:color="000000" w:themeColor="text1"/>
        </w:rPr>
        <w:t>Clemson University</w:t>
      </w:r>
      <w:r>
        <w:rPr>
          <w:rFonts w:ascii="Times New Roman" w:hAnsi="Times New Roman" w:cs="Times New Roman"/>
          <w:color w:val="000000" w:themeColor="text1"/>
          <w:szCs w:val="24"/>
          <w:u w:color="000000" w:themeColor="text1"/>
        </w:rPr>
        <w:t>, where he earned a Bachelor of Science in</w:t>
      </w:r>
      <w:r w:rsidRPr="00A84849">
        <w:rPr>
          <w:rFonts w:ascii="Times New Roman" w:hAnsi="Times New Roman" w:cs="Times New Roman"/>
          <w:color w:val="000000" w:themeColor="text1"/>
          <w:szCs w:val="24"/>
          <w:u w:color="000000" w:themeColor="text1"/>
        </w:rPr>
        <w:t xml:space="preserve"> Economic Zoology</w:t>
      </w:r>
      <w:r>
        <w:rPr>
          <w:rFonts w:ascii="Times New Roman" w:hAnsi="Times New Roman" w:cs="Times New Roman"/>
          <w:color w:val="000000" w:themeColor="text1"/>
          <w:szCs w:val="24"/>
          <w:u w:color="000000" w:themeColor="text1"/>
        </w:rPr>
        <w:t xml:space="preserve">; </w:t>
      </w:r>
      <w:r w:rsidR="00F21888">
        <w:rPr>
          <w:rFonts w:ascii="Times New Roman" w:hAnsi="Times New Roman" w:cs="Times New Roman"/>
          <w:color w:val="000000" w:themeColor="text1"/>
          <w:szCs w:val="24"/>
          <w:u w:color="000000" w:themeColor="text1"/>
        </w:rPr>
        <w:t xml:space="preserve">the </w:t>
      </w:r>
      <w:r w:rsidRPr="00A84849">
        <w:rPr>
          <w:rFonts w:ascii="Times New Roman" w:hAnsi="Times New Roman" w:cs="Times New Roman"/>
          <w:color w:val="000000" w:themeColor="text1"/>
          <w:szCs w:val="24"/>
          <w:u w:color="000000" w:themeColor="text1"/>
        </w:rPr>
        <w:t>United States Coast Guard Law Enforcement Training Center</w:t>
      </w:r>
      <w:r>
        <w:rPr>
          <w:rFonts w:ascii="Times New Roman" w:hAnsi="Times New Roman" w:cs="Times New Roman"/>
          <w:color w:val="000000" w:themeColor="text1"/>
          <w:szCs w:val="24"/>
          <w:u w:color="000000" w:themeColor="text1"/>
        </w:rPr>
        <w:t>;</w:t>
      </w:r>
      <w:r w:rsidRPr="00A84849">
        <w:rPr>
          <w:rFonts w:ascii="Times New Roman" w:hAnsi="Times New Roman" w:cs="Times New Roman"/>
          <w:color w:val="000000" w:themeColor="text1"/>
          <w:szCs w:val="24"/>
          <w:u w:color="000000" w:themeColor="text1"/>
        </w:rPr>
        <w:t xml:space="preserve"> and the South Carolina Criminal Justice Academy</w:t>
      </w:r>
      <w:r>
        <w:rPr>
          <w:rFonts w:ascii="Times New Roman" w:hAnsi="Times New Roman" w:cs="Times New Roman"/>
          <w:color w:val="000000" w:themeColor="text1"/>
          <w:szCs w:val="24"/>
          <w:u w:color="000000" w:themeColor="text1"/>
        </w:rPr>
        <w:t>; and</w:t>
      </w:r>
    </w:p>
    <w:p w:rsidR="00A84849" w:rsidRDefault="00A84849" w:rsidP="00A84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0827" w:rsidRDefault="00A84849" w:rsidP="00C1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Director Taylor </w:t>
      </w:r>
      <w:r w:rsidR="00EB09E8">
        <w:rPr>
          <w:color w:val="000000" w:themeColor="text1"/>
          <w:u w:color="000000" w:themeColor="text1"/>
        </w:rPr>
        <w:t>has served</w:t>
      </w:r>
      <w:r>
        <w:rPr>
          <w:color w:val="000000" w:themeColor="text1"/>
          <w:u w:color="000000" w:themeColor="text1"/>
        </w:rPr>
        <w:t xml:space="preserve"> the </w:t>
      </w:r>
      <w:r w:rsidR="00654C45" w:rsidRPr="007E4056">
        <w:rPr>
          <w:color w:val="000000" w:themeColor="text1"/>
          <w:u w:color="000000" w:themeColor="text1"/>
        </w:rPr>
        <w:t>South Carolina Departm</w:t>
      </w:r>
      <w:r>
        <w:rPr>
          <w:color w:val="000000" w:themeColor="text1"/>
          <w:u w:color="000000" w:themeColor="text1"/>
        </w:rPr>
        <w:t>ent of Natural Resources</w:t>
      </w:r>
      <w:r w:rsidR="00EB09E8">
        <w:rPr>
          <w:color w:val="000000" w:themeColor="text1"/>
          <w:u w:color="000000" w:themeColor="text1"/>
        </w:rPr>
        <w:t xml:space="preserve"> </w:t>
      </w:r>
      <w:r w:rsidR="006E296C">
        <w:rPr>
          <w:color w:val="000000" w:themeColor="text1"/>
          <w:u w:color="000000" w:themeColor="text1"/>
        </w:rPr>
        <w:t xml:space="preserve">in law enforcement as a </w:t>
      </w:r>
      <w:r w:rsidR="00EB09E8">
        <w:rPr>
          <w:color w:val="000000" w:themeColor="text1"/>
          <w:u w:color="000000" w:themeColor="text1"/>
        </w:rPr>
        <w:t xml:space="preserve">private first class, sergeant, lieutenant, captain, major, </w:t>
      </w:r>
      <w:r w:rsidR="006E296C">
        <w:rPr>
          <w:color w:val="000000" w:themeColor="text1"/>
          <w:u w:color="000000" w:themeColor="text1"/>
        </w:rPr>
        <w:t xml:space="preserve">and </w:t>
      </w:r>
      <w:r w:rsidR="00EB09E8">
        <w:rPr>
          <w:color w:val="000000" w:themeColor="text1"/>
          <w:u w:color="000000" w:themeColor="text1"/>
        </w:rPr>
        <w:t xml:space="preserve">colonel and deputy director, </w:t>
      </w:r>
      <w:r w:rsidR="006E296C">
        <w:rPr>
          <w:color w:val="000000" w:themeColor="text1"/>
          <w:u w:color="000000" w:themeColor="text1"/>
        </w:rPr>
        <w:t>and generally as interim director and director</w:t>
      </w:r>
      <w:r w:rsidR="00C135B5">
        <w:rPr>
          <w:color w:val="000000" w:themeColor="text1"/>
          <w:u w:color="000000" w:themeColor="text1"/>
        </w:rPr>
        <w:t>. D</w:t>
      </w:r>
      <w:r w:rsidR="00290827">
        <w:rPr>
          <w:color w:val="000000" w:themeColor="text1"/>
          <w:u w:color="000000" w:themeColor="text1"/>
        </w:rPr>
        <w:t xml:space="preserve">uring his tenure, </w:t>
      </w:r>
      <w:r w:rsidR="00C135B5">
        <w:rPr>
          <w:color w:val="000000" w:themeColor="text1"/>
          <w:u w:color="000000" w:themeColor="text1"/>
        </w:rPr>
        <w:t>he</w:t>
      </w:r>
      <w:r w:rsidR="00290827">
        <w:rPr>
          <w:color w:val="000000" w:themeColor="text1"/>
          <w:u w:color="000000" w:themeColor="text1"/>
        </w:rPr>
        <w:t xml:space="preserve"> has been the </w:t>
      </w:r>
      <w:r w:rsidR="00C135B5">
        <w:rPr>
          <w:color w:val="000000" w:themeColor="text1"/>
          <w:u w:color="000000" w:themeColor="text1"/>
        </w:rPr>
        <w:t>d</w:t>
      </w:r>
      <w:r w:rsidR="00290827">
        <w:rPr>
          <w:color w:val="000000" w:themeColor="text1"/>
          <w:u w:color="000000" w:themeColor="text1"/>
        </w:rPr>
        <w:t>epartment</w:t>
      </w:r>
      <w:r w:rsidR="00290827" w:rsidRPr="007E4056">
        <w:rPr>
          <w:color w:val="000000" w:themeColor="text1"/>
          <w:u w:color="000000" w:themeColor="text1"/>
        </w:rPr>
        <w:t>’</w:t>
      </w:r>
      <w:r w:rsidR="00C135B5">
        <w:rPr>
          <w:color w:val="000000" w:themeColor="text1"/>
          <w:u w:color="000000" w:themeColor="text1"/>
        </w:rPr>
        <w:t>s</w:t>
      </w:r>
      <w:r w:rsidR="00290827" w:rsidRPr="007E4056">
        <w:rPr>
          <w:color w:val="000000" w:themeColor="text1"/>
          <w:u w:color="000000" w:themeColor="text1"/>
        </w:rPr>
        <w:t xml:space="preserve"> most vocal ambassador</w:t>
      </w:r>
      <w:r w:rsidR="00290827">
        <w:rPr>
          <w:color w:val="000000" w:themeColor="text1"/>
          <w:u w:color="000000" w:themeColor="text1"/>
        </w:rPr>
        <w:t xml:space="preserve">, </w:t>
      </w:r>
      <w:r w:rsidR="00654C45" w:rsidRPr="007E4056">
        <w:rPr>
          <w:color w:val="000000" w:themeColor="text1"/>
          <w:u w:color="000000" w:themeColor="text1"/>
        </w:rPr>
        <w:t>positively impact</w:t>
      </w:r>
      <w:r w:rsidR="00290827">
        <w:rPr>
          <w:color w:val="000000" w:themeColor="text1"/>
          <w:u w:color="000000" w:themeColor="text1"/>
        </w:rPr>
        <w:t>ing</w:t>
      </w:r>
      <w:r w:rsidR="00654C45" w:rsidRPr="007E4056">
        <w:rPr>
          <w:color w:val="000000" w:themeColor="text1"/>
          <w:u w:color="000000" w:themeColor="text1"/>
        </w:rPr>
        <w:t xml:space="preserve"> policies and programs at the state, </w:t>
      </w:r>
      <w:r w:rsidR="00BC10AF">
        <w:rPr>
          <w:color w:val="000000" w:themeColor="text1"/>
          <w:u w:color="000000" w:themeColor="text1"/>
        </w:rPr>
        <w:t>regional, and national levels</w:t>
      </w:r>
      <w:r w:rsidR="00290827">
        <w:rPr>
          <w:color w:val="000000" w:themeColor="text1"/>
          <w:u w:color="000000" w:themeColor="text1"/>
        </w:rPr>
        <w:t xml:space="preserve"> and </w:t>
      </w:r>
      <w:r w:rsidR="00290827" w:rsidRPr="007E4056">
        <w:rPr>
          <w:color w:val="000000" w:themeColor="text1"/>
          <w:u w:color="000000" w:themeColor="text1"/>
        </w:rPr>
        <w:t>work</w:t>
      </w:r>
      <w:r w:rsidR="00290827">
        <w:rPr>
          <w:color w:val="000000" w:themeColor="text1"/>
          <w:u w:color="000000" w:themeColor="text1"/>
        </w:rPr>
        <w:t>ing</w:t>
      </w:r>
      <w:r w:rsidR="00290827" w:rsidRPr="007E4056">
        <w:rPr>
          <w:color w:val="000000" w:themeColor="text1"/>
          <w:u w:color="000000" w:themeColor="text1"/>
        </w:rPr>
        <w:t xml:space="preserve"> tirelessly with S</w:t>
      </w:r>
      <w:r w:rsidR="00290827">
        <w:rPr>
          <w:color w:val="000000" w:themeColor="text1"/>
          <w:u w:color="000000" w:themeColor="text1"/>
        </w:rPr>
        <w:t xml:space="preserve">outh </w:t>
      </w:r>
      <w:r w:rsidR="00290827" w:rsidRPr="007E4056">
        <w:rPr>
          <w:color w:val="000000" w:themeColor="text1"/>
          <w:u w:color="000000" w:themeColor="text1"/>
        </w:rPr>
        <w:t>C</w:t>
      </w:r>
      <w:r w:rsidR="00290827">
        <w:rPr>
          <w:color w:val="000000" w:themeColor="text1"/>
          <w:u w:color="000000" w:themeColor="text1"/>
        </w:rPr>
        <w:t>arolina</w:t>
      </w:r>
      <w:r w:rsidR="00290827" w:rsidRPr="007E4056">
        <w:rPr>
          <w:color w:val="000000" w:themeColor="text1"/>
          <w:u w:color="000000" w:themeColor="text1"/>
        </w:rPr>
        <w:t xml:space="preserve"> </w:t>
      </w:r>
      <w:r w:rsidR="00C135B5">
        <w:rPr>
          <w:color w:val="000000" w:themeColor="text1"/>
          <w:u w:color="000000" w:themeColor="text1"/>
        </w:rPr>
        <w:t>legislators</w:t>
      </w:r>
      <w:r w:rsidR="00BC10AF">
        <w:rPr>
          <w:color w:val="000000" w:themeColor="text1"/>
          <w:u w:color="000000" w:themeColor="text1"/>
        </w:rPr>
        <w:t xml:space="preserve">. </w:t>
      </w:r>
      <w:r w:rsidR="00290827">
        <w:rPr>
          <w:color w:val="000000" w:themeColor="text1"/>
          <w:u w:color="000000" w:themeColor="text1"/>
        </w:rPr>
        <w:t>U</w:t>
      </w:r>
      <w:r w:rsidR="000F6934">
        <w:rPr>
          <w:color w:val="000000" w:themeColor="text1"/>
          <w:u w:color="000000" w:themeColor="text1"/>
        </w:rPr>
        <w:t>nder his leadership,</w:t>
      </w:r>
      <w:r w:rsidR="00290827">
        <w:rPr>
          <w:color w:val="000000" w:themeColor="text1"/>
          <w:u w:color="000000" w:themeColor="text1"/>
        </w:rPr>
        <w:t xml:space="preserve"> the </w:t>
      </w:r>
      <w:r w:rsidR="00C135B5">
        <w:rPr>
          <w:color w:val="000000" w:themeColor="text1"/>
          <w:u w:color="000000" w:themeColor="text1"/>
        </w:rPr>
        <w:t>d</w:t>
      </w:r>
      <w:r w:rsidR="00290827">
        <w:rPr>
          <w:color w:val="000000" w:themeColor="text1"/>
          <w:u w:color="000000" w:themeColor="text1"/>
        </w:rPr>
        <w:t xml:space="preserve">epartment </w:t>
      </w:r>
      <w:r w:rsidR="009041A1" w:rsidRPr="007E4056">
        <w:rPr>
          <w:color w:val="000000" w:themeColor="text1"/>
          <w:u w:color="000000" w:themeColor="text1"/>
        </w:rPr>
        <w:t>has been at the forefront of</w:t>
      </w:r>
      <w:r w:rsidR="008A0E34">
        <w:rPr>
          <w:color w:val="000000" w:themeColor="text1"/>
          <w:u w:color="000000" w:themeColor="text1"/>
        </w:rPr>
        <w:t xml:space="preserve"> </w:t>
      </w:r>
      <w:r w:rsidR="00C135B5">
        <w:rPr>
          <w:color w:val="000000" w:themeColor="text1"/>
          <w:u w:color="000000" w:themeColor="text1"/>
        </w:rPr>
        <w:t>safety, enforcement, conservation, accessibility, and outreach efforts</w:t>
      </w:r>
      <w:r w:rsidR="00290827">
        <w:rPr>
          <w:color w:val="000000" w:themeColor="text1"/>
          <w:u w:color="000000" w:themeColor="text1"/>
        </w:rPr>
        <w:t>; and</w:t>
      </w:r>
    </w:p>
    <w:p w:rsidR="00654C45" w:rsidRPr="007E4056" w:rsidRDefault="00654C45" w:rsidP="00654C45">
      <w:pPr>
        <w:pStyle w:val="Level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color="000000" w:themeColor="text1"/>
        </w:rPr>
      </w:pPr>
    </w:p>
    <w:p w:rsidR="00654C45" w:rsidRPr="007E4056" w:rsidRDefault="00842DFE" w:rsidP="00654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t xml:space="preserve">Whereas, an active leader in his profession and community, Director Taylor has been involved with the </w:t>
      </w:r>
      <w:r w:rsidR="00654C45" w:rsidRPr="007E4056">
        <w:rPr>
          <w:bCs/>
          <w:color w:val="000000" w:themeColor="text1"/>
          <w:u w:color="000000" w:themeColor="text1"/>
        </w:rPr>
        <w:t>South</w:t>
      </w:r>
      <w:r>
        <w:rPr>
          <w:bCs/>
          <w:color w:val="000000" w:themeColor="text1"/>
          <w:u w:color="000000" w:themeColor="text1"/>
        </w:rPr>
        <w:t xml:space="preserve"> Carolina Floodwater Commission, </w:t>
      </w:r>
      <w:r w:rsidR="00654C45" w:rsidRPr="007E4056">
        <w:rPr>
          <w:bCs/>
          <w:color w:val="000000" w:themeColor="text1"/>
          <w:u w:color="000000" w:themeColor="text1"/>
        </w:rPr>
        <w:t>Sport Fishing &amp; Boating Partnership Council</w:t>
      </w:r>
      <w:r>
        <w:rPr>
          <w:bCs/>
          <w:color w:val="000000" w:themeColor="text1"/>
          <w:u w:color="000000" w:themeColor="text1"/>
        </w:rPr>
        <w:t xml:space="preserve">, </w:t>
      </w:r>
      <w:r w:rsidR="00654C45" w:rsidRPr="007E4056">
        <w:rPr>
          <w:bCs/>
          <w:color w:val="000000" w:themeColor="text1"/>
          <w:u w:color="000000" w:themeColor="text1"/>
        </w:rPr>
        <w:t>Association of Fish &amp; Wildlife Agencies</w:t>
      </w:r>
      <w:r>
        <w:rPr>
          <w:bCs/>
          <w:color w:val="000000" w:themeColor="text1"/>
          <w:u w:color="000000" w:themeColor="text1"/>
        </w:rPr>
        <w:t xml:space="preserve">, </w:t>
      </w:r>
      <w:r w:rsidR="00654C45" w:rsidRPr="007E4056">
        <w:rPr>
          <w:bCs/>
          <w:color w:val="000000" w:themeColor="text1"/>
          <w:u w:color="000000" w:themeColor="text1"/>
        </w:rPr>
        <w:t>Southeastern Association of Fish &amp; Wildlife Agencies</w:t>
      </w:r>
      <w:r>
        <w:rPr>
          <w:bCs/>
          <w:color w:val="000000" w:themeColor="text1"/>
          <w:u w:color="000000" w:themeColor="text1"/>
        </w:rPr>
        <w:t xml:space="preserve">, </w:t>
      </w:r>
      <w:r w:rsidR="00654C45" w:rsidRPr="007E4056">
        <w:rPr>
          <w:color w:val="000000" w:themeColor="text1"/>
          <w:u w:color="000000" w:themeColor="text1"/>
        </w:rPr>
        <w:t xml:space="preserve">National Association of State Boating </w:t>
      </w:r>
      <w:r w:rsidR="00654C45" w:rsidRPr="007E4056">
        <w:rPr>
          <w:color w:val="000000" w:themeColor="text1"/>
          <w:u w:color="000000" w:themeColor="text1"/>
        </w:rPr>
        <w:lastRenderedPageBreak/>
        <w:t>Law Administrators</w:t>
      </w:r>
      <w:r>
        <w:rPr>
          <w:color w:val="000000" w:themeColor="text1"/>
          <w:u w:color="000000" w:themeColor="text1"/>
        </w:rPr>
        <w:t xml:space="preserve">, </w:t>
      </w:r>
      <w:r w:rsidR="00654C45" w:rsidRPr="007E4056">
        <w:rPr>
          <w:color w:val="000000" w:themeColor="text1"/>
          <w:u w:color="000000" w:themeColor="text1"/>
        </w:rPr>
        <w:t>Southern States Boating</w:t>
      </w:r>
      <w:r>
        <w:rPr>
          <w:color w:val="000000" w:themeColor="text1"/>
          <w:u w:color="000000" w:themeColor="text1"/>
        </w:rPr>
        <w:t xml:space="preserve"> Law Administrators Association, </w:t>
      </w:r>
      <w:r w:rsidR="00654C45" w:rsidRPr="007E4056">
        <w:rPr>
          <w:color w:val="000000" w:themeColor="text1"/>
          <w:u w:color="000000" w:themeColor="text1"/>
        </w:rPr>
        <w:t>South Carolina Wildlife Law Enforcement Officers Association</w:t>
      </w:r>
      <w:r>
        <w:rPr>
          <w:color w:val="000000" w:themeColor="text1"/>
          <w:u w:color="000000" w:themeColor="text1"/>
        </w:rPr>
        <w:t xml:space="preserve">, </w:t>
      </w:r>
      <w:r w:rsidR="00654C45" w:rsidRPr="007E4056">
        <w:rPr>
          <w:color w:val="000000" w:themeColor="text1"/>
          <w:u w:color="000000" w:themeColor="text1"/>
        </w:rPr>
        <w:t>International Association of Marine Investigators</w:t>
      </w:r>
      <w:r>
        <w:rPr>
          <w:color w:val="000000" w:themeColor="text1"/>
          <w:u w:color="000000" w:themeColor="text1"/>
        </w:rPr>
        <w:t xml:space="preserve">, </w:t>
      </w:r>
      <w:r w:rsidR="00654C45" w:rsidRPr="007E4056">
        <w:rPr>
          <w:color w:val="000000" w:themeColor="text1"/>
          <w:u w:color="000000" w:themeColor="text1"/>
        </w:rPr>
        <w:t>American League of Anglers and Boaters</w:t>
      </w:r>
      <w:r>
        <w:rPr>
          <w:color w:val="000000" w:themeColor="text1"/>
          <w:u w:color="000000" w:themeColor="text1"/>
        </w:rPr>
        <w:t xml:space="preserve">, </w:t>
      </w:r>
      <w:r w:rsidR="00654C45" w:rsidRPr="007E4056">
        <w:rPr>
          <w:color w:val="000000" w:themeColor="text1"/>
          <w:u w:color="000000" w:themeColor="text1"/>
        </w:rPr>
        <w:t>National Safe Boating Council</w:t>
      </w:r>
      <w:r>
        <w:rPr>
          <w:color w:val="000000" w:themeColor="text1"/>
          <w:u w:color="000000" w:themeColor="text1"/>
        </w:rPr>
        <w:t xml:space="preserve">, and </w:t>
      </w:r>
      <w:r w:rsidR="00654C45" w:rsidRPr="007E4056">
        <w:rPr>
          <w:color w:val="000000" w:themeColor="text1"/>
          <w:u w:color="000000" w:themeColor="text1"/>
        </w:rPr>
        <w:t>Recreational Boating and Fishing Federation</w:t>
      </w:r>
      <w:r>
        <w:rPr>
          <w:color w:val="000000" w:themeColor="text1"/>
          <w:u w:color="000000" w:themeColor="text1"/>
        </w:rPr>
        <w:t>; and</w:t>
      </w:r>
    </w:p>
    <w:p w:rsidR="00654C45" w:rsidRPr="007E4056" w:rsidRDefault="00654C45" w:rsidP="00654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732A" w:rsidRDefault="00F7732A" w:rsidP="00654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t xml:space="preserve">Whereas, throughout his distinguished career, </w:t>
      </w:r>
      <w:r w:rsidR="003677DF">
        <w:rPr>
          <w:bCs/>
          <w:color w:val="000000" w:themeColor="text1"/>
          <w:u w:color="000000" w:themeColor="text1"/>
        </w:rPr>
        <w:t>he</w:t>
      </w:r>
      <w:r w:rsidR="003C321C">
        <w:rPr>
          <w:bCs/>
          <w:color w:val="000000" w:themeColor="text1"/>
          <w:u w:color="000000" w:themeColor="text1"/>
        </w:rPr>
        <w:t xml:space="preserve"> has received countless</w:t>
      </w:r>
      <w:r>
        <w:rPr>
          <w:bCs/>
          <w:color w:val="000000" w:themeColor="text1"/>
          <w:u w:color="000000" w:themeColor="text1"/>
        </w:rPr>
        <w:t xml:space="preserve"> honors and awards, including the </w:t>
      </w:r>
      <w:r w:rsidR="00654C45" w:rsidRPr="007E4056">
        <w:rPr>
          <w:bCs/>
          <w:color w:val="000000" w:themeColor="text1"/>
          <w:u w:color="000000" w:themeColor="text1"/>
        </w:rPr>
        <w:t xml:space="preserve">National Association of Conservation Law Enforcement Chiefs Legacy </w:t>
      </w:r>
      <w:r>
        <w:rPr>
          <w:bCs/>
          <w:color w:val="000000" w:themeColor="text1"/>
          <w:u w:color="000000" w:themeColor="text1"/>
        </w:rPr>
        <w:t xml:space="preserve">Award, </w:t>
      </w:r>
      <w:r w:rsidR="00654C45" w:rsidRPr="007E4056">
        <w:rPr>
          <w:bCs/>
          <w:color w:val="000000" w:themeColor="text1"/>
          <w:u w:color="000000" w:themeColor="text1"/>
        </w:rPr>
        <w:t>Southeastern Association of Fish and Wildlife Agencies Appreciation Award fo</w:t>
      </w:r>
      <w:r>
        <w:rPr>
          <w:bCs/>
          <w:color w:val="000000" w:themeColor="text1"/>
          <w:u w:color="000000" w:themeColor="text1"/>
        </w:rPr>
        <w:t xml:space="preserve">r Service as President, </w:t>
      </w:r>
      <w:r w:rsidR="00654C45" w:rsidRPr="007E4056">
        <w:rPr>
          <w:bCs/>
          <w:color w:val="000000" w:themeColor="text1"/>
          <w:u w:color="000000" w:themeColor="text1"/>
        </w:rPr>
        <w:t>U</w:t>
      </w:r>
      <w:r w:rsidR="003677DF">
        <w:rPr>
          <w:bCs/>
          <w:color w:val="000000" w:themeColor="text1"/>
          <w:u w:color="000000" w:themeColor="text1"/>
        </w:rPr>
        <w:t xml:space="preserve">nited </w:t>
      </w:r>
      <w:r w:rsidR="00654C45" w:rsidRPr="007E4056">
        <w:rPr>
          <w:bCs/>
          <w:color w:val="000000" w:themeColor="text1"/>
          <w:u w:color="000000" w:themeColor="text1"/>
        </w:rPr>
        <w:t>S</w:t>
      </w:r>
      <w:r w:rsidR="003677DF">
        <w:rPr>
          <w:bCs/>
          <w:color w:val="000000" w:themeColor="text1"/>
          <w:u w:color="000000" w:themeColor="text1"/>
        </w:rPr>
        <w:t>tates</w:t>
      </w:r>
      <w:r w:rsidR="00654C45" w:rsidRPr="007E4056">
        <w:rPr>
          <w:bCs/>
          <w:color w:val="000000" w:themeColor="text1"/>
          <w:u w:color="000000" w:themeColor="text1"/>
        </w:rPr>
        <w:t xml:space="preserve"> Fish &amp; Wildlife Service Southeast Region Regional Director’s Conservation Award</w:t>
      </w:r>
      <w:r>
        <w:rPr>
          <w:bCs/>
          <w:color w:val="000000" w:themeColor="text1"/>
          <w:u w:color="000000" w:themeColor="text1"/>
        </w:rPr>
        <w:t xml:space="preserve">, </w:t>
      </w:r>
      <w:r w:rsidR="00654C45" w:rsidRPr="007E4056">
        <w:rPr>
          <w:bCs/>
          <w:color w:val="000000" w:themeColor="text1"/>
          <w:u w:color="000000" w:themeColor="text1"/>
        </w:rPr>
        <w:t>Order of the Palmetto</w:t>
      </w:r>
      <w:r>
        <w:rPr>
          <w:bCs/>
          <w:color w:val="000000" w:themeColor="text1"/>
          <w:u w:color="000000" w:themeColor="text1"/>
        </w:rPr>
        <w:t xml:space="preserve">, </w:t>
      </w:r>
      <w:r w:rsidR="00654C45" w:rsidRPr="007E4056">
        <w:rPr>
          <w:bCs/>
          <w:color w:val="000000" w:themeColor="text1"/>
          <w:u w:color="000000" w:themeColor="text1"/>
        </w:rPr>
        <w:t>N</w:t>
      </w:r>
      <w:r w:rsidR="003C321C">
        <w:rPr>
          <w:bCs/>
          <w:color w:val="000000" w:themeColor="text1"/>
          <w:u w:color="000000" w:themeColor="text1"/>
        </w:rPr>
        <w:t xml:space="preserve">ational </w:t>
      </w:r>
      <w:r w:rsidR="00654C45" w:rsidRPr="007E4056">
        <w:rPr>
          <w:bCs/>
          <w:color w:val="000000" w:themeColor="text1"/>
          <w:u w:color="000000" w:themeColor="text1"/>
        </w:rPr>
        <w:t>A</w:t>
      </w:r>
      <w:r w:rsidR="003C321C">
        <w:rPr>
          <w:bCs/>
          <w:color w:val="000000" w:themeColor="text1"/>
          <w:u w:color="000000" w:themeColor="text1"/>
        </w:rPr>
        <w:t xml:space="preserve">ssociation of </w:t>
      </w:r>
      <w:r w:rsidR="00654C45" w:rsidRPr="007E4056">
        <w:rPr>
          <w:bCs/>
          <w:color w:val="000000" w:themeColor="text1"/>
          <w:u w:color="000000" w:themeColor="text1"/>
        </w:rPr>
        <w:t>S</w:t>
      </w:r>
      <w:r w:rsidR="003C321C">
        <w:rPr>
          <w:bCs/>
          <w:color w:val="000000" w:themeColor="text1"/>
          <w:u w:color="000000" w:themeColor="text1"/>
        </w:rPr>
        <w:t xml:space="preserve">tate </w:t>
      </w:r>
      <w:r w:rsidR="00654C45" w:rsidRPr="007E4056">
        <w:rPr>
          <w:bCs/>
          <w:color w:val="000000" w:themeColor="text1"/>
          <w:u w:color="000000" w:themeColor="text1"/>
        </w:rPr>
        <w:t>B</w:t>
      </w:r>
      <w:r w:rsidR="003C321C">
        <w:rPr>
          <w:bCs/>
          <w:color w:val="000000" w:themeColor="text1"/>
          <w:u w:color="000000" w:themeColor="text1"/>
        </w:rPr>
        <w:t xml:space="preserve">oating </w:t>
      </w:r>
      <w:r w:rsidR="00654C45" w:rsidRPr="007E4056">
        <w:rPr>
          <w:bCs/>
          <w:color w:val="000000" w:themeColor="text1"/>
          <w:u w:color="000000" w:themeColor="text1"/>
        </w:rPr>
        <w:t>L</w:t>
      </w:r>
      <w:r w:rsidR="003C321C">
        <w:rPr>
          <w:bCs/>
          <w:color w:val="000000" w:themeColor="text1"/>
          <w:u w:color="000000" w:themeColor="text1"/>
        </w:rPr>
        <w:t xml:space="preserve">aw </w:t>
      </w:r>
      <w:r w:rsidR="00654C45" w:rsidRPr="007E4056">
        <w:rPr>
          <w:bCs/>
          <w:color w:val="000000" w:themeColor="text1"/>
          <w:u w:color="000000" w:themeColor="text1"/>
        </w:rPr>
        <w:t>A</w:t>
      </w:r>
      <w:r w:rsidR="003C321C">
        <w:rPr>
          <w:bCs/>
          <w:color w:val="000000" w:themeColor="text1"/>
          <w:u w:color="000000" w:themeColor="text1"/>
        </w:rPr>
        <w:t>dministrators</w:t>
      </w:r>
      <w:r w:rsidR="00654C45" w:rsidRPr="007E4056">
        <w:rPr>
          <w:bCs/>
          <w:color w:val="000000" w:themeColor="text1"/>
          <w:u w:color="000000" w:themeColor="text1"/>
        </w:rPr>
        <w:t xml:space="preserve"> Lifetime Achievement Award</w:t>
      </w:r>
      <w:r>
        <w:rPr>
          <w:bCs/>
          <w:color w:val="000000" w:themeColor="text1"/>
          <w:u w:color="000000" w:themeColor="text1"/>
        </w:rPr>
        <w:t xml:space="preserve">, </w:t>
      </w:r>
      <w:r w:rsidR="00654C45" w:rsidRPr="007E4056">
        <w:rPr>
          <w:bCs/>
          <w:color w:val="000000" w:themeColor="text1"/>
          <w:u w:color="000000" w:themeColor="text1"/>
        </w:rPr>
        <w:t>Strom Thurmond Award for Excellence in Law Enforcement</w:t>
      </w:r>
      <w:r>
        <w:rPr>
          <w:bCs/>
          <w:color w:val="000000" w:themeColor="text1"/>
          <w:u w:color="000000" w:themeColor="text1"/>
        </w:rPr>
        <w:t xml:space="preserve">, </w:t>
      </w:r>
      <w:r w:rsidR="00AF6857">
        <w:rPr>
          <w:bCs/>
          <w:color w:val="000000" w:themeColor="text1"/>
          <w:u w:color="000000" w:themeColor="text1"/>
        </w:rPr>
        <w:t>and many others</w:t>
      </w:r>
      <w:r>
        <w:rPr>
          <w:color w:val="000000" w:themeColor="text1"/>
          <w:u w:color="000000" w:themeColor="text1"/>
        </w:rPr>
        <w:t>; and</w:t>
      </w:r>
    </w:p>
    <w:p w:rsidR="00F7732A" w:rsidRDefault="00F7732A" w:rsidP="00654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C45" w:rsidRDefault="00F7732A" w:rsidP="00842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a devout Christian, </w:t>
      </w:r>
      <w:r w:rsidR="003677DF">
        <w:rPr>
          <w:color w:val="000000" w:themeColor="text1"/>
          <w:u w:color="000000" w:themeColor="text1"/>
        </w:rPr>
        <w:t>he</w:t>
      </w:r>
      <w:r>
        <w:rPr>
          <w:color w:val="000000" w:themeColor="text1"/>
          <w:u w:color="000000" w:themeColor="text1"/>
        </w:rPr>
        <w:t xml:space="preserve"> has served </w:t>
      </w:r>
      <w:r w:rsidR="003677DF">
        <w:rPr>
          <w:color w:val="000000" w:themeColor="text1"/>
          <w:u w:color="000000" w:themeColor="text1"/>
        </w:rPr>
        <w:t xml:space="preserve">First Baptist Church </w:t>
      </w:r>
      <w:r>
        <w:rPr>
          <w:color w:val="000000" w:themeColor="text1"/>
          <w:u w:color="000000" w:themeColor="text1"/>
        </w:rPr>
        <w:t xml:space="preserve">as a </w:t>
      </w:r>
      <w:r w:rsidR="003677DF">
        <w:rPr>
          <w:color w:val="000000" w:themeColor="text1"/>
          <w:u w:color="000000" w:themeColor="text1"/>
        </w:rPr>
        <w:t xml:space="preserve">school board </w:t>
      </w:r>
      <w:r>
        <w:rPr>
          <w:color w:val="000000" w:themeColor="text1"/>
          <w:u w:color="000000" w:themeColor="text1"/>
        </w:rPr>
        <w:t>member</w:t>
      </w:r>
      <w:r w:rsidR="00842DFE">
        <w:rPr>
          <w:color w:val="000000" w:themeColor="text1"/>
          <w:u w:color="000000" w:themeColor="text1"/>
        </w:rPr>
        <w:t xml:space="preserve">, </w:t>
      </w:r>
      <w:r w:rsidR="003677DF">
        <w:rPr>
          <w:color w:val="000000" w:themeColor="text1"/>
          <w:u w:color="000000" w:themeColor="text1"/>
        </w:rPr>
        <w:t>deacon</w:t>
      </w:r>
      <w:r w:rsidR="00842DFE">
        <w:rPr>
          <w:color w:val="000000" w:themeColor="text1"/>
          <w:u w:color="000000" w:themeColor="text1"/>
        </w:rPr>
        <w:t xml:space="preserve">, </w:t>
      </w:r>
      <w:r w:rsidR="00654C45" w:rsidRPr="007E4056">
        <w:rPr>
          <w:color w:val="000000" w:themeColor="text1"/>
          <w:u w:color="000000" w:themeColor="text1"/>
        </w:rPr>
        <w:t xml:space="preserve">Sunday </w:t>
      </w:r>
      <w:r w:rsidR="00842DFE">
        <w:rPr>
          <w:color w:val="000000" w:themeColor="text1"/>
          <w:u w:color="000000" w:themeColor="text1"/>
        </w:rPr>
        <w:t>school t</w:t>
      </w:r>
      <w:r w:rsidR="00654C45" w:rsidRPr="007E4056">
        <w:rPr>
          <w:color w:val="000000" w:themeColor="text1"/>
          <w:u w:color="000000" w:themeColor="text1"/>
        </w:rPr>
        <w:t>eacher</w:t>
      </w:r>
      <w:r w:rsidR="003677DF">
        <w:rPr>
          <w:color w:val="000000" w:themeColor="text1"/>
          <w:u w:color="000000" w:themeColor="text1"/>
        </w:rPr>
        <w:t>, and missionary</w:t>
      </w:r>
      <w:r w:rsidR="00842DFE">
        <w:rPr>
          <w:color w:val="000000" w:themeColor="text1"/>
          <w:u w:color="000000" w:themeColor="text1"/>
        </w:rPr>
        <w:t>; and</w:t>
      </w:r>
    </w:p>
    <w:p w:rsidR="00654C45" w:rsidRDefault="00654C45" w:rsidP="00654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84849" w:rsidRPr="007E4056" w:rsidRDefault="00A84849" w:rsidP="00A84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6E296C">
        <w:rPr>
          <w:color w:val="000000" w:themeColor="text1"/>
          <w:u w:color="000000" w:themeColor="text1"/>
        </w:rPr>
        <w:t>Director Taylor</w:t>
      </w:r>
      <w:r>
        <w:rPr>
          <w:color w:val="000000" w:themeColor="text1"/>
          <w:u w:color="000000" w:themeColor="text1"/>
        </w:rPr>
        <w:t xml:space="preserve"> </w:t>
      </w:r>
      <w:r w:rsidR="00842DFE">
        <w:rPr>
          <w:color w:val="000000" w:themeColor="text1"/>
          <w:u w:color="000000" w:themeColor="text1"/>
        </w:rPr>
        <w:t>is married to</w:t>
      </w:r>
      <w:r w:rsidR="003677DF">
        <w:rPr>
          <w:color w:val="000000" w:themeColor="text1"/>
          <w:u w:color="000000" w:themeColor="text1"/>
        </w:rPr>
        <w:t xml:space="preserve"> his wife, Marian. Together, t</w:t>
      </w:r>
      <w:r>
        <w:rPr>
          <w:color w:val="000000" w:themeColor="text1"/>
          <w:u w:color="000000" w:themeColor="text1"/>
        </w:rPr>
        <w:t xml:space="preserve">hey have two children, Lee and Wyatt, and five grandchildren, </w:t>
      </w:r>
      <w:r w:rsidRPr="007E4056">
        <w:rPr>
          <w:color w:val="000000" w:themeColor="text1"/>
          <w:u w:color="000000" w:themeColor="text1"/>
        </w:rPr>
        <w:t>Grady, Ada</w:t>
      </w:r>
      <w:r w:rsidR="00901DCC">
        <w:rPr>
          <w:color w:val="000000" w:themeColor="text1"/>
          <w:u w:color="000000" w:themeColor="text1"/>
        </w:rPr>
        <w:noBreakHyphen/>
      </w:r>
      <w:r w:rsidRPr="007E4056">
        <w:rPr>
          <w:color w:val="000000" w:themeColor="text1"/>
          <w:u w:color="000000" w:themeColor="text1"/>
        </w:rPr>
        <w:t>Legare, Ann</w:t>
      </w:r>
      <w:r w:rsidR="00901DCC">
        <w:rPr>
          <w:color w:val="000000" w:themeColor="text1"/>
          <w:u w:color="000000" w:themeColor="text1"/>
        </w:rPr>
        <w:noBreakHyphen/>
      </w:r>
      <w:r w:rsidRPr="007E4056">
        <w:rPr>
          <w:color w:val="000000" w:themeColor="text1"/>
          <w:u w:color="000000" w:themeColor="text1"/>
        </w:rPr>
        <w:t>Elise, Daniel</w:t>
      </w:r>
      <w:r w:rsidR="003677DF">
        <w:rPr>
          <w:color w:val="000000" w:themeColor="text1"/>
          <w:u w:color="000000" w:themeColor="text1"/>
        </w:rPr>
        <w:t>,</w:t>
      </w:r>
      <w:r w:rsidRPr="007E4056">
        <w:rPr>
          <w:color w:val="000000" w:themeColor="text1"/>
          <w:u w:color="000000" w:themeColor="text1"/>
        </w:rPr>
        <w:t xml:space="preserve"> and Marian</w:t>
      </w:r>
      <w:r>
        <w:rPr>
          <w:color w:val="000000" w:themeColor="text1"/>
          <w:u w:color="000000" w:themeColor="text1"/>
        </w:rPr>
        <w:t>; and</w:t>
      </w:r>
    </w:p>
    <w:p w:rsidR="00A84849" w:rsidRPr="007E4056" w:rsidRDefault="00A84849" w:rsidP="00A84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031A" w:rsidRDefault="0081031A" w:rsidP="00654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618D9">
        <w:rPr>
          <w:rFonts w:eastAsia="Times New Roman"/>
        </w:rPr>
        <w:t xml:space="preserve">the members of the South Carolina Senate are grateful for the </w:t>
      </w:r>
      <w:r w:rsidR="003677DF">
        <w:rPr>
          <w:rFonts w:eastAsia="Times New Roman"/>
        </w:rPr>
        <w:t>outstanding dedication</w:t>
      </w:r>
      <w:r w:rsidR="001618D9">
        <w:rPr>
          <w:rFonts w:eastAsia="Times New Roman"/>
        </w:rPr>
        <w:t xml:space="preserve"> that </w:t>
      </w:r>
      <w:r w:rsidR="001618D9">
        <w:rPr>
          <w:rFonts w:eastAsia="Times New Roman"/>
          <w:color w:val="000000" w:themeColor="text1"/>
          <w:szCs w:val="27"/>
          <w:u w:color="000000" w:themeColor="text1"/>
        </w:rPr>
        <w:t>Alvin</w:t>
      </w:r>
      <w:r w:rsidR="00A84849">
        <w:rPr>
          <w:rFonts w:eastAsia="Times New Roman"/>
          <w:color w:val="000000" w:themeColor="text1"/>
          <w:szCs w:val="27"/>
          <w:u w:color="000000" w:themeColor="text1"/>
        </w:rPr>
        <w:t xml:space="preserve"> A.</w:t>
      </w:r>
      <w:r w:rsidR="001618D9">
        <w:rPr>
          <w:rFonts w:eastAsia="Times New Roman"/>
          <w:color w:val="000000" w:themeColor="text1"/>
          <w:szCs w:val="27"/>
          <w:u w:color="000000" w:themeColor="text1"/>
        </w:rPr>
        <w:t xml:space="preserve"> Taylor</w:t>
      </w:r>
      <w:r w:rsidR="001618D9">
        <w:rPr>
          <w:rFonts w:eastAsia="Times New Roman"/>
        </w:rPr>
        <w:t xml:space="preserve"> has shown in serving the people and the State of South Carolina</w:t>
      </w:r>
      <w:r>
        <w:rPr>
          <w:rFonts w:eastAsia="Times New Roman"/>
        </w:rPr>
        <w:t>.  Now, therefore,</w:t>
      </w:r>
    </w:p>
    <w:p w:rsidR="0081031A" w:rsidRDefault="008103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031A" w:rsidRDefault="008103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1031A" w:rsidRDefault="008103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031A" w:rsidRDefault="008103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1618D9">
        <w:rPr>
          <w:rFonts w:eastAsia="Times New Roman"/>
        </w:rPr>
        <w:t xml:space="preserve">the members of the South Carolina Senate, by this resolution, congratulate Alvin </w:t>
      </w:r>
      <w:r w:rsidR="00A84849">
        <w:rPr>
          <w:rFonts w:eastAsia="Times New Roman"/>
        </w:rPr>
        <w:t xml:space="preserve">A. </w:t>
      </w:r>
      <w:r w:rsidR="001618D9">
        <w:rPr>
          <w:rFonts w:eastAsia="Times New Roman"/>
        </w:rPr>
        <w:t xml:space="preserve">Taylor upon the occasion of his retirement as </w:t>
      </w:r>
      <w:r w:rsidR="00F7732A">
        <w:rPr>
          <w:rFonts w:eastAsia="Times New Roman"/>
        </w:rPr>
        <w:t>director of the South Carolina Department of Natural Resources</w:t>
      </w:r>
      <w:r w:rsidR="001618D9">
        <w:rPr>
          <w:rFonts w:eastAsia="Times New Roman"/>
        </w:rPr>
        <w:t xml:space="preserve">, commend him for his </w:t>
      </w:r>
      <w:r w:rsidR="00F878AB">
        <w:rPr>
          <w:rFonts w:eastAsia="Times New Roman"/>
        </w:rPr>
        <w:t>forty-two</w:t>
      </w:r>
      <w:r w:rsidR="001618D9">
        <w:rPr>
          <w:rFonts w:eastAsia="Times New Roman"/>
        </w:rPr>
        <w:t xml:space="preserve"> years of dedicated service to the State of South Carolina, and wish him continued success in all his future endeavors</w:t>
      </w:r>
      <w:r>
        <w:rPr>
          <w:rFonts w:eastAsia="Times New Roman"/>
        </w:rPr>
        <w:t>.</w:t>
      </w:r>
    </w:p>
    <w:p w:rsidR="0081031A" w:rsidRDefault="008103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031A" w:rsidRPr="00522CE0" w:rsidRDefault="008103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1618D9">
        <w:rPr>
          <w:rFonts w:eastAsia="Times New Roman"/>
        </w:rPr>
        <w:t xml:space="preserve">Alvin </w:t>
      </w:r>
      <w:r w:rsidR="00A84849">
        <w:rPr>
          <w:rFonts w:eastAsia="Times New Roman"/>
        </w:rPr>
        <w:t xml:space="preserve">A. </w:t>
      </w:r>
      <w:r w:rsidR="001618D9">
        <w:rPr>
          <w:rFonts w:eastAsia="Times New Roman"/>
        </w:rPr>
        <w:t>Taylor</w:t>
      </w:r>
      <w:r>
        <w:rPr>
          <w:rFonts w:eastAsia="Times New Roman"/>
        </w:rPr>
        <w:t>.</w:t>
      </w:r>
    </w:p>
    <w:p w:rsidR="007347AF" w:rsidRDefault="00901DC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44A66" w:rsidRDefault="00B44A66" w:rsidP="00B44A66">
      <w:pPr>
        <w:suppressAutoHyphens/>
        <w:jc w:val="both"/>
        <w:rPr>
          <w:rFonts w:eastAsia="Times New Roman"/>
        </w:rPr>
      </w:pPr>
    </w:p>
    <w:sectPr w:rsidR="00B44A66" w:rsidSect="00B44A6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4B66" w:rsidRDefault="00BA4B66" w:rsidP="00522CE0">
      <w:r>
        <w:separator/>
      </w:r>
    </w:p>
  </w:endnote>
  <w:endnote w:type="continuationSeparator" w:id="0">
    <w:p w:rsidR="00BA4B66" w:rsidRDefault="00BA4B6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9F1E149-FCC5-4B07-AEE5-2AC09D992D4F}"/>
    <w:embedBold r:id="rId2" w:fontKey="{B178C39D-6057-4C97-95BB-646714F8F182}"/>
  </w:font>
  <w:font w:name="Calibri">
    <w:panose1 w:val="020F0502020204030204"/>
    <w:charset w:val="00"/>
    <w:family w:val="swiss"/>
    <w:pitch w:val="variable"/>
    <w:sig w:usb0="E00002FF" w:usb1="4000ACFF" w:usb2="00000001" w:usb3="00000000" w:csb0="0000019F" w:csb1="00000000"/>
    <w:embedRegular r:id="rId3" w:fontKey="{5156704A-3DD0-46E3-AAC4-B77158778FCA}"/>
    <w:embedBold r:id="rId4" w:fontKey="{F6FDED00-55CE-436B-865A-3AED37D6EFB4}"/>
  </w:font>
  <w:font w:name="Cambria">
    <w:panose1 w:val="02040503050406030204"/>
    <w:charset w:val="00"/>
    <w:family w:val="roman"/>
    <w:pitch w:val="variable"/>
    <w:sig w:usb0="E00002FF" w:usb1="400004FF" w:usb2="00000000" w:usb3="00000000" w:csb0="0000019F" w:csb1="00000000"/>
    <w:embedRegular r:id="rId5" w:fontKey="{90CACC78-1A2C-42E1-9217-A38DEB265A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A66" w:rsidRPr="009A1644" w:rsidRDefault="00B44A66" w:rsidP="009A1644">
    <w:pPr>
      <w:pStyle w:val="Footer"/>
      <w:tabs>
        <w:tab w:val="clear" w:pos="4680"/>
        <w:tab w:val="clear" w:pos="9360"/>
        <w:tab w:val="center" w:pos="2995"/>
      </w:tabs>
      <w:spacing w:before="120"/>
    </w:pPr>
    <w:r>
      <w:t>[792]</w:t>
    </w:r>
    <w:r>
      <w:tab/>
    </w:r>
    <w:r>
      <w:fldChar w:fldCharType="begin"/>
    </w:r>
    <w:r>
      <w:instrText xml:space="preserve"> PAGE  \* MERGEFORMAT </w:instrText>
    </w:r>
    <w:r>
      <w:fldChar w:fldCharType="separate"/>
    </w:r>
    <w:r w:rsidR="00BF3AC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4B66" w:rsidRDefault="00BA4B66" w:rsidP="00522CE0">
      <w:r>
        <w:separator/>
      </w:r>
    </w:p>
  </w:footnote>
  <w:footnote w:type="continuationSeparator" w:id="0">
    <w:p w:rsidR="00BA4B66" w:rsidRDefault="00BA4B6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2ALVI.KMM.GEC"/>
    <w:docVar w:name="CoverAttorneyInitials" w:val="KMM"/>
    <w:docVar w:name="CoverAttorneyLastName" w:val="Moffitt"/>
    <w:docVar w:name="CoverBillType" w:val="r"/>
    <w:docVar w:name="CoverSenator" w:val="GEC"/>
    <w:docVar w:name="dvBillNumber" w:val="792"/>
    <w:docVar w:name="dvBillNumberPrefix" w:val="S. "/>
    <w:docVar w:name="dvOriginalBody" w:val="Senate"/>
    <w:docVar w:name="fulldraftpath" w:val="L:\S-RES\GEC\032ALVI.KMM.GEC.DOCX"/>
    <w:docVar w:name="NameofBody" w:val="S"/>
    <w:docVar w:name="vgroup2" w:val="S-RES"/>
  </w:docVars>
  <w:rsids>
    <w:rsidRoot w:val="0081031A"/>
    <w:rsid w:val="00042AC1"/>
    <w:rsid w:val="00046516"/>
    <w:rsid w:val="00072458"/>
    <w:rsid w:val="0007601D"/>
    <w:rsid w:val="000B0720"/>
    <w:rsid w:val="000B5EAF"/>
    <w:rsid w:val="000F6934"/>
    <w:rsid w:val="001315B2"/>
    <w:rsid w:val="001401D6"/>
    <w:rsid w:val="001618D9"/>
    <w:rsid w:val="00170561"/>
    <w:rsid w:val="00186AC9"/>
    <w:rsid w:val="00197DF1"/>
    <w:rsid w:val="001B3DD9"/>
    <w:rsid w:val="001B7E5D"/>
    <w:rsid w:val="001D3BAC"/>
    <w:rsid w:val="00216025"/>
    <w:rsid w:val="00245C4E"/>
    <w:rsid w:val="00290827"/>
    <w:rsid w:val="002C1321"/>
    <w:rsid w:val="002C2031"/>
    <w:rsid w:val="002C5896"/>
    <w:rsid w:val="002D3BED"/>
    <w:rsid w:val="00307C2B"/>
    <w:rsid w:val="00315D04"/>
    <w:rsid w:val="003677DF"/>
    <w:rsid w:val="00383247"/>
    <w:rsid w:val="003C321C"/>
    <w:rsid w:val="003D6E2B"/>
    <w:rsid w:val="003E410B"/>
    <w:rsid w:val="003E7597"/>
    <w:rsid w:val="00413EBF"/>
    <w:rsid w:val="0044020F"/>
    <w:rsid w:val="00450668"/>
    <w:rsid w:val="00454138"/>
    <w:rsid w:val="004813A2"/>
    <w:rsid w:val="004952FA"/>
    <w:rsid w:val="004B6A22"/>
    <w:rsid w:val="004D7F37"/>
    <w:rsid w:val="004F40AE"/>
    <w:rsid w:val="00522CE0"/>
    <w:rsid w:val="00541951"/>
    <w:rsid w:val="00565148"/>
    <w:rsid w:val="00570403"/>
    <w:rsid w:val="00593361"/>
    <w:rsid w:val="005A413B"/>
    <w:rsid w:val="005A5017"/>
    <w:rsid w:val="005A648C"/>
    <w:rsid w:val="005F07AC"/>
    <w:rsid w:val="005F1745"/>
    <w:rsid w:val="00654C45"/>
    <w:rsid w:val="006A1802"/>
    <w:rsid w:val="006C0CBB"/>
    <w:rsid w:val="006C74EA"/>
    <w:rsid w:val="006E296C"/>
    <w:rsid w:val="00700D39"/>
    <w:rsid w:val="00720D40"/>
    <w:rsid w:val="007318D4"/>
    <w:rsid w:val="007347AF"/>
    <w:rsid w:val="0074703E"/>
    <w:rsid w:val="00765784"/>
    <w:rsid w:val="007A4390"/>
    <w:rsid w:val="007E5CB7"/>
    <w:rsid w:val="00804EE6"/>
    <w:rsid w:val="0081031A"/>
    <w:rsid w:val="00813576"/>
    <w:rsid w:val="00814EF1"/>
    <w:rsid w:val="008314D2"/>
    <w:rsid w:val="00842DFE"/>
    <w:rsid w:val="00870F6F"/>
    <w:rsid w:val="008A0E34"/>
    <w:rsid w:val="008B2F42"/>
    <w:rsid w:val="008C3697"/>
    <w:rsid w:val="008E185F"/>
    <w:rsid w:val="008F023B"/>
    <w:rsid w:val="00901DCC"/>
    <w:rsid w:val="009041A1"/>
    <w:rsid w:val="00904E16"/>
    <w:rsid w:val="009162B3"/>
    <w:rsid w:val="00927C62"/>
    <w:rsid w:val="00983951"/>
    <w:rsid w:val="00984124"/>
    <w:rsid w:val="00984640"/>
    <w:rsid w:val="00995C37"/>
    <w:rsid w:val="009A1644"/>
    <w:rsid w:val="009C118A"/>
    <w:rsid w:val="00A02011"/>
    <w:rsid w:val="00A4011E"/>
    <w:rsid w:val="00A84849"/>
    <w:rsid w:val="00A86015"/>
    <w:rsid w:val="00A9594E"/>
    <w:rsid w:val="00AE59C8"/>
    <w:rsid w:val="00AF522F"/>
    <w:rsid w:val="00AF6857"/>
    <w:rsid w:val="00B10098"/>
    <w:rsid w:val="00B44A66"/>
    <w:rsid w:val="00B568CC"/>
    <w:rsid w:val="00B5790D"/>
    <w:rsid w:val="00B945C5"/>
    <w:rsid w:val="00BA20EA"/>
    <w:rsid w:val="00BA4B66"/>
    <w:rsid w:val="00BB5AFC"/>
    <w:rsid w:val="00BB79D5"/>
    <w:rsid w:val="00BC0A56"/>
    <w:rsid w:val="00BC10AF"/>
    <w:rsid w:val="00BF3AC4"/>
    <w:rsid w:val="00C135B5"/>
    <w:rsid w:val="00C16A95"/>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8786C"/>
    <w:rsid w:val="00E91E2F"/>
    <w:rsid w:val="00EA3546"/>
    <w:rsid w:val="00EB09E8"/>
    <w:rsid w:val="00EB47AE"/>
    <w:rsid w:val="00EC34E1"/>
    <w:rsid w:val="00F0234A"/>
    <w:rsid w:val="00F05CF2"/>
    <w:rsid w:val="00F21888"/>
    <w:rsid w:val="00F51241"/>
    <w:rsid w:val="00F52959"/>
    <w:rsid w:val="00F55884"/>
    <w:rsid w:val="00F6450F"/>
    <w:rsid w:val="00F7732A"/>
    <w:rsid w:val="00F80A60"/>
    <w:rsid w:val="00F878A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B1163245-2B76-4877-9DC2-94A2A4A40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654C45"/>
    <w:rPr>
      <w:rFonts w:asciiTheme="minorHAnsi" w:hAnsiTheme="minorHAnsi" w:cstheme="minorBidi"/>
    </w:rPr>
  </w:style>
  <w:style w:type="paragraph" w:customStyle="1" w:styleId="Level1">
    <w:name w:val="Level 1"/>
    <w:rsid w:val="00654C45"/>
    <w:pPr>
      <w:autoSpaceDE w:val="0"/>
      <w:autoSpaceDN w:val="0"/>
      <w:adjustRightInd w:val="0"/>
      <w:ind w:left="720"/>
    </w:pPr>
    <w:rPr>
      <w:rFonts w:eastAsia="Times New Roman"/>
      <w:sz w:val="20"/>
      <w:szCs w:val="24"/>
    </w:rPr>
  </w:style>
  <w:style w:type="paragraph" w:styleId="ListParagraph">
    <w:name w:val="List Paragraph"/>
    <w:basedOn w:val="Normal"/>
    <w:uiPriority w:val="34"/>
    <w:qFormat/>
    <w:rsid w:val="00654C45"/>
    <w:pPr>
      <w:ind w:left="720"/>
      <w:contextualSpacing/>
    </w:pPr>
    <w:rPr>
      <w:rFonts w:eastAsia="Times New Roman"/>
      <w:sz w:val="24"/>
      <w:szCs w:val="24"/>
    </w:rPr>
  </w:style>
  <w:style w:type="character" w:styleId="Hyperlink">
    <w:name w:val="Hyperlink"/>
    <w:basedOn w:val="DefaultParagraphFont"/>
    <w:uiPriority w:val="99"/>
    <w:unhideWhenUsed/>
    <w:rsid w:val="00B44A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792_20190430.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792&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43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709F0FF1.dotm</Template>
  <TotalTime>0</TotalTime>
  <Pages>3</Pages>
  <Words>644</Words>
  <Characters>3813</Characters>
  <Application>Microsoft Office Word</Application>
  <DocSecurity>0</DocSecurity>
  <Lines>117</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792: Alvin A. Taylor - South Carolina Legislature Online</dc:title>
  <dc:subject/>
  <dc:creator>Rebecca Landau</dc:creator>
  <cp:keywords/>
  <dc:description/>
  <cp:lastModifiedBy>S Volk</cp:lastModifiedBy>
  <cp:revision>2</cp:revision>
  <dcterms:created xsi:type="dcterms:W3CDTF">2019-05-07T16:59:00Z</dcterms:created>
  <dcterms:modified xsi:type="dcterms:W3CDTF">2019-05-07T16:59:00Z</dcterms:modified>
</cp:coreProperties>
</file>