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41" w:rsidRDefault="00CA7F41" w:rsidP="00CA7F41">
      <w:pPr>
        <w:ind w:firstLine="0"/>
        <w:rPr>
          <w:strike/>
        </w:rPr>
      </w:pPr>
    </w:p>
    <w:p w:rsidR="00CA7F41" w:rsidRDefault="00CA7F41" w:rsidP="00CA7F41">
      <w:pPr>
        <w:ind w:firstLine="0"/>
        <w:rPr>
          <w:strike/>
        </w:rPr>
      </w:pPr>
      <w:r>
        <w:rPr>
          <w:strike/>
        </w:rPr>
        <w:t>Indicates Matter Stricken</w:t>
      </w:r>
    </w:p>
    <w:p w:rsidR="00CA7F41" w:rsidRDefault="00CA7F41" w:rsidP="00CA7F41">
      <w:pPr>
        <w:ind w:firstLine="0"/>
        <w:rPr>
          <w:u w:val="single"/>
        </w:rPr>
      </w:pPr>
      <w:r>
        <w:rPr>
          <w:u w:val="single"/>
        </w:rPr>
        <w:t>Indicates New Matter</w:t>
      </w:r>
    </w:p>
    <w:p w:rsidR="00CA7F41" w:rsidRDefault="00CA7F41"/>
    <w:p w:rsidR="00CA7F41" w:rsidRDefault="00CA7F41">
      <w:r>
        <w:t>The House assembled at 10:00 a.m.</w:t>
      </w:r>
    </w:p>
    <w:p w:rsidR="00CA7F41" w:rsidRDefault="00CA7F41">
      <w:r>
        <w:t>Deliberations were opened with prayer by Rev. Charles E. Seastrunk, Jr., as follows:</w:t>
      </w:r>
    </w:p>
    <w:p w:rsidR="00CA7F41" w:rsidRDefault="00CA7F41"/>
    <w:p w:rsidR="00CA7F41" w:rsidRPr="00FC7479" w:rsidRDefault="00CA7F41" w:rsidP="00CA7F41">
      <w:pPr>
        <w:tabs>
          <w:tab w:val="left" w:pos="216"/>
        </w:tabs>
        <w:ind w:firstLine="0"/>
      </w:pPr>
      <w:bookmarkStart w:id="0" w:name="file_start2"/>
      <w:bookmarkEnd w:id="0"/>
      <w:r w:rsidRPr="00FC7479">
        <w:tab/>
        <w:t>Our thought for today is from Psalm 38:15: “But it is for you, O Lord, that I wait; it is you O Lord, my God, who will answer.”</w:t>
      </w:r>
    </w:p>
    <w:p w:rsidR="00CA7F41" w:rsidRDefault="00CA7F41" w:rsidP="00CA7F41">
      <w:pPr>
        <w:tabs>
          <w:tab w:val="left" w:pos="216"/>
        </w:tabs>
        <w:ind w:firstLine="0"/>
      </w:pPr>
      <w:r w:rsidRPr="00FC7479">
        <w:tab/>
        <w:t xml:space="preserve">Let us pray. Almighty and merciful God, we call upon You for the healing of this world. We ask that You continue to bless our leaders and medical personnel, showing the way of healing for Your people. Bless our President, Nation, State, Governor, Speaker, and staff as they continue to do the right thing for the people of this world. Keep us safe from all sickness and despair. Bless our defenders of freedom and first responders as they care for and protect us. Heal the wounds, those seen and those hidden, of our brave warriors who suffer and sacrifice for our freedom. Lord, in Your mercy, hear our prayers. Amen. </w:t>
      </w:r>
    </w:p>
    <w:p w:rsidR="00CA7F41" w:rsidRDefault="00CA7F41" w:rsidP="00CA7F41">
      <w:pPr>
        <w:tabs>
          <w:tab w:val="left" w:pos="216"/>
        </w:tabs>
        <w:ind w:firstLine="0"/>
      </w:pPr>
    </w:p>
    <w:p w:rsidR="00CA7F41" w:rsidRDefault="00CA7F41" w:rsidP="00CA7F41">
      <w:r>
        <w:t>Pursuant to Rule 6.3, the House of Representatives was led in the Pledge of Allegiance to the Flag of the United States of America by the SPEAKER.</w:t>
      </w:r>
    </w:p>
    <w:p w:rsidR="00CA7F41" w:rsidRDefault="00CA7F41" w:rsidP="00CA7F41"/>
    <w:p w:rsidR="00CA7F41" w:rsidRDefault="00CA7F41" w:rsidP="00CA7F41">
      <w:r>
        <w:t>After corrections to the Journal of the proceedings of yesterday, the SPEAKER ordered it confirmed.</w:t>
      </w:r>
    </w:p>
    <w:p w:rsidR="00CA7F41" w:rsidRDefault="00CA7F41" w:rsidP="00CA7F41"/>
    <w:p w:rsidR="00CA7F41" w:rsidRDefault="00CA7F41" w:rsidP="00CA7F41">
      <w:pPr>
        <w:keepNext/>
        <w:jc w:val="center"/>
        <w:rPr>
          <w:b/>
        </w:rPr>
      </w:pPr>
      <w:r w:rsidRPr="00CA7F41">
        <w:rPr>
          <w:b/>
        </w:rPr>
        <w:t>MOTION ADOPTED</w:t>
      </w:r>
    </w:p>
    <w:p w:rsidR="00CA7F41" w:rsidRDefault="00CA7F41" w:rsidP="00CA7F41">
      <w:r>
        <w:t>Rep. COBB-HUNTER moved that when the House adjourns, it adjourn in memory of Chadwick Boseman, which was agreed to.</w:t>
      </w:r>
    </w:p>
    <w:p w:rsidR="00CA7F41" w:rsidRDefault="00CA7F41" w:rsidP="00CA7F41"/>
    <w:p w:rsidR="00CA7F41" w:rsidRDefault="00CA7F41" w:rsidP="00CA7F41">
      <w:pPr>
        <w:keepNext/>
        <w:jc w:val="center"/>
        <w:rPr>
          <w:b/>
        </w:rPr>
      </w:pPr>
      <w:r w:rsidRPr="00CA7F41">
        <w:rPr>
          <w:b/>
        </w:rPr>
        <w:t>REPORT RECEIVED</w:t>
      </w:r>
    </w:p>
    <w:p w:rsidR="00CA7F41" w:rsidRDefault="00CA7F41" w:rsidP="00CA7F41">
      <w:pPr>
        <w:keepNext/>
      </w:pPr>
      <w:r>
        <w:t>The following was received:</w:t>
      </w:r>
    </w:p>
    <w:p w:rsidR="002674D7" w:rsidRDefault="002674D7" w:rsidP="00CA7F41">
      <w:pPr>
        <w:keepNext/>
      </w:pPr>
    </w:p>
    <w:p w:rsidR="00CA7F41" w:rsidRPr="00A93E24" w:rsidRDefault="00CA7F41" w:rsidP="00CA7F41">
      <w:pPr>
        <w:ind w:firstLine="0"/>
        <w:jc w:val="center"/>
      </w:pPr>
      <w:bookmarkStart w:id="1" w:name="file_start8"/>
      <w:bookmarkEnd w:id="1"/>
      <w:r w:rsidRPr="00A93E24">
        <w:t>COMMITTEE TO INVESTIGATE</w:t>
      </w:r>
    </w:p>
    <w:p w:rsidR="00CA7F41" w:rsidRPr="00A93E24" w:rsidRDefault="00CA7F41" w:rsidP="00CA7F41">
      <w:pPr>
        <w:ind w:firstLine="0"/>
        <w:jc w:val="center"/>
      </w:pPr>
      <w:r w:rsidRPr="00A93E24">
        <w:t>CANDIDATES FOR THE SOUTH CAROLINA</w:t>
      </w:r>
    </w:p>
    <w:p w:rsidR="00CA7F41" w:rsidRPr="00A93E24" w:rsidRDefault="00CA7F41" w:rsidP="00CA7F41">
      <w:pPr>
        <w:ind w:firstLine="0"/>
        <w:jc w:val="center"/>
      </w:pPr>
      <w:r w:rsidRPr="00A93E24">
        <w:t>DEPARTMENT OF EMPLOYMENT AND WORKFORCE</w:t>
      </w:r>
    </w:p>
    <w:p w:rsidR="00CA7F41" w:rsidRPr="00A93E24" w:rsidRDefault="00CA7F41" w:rsidP="00CA7F41">
      <w:pPr>
        <w:ind w:firstLine="0"/>
      </w:pPr>
    </w:p>
    <w:p w:rsidR="00CA7F41" w:rsidRPr="00A93E24" w:rsidRDefault="00CA7F41" w:rsidP="00CA7F41">
      <w:pPr>
        <w:ind w:firstLine="0"/>
      </w:pPr>
      <w:r w:rsidRPr="00A93E24">
        <w:t>September 16, 2020</w:t>
      </w:r>
    </w:p>
    <w:p w:rsidR="00CA7F41" w:rsidRPr="00A93E24" w:rsidRDefault="00CA7F41" w:rsidP="00CA7F41">
      <w:pPr>
        <w:ind w:firstLine="0"/>
      </w:pPr>
      <w:r w:rsidRPr="00A93E24">
        <w:t>Members of the South Carolina General Assembly</w:t>
      </w:r>
    </w:p>
    <w:p w:rsidR="00CA7F41" w:rsidRPr="00A93E24" w:rsidRDefault="00CA7F41" w:rsidP="00CA7F41">
      <w:pPr>
        <w:ind w:firstLine="0"/>
      </w:pPr>
      <w:r w:rsidRPr="00A93E24">
        <w:t>Columbia, South Carolina</w:t>
      </w:r>
    </w:p>
    <w:p w:rsidR="00CA7F41" w:rsidRPr="00A93E24" w:rsidRDefault="00CA7F41" w:rsidP="00CA7F41">
      <w:pPr>
        <w:ind w:firstLine="0"/>
      </w:pPr>
    </w:p>
    <w:p w:rsidR="00CA7F41" w:rsidRPr="00A93E24" w:rsidRDefault="00CA7F41" w:rsidP="00CA7F41">
      <w:pPr>
        <w:ind w:firstLine="0"/>
      </w:pPr>
      <w:r w:rsidRPr="00A93E24">
        <w:t>Dear Members:</w:t>
      </w:r>
    </w:p>
    <w:p w:rsidR="00CA7F41" w:rsidRPr="00A93E24" w:rsidRDefault="00CA7F41" w:rsidP="00CA7F41">
      <w:pPr>
        <w:tabs>
          <w:tab w:val="left" w:pos="216"/>
        </w:tabs>
        <w:ind w:firstLine="0"/>
      </w:pPr>
      <w:r w:rsidRPr="00A93E24">
        <w:tab/>
        <w:t>Act No. 146 of 2010 created the SC Department of Employment and Workforce Review Committee  and  charged  the  review  committee  with, among other duties, the duty to screen candidates for membership of the South Carolina Department of Employment and Workforce Appellate Panel and report the qualified candidates to the General Assembly  for election.   The transcript of the screening of each candidate will be made available to everyone upon receipt later this month.</w:t>
      </w:r>
    </w:p>
    <w:p w:rsidR="00CA7F41" w:rsidRPr="00A93E24" w:rsidRDefault="00CA7F41" w:rsidP="00CA7F41">
      <w:pPr>
        <w:tabs>
          <w:tab w:val="left" w:pos="216"/>
        </w:tabs>
        <w:ind w:firstLine="0"/>
      </w:pPr>
      <w:r w:rsidRPr="00A93E24">
        <w:tab/>
        <w:t>The Workforce Review Committee began advertising the vacancies on December 5, 2019. The Workforce Review Committee receidved applications from three (3) persons by the deadline of Friday, January 3, 2020 - one candidate for each available seat. The three (3) applicants are incumbent appellate panelists, each of whom seeks re-election to the seat that he or she currently holds. The Workforce Review Committee conducted background investigations of each candidate, including credit, driver's license, and SLED checks.</w:t>
      </w:r>
    </w:p>
    <w:p w:rsidR="00CA7F41" w:rsidRPr="00A93E24" w:rsidRDefault="00CA7F41" w:rsidP="00CA7F41">
      <w:pPr>
        <w:tabs>
          <w:tab w:val="left" w:pos="216"/>
        </w:tabs>
        <w:ind w:firstLine="0"/>
      </w:pPr>
      <w:r w:rsidRPr="00A93E24">
        <w:tab/>
        <w:t>On September l , 2020, the Workforce Review Committee screen each candidate and reported that the following candidates are "qualified" to serve on one ofthe three seats of the South Carolina Department of Employment and Workforce Appellate Panel:</w:t>
      </w:r>
    </w:p>
    <w:p w:rsidR="00CA7F41" w:rsidRPr="00A93E24" w:rsidRDefault="00CA7F41" w:rsidP="00CA7F41">
      <w:pPr>
        <w:tabs>
          <w:tab w:val="left" w:pos="216"/>
        </w:tabs>
        <w:ind w:firstLine="0"/>
      </w:pPr>
    </w:p>
    <w:p w:rsidR="00CA7F41" w:rsidRPr="00A93E24" w:rsidRDefault="00CA7F41" w:rsidP="00CA7F41">
      <w:pPr>
        <w:tabs>
          <w:tab w:val="left" w:pos="216"/>
        </w:tabs>
        <w:ind w:firstLine="0"/>
        <w:jc w:val="center"/>
      </w:pPr>
      <w:r w:rsidRPr="00A93E24">
        <w:t>Evelyn Belicia Ayers - Seat # 1</w:t>
      </w:r>
    </w:p>
    <w:p w:rsidR="00CA7F41" w:rsidRPr="00A93E24" w:rsidRDefault="00CA7F41" w:rsidP="00CA7F41">
      <w:pPr>
        <w:tabs>
          <w:tab w:val="left" w:pos="216"/>
        </w:tabs>
        <w:ind w:firstLine="0"/>
        <w:jc w:val="center"/>
      </w:pPr>
      <w:r w:rsidRPr="00A93E24">
        <w:t>Tim Dangerfield - Seat # 2</w:t>
      </w:r>
    </w:p>
    <w:p w:rsidR="00CA7F41" w:rsidRPr="00A93E24" w:rsidRDefault="00CA7F41" w:rsidP="00CA7F41">
      <w:pPr>
        <w:tabs>
          <w:tab w:val="left" w:pos="216"/>
        </w:tabs>
        <w:ind w:firstLine="0"/>
        <w:jc w:val="center"/>
      </w:pPr>
      <w:r w:rsidRPr="00A93E24">
        <w:t>Steve Kelly, Jr. - Seat # 3</w:t>
      </w:r>
    </w:p>
    <w:p w:rsidR="00CA7F41" w:rsidRPr="00A93E24" w:rsidRDefault="00CA7F41" w:rsidP="00CA7F41">
      <w:pPr>
        <w:tabs>
          <w:tab w:val="left" w:pos="216"/>
        </w:tabs>
        <w:ind w:firstLine="0"/>
        <w:jc w:val="center"/>
      </w:pPr>
    </w:p>
    <w:p w:rsidR="00CA7F41" w:rsidRPr="00A93E24" w:rsidRDefault="00CA7F41" w:rsidP="00CA7F41">
      <w:pPr>
        <w:tabs>
          <w:tab w:val="left" w:pos="216"/>
        </w:tabs>
        <w:ind w:firstLine="0"/>
      </w:pPr>
      <w:r w:rsidRPr="00A93E24">
        <w:tab/>
        <w:t>Beginning September 14, 2020 at Noon, candidates may solicit votes from members of the General Assembly, and members of the General Assembly may pledge their votes to candidates. The Joint Assembly elections will occur Wednesday, September 23, 2020 at Noon.</w:t>
      </w:r>
    </w:p>
    <w:p w:rsidR="00CA7F41" w:rsidRPr="00A93E24" w:rsidRDefault="00CA7F41" w:rsidP="00CA7F41">
      <w:pPr>
        <w:tabs>
          <w:tab w:val="left" w:pos="216"/>
        </w:tabs>
        <w:ind w:firstLine="0"/>
      </w:pPr>
      <w:r w:rsidRPr="00A93E24">
        <w:tab/>
        <w:t>Respectfully submitted,</w:t>
      </w:r>
    </w:p>
    <w:p w:rsidR="00CA7F41" w:rsidRPr="00A93E24" w:rsidRDefault="00CA7F41" w:rsidP="00CA7F41">
      <w:pPr>
        <w:tabs>
          <w:tab w:val="left" w:pos="216"/>
        </w:tabs>
        <w:ind w:firstLine="0"/>
      </w:pPr>
      <w:r w:rsidRPr="00A93E24">
        <w:tab/>
        <w:t>Bruce Bannister, Chairman</w:t>
      </w:r>
    </w:p>
    <w:p w:rsidR="00CA7F41" w:rsidRDefault="00CA7F41" w:rsidP="00CA7F41">
      <w:pPr>
        <w:keepNext/>
        <w:ind w:firstLine="0"/>
      </w:pPr>
    </w:p>
    <w:p w:rsidR="00CA7F41" w:rsidRDefault="00CA7F41" w:rsidP="00CA7F41">
      <w:bookmarkStart w:id="2" w:name="file_end8"/>
      <w:bookmarkEnd w:id="2"/>
      <w:r>
        <w:t>Received as information.</w:t>
      </w:r>
    </w:p>
    <w:p w:rsidR="00CA7F41" w:rsidRDefault="00CA7F41" w:rsidP="00CA7F41"/>
    <w:p w:rsidR="00CA7F41" w:rsidRDefault="00CA7F41" w:rsidP="00CA7F41">
      <w:pPr>
        <w:keepNext/>
        <w:jc w:val="center"/>
        <w:rPr>
          <w:b/>
        </w:rPr>
      </w:pPr>
      <w:r w:rsidRPr="00CA7F41">
        <w:rPr>
          <w:b/>
        </w:rPr>
        <w:t>ROLL CALL</w:t>
      </w:r>
    </w:p>
    <w:p w:rsidR="00CA7F41" w:rsidRDefault="00CA7F41" w:rsidP="00CA7F4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A7F41" w:rsidRPr="00CA7F41" w:rsidTr="00CA7F41">
        <w:trPr>
          <w:jc w:val="right"/>
        </w:trPr>
        <w:tc>
          <w:tcPr>
            <w:tcW w:w="2179" w:type="dxa"/>
            <w:shd w:val="clear" w:color="auto" w:fill="auto"/>
          </w:tcPr>
          <w:p w:rsidR="00CA7F41" w:rsidRPr="00CA7F41" w:rsidRDefault="00CA7F41" w:rsidP="00CA7F41">
            <w:pPr>
              <w:keepNext/>
              <w:ind w:firstLine="0"/>
            </w:pPr>
            <w:bookmarkStart w:id="3" w:name="vote_start11"/>
            <w:bookmarkEnd w:id="3"/>
            <w:r>
              <w:t>Alexander</w:t>
            </w:r>
          </w:p>
        </w:tc>
        <w:tc>
          <w:tcPr>
            <w:tcW w:w="2179" w:type="dxa"/>
            <w:shd w:val="clear" w:color="auto" w:fill="auto"/>
          </w:tcPr>
          <w:p w:rsidR="00CA7F41" w:rsidRPr="00CA7F41" w:rsidRDefault="00CA7F41" w:rsidP="00CA7F41">
            <w:pPr>
              <w:keepNext/>
              <w:ind w:firstLine="0"/>
            </w:pPr>
            <w:r>
              <w:t>Allison</w:t>
            </w:r>
          </w:p>
        </w:tc>
        <w:tc>
          <w:tcPr>
            <w:tcW w:w="2180" w:type="dxa"/>
            <w:shd w:val="clear" w:color="auto" w:fill="auto"/>
          </w:tcPr>
          <w:p w:rsidR="00CA7F41" w:rsidRPr="00CA7F41" w:rsidRDefault="00CA7F41" w:rsidP="00CA7F41">
            <w:pPr>
              <w:keepNext/>
              <w:ind w:firstLine="0"/>
            </w:pPr>
            <w:r>
              <w:t>Anderson</w:t>
            </w:r>
          </w:p>
        </w:tc>
      </w:tr>
      <w:tr w:rsidR="00CA7F41" w:rsidRPr="00CA7F41" w:rsidTr="00CA7F41">
        <w:tblPrEx>
          <w:jc w:val="left"/>
        </w:tblPrEx>
        <w:tc>
          <w:tcPr>
            <w:tcW w:w="2179" w:type="dxa"/>
            <w:shd w:val="clear" w:color="auto" w:fill="auto"/>
          </w:tcPr>
          <w:p w:rsidR="00CA7F41" w:rsidRPr="00CA7F41" w:rsidRDefault="00CA7F41" w:rsidP="00CA7F41">
            <w:pPr>
              <w:ind w:firstLine="0"/>
            </w:pPr>
            <w:r>
              <w:t>Atkinson</w:t>
            </w:r>
          </w:p>
        </w:tc>
        <w:tc>
          <w:tcPr>
            <w:tcW w:w="2179" w:type="dxa"/>
            <w:shd w:val="clear" w:color="auto" w:fill="auto"/>
          </w:tcPr>
          <w:p w:rsidR="00CA7F41" w:rsidRPr="00CA7F41" w:rsidRDefault="00CA7F41" w:rsidP="00CA7F41">
            <w:pPr>
              <w:ind w:firstLine="0"/>
            </w:pPr>
            <w:r>
              <w:t>Bailey</w:t>
            </w:r>
          </w:p>
        </w:tc>
        <w:tc>
          <w:tcPr>
            <w:tcW w:w="2180" w:type="dxa"/>
            <w:shd w:val="clear" w:color="auto" w:fill="auto"/>
          </w:tcPr>
          <w:p w:rsidR="00CA7F41" w:rsidRPr="00CA7F41" w:rsidRDefault="00CA7F41" w:rsidP="00CA7F41">
            <w:pPr>
              <w:ind w:firstLine="0"/>
            </w:pPr>
            <w:r>
              <w:t>Bales</w:t>
            </w:r>
          </w:p>
        </w:tc>
      </w:tr>
      <w:tr w:rsidR="00CA7F41" w:rsidRPr="00CA7F41" w:rsidTr="00CA7F41">
        <w:tblPrEx>
          <w:jc w:val="left"/>
        </w:tblPrEx>
        <w:tc>
          <w:tcPr>
            <w:tcW w:w="2179" w:type="dxa"/>
            <w:shd w:val="clear" w:color="auto" w:fill="auto"/>
          </w:tcPr>
          <w:p w:rsidR="00CA7F41" w:rsidRPr="00CA7F41" w:rsidRDefault="00CA7F41" w:rsidP="00CA7F41">
            <w:pPr>
              <w:ind w:firstLine="0"/>
            </w:pPr>
            <w:r>
              <w:t>Ballentine</w:t>
            </w:r>
          </w:p>
        </w:tc>
        <w:tc>
          <w:tcPr>
            <w:tcW w:w="2179" w:type="dxa"/>
            <w:shd w:val="clear" w:color="auto" w:fill="auto"/>
          </w:tcPr>
          <w:p w:rsidR="00CA7F41" w:rsidRPr="00CA7F41" w:rsidRDefault="00CA7F41" w:rsidP="00CA7F41">
            <w:pPr>
              <w:ind w:firstLine="0"/>
            </w:pPr>
            <w:r>
              <w:t>Bamberg</w:t>
            </w:r>
          </w:p>
        </w:tc>
        <w:tc>
          <w:tcPr>
            <w:tcW w:w="2180" w:type="dxa"/>
            <w:shd w:val="clear" w:color="auto" w:fill="auto"/>
          </w:tcPr>
          <w:p w:rsidR="00CA7F41" w:rsidRPr="00CA7F41" w:rsidRDefault="00CA7F41" w:rsidP="00CA7F41">
            <w:pPr>
              <w:ind w:firstLine="0"/>
            </w:pPr>
            <w:r>
              <w:t>Bannister</w:t>
            </w:r>
          </w:p>
        </w:tc>
      </w:tr>
      <w:tr w:rsidR="00CA7F41" w:rsidRPr="00CA7F41" w:rsidTr="00CA7F41">
        <w:tblPrEx>
          <w:jc w:val="left"/>
        </w:tblPrEx>
        <w:tc>
          <w:tcPr>
            <w:tcW w:w="2179" w:type="dxa"/>
            <w:shd w:val="clear" w:color="auto" w:fill="auto"/>
          </w:tcPr>
          <w:p w:rsidR="00CA7F41" w:rsidRPr="00CA7F41" w:rsidRDefault="00CA7F41" w:rsidP="00CA7F41">
            <w:pPr>
              <w:ind w:firstLine="0"/>
            </w:pPr>
            <w:r>
              <w:lastRenderedPageBreak/>
              <w:t>Bennett</w:t>
            </w:r>
          </w:p>
        </w:tc>
        <w:tc>
          <w:tcPr>
            <w:tcW w:w="2179" w:type="dxa"/>
            <w:shd w:val="clear" w:color="auto" w:fill="auto"/>
          </w:tcPr>
          <w:p w:rsidR="00CA7F41" w:rsidRPr="00CA7F41" w:rsidRDefault="00CA7F41" w:rsidP="00CA7F41">
            <w:pPr>
              <w:ind w:firstLine="0"/>
            </w:pPr>
            <w:r>
              <w:t>Bernstein</w:t>
            </w:r>
          </w:p>
        </w:tc>
        <w:tc>
          <w:tcPr>
            <w:tcW w:w="2180" w:type="dxa"/>
            <w:shd w:val="clear" w:color="auto" w:fill="auto"/>
          </w:tcPr>
          <w:p w:rsidR="00CA7F41" w:rsidRPr="00CA7F41" w:rsidRDefault="00CA7F41" w:rsidP="00CA7F41">
            <w:pPr>
              <w:ind w:firstLine="0"/>
            </w:pPr>
            <w:r>
              <w:t>Blackwell</w:t>
            </w:r>
          </w:p>
        </w:tc>
      </w:tr>
      <w:tr w:rsidR="00CA7F41" w:rsidRPr="00CA7F41" w:rsidTr="00CA7F41">
        <w:tblPrEx>
          <w:jc w:val="left"/>
        </w:tblPrEx>
        <w:tc>
          <w:tcPr>
            <w:tcW w:w="2179" w:type="dxa"/>
            <w:shd w:val="clear" w:color="auto" w:fill="auto"/>
          </w:tcPr>
          <w:p w:rsidR="00CA7F41" w:rsidRPr="00CA7F41" w:rsidRDefault="00CA7F41" w:rsidP="00CA7F41">
            <w:pPr>
              <w:ind w:firstLine="0"/>
            </w:pPr>
            <w:r>
              <w:t>Bradley</w:t>
            </w:r>
          </w:p>
        </w:tc>
        <w:tc>
          <w:tcPr>
            <w:tcW w:w="2179" w:type="dxa"/>
            <w:shd w:val="clear" w:color="auto" w:fill="auto"/>
          </w:tcPr>
          <w:p w:rsidR="00CA7F41" w:rsidRPr="00CA7F41" w:rsidRDefault="00CA7F41" w:rsidP="00CA7F41">
            <w:pPr>
              <w:ind w:firstLine="0"/>
            </w:pPr>
            <w:r>
              <w:t>Brawley</w:t>
            </w:r>
          </w:p>
        </w:tc>
        <w:tc>
          <w:tcPr>
            <w:tcW w:w="2180" w:type="dxa"/>
            <w:shd w:val="clear" w:color="auto" w:fill="auto"/>
          </w:tcPr>
          <w:p w:rsidR="00CA7F41" w:rsidRPr="00CA7F41" w:rsidRDefault="00CA7F41" w:rsidP="00CA7F41">
            <w:pPr>
              <w:ind w:firstLine="0"/>
            </w:pPr>
            <w:r>
              <w:t>Brown</w:t>
            </w:r>
          </w:p>
        </w:tc>
      </w:tr>
      <w:tr w:rsidR="00CA7F41" w:rsidRPr="00CA7F41" w:rsidTr="00CA7F41">
        <w:tblPrEx>
          <w:jc w:val="left"/>
        </w:tblPrEx>
        <w:tc>
          <w:tcPr>
            <w:tcW w:w="2179" w:type="dxa"/>
            <w:shd w:val="clear" w:color="auto" w:fill="auto"/>
          </w:tcPr>
          <w:p w:rsidR="00CA7F41" w:rsidRPr="00CA7F41" w:rsidRDefault="00CA7F41" w:rsidP="00CA7F41">
            <w:pPr>
              <w:ind w:firstLine="0"/>
            </w:pPr>
            <w:r>
              <w:t>Bryant</w:t>
            </w:r>
          </w:p>
        </w:tc>
        <w:tc>
          <w:tcPr>
            <w:tcW w:w="2179" w:type="dxa"/>
            <w:shd w:val="clear" w:color="auto" w:fill="auto"/>
          </w:tcPr>
          <w:p w:rsidR="00CA7F41" w:rsidRPr="00CA7F41" w:rsidRDefault="00CA7F41" w:rsidP="00CA7F41">
            <w:pPr>
              <w:ind w:firstLine="0"/>
            </w:pPr>
            <w:r>
              <w:t>Burns</w:t>
            </w:r>
          </w:p>
        </w:tc>
        <w:tc>
          <w:tcPr>
            <w:tcW w:w="2180" w:type="dxa"/>
            <w:shd w:val="clear" w:color="auto" w:fill="auto"/>
          </w:tcPr>
          <w:p w:rsidR="00CA7F41" w:rsidRPr="00CA7F41" w:rsidRDefault="00CA7F41" w:rsidP="00CA7F41">
            <w:pPr>
              <w:ind w:firstLine="0"/>
            </w:pPr>
            <w:r>
              <w:t>Calhoon</w:t>
            </w:r>
          </w:p>
        </w:tc>
      </w:tr>
      <w:tr w:rsidR="00CA7F41" w:rsidRPr="00CA7F41" w:rsidTr="00CA7F41">
        <w:tblPrEx>
          <w:jc w:val="left"/>
        </w:tblPrEx>
        <w:tc>
          <w:tcPr>
            <w:tcW w:w="2179" w:type="dxa"/>
            <w:shd w:val="clear" w:color="auto" w:fill="auto"/>
          </w:tcPr>
          <w:p w:rsidR="00CA7F41" w:rsidRPr="00CA7F41" w:rsidRDefault="00CA7F41" w:rsidP="00CA7F41">
            <w:pPr>
              <w:ind w:firstLine="0"/>
            </w:pPr>
            <w:r>
              <w:t>Caskey</w:t>
            </w:r>
          </w:p>
        </w:tc>
        <w:tc>
          <w:tcPr>
            <w:tcW w:w="2179" w:type="dxa"/>
            <w:shd w:val="clear" w:color="auto" w:fill="auto"/>
          </w:tcPr>
          <w:p w:rsidR="00CA7F41" w:rsidRPr="00CA7F41" w:rsidRDefault="00CA7F41" w:rsidP="00CA7F41">
            <w:pPr>
              <w:ind w:firstLine="0"/>
            </w:pPr>
            <w:r>
              <w:t>Chumley</w:t>
            </w:r>
          </w:p>
        </w:tc>
        <w:tc>
          <w:tcPr>
            <w:tcW w:w="2180" w:type="dxa"/>
            <w:shd w:val="clear" w:color="auto" w:fill="auto"/>
          </w:tcPr>
          <w:p w:rsidR="00CA7F41" w:rsidRPr="00CA7F41" w:rsidRDefault="00CA7F41" w:rsidP="00CA7F41">
            <w:pPr>
              <w:ind w:firstLine="0"/>
            </w:pPr>
            <w:r>
              <w:t>Clary</w:t>
            </w:r>
          </w:p>
        </w:tc>
      </w:tr>
      <w:tr w:rsidR="00CA7F41" w:rsidRPr="00CA7F41" w:rsidTr="00CA7F41">
        <w:tblPrEx>
          <w:jc w:val="left"/>
        </w:tblPrEx>
        <w:tc>
          <w:tcPr>
            <w:tcW w:w="2179" w:type="dxa"/>
            <w:shd w:val="clear" w:color="auto" w:fill="auto"/>
          </w:tcPr>
          <w:p w:rsidR="00CA7F41" w:rsidRPr="00CA7F41" w:rsidRDefault="00CA7F41" w:rsidP="00CA7F41">
            <w:pPr>
              <w:ind w:firstLine="0"/>
            </w:pPr>
            <w:r>
              <w:t>Clyburn</w:t>
            </w:r>
          </w:p>
        </w:tc>
        <w:tc>
          <w:tcPr>
            <w:tcW w:w="2179" w:type="dxa"/>
            <w:shd w:val="clear" w:color="auto" w:fill="auto"/>
          </w:tcPr>
          <w:p w:rsidR="00CA7F41" w:rsidRPr="00CA7F41" w:rsidRDefault="00CA7F41" w:rsidP="00CA7F41">
            <w:pPr>
              <w:ind w:firstLine="0"/>
            </w:pPr>
            <w:r>
              <w:t>Cobb-Hunter</w:t>
            </w:r>
          </w:p>
        </w:tc>
        <w:tc>
          <w:tcPr>
            <w:tcW w:w="2180" w:type="dxa"/>
            <w:shd w:val="clear" w:color="auto" w:fill="auto"/>
          </w:tcPr>
          <w:p w:rsidR="00CA7F41" w:rsidRPr="00CA7F41" w:rsidRDefault="00CA7F41" w:rsidP="00CA7F41">
            <w:pPr>
              <w:ind w:firstLine="0"/>
            </w:pPr>
            <w:r>
              <w:t>Cogswell</w:t>
            </w:r>
          </w:p>
        </w:tc>
      </w:tr>
      <w:tr w:rsidR="00CA7F41" w:rsidRPr="00CA7F41" w:rsidTr="00CA7F41">
        <w:tblPrEx>
          <w:jc w:val="left"/>
        </w:tblPrEx>
        <w:tc>
          <w:tcPr>
            <w:tcW w:w="2179" w:type="dxa"/>
            <w:shd w:val="clear" w:color="auto" w:fill="auto"/>
          </w:tcPr>
          <w:p w:rsidR="00CA7F41" w:rsidRPr="00CA7F41" w:rsidRDefault="00CA7F41" w:rsidP="00CA7F41">
            <w:pPr>
              <w:ind w:firstLine="0"/>
            </w:pPr>
            <w:r>
              <w:t>Collins</w:t>
            </w:r>
          </w:p>
        </w:tc>
        <w:tc>
          <w:tcPr>
            <w:tcW w:w="2179" w:type="dxa"/>
            <w:shd w:val="clear" w:color="auto" w:fill="auto"/>
          </w:tcPr>
          <w:p w:rsidR="00CA7F41" w:rsidRPr="00CA7F41" w:rsidRDefault="00CA7F41" w:rsidP="00CA7F41">
            <w:pPr>
              <w:ind w:firstLine="0"/>
            </w:pPr>
            <w:r>
              <w:t>W. Cox</w:t>
            </w:r>
          </w:p>
        </w:tc>
        <w:tc>
          <w:tcPr>
            <w:tcW w:w="2180" w:type="dxa"/>
            <w:shd w:val="clear" w:color="auto" w:fill="auto"/>
          </w:tcPr>
          <w:p w:rsidR="00CA7F41" w:rsidRPr="00CA7F41" w:rsidRDefault="00CA7F41" w:rsidP="00CA7F41">
            <w:pPr>
              <w:ind w:firstLine="0"/>
            </w:pPr>
            <w:r>
              <w:t>Crawford</w:t>
            </w:r>
          </w:p>
        </w:tc>
      </w:tr>
      <w:tr w:rsidR="00CA7F41" w:rsidRPr="00CA7F41" w:rsidTr="00CA7F41">
        <w:tblPrEx>
          <w:jc w:val="left"/>
        </w:tblPrEx>
        <w:tc>
          <w:tcPr>
            <w:tcW w:w="2179" w:type="dxa"/>
            <w:shd w:val="clear" w:color="auto" w:fill="auto"/>
          </w:tcPr>
          <w:p w:rsidR="00CA7F41" w:rsidRPr="00CA7F41" w:rsidRDefault="00CA7F41" w:rsidP="00CA7F41">
            <w:pPr>
              <w:ind w:firstLine="0"/>
            </w:pPr>
            <w:r>
              <w:t>Daning</w:t>
            </w:r>
          </w:p>
        </w:tc>
        <w:tc>
          <w:tcPr>
            <w:tcW w:w="2179" w:type="dxa"/>
            <w:shd w:val="clear" w:color="auto" w:fill="auto"/>
          </w:tcPr>
          <w:p w:rsidR="00CA7F41" w:rsidRPr="00CA7F41" w:rsidRDefault="00CA7F41" w:rsidP="00CA7F41">
            <w:pPr>
              <w:ind w:firstLine="0"/>
            </w:pPr>
            <w:r>
              <w:t>Davis</w:t>
            </w:r>
          </w:p>
        </w:tc>
        <w:tc>
          <w:tcPr>
            <w:tcW w:w="2180" w:type="dxa"/>
            <w:shd w:val="clear" w:color="auto" w:fill="auto"/>
          </w:tcPr>
          <w:p w:rsidR="00CA7F41" w:rsidRPr="00CA7F41" w:rsidRDefault="00CA7F41" w:rsidP="00CA7F41">
            <w:pPr>
              <w:ind w:firstLine="0"/>
            </w:pPr>
            <w:r>
              <w:t>Dillard</w:t>
            </w:r>
          </w:p>
        </w:tc>
      </w:tr>
      <w:tr w:rsidR="00CA7F41" w:rsidRPr="00CA7F41" w:rsidTr="00CA7F41">
        <w:tblPrEx>
          <w:jc w:val="left"/>
        </w:tblPrEx>
        <w:tc>
          <w:tcPr>
            <w:tcW w:w="2179" w:type="dxa"/>
            <w:shd w:val="clear" w:color="auto" w:fill="auto"/>
          </w:tcPr>
          <w:p w:rsidR="00CA7F41" w:rsidRPr="00CA7F41" w:rsidRDefault="00CA7F41" w:rsidP="00CA7F41">
            <w:pPr>
              <w:ind w:firstLine="0"/>
            </w:pPr>
            <w:r>
              <w:t>Elliott</w:t>
            </w:r>
          </w:p>
        </w:tc>
        <w:tc>
          <w:tcPr>
            <w:tcW w:w="2179" w:type="dxa"/>
            <w:shd w:val="clear" w:color="auto" w:fill="auto"/>
          </w:tcPr>
          <w:p w:rsidR="00CA7F41" w:rsidRPr="00CA7F41" w:rsidRDefault="00CA7F41" w:rsidP="00CA7F41">
            <w:pPr>
              <w:ind w:firstLine="0"/>
            </w:pPr>
            <w:r>
              <w:t>Erickson</w:t>
            </w:r>
          </w:p>
        </w:tc>
        <w:tc>
          <w:tcPr>
            <w:tcW w:w="2180" w:type="dxa"/>
            <w:shd w:val="clear" w:color="auto" w:fill="auto"/>
          </w:tcPr>
          <w:p w:rsidR="00CA7F41" w:rsidRPr="00CA7F41" w:rsidRDefault="00CA7F41" w:rsidP="00CA7F41">
            <w:pPr>
              <w:ind w:firstLine="0"/>
            </w:pPr>
            <w:r>
              <w:t>Felder</w:t>
            </w:r>
          </w:p>
        </w:tc>
      </w:tr>
      <w:tr w:rsidR="00CA7F41" w:rsidRPr="00CA7F41" w:rsidTr="00CA7F41">
        <w:tblPrEx>
          <w:jc w:val="left"/>
        </w:tblPrEx>
        <w:tc>
          <w:tcPr>
            <w:tcW w:w="2179" w:type="dxa"/>
            <w:shd w:val="clear" w:color="auto" w:fill="auto"/>
          </w:tcPr>
          <w:p w:rsidR="00CA7F41" w:rsidRPr="00CA7F41" w:rsidRDefault="00CA7F41" w:rsidP="00CA7F41">
            <w:pPr>
              <w:ind w:firstLine="0"/>
            </w:pPr>
            <w:r>
              <w:t>Finlay</w:t>
            </w:r>
          </w:p>
        </w:tc>
        <w:tc>
          <w:tcPr>
            <w:tcW w:w="2179" w:type="dxa"/>
            <w:shd w:val="clear" w:color="auto" w:fill="auto"/>
          </w:tcPr>
          <w:p w:rsidR="00CA7F41" w:rsidRPr="00CA7F41" w:rsidRDefault="00CA7F41" w:rsidP="00CA7F41">
            <w:pPr>
              <w:ind w:firstLine="0"/>
            </w:pPr>
            <w:r>
              <w:t>Forrest</w:t>
            </w:r>
          </w:p>
        </w:tc>
        <w:tc>
          <w:tcPr>
            <w:tcW w:w="2180" w:type="dxa"/>
            <w:shd w:val="clear" w:color="auto" w:fill="auto"/>
          </w:tcPr>
          <w:p w:rsidR="00CA7F41" w:rsidRPr="00CA7F41" w:rsidRDefault="00CA7F41" w:rsidP="00CA7F41">
            <w:pPr>
              <w:ind w:firstLine="0"/>
            </w:pPr>
            <w:r>
              <w:t>Forrester</w:t>
            </w:r>
          </w:p>
        </w:tc>
      </w:tr>
      <w:tr w:rsidR="00CA7F41" w:rsidRPr="00CA7F41" w:rsidTr="00CA7F41">
        <w:tblPrEx>
          <w:jc w:val="left"/>
        </w:tblPrEx>
        <w:tc>
          <w:tcPr>
            <w:tcW w:w="2179" w:type="dxa"/>
            <w:shd w:val="clear" w:color="auto" w:fill="auto"/>
          </w:tcPr>
          <w:p w:rsidR="00CA7F41" w:rsidRPr="00CA7F41" w:rsidRDefault="00CA7F41" w:rsidP="00CA7F41">
            <w:pPr>
              <w:ind w:firstLine="0"/>
            </w:pPr>
            <w:r>
              <w:t>Funderburk</w:t>
            </w:r>
          </w:p>
        </w:tc>
        <w:tc>
          <w:tcPr>
            <w:tcW w:w="2179" w:type="dxa"/>
            <w:shd w:val="clear" w:color="auto" w:fill="auto"/>
          </w:tcPr>
          <w:p w:rsidR="00CA7F41" w:rsidRPr="00CA7F41" w:rsidRDefault="00CA7F41" w:rsidP="00CA7F41">
            <w:pPr>
              <w:ind w:firstLine="0"/>
            </w:pPr>
            <w:r>
              <w:t>Gagnon</w:t>
            </w:r>
          </w:p>
        </w:tc>
        <w:tc>
          <w:tcPr>
            <w:tcW w:w="2180" w:type="dxa"/>
            <w:shd w:val="clear" w:color="auto" w:fill="auto"/>
          </w:tcPr>
          <w:p w:rsidR="00CA7F41" w:rsidRPr="00CA7F41" w:rsidRDefault="00CA7F41" w:rsidP="00CA7F41">
            <w:pPr>
              <w:ind w:firstLine="0"/>
            </w:pPr>
            <w:r>
              <w:t>Garvin</w:t>
            </w:r>
          </w:p>
        </w:tc>
      </w:tr>
      <w:tr w:rsidR="00CA7F41" w:rsidRPr="00CA7F41" w:rsidTr="00CA7F41">
        <w:tblPrEx>
          <w:jc w:val="left"/>
        </w:tblPrEx>
        <w:tc>
          <w:tcPr>
            <w:tcW w:w="2179" w:type="dxa"/>
            <w:shd w:val="clear" w:color="auto" w:fill="auto"/>
          </w:tcPr>
          <w:p w:rsidR="00CA7F41" w:rsidRPr="00CA7F41" w:rsidRDefault="00CA7F41" w:rsidP="00CA7F41">
            <w:pPr>
              <w:ind w:firstLine="0"/>
            </w:pPr>
            <w:r>
              <w:t>Gilliam</w:t>
            </w:r>
          </w:p>
        </w:tc>
        <w:tc>
          <w:tcPr>
            <w:tcW w:w="2179" w:type="dxa"/>
            <w:shd w:val="clear" w:color="auto" w:fill="auto"/>
          </w:tcPr>
          <w:p w:rsidR="00CA7F41" w:rsidRPr="00CA7F41" w:rsidRDefault="00CA7F41" w:rsidP="00CA7F41">
            <w:pPr>
              <w:ind w:firstLine="0"/>
            </w:pPr>
            <w:r>
              <w:t>Gilliard</w:t>
            </w:r>
          </w:p>
        </w:tc>
        <w:tc>
          <w:tcPr>
            <w:tcW w:w="2180" w:type="dxa"/>
            <w:shd w:val="clear" w:color="auto" w:fill="auto"/>
          </w:tcPr>
          <w:p w:rsidR="00CA7F41" w:rsidRPr="00CA7F41" w:rsidRDefault="00CA7F41" w:rsidP="00CA7F41">
            <w:pPr>
              <w:ind w:firstLine="0"/>
            </w:pPr>
            <w:r>
              <w:t>Govan</w:t>
            </w:r>
          </w:p>
        </w:tc>
      </w:tr>
      <w:tr w:rsidR="00CA7F41" w:rsidRPr="00CA7F41" w:rsidTr="00CA7F41">
        <w:tblPrEx>
          <w:jc w:val="left"/>
        </w:tblPrEx>
        <w:tc>
          <w:tcPr>
            <w:tcW w:w="2179" w:type="dxa"/>
            <w:shd w:val="clear" w:color="auto" w:fill="auto"/>
          </w:tcPr>
          <w:p w:rsidR="00CA7F41" w:rsidRPr="00CA7F41" w:rsidRDefault="00CA7F41" w:rsidP="00CA7F41">
            <w:pPr>
              <w:ind w:firstLine="0"/>
            </w:pPr>
            <w:r>
              <w:t>Haddon</w:t>
            </w:r>
          </w:p>
        </w:tc>
        <w:tc>
          <w:tcPr>
            <w:tcW w:w="2179" w:type="dxa"/>
            <w:shd w:val="clear" w:color="auto" w:fill="auto"/>
          </w:tcPr>
          <w:p w:rsidR="00CA7F41" w:rsidRPr="00CA7F41" w:rsidRDefault="00CA7F41" w:rsidP="00CA7F41">
            <w:pPr>
              <w:ind w:firstLine="0"/>
            </w:pPr>
            <w:r>
              <w:t>Hardee</w:t>
            </w:r>
          </w:p>
        </w:tc>
        <w:tc>
          <w:tcPr>
            <w:tcW w:w="2180" w:type="dxa"/>
            <w:shd w:val="clear" w:color="auto" w:fill="auto"/>
          </w:tcPr>
          <w:p w:rsidR="00CA7F41" w:rsidRPr="00CA7F41" w:rsidRDefault="00CA7F41" w:rsidP="00CA7F41">
            <w:pPr>
              <w:ind w:firstLine="0"/>
            </w:pPr>
            <w:r>
              <w:t>Hart</w:t>
            </w:r>
          </w:p>
        </w:tc>
      </w:tr>
      <w:tr w:rsidR="00CA7F41" w:rsidRPr="00CA7F41" w:rsidTr="00CA7F41">
        <w:tblPrEx>
          <w:jc w:val="left"/>
        </w:tblPrEx>
        <w:tc>
          <w:tcPr>
            <w:tcW w:w="2179" w:type="dxa"/>
            <w:shd w:val="clear" w:color="auto" w:fill="auto"/>
          </w:tcPr>
          <w:p w:rsidR="00CA7F41" w:rsidRPr="00CA7F41" w:rsidRDefault="00CA7F41" w:rsidP="00CA7F41">
            <w:pPr>
              <w:ind w:firstLine="0"/>
            </w:pPr>
            <w:r>
              <w:t>Hayes</w:t>
            </w:r>
          </w:p>
        </w:tc>
        <w:tc>
          <w:tcPr>
            <w:tcW w:w="2179" w:type="dxa"/>
            <w:shd w:val="clear" w:color="auto" w:fill="auto"/>
          </w:tcPr>
          <w:p w:rsidR="00CA7F41" w:rsidRPr="00CA7F41" w:rsidRDefault="00CA7F41" w:rsidP="00CA7F41">
            <w:pPr>
              <w:ind w:firstLine="0"/>
            </w:pPr>
            <w:r>
              <w:t>Henderson-Myers</w:t>
            </w:r>
          </w:p>
        </w:tc>
        <w:tc>
          <w:tcPr>
            <w:tcW w:w="2180" w:type="dxa"/>
            <w:shd w:val="clear" w:color="auto" w:fill="auto"/>
          </w:tcPr>
          <w:p w:rsidR="00CA7F41" w:rsidRPr="00CA7F41" w:rsidRDefault="00CA7F41" w:rsidP="00CA7F41">
            <w:pPr>
              <w:ind w:firstLine="0"/>
            </w:pPr>
            <w:r>
              <w:t>Henegan</w:t>
            </w:r>
          </w:p>
        </w:tc>
      </w:tr>
      <w:tr w:rsidR="00CA7F41" w:rsidRPr="00CA7F41" w:rsidTr="00CA7F41">
        <w:tblPrEx>
          <w:jc w:val="left"/>
        </w:tblPrEx>
        <w:tc>
          <w:tcPr>
            <w:tcW w:w="2179" w:type="dxa"/>
            <w:shd w:val="clear" w:color="auto" w:fill="auto"/>
          </w:tcPr>
          <w:p w:rsidR="00CA7F41" w:rsidRPr="00CA7F41" w:rsidRDefault="00CA7F41" w:rsidP="00CA7F41">
            <w:pPr>
              <w:ind w:firstLine="0"/>
            </w:pPr>
            <w:r>
              <w:t>Herbkersman</w:t>
            </w:r>
          </w:p>
        </w:tc>
        <w:tc>
          <w:tcPr>
            <w:tcW w:w="2179" w:type="dxa"/>
            <w:shd w:val="clear" w:color="auto" w:fill="auto"/>
          </w:tcPr>
          <w:p w:rsidR="00CA7F41" w:rsidRPr="00CA7F41" w:rsidRDefault="00CA7F41" w:rsidP="00CA7F41">
            <w:pPr>
              <w:ind w:firstLine="0"/>
            </w:pPr>
            <w:r>
              <w:t>Hewitt</w:t>
            </w:r>
          </w:p>
        </w:tc>
        <w:tc>
          <w:tcPr>
            <w:tcW w:w="2180" w:type="dxa"/>
            <w:shd w:val="clear" w:color="auto" w:fill="auto"/>
          </w:tcPr>
          <w:p w:rsidR="00CA7F41" w:rsidRPr="00CA7F41" w:rsidRDefault="00CA7F41" w:rsidP="00CA7F41">
            <w:pPr>
              <w:ind w:firstLine="0"/>
            </w:pPr>
            <w:r>
              <w:t>Hill</w:t>
            </w:r>
          </w:p>
        </w:tc>
      </w:tr>
      <w:tr w:rsidR="00CA7F41" w:rsidRPr="00CA7F41" w:rsidTr="00CA7F41">
        <w:tblPrEx>
          <w:jc w:val="left"/>
        </w:tblPrEx>
        <w:tc>
          <w:tcPr>
            <w:tcW w:w="2179" w:type="dxa"/>
            <w:shd w:val="clear" w:color="auto" w:fill="auto"/>
          </w:tcPr>
          <w:p w:rsidR="00CA7F41" w:rsidRPr="00CA7F41" w:rsidRDefault="00CA7F41" w:rsidP="00CA7F41">
            <w:pPr>
              <w:ind w:firstLine="0"/>
            </w:pPr>
            <w:r>
              <w:t>Hiott</w:t>
            </w:r>
          </w:p>
        </w:tc>
        <w:tc>
          <w:tcPr>
            <w:tcW w:w="2179" w:type="dxa"/>
            <w:shd w:val="clear" w:color="auto" w:fill="auto"/>
          </w:tcPr>
          <w:p w:rsidR="00CA7F41" w:rsidRPr="00CA7F41" w:rsidRDefault="00CA7F41" w:rsidP="00CA7F41">
            <w:pPr>
              <w:ind w:firstLine="0"/>
            </w:pPr>
            <w:r>
              <w:t>Hixon</w:t>
            </w:r>
          </w:p>
        </w:tc>
        <w:tc>
          <w:tcPr>
            <w:tcW w:w="2180" w:type="dxa"/>
            <w:shd w:val="clear" w:color="auto" w:fill="auto"/>
          </w:tcPr>
          <w:p w:rsidR="00CA7F41" w:rsidRPr="00CA7F41" w:rsidRDefault="00CA7F41" w:rsidP="00CA7F41">
            <w:pPr>
              <w:ind w:firstLine="0"/>
            </w:pPr>
            <w:r>
              <w:t>Hosey</w:t>
            </w:r>
          </w:p>
        </w:tc>
      </w:tr>
      <w:tr w:rsidR="00CA7F41" w:rsidRPr="00CA7F41" w:rsidTr="00CA7F41">
        <w:tblPrEx>
          <w:jc w:val="left"/>
        </w:tblPrEx>
        <w:tc>
          <w:tcPr>
            <w:tcW w:w="2179" w:type="dxa"/>
            <w:shd w:val="clear" w:color="auto" w:fill="auto"/>
          </w:tcPr>
          <w:p w:rsidR="00CA7F41" w:rsidRPr="00CA7F41" w:rsidRDefault="00CA7F41" w:rsidP="00CA7F41">
            <w:pPr>
              <w:ind w:firstLine="0"/>
            </w:pPr>
            <w:r>
              <w:t>Howard</w:t>
            </w:r>
          </w:p>
        </w:tc>
        <w:tc>
          <w:tcPr>
            <w:tcW w:w="2179" w:type="dxa"/>
            <w:shd w:val="clear" w:color="auto" w:fill="auto"/>
          </w:tcPr>
          <w:p w:rsidR="00CA7F41" w:rsidRPr="00CA7F41" w:rsidRDefault="00CA7F41" w:rsidP="00CA7F41">
            <w:pPr>
              <w:ind w:firstLine="0"/>
            </w:pPr>
            <w:r>
              <w:t>Huggins</w:t>
            </w:r>
          </w:p>
        </w:tc>
        <w:tc>
          <w:tcPr>
            <w:tcW w:w="2180" w:type="dxa"/>
            <w:shd w:val="clear" w:color="auto" w:fill="auto"/>
          </w:tcPr>
          <w:p w:rsidR="00CA7F41" w:rsidRPr="00CA7F41" w:rsidRDefault="00CA7F41" w:rsidP="00CA7F41">
            <w:pPr>
              <w:ind w:firstLine="0"/>
            </w:pPr>
            <w:r>
              <w:t>Hyde</w:t>
            </w:r>
          </w:p>
        </w:tc>
      </w:tr>
      <w:tr w:rsidR="00CA7F41" w:rsidRPr="00CA7F41" w:rsidTr="00CA7F41">
        <w:tblPrEx>
          <w:jc w:val="left"/>
        </w:tblPrEx>
        <w:tc>
          <w:tcPr>
            <w:tcW w:w="2179" w:type="dxa"/>
            <w:shd w:val="clear" w:color="auto" w:fill="auto"/>
          </w:tcPr>
          <w:p w:rsidR="00CA7F41" w:rsidRPr="00CA7F41" w:rsidRDefault="00CA7F41" w:rsidP="00CA7F41">
            <w:pPr>
              <w:ind w:firstLine="0"/>
            </w:pPr>
            <w:r>
              <w:t>Jefferson</w:t>
            </w:r>
          </w:p>
        </w:tc>
        <w:tc>
          <w:tcPr>
            <w:tcW w:w="2179" w:type="dxa"/>
            <w:shd w:val="clear" w:color="auto" w:fill="auto"/>
          </w:tcPr>
          <w:p w:rsidR="00CA7F41" w:rsidRPr="00CA7F41" w:rsidRDefault="00CA7F41" w:rsidP="00CA7F41">
            <w:pPr>
              <w:ind w:firstLine="0"/>
            </w:pPr>
            <w:r>
              <w:t>Johnson</w:t>
            </w:r>
          </w:p>
        </w:tc>
        <w:tc>
          <w:tcPr>
            <w:tcW w:w="2180" w:type="dxa"/>
            <w:shd w:val="clear" w:color="auto" w:fill="auto"/>
          </w:tcPr>
          <w:p w:rsidR="00CA7F41" w:rsidRPr="00CA7F41" w:rsidRDefault="00CA7F41" w:rsidP="00CA7F41">
            <w:pPr>
              <w:ind w:firstLine="0"/>
            </w:pPr>
            <w:r>
              <w:t>Jones</w:t>
            </w:r>
          </w:p>
        </w:tc>
      </w:tr>
      <w:tr w:rsidR="00CA7F41" w:rsidRPr="00CA7F41" w:rsidTr="00CA7F41">
        <w:tblPrEx>
          <w:jc w:val="left"/>
        </w:tblPrEx>
        <w:tc>
          <w:tcPr>
            <w:tcW w:w="2179" w:type="dxa"/>
            <w:shd w:val="clear" w:color="auto" w:fill="auto"/>
          </w:tcPr>
          <w:p w:rsidR="00CA7F41" w:rsidRPr="00CA7F41" w:rsidRDefault="00CA7F41" w:rsidP="00CA7F41">
            <w:pPr>
              <w:ind w:firstLine="0"/>
            </w:pPr>
            <w:r>
              <w:t>Jordan</w:t>
            </w:r>
          </w:p>
        </w:tc>
        <w:tc>
          <w:tcPr>
            <w:tcW w:w="2179" w:type="dxa"/>
            <w:shd w:val="clear" w:color="auto" w:fill="auto"/>
          </w:tcPr>
          <w:p w:rsidR="00CA7F41" w:rsidRPr="00CA7F41" w:rsidRDefault="00CA7F41" w:rsidP="00CA7F41">
            <w:pPr>
              <w:ind w:firstLine="0"/>
            </w:pPr>
            <w:r>
              <w:t>Kimmons</w:t>
            </w:r>
          </w:p>
        </w:tc>
        <w:tc>
          <w:tcPr>
            <w:tcW w:w="2180" w:type="dxa"/>
            <w:shd w:val="clear" w:color="auto" w:fill="auto"/>
          </w:tcPr>
          <w:p w:rsidR="00CA7F41" w:rsidRPr="00CA7F41" w:rsidRDefault="00CA7F41" w:rsidP="00CA7F41">
            <w:pPr>
              <w:ind w:firstLine="0"/>
            </w:pPr>
            <w:r>
              <w:t>King</w:t>
            </w:r>
          </w:p>
        </w:tc>
      </w:tr>
      <w:tr w:rsidR="00CA7F41" w:rsidRPr="00CA7F41" w:rsidTr="00CA7F41">
        <w:tblPrEx>
          <w:jc w:val="left"/>
        </w:tblPrEx>
        <w:tc>
          <w:tcPr>
            <w:tcW w:w="2179" w:type="dxa"/>
            <w:shd w:val="clear" w:color="auto" w:fill="auto"/>
          </w:tcPr>
          <w:p w:rsidR="00CA7F41" w:rsidRPr="00CA7F41" w:rsidRDefault="00CA7F41" w:rsidP="00CA7F41">
            <w:pPr>
              <w:ind w:firstLine="0"/>
            </w:pPr>
            <w:r>
              <w:t>Kirby</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Long</w:t>
            </w:r>
          </w:p>
        </w:tc>
      </w:tr>
      <w:tr w:rsidR="00CA7F41" w:rsidRPr="00CA7F41" w:rsidTr="00CA7F41">
        <w:tblPrEx>
          <w:jc w:val="left"/>
        </w:tblPrEx>
        <w:tc>
          <w:tcPr>
            <w:tcW w:w="2179" w:type="dxa"/>
            <w:shd w:val="clear" w:color="auto" w:fill="auto"/>
          </w:tcPr>
          <w:p w:rsidR="00CA7F41" w:rsidRPr="00CA7F41" w:rsidRDefault="00CA7F41" w:rsidP="00CA7F41">
            <w:pPr>
              <w:ind w:firstLine="0"/>
            </w:pPr>
            <w:r>
              <w:t>Lowe</w:t>
            </w:r>
          </w:p>
        </w:tc>
        <w:tc>
          <w:tcPr>
            <w:tcW w:w="2179" w:type="dxa"/>
            <w:shd w:val="clear" w:color="auto" w:fill="auto"/>
          </w:tcPr>
          <w:p w:rsidR="00CA7F41" w:rsidRPr="00CA7F41" w:rsidRDefault="00CA7F41" w:rsidP="00CA7F41">
            <w:pPr>
              <w:ind w:firstLine="0"/>
            </w:pPr>
            <w:r>
              <w:t>Lucas</w:t>
            </w:r>
          </w:p>
        </w:tc>
        <w:tc>
          <w:tcPr>
            <w:tcW w:w="2180" w:type="dxa"/>
            <w:shd w:val="clear" w:color="auto" w:fill="auto"/>
          </w:tcPr>
          <w:p w:rsidR="00CA7F41" w:rsidRPr="00CA7F41" w:rsidRDefault="00CA7F41" w:rsidP="00CA7F41">
            <w:pPr>
              <w:ind w:firstLine="0"/>
            </w:pPr>
            <w:r>
              <w:t>Mace</w:t>
            </w:r>
          </w:p>
        </w:tc>
      </w:tr>
      <w:tr w:rsidR="00CA7F41" w:rsidRPr="00CA7F41" w:rsidTr="00CA7F41">
        <w:tblPrEx>
          <w:jc w:val="left"/>
        </w:tblPrEx>
        <w:tc>
          <w:tcPr>
            <w:tcW w:w="2179" w:type="dxa"/>
            <w:shd w:val="clear" w:color="auto" w:fill="auto"/>
          </w:tcPr>
          <w:p w:rsidR="00CA7F41" w:rsidRPr="00CA7F41" w:rsidRDefault="00CA7F41" w:rsidP="00CA7F41">
            <w:pPr>
              <w:ind w:firstLine="0"/>
            </w:pPr>
            <w:r>
              <w:t>Mack</w:t>
            </w:r>
          </w:p>
        </w:tc>
        <w:tc>
          <w:tcPr>
            <w:tcW w:w="2179" w:type="dxa"/>
            <w:shd w:val="clear" w:color="auto" w:fill="auto"/>
          </w:tcPr>
          <w:p w:rsidR="00CA7F41" w:rsidRPr="00CA7F41" w:rsidRDefault="00CA7F41" w:rsidP="00CA7F41">
            <w:pPr>
              <w:ind w:firstLine="0"/>
            </w:pPr>
            <w:r>
              <w:t>Magnuson</w:t>
            </w:r>
          </w:p>
        </w:tc>
        <w:tc>
          <w:tcPr>
            <w:tcW w:w="2180" w:type="dxa"/>
            <w:shd w:val="clear" w:color="auto" w:fill="auto"/>
          </w:tcPr>
          <w:p w:rsidR="00CA7F41" w:rsidRPr="00CA7F41" w:rsidRDefault="00CA7F41" w:rsidP="00CA7F41">
            <w:pPr>
              <w:ind w:firstLine="0"/>
            </w:pPr>
            <w:r>
              <w:t>Martin</w:t>
            </w:r>
          </w:p>
        </w:tc>
      </w:tr>
      <w:tr w:rsidR="00CA7F41" w:rsidRPr="00CA7F41" w:rsidTr="00CA7F41">
        <w:tblPrEx>
          <w:jc w:val="left"/>
        </w:tblPrEx>
        <w:tc>
          <w:tcPr>
            <w:tcW w:w="2179" w:type="dxa"/>
            <w:shd w:val="clear" w:color="auto" w:fill="auto"/>
          </w:tcPr>
          <w:p w:rsidR="00CA7F41" w:rsidRPr="00CA7F41" w:rsidRDefault="00CA7F41" w:rsidP="00CA7F41">
            <w:pPr>
              <w:ind w:firstLine="0"/>
            </w:pPr>
            <w:r>
              <w:t>Matthews</w:t>
            </w:r>
          </w:p>
        </w:tc>
        <w:tc>
          <w:tcPr>
            <w:tcW w:w="2179" w:type="dxa"/>
            <w:shd w:val="clear" w:color="auto" w:fill="auto"/>
          </w:tcPr>
          <w:p w:rsidR="00CA7F41" w:rsidRPr="00CA7F41" w:rsidRDefault="00CA7F41" w:rsidP="00CA7F41">
            <w:pPr>
              <w:ind w:firstLine="0"/>
            </w:pPr>
            <w:r>
              <w:t>McCravy</w:t>
            </w:r>
          </w:p>
        </w:tc>
        <w:tc>
          <w:tcPr>
            <w:tcW w:w="2180" w:type="dxa"/>
            <w:shd w:val="clear" w:color="auto" w:fill="auto"/>
          </w:tcPr>
          <w:p w:rsidR="00CA7F41" w:rsidRPr="00CA7F41" w:rsidRDefault="00CA7F41" w:rsidP="00CA7F41">
            <w:pPr>
              <w:ind w:firstLine="0"/>
            </w:pPr>
            <w:r>
              <w:t>McDaniel</w:t>
            </w:r>
          </w:p>
        </w:tc>
      </w:tr>
      <w:tr w:rsidR="00CA7F41" w:rsidRPr="00CA7F41" w:rsidTr="00CA7F41">
        <w:tblPrEx>
          <w:jc w:val="left"/>
        </w:tblPrEx>
        <w:tc>
          <w:tcPr>
            <w:tcW w:w="2179" w:type="dxa"/>
            <w:shd w:val="clear" w:color="auto" w:fill="auto"/>
          </w:tcPr>
          <w:p w:rsidR="00CA7F41" w:rsidRPr="00CA7F41" w:rsidRDefault="00CA7F41" w:rsidP="00CA7F41">
            <w:pPr>
              <w:ind w:firstLine="0"/>
            </w:pPr>
            <w:r>
              <w:t>McGinnis</w:t>
            </w:r>
          </w:p>
        </w:tc>
        <w:tc>
          <w:tcPr>
            <w:tcW w:w="2179" w:type="dxa"/>
            <w:shd w:val="clear" w:color="auto" w:fill="auto"/>
          </w:tcPr>
          <w:p w:rsidR="00CA7F41" w:rsidRPr="00CA7F41" w:rsidRDefault="00CA7F41" w:rsidP="00CA7F41">
            <w:pPr>
              <w:ind w:firstLine="0"/>
            </w:pPr>
            <w:r>
              <w:t>McKnight</w:t>
            </w:r>
          </w:p>
        </w:tc>
        <w:tc>
          <w:tcPr>
            <w:tcW w:w="2180" w:type="dxa"/>
            <w:shd w:val="clear" w:color="auto" w:fill="auto"/>
          </w:tcPr>
          <w:p w:rsidR="00CA7F41" w:rsidRPr="00CA7F41" w:rsidRDefault="00CA7F41" w:rsidP="00CA7F41">
            <w:pPr>
              <w:ind w:firstLine="0"/>
            </w:pPr>
            <w:r>
              <w:t>Moore</w:t>
            </w:r>
          </w:p>
        </w:tc>
      </w:tr>
      <w:tr w:rsidR="00CA7F41" w:rsidRPr="00CA7F41" w:rsidTr="00CA7F41">
        <w:tblPrEx>
          <w:jc w:val="left"/>
        </w:tblPrEx>
        <w:tc>
          <w:tcPr>
            <w:tcW w:w="2179" w:type="dxa"/>
            <w:shd w:val="clear" w:color="auto" w:fill="auto"/>
          </w:tcPr>
          <w:p w:rsidR="00CA7F41" w:rsidRPr="00CA7F41" w:rsidRDefault="00CA7F41" w:rsidP="00CA7F41">
            <w:pPr>
              <w:ind w:firstLine="0"/>
            </w:pPr>
            <w:r>
              <w:t>Morgan</w:t>
            </w:r>
          </w:p>
        </w:tc>
        <w:tc>
          <w:tcPr>
            <w:tcW w:w="2179" w:type="dxa"/>
            <w:shd w:val="clear" w:color="auto" w:fill="auto"/>
          </w:tcPr>
          <w:p w:rsidR="00CA7F41" w:rsidRPr="00CA7F41" w:rsidRDefault="00CA7F41" w:rsidP="00CA7F41">
            <w:pPr>
              <w:ind w:firstLine="0"/>
            </w:pPr>
            <w:r>
              <w:t>D. C. Moss</w:t>
            </w:r>
          </w:p>
        </w:tc>
        <w:tc>
          <w:tcPr>
            <w:tcW w:w="2180" w:type="dxa"/>
            <w:shd w:val="clear" w:color="auto" w:fill="auto"/>
          </w:tcPr>
          <w:p w:rsidR="00CA7F41" w:rsidRPr="00CA7F41" w:rsidRDefault="00CA7F41" w:rsidP="00CA7F41">
            <w:pPr>
              <w:ind w:firstLine="0"/>
            </w:pPr>
            <w:r>
              <w:t>V. S. Moss</w:t>
            </w:r>
          </w:p>
        </w:tc>
      </w:tr>
      <w:tr w:rsidR="00CA7F41" w:rsidRPr="00CA7F41" w:rsidTr="00CA7F41">
        <w:tblPrEx>
          <w:jc w:val="left"/>
        </w:tblPrEx>
        <w:tc>
          <w:tcPr>
            <w:tcW w:w="2179" w:type="dxa"/>
            <w:shd w:val="clear" w:color="auto" w:fill="auto"/>
          </w:tcPr>
          <w:p w:rsidR="00CA7F41" w:rsidRPr="00CA7F41" w:rsidRDefault="00CA7F41" w:rsidP="00CA7F41">
            <w:pPr>
              <w:ind w:firstLine="0"/>
            </w:pPr>
            <w:r>
              <w:t>Murphy</w:t>
            </w:r>
          </w:p>
        </w:tc>
        <w:tc>
          <w:tcPr>
            <w:tcW w:w="2179" w:type="dxa"/>
            <w:shd w:val="clear" w:color="auto" w:fill="auto"/>
          </w:tcPr>
          <w:p w:rsidR="00CA7F41" w:rsidRPr="00CA7F41" w:rsidRDefault="00CA7F41" w:rsidP="00CA7F41">
            <w:pPr>
              <w:ind w:firstLine="0"/>
            </w:pPr>
            <w:r>
              <w:t>B. Newton</w:t>
            </w:r>
          </w:p>
        </w:tc>
        <w:tc>
          <w:tcPr>
            <w:tcW w:w="2180" w:type="dxa"/>
            <w:shd w:val="clear" w:color="auto" w:fill="auto"/>
          </w:tcPr>
          <w:p w:rsidR="00CA7F41" w:rsidRPr="00CA7F41" w:rsidRDefault="00CA7F41" w:rsidP="00CA7F41">
            <w:pPr>
              <w:ind w:firstLine="0"/>
            </w:pPr>
            <w:r>
              <w:t>W. Newton</w:t>
            </w:r>
          </w:p>
        </w:tc>
      </w:tr>
      <w:tr w:rsidR="00CA7F41" w:rsidRPr="00CA7F41" w:rsidTr="00CA7F41">
        <w:tblPrEx>
          <w:jc w:val="left"/>
        </w:tblPrEx>
        <w:tc>
          <w:tcPr>
            <w:tcW w:w="2179" w:type="dxa"/>
            <w:shd w:val="clear" w:color="auto" w:fill="auto"/>
          </w:tcPr>
          <w:p w:rsidR="00CA7F41" w:rsidRPr="00CA7F41" w:rsidRDefault="00CA7F41" w:rsidP="00CA7F41">
            <w:pPr>
              <w:ind w:firstLine="0"/>
            </w:pPr>
            <w:r>
              <w:t>Norrell</w:t>
            </w:r>
          </w:p>
        </w:tc>
        <w:tc>
          <w:tcPr>
            <w:tcW w:w="2179" w:type="dxa"/>
            <w:shd w:val="clear" w:color="auto" w:fill="auto"/>
          </w:tcPr>
          <w:p w:rsidR="00CA7F41" w:rsidRPr="00CA7F41" w:rsidRDefault="00CA7F41" w:rsidP="00CA7F41">
            <w:pPr>
              <w:ind w:firstLine="0"/>
            </w:pPr>
            <w:r>
              <w:t>Oremus</w:t>
            </w:r>
          </w:p>
        </w:tc>
        <w:tc>
          <w:tcPr>
            <w:tcW w:w="2180" w:type="dxa"/>
            <w:shd w:val="clear" w:color="auto" w:fill="auto"/>
          </w:tcPr>
          <w:p w:rsidR="00CA7F41" w:rsidRPr="00CA7F41" w:rsidRDefault="00CA7F41" w:rsidP="00CA7F41">
            <w:pPr>
              <w:ind w:firstLine="0"/>
            </w:pPr>
            <w:r>
              <w:t>Ott</w:t>
            </w:r>
          </w:p>
        </w:tc>
      </w:tr>
      <w:tr w:rsidR="00CA7F41" w:rsidRPr="00CA7F41" w:rsidTr="00CA7F41">
        <w:tblPrEx>
          <w:jc w:val="left"/>
        </w:tblPrEx>
        <w:tc>
          <w:tcPr>
            <w:tcW w:w="2179" w:type="dxa"/>
            <w:shd w:val="clear" w:color="auto" w:fill="auto"/>
          </w:tcPr>
          <w:p w:rsidR="00CA7F41" w:rsidRPr="00CA7F41" w:rsidRDefault="00CA7F41" w:rsidP="00CA7F41">
            <w:pPr>
              <w:ind w:firstLine="0"/>
            </w:pPr>
            <w:r>
              <w:t>Parks</w:t>
            </w:r>
          </w:p>
        </w:tc>
        <w:tc>
          <w:tcPr>
            <w:tcW w:w="2179" w:type="dxa"/>
            <w:shd w:val="clear" w:color="auto" w:fill="auto"/>
          </w:tcPr>
          <w:p w:rsidR="00CA7F41" w:rsidRPr="00CA7F41" w:rsidRDefault="00CA7F41" w:rsidP="00CA7F41">
            <w:pPr>
              <w:ind w:firstLine="0"/>
            </w:pPr>
            <w:r>
              <w:t>Pendarvis</w:t>
            </w:r>
          </w:p>
        </w:tc>
        <w:tc>
          <w:tcPr>
            <w:tcW w:w="2180" w:type="dxa"/>
            <w:shd w:val="clear" w:color="auto" w:fill="auto"/>
          </w:tcPr>
          <w:p w:rsidR="00CA7F41" w:rsidRPr="00CA7F41" w:rsidRDefault="00CA7F41" w:rsidP="00CA7F41">
            <w:pPr>
              <w:ind w:firstLine="0"/>
            </w:pPr>
            <w:r>
              <w:t>Pope</w:t>
            </w:r>
          </w:p>
        </w:tc>
      </w:tr>
      <w:tr w:rsidR="00CA7F41" w:rsidRPr="00CA7F41" w:rsidTr="00CA7F41">
        <w:tblPrEx>
          <w:jc w:val="left"/>
        </w:tblPrEx>
        <w:tc>
          <w:tcPr>
            <w:tcW w:w="2179" w:type="dxa"/>
            <w:shd w:val="clear" w:color="auto" w:fill="auto"/>
          </w:tcPr>
          <w:p w:rsidR="00CA7F41" w:rsidRPr="00CA7F41" w:rsidRDefault="00CA7F41" w:rsidP="00CA7F41">
            <w:pPr>
              <w:ind w:firstLine="0"/>
            </w:pPr>
            <w:r>
              <w:t>Ridgeway</w:t>
            </w:r>
          </w:p>
        </w:tc>
        <w:tc>
          <w:tcPr>
            <w:tcW w:w="2179" w:type="dxa"/>
            <w:shd w:val="clear" w:color="auto" w:fill="auto"/>
          </w:tcPr>
          <w:p w:rsidR="00CA7F41" w:rsidRPr="00CA7F41" w:rsidRDefault="00CA7F41" w:rsidP="00CA7F41">
            <w:pPr>
              <w:ind w:firstLine="0"/>
            </w:pPr>
            <w:r>
              <w:t>Rivers</w:t>
            </w:r>
          </w:p>
        </w:tc>
        <w:tc>
          <w:tcPr>
            <w:tcW w:w="2180" w:type="dxa"/>
            <w:shd w:val="clear" w:color="auto" w:fill="auto"/>
          </w:tcPr>
          <w:p w:rsidR="00CA7F41" w:rsidRPr="00CA7F41" w:rsidRDefault="00CA7F41" w:rsidP="00CA7F41">
            <w:pPr>
              <w:ind w:firstLine="0"/>
            </w:pPr>
            <w:r>
              <w:t>Robinson</w:t>
            </w:r>
          </w:p>
        </w:tc>
      </w:tr>
      <w:tr w:rsidR="00CA7F41" w:rsidRPr="00CA7F41" w:rsidTr="00CA7F41">
        <w:tblPrEx>
          <w:jc w:val="left"/>
        </w:tblPrEx>
        <w:tc>
          <w:tcPr>
            <w:tcW w:w="2179" w:type="dxa"/>
            <w:shd w:val="clear" w:color="auto" w:fill="auto"/>
          </w:tcPr>
          <w:p w:rsidR="00CA7F41" w:rsidRPr="00CA7F41" w:rsidRDefault="00CA7F41" w:rsidP="00CA7F41">
            <w:pPr>
              <w:ind w:firstLine="0"/>
            </w:pPr>
            <w:r>
              <w:t>Rose</w:t>
            </w:r>
          </w:p>
        </w:tc>
        <w:tc>
          <w:tcPr>
            <w:tcW w:w="2179" w:type="dxa"/>
            <w:shd w:val="clear" w:color="auto" w:fill="auto"/>
          </w:tcPr>
          <w:p w:rsidR="00CA7F41" w:rsidRPr="00CA7F41" w:rsidRDefault="00CA7F41" w:rsidP="00CA7F41">
            <w:pPr>
              <w:ind w:firstLine="0"/>
            </w:pPr>
            <w:r>
              <w:t>Rutherford</w:t>
            </w:r>
          </w:p>
        </w:tc>
        <w:tc>
          <w:tcPr>
            <w:tcW w:w="2180" w:type="dxa"/>
            <w:shd w:val="clear" w:color="auto" w:fill="auto"/>
          </w:tcPr>
          <w:p w:rsidR="00CA7F41" w:rsidRPr="00CA7F41" w:rsidRDefault="00CA7F41" w:rsidP="00CA7F41">
            <w:pPr>
              <w:ind w:firstLine="0"/>
            </w:pPr>
            <w:r>
              <w:t>Sandifer</w:t>
            </w:r>
          </w:p>
        </w:tc>
      </w:tr>
      <w:tr w:rsidR="00CA7F41" w:rsidRPr="00CA7F41" w:rsidTr="00CA7F41">
        <w:tblPrEx>
          <w:jc w:val="left"/>
        </w:tblPrEx>
        <w:tc>
          <w:tcPr>
            <w:tcW w:w="2179" w:type="dxa"/>
            <w:shd w:val="clear" w:color="auto" w:fill="auto"/>
          </w:tcPr>
          <w:p w:rsidR="00CA7F41" w:rsidRPr="00CA7F41" w:rsidRDefault="00CA7F41" w:rsidP="00CA7F41">
            <w:pPr>
              <w:ind w:firstLine="0"/>
            </w:pPr>
            <w:r>
              <w:t>Simrill</w:t>
            </w:r>
          </w:p>
        </w:tc>
        <w:tc>
          <w:tcPr>
            <w:tcW w:w="2179" w:type="dxa"/>
            <w:shd w:val="clear" w:color="auto" w:fill="auto"/>
          </w:tcPr>
          <w:p w:rsidR="00CA7F41" w:rsidRPr="00CA7F41" w:rsidRDefault="00CA7F41" w:rsidP="00CA7F41">
            <w:pPr>
              <w:ind w:firstLine="0"/>
            </w:pPr>
            <w:r>
              <w:t>G. M. Smith</w:t>
            </w:r>
          </w:p>
        </w:tc>
        <w:tc>
          <w:tcPr>
            <w:tcW w:w="2180" w:type="dxa"/>
            <w:shd w:val="clear" w:color="auto" w:fill="auto"/>
          </w:tcPr>
          <w:p w:rsidR="00CA7F41" w:rsidRPr="00CA7F41" w:rsidRDefault="00CA7F41" w:rsidP="00CA7F41">
            <w:pPr>
              <w:ind w:firstLine="0"/>
            </w:pPr>
            <w:r>
              <w:t>G. R. Smith</w:t>
            </w:r>
          </w:p>
        </w:tc>
      </w:tr>
      <w:tr w:rsidR="00CA7F41" w:rsidRPr="00CA7F41" w:rsidTr="00CA7F41">
        <w:tblPrEx>
          <w:jc w:val="left"/>
        </w:tblPrEx>
        <w:tc>
          <w:tcPr>
            <w:tcW w:w="2179" w:type="dxa"/>
            <w:shd w:val="clear" w:color="auto" w:fill="auto"/>
          </w:tcPr>
          <w:p w:rsidR="00CA7F41" w:rsidRPr="00CA7F41" w:rsidRDefault="00CA7F41" w:rsidP="00CA7F41">
            <w:pPr>
              <w:ind w:firstLine="0"/>
            </w:pPr>
            <w:r>
              <w:t>Sottile</w:t>
            </w:r>
          </w:p>
        </w:tc>
        <w:tc>
          <w:tcPr>
            <w:tcW w:w="2179" w:type="dxa"/>
            <w:shd w:val="clear" w:color="auto" w:fill="auto"/>
          </w:tcPr>
          <w:p w:rsidR="00CA7F41" w:rsidRPr="00CA7F41" w:rsidRDefault="00CA7F41" w:rsidP="00CA7F41">
            <w:pPr>
              <w:ind w:firstLine="0"/>
            </w:pPr>
            <w:r>
              <w:t>Spires</w:t>
            </w:r>
          </w:p>
        </w:tc>
        <w:tc>
          <w:tcPr>
            <w:tcW w:w="2180" w:type="dxa"/>
            <w:shd w:val="clear" w:color="auto" w:fill="auto"/>
          </w:tcPr>
          <w:p w:rsidR="00CA7F41" w:rsidRPr="00CA7F41" w:rsidRDefault="00CA7F41" w:rsidP="00CA7F41">
            <w:pPr>
              <w:ind w:firstLine="0"/>
            </w:pPr>
            <w:r>
              <w:t>Stavrinakis</w:t>
            </w:r>
          </w:p>
        </w:tc>
      </w:tr>
      <w:tr w:rsidR="00CA7F41" w:rsidRPr="00CA7F41" w:rsidTr="00CA7F41">
        <w:tblPrEx>
          <w:jc w:val="left"/>
        </w:tblPrEx>
        <w:tc>
          <w:tcPr>
            <w:tcW w:w="2179" w:type="dxa"/>
            <w:shd w:val="clear" w:color="auto" w:fill="auto"/>
          </w:tcPr>
          <w:p w:rsidR="00CA7F41" w:rsidRPr="00CA7F41" w:rsidRDefault="00CA7F41" w:rsidP="00CA7F41">
            <w:pPr>
              <w:ind w:firstLine="0"/>
            </w:pPr>
            <w:r>
              <w:t>Stringer</w:t>
            </w:r>
          </w:p>
        </w:tc>
        <w:tc>
          <w:tcPr>
            <w:tcW w:w="2179" w:type="dxa"/>
            <w:shd w:val="clear" w:color="auto" w:fill="auto"/>
          </w:tcPr>
          <w:p w:rsidR="00CA7F41" w:rsidRPr="00CA7F41" w:rsidRDefault="00CA7F41" w:rsidP="00CA7F41">
            <w:pPr>
              <w:ind w:firstLine="0"/>
            </w:pPr>
            <w:r>
              <w:t>Tallon</w:t>
            </w:r>
          </w:p>
        </w:tc>
        <w:tc>
          <w:tcPr>
            <w:tcW w:w="2180" w:type="dxa"/>
            <w:shd w:val="clear" w:color="auto" w:fill="auto"/>
          </w:tcPr>
          <w:p w:rsidR="00CA7F41" w:rsidRPr="00CA7F41" w:rsidRDefault="00CA7F41" w:rsidP="00CA7F41">
            <w:pPr>
              <w:ind w:firstLine="0"/>
            </w:pPr>
            <w:r>
              <w:t>Taylor</w:t>
            </w:r>
          </w:p>
        </w:tc>
      </w:tr>
      <w:tr w:rsidR="00CA7F41" w:rsidRPr="00CA7F41" w:rsidTr="00CA7F41">
        <w:tblPrEx>
          <w:jc w:val="left"/>
        </w:tblPrEx>
        <w:tc>
          <w:tcPr>
            <w:tcW w:w="2179" w:type="dxa"/>
            <w:shd w:val="clear" w:color="auto" w:fill="auto"/>
          </w:tcPr>
          <w:p w:rsidR="00CA7F41" w:rsidRPr="00CA7F41" w:rsidRDefault="00CA7F41" w:rsidP="00CA7F41">
            <w:pPr>
              <w:ind w:firstLine="0"/>
            </w:pPr>
            <w:r>
              <w:t>Thayer</w:t>
            </w:r>
          </w:p>
        </w:tc>
        <w:tc>
          <w:tcPr>
            <w:tcW w:w="2179" w:type="dxa"/>
            <w:shd w:val="clear" w:color="auto" w:fill="auto"/>
          </w:tcPr>
          <w:p w:rsidR="00CA7F41" w:rsidRPr="00CA7F41" w:rsidRDefault="00CA7F41" w:rsidP="00CA7F41">
            <w:pPr>
              <w:ind w:firstLine="0"/>
            </w:pPr>
            <w:r>
              <w:t>Thigpen</w:t>
            </w:r>
          </w:p>
        </w:tc>
        <w:tc>
          <w:tcPr>
            <w:tcW w:w="2180" w:type="dxa"/>
            <w:shd w:val="clear" w:color="auto" w:fill="auto"/>
          </w:tcPr>
          <w:p w:rsidR="00CA7F41" w:rsidRPr="00CA7F41" w:rsidRDefault="00CA7F41" w:rsidP="00CA7F41">
            <w:pPr>
              <w:ind w:firstLine="0"/>
            </w:pPr>
            <w:r>
              <w:t>Toole</w:t>
            </w:r>
          </w:p>
        </w:tc>
      </w:tr>
      <w:tr w:rsidR="00CA7F41" w:rsidRPr="00CA7F41" w:rsidTr="00CA7F41">
        <w:tblPrEx>
          <w:jc w:val="left"/>
        </w:tblPrEx>
        <w:tc>
          <w:tcPr>
            <w:tcW w:w="2179" w:type="dxa"/>
            <w:shd w:val="clear" w:color="auto" w:fill="auto"/>
          </w:tcPr>
          <w:p w:rsidR="00CA7F41" w:rsidRPr="00CA7F41" w:rsidRDefault="00CA7F41" w:rsidP="00CA7F41">
            <w:pPr>
              <w:ind w:firstLine="0"/>
            </w:pPr>
            <w:r>
              <w:t>Trantham</w:t>
            </w:r>
          </w:p>
        </w:tc>
        <w:tc>
          <w:tcPr>
            <w:tcW w:w="2179" w:type="dxa"/>
            <w:shd w:val="clear" w:color="auto" w:fill="auto"/>
          </w:tcPr>
          <w:p w:rsidR="00CA7F41" w:rsidRPr="00CA7F41" w:rsidRDefault="00CA7F41" w:rsidP="00CA7F41">
            <w:pPr>
              <w:ind w:firstLine="0"/>
            </w:pPr>
            <w:r>
              <w:t>Weeks</w:t>
            </w:r>
          </w:p>
        </w:tc>
        <w:tc>
          <w:tcPr>
            <w:tcW w:w="2180" w:type="dxa"/>
            <w:shd w:val="clear" w:color="auto" w:fill="auto"/>
          </w:tcPr>
          <w:p w:rsidR="00CA7F41" w:rsidRPr="00CA7F41" w:rsidRDefault="00CA7F41" w:rsidP="00CA7F41">
            <w:pPr>
              <w:ind w:firstLine="0"/>
            </w:pPr>
            <w:r>
              <w:t>West</w:t>
            </w:r>
          </w:p>
        </w:tc>
      </w:tr>
      <w:tr w:rsidR="00CA7F41" w:rsidRPr="00CA7F41" w:rsidTr="00CA7F41">
        <w:tblPrEx>
          <w:jc w:val="left"/>
        </w:tblPrEx>
        <w:tc>
          <w:tcPr>
            <w:tcW w:w="2179" w:type="dxa"/>
            <w:shd w:val="clear" w:color="auto" w:fill="auto"/>
          </w:tcPr>
          <w:p w:rsidR="00CA7F41" w:rsidRPr="00CA7F41" w:rsidRDefault="00CA7F41" w:rsidP="00CA7F41">
            <w:pPr>
              <w:ind w:firstLine="0"/>
            </w:pPr>
            <w:r>
              <w:t>Wetmore</w:t>
            </w:r>
          </w:p>
        </w:tc>
        <w:tc>
          <w:tcPr>
            <w:tcW w:w="2179" w:type="dxa"/>
            <w:shd w:val="clear" w:color="auto" w:fill="auto"/>
          </w:tcPr>
          <w:p w:rsidR="00CA7F41" w:rsidRPr="00CA7F41" w:rsidRDefault="00CA7F41" w:rsidP="00CA7F41">
            <w:pPr>
              <w:ind w:firstLine="0"/>
            </w:pPr>
            <w:r>
              <w:t>Wheeler</w:t>
            </w:r>
          </w:p>
        </w:tc>
        <w:tc>
          <w:tcPr>
            <w:tcW w:w="2180" w:type="dxa"/>
            <w:shd w:val="clear" w:color="auto" w:fill="auto"/>
          </w:tcPr>
          <w:p w:rsidR="00CA7F41" w:rsidRPr="00CA7F41" w:rsidRDefault="00CA7F41" w:rsidP="00CA7F41">
            <w:pPr>
              <w:ind w:firstLine="0"/>
            </w:pPr>
            <w:r>
              <w:t>White</w:t>
            </w:r>
          </w:p>
        </w:tc>
      </w:tr>
      <w:tr w:rsidR="00CA7F41" w:rsidRPr="00CA7F41" w:rsidTr="00CA7F41">
        <w:tblPrEx>
          <w:jc w:val="left"/>
        </w:tblPrEx>
        <w:tc>
          <w:tcPr>
            <w:tcW w:w="2179" w:type="dxa"/>
            <w:shd w:val="clear" w:color="auto" w:fill="auto"/>
          </w:tcPr>
          <w:p w:rsidR="00CA7F41" w:rsidRPr="00CA7F41" w:rsidRDefault="00CA7F41" w:rsidP="00CA7F41">
            <w:pPr>
              <w:keepNext/>
              <w:ind w:firstLine="0"/>
            </w:pPr>
            <w:r>
              <w:t>Whitmire</w:t>
            </w:r>
          </w:p>
        </w:tc>
        <w:tc>
          <w:tcPr>
            <w:tcW w:w="2179" w:type="dxa"/>
            <w:shd w:val="clear" w:color="auto" w:fill="auto"/>
          </w:tcPr>
          <w:p w:rsidR="00CA7F41" w:rsidRPr="00CA7F41" w:rsidRDefault="00CA7F41" w:rsidP="00CA7F41">
            <w:pPr>
              <w:keepNext/>
              <w:ind w:firstLine="0"/>
            </w:pPr>
            <w:r>
              <w:t>R. Williams</w:t>
            </w:r>
          </w:p>
        </w:tc>
        <w:tc>
          <w:tcPr>
            <w:tcW w:w="2180" w:type="dxa"/>
            <w:shd w:val="clear" w:color="auto" w:fill="auto"/>
          </w:tcPr>
          <w:p w:rsidR="00CA7F41" w:rsidRPr="00CA7F41" w:rsidRDefault="00CA7F41" w:rsidP="00CA7F41">
            <w:pPr>
              <w:keepNext/>
              <w:ind w:firstLine="0"/>
            </w:pPr>
            <w:r>
              <w:t>S. Williams</w:t>
            </w:r>
          </w:p>
        </w:tc>
      </w:tr>
      <w:tr w:rsidR="00CA7F41" w:rsidRPr="00CA7F41" w:rsidTr="00CA7F41">
        <w:tblPrEx>
          <w:jc w:val="left"/>
        </w:tblPrEx>
        <w:tc>
          <w:tcPr>
            <w:tcW w:w="2179" w:type="dxa"/>
            <w:shd w:val="clear" w:color="auto" w:fill="auto"/>
          </w:tcPr>
          <w:p w:rsidR="00CA7F41" w:rsidRPr="00CA7F41" w:rsidRDefault="00CA7F41" w:rsidP="00CA7F41">
            <w:pPr>
              <w:keepNext/>
              <w:ind w:firstLine="0"/>
            </w:pPr>
            <w:r>
              <w:t>Willis</w:t>
            </w:r>
          </w:p>
        </w:tc>
        <w:tc>
          <w:tcPr>
            <w:tcW w:w="2179" w:type="dxa"/>
            <w:shd w:val="clear" w:color="auto" w:fill="auto"/>
          </w:tcPr>
          <w:p w:rsidR="00CA7F41" w:rsidRPr="00CA7F41" w:rsidRDefault="00CA7F41" w:rsidP="00CA7F41">
            <w:pPr>
              <w:keepNext/>
              <w:ind w:firstLine="0"/>
            </w:pPr>
            <w:r>
              <w:t>Wooten</w:t>
            </w:r>
          </w:p>
        </w:tc>
        <w:tc>
          <w:tcPr>
            <w:tcW w:w="2180" w:type="dxa"/>
            <w:shd w:val="clear" w:color="auto" w:fill="auto"/>
          </w:tcPr>
          <w:p w:rsidR="00CA7F41" w:rsidRPr="00CA7F41" w:rsidRDefault="00CA7F41" w:rsidP="00CA7F41">
            <w:pPr>
              <w:keepNext/>
              <w:ind w:firstLine="0"/>
            </w:pPr>
            <w:r>
              <w:t>Yow</w:t>
            </w:r>
          </w:p>
        </w:tc>
      </w:tr>
    </w:tbl>
    <w:p w:rsidR="00CA7F41" w:rsidRDefault="00CA7F41" w:rsidP="00CA7F41"/>
    <w:p w:rsidR="00CA7F41" w:rsidRDefault="00CA7F41" w:rsidP="00CA7F41">
      <w:pPr>
        <w:jc w:val="center"/>
        <w:rPr>
          <w:b/>
        </w:rPr>
      </w:pPr>
      <w:r w:rsidRPr="00CA7F41">
        <w:rPr>
          <w:b/>
        </w:rPr>
        <w:t>Total Present--120</w:t>
      </w:r>
    </w:p>
    <w:p w:rsidR="00CA7F41" w:rsidRDefault="00CA7F41" w:rsidP="00CA7F41"/>
    <w:p w:rsidR="00CA7F41" w:rsidRDefault="00CA7F41" w:rsidP="00CA7F41">
      <w:pPr>
        <w:keepNext/>
        <w:jc w:val="center"/>
        <w:rPr>
          <w:b/>
        </w:rPr>
      </w:pPr>
      <w:r w:rsidRPr="00CA7F41">
        <w:rPr>
          <w:b/>
        </w:rPr>
        <w:lastRenderedPageBreak/>
        <w:t>LEAVE OF ABSENCE</w:t>
      </w:r>
    </w:p>
    <w:p w:rsidR="00CA7F41" w:rsidRDefault="00CA7F41" w:rsidP="00CA7F41">
      <w:r>
        <w:t>The SPEAKER granted Rep. CHELLIS a leave of absence for the day.</w:t>
      </w:r>
    </w:p>
    <w:p w:rsidR="00CA7F41" w:rsidRDefault="00CA7F41" w:rsidP="00CA7F41"/>
    <w:p w:rsidR="00CA7F41" w:rsidRDefault="00CA7F41" w:rsidP="00CA7F41">
      <w:pPr>
        <w:keepNext/>
        <w:jc w:val="center"/>
        <w:rPr>
          <w:b/>
        </w:rPr>
      </w:pPr>
      <w:r w:rsidRPr="00CA7F41">
        <w:rPr>
          <w:b/>
        </w:rPr>
        <w:t>LEAVE OF ABSENCE</w:t>
      </w:r>
    </w:p>
    <w:p w:rsidR="00CA7F41" w:rsidRDefault="00CA7F41" w:rsidP="00CA7F41">
      <w:r>
        <w:t>The SPEAKER granted Rep. FRY a leave of absence for the day due to medical reasons.</w:t>
      </w:r>
    </w:p>
    <w:p w:rsidR="00CA7F41" w:rsidRDefault="00CA7F41" w:rsidP="00CA7F41"/>
    <w:p w:rsidR="00CA7F41" w:rsidRDefault="00CA7F41" w:rsidP="00CA7F41">
      <w:pPr>
        <w:keepNext/>
        <w:jc w:val="center"/>
        <w:rPr>
          <w:b/>
        </w:rPr>
      </w:pPr>
      <w:r w:rsidRPr="00CA7F41">
        <w:rPr>
          <w:b/>
        </w:rPr>
        <w:t>CO-SPONSORS ADDED AND REMOVED</w:t>
      </w:r>
    </w:p>
    <w:p w:rsidR="00CA7F41" w:rsidRDefault="00CA7F41" w:rsidP="00CA7F41">
      <w:r>
        <w:t>In accordance with House Rule 5.2 below:</w:t>
      </w:r>
    </w:p>
    <w:p w:rsidR="002674D7" w:rsidRDefault="002674D7" w:rsidP="00CA7F41">
      <w:pPr>
        <w:ind w:firstLine="270"/>
        <w:rPr>
          <w:b/>
          <w:bCs/>
          <w:color w:val="000000"/>
          <w:szCs w:val="22"/>
          <w:lang w:val="en"/>
        </w:rPr>
      </w:pPr>
      <w:bookmarkStart w:id="4" w:name="file_start17"/>
      <w:bookmarkEnd w:id="4"/>
    </w:p>
    <w:p w:rsidR="00CA7F41" w:rsidRPr="00CA29CB" w:rsidRDefault="00CA7F41" w:rsidP="00CA7F4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A7F41" w:rsidRDefault="00CA7F41" w:rsidP="00CA7F41">
      <w:bookmarkStart w:id="5" w:name="file_end17"/>
      <w:bookmarkEnd w:id="5"/>
    </w:p>
    <w:p w:rsidR="00CA7F41" w:rsidRDefault="00CA7F41" w:rsidP="00CA7F41">
      <w:pPr>
        <w:keepNext/>
        <w:jc w:val="center"/>
        <w:rPr>
          <w:b/>
        </w:rPr>
      </w:pPr>
      <w:r w:rsidRPr="00CA7F41">
        <w:rPr>
          <w:b/>
        </w:rPr>
        <w:t>CO-SPONSOR ADDED</w:t>
      </w:r>
    </w:p>
    <w:tbl>
      <w:tblPr>
        <w:tblW w:w="0" w:type="auto"/>
        <w:tblLayout w:type="fixed"/>
        <w:tblLook w:val="0000" w:firstRow="0" w:lastRow="0" w:firstColumn="0" w:lastColumn="0" w:noHBand="0" w:noVBand="0"/>
      </w:tblPr>
      <w:tblGrid>
        <w:gridCol w:w="1551"/>
        <w:gridCol w:w="1461"/>
      </w:tblGrid>
      <w:tr w:rsidR="00CA7F41" w:rsidRPr="00CA7F41" w:rsidTr="00CA7F41">
        <w:tc>
          <w:tcPr>
            <w:tcW w:w="1551" w:type="dxa"/>
            <w:shd w:val="clear" w:color="auto" w:fill="auto"/>
          </w:tcPr>
          <w:p w:rsidR="00CA7F41" w:rsidRPr="00CA7F41" w:rsidRDefault="00CA7F41" w:rsidP="00CA7F41">
            <w:pPr>
              <w:keepNext/>
              <w:ind w:firstLine="0"/>
            </w:pPr>
            <w:r w:rsidRPr="00CA7F41">
              <w:t>Bill Number:</w:t>
            </w:r>
          </w:p>
        </w:tc>
        <w:tc>
          <w:tcPr>
            <w:tcW w:w="1461" w:type="dxa"/>
            <w:shd w:val="clear" w:color="auto" w:fill="auto"/>
          </w:tcPr>
          <w:p w:rsidR="00CA7F41" w:rsidRPr="00CA7F41" w:rsidRDefault="00CA7F41" w:rsidP="00CA7F41">
            <w:pPr>
              <w:keepNext/>
              <w:ind w:firstLine="0"/>
            </w:pPr>
            <w:r w:rsidRPr="00CA7F41">
              <w:t>H. 5579</w:t>
            </w:r>
          </w:p>
        </w:tc>
      </w:tr>
      <w:tr w:rsidR="00CA7F41" w:rsidRPr="00CA7F41" w:rsidTr="00CA7F41">
        <w:tc>
          <w:tcPr>
            <w:tcW w:w="1551" w:type="dxa"/>
            <w:shd w:val="clear" w:color="auto" w:fill="auto"/>
          </w:tcPr>
          <w:p w:rsidR="00CA7F41" w:rsidRPr="00CA7F41" w:rsidRDefault="00CA7F41" w:rsidP="00CA7F41">
            <w:pPr>
              <w:keepNext/>
              <w:ind w:firstLine="0"/>
            </w:pPr>
            <w:r w:rsidRPr="00CA7F41">
              <w:t>Date:</w:t>
            </w:r>
          </w:p>
        </w:tc>
        <w:tc>
          <w:tcPr>
            <w:tcW w:w="1461" w:type="dxa"/>
            <w:shd w:val="clear" w:color="auto" w:fill="auto"/>
          </w:tcPr>
          <w:p w:rsidR="00CA7F41" w:rsidRPr="00CA7F41" w:rsidRDefault="00CA7F41" w:rsidP="00CA7F41">
            <w:pPr>
              <w:keepNext/>
              <w:ind w:firstLine="0"/>
            </w:pPr>
            <w:r w:rsidRPr="00CA7F41">
              <w:t>ADD:</w:t>
            </w:r>
          </w:p>
        </w:tc>
      </w:tr>
      <w:tr w:rsidR="00CA7F41" w:rsidRPr="00CA7F41" w:rsidTr="00CA7F41">
        <w:tc>
          <w:tcPr>
            <w:tcW w:w="1551" w:type="dxa"/>
            <w:shd w:val="clear" w:color="auto" w:fill="auto"/>
          </w:tcPr>
          <w:p w:rsidR="00CA7F41" w:rsidRPr="00CA7F41" w:rsidRDefault="00CA7F41" w:rsidP="00CA7F41">
            <w:pPr>
              <w:keepNext/>
              <w:ind w:firstLine="0"/>
            </w:pPr>
            <w:r w:rsidRPr="00CA7F41">
              <w:t>09/16/20</w:t>
            </w:r>
          </w:p>
        </w:tc>
        <w:tc>
          <w:tcPr>
            <w:tcW w:w="1461" w:type="dxa"/>
            <w:shd w:val="clear" w:color="auto" w:fill="auto"/>
          </w:tcPr>
          <w:p w:rsidR="00CA7F41" w:rsidRPr="00CA7F41" w:rsidRDefault="00CA7F41" w:rsidP="00CA7F41">
            <w:pPr>
              <w:keepNext/>
              <w:ind w:firstLine="0"/>
            </w:pPr>
            <w:r w:rsidRPr="00CA7F41">
              <w:t>ERICKSON</w:t>
            </w:r>
          </w:p>
        </w:tc>
      </w:tr>
    </w:tbl>
    <w:p w:rsidR="00CA7F41" w:rsidRDefault="00CA7F41" w:rsidP="00CA7F41"/>
    <w:p w:rsidR="00CA7F41" w:rsidRDefault="00CA7F41" w:rsidP="00CA7F41">
      <w:pPr>
        <w:keepNext/>
        <w:jc w:val="center"/>
        <w:rPr>
          <w:b/>
        </w:rPr>
      </w:pPr>
      <w:r w:rsidRPr="00CA7F41">
        <w:rPr>
          <w:b/>
        </w:rPr>
        <w:t>CO-SPONSOR REMOVED</w:t>
      </w:r>
    </w:p>
    <w:tbl>
      <w:tblPr>
        <w:tblW w:w="0" w:type="auto"/>
        <w:tblLayout w:type="fixed"/>
        <w:tblLook w:val="0000" w:firstRow="0" w:lastRow="0" w:firstColumn="0" w:lastColumn="0" w:noHBand="0" w:noVBand="0"/>
      </w:tblPr>
      <w:tblGrid>
        <w:gridCol w:w="1551"/>
        <w:gridCol w:w="1341"/>
      </w:tblGrid>
      <w:tr w:rsidR="00CA7F41" w:rsidRPr="00CA7F41" w:rsidTr="00CA7F41">
        <w:tc>
          <w:tcPr>
            <w:tcW w:w="1551" w:type="dxa"/>
            <w:shd w:val="clear" w:color="auto" w:fill="auto"/>
          </w:tcPr>
          <w:p w:rsidR="00CA7F41" w:rsidRPr="00CA7F41" w:rsidRDefault="00CA7F41" w:rsidP="00CA7F41">
            <w:pPr>
              <w:keepNext/>
              <w:ind w:firstLine="0"/>
            </w:pPr>
            <w:r w:rsidRPr="00CA7F41">
              <w:t>Bill Number:</w:t>
            </w:r>
          </w:p>
        </w:tc>
        <w:tc>
          <w:tcPr>
            <w:tcW w:w="1341" w:type="dxa"/>
            <w:shd w:val="clear" w:color="auto" w:fill="auto"/>
          </w:tcPr>
          <w:p w:rsidR="00CA7F41" w:rsidRPr="00CA7F41" w:rsidRDefault="00CA7F41" w:rsidP="00CA7F41">
            <w:pPr>
              <w:keepNext/>
              <w:ind w:firstLine="0"/>
            </w:pPr>
            <w:r w:rsidRPr="00CA7F41">
              <w:t>H. 5579</w:t>
            </w:r>
          </w:p>
        </w:tc>
      </w:tr>
      <w:tr w:rsidR="00CA7F41" w:rsidRPr="00CA7F41" w:rsidTr="00CA7F41">
        <w:tc>
          <w:tcPr>
            <w:tcW w:w="1551" w:type="dxa"/>
            <w:shd w:val="clear" w:color="auto" w:fill="auto"/>
          </w:tcPr>
          <w:p w:rsidR="00CA7F41" w:rsidRPr="00CA7F41" w:rsidRDefault="00CA7F41" w:rsidP="00CA7F41">
            <w:pPr>
              <w:keepNext/>
              <w:ind w:firstLine="0"/>
            </w:pPr>
            <w:r w:rsidRPr="00CA7F41">
              <w:t>Date:</w:t>
            </w:r>
          </w:p>
        </w:tc>
        <w:tc>
          <w:tcPr>
            <w:tcW w:w="1341" w:type="dxa"/>
            <w:shd w:val="clear" w:color="auto" w:fill="auto"/>
          </w:tcPr>
          <w:p w:rsidR="00CA7F41" w:rsidRPr="00CA7F41" w:rsidRDefault="00CA7F41" w:rsidP="00CA7F41">
            <w:pPr>
              <w:keepNext/>
              <w:ind w:firstLine="0"/>
            </w:pPr>
            <w:r w:rsidRPr="00CA7F41">
              <w:t>REMOVE:</w:t>
            </w:r>
          </w:p>
        </w:tc>
      </w:tr>
      <w:tr w:rsidR="00CA7F41" w:rsidRPr="00CA7F41" w:rsidTr="00CA7F41">
        <w:tc>
          <w:tcPr>
            <w:tcW w:w="1551" w:type="dxa"/>
            <w:shd w:val="clear" w:color="auto" w:fill="auto"/>
          </w:tcPr>
          <w:p w:rsidR="00CA7F41" w:rsidRPr="00CA7F41" w:rsidRDefault="00CA7F41" w:rsidP="00CA7F41">
            <w:pPr>
              <w:keepNext/>
              <w:ind w:firstLine="0"/>
            </w:pPr>
            <w:r w:rsidRPr="00CA7F41">
              <w:t>09/16/20</w:t>
            </w:r>
          </w:p>
        </w:tc>
        <w:tc>
          <w:tcPr>
            <w:tcW w:w="1341" w:type="dxa"/>
            <w:shd w:val="clear" w:color="auto" w:fill="auto"/>
          </w:tcPr>
          <w:p w:rsidR="00CA7F41" w:rsidRPr="00CA7F41" w:rsidRDefault="00CA7F41" w:rsidP="00CA7F41">
            <w:pPr>
              <w:keepNext/>
              <w:ind w:firstLine="0"/>
            </w:pPr>
            <w:r w:rsidRPr="00CA7F41">
              <w:t>GILLIAM</w:t>
            </w:r>
          </w:p>
        </w:tc>
      </w:tr>
    </w:tbl>
    <w:p w:rsidR="00CA7F41" w:rsidRDefault="00CA7F41" w:rsidP="00CA7F41"/>
    <w:p w:rsidR="00CA7F41" w:rsidRDefault="00CA7F41" w:rsidP="00CA7F41"/>
    <w:p w:rsidR="00CA7F41" w:rsidRDefault="00CA7F41" w:rsidP="00CA7F41">
      <w:pPr>
        <w:keepNext/>
        <w:jc w:val="center"/>
        <w:rPr>
          <w:b/>
        </w:rPr>
      </w:pPr>
      <w:r w:rsidRPr="00CA7F41">
        <w:rPr>
          <w:b/>
        </w:rPr>
        <w:t>SENT TO THE SENATE</w:t>
      </w:r>
    </w:p>
    <w:p w:rsidR="00CA7F41" w:rsidRDefault="00CA7F41" w:rsidP="00CA7F41">
      <w:r>
        <w:t>The following Bill was taken up, read the third time, and ordered sent to the Senate:</w:t>
      </w:r>
    </w:p>
    <w:p w:rsidR="00CA7F41" w:rsidRDefault="00CA7F41" w:rsidP="00CA7F41">
      <w:bookmarkStart w:id="6" w:name="include_clip_start_24"/>
      <w:bookmarkEnd w:id="6"/>
    </w:p>
    <w:p w:rsidR="00CA7F41" w:rsidRDefault="00CA7F41" w:rsidP="00CA7F41">
      <w:r>
        <w:t xml:space="preserve">H. 3441 -- Rep. Ott: A BILL TO PROVIDE THAT THE BOARD OF TRUSTEES OF THE CALHOUN COUNTY SCHOOL DISTRICT </w:t>
      </w:r>
      <w:r>
        <w:lastRenderedPageBreak/>
        <w:t>SHALL HAVE TOTAL FISCAL AUTONOMY, AND TO REPEAL ACT 757 OF 1988.</w:t>
      </w:r>
    </w:p>
    <w:p w:rsidR="00CA7F41" w:rsidRDefault="00CA7F41" w:rsidP="00CA7F41">
      <w:bookmarkStart w:id="7" w:name="include_clip_end_24"/>
      <w:bookmarkEnd w:id="7"/>
    </w:p>
    <w:p w:rsidR="00CA7F41" w:rsidRDefault="00CA7F41" w:rsidP="00CA7F41">
      <w:pPr>
        <w:keepNext/>
        <w:jc w:val="center"/>
        <w:rPr>
          <w:b/>
        </w:rPr>
      </w:pPr>
      <w:r w:rsidRPr="00CA7F41">
        <w:rPr>
          <w:b/>
        </w:rPr>
        <w:t>H.S. 719--RECONSIDERED</w:t>
      </w:r>
    </w:p>
    <w:p w:rsidR="00CA7F41" w:rsidRDefault="00CA7F41" w:rsidP="00CA7F41">
      <w:r>
        <w:t>The motion of Rep. G. M. SMITH to reconsider the vote whereby the following Bill was read the second, was taken up and agreed to.</w:t>
      </w:r>
    </w:p>
    <w:p w:rsidR="00CA7F41" w:rsidRDefault="00CA7F41" w:rsidP="00CA7F41">
      <w:bookmarkStart w:id="8" w:name="include_clip_start_26"/>
      <w:bookmarkEnd w:id="8"/>
    </w:p>
    <w:p w:rsidR="00CA7F41" w:rsidRDefault="00CA7F41" w:rsidP="00CA7F41">
      <w:r>
        <w:t>S. 719 -- Senators Hembree and Fanning: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CA7F41" w:rsidRDefault="00CA7F41" w:rsidP="00CA7F41">
      <w:bookmarkStart w:id="9" w:name="include_clip_end_26"/>
      <w:bookmarkEnd w:id="9"/>
    </w:p>
    <w:p w:rsidR="00CA7F41" w:rsidRDefault="00CA7F41" w:rsidP="00CA7F41">
      <w:pPr>
        <w:keepNext/>
        <w:jc w:val="center"/>
        <w:rPr>
          <w:b/>
        </w:rPr>
      </w:pPr>
      <w:r w:rsidRPr="00CA7F41">
        <w:rPr>
          <w:b/>
        </w:rPr>
        <w:t>ORDERED ENROLLED FOR RATIFICATION</w:t>
      </w:r>
    </w:p>
    <w:p w:rsidR="00CA7F41" w:rsidRDefault="00CA7F41" w:rsidP="00CA7F41">
      <w:r>
        <w:t>The following Bill was read the third time, passed and, having received three readings in both Houses, it was ordered that the title be changed to that of an Act, and that it be enrolled for ratification:</w:t>
      </w:r>
    </w:p>
    <w:p w:rsidR="00CA7F41" w:rsidRDefault="00CA7F41" w:rsidP="00CA7F41">
      <w:bookmarkStart w:id="10" w:name="include_clip_start_29"/>
      <w:bookmarkEnd w:id="10"/>
    </w:p>
    <w:p w:rsidR="00CA7F41" w:rsidRDefault="00CA7F41" w:rsidP="00CA7F41">
      <w:r>
        <w:t>S. 977 -- Senator Rankin: A BILL TO ADOPT REVISED CODE VOLUMES 11A AND 20 OF THE CODE OF LAWS OF SOUTH CAROLINA, 1976, TO THE EXTENT OF THEIR CONTENTS, AS THE ONLY GENERAL PERMANENT STATUTORY LAW OF THE STATE AS OF JANUARY 1, 2020.</w:t>
      </w:r>
    </w:p>
    <w:p w:rsidR="00CA7F41" w:rsidRDefault="00CA7F41" w:rsidP="00CA7F41">
      <w:bookmarkStart w:id="11" w:name="include_clip_end_29"/>
      <w:bookmarkEnd w:id="11"/>
    </w:p>
    <w:p w:rsidR="00CA7F41" w:rsidRDefault="00CA7F41" w:rsidP="00CA7F41">
      <w:pPr>
        <w:keepNext/>
        <w:jc w:val="center"/>
        <w:rPr>
          <w:b/>
        </w:rPr>
      </w:pPr>
      <w:r w:rsidRPr="00CA7F41">
        <w:rPr>
          <w:b/>
        </w:rPr>
        <w:t>S. 176--REQUESTS FOR DEBATE</w:t>
      </w:r>
    </w:p>
    <w:p w:rsidR="00CA7F41" w:rsidRDefault="00CA7F41" w:rsidP="00CA7F41">
      <w:pPr>
        <w:keepNext/>
      </w:pPr>
      <w:r>
        <w:t>The following Bill was taken up:</w:t>
      </w:r>
    </w:p>
    <w:p w:rsidR="00CA7F41" w:rsidRDefault="00CA7F41" w:rsidP="00CA7F41">
      <w:pPr>
        <w:keepNext/>
      </w:pPr>
      <w:bookmarkStart w:id="12" w:name="include_clip_start_31"/>
      <w:bookmarkEnd w:id="12"/>
    </w:p>
    <w:p w:rsidR="00CA7F41" w:rsidRDefault="00CA7F41" w:rsidP="00CA7F41">
      <w:r>
        <w:t xml:space="preserve">S. 176 -- Senators Hembree, Martin and Verdin: A BILL TO AMEND SECTION 24-3-530, CODE OF LAWS OF SOUTH CAROLINA, 1976, RELATING TO DEATH BY ELECTROCUTION OR LETHAL INJECTION, SO AS TO PROVIDE THAT A PERSON CONVICTED OF A CAPITAL CRIME AND HAVING IMPOSED UPON HIM THE </w:t>
      </w:r>
      <w:r>
        <w:lastRenderedPageBreak/>
        <w:t>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CA7F41" w:rsidRDefault="00CA7F41" w:rsidP="00CA7F41">
      <w:bookmarkStart w:id="13" w:name="include_clip_end_31"/>
      <w:bookmarkEnd w:id="13"/>
    </w:p>
    <w:p w:rsidR="00CA7F41" w:rsidRDefault="00CA7F41" w:rsidP="00CA7F41">
      <w:r>
        <w:t>Reps. HILL, MURPHY, BRAWLEY, JEFFERSON, THIGPEN and MATTHEWS requested debate on the Bill.</w:t>
      </w:r>
    </w:p>
    <w:p w:rsidR="00CA7F41" w:rsidRDefault="00CA7F41" w:rsidP="00CA7F41"/>
    <w:p w:rsidR="00CA7F41" w:rsidRDefault="00CA7F41" w:rsidP="00CA7F41">
      <w:pPr>
        <w:keepNext/>
        <w:jc w:val="center"/>
        <w:rPr>
          <w:b/>
        </w:rPr>
      </w:pPr>
      <w:r w:rsidRPr="00CA7F41">
        <w:rPr>
          <w:b/>
        </w:rPr>
        <w:t>S. 342--DEBATE ADJOURNED</w:t>
      </w:r>
    </w:p>
    <w:p w:rsidR="00CA7F41" w:rsidRDefault="00CA7F41" w:rsidP="00CA7F41">
      <w:pPr>
        <w:keepNext/>
      </w:pPr>
      <w:r>
        <w:t>The following Bill was taken up:</w:t>
      </w:r>
    </w:p>
    <w:p w:rsidR="00CA7F41" w:rsidRDefault="00CA7F41" w:rsidP="00CA7F41">
      <w:pPr>
        <w:keepNext/>
      </w:pPr>
      <w:bookmarkStart w:id="14" w:name="include_clip_start_34"/>
      <w:bookmarkEnd w:id="14"/>
    </w:p>
    <w:p w:rsidR="00CA7F41" w:rsidRDefault="00CA7F41" w:rsidP="00CA7F41">
      <w:pPr>
        <w:keepNext/>
      </w:pPr>
      <w:r>
        <w:t xml:space="preserve">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w:t>
      </w:r>
      <w:r>
        <w:lastRenderedPageBreak/>
        <w:t>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2674D7" w:rsidRDefault="002674D7" w:rsidP="00CA7F41">
      <w:bookmarkStart w:id="15" w:name="include_clip_end_34"/>
      <w:bookmarkEnd w:id="15"/>
    </w:p>
    <w:p w:rsidR="00CA7F41" w:rsidRDefault="00CA7F41" w:rsidP="00CA7F41">
      <w:r>
        <w:t xml:space="preserve">Rep. G. M. SMITH moved to adjourn debate on the Bill, which was agreed to.  </w:t>
      </w:r>
    </w:p>
    <w:p w:rsidR="00CA7F41" w:rsidRDefault="00CA7F41" w:rsidP="00CA7F41"/>
    <w:p w:rsidR="00CA7F41" w:rsidRDefault="00CA7F41" w:rsidP="00CA7F41">
      <w:pPr>
        <w:keepNext/>
        <w:jc w:val="center"/>
        <w:rPr>
          <w:b/>
        </w:rPr>
      </w:pPr>
      <w:r w:rsidRPr="00CA7F41">
        <w:rPr>
          <w:b/>
        </w:rPr>
        <w:t xml:space="preserve">SPEAKER </w:t>
      </w:r>
      <w:r w:rsidRPr="00CA7F41">
        <w:rPr>
          <w:b/>
          <w:i/>
        </w:rPr>
        <w:t>PRO TEMPORE</w:t>
      </w:r>
      <w:r w:rsidRPr="00CA7F41">
        <w:rPr>
          <w:b/>
        </w:rPr>
        <w:t xml:space="preserve"> IN CHAIR</w:t>
      </w:r>
    </w:p>
    <w:p w:rsidR="00CA7F41" w:rsidRDefault="00CA7F41" w:rsidP="00CA7F41"/>
    <w:p w:rsidR="00CA7F41" w:rsidRDefault="00CA7F41" w:rsidP="00CA7F41">
      <w:pPr>
        <w:keepNext/>
        <w:jc w:val="center"/>
        <w:rPr>
          <w:b/>
        </w:rPr>
      </w:pPr>
      <w:r w:rsidRPr="00CA7F41">
        <w:rPr>
          <w:b/>
        </w:rPr>
        <w:t>S. 719--AMENDED AND ORDERED TO THIRD READING</w:t>
      </w:r>
    </w:p>
    <w:p w:rsidR="00CA7F41" w:rsidRDefault="00CA7F41" w:rsidP="00CA7F41">
      <w:pPr>
        <w:keepNext/>
      </w:pPr>
      <w:r>
        <w:t>The following Bill was taken up:</w:t>
      </w:r>
    </w:p>
    <w:p w:rsidR="00CA7F41" w:rsidRDefault="00CA7F41" w:rsidP="00CA7F41">
      <w:pPr>
        <w:keepNext/>
      </w:pPr>
      <w:bookmarkStart w:id="16" w:name="include_clip_start_38"/>
      <w:bookmarkEnd w:id="16"/>
    </w:p>
    <w:p w:rsidR="00CA7F41" w:rsidRDefault="00CA7F41" w:rsidP="00CA7F41">
      <w:r>
        <w:t xml:space="preserve">S. 719 -- Senators Hembree and Fanning: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w:t>
      </w:r>
      <w:r>
        <w:lastRenderedPageBreak/>
        <w:t>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CA7F41" w:rsidRDefault="00CA7F41" w:rsidP="00CA7F41"/>
    <w:p w:rsidR="00CA7F41" w:rsidRPr="00E66059" w:rsidRDefault="002674D7" w:rsidP="00CA7F41">
      <w:r>
        <w:t xml:space="preserve">Rep. </w:t>
      </w:r>
      <w:r w:rsidRPr="00E66059">
        <w:t xml:space="preserve">W. NEWTON </w:t>
      </w:r>
      <w:r w:rsidR="00CA7F41" w:rsidRPr="00E66059">
        <w:t>proposed the following Amendment No. 1</w:t>
      </w:r>
      <w:r>
        <w:t xml:space="preserve"> to </w:t>
      </w:r>
      <w:r>
        <w:br/>
      </w:r>
      <w:r w:rsidR="00CA7F41" w:rsidRPr="00E66059">
        <w:t>S. 719 (COUNCIL\DG\719C001.NBD.DG20), which was adopted:</w:t>
      </w:r>
    </w:p>
    <w:p w:rsidR="00CA7F41" w:rsidRPr="00E66059" w:rsidRDefault="00CA7F41" w:rsidP="00CA7F41">
      <w:r w:rsidRPr="00E66059">
        <w:t>Amend the bill, as and if amended, by striking SECTION 3 and inserting:</w:t>
      </w:r>
    </w:p>
    <w:p w:rsidR="00CA7F41" w:rsidRPr="00CA7F41" w:rsidRDefault="00CA7F41" w:rsidP="00CA7F41">
      <w:pPr>
        <w:rPr>
          <w:color w:val="000000"/>
          <w:u w:color="000000"/>
        </w:rPr>
      </w:pPr>
      <w:r w:rsidRPr="00CA7F41">
        <w:rPr>
          <w:color w:val="000000"/>
          <w:u w:color="000000"/>
        </w:rPr>
        <w:t>/</w:t>
      </w:r>
      <w:r w:rsidRPr="00CA7F41">
        <w:rPr>
          <w:color w:val="000000"/>
          <w:u w:color="000000"/>
        </w:rPr>
        <w:tab/>
        <w:t>SECTION</w:t>
      </w:r>
      <w:r w:rsidRPr="00CA7F41">
        <w:rPr>
          <w:color w:val="000000"/>
          <w:u w:color="000000"/>
        </w:rPr>
        <w:tab/>
        <w:t>3.</w:t>
      </w:r>
      <w:r w:rsidRPr="00CA7F41">
        <w:rPr>
          <w:color w:val="000000"/>
          <w:u w:color="000000"/>
        </w:rPr>
        <w:tab/>
        <w:t>A.</w:t>
      </w:r>
      <w:r w:rsidRPr="00CA7F41">
        <w:rPr>
          <w:color w:val="000000"/>
          <w:u w:color="000000"/>
        </w:rPr>
        <w:tab/>
        <w:t>Section 33</w:t>
      </w:r>
      <w:r w:rsidRPr="00CA7F41">
        <w:rPr>
          <w:color w:val="000000"/>
          <w:u w:color="000000"/>
        </w:rPr>
        <w:noBreakHyphen/>
        <w:t>57</w:t>
      </w:r>
      <w:r w:rsidRPr="00CA7F41">
        <w:rPr>
          <w:color w:val="000000"/>
          <w:u w:color="000000"/>
        </w:rPr>
        <w:noBreakHyphen/>
        <w:t>200 of the 1976 Code is repealed.</w:t>
      </w:r>
    </w:p>
    <w:p w:rsidR="00CA7F41" w:rsidRPr="00CA7F41" w:rsidRDefault="00CA7F41" w:rsidP="00CA7F41">
      <w:pPr>
        <w:rPr>
          <w:color w:val="000000"/>
          <w:u w:color="000000"/>
        </w:rPr>
      </w:pPr>
      <w:r w:rsidRPr="00CA7F41">
        <w:rPr>
          <w:color w:val="000000"/>
          <w:u w:color="000000"/>
        </w:rPr>
        <w:t>B.</w:t>
      </w:r>
      <w:r w:rsidRPr="00CA7F41">
        <w:rPr>
          <w:color w:val="000000"/>
          <w:u w:color="000000"/>
        </w:rPr>
        <w:tab/>
        <w:t>This SECTION takes effect upon approval by the Governor. The provisions of Chapter 57, Title 33 of the 1976 Code, as they existed on June 30, 2020, are re</w:t>
      </w:r>
      <w:r w:rsidRPr="00CA7F41">
        <w:rPr>
          <w:color w:val="000000"/>
          <w:u w:color="000000"/>
        </w:rPr>
        <w:noBreakHyphen/>
        <w:t xml:space="preserv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 </w:t>
      </w:r>
      <w:r w:rsidRPr="00CA7F41">
        <w:rPr>
          <w:color w:val="000000"/>
          <w:u w:color="000000"/>
        </w:rPr>
        <w:tab/>
        <w:t>/</w:t>
      </w:r>
    </w:p>
    <w:p w:rsidR="00CA7F41" w:rsidRPr="00E66059" w:rsidRDefault="00CA7F41" w:rsidP="00CA7F41">
      <w:r w:rsidRPr="00E66059">
        <w:t>Renumber sections to conform.</w:t>
      </w:r>
    </w:p>
    <w:p w:rsidR="00CA7F41" w:rsidRDefault="00CA7F41" w:rsidP="00CA7F41">
      <w:r w:rsidRPr="00E66059">
        <w:t>Amend title to conform.</w:t>
      </w:r>
    </w:p>
    <w:p w:rsidR="00CA7F41" w:rsidRDefault="00CA7F41" w:rsidP="00CA7F41"/>
    <w:p w:rsidR="00CA7F41" w:rsidRDefault="00CA7F41" w:rsidP="00CA7F41">
      <w:r>
        <w:t>Rep. W. NEWTON explained the amendment.</w:t>
      </w:r>
    </w:p>
    <w:p w:rsidR="00CA7F41" w:rsidRDefault="00CA7F41" w:rsidP="00CA7F41">
      <w:r>
        <w:t>The amendment was then adopted.</w:t>
      </w:r>
    </w:p>
    <w:p w:rsidR="00CA7F41" w:rsidRDefault="00CA7F41" w:rsidP="00CA7F41"/>
    <w:p w:rsidR="00CA7F41" w:rsidRDefault="00CA7F41" w:rsidP="00CA7F41">
      <w:r>
        <w:t>The question recurred to the passage of the Bill.</w:t>
      </w:r>
    </w:p>
    <w:p w:rsidR="00CA7F41" w:rsidRDefault="00CA7F41" w:rsidP="00CA7F41"/>
    <w:p w:rsidR="00CA7F41" w:rsidRDefault="00CA7F41" w:rsidP="00CA7F41">
      <w:r>
        <w:t xml:space="preserve">The yeas and nays were taken resulting as follows: </w:t>
      </w:r>
    </w:p>
    <w:p w:rsidR="00CA7F41" w:rsidRDefault="00CA7F41" w:rsidP="00CA7F41">
      <w:pPr>
        <w:jc w:val="center"/>
      </w:pPr>
      <w:r>
        <w:t xml:space="preserve"> </w:t>
      </w:r>
      <w:bookmarkStart w:id="17" w:name="vote_start43"/>
      <w:bookmarkEnd w:id="17"/>
      <w:r>
        <w:t>Yeas 112; Nays 0</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Allison</w:t>
            </w:r>
          </w:p>
        </w:tc>
        <w:tc>
          <w:tcPr>
            <w:tcW w:w="2179" w:type="dxa"/>
            <w:shd w:val="clear" w:color="auto" w:fill="auto"/>
          </w:tcPr>
          <w:p w:rsidR="00CA7F41" w:rsidRPr="00CA7F41" w:rsidRDefault="00CA7F41" w:rsidP="00CA7F41">
            <w:pPr>
              <w:keepNext/>
              <w:ind w:firstLine="0"/>
            </w:pPr>
            <w:r>
              <w:t>Anderson</w:t>
            </w:r>
          </w:p>
        </w:tc>
        <w:tc>
          <w:tcPr>
            <w:tcW w:w="2180" w:type="dxa"/>
            <w:shd w:val="clear" w:color="auto" w:fill="auto"/>
          </w:tcPr>
          <w:p w:rsidR="00CA7F41" w:rsidRPr="00CA7F41" w:rsidRDefault="00CA7F41" w:rsidP="00CA7F41">
            <w:pPr>
              <w:keepNext/>
              <w:ind w:firstLine="0"/>
            </w:pPr>
            <w:r>
              <w:t>Atkinson</w:t>
            </w:r>
          </w:p>
        </w:tc>
      </w:tr>
      <w:tr w:rsidR="00CA7F41" w:rsidRPr="00CA7F41" w:rsidTr="00CA7F41">
        <w:tc>
          <w:tcPr>
            <w:tcW w:w="2179" w:type="dxa"/>
            <w:shd w:val="clear" w:color="auto" w:fill="auto"/>
          </w:tcPr>
          <w:p w:rsidR="00CA7F41" w:rsidRPr="00CA7F41" w:rsidRDefault="00CA7F41" w:rsidP="00CA7F41">
            <w:pPr>
              <w:ind w:firstLine="0"/>
            </w:pPr>
            <w:r>
              <w:t>Bailey</w:t>
            </w:r>
          </w:p>
        </w:tc>
        <w:tc>
          <w:tcPr>
            <w:tcW w:w="2179" w:type="dxa"/>
            <w:shd w:val="clear" w:color="auto" w:fill="auto"/>
          </w:tcPr>
          <w:p w:rsidR="00CA7F41" w:rsidRPr="00CA7F41" w:rsidRDefault="00CA7F41" w:rsidP="00CA7F41">
            <w:pPr>
              <w:ind w:firstLine="0"/>
            </w:pPr>
            <w:r>
              <w:t>Bales</w:t>
            </w:r>
          </w:p>
        </w:tc>
        <w:tc>
          <w:tcPr>
            <w:tcW w:w="2180" w:type="dxa"/>
            <w:shd w:val="clear" w:color="auto" w:fill="auto"/>
          </w:tcPr>
          <w:p w:rsidR="00CA7F41" w:rsidRPr="00CA7F41" w:rsidRDefault="00CA7F41" w:rsidP="00CA7F41">
            <w:pPr>
              <w:ind w:firstLine="0"/>
            </w:pPr>
            <w:r>
              <w:t>Ballentine</w:t>
            </w:r>
          </w:p>
        </w:tc>
      </w:tr>
      <w:tr w:rsidR="00CA7F41" w:rsidRPr="00CA7F41" w:rsidTr="00CA7F41">
        <w:tc>
          <w:tcPr>
            <w:tcW w:w="2179" w:type="dxa"/>
            <w:shd w:val="clear" w:color="auto" w:fill="auto"/>
          </w:tcPr>
          <w:p w:rsidR="00CA7F41" w:rsidRPr="00CA7F41" w:rsidRDefault="00CA7F41" w:rsidP="00CA7F41">
            <w:pPr>
              <w:ind w:firstLine="0"/>
            </w:pPr>
            <w:r>
              <w:t>Bamberg</w:t>
            </w:r>
          </w:p>
        </w:tc>
        <w:tc>
          <w:tcPr>
            <w:tcW w:w="2179" w:type="dxa"/>
            <w:shd w:val="clear" w:color="auto" w:fill="auto"/>
          </w:tcPr>
          <w:p w:rsidR="00CA7F41" w:rsidRPr="00CA7F41" w:rsidRDefault="00CA7F41" w:rsidP="00CA7F41">
            <w:pPr>
              <w:ind w:firstLine="0"/>
            </w:pPr>
            <w:r>
              <w:t>Bannister</w:t>
            </w:r>
          </w:p>
        </w:tc>
        <w:tc>
          <w:tcPr>
            <w:tcW w:w="2180" w:type="dxa"/>
            <w:shd w:val="clear" w:color="auto" w:fill="auto"/>
          </w:tcPr>
          <w:p w:rsidR="00CA7F41" w:rsidRPr="00CA7F41" w:rsidRDefault="00CA7F41" w:rsidP="00CA7F41">
            <w:pPr>
              <w:ind w:firstLine="0"/>
            </w:pPr>
            <w:r>
              <w:t>Bennett</w:t>
            </w:r>
          </w:p>
        </w:tc>
      </w:tr>
      <w:tr w:rsidR="00CA7F41" w:rsidRPr="00CA7F41" w:rsidTr="00CA7F41">
        <w:tc>
          <w:tcPr>
            <w:tcW w:w="2179" w:type="dxa"/>
            <w:shd w:val="clear" w:color="auto" w:fill="auto"/>
          </w:tcPr>
          <w:p w:rsidR="00CA7F41" w:rsidRPr="00CA7F41" w:rsidRDefault="00CA7F41" w:rsidP="00CA7F41">
            <w:pPr>
              <w:ind w:firstLine="0"/>
            </w:pPr>
            <w:r>
              <w:t>Bernstein</w:t>
            </w:r>
          </w:p>
        </w:tc>
        <w:tc>
          <w:tcPr>
            <w:tcW w:w="2179" w:type="dxa"/>
            <w:shd w:val="clear" w:color="auto" w:fill="auto"/>
          </w:tcPr>
          <w:p w:rsidR="00CA7F41" w:rsidRPr="00CA7F41" w:rsidRDefault="00CA7F41" w:rsidP="00CA7F41">
            <w:pPr>
              <w:ind w:firstLine="0"/>
            </w:pPr>
            <w:r>
              <w:t>Blackwell</w:t>
            </w:r>
          </w:p>
        </w:tc>
        <w:tc>
          <w:tcPr>
            <w:tcW w:w="2180" w:type="dxa"/>
            <w:shd w:val="clear" w:color="auto" w:fill="auto"/>
          </w:tcPr>
          <w:p w:rsidR="00CA7F41" w:rsidRPr="00CA7F41" w:rsidRDefault="00CA7F41" w:rsidP="00CA7F41">
            <w:pPr>
              <w:ind w:firstLine="0"/>
            </w:pPr>
            <w:r>
              <w:t>Bradley</w:t>
            </w:r>
          </w:p>
        </w:tc>
      </w:tr>
      <w:tr w:rsidR="00CA7F41" w:rsidRPr="00CA7F41" w:rsidTr="00CA7F41">
        <w:tc>
          <w:tcPr>
            <w:tcW w:w="2179" w:type="dxa"/>
            <w:shd w:val="clear" w:color="auto" w:fill="auto"/>
          </w:tcPr>
          <w:p w:rsidR="00CA7F41" w:rsidRPr="00CA7F41" w:rsidRDefault="00CA7F41" w:rsidP="00CA7F41">
            <w:pPr>
              <w:ind w:firstLine="0"/>
            </w:pPr>
            <w:r>
              <w:t>Brawley</w:t>
            </w:r>
          </w:p>
        </w:tc>
        <w:tc>
          <w:tcPr>
            <w:tcW w:w="2179" w:type="dxa"/>
            <w:shd w:val="clear" w:color="auto" w:fill="auto"/>
          </w:tcPr>
          <w:p w:rsidR="00CA7F41" w:rsidRPr="00CA7F41" w:rsidRDefault="00CA7F41" w:rsidP="00CA7F41">
            <w:pPr>
              <w:ind w:firstLine="0"/>
            </w:pPr>
            <w:r>
              <w:t>Brown</w:t>
            </w:r>
          </w:p>
        </w:tc>
        <w:tc>
          <w:tcPr>
            <w:tcW w:w="2180" w:type="dxa"/>
            <w:shd w:val="clear" w:color="auto" w:fill="auto"/>
          </w:tcPr>
          <w:p w:rsidR="00CA7F41" w:rsidRPr="00CA7F41" w:rsidRDefault="00CA7F41" w:rsidP="00CA7F41">
            <w:pPr>
              <w:ind w:firstLine="0"/>
            </w:pPr>
            <w:r>
              <w:t>Bryant</w:t>
            </w:r>
          </w:p>
        </w:tc>
      </w:tr>
      <w:tr w:rsidR="00CA7F41" w:rsidRPr="00CA7F41" w:rsidTr="00CA7F41">
        <w:tc>
          <w:tcPr>
            <w:tcW w:w="2179" w:type="dxa"/>
            <w:shd w:val="clear" w:color="auto" w:fill="auto"/>
          </w:tcPr>
          <w:p w:rsidR="00CA7F41" w:rsidRPr="00CA7F41" w:rsidRDefault="00CA7F41" w:rsidP="00CA7F41">
            <w:pPr>
              <w:ind w:firstLine="0"/>
            </w:pPr>
            <w:r>
              <w:t>Burns</w:t>
            </w:r>
          </w:p>
        </w:tc>
        <w:tc>
          <w:tcPr>
            <w:tcW w:w="2179" w:type="dxa"/>
            <w:shd w:val="clear" w:color="auto" w:fill="auto"/>
          </w:tcPr>
          <w:p w:rsidR="00CA7F41" w:rsidRPr="00CA7F41" w:rsidRDefault="00CA7F41" w:rsidP="00CA7F41">
            <w:pPr>
              <w:ind w:firstLine="0"/>
            </w:pPr>
            <w:r>
              <w:t>Calhoon</w:t>
            </w:r>
          </w:p>
        </w:tc>
        <w:tc>
          <w:tcPr>
            <w:tcW w:w="2180" w:type="dxa"/>
            <w:shd w:val="clear" w:color="auto" w:fill="auto"/>
          </w:tcPr>
          <w:p w:rsidR="00CA7F41" w:rsidRPr="00CA7F41" w:rsidRDefault="00CA7F41" w:rsidP="00CA7F41">
            <w:pPr>
              <w:ind w:firstLine="0"/>
            </w:pPr>
            <w:r>
              <w:t>Caskey</w:t>
            </w:r>
          </w:p>
        </w:tc>
      </w:tr>
      <w:tr w:rsidR="00CA7F41" w:rsidRPr="00CA7F41" w:rsidTr="00CA7F41">
        <w:tc>
          <w:tcPr>
            <w:tcW w:w="2179" w:type="dxa"/>
            <w:shd w:val="clear" w:color="auto" w:fill="auto"/>
          </w:tcPr>
          <w:p w:rsidR="00CA7F41" w:rsidRPr="00CA7F41" w:rsidRDefault="00CA7F41" w:rsidP="00CA7F41">
            <w:pPr>
              <w:ind w:firstLine="0"/>
            </w:pPr>
            <w:r>
              <w:t>Clary</w:t>
            </w:r>
          </w:p>
        </w:tc>
        <w:tc>
          <w:tcPr>
            <w:tcW w:w="2179" w:type="dxa"/>
            <w:shd w:val="clear" w:color="auto" w:fill="auto"/>
          </w:tcPr>
          <w:p w:rsidR="00CA7F41" w:rsidRPr="00CA7F41" w:rsidRDefault="00CA7F41" w:rsidP="00CA7F41">
            <w:pPr>
              <w:ind w:firstLine="0"/>
            </w:pPr>
            <w:r>
              <w:t>Clyburn</w:t>
            </w:r>
          </w:p>
        </w:tc>
        <w:tc>
          <w:tcPr>
            <w:tcW w:w="2180" w:type="dxa"/>
            <w:shd w:val="clear" w:color="auto" w:fill="auto"/>
          </w:tcPr>
          <w:p w:rsidR="00CA7F41" w:rsidRPr="00CA7F41" w:rsidRDefault="00CA7F41" w:rsidP="00CA7F41">
            <w:pPr>
              <w:ind w:firstLine="0"/>
            </w:pPr>
            <w:r>
              <w:t>Cobb-Hunter</w:t>
            </w:r>
          </w:p>
        </w:tc>
      </w:tr>
      <w:tr w:rsidR="00CA7F41" w:rsidRPr="00CA7F41" w:rsidTr="00CA7F41">
        <w:tc>
          <w:tcPr>
            <w:tcW w:w="2179" w:type="dxa"/>
            <w:shd w:val="clear" w:color="auto" w:fill="auto"/>
          </w:tcPr>
          <w:p w:rsidR="00CA7F41" w:rsidRPr="00CA7F41" w:rsidRDefault="00CA7F41" w:rsidP="00CA7F41">
            <w:pPr>
              <w:ind w:firstLine="0"/>
            </w:pPr>
            <w:r>
              <w:t>Cogswell</w:t>
            </w:r>
          </w:p>
        </w:tc>
        <w:tc>
          <w:tcPr>
            <w:tcW w:w="2179" w:type="dxa"/>
            <w:shd w:val="clear" w:color="auto" w:fill="auto"/>
          </w:tcPr>
          <w:p w:rsidR="00CA7F41" w:rsidRPr="00CA7F41" w:rsidRDefault="00CA7F41" w:rsidP="00CA7F41">
            <w:pPr>
              <w:ind w:firstLine="0"/>
            </w:pPr>
            <w:r>
              <w:t>Collins</w:t>
            </w:r>
          </w:p>
        </w:tc>
        <w:tc>
          <w:tcPr>
            <w:tcW w:w="2180" w:type="dxa"/>
            <w:shd w:val="clear" w:color="auto" w:fill="auto"/>
          </w:tcPr>
          <w:p w:rsidR="00CA7F41" w:rsidRPr="00CA7F41" w:rsidRDefault="00CA7F41" w:rsidP="00CA7F41">
            <w:pPr>
              <w:ind w:firstLine="0"/>
            </w:pPr>
            <w:r>
              <w:t>W. Cox</w:t>
            </w:r>
          </w:p>
        </w:tc>
      </w:tr>
      <w:tr w:rsidR="00CA7F41" w:rsidRPr="00CA7F41" w:rsidTr="00CA7F41">
        <w:tc>
          <w:tcPr>
            <w:tcW w:w="2179" w:type="dxa"/>
            <w:shd w:val="clear" w:color="auto" w:fill="auto"/>
          </w:tcPr>
          <w:p w:rsidR="00CA7F41" w:rsidRPr="00CA7F41" w:rsidRDefault="00CA7F41" w:rsidP="00CA7F41">
            <w:pPr>
              <w:ind w:firstLine="0"/>
            </w:pPr>
            <w:r>
              <w:t>Crawford</w:t>
            </w:r>
          </w:p>
        </w:tc>
        <w:tc>
          <w:tcPr>
            <w:tcW w:w="2179" w:type="dxa"/>
            <w:shd w:val="clear" w:color="auto" w:fill="auto"/>
          </w:tcPr>
          <w:p w:rsidR="00CA7F41" w:rsidRPr="00CA7F41" w:rsidRDefault="00CA7F41" w:rsidP="00CA7F41">
            <w:pPr>
              <w:ind w:firstLine="0"/>
            </w:pPr>
            <w:r>
              <w:t>Daning</w:t>
            </w:r>
          </w:p>
        </w:tc>
        <w:tc>
          <w:tcPr>
            <w:tcW w:w="2180" w:type="dxa"/>
            <w:shd w:val="clear" w:color="auto" w:fill="auto"/>
          </w:tcPr>
          <w:p w:rsidR="00CA7F41" w:rsidRPr="00CA7F41" w:rsidRDefault="00CA7F41" w:rsidP="00CA7F41">
            <w:pPr>
              <w:ind w:firstLine="0"/>
            </w:pPr>
            <w:r>
              <w:t>Davis</w:t>
            </w:r>
          </w:p>
        </w:tc>
      </w:tr>
      <w:tr w:rsidR="00CA7F41" w:rsidRPr="00CA7F41" w:rsidTr="00CA7F41">
        <w:tc>
          <w:tcPr>
            <w:tcW w:w="2179" w:type="dxa"/>
            <w:shd w:val="clear" w:color="auto" w:fill="auto"/>
          </w:tcPr>
          <w:p w:rsidR="00CA7F41" w:rsidRPr="00CA7F41" w:rsidRDefault="00CA7F41" w:rsidP="00CA7F41">
            <w:pPr>
              <w:ind w:firstLine="0"/>
            </w:pPr>
            <w:r>
              <w:lastRenderedPageBreak/>
              <w:t>Dillard</w:t>
            </w:r>
          </w:p>
        </w:tc>
        <w:tc>
          <w:tcPr>
            <w:tcW w:w="2179" w:type="dxa"/>
            <w:shd w:val="clear" w:color="auto" w:fill="auto"/>
          </w:tcPr>
          <w:p w:rsidR="00CA7F41" w:rsidRPr="00CA7F41" w:rsidRDefault="00CA7F41" w:rsidP="00CA7F41">
            <w:pPr>
              <w:ind w:firstLine="0"/>
            </w:pPr>
            <w:r>
              <w:t>Elliott</w:t>
            </w:r>
          </w:p>
        </w:tc>
        <w:tc>
          <w:tcPr>
            <w:tcW w:w="2180" w:type="dxa"/>
            <w:shd w:val="clear" w:color="auto" w:fill="auto"/>
          </w:tcPr>
          <w:p w:rsidR="00CA7F41" w:rsidRPr="00CA7F41" w:rsidRDefault="00CA7F41" w:rsidP="00CA7F41">
            <w:pPr>
              <w:ind w:firstLine="0"/>
            </w:pPr>
            <w:r>
              <w:t>Erickson</w:t>
            </w:r>
          </w:p>
        </w:tc>
      </w:tr>
      <w:tr w:rsidR="00CA7F41" w:rsidRPr="00CA7F41" w:rsidTr="00CA7F41">
        <w:tc>
          <w:tcPr>
            <w:tcW w:w="2179" w:type="dxa"/>
            <w:shd w:val="clear" w:color="auto" w:fill="auto"/>
          </w:tcPr>
          <w:p w:rsidR="00CA7F41" w:rsidRPr="00CA7F41" w:rsidRDefault="00CA7F41" w:rsidP="00CA7F41">
            <w:pPr>
              <w:ind w:firstLine="0"/>
            </w:pPr>
            <w:r>
              <w:t>Felder</w:t>
            </w:r>
          </w:p>
        </w:tc>
        <w:tc>
          <w:tcPr>
            <w:tcW w:w="2179" w:type="dxa"/>
            <w:shd w:val="clear" w:color="auto" w:fill="auto"/>
          </w:tcPr>
          <w:p w:rsidR="00CA7F41" w:rsidRPr="00CA7F41" w:rsidRDefault="00CA7F41" w:rsidP="00CA7F41">
            <w:pPr>
              <w:ind w:firstLine="0"/>
            </w:pPr>
            <w:r>
              <w:t>Finlay</w:t>
            </w:r>
          </w:p>
        </w:tc>
        <w:tc>
          <w:tcPr>
            <w:tcW w:w="2180" w:type="dxa"/>
            <w:shd w:val="clear" w:color="auto" w:fill="auto"/>
          </w:tcPr>
          <w:p w:rsidR="00CA7F41" w:rsidRPr="00CA7F41" w:rsidRDefault="00CA7F41" w:rsidP="00CA7F41">
            <w:pPr>
              <w:ind w:firstLine="0"/>
            </w:pPr>
            <w:r>
              <w:t>Forrest</w:t>
            </w:r>
          </w:p>
        </w:tc>
      </w:tr>
      <w:tr w:rsidR="00CA7F41" w:rsidRPr="00CA7F41" w:rsidTr="00CA7F41">
        <w:tc>
          <w:tcPr>
            <w:tcW w:w="2179" w:type="dxa"/>
            <w:shd w:val="clear" w:color="auto" w:fill="auto"/>
          </w:tcPr>
          <w:p w:rsidR="00CA7F41" w:rsidRPr="00CA7F41" w:rsidRDefault="00CA7F41" w:rsidP="00CA7F41">
            <w:pPr>
              <w:ind w:firstLine="0"/>
            </w:pPr>
            <w:r>
              <w:t>Forrester</w:t>
            </w:r>
          </w:p>
        </w:tc>
        <w:tc>
          <w:tcPr>
            <w:tcW w:w="2179" w:type="dxa"/>
            <w:shd w:val="clear" w:color="auto" w:fill="auto"/>
          </w:tcPr>
          <w:p w:rsidR="00CA7F41" w:rsidRPr="00CA7F41" w:rsidRDefault="00CA7F41" w:rsidP="00CA7F41">
            <w:pPr>
              <w:ind w:firstLine="0"/>
            </w:pPr>
            <w:r>
              <w:t>Funderburk</w:t>
            </w:r>
          </w:p>
        </w:tc>
        <w:tc>
          <w:tcPr>
            <w:tcW w:w="2180" w:type="dxa"/>
            <w:shd w:val="clear" w:color="auto" w:fill="auto"/>
          </w:tcPr>
          <w:p w:rsidR="00CA7F41" w:rsidRPr="00CA7F41" w:rsidRDefault="00CA7F41" w:rsidP="00CA7F41">
            <w:pPr>
              <w:ind w:firstLine="0"/>
            </w:pPr>
            <w:r>
              <w:t>Gagnon</w:t>
            </w:r>
          </w:p>
        </w:tc>
      </w:tr>
      <w:tr w:rsidR="00CA7F41" w:rsidRPr="00CA7F41" w:rsidTr="00CA7F41">
        <w:tc>
          <w:tcPr>
            <w:tcW w:w="2179" w:type="dxa"/>
            <w:shd w:val="clear" w:color="auto" w:fill="auto"/>
          </w:tcPr>
          <w:p w:rsidR="00CA7F41" w:rsidRPr="00CA7F41" w:rsidRDefault="00CA7F41" w:rsidP="00CA7F41">
            <w:pPr>
              <w:ind w:firstLine="0"/>
            </w:pPr>
            <w:r>
              <w:t>Garvin</w:t>
            </w:r>
          </w:p>
        </w:tc>
        <w:tc>
          <w:tcPr>
            <w:tcW w:w="2179" w:type="dxa"/>
            <w:shd w:val="clear" w:color="auto" w:fill="auto"/>
          </w:tcPr>
          <w:p w:rsidR="00CA7F41" w:rsidRPr="00CA7F41" w:rsidRDefault="00CA7F41" w:rsidP="00CA7F41">
            <w:pPr>
              <w:ind w:firstLine="0"/>
            </w:pPr>
            <w:r>
              <w:t>Gilliam</w:t>
            </w:r>
          </w:p>
        </w:tc>
        <w:tc>
          <w:tcPr>
            <w:tcW w:w="2180" w:type="dxa"/>
            <w:shd w:val="clear" w:color="auto" w:fill="auto"/>
          </w:tcPr>
          <w:p w:rsidR="00CA7F41" w:rsidRPr="00CA7F41" w:rsidRDefault="00CA7F41" w:rsidP="00CA7F41">
            <w:pPr>
              <w:ind w:firstLine="0"/>
            </w:pPr>
            <w:r>
              <w:t>Gilliard</w:t>
            </w:r>
          </w:p>
        </w:tc>
      </w:tr>
      <w:tr w:rsidR="00CA7F41" w:rsidRPr="00CA7F41" w:rsidTr="00CA7F41">
        <w:tc>
          <w:tcPr>
            <w:tcW w:w="2179" w:type="dxa"/>
            <w:shd w:val="clear" w:color="auto" w:fill="auto"/>
          </w:tcPr>
          <w:p w:rsidR="00CA7F41" w:rsidRPr="00CA7F41" w:rsidRDefault="00CA7F41" w:rsidP="00CA7F41">
            <w:pPr>
              <w:ind w:firstLine="0"/>
            </w:pPr>
            <w:r>
              <w:t>Govan</w:t>
            </w:r>
          </w:p>
        </w:tc>
        <w:tc>
          <w:tcPr>
            <w:tcW w:w="2179" w:type="dxa"/>
            <w:shd w:val="clear" w:color="auto" w:fill="auto"/>
          </w:tcPr>
          <w:p w:rsidR="00CA7F41" w:rsidRPr="00CA7F41" w:rsidRDefault="00CA7F41" w:rsidP="00CA7F41">
            <w:pPr>
              <w:ind w:firstLine="0"/>
            </w:pPr>
            <w:r>
              <w:t>Haddon</w:t>
            </w:r>
          </w:p>
        </w:tc>
        <w:tc>
          <w:tcPr>
            <w:tcW w:w="2180" w:type="dxa"/>
            <w:shd w:val="clear" w:color="auto" w:fill="auto"/>
          </w:tcPr>
          <w:p w:rsidR="00CA7F41" w:rsidRPr="00CA7F41" w:rsidRDefault="00CA7F41" w:rsidP="00CA7F41">
            <w:pPr>
              <w:ind w:firstLine="0"/>
            </w:pPr>
            <w:r>
              <w:t>Hardee</w:t>
            </w:r>
          </w:p>
        </w:tc>
      </w:tr>
      <w:tr w:rsidR="00CA7F41" w:rsidRPr="00CA7F41" w:rsidTr="00CA7F41">
        <w:tc>
          <w:tcPr>
            <w:tcW w:w="2179" w:type="dxa"/>
            <w:shd w:val="clear" w:color="auto" w:fill="auto"/>
          </w:tcPr>
          <w:p w:rsidR="00CA7F41" w:rsidRPr="00CA7F41" w:rsidRDefault="00CA7F41" w:rsidP="00CA7F41">
            <w:pPr>
              <w:ind w:firstLine="0"/>
            </w:pPr>
            <w:r>
              <w:t>Hayes</w:t>
            </w:r>
          </w:p>
        </w:tc>
        <w:tc>
          <w:tcPr>
            <w:tcW w:w="2179" w:type="dxa"/>
            <w:shd w:val="clear" w:color="auto" w:fill="auto"/>
          </w:tcPr>
          <w:p w:rsidR="00CA7F41" w:rsidRPr="00CA7F41" w:rsidRDefault="00CA7F41" w:rsidP="00CA7F41">
            <w:pPr>
              <w:ind w:firstLine="0"/>
            </w:pPr>
            <w:r>
              <w:t>Henderson-Myers</w:t>
            </w:r>
          </w:p>
        </w:tc>
        <w:tc>
          <w:tcPr>
            <w:tcW w:w="2180" w:type="dxa"/>
            <w:shd w:val="clear" w:color="auto" w:fill="auto"/>
          </w:tcPr>
          <w:p w:rsidR="00CA7F41" w:rsidRPr="00CA7F41" w:rsidRDefault="00CA7F41" w:rsidP="00CA7F41">
            <w:pPr>
              <w:ind w:firstLine="0"/>
            </w:pPr>
            <w:r>
              <w:t>Henegan</w:t>
            </w:r>
          </w:p>
        </w:tc>
      </w:tr>
      <w:tr w:rsidR="00CA7F41" w:rsidRPr="00CA7F41" w:rsidTr="00CA7F41">
        <w:tc>
          <w:tcPr>
            <w:tcW w:w="2179" w:type="dxa"/>
            <w:shd w:val="clear" w:color="auto" w:fill="auto"/>
          </w:tcPr>
          <w:p w:rsidR="00CA7F41" w:rsidRPr="00CA7F41" w:rsidRDefault="00CA7F41" w:rsidP="00CA7F41">
            <w:pPr>
              <w:ind w:firstLine="0"/>
            </w:pPr>
            <w:r>
              <w:t>Herbkersman</w:t>
            </w:r>
          </w:p>
        </w:tc>
        <w:tc>
          <w:tcPr>
            <w:tcW w:w="2179" w:type="dxa"/>
            <w:shd w:val="clear" w:color="auto" w:fill="auto"/>
          </w:tcPr>
          <w:p w:rsidR="00CA7F41" w:rsidRPr="00CA7F41" w:rsidRDefault="00CA7F41" w:rsidP="00CA7F41">
            <w:pPr>
              <w:ind w:firstLine="0"/>
            </w:pPr>
            <w:r>
              <w:t>Hewitt</w:t>
            </w:r>
          </w:p>
        </w:tc>
        <w:tc>
          <w:tcPr>
            <w:tcW w:w="2180" w:type="dxa"/>
            <w:shd w:val="clear" w:color="auto" w:fill="auto"/>
          </w:tcPr>
          <w:p w:rsidR="00CA7F41" w:rsidRPr="00CA7F41" w:rsidRDefault="00CA7F41" w:rsidP="00CA7F41">
            <w:pPr>
              <w:ind w:firstLine="0"/>
            </w:pPr>
            <w:r>
              <w:t>Hill</w:t>
            </w:r>
          </w:p>
        </w:tc>
      </w:tr>
      <w:tr w:rsidR="00CA7F41" w:rsidRPr="00CA7F41" w:rsidTr="00CA7F41">
        <w:tc>
          <w:tcPr>
            <w:tcW w:w="2179" w:type="dxa"/>
            <w:shd w:val="clear" w:color="auto" w:fill="auto"/>
          </w:tcPr>
          <w:p w:rsidR="00CA7F41" w:rsidRPr="00CA7F41" w:rsidRDefault="00CA7F41" w:rsidP="00CA7F41">
            <w:pPr>
              <w:ind w:firstLine="0"/>
            </w:pPr>
            <w:r>
              <w:t>Hiott</w:t>
            </w:r>
          </w:p>
        </w:tc>
        <w:tc>
          <w:tcPr>
            <w:tcW w:w="2179" w:type="dxa"/>
            <w:shd w:val="clear" w:color="auto" w:fill="auto"/>
          </w:tcPr>
          <w:p w:rsidR="00CA7F41" w:rsidRPr="00CA7F41" w:rsidRDefault="00CA7F41" w:rsidP="00CA7F41">
            <w:pPr>
              <w:ind w:firstLine="0"/>
            </w:pPr>
            <w:r>
              <w:t>Hixon</w:t>
            </w:r>
          </w:p>
        </w:tc>
        <w:tc>
          <w:tcPr>
            <w:tcW w:w="2180" w:type="dxa"/>
            <w:shd w:val="clear" w:color="auto" w:fill="auto"/>
          </w:tcPr>
          <w:p w:rsidR="00CA7F41" w:rsidRPr="00CA7F41" w:rsidRDefault="00CA7F41" w:rsidP="00CA7F41">
            <w:pPr>
              <w:ind w:firstLine="0"/>
            </w:pPr>
            <w:r>
              <w:t>Hosey</w:t>
            </w:r>
          </w:p>
        </w:tc>
      </w:tr>
      <w:tr w:rsidR="00CA7F41" w:rsidRPr="00CA7F41" w:rsidTr="00CA7F41">
        <w:tc>
          <w:tcPr>
            <w:tcW w:w="2179" w:type="dxa"/>
            <w:shd w:val="clear" w:color="auto" w:fill="auto"/>
          </w:tcPr>
          <w:p w:rsidR="00CA7F41" w:rsidRPr="00CA7F41" w:rsidRDefault="00CA7F41" w:rsidP="00CA7F41">
            <w:pPr>
              <w:ind w:firstLine="0"/>
            </w:pPr>
            <w:r>
              <w:t>Huggins</w:t>
            </w:r>
          </w:p>
        </w:tc>
        <w:tc>
          <w:tcPr>
            <w:tcW w:w="2179" w:type="dxa"/>
            <w:shd w:val="clear" w:color="auto" w:fill="auto"/>
          </w:tcPr>
          <w:p w:rsidR="00CA7F41" w:rsidRPr="00CA7F41" w:rsidRDefault="00CA7F41" w:rsidP="00CA7F41">
            <w:pPr>
              <w:ind w:firstLine="0"/>
            </w:pPr>
            <w:r>
              <w:t>Hyde</w:t>
            </w:r>
          </w:p>
        </w:tc>
        <w:tc>
          <w:tcPr>
            <w:tcW w:w="2180" w:type="dxa"/>
            <w:shd w:val="clear" w:color="auto" w:fill="auto"/>
          </w:tcPr>
          <w:p w:rsidR="00CA7F41" w:rsidRPr="00CA7F41" w:rsidRDefault="00CA7F41" w:rsidP="00CA7F41">
            <w:pPr>
              <w:ind w:firstLine="0"/>
            </w:pPr>
            <w:r>
              <w:t>Jefferson</w:t>
            </w:r>
          </w:p>
        </w:tc>
      </w:tr>
      <w:tr w:rsidR="00CA7F41" w:rsidRPr="00CA7F41" w:rsidTr="00CA7F41">
        <w:tc>
          <w:tcPr>
            <w:tcW w:w="2179" w:type="dxa"/>
            <w:shd w:val="clear" w:color="auto" w:fill="auto"/>
          </w:tcPr>
          <w:p w:rsidR="00CA7F41" w:rsidRPr="00CA7F41" w:rsidRDefault="00CA7F41" w:rsidP="00CA7F41">
            <w:pPr>
              <w:ind w:firstLine="0"/>
            </w:pPr>
            <w:r>
              <w:t>Johnson</w:t>
            </w:r>
          </w:p>
        </w:tc>
        <w:tc>
          <w:tcPr>
            <w:tcW w:w="2179" w:type="dxa"/>
            <w:shd w:val="clear" w:color="auto" w:fill="auto"/>
          </w:tcPr>
          <w:p w:rsidR="00CA7F41" w:rsidRPr="00CA7F41" w:rsidRDefault="00CA7F41" w:rsidP="00CA7F41">
            <w:pPr>
              <w:ind w:firstLine="0"/>
            </w:pPr>
            <w:r>
              <w:t>Jones</w:t>
            </w:r>
          </w:p>
        </w:tc>
        <w:tc>
          <w:tcPr>
            <w:tcW w:w="2180" w:type="dxa"/>
            <w:shd w:val="clear" w:color="auto" w:fill="auto"/>
          </w:tcPr>
          <w:p w:rsidR="00CA7F41" w:rsidRPr="00CA7F41" w:rsidRDefault="00CA7F41" w:rsidP="00CA7F41">
            <w:pPr>
              <w:ind w:firstLine="0"/>
            </w:pPr>
            <w:r>
              <w:t>Jordan</w:t>
            </w:r>
          </w:p>
        </w:tc>
      </w:tr>
      <w:tr w:rsidR="00CA7F41" w:rsidRPr="00CA7F41" w:rsidTr="00CA7F41">
        <w:tc>
          <w:tcPr>
            <w:tcW w:w="2179" w:type="dxa"/>
            <w:shd w:val="clear" w:color="auto" w:fill="auto"/>
          </w:tcPr>
          <w:p w:rsidR="00CA7F41" w:rsidRPr="00CA7F41" w:rsidRDefault="00CA7F41" w:rsidP="00CA7F41">
            <w:pPr>
              <w:ind w:firstLine="0"/>
            </w:pPr>
            <w:r>
              <w:t>Kirby</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Long</w:t>
            </w:r>
          </w:p>
        </w:tc>
      </w:tr>
      <w:tr w:rsidR="00CA7F41" w:rsidRPr="00CA7F41" w:rsidTr="00CA7F41">
        <w:tc>
          <w:tcPr>
            <w:tcW w:w="2179" w:type="dxa"/>
            <w:shd w:val="clear" w:color="auto" w:fill="auto"/>
          </w:tcPr>
          <w:p w:rsidR="00CA7F41" w:rsidRPr="00CA7F41" w:rsidRDefault="00CA7F41" w:rsidP="00CA7F41">
            <w:pPr>
              <w:ind w:firstLine="0"/>
            </w:pPr>
            <w:r>
              <w:t>Lowe</w:t>
            </w:r>
          </w:p>
        </w:tc>
        <w:tc>
          <w:tcPr>
            <w:tcW w:w="2179" w:type="dxa"/>
            <w:shd w:val="clear" w:color="auto" w:fill="auto"/>
          </w:tcPr>
          <w:p w:rsidR="00CA7F41" w:rsidRPr="00CA7F41" w:rsidRDefault="00CA7F41" w:rsidP="00CA7F41">
            <w:pPr>
              <w:ind w:firstLine="0"/>
            </w:pPr>
            <w:r>
              <w:t>Lucas</w:t>
            </w:r>
          </w:p>
        </w:tc>
        <w:tc>
          <w:tcPr>
            <w:tcW w:w="2180" w:type="dxa"/>
            <w:shd w:val="clear" w:color="auto" w:fill="auto"/>
          </w:tcPr>
          <w:p w:rsidR="00CA7F41" w:rsidRPr="00CA7F41" w:rsidRDefault="00CA7F41" w:rsidP="00CA7F41">
            <w:pPr>
              <w:ind w:firstLine="0"/>
            </w:pPr>
            <w:r>
              <w:t>Mack</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Matthews</w:t>
            </w:r>
          </w:p>
        </w:tc>
      </w:tr>
      <w:tr w:rsidR="00CA7F41" w:rsidRPr="00CA7F41" w:rsidTr="00CA7F41">
        <w:tc>
          <w:tcPr>
            <w:tcW w:w="2179" w:type="dxa"/>
            <w:shd w:val="clear" w:color="auto" w:fill="auto"/>
          </w:tcPr>
          <w:p w:rsidR="00CA7F41" w:rsidRPr="00CA7F41" w:rsidRDefault="00CA7F41" w:rsidP="00CA7F41">
            <w:pPr>
              <w:ind w:firstLine="0"/>
            </w:pPr>
            <w:r>
              <w:t>McCravy</w:t>
            </w:r>
          </w:p>
        </w:tc>
        <w:tc>
          <w:tcPr>
            <w:tcW w:w="2179" w:type="dxa"/>
            <w:shd w:val="clear" w:color="auto" w:fill="auto"/>
          </w:tcPr>
          <w:p w:rsidR="00CA7F41" w:rsidRPr="00CA7F41" w:rsidRDefault="00CA7F41" w:rsidP="00CA7F41">
            <w:pPr>
              <w:ind w:firstLine="0"/>
            </w:pPr>
            <w:r>
              <w:t>McDaniel</w:t>
            </w:r>
          </w:p>
        </w:tc>
        <w:tc>
          <w:tcPr>
            <w:tcW w:w="2180" w:type="dxa"/>
            <w:shd w:val="clear" w:color="auto" w:fill="auto"/>
          </w:tcPr>
          <w:p w:rsidR="00CA7F41" w:rsidRPr="00CA7F41" w:rsidRDefault="00CA7F41" w:rsidP="00CA7F41">
            <w:pPr>
              <w:ind w:firstLine="0"/>
            </w:pPr>
            <w:r>
              <w:t>McGinnis</w:t>
            </w:r>
          </w:p>
        </w:tc>
      </w:tr>
      <w:tr w:rsidR="00CA7F41" w:rsidRPr="00CA7F41" w:rsidTr="00CA7F41">
        <w:tc>
          <w:tcPr>
            <w:tcW w:w="2179" w:type="dxa"/>
            <w:shd w:val="clear" w:color="auto" w:fill="auto"/>
          </w:tcPr>
          <w:p w:rsidR="00CA7F41" w:rsidRPr="00CA7F41" w:rsidRDefault="00CA7F41" w:rsidP="00CA7F41">
            <w:pPr>
              <w:ind w:firstLine="0"/>
            </w:pPr>
            <w:r>
              <w:t>McKnight</w:t>
            </w:r>
          </w:p>
        </w:tc>
        <w:tc>
          <w:tcPr>
            <w:tcW w:w="2179" w:type="dxa"/>
            <w:shd w:val="clear" w:color="auto" w:fill="auto"/>
          </w:tcPr>
          <w:p w:rsidR="00CA7F41" w:rsidRPr="00CA7F41" w:rsidRDefault="00CA7F41" w:rsidP="00CA7F41">
            <w:pPr>
              <w:ind w:firstLine="0"/>
            </w:pPr>
            <w:r>
              <w:t>Morgan</w:t>
            </w:r>
          </w:p>
        </w:tc>
        <w:tc>
          <w:tcPr>
            <w:tcW w:w="2180" w:type="dxa"/>
            <w:shd w:val="clear" w:color="auto" w:fill="auto"/>
          </w:tcPr>
          <w:p w:rsidR="00CA7F41" w:rsidRPr="00CA7F41" w:rsidRDefault="00CA7F41" w:rsidP="00CA7F41">
            <w:pPr>
              <w:ind w:firstLine="0"/>
            </w:pPr>
            <w:r>
              <w:t>D. C. Moss</w:t>
            </w:r>
          </w:p>
        </w:tc>
      </w:tr>
      <w:tr w:rsidR="00CA7F41" w:rsidRPr="00CA7F41" w:rsidTr="00CA7F41">
        <w:tc>
          <w:tcPr>
            <w:tcW w:w="2179" w:type="dxa"/>
            <w:shd w:val="clear" w:color="auto" w:fill="auto"/>
          </w:tcPr>
          <w:p w:rsidR="00CA7F41" w:rsidRPr="00CA7F41" w:rsidRDefault="00CA7F41" w:rsidP="00CA7F41">
            <w:pPr>
              <w:ind w:firstLine="0"/>
            </w:pPr>
            <w:r>
              <w:t>V. S. Moss</w:t>
            </w:r>
          </w:p>
        </w:tc>
        <w:tc>
          <w:tcPr>
            <w:tcW w:w="2179" w:type="dxa"/>
            <w:shd w:val="clear" w:color="auto" w:fill="auto"/>
          </w:tcPr>
          <w:p w:rsidR="00CA7F41" w:rsidRPr="00CA7F41" w:rsidRDefault="00CA7F41" w:rsidP="00CA7F41">
            <w:pPr>
              <w:ind w:firstLine="0"/>
            </w:pPr>
            <w:r>
              <w:t>Murphy</w:t>
            </w:r>
          </w:p>
        </w:tc>
        <w:tc>
          <w:tcPr>
            <w:tcW w:w="2180" w:type="dxa"/>
            <w:shd w:val="clear" w:color="auto" w:fill="auto"/>
          </w:tcPr>
          <w:p w:rsidR="00CA7F41" w:rsidRPr="00CA7F41" w:rsidRDefault="00CA7F41" w:rsidP="00CA7F41">
            <w:pPr>
              <w:ind w:firstLine="0"/>
            </w:pPr>
            <w:r>
              <w:t>B. Newton</w:t>
            </w:r>
          </w:p>
        </w:tc>
      </w:tr>
      <w:tr w:rsidR="00CA7F41" w:rsidRPr="00CA7F41" w:rsidTr="00CA7F41">
        <w:tc>
          <w:tcPr>
            <w:tcW w:w="2179" w:type="dxa"/>
            <w:shd w:val="clear" w:color="auto" w:fill="auto"/>
          </w:tcPr>
          <w:p w:rsidR="00CA7F41" w:rsidRPr="00CA7F41" w:rsidRDefault="00CA7F41" w:rsidP="00CA7F41">
            <w:pPr>
              <w:ind w:firstLine="0"/>
            </w:pPr>
            <w:r>
              <w:t>W. Newton</w:t>
            </w:r>
          </w:p>
        </w:tc>
        <w:tc>
          <w:tcPr>
            <w:tcW w:w="2179" w:type="dxa"/>
            <w:shd w:val="clear" w:color="auto" w:fill="auto"/>
          </w:tcPr>
          <w:p w:rsidR="00CA7F41" w:rsidRPr="00CA7F41" w:rsidRDefault="00CA7F41" w:rsidP="00CA7F41">
            <w:pPr>
              <w:ind w:firstLine="0"/>
            </w:pPr>
            <w:r>
              <w:t>Norrell</w:t>
            </w:r>
          </w:p>
        </w:tc>
        <w:tc>
          <w:tcPr>
            <w:tcW w:w="2180" w:type="dxa"/>
            <w:shd w:val="clear" w:color="auto" w:fill="auto"/>
          </w:tcPr>
          <w:p w:rsidR="00CA7F41" w:rsidRPr="00CA7F41" w:rsidRDefault="00CA7F41" w:rsidP="00CA7F41">
            <w:pPr>
              <w:ind w:firstLine="0"/>
            </w:pPr>
            <w:r>
              <w:t>Oremus</w:t>
            </w:r>
          </w:p>
        </w:tc>
      </w:tr>
      <w:tr w:rsidR="00CA7F41" w:rsidRPr="00CA7F41" w:rsidTr="00CA7F41">
        <w:tc>
          <w:tcPr>
            <w:tcW w:w="2179" w:type="dxa"/>
            <w:shd w:val="clear" w:color="auto" w:fill="auto"/>
          </w:tcPr>
          <w:p w:rsidR="00CA7F41" w:rsidRPr="00CA7F41" w:rsidRDefault="00CA7F41" w:rsidP="00CA7F41">
            <w:pPr>
              <w:ind w:firstLine="0"/>
            </w:pPr>
            <w:r>
              <w:t>Ott</w:t>
            </w:r>
          </w:p>
        </w:tc>
        <w:tc>
          <w:tcPr>
            <w:tcW w:w="2179" w:type="dxa"/>
            <w:shd w:val="clear" w:color="auto" w:fill="auto"/>
          </w:tcPr>
          <w:p w:rsidR="00CA7F41" w:rsidRPr="00CA7F41" w:rsidRDefault="00CA7F41" w:rsidP="00CA7F41">
            <w:pPr>
              <w:ind w:firstLine="0"/>
            </w:pPr>
            <w:r>
              <w:t>Parks</w:t>
            </w:r>
          </w:p>
        </w:tc>
        <w:tc>
          <w:tcPr>
            <w:tcW w:w="2180" w:type="dxa"/>
            <w:shd w:val="clear" w:color="auto" w:fill="auto"/>
          </w:tcPr>
          <w:p w:rsidR="00CA7F41" w:rsidRPr="00CA7F41" w:rsidRDefault="00CA7F41" w:rsidP="00CA7F41">
            <w:pPr>
              <w:ind w:firstLine="0"/>
            </w:pPr>
            <w:r>
              <w:t>Pendarvis</w:t>
            </w:r>
          </w:p>
        </w:tc>
      </w:tr>
      <w:tr w:rsidR="00CA7F41" w:rsidRPr="00CA7F41" w:rsidTr="00CA7F41">
        <w:tc>
          <w:tcPr>
            <w:tcW w:w="2179" w:type="dxa"/>
            <w:shd w:val="clear" w:color="auto" w:fill="auto"/>
          </w:tcPr>
          <w:p w:rsidR="00CA7F41" w:rsidRPr="00CA7F41" w:rsidRDefault="00CA7F41" w:rsidP="00CA7F41">
            <w:pPr>
              <w:ind w:firstLine="0"/>
            </w:pPr>
            <w:r>
              <w:t>Pope</w:t>
            </w:r>
          </w:p>
        </w:tc>
        <w:tc>
          <w:tcPr>
            <w:tcW w:w="2179" w:type="dxa"/>
            <w:shd w:val="clear" w:color="auto" w:fill="auto"/>
          </w:tcPr>
          <w:p w:rsidR="00CA7F41" w:rsidRPr="00CA7F41" w:rsidRDefault="00CA7F41" w:rsidP="00CA7F41">
            <w:pPr>
              <w:ind w:firstLine="0"/>
            </w:pPr>
            <w:r>
              <w:t>Ridgeway</w:t>
            </w:r>
          </w:p>
        </w:tc>
        <w:tc>
          <w:tcPr>
            <w:tcW w:w="2180" w:type="dxa"/>
            <w:shd w:val="clear" w:color="auto" w:fill="auto"/>
          </w:tcPr>
          <w:p w:rsidR="00CA7F41" w:rsidRPr="00CA7F41" w:rsidRDefault="00CA7F41" w:rsidP="00CA7F41">
            <w:pPr>
              <w:ind w:firstLine="0"/>
            </w:pPr>
            <w:r>
              <w:t>Rivers</w:t>
            </w:r>
          </w:p>
        </w:tc>
      </w:tr>
      <w:tr w:rsidR="00CA7F41" w:rsidRPr="00CA7F41" w:rsidTr="00CA7F41">
        <w:tc>
          <w:tcPr>
            <w:tcW w:w="2179" w:type="dxa"/>
            <w:shd w:val="clear" w:color="auto" w:fill="auto"/>
          </w:tcPr>
          <w:p w:rsidR="00CA7F41" w:rsidRPr="00CA7F41" w:rsidRDefault="00CA7F41" w:rsidP="00CA7F41">
            <w:pPr>
              <w:ind w:firstLine="0"/>
            </w:pPr>
            <w:r>
              <w:t>Robinson</w:t>
            </w:r>
          </w:p>
        </w:tc>
        <w:tc>
          <w:tcPr>
            <w:tcW w:w="2179" w:type="dxa"/>
            <w:shd w:val="clear" w:color="auto" w:fill="auto"/>
          </w:tcPr>
          <w:p w:rsidR="00CA7F41" w:rsidRPr="00CA7F41" w:rsidRDefault="00CA7F41" w:rsidP="00CA7F41">
            <w:pPr>
              <w:ind w:firstLine="0"/>
            </w:pPr>
            <w:r>
              <w:t>Rose</w:t>
            </w:r>
          </w:p>
        </w:tc>
        <w:tc>
          <w:tcPr>
            <w:tcW w:w="2180" w:type="dxa"/>
            <w:shd w:val="clear" w:color="auto" w:fill="auto"/>
          </w:tcPr>
          <w:p w:rsidR="00CA7F41" w:rsidRPr="00CA7F41" w:rsidRDefault="00CA7F41" w:rsidP="00CA7F41">
            <w:pPr>
              <w:ind w:firstLine="0"/>
            </w:pPr>
            <w:r>
              <w:t>Rutherford</w:t>
            </w:r>
          </w:p>
        </w:tc>
      </w:tr>
      <w:tr w:rsidR="00CA7F41" w:rsidRPr="00CA7F41" w:rsidTr="00CA7F41">
        <w:tc>
          <w:tcPr>
            <w:tcW w:w="2179" w:type="dxa"/>
            <w:shd w:val="clear" w:color="auto" w:fill="auto"/>
          </w:tcPr>
          <w:p w:rsidR="00CA7F41" w:rsidRPr="00CA7F41" w:rsidRDefault="00CA7F41" w:rsidP="00CA7F41">
            <w:pPr>
              <w:ind w:firstLine="0"/>
            </w:pPr>
            <w:r>
              <w:t>Sandifer</w:t>
            </w:r>
          </w:p>
        </w:tc>
        <w:tc>
          <w:tcPr>
            <w:tcW w:w="2179" w:type="dxa"/>
            <w:shd w:val="clear" w:color="auto" w:fill="auto"/>
          </w:tcPr>
          <w:p w:rsidR="00CA7F41" w:rsidRPr="00CA7F41" w:rsidRDefault="00CA7F41" w:rsidP="00CA7F41">
            <w:pPr>
              <w:ind w:firstLine="0"/>
            </w:pPr>
            <w:r>
              <w:t>Simrill</w:t>
            </w:r>
          </w:p>
        </w:tc>
        <w:tc>
          <w:tcPr>
            <w:tcW w:w="2180" w:type="dxa"/>
            <w:shd w:val="clear" w:color="auto" w:fill="auto"/>
          </w:tcPr>
          <w:p w:rsidR="00CA7F41" w:rsidRPr="00CA7F41" w:rsidRDefault="00CA7F41" w:rsidP="00CA7F41">
            <w:pPr>
              <w:ind w:firstLine="0"/>
            </w:pPr>
            <w:r>
              <w:t>G. M. Smith</w:t>
            </w:r>
          </w:p>
        </w:tc>
      </w:tr>
      <w:tr w:rsidR="00CA7F41" w:rsidRPr="00CA7F41" w:rsidTr="00CA7F41">
        <w:tc>
          <w:tcPr>
            <w:tcW w:w="2179" w:type="dxa"/>
            <w:shd w:val="clear" w:color="auto" w:fill="auto"/>
          </w:tcPr>
          <w:p w:rsidR="00CA7F41" w:rsidRPr="00CA7F41" w:rsidRDefault="00CA7F41" w:rsidP="00CA7F41">
            <w:pPr>
              <w:ind w:firstLine="0"/>
            </w:pPr>
            <w:r>
              <w:t>G. R. Smith</w:t>
            </w:r>
          </w:p>
        </w:tc>
        <w:tc>
          <w:tcPr>
            <w:tcW w:w="2179" w:type="dxa"/>
            <w:shd w:val="clear" w:color="auto" w:fill="auto"/>
          </w:tcPr>
          <w:p w:rsidR="00CA7F41" w:rsidRPr="00CA7F41" w:rsidRDefault="00CA7F41" w:rsidP="00CA7F41">
            <w:pPr>
              <w:ind w:firstLine="0"/>
            </w:pPr>
            <w:r>
              <w:t>Sottile</w:t>
            </w:r>
          </w:p>
        </w:tc>
        <w:tc>
          <w:tcPr>
            <w:tcW w:w="2180" w:type="dxa"/>
            <w:shd w:val="clear" w:color="auto" w:fill="auto"/>
          </w:tcPr>
          <w:p w:rsidR="00CA7F41" w:rsidRPr="00CA7F41" w:rsidRDefault="00CA7F41" w:rsidP="00CA7F41">
            <w:pPr>
              <w:ind w:firstLine="0"/>
            </w:pPr>
            <w:r>
              <w:t>Spires</w:t>
            </w:r>
          </w:p>
        </w:tc>
      </w:tr>
      <w:tr w:rsidR="00CA7F41" w:rsidRPr="00CA7F41" w:rsidTr="00CA7F41">
        <w:tc>
          <w:tcPr>
            <w:tcW w:w="2179" w:type="dxa"/>
            <w:shd w:val="clear" w:color="auto" w:fill="auto"/>
          </w:tcPr>
          <w:p w:rsidR="00CA7F41" w:rsidRPr="00CA7F41" w:rsidRDefault="00CA7F41" w:rsidP="00CA7F41">
            <w:pPr>
              <w:ind w:firstLine="0"/>
            </w:pPr>
            <w:r>
              <w:t>Stavrinakis</w:t>
            </w:r>
          </w:p>
        </w:tc>
        <w:tc>
          <w:tcPr>
            <w:tcW w:w="2179" w:type="dxa"/>
            <w:shd w:val="clear" w:color="auto" w:fill="auto"/>
          </w:tcPr>
          <w:p w:rsidR="00CA7F41" w:rsidRPr="00CA7F41" w:rsidRDefault="00CA7F41" w:rsidP="00CA7F41">
            <w:pPr>
              <w:ind w:firstLine="0"/>
            </w:pPr>
            <w:r>
              <w:t>Stringer</w:t>
            </w:r>
          </w:p>
        </w:tc>
        <w:tc>
          <w:tcPr>
            <w:tcW w:w="2180" w:type="dxa"/>
            <w:shd w:val="clear" w:color="auto" w:fill="auto"/>
          </w:tcPr>
          <w:p w:rsidR="00CA7F41" w:rsidRPr="00CA7F41" w:rsidRDefault="00CA7F41" w:rsidP="00CA7F41">
            <w:pPr>
              <w:ind w:firstLine="0"/>
            </w:pPr>
            <w:r>
              <w:t>Tallon</w:t>
            </w:r>
          </w:p>
        </w:tc>
      </w:tr>
      <w:tr w:rsidR="00CA7F41" w:rsidRPr="00CA7F41" w:rsidTr="00CA7F41">
        <w:tc>
          <w:tcPr>
            <w:tcW w:w="2179" w:type="dxa"/>
            <w:shd w:val="clear" w:color="auto" w:fill="auto"/>
          </w:tcPr>
          <w:p w:rsidR="00CA7F41" w:rsidRPr="00CA7F41" w:rsidRDefault="00CA7F41" w:rsidP="00CA7F41">
            <w:pPr>
              <w:ind w:firstLine="0"/>
            </w:pPr>
            <w:r>
              <w:t>Taylor</w:t>
            </w:r>
          </w:p>
        </w:tc>
        <w:tc>
          <w:tcPr>
            <w:tcW w:w="2179" w:type="dxa"/>
            <w:shd w:val="clear" w:color="auto" w:fill="auto"/>
          </w:tcPr>
          <w:p w:rsidR="00CA7F41" w:rsidRPr="00CA7F41" w:rsidRDefault="00CA7F41" w:rsidP="00CA7F41">
            <w:pPr>
              <w:ind w:firstLine="0"/>
            </w:pPr>
            <w:r>
              <w:t>Thayer</w:t>
            </w:r>
          </w:p>
        </w:tc>
        <w:tc>
          <w:tcPr>
            <w:tcW w:w="2180" w:type="dxa"/>
            <w:shd w:val="clear" w:color="auto" w:fill="auto"/>
          </w:tcPr>
          <w:p w:rsidR="00CA7F41" w:rsidRPr="00CA7F41" w:rsidRDefault="00CA7F41" w:rsidP="00CA7F41">
            <w:pPr>
              <w:ind w:firstLine="0"/>
            </w:pPr>
            <w:r>
              <w:t>Thigpen</w:t>
            </w:r>
          </w:p>
        </w:tc>
      </w:tr>
      <w:tr w:rsidR="00CA7F41" w:rsidRPr="00CA7F41" w:rsidTr="00CA7F41">
        <w:tc>
          <w:tcPr>
            <w:tcW w:w="2179" w:type="dxa"/>
            <w:shd w:val="clear" w:color="auto" w:fill="auto"/>
          </w:tcPr>
          <w:p w:rsidR="00CA7F41" w:rsidRPr="00CA7F41" w:rsidRDefault="00CA7F41" w:rsidP="00CA7F41">
            <w:pPr>
              <w:ind w:firstLine="0"/>
            </w:pPr>
            <w:r>
              <w:t>Toole</w:t>
            </w:r>
          </w:p>
        </w:tc>
        <w:tc>
          <w:tcPr>
            <w:tcW w:w="2179" w:type="dxa"/>
            <w:shd w:val="clear" w:color="auto" w:fill="auto"/>
          </w:tcPr>
          <w:p w:rsidR="00CA7F41" w:rsidRPr="00CA7F41" w:rsidRDefault="00CA7F41" w:rsidP="00CA7F41">
            <w:pPr>
              <w:ind w:firstLine="0"/>
            </w:pPr>
            <w:r>
              <w:t>Trantham</w:t>
            </w:r>
          </w:p>
        </w:tc>
        <w:tc>
          <w:tcPr>
            <w:tcW w:w="2180" w:type="dxa"/>
            <w:shd w:val="clear" w:color="auto" w:fill="auto"/>
          </w:tcPr>
          <w:p w:rsidR="00CA7F41" w:rsidRPr="00CA7F41" w:rsidRDefault="00CA7F41" w:rsidP="00CA7F41">
            <w:pPr>
              <w:ind w:firstLine="0"/>
            </w:pPr>
            <w:r>
              <w:t>Weeks</w:t>
            </w:r>
          </w:p>
        </w:tc>
      </w:tr>
      <w:tr w:rsidR="00CA7F41" w:rsidRPr="00CA7F41" w:rsidTr="00CA7F41">
        <w:tc>
          <w:tcPr>
            <w:tcW w:w="2179" w:type="dxa"/>
            <w:shd w:val="clear" w:color="auto" w:fill="auto"/>
          </w:tcPr>
          <w:p w:rsidR="00CA7F41" w:rsidRPr="00CA7F41" w:rsidRDefault="00CA7F41" w:rsidP="00CA7F41">
            <w:pPr>
              <w:ind w:firstLine="0"/>
            </w:pPr>
            <w:r>
              <w:t>West</w:t>
            </w:r>
          </w:p>
        </w:tc>
        <w:tc>
          <w:tcPr>
            <w:tcW w:w="2179" w:type="dxa"/>
            <w:shd w:val="clear" w:color="auto" w:fill="auto"/>
          </w:tcPr>
          <w:p w:rsidR="00CA7F41" w:rsidRPr="00CA7F41" w:rsidRDefault="00CA7F41" w:rsidP="00CA7F41">
            <w:pPr>
              <w:ind w:firstLine="0"/>
            </w:pPr>
            <w:r>
              <w:t>Wetmore</w:t>
            </w:r>
          </w:p>
        </w:tc>
        <w:tc>
          <w:tcPr>
            <w:tcW w:w="2180" w:type="dxa"/>
            <w:shd w:val="clear" w:color="auto" w:fill="auto"/>
          </w:tcPr>
          <w:p w:rsidR="00CA7F41" w:rsidRPr="00CA7F41" w:rsidRDefault="00CA7F41" w:rsidP="00CA7F41">
            <w:pPr>
              <w:ind w:firstLine="0"/>
            </w:pPr>
            <w:r>
              <w:t>Wheeler</w:t>
            </w:r>
          </w:p>
        </w:tc>
      </w:tr>
      <w:tr w:rsidR="00CA7F41" w:rsidRPr="00CA7F41" w:rsidTr="00CA7F41">
        <w:tc>
          <w:tcPr>
            <w:tcW w:w="2179" w:type="dxa"/>
            <w:shd w:val="clear" w:color="auto" w:fill="auto"/>
          </w:tcPr>
          <w:p w:rsidR="00CA7F41" w:rsidRPr="00CA7F41" w:rsidRDefault="00CA7F41" w:rsidP="00CA7F41">
            <w:pPr>
              <w:ind w:firstLine="0"/>
            </w:pPr>
            <w:r>
              <w:t>White</w:t>
            </w:r>
          </w:p>
        </w:tc>
        <w:tc>
          <w:tcPr>
            <w:tcW w:w="2179" w:type="dxa"/>
            <w:shd w:val="clear" w:color="auto" w:fill="auto"/>
          </w:tcPr>
          <w:p w:rsidR="00CA7F41" w:rsidRPr="00CA7F41" w:rsidRDefault="00CA7F41" w:rsidP="00CA7F41">
            <w:pPr>
              <w:ind w:firstLine="0"/>
            </w:pPr>
            <w:r>
              <w:t>Whitmire</w:t>
            </w:r>
          </w:p>
        </w:tc>
        <w:tc>
          <w:tcPr>
            <w:tcW w:w="2180" w:type="dxa"/>
            <w:shd w:val="clear" w:color="auto" w:fill="auto"/>
          </w:tcPr>
          <w:p w:rsidR="00CA7F41" w:rsidRPr="00CA7F41" w:rsidRDefault="00CA7F41" w:rsidP="00CA7F41">
            <w:pPr>
              <w:ind w:firstLine="0"/>
            </w:pPr>
            <w:r>
              <w:t>R. Williams</w:t>
            </w:r>
          </w:p>
        </w:tc>
      </w:tr>
      <w:tr w:rsidR="00CA7F41" w:rsidRPr="00CA7F41" w:rsidTr="00CA7F41">
        <w:tc>
          <w:tcPr>
            <w:tcW w:w="2179" w:type="dxa"/>
            <w:shd w:val="clear" w:color="auto" w:fill="auto"/>
          </w:tcPr>
          <w:p w:rsidR="00CA7F41" w:rsidRPr="00CA7F41" w:rsidRDefault="00CA7F41" w:rsidP="00CA7F41">
            <w:pPr>
              <w:keepNext/>
              <w:ind w:firstLine="0"/>
            </w:pPr>
            <w:r>
              <w:t>S. Williams</w:t>
            </w:r>
          </w:p>
        </w:tc>
        <w:tc>
          <w:tcPr>
            <w:tcW w:w="2179" w:type="dxa"/>
            <w:shd w:val="clear" w:color="auto" w:fill="auto"/>
          </w:tcPr>
          <w:p w:rsidR="00CA7F41" w:rsidRPr="00CA7F41" w:rsidRDefault="00CA7F41" w:rsidP="00CA7F41">
            <w:pPr>
              <w:keepNext/>
              <w:ind w:firstLine="0"/>
            </w:pPr>
            <w:r>
              <w:t>Willis</w:t>
            </w:r>
          </w:p>
        </w:tc>
        <w:tc>
          <w:tcPr>
            <w:tcW w:w="2180" w:type="dxa"/>
            <w:shd w:val="clear" w:color="auto" w:fill="auto"/>
          </w:tcPr>
          <w:p w:rsidR="00CA7F41" w:rsidRPr="00CA7F41" w:rsidRDefault="00CA7F41" w:rsidP="00CA7F41">
            <w:pPr>
              <w:keepNext/>
              <w:ind w:firstLine="0"/>
            </w:pPr>
            <w:r>
              <w:t>Wooten</w:t>
            </w:r>
          </w:p>
        </w:tc>
      </w:tr>
      <w:tr w:rsidR="00CA7F41" w:rsidRPr="00CA7F41" w:rsidTr="00CA7F41">
        <w:tc>
          <w:tcPr>
            <w:tcW w:w="2179" w:type="dxa"/>
            <w:shd w:val="clear" w:color="auto" w:fill="auto"/>
          </w:tcPr>
          <w:p w:rsidR="00CA7F41" w:rsidRPr="00CA7F41" w:rsidRDefault="00CA7F41" w:rsidP="00CA7F41">
            <w:pPr>
              <w:keepNext/>
              <w:ind w:firstLine="0"/>
            </w:pPr>
            <w:r>
              <w:t>Yow</w:t>
            </w:r>
          </w:p>
        </w:tc>
        <w:tc>
          <w:tcPr>
            <w:tcW w:w="2179" w:type="dxa"/>
            <w:shd w:val="clear" w:color="auto" w:fill="auto"/>
          </w:tcPr>
          <w:p w:rsidR="00CA7F41" w:rsidRPr="00CA7F41" w:rsidRDefault="00CA7F41" w:rsidP="00CA7F41">
            <w:pPr>
              <w:keepNext/>
              <w:ind w:firstLine="0"/>
            </w:pP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Total--112</w:t>
      </w:r>
    </w:p>
    <w:p w:rsidR="00CA7F41" w:rsidRDefault="00CA7F41" w:rsidP="00CA7F41">
      <w:pPr>
        <w:jc w:val="center"/>
        <w:rPr>
          <w:b/>
        </w:rPr>
      </w:pPr>
    </w:p>
    <w:p w:rsidR="00CA7F41" w:rsidRDefault="00CA7F41" w:rsidP="00CA7F41">
      <w:pPr>
        <w:ind w:firstLine="0"/>
      </w:pPr>
      <w:r w:rsidRPr="00CA7F41">
        <w:t xml:space="preserve"> </w:t>
      </w:r>
      <w:r>
        <w:t>Those who voted in the negative are:</w:t>
      </w:r>
    </w:p>
    <w:p w:rsidR="00CA7F41" w:rsidRDefault="00CA7F41" w:rsidP="00CA7F41"/>
    <w:p w:rsidR="00CA7F41" w:rsidRDefault="00CA7F41" w:rsidP="00CA7F41">
      <w:pPr>
        <w:jc w:val="center"/>
        <w:rPr>
          <w:b/>
        </w:rPr>
      </w:pPr>
      <w:r w:rsidRPr="00CA7F41">
        <w:rPr>
          <w:b/>
        </w:rPr>
        <w:t>Total--0</w:t>
      </w:r>
    </w:p>
    <w:p w:rsidR="00CA7F41" w:rsidRDefault="00CA7F41" w:rsidP="00CA7F41">
      <w:pPr>
        <w:jc w:val="center"/>
        <w:rPr>
          <w:b/>
        </w:rPr>
      </w:pPr>
    </w:p>
    <w:p w:rsidR="00CA7F41" w:rsidRDefault="00CA7F41" w:rsidP="00CA7F41">
      <w:r>
        <w:t>So, the Bill, as amended, was read the second time and ordered to third reading.</w:t>
      </w:r>
    </w:p>
    <w:p w:rsidR="00CA7F41" w:rsidRDefault="00CA7F41" w:rsidP="00CA7F41"/>
    <w:p w:rsidR="00CA7F41" w:rsidRPr="003B614B" w:rsidRDefault="00CA7F41" w:rsidP="00CA7F41">
      <w:pPr>
        <w:pStyle w:val="Title"/>
        <w:keepNext/>
      </w:pPr>
      <w:bookmarkStart w:id="18" w:name="file_start45"/>
      <w:bookmarkEnd w:id="18"/>
      <w:r w:rsidRPr="003B614B">
        <w:lastRenderedPageBreak/>
        <w:t>STATEMENT FOR JOURNAL</w:t>
      </w:r>
    </w:p>
    <w:p w:rsidR="00CA7F41" w:rsidRPr="003B614B" w:rsidRDefault="00CA7F41" w:rsidP="00CA7F41">
      <w:pPr>
        <w:tabs>
          <w:tab w:val="left" w:pos="270"/>
          <w:tab w:val="left" w:pos="630"/>
          <w:tab w:val="left" w:pos="900"/>
          <w:tab w:val="left" w:pos="1260"/>
          <w:tab w:val="left" w:pos="1620"/>
          <w:tab w:val="left" w:pos="1980"/>
          <w:tab w:val="left" w:pos="2340"/>
          <w:tab w:val="left" w:pos="2700"/>
        </w:tabs>
        <w:ind w:firstLine="0"/>
      </w:pPr>
      <w:r w:rsidRPr="003B614B">
        <w:tab/>
        <w:t>I was temporarily out of the Chamber on constituent business during the vote on S. 719. If I had been present, I would have voted in favor of the Bill.</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r w:rsidRPr="003B614B">
        <w:tab/>
        <w:t>Rep. Mandy Kimmons</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p>
    <w:p w:rsidR="00CA7F41" w:rsidRPr="00AE0028" w:rsidRDefault="00CA7F41" w:rsidP="00CA7F41">
      <w:pPr>
        <w:pStyle w:val="Title"/>
        <w:keepNext/>
      </w:pPr>
      <w:bookmarkStart w:id="19" w:name="file_start46"/>
      <w:bookmarkEnd w:id="19"/>
      <w:r w:rsidRPr="00AE0028">
        <w:t>STATEMENT FOR JOURNAL</w:t>
      </w:r>
    </w:p>
    <w:p w:rsidR="00CA7F41" w:rsidRPr="00AE0028" w:rsidRDefault="00CA7F41" w:rsidP="00CA7F41">
      <w:pPr>
        <w:tabs>
          <w:tab w:val="left" w:pos="270"/>
          <w:tab w:val="left" w:pos="630"/>
          <w:tab w:val="left" w:pos="900"/>
          <w:tab w:val="left" w:pos="1260"/>
          <w:tab w:val="left" w:pos="1620"/>
          <w:tab w:val="left" w:pos="1980"/>
          <w:tab w:val="left" w:pos="2340"/>
          <w:tab w:val="left" w:pos="2700"/>
        </w:tabs>
        <w:ind w:firstLine="0"/>
      </w:pPr>
      <w:r w:rsidRPr="00AE0028">
        <w:tab/>
        <w:t>I was temporarily out of the Chamber on constituent business during the vote on S. 719. If I had been present, I would have voted in favor of the Bill.</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r w:rsidRPr="00AE0028">
        <w:tab/>
        <w:t>Rep. Bill Chumley</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p>
    <w:p w:rsidR="00CA7F41" w:rsidRDefault="00CA7F41" w:rsidP="00CA7F41">
      <w:pPr>
        <w:keepNext/>
        <w:jc w:val="center"/>
        <w:rPr>
          <w:b/>
        </w:rPr>
      </w:pPr>
      <w:r w:rsidRPr="00CA7F41">
        <w:rPr>
          <w:b/>
        </w:rPr>
        <w:t>SPEAKER IN CHAIR</w:t>
      </w:r>
    </w:p>
    <w:p w:rsidR="00CA7F41" w:rsidRDefault="00CA7F41" w:rsidP="00CA7F41"/>
    <w:p w:rsidR="00CA7F41" w:rsidRDefault="00CA7F41" w:rsidP="00CA7F41">
      <w:pPr>
        <w:keepNext/>
        <w:jc w:val="center"/>
        <w:rPr>
          <w:b/>
        </w:rPr>
      </w:pPr>
      <w:r w:rsidRPr="00CA7F41">
        <w:rPr>
          <w:b/>
        </w:rPr>
        <w:t>S. 993--AMENDED AND ORDERED TO THIRD READING</w:t>
      </w:r>
    </w:p>
    <w:p w:rsidR="00CA7F41" w:rsidRDefault="00CA7F41" w:rsidP="00CA7F41">
      <w:pPr>
        <w:keepNext/>
      </w:pPr>
      <w:r>
        <w:t>The following Bill was taken up:</w:t>
      </w:r>
    </w:p>
    <w:p w:rsidR="00CA7F41" w:rsidRDefault="00CA7F41" w:rsidP="00CA7F41">
      <w:pPr>
        <w:keepNext/>
      </w:pPr>
      <w:bookmarkStart w:id="20" w:name="include_clip_start_49"/>
      <w:bookmarkEnd w:id="20"/>
    </w:p>
    <w:p w:rsidR="00CA7F41" w:rsidRDefault="00CA7F41" w:rsidP="00CA7F41">
      <w:r>
        <w:t>S. 993 --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CA7F41" w:rsidRDefault="00CA7F41" w:rsidP="00CA7F41"/>
    <w:p w:rsidR="00CA7F41" w:rsidRPr="00D92083" w:rsidRDefault="00CA7F41" w:rsidP="00CA7F41">
      <w:r w:rsidRPr="00D92083">
        <w:t>Reps. G.M. SMITH and McCRAVY proposed the following Amendment No. 1</w:t>
      </w:r>
      <w:r w:rsidR="002674D7">
        <w:t xml:space="preserve"> to </w:t>
      </w:r>
      <w:r w:rsidRPr="00D92083">
        <w:t>S. 993 (COUNCIL\SA\993C006.RT.SA20), which was adopted:</w:t>
      </w:r>
    </w:p>
    <w:p w:rsidR="00CA7F41" w:rsidRPr="00D92083" w:rsidRDefault="00CA7F41" w:rsidP="00CA7F41">
      <w:r w:rsidRPr="00D92083">
        <w:t>Amend the bill, as and if amended, by striking SECTION 2 and inserting:</w:t>
      </w:r>
    </w:p>
    <w:p w:rsidR="00CA7F41" w:rsidRPr="00D92083" w:rsidRDefault="00CA7F41" w:rsidP="00CA7F41">
      <w:r w:rsidRPr="00D92083">
        <w:t>/</w:t>
      </w:r>
      <w:r w:rsidRPr="00D92083">
        <w:tab/>
      </w:r>
      <w:bookmarkStart w:id="21" w:name="temp"/>
      <w:bookmarkEnd w:id="21"/>
      <w:r w:rsidRPr="00D92083">
        <w:t>SECTION</w:t>
      </w:r>
      <w:r w:rsidRPr="00D92083">
        <w:tab/>
        <w:t>2.</w:t>
      </w:r>
      <w:r w:rsidRPr="00D92083">
        <w:tab/>
        <w:t>A.</w:t>
      </w:r>
      <w:r w:rsidRPr="00D92083">
        <w:tab/>
        <w:t>Section 61-4-1515(E) of the 1976 Code is amended to read:</w:t>
      </w:r>
    </w:p>
    <w:p w:rsidR="00CA7F41" w:rsidRPr="00D92083" w:rsidRDefault="00CA7F41" w:rsidP="00CA7F41">
      <w:r w:rsidRPr="00D92083">
        <w:lastRenderedPageBreak/>
        <w:tab/>
      </w:r>
      <w:r w:rsidRPr="00D92083">
        <w:tab/>
        <w:t>“(E)</w:t>
      </w:r>
      <w:r w:rsidRPr="00D92083">
        <w:tab/>
        <w:t>A brewery located in this State is authorized to sell beer on its permitted premises for off</w:t>
      </w:r>
      <w:r w:rsidRPr="00D92083">
        <w:noBreakHyphen/>
        <w:t>premises consumption, provided that the sealed beer was brewed on the brewery's permitted premises with an alcohol content of fourteen percent by weight or less, subject to the following conditions:</w:t>
      </w:r>
    </w:p>
    <w:p w:rsidR="00CA7F41" w:rsidRPr="00D92083" w:rsidRDefault="00CA7F41" w:rsidP="00CA7F41">
      <w:r w:rsidRPr="00D92083">
        <w:tab/>
      </w:r>
      <w:r w:rsidRPr="00D92083">
        <w:tab/>
        <w:t>(1)</w:t>
      </w:r>
      <w:r w:rsidRPr="00D92083">
        <w:tab/>
        <w:t>the maximum amount of beer that may be sold to an individual per day for off</w:t>
      </w:r>
      <w:r w:rsidRPr="00D92083">
        <w:noBreakHyphen/>
        <w:t xml:space="preserve">premises consumption shall be equivalent to </w:t>
      </w:r>
      <w:r w:rsidRPr="00D92083">
        <w:rPr>
          <w:strike/>
        </w:rPr>
        <w:t>two hundred eighty</w:t>
      </w:r>
      <w:r w:rsidRPr="00D92083">
        <w:rPr>
          <w:strike/>
        </w:rPr>
        <w:noBreakHyphen/>
        <w:t>eight</w:t>
      </w:r>
      <w:r w:rsidRPr="00D92083">
        <w:t xml:space="preserve"> </w:t>
      </w:r>
      <w:r w:rsidRPr="00D92083">
        <w:rPr>
          <w:u w:val="single"/>
        </w:rPr>
        <w:t>five hundred seventy-six</w:t>
      </w:r>
      <w:r w:rsidRPr="00D92083">
        <w:t xml:space="preserve"> ounces in total;</w:t>
      </w:r>
    </w:p>
    <w:p w:rsidR="00CA7F41" w:rsidRPr="00D92083" w:rsidRDefault="00CA7F41" w:rsidP="00CA7F41">
      <w:r w:rsidRPr="00D92083">
        <w:tab/>
      </w:r>
      <w:r w:rsidRPr="00D92083">
        <w:tab/>
        <w:t>(2)</w:t>
      </w:r>
      <w:r w:rsidRPr="00D92083">
        <w:tab/>
        <w:t>the beer only shall be sold in conjunction with a tour by the consumer of the permitted premises and the entire brewing process utilized at the permitted premises;</w:t>
      </w:r>
    </w:p>
    <w:p w:rsidR="00CA7F41" w:rsidRPr="00D92083" w:rsidRDefault="00CA7F41" w:rsidP="00CA7F41">
      <w:r w:rsidRPr="00D92083">
        <w:tab/>
      </w:r>
      <w:r w:rsidRPr="00D92083">
        <w:tab/>
        <w:t>(3)</w:t>
      </w:r>
      <w:r w:rsidRPr="00D92083">
        <w:tab/>
        <w:t>the beer sold is for personal use only and must not be resold;</w:t>
      </w:r>
    </w:p>
    <w:p w:rsidR="00CA7F41" w:rsidRPr="00D92083" w:rsidRDefault="00CA7F41" w:rsidP="00CA7F41">
      <w:r w:rsidRPr="00D92083">
        <w:tab/>
      </w:r>
      <w:r w:rsidRPr="00D92083">
        <w:tab/>
        <w:t>(4)</w:t>
      </w:r>
      <w:r w:rsidRPr="00D92083">
        <w:tab/>
        <w:t>the beer must not be sold to anyone holding a retail beer and wine license for the purpose of resale in their establishment;</w:t>
      </w:r>
    </w:p>
    <w:p w:rsidR="00CA7F41" w:rsidRPr="00D92083" w:rsidRDefault="00CA7F41" w:rsidP="00CA7F41">
      <w:r w:rsidRPr="00D92083">
        <w:tab/>
      </w:r>
      <w:r w:rsidRPr="00D92083">
        <w:tab/>
        <w:t>(5)</w:t>
      </w:r>
      <w:r w:rsidRPr="00D92083">
        <w:tab/>
        <w:t>the brewery must sell the beer at the permitted premises at a price approximating retail prices generally charged for identical beverages in the county where the permitted premises are located; and</w:t>
      </w:r>
    </w:p>
    <w:p w:rsidR="00CA7F41" w:rsidRPr="00D92083" w:rsidRDefault="00CA7F41" w:rsidP="00CA7F41">
      <w:r w:rsidRPr="00D92083">
        <w:tab/>
      </w:r>
      <w:r w:rsidRPr="00D92083">
        <w:tab/>
        <w:t>(6)</w:t>
      </w:r>
      <w:r w:rsidRPr="00D92083">
        <w:tab/>
        <w:t>the brewery must remit taxes to the Department of Revenue for beer sales in an amount equal to and in a manner required for taxes assessed by Section 12</w:t>
      </w:r>
      <w:r w:rsidRPr="00D92083">
        <w:noBreakHyphen/>
        <w:t>21</w:t>
      </w:r>
      <w:r w:rsidRPr="00D92083">
        <w:noBreakHyphen/>
        <w:t>1020 and Section 12</w:t>
      </w:r>
      <w:r w:rsidRPr="00D92083">
        <w:noBreakHyphen/>
        <w:t>21</w:t>
      </w:r>
      <w:r w:rsidRPr="00D92083">
        <w:noBreakHyphen/>
        <w:t>1030. The brewery also must remit appropriate sales and use taxes and local hospitality taxes.”</w:t>
      </w:r>
    </w:p>
    <w:p w:rsidR="00CA7F41" w:rsidRPr="00D92083" w:rsidRDefault="00CA7F41" w:rsidP="00CA7F41">
      <w:r w:rsidRPr="00D92083">
        <w:tab/>
        <w:t>B.</w:t>
      </w:r>
      <w:r w:rsidRPr="00D92083">
        <w:tab/>
        <w:t>This SECTION is effective upon approval by the Governor and expires on May 31, 2021.</w:t>
      </w:r>
      <w:r w:rsidRPr="00D92083">
        <w:tab/>
        <w:t>/</w:t>
      </w:r>
    </w:p>
    <w:p w:rsidR="00CA7F41" w:rsidRPr="00D92083" w:rsidRDefault="00CA7F41" w:rsidP="00CA7F41">
      <w:r w:rsidRPr="00D92083">
        <w:t>Amend further, by adding an appropriately numbered SECTION to read:</w:t>
      </w:r>
    </w:p>
    <w:p w:rsidR="00CA7F41" w:rsidRPr="00D92083" w:rsidRDefault="00CA7F41" w:rsidP="00CA7F41">
      <w:r w:rsidRPr="00D92083">
        <w:t>/</w:t>
      </w:r>
      <w:r w:rsidRPr="00D92083">
        <w:tab/>
        <w:t>SECTION</w:t>
      </w:r>
      <w:r w:rsidRPr="00D92083">
        <w:tab/>
        <w:t>__.</w:t>
      </w:r>
      <w:r w:rsidRPr="00D92083">
        <w:tab/>
        <w:t>Section 61-4-550 of the 1976 Code is amended by adding an appropriately lettered subsection to read:</w:t>
      </w:r>
    </w:p>
    <w:p w:rsidR="00CA7F41" w:rsidRPr="00D92083" w:rsidRDefault="00CA7F41" w:rsidP="00CA7F41">
      <w:r w:rsidRPr="00D92083">
        <w:tab/>
        <w:t>“(  )</w:t>
      </w:r>
      <w:r w:rsidRPr="00D92083">
        <w:tab/>
        <w:t>Beginning January 1, 2021, at least twenty-four hours before the fair or special function, the applicant shall notify the State Law Enforcement Division and all local law enforcement that have jurisdiction over the fair or special function site that alcohol will be served at the site.”</w:t>
      </w:r>
      <w:r w:rsidRPr="00D92083">
        <w:tab/>
        <w:t>/</w:t>
      </w:r>
    </w:p>
    <w:p w:rsidR="00CA7F41" w:rsidRPr="00D92083" w:rsidRDefault="00CA7F41" w:rsidP="00CA7F41">
      <w:r w:rsidRPr="00D92083">
        <w:t>Renumber sections to conform.</w:t>
      </w:r>
    </w:p>
    <w:p w:rsidR="00CA7F41" w:rsidRDefault="00CA7F41" w:rsidP="00CA7F41">
      <w:r w:rsidRPr="00D92083">
        <w:t>Amend title to conform.</w:t>
      </w:r>
    </w:p>
    <w:p w:rsidR="00CA7F41" w:rsidRDefault="00CA7F41" w:rsidP="00CA7F41"/>
    <w:p w:rsidR="00CA7F41" w:rsidRDefault="00CA7F41" w:rsidP="00CA7F41">
      <w:r>
        <w:t>Rep. MCCRAVY explained the amendment.</w:t>
      </w:r>
    </w:p>
    <w:p w:rsidR="002674D7" w:rsidRDefault="002674D7" w:rsidP="00CA7F41"/>
    <w:p w:rsidR="00CA7F41" w:rsidRDefault="00CA7F41" w:rsidP="00CA7F41">
      <w:r>
        <w:t>Rep. G. M. SMITH spoke in favor of the amendment.</w:t>
      </w:r>
    </w:p>
    <w:p w:rsidR="00CA7F41" w:rsidRDefault="00CA7F41" w:rsidP="00CA7F41"/>
    <w:p w:rsidR="00CA7F41" w:rsidRDefault="002674D7" w:rsidP="00CA7F41">
      <w:r>
        <w:br w:type="column"/>
      </w:r>
      <w:r w:rsidR="00CA7F41">
        <w:lastRenderedPageBreak/>
        <w:t>The question recurred to the passage of the Bill.</w:t>
      </w:r>
    </w:p>
    <w:p w:rsidR="00CA7F41" w:rsidRDefault="00CA7F41" w:rsidP="00CA7F41"/>
    <w:p w:rsidR="00CA7F41" w:rsidRDefault="00CA7F41" w:rsidP="00CA7F41">
      <w:r>
        <w:t xml:space="preserve">The yeas and nays were taken resulting as follows: </w:t>
      </w:r>
    </w:p>
    <w:p w:rsidR="00CA7F41" w:rsidRDefault="00CA7F41" w:rsidP="00CA7F41">
      <w:pPr>
        <w:jc w:val="center"/>
      </w:pPr>
      <w:r>
        <w:t xml:space="preserve"> </w:t>
      </w:r>
      <w:bookmarkStart w:id="22" w:name="vote_start54"/>
      <w:bookmarkEnd w:id="22"/>
      <w:r>
        <w:t>Yeas 94; Nays 9</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Allison</w:t>
            </w:r>
          </w:p>
        </w:tc>
        <w:tc>
          <w:tcPr>
            <w:tcW w:w="2179" w:type="dxa"/>
            <w:shd w:val="clear" w:color="auto" w:fill="auto"/>
          </w:tcPr>
          <w:p w:rsidR="00CA7F41" w:rsidRPr="00CA7F41" w:rsidRDefault="00CA7F41" w:rsidP="00CA7F41">
            <w:pPr>
              <w:keepNext/>
              <w:ind w:firstLine="0"/>
            </w:pPr>
            <w:r>
              <w:t>Anderson</w:t>
            </w:r>
          </w:p>
        </w:tc>
        <w:tc>
          <w:tcPr>
            <w:tcW w:w="2180" w:type="dxa"/>
            <w:shd w:val="clear" w:color="auto" w:fill="auto"/>
          </w:tcPr>
          <w:p w:rsidR="00CA7F41" w:rsidRPr="00CA7F41" w:rsidRDefault="00CA7F41" w:rsidP="00CA7F41">
            <w:pPr>
              <w:keepNext/>
              <w:ind w:firstLine="0"/>
            </w:pPr>
            <w:r>
              <w:t>Atkinson</w:t>
            </w:r>
          </w:p>
        </w:tc>
      </w:tr>
      <w:tr w:rsidR="00CA7F41" w:rsidRPr="00CA7F41" w:rsidTr="00CA7F41">
        <w:tc>
          <w:tcPr>
            <w:tcW w:w="2179" w:type="dxa"/>
            <w:shd w:val="clear" w:color="auto" w:fill="auto"/>
          </w:tcPr>
          <w:p w:rsidR="00CA7F41" w:rsidRPr="00CA7F41" w:rsidRDefault="00CA7F41" w:rsidP="00CA7F41">
            <w:pPr>
              <w:ind w:firstLine="0"/>
            </w:pPr>
            <w:r>
              <w:t>Bailey</w:t>
            </w:r>
          </w:p>
        </w:tc>
        <w:tc>
          <w:tcPr>
            <w:tcW w:w="2179" w:type="dxa"/>
            <w:shd w:val="clear" w:color="auto" w:fill="auto"/>
          </w:tcPr>
          <w:p w:rsidR="00CA7F41" w:rsidRPr="00CA7F41" w:rsidRDefault="00CA7F41" w:rsidP="00CA7F41">
            <w:pPr>
              <w:ind w:firstLine="0"/>
            </w:pPr>
            <w:r>
              <w:t>Bales</w:t>
            </w:r>
          </w:p>
        </w:tc>
        <w:tc>
          <w:tcPr>
            <w:tcW w:w="2180" w:type="dxa"/>
            <w:shd w:val="clear" w:color="auto" w:fill="auto"/>
          </w:tcPr>
          <w:p w:rsidR="00CA7F41" w:rsidRPr="00CA7F41" w:rsidRDefault="00CA7F41" w:rsidP="00CA7F41">
            <w:pPr>
              <w:ind w:firstLine="0"/>
            </w:pPr>
            <w:r>
              <w:t>Ballentine</w:t>
            </w:r>
          </w:p>
        </w:tc>
      </w:tr>
      <w:tr w:rsidR="00CA7F41" w:rsidRPr="00CA7F41" w:rsidTr="00CA7F41">
        <w:tc>
          <w:tcPr>
            <w:tcW w:w="2179" w:type="dxa"/>
            <w:shd w:val="clear" w:color="auto" w:fill="auto"/>
          </w:tcPr>
          <w:p w:rsidR="00CA7F41" w:rsidRPr="00CA7F41" w:rsidRDefault="00CA7F41" w:rsidP="00CA7F41">
            <w:pPr>
              <w:ind w:firstLine="0"/>
            </w:pPr>
            <w:r>
              <w:t>Bamberg</w:t>
            </w:r>
          </w:p>
        </w:tc>
        <w:tc>
          <w:tcPr>
            <w:tcW w:w="2179" w:type="dxa"/>
            <w:shd w:val="clear" w:color="auto" w:fill="auto"/>
          </w:tcPr>
          <w:p w:rsidR="00CA7F41" w:rsidRPr="00CA7F41" w:rsidRDefault="00CA7F41" w:rsidP="00CA7F41">
            <w:pPr>
              <w:ind w:firstLine="0"/>
            </w:pPr>
            <w:r>
              <w:t>Bannister</w:t>
            </w:r>
          </w:p>
        </w:tc>
        <w:tc>
          <w:tcPr>
            <w:tcW w:w="2180" w:type="dxa"/>
            <w:shd w:val="clear" w:color="auto" w:fill="auto"/>
          </w:tcPr>
          <w:p w:rsidR="00CA7F41" w:rsidRPr="00CA7F41" w:rsidRDefault="00CA7F41" w:rsidP="00CA7F41">
            <w:pPr>
              <w:ind w:firstLine="0"/>
            </w:pPr>
            <w:r>
              <w:t>Bennett</w:t>
            </w:r>
          </w:p>
        </w:tc>
      </w:tr>
      <w:tr w:rsidR="00CA7F41" w:rsidRPr="00CA7F41" w:rsidTr="00CA7F41">
        <w:tc>
          <w:tcPr>
            <w:tcW w:w="2179" w:type="dxa"/>
            <w:shd w:val="clear" w:color="auto" w:fill="auto"/>
          </w:tcPr>
          <w:p w:rsidR="00CA7F41" w:rsidRPr="00CA7F41" w:rsidRDefault="00CA7F41" w:rsidP="00CA7F41">
            <w:pPr>
              <w:ind w:firstLine="0"/>
            </w:pPr>
            <w:r>
              <w:t>Bernstein</w:t>
            </w:r>
          </w:p>
        </w:tc>
        <w:tc>
          <w:tcPr>
            <w:tcW w:w="2179" w:type="dxa"/>
            <w:shd w:val="clear" w:color="auto" w:fill="auto"/>
          </w:tcPr>
          <w:p w:rsidR="00CA7F41" w:rsidRPr="00CA7F41" w:rsidRDefault="00CA7F41" w:rsidP="00CA7F41">
            <w:pPr>
              <w:ind w:firstLine="0"/>
            </w:pPr>
            <w:r>
              <w:t>Blackwell</w:t>
            </w:r>
          </w:p>
        </w:tc>
        <w:tc>
          <w:tcPr>
            <w:tcW w:w="2180" w:type="dxa"/>
            <w:shd w:val="clear" w:color="auto" w:fill="auto"/>
          </w:tcPr>
          <w:p w:rsidR="00CA7F41" w:rsidRPr="00CA7F41" w:rsidRDefault="00CA7F41" w:rsidP="00CA7F41">
            <w:pPr>
              <w:ind w:firstLine="0"/>
            </w:pPr>
            <w:r>
              <w:t>Bradley</w:t>
            </w:r>
          </w:p>
        </w:tc>
      </w:tr>
      <w:tr w:rsidR="00CA7F41" w:rsidRPr="00CA7F41" w:rsidTr="00CA7F41">
        <w:tc>
          <w:tcPr>
            <w:tcW w:w="2179" w:type="dxa"/>
            <w:shd w:val="clear" w:color="auto" w:fill="auto"/>
          </w:tcPr>
          <w:p w:rsidR="00CA7F41" w:rsidRPr="00CA7F41" w:rsidRDefault="00CA7F41" w:rsidP="00CA7F41">
            <w:pPr>
              <w:ind w:firstLine="0"/>
            </w:pPr>
            <w:r>
              <w:t>Brawley</w:t>
            </w:r>
          </w:p>
        </w:tc>
        <w:tc>
          <w:tcPr>
            <w:tcW w:w="2179" w:type="dxa"/>
            <w:shd w:val="clear" w:color="auto" w:fill="auto"/>
          </w:tcPr>
          <w:p w:rsidR="00CA7F41" w:rsidRPr="00CA7F41" w:rsidRDefault="00CA7F41" w:rsidP="00CA7F41">
            <w:pPr>
              <w:ind w:firstLine="0"/>
            </w:pPr>
            <w:r>
              <w:t>Brown</w:t>
            </w:r>
          </w:p>
        </w:tc>
        <w:tc>
          <w:tcPr>
            <w:tcW w:w="2180" w:type="dxa"/>
            <w:shd w:val="clear" w:color="auto" w:fill="auto"/>
          </w:tcPr>
          <w:p w:rsidR="00CA7F41" w:rsidRPr="00CA7F41" w:rsidRDefault="00CA7F41" w:rsidP="00CA7F41">
            <w:pPr>
              <w:ind w:firstLine="0"/>
            </w:pPr>
            <w:r>
              <w:t>Calhoon</w:t>
            </w:r>
          </w:p>
        </w:tc>
      </w:tr>
      <w:tr w:rsidR="00CA7F41" w:rsidRPr="00CA7F41" w:rsidTr="00CA7F41">
        <w:tc>
          <w:tcPr>
            <w:tcW w:w="2179" w:type="dxa"/>
            <w:shd w:val="clear" w:color="auto" w:fill="auto"/>
          </w:tcPr>
          <w:p w:rsidR="00CA7F41" w:rsidRPr="00CA7F41" w:rsidRDefault="00CA7F41" w:rsidP="00CA7F41">
            <w:pPr>
              <w:ind w:firstLine="0"/>
            </w:pPr>
            <w:r>
              <w:t>Caskey</w:t>
            </w:r>
          </w:p>
        </w:tc>
        <w:tc>
          <w:tcPr>
            <w:tcW w:w="2179" w:type="dxa"/>
            <w:shd w:val="clear" w:color="auto" w:fill="auto"/>
          </w:tcPr>
          <w:p w:rsidR="00CA7F41" w:rsidRPr="00CA7F41" w:rsidRDefault="00CA7F41" w:rsidP="00CA7F41">
            <w:pPr>
              <w:ind w:firstLine="0"/>
            </w:pPr>
            <w:r>
              <w:t>Clary</w:t>
            </w:r>
          </w:p>
        </w:tc>
        <w:tc>
          <w:tcPr>
            <w:tcW w:w="2180" w:type="dxa"/>
            <w:shd w:val="clear" w:color="auto" w:fill="auto"/>
          </w:tcPr>
          <w:p w:rsidR="00CA7F41" w:rsidRPr="00CA7F41" w:rsidRDefault="00CA7F41" w:rsidP="00CA7F41">
            <w:pPr>
              <w:ind w:firstLine="0"/>
            </w:pPr>
            <w:r>
              <w:t>Clyburn</w:t>
            </w:r>
          </w:p>
        </w:tc>
      </w:tr>
      <w:tr w:rsidR="00CA7F41" w:rsidRPr="00CA7F41" w:rsidTr="00CA7F41">
        <w:tc>
          <w:tcPr>
            <w:tcW w:w="2179" w:type="dxa"/>
            <w:shd w:val="clear" w:color="auto" w:fill="auto"/>
          </w:tcPr>
          <w:p w:rsidR="00CA7F41" w:rsidRPr="00CA7F41" w:rsidRDefault="00CA7F41" w:rsidP="00CA7F41">
            <w:pPr>
              <w:ind w:firstLine="0"/>
            </w:pPr>
            <w:r>
              <w:t>Cobb-Hunter</w:t>
            </w:r>
          </w:p>
        </w:tc>
        <w:tc>
          <w:tcPr>
            <w:tcW w:w="2179" w:type="dxa"/>
            <w:shd w:val="clear" w:color="auto" w:fill="auto"/>
          </w:tcPr>
          <w:p w:rsidR="00CA7F41" w:rsidRPr="00CA7F41" w:rsidRDefault="00CA7F41" w:rsidP="00CA7F41">
            <w:pPr>
              <w:ind w:firstLine="0"/>
            </w:pPr>
            <w:r>
              <w:t>Cogswell</w:t>
            </w:r>
          </w:p>
        </w:tc>
        <w:tc>
          <w:tcPr>
            <w:tcW w:w="2180" w:type="dxa"/>
            <w:shd w:val="clear" w:color="auto" w:fill="auto"/>
          </w:tcPr>
          <w:p w:rsidR="00CA7F41" w:rsidRPr="00CA7F41" w:rsidRDefault="00CA7F41" w:rsidP="00CA7F41">
            <w:pPr>
              <w:ind w:firstLine="0"/>
            </w:pPr>
            <w:r>
              <w:t>Collins</w:t>
            </w:r>
          </w:p>
        </w:tc>
      </w:tr>
      <w:tr w:rsidR="00CA7F41" w:rsidRPr="00CA7F41" w:rsidTr="00CA7F41">
        <w:tc>
          <w:tcPr>
            <w:tcW w:w="2179" w:type="dxa"/>
            <w:shd w:val="clear" w:color="auto" w:fill="auto"/>
          </w:tcPr>
          <w:p w:rsidR="00CA7F41" w:rsidRPr="00CA7F41" w:rsidRDefault="00CA7F41" w:rsidP="00CA7F41">
            <w:pPr>
              <w:ind w:firstLine="0"/>
            </w:pPr>
            <w:r>
              <w:t>W. Cox</w:t>
            </w:r>
          </w:p>
        </w:tc>
        <w:tc>
          <w:tcPr>
            <w:tcW w:w="2179" w:type="dxa"/>
            <w:shd w:val="clear" w:color="auto" w:fill="auto"/>
          </w:tcPr>
          <w:p w:rsidR="00CA7F41" w:rsidRPr="00CA7F41" w:rsidRDefault="00CA7F41" w:rsidP="00CA7F41">
            <w:pPr>
              <w:ind w:firstLine="0"/>
            </w:pPr>
            <w:r>
              <w:t>Crawford</w:t>
            </w:r>
          </w:p>
        </w:tc>
        <w:tc>
          <w:tcPr>
            <w:tcW w:w="2180" w:type="dxa"/>
            <w:shd w:val="clear" w:color="auto" w:fill="auto"/>
          </w:tcPr>
          <w:p w:rsidR="00CA7F41" w:rsidRPr="00CA7F41" w:rsidRDefault="00CA7F41" w:rsidP="00CA7F41">
            <w:pPr>
              <w:ind w:firstLine="0"/>
            </w:pPr>
            <w:r>
              <w:t>Daning</w:t>
            </w:r>
          </w:p>
        </w:tc>
      </w:tr>
      <w:tr w:rsidR="00CA7F41" w:rsidRPr="00CA7F41" w:rsidTr="00CA7F41">
        <w:tc>
          <w:tcPr>
            <w:tcW w:w="2179" w:type="dxa"/>
            <w:shd w:val="clear" w:color="auto" w:fill="auto"/>
          </w:tcPr>
          <w:p w:rsidR="00CA7F41" w:rsidRPr="00CA7F41" w:rsidRDefault="00CA7F41" w:rsidP="00CA7F41">
            <w:pPr>
              <w:ind w:firstLine="0"/>
            </w:pPr>
            <w:r>
              <w:t>Davis</w:t>
            </w:r>
          </w:p>
        </w:tc>
        <w:tc>
          <w:tcPr>
            <w:tcW w:w="2179" w:type="dxa"/>
            <w:shd w:val="clear" w:color="auto" w:fill="auto"/>
          </w:tcPr>
          <w:p w:rsidR="00CA7F41" w:rsidRPr="00CA7F41" w:rsidRDefault="00CA7F41" w:rsidP="00CA7F41">
            <w:pPr>
              <w:ind w:firstLine="0"/>
            </w:pPr>
            <w:r>
              <w:t>Dillard</w:t>
            </w:r>
          </w:p>
        </w:tc>
        <w:tc>
          <w:tcPr>
            <w:tcW w:w="2180" w:type="dxa"/>
            <w:shd w:val="clear" w:color="auto" w:fill="auto"/>
          </w:tcPr>
          <w:p w:rsidR="00CA7F41" w:rsidRPr="00CA7F41" w:rsidRDefault="00CA7F41" w:rsidP="00CA7F41">
            <w:pPr>
              <w:ind w:firstLine="0"/>
            </w:pPr>
            <w:r>
              <w:t>Elliott</w:t>
            </w:r>
          </w:p>
        </w:tc>
      </w:tr>
      <w:tr w:rsidR="00CA7F41" w:rsidRPr="00CA7F41" w:rsidTr="00CA7F41">
        <w:tc>
          <w:tcPr>
            <w:tcW w:w="2179" w:type="dxa"/>
            <w:shd w:val="clear" w:color="auto" w:fill="auto"/>
          </w:tcPr>
          <w:p w:rsidR="00CA7F41" w:rsidRPr="00CA7F41" w:rsidRDefault="00CA7F41" w:rsidP="00CA7F41">
            <w:pPr>
              <w:ind w:firstLine="0"/>
            </w:pPr>
            <w:r>
              <w:t>Erickson</w:t>
            </w:r>
          </w:p>
        </w:tc>
        <w:tc>
          <w:tcPr>
            <w:tcW w:w="2179" w:type="dxa"/>
            <w:shd w:val="clear" w:color="auto" w:fill="auto"/>
          </w:tcPr>
          <w:p w:rsidR="00CA7F41" w:rsidRPr="00CA7F41" w:rsidRDefault="00CA7F41" w:rsidP="00CA7F41">
            <w:pPr>
              <w:ind w:firstLine="0"/>
            </w:pPr>
            <w:r>
              <w:t>Felder</w:t>
            </w:r>
          </w:p>
        </w:tc>
        <w:tc>
          <w:tcPr>
            <w:tcW w:w="2180" w:type="dxa"/>
            <w:shd w:val="clear" w:color="auto" w:fill="auto"/>
          </w:tcPr>
          <w:p w:rsidR="00CA7F41" w:rsidRPr="00CA7F41" w:rsidRDefault="00CA7F41" w:rsidP="00CA7F41">
            <w:pPr>
              <w:ind w:firstLine="0"/>
            </w:pPr>
            <w:r>
              <w:t>Finlay</w:t>
            </w:r>
          </w:p>
        </w:tc>
      </w:tr>
      <w:tr w:rsidR="00CA7F41" w:rsidRPr="00CA7F41" w:rsidTr="00CA7F41">
        <w:tc>
          <w:tcPr>
            <w:tcW w:w="2179" w:type="dxa"/>
            <w:shd w:val="clear" w:color="auto" w:fill="auto"/>
          </w:tcPr>
          <w:p w:rsidR="00CA7F41" w:rsidRPr="00CA7F41" w:rsidRDefault="00CA7F41" w:rsidP="00CA7F41">
            <w:pPr>
              <w:ind w:firstLine="0"/>
            </w:pPr>
            <w:r>
              <w:t>Forrest</w:t>
            </w:r>
          </w:p>
        </w:tc>
        <w:tc>
          <w:tcPr>
            <w:tcW w:w="2179" w:type="dxa"/>
            <w:shd w:val="clear" w:color="auto" w:fill="auto"/>
          </w:tcPr>
          <w:p w:rsidR="00CA7F41" w:rsidRPr="00CA7F41" w:rsidRDefault="00CA7F41" w:rsidP="00CA7F41">
            <w:pPr>
              <w:ind w:firstLine="0"/>
            </w:pPr>
            <w:r>
              <w:t>Forrester</w:t>
            </w:r>
          </w:p>
        </w:tc>
        <w:tc>
          <w:tcPr>
            <w:tcW w:w="2180" w:type="dxa"/>
            <w:shd w:val="clear" w:color="auto" w:fill="auto"/>
          </w:tcPr>
          <w:p w:rsidR="00CA7F41" w:rsidRPr="00CA7F41" w:rsidRDefault="00CA7F41" w:rsidP="00CA7F41">
            <w:pPr>
              <w:ind w:firstLine="0"/>
            </w:pPr>
            <w:r>
              <w:t>Funderburk</w:t>
            </w:r>
          </w:p>
        </w:tc>
      </w:tr>
      <w:tr w:rsidR="00CA7F41" w:rsidRPr="00CA7F41" w:rsidTr="00CA7F41">
        <w:tc>
          <w:tcPr>
            <w:tcW w:w="2179" w:type="dxa"/>
            <w:shd w:val="clear" w:color="auto" w:fill="auto"/>
          </w:tcPr>
          <w:p w:rsidR="00CA7F41" w:rsidRPr="00CA7F41" w:rsidRDefault="00CA7F41" w:rsidP="00CA7F41">
            <w:pPr>
              <w:ind w:firstLine="0"/>
            </w:pPr>
            <w:r>
              <w:t>Gagnon</w:t>
            </w:r>
          </w:p>
        </w:tc>
        <w:tc>
          <w:tcPr>
            <w:tcW w:w="2179" w:type="dxa"/>
            <w:shd w:val="clear" w:color="auto" w:fill="auto"/>
          </w:tcPr>
          <w:p w:rsidR="00CA7F41" w:rsidRPr="00CA7F41" w:rsidRDefault="00CA7F41" w:rsidP="00CA7F41">
            <w:pPr>
              <w:ind w:firstLine="0"/>
            </w:pPr>
            <w:r>
              <w:t>Garvin</w:t>
            </w:r>
          </w:p>
        </w:tc>
        <w:tc>
          <w:tcPr>
            <w:tcW w:w="2180" w:type="dxa"/>
            <w:shd w:val="clear" w:color="auto" w:fill="auto"/>
          </w:tcPr>
          <w:p w:rsidR="00CA7F41" w:rsidRPr="00CA7F41" w:rsidRDefault="00CA7F41" w:rsidP="00CA7F41">
            <w:pPr>
              <w:ind w:firstLine="0"/>
            </w:pPr>
            <w:r>
              <w:t>Govan</w:t>
            </w:r>
          </w:p>
        </w:tc>
      </w:tr>
      <w:tr w:rsidR="00CA7F41" w:rsidRPr="00CA7F41" w:rsidTr="00CA7F41">
        <w:tc>
          <w:tcPr>
            <w:tcW w:w="2179" w:type="dxa"/>
            <w:shd w:val="clear" w:color="auto" w:fill="auto"/>
          </w:tcPr>
          <w:p w:rsidR="00CA7F41" w:rsidRPr="00CA7F41" w:rsidRDefault="00CA7F41" w:rsidP="00CA7F41">
            <w:pPr>
              <w:ind w:firstLine="0"/>
            </w:pPr>
            <w:r>
              <w:t>Hardee</w:t>
            </w:r>
          </w:p>
        </w:tc>
        <w:tc>
          <w:tcPr>
            <w:tcW w:w="2179" w:type="dxa"/>
            <w:shd w:val="clear" w:color="auto" w:fill="auto"/>
          </w:tcPr>
          <w:p w:rsidR="00CA7F41" w:rsidRPr="00CA7F41" w:rsidRDefault="00CA7F41" w:rsidP="00CA7F41">
            <w:pPr>
              <w:ind w:firstLine="0"/>
            </w:pPr>
            <w:r>
              <w:t>Hayes</w:t>
            </w:r>
          </w:p>
        </w:tc>
        <w:tc>
          <w:tcPr>
            <w:tcW w:w="2180" w:type="dxa"/>
            <w:shd w:val="clear" w:color="auto" w:fill="auto"/>
          </w:tcPr>
          <w:p w:rsidR="00CA7F41" w:rsidRPr="00CA7F41" w:rsidRDefault="00CA7F41" w:rsidP="00CA7F41">
            <w:pPr>
              <w:ind w:firstLine="0"/>
            </w:pPr>
            <w:r>
              <w:t>Henegan</w:t>
            </w:r>
          </w:p>
        </w:tc>
      </w:tr>
      <w:tr w:rsidR="00CA7F41" w:rsidRPr="00CA7F41" w:rsidTr="00CA7F41">
        <w:tc>
          <w:tcPr>
            <w:tcW w:w="2179" w:type="dxa"/>
            <w:shd w:val="clear" w:color="auto" w:fill="auto"/>
          </w:tcPr>
          <w:p w:rsidR="00CA7F41" w:rsidRPr="00CA7F41" w:rsidRDefault="00CA7F41" w:rsidP="00CA7F41">
            <w:pPr>
              <w:ind w:firstLine="0"/>
            </w:pPr>
            <w:r>
              <w:t>Herbkersman</w:t>
            </w:r>
          </w:p>
        </w:tc>
        <w:tc>
          <w:tcPr>
            <w:tcW w:w="2179" w:type="dxa"/>
            <w:shd w:val="clear" w:color="auto" w:fill="auto"/>
          </w:tcPr>
          <w:p w:rsidR="00CA7F41" w:rsidRPr="00CA7F41" w:rsidRDefault="00CA7F41" w:rsidP="00CA7F41">
            <w:pPr>
              <w:ind w:firstLine="0"/>
            </w:pPr>
            <w:r>
              <w:t>Hewitt</w:t>
            </w:r>
          </w:p>
        </w:tc>
        <w:tc>
          <w:tcPr>
            <w:tcW w:w="2180" w:type="dxa"/>
            <w:shd w:val="clear" w:color="auto" w:fill="auto"/>
          </w:tcPr>
          <w:p w:rsidR="00CA7F41" w:rsidRPr="00CA7F41" w:rsidRDefault="00CA7F41" w:rsidP="00CA7F41">
            <w:pPr>
              <w:ind w:firstLine="0"/>
            </w:pPr>
            <w:r>
              <w:t>Hill</w:t>
            </w:r>
          </w:p>
        </w:tc>
      </w:tr>
      <w:tr w:rsidR="00CA7F41" w:rsidRPr="00CA7F41" w:rsidTr="00CA7F41">
        <w:tc>
          <w:tcPr>
            <w:tcW w:w="2179" w:type="dxa"/>
            <w:shd w:val="clear" w:color="auto" w:fill="auto"/>
          </w:tcPr>
          <w:p w:rsidR="00CA7F41" w:rsidRPr="00CA7F41" w:rsidRDefault="00CA7F41" w:rsidP="00CA7F41">
            <w:pPr>
              <w:ind w:firstLine="0"/>
            </w:pPr>
            <w:r>
              <w:t>Hixon</w:t>
            </w:r>
          </w:p>
        </w:tc>
        <w:tc>
          <w:tcPr>
            <w:tcW w:w="2179" w:type="dxa"/>
            <w:shd w:val="clear" w:color="auto" w:fill="auto"/>
          </w:tcPr>
          <w:p w:rsidR="00CA7F41" w:rsidRPr="00CA7F41" w:rsidRDefault="00CA7F41" w:rsidP="00CA7F41">
            <w:pPr>
              <w:ind w:firstLine="0"/>
            </w:pPr>
            <w:r>
              <w:t>Hosey</w:t>
            </w:r>
          </w:p>
        </w:tc>
        <w:tc>
          <w:tcPr>
            <w:tcW w:w="2180" w:type="dxa"/>
            <w:shd w:val="clear" w:color="auto" w:fill="auto"/>
          </w:tcPr>
          <w:p w:rsidR="00CA7F41" w:rsidRPr="00CA7F41" w:rsidRDefault="00CA7F41" w:rsidP="00CA7F41">
            <w:pPr>
              <w:ind w:firstLine="0"/>
            </w:pPr>
            <w:r>
              <w:t>Huggins</w:t>
            </w:r>
          </w:p>
        </w:tc>
      </w:tr>
      <w:tr w:rsidR="00CA7F41" w:rsidRPr="00CA7F41" w:rsidTr="00CA7F41">
        <w:tc>
          <w:tcPr>
            <w:tcW w:w="2179" w:type="dxa"/>
            <w:shd w:val="clear" w:color="auto" w:fill="auto"/>
          </w:tcPr>
          <w:p w:rsidR="00CA7F41" w:rsidRPr="00CA7F41" w:rsidRDefault="00CA7F41" w:rsidP="00CA7F41">
            <w:pPr>
              <w:ind w:firstLine="0"/>
            </w:pPr>
            <w:r>
              <w:t>Hyde</w:t>
            </w:r>
          </w:p>
        </w:tc>
        <w:tc>
          <w:tcPr>
            <w:tcW w:w="2179" w:type="dxa"/>
            <w:shd w:val="clear" w:color="auto" w:fill="auto"/>
          </w:tcPr>
          <w:p w:rsidR="00CA7F41" w:rsidRPr="00CA7F41" w:rsidRDefault="00CA7F41" w:rsidP="00CA7F41">
            <w:pPr>
              <w:ind w:firstLine="0"/>
            </w:pPr>
            <w:r>
              <w:t>Jefferson</w:t>
            </w:r>
          </w:p>
        </w:tc>
        <w:tc>
          <w:tcPr>
            <w:tcW w:w="2180" w:type="dxa"/>
            <w:shd w:val="clear" w:color="auto" w:fill="auto"/>
          </w:tcPr>
          <w:p w:rsidR="00CA7F41" w:rsidRPr="00CA7F41" w:rsidRDefault="00CA7F41" w:rsidP="00CA7F41">
            <w:pPr>
              <w:ind w:firstLine="0"/>
            </w:pPr>
            <w:r>
              <w:t>Kimmons</w:t>
            </w:r>
          </w:p>
        </w:tc>
      </w:tr>
      <w:tr w:rsidR="00CA7F41" w:rsidRPr="00CA7F41" w:rsidTr="00CA7F41">
        <w:tc>
          <w:tcPr>
            <w:tcW w:w="2179" w:type="dxa"/>
            <w:shd w:val="clear" w:color="auto" w:fill="auto"/>
          </w:tcPr>
          <w:p w:rsidR="00CA7F41" w:rsidRPr="00CA7F41" w:rsidRDefault="00CA7F41" w:rsidP="00CA7F41">
            <w:pPr>
              <w:ind w:firstLine="0"/>
            </w:pPr>
            <w:r>
              <w:t>Kirby</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Lowe</w:t>
            </w:r>
          </w:p>
        </w:tc>
      </w:tr>
      <w:tr w:rsidR="00CA7F41" w:rsidRPr="00CA7F41" w:rsidTr="00CA7F41">
        <w:tc>
          <w:tcPr>
            <w:tcW w:w="2179" w:type="dxa"/>
            <w:shd w:val="clear" w:color="auto" w:fill="auto"/>
          </w:tcPr>
          <w:p w:rsidR="00CA7F41" w:rsidRPr="00CA7F41" w:rsidRDefault="00CA7F41" w:rsidP="00CA7F41">
            <w:pPr>
              <w:ind w:firstLine="0"/>
            </w:pPr>
            <w:r>
              <w:t>Lucas</w:t>
            </w:r>
          </w:p>
        </w:tc>
        <w:tc>
          <w:tcPr>
            <w:tcW w:w="2179" w:type="dxa"/>
            <w:shd w:val="clear" w:color="auto" w:fill="auto"/>
          </w:tcPr>
          <w:p w:rsidR="00CA7F41" w:rsidRPr="00CA7F41" w:rsidRDefault="00CA7F41" w:rsidP="00CA7F41">
            <w:pPr>
              <w:ind w:firstLine="0"/>
            </w:pPr>
            <w:r>
              <w:t>Mack</w:t>
            </w:r>
          </w:p>
        </w:tc>
        <w:tc>
          <w:tcPr>
            <w:tcW w:w="2180" w:type="dxa"/>
            <w:shd w:val="clear" w:color="auto" w:fill="auto"/>
          </w:tcPr>
          <w:p w:rsidR="00CA7F41" w:rsidRPr="00CA7F41" w:rsidRDefault="00CA7F41" w:rsidP="00CA7F41">
            <w:pPr>
              <w:ind w:firstLine="0"/>
            </w:pPr>
            <w:r>
              <w:t>Martin</w:t>
            </w:r>
          </w:p>
        </w:tc>
      </w:tr>
      <w:tr w:rsidR="00CA7F41" w:rsidRPr="00CA7F41" w:rsidTr="00CA7F41">
        <w:tc>
          <w:tcPr>
            <w:tcW w:w="2179" w:type="dxa"/>
            <w:shd w:val="clear" w:color="auto" w:fill="auto"/>
          </w:tcPr>
          <w:p w:rsidR="00CA7F41" w:rsidRPr="00CA7F41" w:rsidRDefault="00CA7F41" w:rsidP="00CA7F41">
            <w:pPr>
              <w:ind w:firstLine="0"/>
            </w:pPr>
            <w:r>
              <w:t>Matthews</w:t>
            </w:r>
          </w:p>
        </w:tc>
        <w:tc>
          <w:tcPr>
            <w:tcW w:w="2179" w:type="dxa"/>
            <w:shd w:val="clear" w:color="auto" w:fill="auto"/>
          </w:tcPr>
          <w:p w:rsidR="00CA7F41" w:rsidRPr="00CA7F41" w:rsidRDefault="00CA7F41" w:rsidP="00CA7F41">
            <w:pPr>
              <w:ind w:firstLine="0"/>
            </w:pPr>
            <w:r>
              <w:t>McDaniel</w:t>
            </w:r>
          </w:p>
        </w:tc>
        <w:tc>
          <w:tcPr>
            <w:tcW w:w="2180" w:type="dxa"/>
            <w:shd w:val="clear" w:color="auto" w:fill="auto"/>
          </w:tcPr>
          <w:p w:rsidR="00CA7F41" w:rsidRPr="00CA7F41" w:rsidRDefault="00CA7F41" w:rsidP="00CA7F41">
            <w:pPr>
              <w:ind w:firstLine="0"/>
            </w:pPr>
            <w:r>
              <w:t>McGinnis</w:t>
            </w:r>
          </w:p>
        </w:tc>
      </w:tr>
      <w:tr w:rsidR="00CA7F41" w:rsidRPr="00CA7F41" w:rsidTr="00CA7F41">
        <w:tc>
          <w:tcPr>
            <w:tcW w:w="2179" w:type="dxa"/>
            <w:shd w:val="clear" w:color="auto" w:fill="auto"/>
          </w:tcPr>
          <w:p w:rsidR="00CA7F41" w:rsidRPr="00CA7F41" w:rsidRDefault="00CA7F41" w:rsidP="00CA7F41">
            <w:pPr>
              <w:ind w:firstLine="0"/>
            </w:pPr>
            <w:r>
              <w:t>McKnight</w:t>
            </w:r>
          </w:p>
        </w:tc>
        <w:tc>
          <w:tcPr>
            <w:tcW w:w="2179" w:type="dxa"/>
            <w:shd w:val="clear" w:color="auto" w:fill="auto"/>
          </w:tcPr>
          <w:p w:rsidR="00CA7F41" w:rsidRPr="00CA7F41" w:rsidRDefault="00CA7F41" w:rsidP="00CA7F41">
            <w:pPr>
              <w:ind w:firstLine="0"/>
            </w:pPr>
            <w:r>
              <w:t>Moore</w:t>
            </w:r>
          </w:p>
        </w:tc>
        <w:tc>
          <w:tcPr>
            <w:tcW w:w="2180" w:type="dxa"/>
            <w:shd w:val="clear" w:color="auto" w:fill="auto"/>
          </w:tcPr>
          <w:p w:rsidR="00CA7F41" w:rsidRPr="00CA7F41" w:rsidRDefault="00CA7F41" w:rsidP="00CA7F41">
            <w:pPr>
              <w:ind w:firstLine="0"/>
            </w:pPr>
            <w:r>
              <w:t>D. C. Moss</w:t>
            </w:r>
          </w:p>
        </w:tc>
      </w:tr>
      <w:tr w:rsidR="00CA7F41" w:rsidRPr="00CA7F41" w:rsidTr="00CA7F41">
        <w:tc>
          <w:tcPr>
            <w:tcW w:w="2179" w:type="dxa"/>
            <w:shd w:val="clear" w:color="auto" w:fill="auto"/>
          </w:tcPr>
          <w:p w:rsidR="00CA7F41" w:rsidRPr="00CA7F41" w:rsidRDefault="00CA7F41" w:rsidP="00CA7F41">
            <w:pPr>
              <w:ind w:firstLine="0"/>
            </w:pPr>
            <w:r>
              <w:t>V. S. Moss</w:t>
            </w:r>
          </w:p>
        </w:tc>
        <w:tc>
          <w:tcPr>
            <w:tcW w:w="2179" w:type="dxa"/>
            <w:shd w:val="clear" w:color="auto" w:fill="auto"/>
          </w:tcPr>
          <w:p w:rsidR="00CA7F41" w:rsidRPr="00CA7F41" w:rsidRDefault="00CA7F41" w:rsidP="00CA7F41">
            <w:pPr>
              <w:ind w:firstLine="0"/>
            </w:pPr>
            <w:r>
              <w:t>Murphy</w:t>
            </w:r>
          </w:p>
        </w:tc>
        <w:tc>
          <w:tcPr>
            <w:tcW w:w="2180" w:type="dxa"/>
            <w:shd w:val="clear" w:color="auto" w:fill="auto"/>
          </w:tcPr>
          <w:p w:rsidR="00CA7F41" w:rsidRPr="00CA7F41" w:rsidRDefault="00CA7F41" w:rsidP="00CA7F41">
            <w:pPr>
              <w:ind w:firstLine="0"/>
            </w:pPr>
            <w:r>
              <w:t>B. Newton</w:t>
            </w:r>
          </w:p>
        </w:tc>
      </w:tr>
      <w:tr w:rsidR="00CA7F41" w:rsidRPr="00CA7F41" w:rsidTr="00CA7F41">
        <w:tc>
          <w:tcPr>
            <w:tcW w:w="2179" w:type="dxa"/>
            <w:shd w:val="clear" w:color="auto" w:fill="auto"/>
          </w:tcPr>
          <w:p w:rsidR="00CA7F41" w:rsidRPr="00CA7F41" w:rsidRDefault="00CA7F41" w:rsidP="00CA7F41">
            <w:pPr>
              <w:ind w:firstLine="0"/>
            </w:pPr>
            <w:r>
              <w:t>W. Newton</w:t>
            </w:r>
          </w:p>
        </w:tc>
        <w:tc>
          <w:tcPr>
            <w:tcW w:w="2179" w:type="dxa"/>
            <w:shd w:val="clear" w:color="auto" w:fill="auto"/>
          </w:tcPr>
          <w:p w:rsidR="00CA7F41" w:rsidRPr="00CA7F41" w:rsidRDefault="00CA7F41" w:rsidP="00CA7F41">
            <w:pPr>
              <w:ind w:firstLine="0"/>
            </w:pPr>
            <w:r>
              <w:t>Norrell</w:t>
            </w:r>
          </w:p>
        </w:tc>
        <w:tc>
          <w:tcPr>
            <w:tcW w:w="2180" w:type="dxa"/>
            <w:shd w:val="clear" w:color="auto" w:fill="auto"/>
          </w:tcPr>
          <w:p w:rsidR="00CA7F41" w:rsidRPr="00CA7F41" w:rsidRDefault="00CA7F41" w:rsidP="00CA7F41">
            <w:pPr>
              <w:ind w:firstLine="0"/>
            </w:pPr>
            <w:r>
              <w:t>Oremus</w:t>
            </w:r>
          </w:p>
        </w:tc>
      </w:tr>
      <w:tr w:rsidR="00CA7F41" w:rsidRPr="00CA7F41" w:rsidTr="00CA7F41">
        <w:tc>
          <w:tcPr>
            <w:tcW w:w="2179" w:type="dxa"/>
            <w:shd w:val="clear" w:color="auto" w:fill="auto"/>
          </w:tcPr>
          <w:p w:rsidR="00CA7F41" w:rsidRPr="00CA7F41" w:rsidRDefault="00CA7F41" w:rsidP="00CA7F41">
            <w:pPr>
              <w:ind w:firstLine="0"/>
            </w:pPr>
            <w:r>
              <w:t>Ott</w:t>
            </w:r>
          </w:p>
        </w:tc>
        <w:tc>
          <w:tcPr>
            <w:tcW w:w="2179" w:type="dxa"/>
            <w:shd w:val="clear" w:color="auto" w:fill="auto"/>
          </w:tcPr>
          <w:p w:rsidR="00CA7F41" w:rsidRPr="00CA7F41" w:rsidRDefault="00CA7F41" w:rsidP="00CA7F41">
            <w:pPr>
              <w:ind w:firstLine="0"/>
            </w:pPr>
            <w:r>
              <w:t>Parks</w:t>
            </w:r>
          </w:p>
        </w:tc>
        <w:tc>
          <w:tcPr>
            <w:tcW w:w="2180" w:type="dxa"/>
            <w:shd w:val="clear" w:color="auto" w:fill="auto"/>
          </w:tcPr>
          <w:p w:rsidR="00CA7F41" w:rsidRPr="00CA7F41" w:rsidRDefault="00CA7F41" w:rsidP="00CA7F41">
            <w:pPr>
              <w:ind w:firstLine="0"/>
            </w:pPr>
            <w:r>
              <w:t>Pendarvis</w:t>
            </w:r>
          </w:p>
        </w:tc>
      </w:tr>
      <w:tr w:rsidR="00CA7F41" w:rsidRPr="00CA7F41" w:rsidTr="00CA7F41">
        <w:tc>
          <w:tcPr>
            <w:tcW w:w="2179" w:type="dxa"/>
            <w:shd w:val="clear" w:color="auto" w:fill="auto"/>
          </w:tcPr>
          <w:p w:rsidR="00CA7F41" w:rsidRPr="00CA7F41" w:rsidRDefault="00CA7F41" w:rsidP="00CA7F41">
            <w:pPr>
              <w:ind w:firstLine="0"/>
            </w:pPr>
            <w:r>
              <w:t>Pope</w:t>
            </w:r>
          </w:p>
        </w:tc>
        <w:tc>
          <w:tcPr>
            <w:tcW w:w="2179" w:type="dxa"/>
            <w:shd w:val="clear" w:color="auto" w:fill="auto"/>
          </w:tcPr>
          <w:p w:rsidR="00CA7F41" w:rsidRPr="00CA7F41" w:rsidRDefault="00CA7F41" w:rsidP="00CA7F41">
            <w:pPr>
              <w:ind w:firstLine="0"/>
            </w:pPr>
            <w:r>
              <w:t>Ridgeway</w:t>
            </w:r>
          </w:p>
        </w:tc>
        <w:tc>
          <w:tcPr>
            <w:tcW w:w="2180" w:type="dxa"/>
            <w:shd w:val="clear" w:color="auto" w:fill="auto"/>
          </w:tcPr>
          <w:p w:rsidR="00CA7F41" w:rsidRPr="00CA7F41" w:rsidRDefault="00CA7F41" w:rsidP="00CA7F41">
            <w:pPr>
              <w:ind w:firstLine="0"/>
            </w:pPr>
            <w:r>
              <w:t>Rivers</w:t>
            </w:r>
          </w:p>
        </w:tc>
      </w:tr>
      <w:tr w:rsidR="00CA7F41" w:rsidRPr="00CA7F41" w:rsidTr="00CA7F41">
        <w:tc>
          <w:tcPr>
            <w:tcW w:w="2179" w:type="dxa"/>
            <w:shd w:val="clear" w:color="auto" w:fill="auto"/>
          </w:tcPr>
          <w:p w:rsidR="00CA7F41" w:rsidRPr="00CA7F41" w:rsidRDefault="00CA7F41" w:rsidP="00CA7F41">
            <w:pPr>
              <w:ind w:firstLine="0"/>
            </w:pPr>
            <w:r>
              <w:t>Rose</w:t>
            </w:r>
          </w:p>
        </w:tc>
        <w:tc>
          <w:tcPr>
            <w:tcW w:w="2179" w:type="dxa"/>
            <w:shd w:val="clear" w:color="auto" w:fill="auto"/>
          </w:tcPr>
          <w:p w:rsidR="00CA7F41" w:rsidRPr="00CA7F41" w:rsidRDefault="00CA7F41" w:rsidP="00CA7F41">
            <w:pPr>
              <w:ind w:firstLine="0"/>
            </w:pPr>
            <w:r>
              <w:t>Rutherford</w:t>
            </w:r>
          </w:p>
        </w:tc>
        <w:tc>
          <w:tcPr>
            <w:tcW w:w="2180" w:type="dxa"/>
            <w:shd w:val="clear" w:color="auto" w:fill="auto"/>
          </w:tcPr>
          <w:p w:rsidR="00CA7F41" w:rsidRPr="00CA7F41" w:rsidRDefault="00CA7F41" w:rsidP="00CA7F41">
            <w:pPr>
              <w:ind w:firstLine="0"/>
            </w:pPr>
            <w:r>
              <w:t>Sandifer</w:t>
            </w:r>
          </w:p>
        </w:tc>
      </w:tr>
      <w:tr w:rsidR="00CA7F41" w:rsidRPr="00CA7F41" w:rsidTr="00CA7F41">
        <w:tc>
          <w:tcPr>
            <w:tcW w:w="2179" w:type="dxa"/>
            <w:shd w:val="clear" w:color="auto" w:fill="auto"/>
          </w:tcPr>
          <w:p w:rsidR="00CA7F41" w:rsidRPr="00CA7F41" w:rsidRDefault="00CA7F41" w:rsidP="00CA7F41">
            <w:pPr>
              <w:ind w:firstLine="0"/>
            </w:pPr>
            <w:r>
              <w:t>Simrill</w:t>
            </w:r>
          </w:p>
        </w:tc>
        <w:tc>
          <w:tcPr>
            <w:tcW w:w="2179" w:type="dxa"/>
            <w:shd w:val="clear" w:color="auto" w:fill="auto"/>
          </w:tcPr>
          <w:p w:rsidR="00CA7F41" w:rsidRPr="00CA7F41" w:rsidRDefault="00CA7F41" w:rsidP="00CA7F41">
            <w:pPr>
              <w:ind w:firstLine="0"/>
            </w:pPr>
            <w:r>
              <w:t>G. M. Smith</w:t>
            </w:r>
          </w:p>
        </w:tc>
        <w:tc>
          <w:tcPr>
            <w:tcW w:w="2180" w:type="dxa"/>
            <w:shd w:val="clear" w:color="auto" w:fill="auto"/>
          </w:tcPr>
          <w:p w:rsidR="00CA7F41" w:rsidRPr="00CA7F41" w:rsidRDefault="00CA7F41" w:rsidP="00CA7F41">
            <w:pPr>
              <w:ind w:firstLine="0"/>
            </w:pPr>
            <w:r>
              <w:t>Sottile</w:t>
            </w:r>
          </w:p>
        </w:tc>
      </w:tr>
      <w:tr w:rsidR="00CA7F41" w:rsidRPr="00CA7F41" w:rsidTr="00CA7F41">
        <w:tc>
          <w:tcPr>
            <w:tcW w:w="2179" w:type="dxa"/>
            <w:shd w:val="clear" w:color="auto" w:fill="auto"/>
          </w:tcPr>
          <w:p w:rsidR="00CA7F41" w:rsidRPr="00CA7F41" w:rsidRDefault="00CA7F41" w:rsidP="00CA7F41">
            <w:pPr>
              <w:ind w:firstLine="0"/>
            </w:pPr>
            <w:r>
              <w:t>Spires</w:t>
            </w:r>
          </w:p>
        </w:tc>
        <w:tc>
          <w:tcPr>
            <w:tcW w:w="2179" w:type="dxa"/>
            <w:shd w:val="clear" w:color="auto" w:fill="auto"/>
          </w:tcPr>
          <w:p w:rsidR="00CA7F41" w:rsidRPr="00CA7F41" w:rsidRDefault="00CA7F41" w:rsidP="00CA7F41">
            <w:pPr>
              <w:ind w:firstLine="0"/>
            </w:pPr>
            <w:r>
              <w:t>Stavrinakis</w:t>
            </w:r>
          </w:p>
        </w:tc>
        <w:tc>
          <w:tcPr>
            <w:tcW w:w="2180" w:type="dxa"/>
            <w:shd w:val="clear" w:color="auto" w:fill="auto"/>
          </w:tcPr>
          <w:p w:rsidR="00CA7F41" w:rsidRPr="00CA7F41" w:rsidRDefault="00CA7F41" w:rsidP="00CA7F41">
            <w:pPr>
              <w:ind w:firstLine="0"/>
            </w:pPr>
            <w:r>
              <w:t>Stringer</w:t>
            </w:r>
          </w:p>
        </w:tc>
      </w:tr>
      <w:tr w:rsidR="00CA7F41" w:rsidRPr="00CA7F41" w:rsidTr="00CA7F41">
        <w:tc>
          <w:tcPr>
            <w:tcW w:w="2179" w:type="dxa"/>
            <w:shd w:val="clear" w:color="auto" w:fill="auto"/>
          </w:tcPr>
          <w:p w:rsidR="00CA7F41" w:rsidRPr="00CA7F41" w:rsidRDefault="00CA7F41" w:rsidP="00CA7F41">
            <w:pPr>
              <w:ind w:firstLine="0"/>
            </w:pPr>
            <w:r>
              <w:t>Tallon</w:t>
            </w:r>
          </w:p>
        </w:tc>
        <w:tc>
          <w:tcPr>
            <w:tcW w:w="2179" w:type="dxa"/>
            <w:shd w:val="clear" w:color="auto" w:fill="auto"/>
          </w:tcPr>
          <w:p w:rsidR="00CA7F41" w:rsidRPr="00CA7F41" w:rsidRDefault="00CA7F41" w:rsidP="00CA7F41">
            <w:pPr>
              <w:ind w:firstLine="0"/>
            </w:pPr>
            <w:r>
              <w:t>Taylor</w:t>
            </w:r>
          </w:p>
        </w:tc>
        <w:tc>
          <w:tcPr>
            <w:tcW w:w="2180" w:type="dxa"/>
            <w:shd w:val="clear" w:color="auto" w:fill="auto"/>
          </w:tcPr>
          <w:p w:rsidR="00CA7F41" w:rsidRPr="00CA7F41" w:rsidRDefault="00CA7F41" w:rsidP="00CA7F41">
            <w:pPr>
              <w:ind w:firstLine="0"/>
            </w:pPr>
            <w:r>
              <w:t>Thigpen</w:t>
            </w:r>
          </w:p>
        </w:tc>
      </w:tr>
      <w:tr w:rsidR="00CA7F41" w:rsidRPr="00CA7F41" w:rsidTr="00CA7F41">
        <w:tc>
          <w:tcPr>
            <w:tcW w:w="2179" w:type="dxa"/>
            <w:shd w:val="clear" w:color="auto" w:fill="auto"/>
          </w:tcPr>
          <w:p w:rsidR="00CA7F41" w:rsidRPr="00CA7F41" w:rsidRDefault="00CA7F41" w:rsidP="00CA7F41">
            <w:pPr>
              <w:ind w:firstLine="0"/>
            </w:pPr>
            <w:r>
              <w:t>Trantham</w:t>
            </w:r>
          </w:p>
        </w:tc>
        <w:tc>
          <w:tcPr>
            <w:tcW w:w="2179" w:type="dxa"/>
            <w:shd w:val="clear" w:color="auto" w:fill="auto"/>
          </w:tcPr>
          <w:p w:rsidR="00CA7F41" w:rsidRPr="00CA7F41" w:rsidRDefault="00CA7F41" w:rsidP="00CA7F41">
            <w:pPr>
              <w:ind w:firstLine="0"/>
            </w:pPr>
            <w:r>
              <w:t>Weeks</w:t>
            </w:r>
          </w:p>
        </w:tc>
        <w:tc>
          <w:tcPr>
            <w:tcW w:w="2180" w:type="dxa"/>
            <w:shd w:val="clear" w:color="auto" w:fill="auto"/>
          </w:tcPr>
          <w:p w:rsidR="00CA7F41" w:rsidRPr="00CA7F41" w:rsidRDefault="00CA7F41" w:rsidP="00CA7F41">
            <w:pPr>
              <w:ind w:firstLine="0"/>
            </w:pPr>
            <w:r>
              <w:t>Wetmore</w:t>
            </w:r>
          </w:p>
        </w:tc>
      </w:tr>
      <w:tr w:rsidR="00CA7F41" w:rsidRPr="00CA7F41" w:rsidTr="00CA7F41">
        <w:tc>
          <w:tcPr>
            <w:tcW w:w="2179" w:type="dxa"/>
            <w:shd w:val="clear" w:color="auto" w:fill="auto"/>
          </w:tcPr>
          <w:p w:rsidR="00CA7F41" w:rsidRPr="00CA7F41" w:rsidRDefault="00CA7F41" w:rsidP="00CA7F41">
            <w:pPr>
              <w:ind w:firstLine="0"/>
            </w:pPr>
            <w:r>
              <w:t>Wheeler</w:t>
            </w:r>
          </w:p>
        </w:tc>
        <w:tc>
          <w:tcPr>
            <w:tcW w:w="2179" w:type="dxa"/>
            <w:shd w:val="clear" w:color="auto" w:fill="auto"/>
          </w:tcPr>
          <w:p w:rsidR="00CA7F41" w:rsidRPr="00CA7F41" w:rsidRDefault="00CA7F41" w:rsidP="00CA7F41">
            <w:pPr>
              <w:ind w:firstLine="0"/>
            </w:pPr>
            <w:r>
              <w:t>White</w:t>
            </w:r>
          </w:p>
        </w:tc>
        <w:tc>
          <w:tcPr>
            <w:tcW w:w="2180" w:type="dxa"/>
            <w:shd w:val="clear" w:color="auto" w:fill="auto"/>
          </w:tcPr>
          <w:p w:rsidR="00CA7F41" w:rsidRPr="00CA7F41" w:rsidRDefault="00CA7F41" w:rsidP="00CA7F41">
            <w:pPr>
              <w:ind w:firstLine="0"/>
            </w:pPr>
            <w:r>
              <w:t>Whitmire</w:t>
            </w:r>
          </w:p>
        </w:tc>
      </w:tr>
      <w:tr w:rsidR="00CA7F41" w:rsidRPr="00CA7F41" w:rsidTr="00CA7F41">
        <w:tc>
          <w:tcPr>
            <w:tcW w:w="2179" w:type="dxa"/>
            <w:shd w:val="clear" w:color="auto" w:fill="auto"/>
          </w:tcPr>
          <w:p w:rsidR="00CA7F41" w:rsidRPr="00CA7F41" w:rsidRDefault="00CA7F41" w:rsidP="00CA7F41">
            <w:pPr>
              <w:keepNext/>
              <w:ind w:firstLine="0"/>
            </w:pPr>
            <w:r>
              <w:t>R. Williams</w:t>
            </w:r>
          </w:p>
        </w:tc>
        <w:tc>
          <w:tcPr>
            <w:tcW w:w="2179" w:type="dxa"/>
            <w:shd w:val="clear" w:color="auto" w:fill="auto"/>
          </w:tcPr>
          <w:p w:rsidR="00CA7F41" w:rsidRPr="00CA7F41" w:rsidRDefault="00CA7F41" w:rsidP="00CA7F41">
            <w:pPr>
              <w:keepNext/>
              <w:ind w:firstLine="0"/>
            </w:pPr>
            <w:r>
              <w:t>S. Williams</w:t>
            </w:r>
          </w:p>
        </w:tc>
        <w:tc>
          <w:tcPr>
            <w:tcW w:w="2180" w:type="dxa"/>
            <w:shd w:val="clear" w:color="auto" w:fill="auto"/>
          </w:tcPr>
          <w:p w:rsidR="00CA7F41" w:rsidRPr="00CA7F41" w:rsidRDefault="00CA7F41" w:rsidP="00CA7F41">
            <w:pPr>
              <w:keepNext/>
              <w:ind w:firstLine="0"/>
            </w:pPr>
            <w:r>
              <w:t>Willis</w:t>
            </w:r>
          </w:p>
        </w:tc>
      </w:tr>
      <w:tr w:rsidR="00CA7F41" w:rsidRPr="00CA7F41" w:rsidTr="00CA7F41">
        <w:tc>
          <w:tcPr>
            <w:tcW w:w="2179" w:type="dxa"/>
            <w:shd w:val="clear" w:color="auto" w:fill="auto"/>
          </w:tcPr>
          <w:p w:rsidR="00CA7F41" w:rsidRPr="00CA7F41" w:rsidRDefault="00CA7F41" w:rsidP="00CA7F41">
            <w:pPr>
              <w:keepNext/>
              <w:ind w:firstLine="0"/>
            </w:pPr>
            <w:r>
              <w:t>Wooten</w:t>
            </w:r>
          </w:p>
        </w:tc>
        <w:tc>
          <w:tcPr>
            <w:tcW w:w="2179" w:type="dxa"/>
            <w:shd w:val="clear" w:color="auto" w:fill="auto"/>
          </w:tcPr>
          <w:p w:rsidR="00CA7F41" w:rsidRPr="00CA7F41" w:rsidRDefault="00CA7F41" w:rsidP="00CA7F41">
            <w:pPr>
              <w:keepNext/>
              <w:ind w:firstLine="0"/>
            </w:pP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Total--94</w:t>
      </w:r>
    </w:p>
    <w:p w:rsidR="00CA7F41" w:rsidRDefault="00CA7F41" w:rsidP="00CA7F41">
      <w:pPr>
        <w:jc w:val="center"/>
        <w:rPr>
          <w:b/>
        </w:rPr>
      </w:pPr>
    </w:p>
    <w:p w:rsidR="00CA7F41" w:rsidRDefault="00CA7F41" w:rsidP="00CA7F41">
      <w:pPr>
        <w:ind w:firstLine="0"/>
      </w:pPr>
      <w:r w:rsidRPr="00CA7F41">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Burns</w:t>
            </w:r>
          </w:p>
        </w:tc>
        <w:tc>
          <w:tcPr>
            <w:tcW w:w="2179" w:type="dxa"/>
            <w:shd w:val="clear" w:color="auto" w:fill="auto"/>
          </w:tcPr>
          <w:p w:rsidR="00CA7F41" w:rsidRPr="00CA7F41" w:rsidRDefault="00CA7F41" w:rsidP="00CA7F41">
            <w:pPr>
              <w:keepNext/>
              <w:ind w:firstLine="0"/>
            </w:pPr>
            <w:r>
              <w:t>Haddon</w:t>
            </w:r>
          </w:p>
        </w:tc>
        <w:tc>
          <w:tcPr>
            <w:tcW w:w="2180" w:type="dxa"/>
            <w:shd w:val="clear" w:color="auto" w:fill="auto"/>
          </w:tcPr>
          <w:p w:rsidR="00CA7F41" w:rsidRPr="00CA7F41" w:rsidRDefault="00CA7F41" w:rsidP="00CA7F41">
            <w:pPr>
              <w:keepNext/>
              <w:ind w:firstLine="0"/>
            </w:pPr>
            <w:r>
              <w:t>Hiott</w:t>
            </w:r>
          </w:p>
        </w:tc>
      </w:tr>
      <w:tr w:rsidR="00CA7F41" w:rsidRPr="00CA7F41" w:rsidTr="00CA7F41">
        <w:tc>
          <w:tcPr>
            <w:tcW w:w="2179" w:type="dxa"/>
            <w:shd w:val="clear" w:color="auto" w:fill="auto"/>
          </w:tcPr>
          <w:p w:rsidR="00CA7F41" w:rsidRPr="00CA7F41" w:rsidRDefault="00CA7F41" w:rsidP="00CA7F41">
            <w:pPr>
              <w:keepNext/>
              <w:ind w:firstLine="0"/>
            </w:pPr>
            <w:r>
              <w:t>Long</w:t>
            </w:r>
          </w:p>
        </w:tc>
        <w:tc>
          <w:tcPr>
            <w:tcW w:w="2179" w:type="dxa"/>
            <w:shd w:val="clear" w:color="auto" w:fill="auto"/>
          </w:tcPr>
          <w:p w:rsidR="00CA7F41" w:rsidRPr="00CA7F41" w:rsidRDefault="00CA7F41" w:rsidP="00CA7F41">
            <w:pPr>
              <w:keepNext/>
              <w:ind w:firstLine="0"/>
            </w:pPr>
            <w:r>
              <w:t>McCravy</w:t>
            </w:r>
          </w:p>
        </w:tc>
        <w:tc>
          <w:tcPr>
            <w:tcW w:w="2180" w:type="dxa"/>
            <w:shd w:val="clear" w:color="auto" w:fill="auto"/>
          </w:tcPr>
          <w:p w:rsidR="00CA7F41" w:rsidRPr="00CA7F41" w:rsidRDefault="00CA7F41" w:rsidP="00CA7F41">
            <w:pPr>
              <w:keepNext/>
              <w:ind w:firstLine="0"/>
            </w:pPr>
            <w:r>
              <w:t>Morgan</w:t>
            </w:r>
          </w:p>
        </w:tc>
      </w:tr>
      <w:tr w:rsidR="00CA7F41" w:rsidRPr="00CA7F41" w:rsidTr="00CA7F41">
        <w:tc>
          <w:tcPr>
            <w:tcW w:w="2179" w:type="dxa"/>
            <w:shd w:val="clear" w:color="auto" w:fill="auto"/>
          </w:tcPr>
          <w:p w:rsidR="00CA7F41" w:rsidRPr="00CA7F41" w:rsidRDefault="00CA7F41" w:rsidP="00CA7F41">
            <w:pPr>
              <w:keepNext/>
              <w:ind w:firstLine="0"/>
            </w:pPr>
            <w:r>
              <w:t>G. R. Smith</w:t>
            </w:r>
          </w:p>
        </w:tc>
        <w:tc>
          <w:tcPr>
            <w:tcW w:w="2179" w:type="dxa"/>
            <w:shd w:val="clear" w:color="auto" w:fill="auto"/>
          </w:tcPr>
          <w:p w:rsidR="00CA7F41" w:rsidRPr="00CA7F41" w:rsidRDefault="00CA7F41" w:rsidP="00CA7F41">
            <w:pPr>
              <w:keepNext/>
              <w:ind w:firstLine="0"/>
            </w:pPr>
            <w:r>
              <w:t>Toole</w:t>
            </w:r>
          </w:p>
        </w:tc>
        <w:tc>
          <w:tcPr>
            <w:tcW w:w="2180" w:type="dxa"/>
            <w:shd w:val="clear" w:color="auto" w:fill="auto"/>
          </w:tcPr>
          <w:p w:rsidR="00CA7F41" w:rsidRPr="00CA7F41" w:rsidRDefault="00CA7F41" w:rsidP="00CA7F41">
            <w:pPr>
              <w:keepNext/>
              <w:ind w:firstLine="0"/>
            </w:pPr>
            <w:r>
              <w:t>Yow</w:t>
            </w:r>
          </w:p>
        </w:tc>
      </w:tr>
    </w:tbl>
    <w:p w:rsidR="00CA7F41" w:rsidRDefault="00CA7F41" w:rsidP="00CA7F41"/>
    <w:p w:rsidR="00CA7F41" w:rsidRDefault="00CA7F41" w:rsidP="00CA7F41">
      <w:pPr>
        <w:jc w:val="center"/>
        <w:rPr>
          <w:b/>
        </w:rPr>
      </w:pPr>
      <w:r w:rsidRPr="00CA7F41">
        <w:rPr>
          <w:b/>
        </w:rPr>
        <w:t>Total--9</w:t>
      </w:r>
    </w:p>
    <w:p w:rsidR="00CA7F41" w:rsidRDefault="00CA7F41" w:rsidP="00CA7F41">
      <w:pPr>
        <w:jc w:val="center"/>
        <w:rPr>
          <w:b/>
        </w:rPr>
      </w:pPr>
    </w:p>
    <w:p w:rsidR="00CA7F41" w:rsidRDefault="00CA7F41" w:rsidP="00CA7F41">
      <w:r>
        <w:t>So, the Bill, as amended, was read the second time and ordered to third reading.</w:t>
      </w:r>
    </w:p>
    <w:p w:rsidR="00CA7F41" w:rsidRDefault="00CA7F41" w:rsidP="00CA7F41"/>
    <w:p w:rsidR="00CA7F41" w:rsidRPr="00C70713" w:rsidRDefault="00CA7F41" w:rsidP="00CA7F41">
      <w:pPr>
        <w:pStyle w:val="Title"/>
        <w:keepNext/>
      </w:pPr>
      <w:bookmarkStart w:id="23" w:name="file_start56"/>
      <w:bookmarkEnd w:id="23"/>
      <w:r w:rsidRPr="00C70713">
        <w:t>STATEMENT FOR JOURNAL</w:t>
      </w:r>
    </w:p>
    <w:p w:rsidR="00CA7F41" w:rsidRPr="00C70713" w:rsidRDefault="00CA7F41" w:rsidP="00CA7F41">
      <w:pPr>
        <w:tabs>
          <w:tab w:val="left" w:pos="270"/>
          <w:tab w:val="left" w:pos="630"/>
          <w:tab w:val="left" w:pos="900"/>
          <w:tab w:val="left" w:pos="1260"/>
          <w:tab w:val="left" w:pos="1620"/>
          <w:tab w:val="left" w:pos="1980"/>
          <w:tab w:val="left" w:pos="2340"/>
          <w:tab w:val="left" w:pos="2700"/>
        </w:tabs>
        <w:ind w:firstLine="0"/>
      </w:pPr>
      <w:r w:rsidRPr="00C70713">
        <w:tab/>
        <w:t>I was temporarily out of the Chamber on constituent business during the vote on S. 993. If I had been present, I would have voted in favor of the Bill.</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r w:rsidRPr="00C70713">
        <w:tab/>
        <w:t>Rep. Bruce Bryant</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p>
    <w:p w:rsidR="00CA7F41" w:rsidRPr="00175EB2" w:rsidRDefault="00CA7F41" w:rsidP="00CA7F41">
      <w:pPr>
        <w:pStyle w:val="Title"/>
        <w:keepNext/>
      </w:pPr>
      <w:bookmarkStart w:id="24" w:name="file_start57"/>
      <w:bookmarkEnd w:id="24"/>
      <w:r w:rsidRPr="00175EB2">
        <w:t>STATEMENT FOR JOURNAL</w:t>
      </w:r>
    </w:p>
    <w:p w:rsidR="00CA7F41" w:rsidRPr="00175EB2" w:rsidRDefault="00CA7F41" w:rsidP="00CA7F41">
      <w:pPr>
        <w:tabs>
          <w:tab w:val="left" w:pos="270"/>
          <w:tab w:val="left" w:pos="630"/>
          <w:tab w:val="left" w:pos="900"/>
          <w:tab w:val="left" w:pos="1260"/>
          <w:tab w:val="left" w:pos="1620"/>
          <w:tab w:val="left" w:pos="1980"/>
          <w:tab w:val="left" w:pos="2340"/>
          <w:tab w:val="left" w:pos="2700"/>
        </w:tabs>
        <w:ind w:firstLine="0"/>
      </w:pPr>
      <w:r w:rsidRPr="00175EB2">
        <w:tab/>
        <w:t>I was temporarily out of the Chamber on constituent business during the vote on S. 993. If I had been present, I would have voted against the Bill.</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r w:rsidRPr="00175EB2">
        <w:tab/>
        <w:t>Rep. Bill Chumley</w:t>
      </w:r>
    </w:p>
    <w:p w:rsidR="00CA7F41" w:rsidRDefault="00CA7F41" w:rsidP="00CA7F41">
      <w:pPr>
        <w:tabs>
          <w:tab w:val="left" w:pos="270"/>
          <w:tab w:val="left" w:pos="630"/>
          <w:tab w:val="left" w:pos="900"/>
          <w:tab w:val="left" w:pos="1260"/>
          <w:tab w:val="left" w:pos="1620"/>
          <w:tab w:val="left" w:pos="1980"/>
          <w:tab w:val="left" w:pos="2340"/>
          <w:tab w:val="left" w:pos="2700"/>
        </w:tabs>
        <w:ind w:firstLine="0"/>
      </w:pPr>
    </w:p>
    <w:p w:rsidR="00CA7F41" w:rsidRDefault="00CA7F41" w:rsidP="00CA7F41">
      <w:pPr>
        <w:keepNext/>
        <w:jc w:val="center"/>
        <w:rPr>
          <w:b/>
        </w:rPr>
      </w:pPr>
      <w:r w:rsidRPr="00CA7F41">
        <w:rPr>
          <w:b/>
        </w:rPr>
        <w:t>RECURRENCE TO THE MORNING HOUR</w:t>
      </w:r>
    </w:p>
    <w:p w:rsidR="00CA7F41" w:rsidRDefault="00CA7F41" w:rsidP="00CA7F41">
      <w:r>
        <w:t>Rep. SIMRILL moved that the House recur to the morning hour, which was agreed to.</w:t>
      </w:r>
    </w:p>
    <w:p w:rsidR="00CA7F41" w:rsidRDefault="00CA7F41" w:rsidP="00CA7F41"/>
    <w:p w:rsidR="00CA7F41" w:rsidRDefault="00CA7F41" w:rsidP="00CA7F41">
      <w:pPr>
        <w:keepNext/>
        <w:jc w:val="center"/>
        <w:rPr>
          <w:b/>
        </w:rPr>
      </w:pPr>
      <w:r w:rsidRPr="00CA7F41">
        <w:rPr>
          <w:b/>
        </w:rPr>
        <w:t>STATEMENT BY REP.</w:t>
      </w:r>
      <w:r w:rsidR="002674D7">
        <w:rPr>
          <w:b/>
        </w:rPr>
        <w:t xml:space="preserve"> </w:t>
      </w:r>
      <w:r w:rsidRPr="00CA7F41">
        <w:rPr>
          <w:b/>
        </w:rPr>
        <w:t>MCKNIGHT</w:t>
      </w:r>
    </w:p>
    <w:p w:rsidR="00CA7F41" w:rsidRDefault="00CA7F41" w:rsidP="00CA7F41">
      <w:r>
        <w:t>REP. MCKNIGHT made a statement relative to Rep. RIDGEWAY'S service in the House.</w:t>
      </w:r>
    </w:p>
    <w:p w:rsidR="00CA7F41" w:rsidRDefault="00CA7F41" w:rsidP="00CA7F41"/>
    <w:p w:rsidR="00CA7F41" w:rsidRDefault="00CA7F41" w:rsidP="00CA7F41">
      <w:pPr>
        <w:keepNext/>
        <w:jc w:val="center"/>
        <w:rPr>
          <w:b/>
        </w:rPr>
      </w:pPr>
      <w:r w:rsidRPr="00CA7F41">
        <w:rPr>
          <w:b/>
        </w:rPr>
        <w:t>STATEMENT BY REP. RIDGEWAY</w:t>
      </w:r>
    </w:p>
    <w:p w:rsidR="00CA7F41" w:rsidRDefault="00CA7F41" w:rsidP="00CA7F41">
      <w:r>
        <w:t xml:space="preserve">Rep. RIDGEWAY made a statement relative to his service in the House.  </w:t>
      </w:r>
    </w:p>
    <w:p w:rsidR="00CA7F41" w:rsidRDefault="00CA7F41" w:rsidP="00CA7F41"/>
    <w:p w:rsidR="00CA7F41" w:rsidRDefault="00CA7F41" w:rsidP="00CA7F41">
      <w:pPr>
        <w:keepNext/>
        <w:jc w:val="center"/>
        <w:rPr>
          <w:b/>
        </w:rPr>
      </w:pPr>
      <w:r w:rsidRPr="00CA7F41">
        <w:rPr>
          <w:b/>
        </w:rPr>
        <w:t>STATEMENT BY REP.</w:t>
      </w:r>
      <w:r w:rsidR="002674D7">
        <w:rPr>
          <w:b/>
        </w:rPr>
        <w:t xml:space="preserve"> </w:t>
      </w:r>
      <w:r w:rsidRPr="00CA7F41">
        <w:rPr>
          <w:b/>
        </w:rPr>
        <w:t>ALLISON</w:t>
      </w:r>
    </w:p>
    <w:p w:rsidR="00CA7F41" w:rsidRDefault="00CA7F41" w:rsidP="00CA7F41">
      <w:r>
        <w:t>REP. ALLISON made a statement relative to Rep. TALLON'S service in the House.</w:t>
      </w:r>
    </w:p>
    <w:p w:rsidR="00CA7F41" w:rsidRDefault="00CA7F41" w:rsidP="00CA7F41"/>
    <w:p w:rsidR="00CA7F41" w:rsidRDefault="00CA7F41" w:rsidP="00CA7F41">
      <w:pPr>
        <w:keepNext/>
        <w:jc w:val="center"/>
        <w:rPr>
          <w:b/>
        </w:rPr>
      </w:pPr>
      <w:r w:rsidRPr="00CA7F41">
        <w:rPr>
          <w:b/>
        </w:rPr>
        <w:t>STATEMENT BY REP. TALLON</w:t>
      </w:r>
    </w:p>
    <w:p w:rsidR="00CA7F41" w:rsidRDefault="00CA7F41" w:rsidP="00CA7F41">
      <w:r>
        <w:t xml:space="preserve">Rep. TALLON made a statement relative to his service in the House.  </w:t>
      </w:r>
    </w:p>
    <w:p w:rsidR="00CA7F41" w:rsidRDefault="00CA7F41" w:rsidP="00CA7F41"/>
    <w:p w:rsidR="00CA7F41" w:rsidRDefault="00CA7F41" w:rsidP="00CA7F41">
      <w:r>
        <w:lastRenderedPageBreak/>
        <w:t>Rep. HIOTT moved that the House recede until 1:45 p.m., which was agreed to.</w:t>
      </w:r>
    </w:p>
    <w:p w:rsidR="00CA7F41" w:rsidRDefault="00CA7F41" w:rsidP="00CA7F41"/>
    <w:p w:rsidR="00CA7F41" w:rsidRDefault="00CA7F41" w:rsidP="00CA7F41">
      <w:pPr>
        <w:keepNext/>
        <w:jc w:val="center"/>
        <w:rPr>
          <w:b/>
        </w:rPr>
      </w:pPr>
      <w:r w:rsidRPr="00CA7F41">
        <w:rPr>
          <w:b/>
        </w:rPr>
        <w:t>THE HOUSE RESUMES</w:t>
      </w:r>
    </w:p>
    <w:p w:rsidR="00CA7F41" w:rsidRDefault="00CA7F41" w:rsidP="00CA7F41">
      <w:r>
        <w:t>At 1:45 p.m. the House resumed, Acting SPEAKER B. NEWTON in the Chair.</w:t>
      </w:r>
    </w:p>
    <w:p w:rsidR="00CA7F41" w:rsidRDefault="00CA7F41" w:rsidP="00CA7F41"/>
    <w:p w:rsidR="00CA7F41" w:rsidRDefault="00CA7F41" w:rsidP="00CA7F41">
      <w:pPr>
        <w:keepNext/>
        <w:jc w:val="center"/>
        <w:rPr>
          <w:b/>
        </w:rPr>
      </w:pPr>
      <w:r w:rsidRPr="00CA7F41">
        <w:rPr>
          <w:b/>
        </w:rPr>
        <w:t>POINT OF QUORUM</w:t>
      </w:r>
    </w:p>
    <w:p w:rsidR="00CA7F41" w:rsidRDefault="00CA7F41" w:rsidP="00CA7F41">
      <w:r>
        <w:t>The question of a quorum was raised.</w:t>
      </w:r>
    </w:p>
    <w:p w:rsidR="00CA7F41" w:rsidRDefault="00CA7F41" w:rsidP="00CA7F41">
      <w:r>
        <w:t>A quorum was later present.</w:t>
      </w:r>
    </w:p>
    <w:p w:rsidR="00CA7F41" w:rsidRDefault="00CA7F41" w:rsidP="00CA7F41"/>
    <w:p w:rsidR="00CA7F41" w:rsidRDefault="00CA7F41" w:rsidP="00CA7F41">
      <w:pPr>
        <w:keepNext/>
        <w:jc w:val="center"/>
        <w:rPr>
          <w:b/>
        </w:rPr>
      </w:pPr>
      <w:r w:rsidRPr="00CA7F41">
        <w:rPr>
          <w:b/>
        </w:rPr>
        <w:t>SPEAKER IN CHAIR</w:t>
      </w:r>
    </w:p>
    <w:p w:rsidR="00CA7F41" w:rsidRDefault="00CA7F41" w:rsidP="00CA7F41"/>
    <w:p w:rsidR="00CA7F41" w:rsidRDefault="00CA7F41" w:rsidP="00CA7F41">
      <w:pPr>
        <w:keepNext/>
        <w:jc w:val="center"/>
        <w:rPr>
          <w:b/>
        </w:rPr>
      </w:pPr>
      <w:r w:rsidRPr="00CA7F41">
        <w:rPr>
          <w:b/>
        </w:rPr>
        <w:t>STATEMENT BY REPS.</w:t>
      </w:r>
      <w:r w:rsidR="002674D7">
        <w:rPr>
          <w:b/>
        </w:rPr>
        <w:t xml:space="preserve"> </w:t>
      </w:r>
      <w:r w:rsidRPr="00CA7F41">
        <w:rPr>
          <w:b/>
        </w:rPr>
        <w:t>SIMRILL AND STAVRINAKIS</w:t>
      </w:r>
    </w:p>
    <w:p w:rsidR="00CA7F41" w:rsidRDefault="00CA7F41" w:rsidP="00CA7F41">
      <w:r>
        <w:t>Reps. SIMRILL and STAVRINAKIS made statements relative to former Rep. McCoy's service in the House.</w:t>
      </w:r>
    </w:p>
    <w:p w:rsidR="00CA7F41" w:rsidRDefault="00CA7F41" w:rsidP="00CA7F41"/>
    <w:p w:rsidR="00CA7F41" w:rsidRDefault="00CA7F41" w:rsidP="00CA7F41">
      <w:pPr>
        <w:keepNext/>
        <w:jc w:val="center"/>
        <w:rPr>
          <w:b/>
        </w:rPr>
      </w:pPr>
      <w:r w:rsidRPr="00CA7F41">
        <w:rPr>
          <w:b/>
        </w:rPr>
        <w:t>REPORTS OF STANDING COMMITTEES</w:t>
      </w:r>
    </w:p>
    <w:p w:rsidR="00CA7F41" w:rsidRDefault="00CA7F41" w:rsidP="00CA7F41">
      <w:pPr>
        <w:keepNext/>
      </w:pPr>
      <w:r>
        <w:t>Rep. SANDIFER, from the Oconee Delegation, submitted a favorable report on:</w:t>
      </w:r>
    </w:p>
    <w:p w:rsidR="00CA7F41" w:rsidRDefault="00CA7F41" w:rsidP="00CA7F41">
      <w:pPr>
        <w:keepNext/>
      </w:pPr>
      <w:bookmarkStart w:id="25" w:name="include_clip_start_77"/>
      <w:bookmarkEnd w:id="25"/>
    </w:p>
    <w:p w:rsidR="00CA7F41" w:rsidRDefault="00CA7F41" w:rsidP="00CA7F41">
      <w:pPr>
        <w:keepNext/>
      </w:pPr>
      <w:r>
        <w:t>H. 5564 -- Reps. Sandifer and Whitmire: A BILL TO AMEND ACT 1041 OF 1970, AS AMENDED, RELATING TO THE ASSESSMENT OF TAXES IN OCONEE COUNTY, SO AS TO REVISE THE MEMBERSHIP AND COMPOSITION OF THE OCONEE COUNTY BOARD OF ASSESSMENT APPEALS.</w:t>
      </w:r>
    </w:p>
    <w:p w:rsidR="00CA7F41" w:rsidRDefault="00CA7F41" w:rsidP="00CA7F41">
      <w:bookmarkStart w:id="26" w:name="include_clip_end_77"/>
      <w:bookmarkEnd w:id="26"/>
      <w:r>
        <w:t>Ordered for consideration tomorrow.</w:t>
      </w:r>
    </w:p>
    <w:p w:rsidR="00CA7F41" w:rsidRDefault="00CA7F41" w:rsidP="00CA7F41"/>
    <w:p w:rsidR="00CA7F41" w:rsidRDefault="00CA7F41" w:rsidP="00CA7F41">
      <w:pPr>
        <w:keepNext/>
      </w:pPr>
      <w:r>
        <w:t>Rep. S. WILLIAMS, from the Hampton Delegation, submitted a favorable report on:</w:t>
      </w:r>
    </w:p>
    <w:p w:rsidR="00CA7F41" w:rsidRDefault="00CA7F41" w:rsidP="00CA7F41">
      <w:pPr>
        <w:keepNext/>
      </w:pPr>
      <w:bookmarkStart w:id="27" w:name="include_clip_start_79"/>
      <w:bookmarkEnd w:id="27"/>
    </w:p>
    <w:p w:rsidR="00CA7F41" w:rsidRDefault="00CA7F41" w:rsidP="00CA7F41">
      <w:pPr>
        <w:keepNext/>
      </w:pPr>
      <w:r>
        <w:t xml:space="preserve">S. 1121 -- Senators Hutto and M. B. Matthews: A BILL 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w:t>
      </w:r>
      <w:r>
        <w:lastRenderedPageBreak/>
        <w:t>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CA7F41" w:rsidRDefault="00CA7F41" w:rsidP="00CA7F41">
      <w:bookmarkStart w:id="28" w:name="include_clip_end_79"/>
      <w:bookmarkEnd w:id="28"/>
      <w:r>
        <w:t>Ordered for consideration tomorrow.</w:t>
      </w:r>
    </w:p>
    <w:p w:rsidR="00CA7F41" w:rsidRDefault="00CA7F41" w:rsidP="00CA7F41"/>
    <w:p w:rsidR="00CA7F41" w:rsidRDefault="00CA7F41" w:rsidP="00CA7F41">
      <w:pPr>
        <w:keepNext/>
        <w:jc w:val="center"/>
        <w:rPr>
          <w:b/>
        </w:rPr>
      </w:pPr>
      <w:r w:rsidRPr="00CA7F41">
        <w:rPr>
          <w:b/>
        </w:rPr>
        <w:t>HOUSE RESOLUTION</w:t>
      </w:r>
    </w:p>
    <w:p w:rsidR="00CA7F41" w:rsidRDefault="00CA7F41" w:rsidP="00CA7F41">
      <w:pPr>
        <w:keepNext/>
      </w:pPr>
      <w:r>
        <w:t>The following was introduced:</w:t>
      </w:r>
    </w:p>
    <w:p w:rsidR="00CA7F41" w:rsidRDefault="00CA7F41" w:rsidP="00CA7F41">
      <w:pPr>
        <w:keepNext/>
      </w:pPr>
      <w:bookmarkStart w:id="29" w:name="include_clip_start_82"/>
      <w:bookmarkEnd w:id="29"/>
    </w:p>
    <w:p w:rsidR="00CA7F41" w:rsidRDefault="00CA7F41" w:rsidP="00CA7F41">
      <w:r>
        <w:t xml:space="preserve">H. 5583 -- Reps. Oremus,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Ott, Parks, Pendarvis, Pope, Ridgeway, Rivers, Robinson, Rose, Rutherford, Sandifer, Simrill, G. M. Smith, G. R. Smith, Sottile, Spires, Stavrinakis, Stringer, Tallon, Taylor, Thayer, Thigpen, Toole, Trantham, </w:t>
      </w:r>
      <w:r>
        <w:lastRenderedPageBreak/>
        <w:t>Weeks, West, Wetmore, Wheeler, White, Whitmire, R. Williams, S. Williams, Willis, Wooten and Yow: A HOUSE RESOLUTION TO CONGRATULATE AND HONOR JAMES MICHAEL HESS, LAW ENFORCEMENT OFFICER WITH THE TOWN OF JACKSON POLICE DEPARTMENT, UPON THE OCCASION OF HIS RETIREMENT, AFTER THIRTY-THREE YEARS OF EXEMPLARY SERVICE, AND TO WISH HIM CONTINUED SUCCESS AND HAPPINESS IN ALL HIS FUTURE ENDEAVORS.</w:t>
      </w:r>
    </w:p>
    <w:p w:rsidR="00CA7F41" w:rsidRDefault="00CA7F41" w:rsidP="00CA7F41">
      <w:bookmarkStart w:id="30" w:name="include_clip_end_82"/>
      <w:bookmarkEnd w:id="30"/>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t>HOUSE RESOLUTION</w:t>
      </w:r>
    </w:p>
    <w:p w:rsidR="00CA7F41" w:rsidRDefault="00CA7F41" w:rsidP="00CA7F41">
      <w:pPr>
        <w:keepNext/>
      </w:pPr>
      <w:r>
        <w:t>The following was introduced:</w:t>
      </w:r>
    </w:p>
    <w:p w:rsidR="00CA7F41" w:rsidRDefault="00CA7F41" w:rsidP="00CA7F41">
      <w:pPr>
        <w:keepNext/>
      </w:pPr>
      <w:bookmarkStart w:id="31" w:name="include_clip_start_85"/>
      <w:bookmarkEnd w:id="31"/>
    </w:p>
    <w:p w:rsidR="00CA7F41" w:rsidRDefault="00CA7F41" w:rsidP="00CA7F41">
      <w:r>
        <w:t>H. 5584 -- Reps. Thayer, W. Cox, Gagnon, Hill, White and West: A HOUSE RESOLUTION TO EXPRESS THE PROFOUND SYMPATHY OF THE MEMBERS OF THE SOUTH CAROLINA HOUSE OF REPRESENTATIVES UPON THE PASSING OF GARY LYNN HENDERSON OF ANDERSON COUNTY, AND TO EXTEND THEIR SINCERE CONDOLENCES TO HIS LOVING FAMILY AND HIS MANY FRIENDS.</w:t>
      </w:r>
    </w:p>
    <w:p w:rsidR="00CA7F41" w:rsidRDefault="00CA7F41" w:rsidP="00CA7F41">
      <w:bookmarkStart w:id="32" w:name="include_clip_end_85"/>
      <w:bookmarkEnd w:id="32"/>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t>HOUSE RESOLUTION</w:t>
      </w:r>
    </w:p>
    <w:p w:rsidR="00CA7F41" w:rsidRDefault="00CA7F41" w:rsidP="00CA7F41">
      <w:pPr>
        <w:keepNext/>
      </w:pPr>
      <w:r>
        <w:t>The following was introduced:</w:t>
      </w:r>
    </w:p>
    <w:p w:rsidR="00CA7F41" w:rsidRDefault="00CA7F41" w:rsidP="00CA7F41">
      <w:pPr>
        <w:keepNext/>
      </w:pPr>
      <w:bookmarkStart w:id="33" w:name="include_clip_start_88"/>
      <w:bookmarkEnd w:id="33"/>
    </w:p>
    <w:p w:rsidR="00CA7F41" w:rsidRDefault="00CA7F41" w:rsidP="00CA7F41">
      <w:r>
        <w:t>H. 5585 -- Reps. Martin and Davis: A HOUSE RESOLUTION TO CONGRATULATE THE MEMBERS OF THE SOUTH CAROLINA STATE GUARD, ALL VOLUNTEERS WHO SHARE A PASSION FOR SERVICE AND A STRONG COMMITMENT TO THEIR FELLOW SOUTH CAROLINIANS, ON THE OCCASION OF THE GUARD'S THREE HUNDRED FIFTIETH ANNIVERSARY AND TO EXPRESS GRATEFUL THANKS FOR THE SERVICE AND SACRIFICE OF THESE DEDICATED SERVICEMEN AND WOMEN.</w:t>
      </w:r>
    </w:p>
    <w:p w:rsidR="00CA7F41" w:rsidRDefault="00CA7F41" w:rsidP="00CA7F41">
      <w:bookmarkStart w:id="34" w:name="include_clip_end_88"/>
      <w:bookmarkEnd w:id="34"/>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lastRenderedPageBreak/>
        <w:t>HOUSE RESOLUTION</w:t>
      </w:r>
    </w:p>
    <w:p w:rsidR="00CA7F41" w:rsidRDefault="00CA7F41" w:rsidP="00CA7F41">
      <w:pPr>
        <w:keepNext/>
      </w:pPr>
      <w:r>
        <w:t>The following was introduced:</w:t>
      </w:r>
    </w:p>
    <w:p w:rsidR="00CA7F41" w:rsidRDefault="00CA7F41" w:rsidP="00CA7F41">
      <w:pPr>
        <w:keepNext/>
      </w:pPr>
      <w:bookmarkStart w:id="35" w:name="include_clip_start_91"/>
      <w:bookmarkEnd w:id="35"/>
    </w:p>
    <w:p w:rsidR="00CA7F41" w:rsidRDefault="00CA7F41" w:rsidP="00CA7F41">
      <w:r>
        <w:t>H. 5586 -- Reps. Hosey,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PROFOUND SORROW UPON THE PASSING OF REVEREND DR. JOHN WILLIE YOUNG, SR., TO CELEBRATE HIS LIFE, AND TO EXTEND THE DEEPEST SYMPATHY TO HIS FAMILY AND MANY FRIENDS.</w:t>
      </w:r>
    </w:p>
    <w:p w:rsidR="00CA7F41" w:rsidRDefault="00CA7F41" w:rsidP="00CA7F41">
      <w:bookmarkStart w:id="36" w:name="include_clip_end_91"/>
      <w:bookmarkEnd w:id="36"/>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t>HOUSE RESOLUTION</w:t>
      </w:r>
    </w:p>
    <w:p w:rsidR="00CA7F41" w:rsidRDefault="00CA7F41" w:rsidP="00CA7F41">
      <w:pPr>
        <w:keepNext/>
      </w:pPr>
      <w:r>
        <w:t>The following was introduced:</w:t>
      </w:r>
    </w:p>
    <w:p w:rsidR="00CA7F41" w:rsidRDefault="00CA7F41" w:rsidP="00CA7F41">
      <w:pPr>
        <w:keepNext/>
      </w:pPr>
      <w:bookmarkStart w:id="37" w:name="include_clip_start_94"/>
      <w:bookmarkEnd w:id="37"/>
    </w:p>
    <w:p w:rsidR="00CA7F41" w:rsidRDefault="00CA7F41" w:rsidP="00CA7F41">
      <w:r>
        <w:t xml:space="preserve">H. 5587 -- Reps. Hosey, Clyburn, Alexander, Allison, Anderson, Atkinson, Bailey, Bales, Ballentine, Bamberg, Bannister, Bennett, Bernstein, Blackwell, Bradley, Brawley, Brown, Bryant, Burns, Calhoon, Caskey, Chellis, Chumley, Clary,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McCravy, McDaniel, McGinnis, McKnight, Moore, </w:t>
      </w:r>
      <w:r>
        <w:lastRenderedPageBreak/>
        <w:t>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PROFOUND SORROW UPON THE PASSING OF WILLIAM CLARENDON "W.C." BLACK, TO CELEBRATE HIS LIFE AND ACHIEVEMENTS, AND TO EXTEND THE DEEPEST SYMPATHY TO HIS FAMILY AND MANY FRIENDS.</w:t>
      </w:r>
    </w:p>
    <w:p w:rsidR="00CA7F41" w:rsidRDefault="00CA7F41" w:rsidP="00CA7F41">
      <w:bookmarkStart w:id="38" w:name="include_clip_end_94"/>
      <w:bookmarkEnd w:id="38"/>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t>HOUSE RESOLUTION</w:t>
      </w:r>
    </w:p>
    <w:p w:rsidR="00CA7F41" w:rsidRDefault="00CA7F41" w:rsidP="00CA7F41">
      <w:pPr>
        <w:keepNext/>
      </w:pPr>
      <w:r>
        <w:t>The following was introduced:</w:t>
      </w:r>
    </w:p>
    <w:p w:rsidR="00CA7F41" w:rsidRDefault="00CA7F41" w:rsidP="00CA7F41">
      <w:pPr>
        <w:keepNext/>
      </w:pPr>
      <w:bookmarkStart w:id="39" w:name="include_clip_start_97"/>
      <w:bookmarkEnd w:id="39"/>
    </w:p>
    <w:p w:rsidR="00CA7F41" w:rsidRDefault="00CA7F41" w:rsidP="00CA7F41">
      <w:r>
        <w:t>H. 5588 -- Reps. Crawford, Anderson, Atkinson, Bailey, Fry, Hardee, Hayes, Johnson and McGinnis: A HOUSE RESOLUTION TO CONGRATULATE AND HONOR CONNIE S. TURNER OF CONWAY ON THE OCCASION OF HER RETIREMENT, TO EXTEND DEEP APPRECIATION FOR HER MANY YEARS OF OUTSTANDING SERVICE WITH THE HORRY COUNTY LEGISLATIVE DELEGATION OFFICE, AND TO OFFER BEST WISHES FOR A SATISFYING AND REWARDING RETIREMENT.</w:t>
      </w:r>
    </w:p>
    <w:p w:rsidR="00CA7F41" w:rsidRDefault="00CA7F41" w:rsidP="00CA7F41">
      <w:bookmarkStart w:id="40" w:name="include_clip_end_97"/>
      <w:bookmarkEnd w:id="40"/>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t>HOUSE RESOLUTION</w:t>
      </w:r>
    </w:p>
    <w:p w:rsidR="00CA7F41" w:rsidRDefault="00CA7F41" w:rsidP="00CA7F41">
      <w:pPr>
        <w:keepNext/>
      </w:pPr>
      <w:r>
        <w:t>The following was introduced:</w:t>
      </w:r>
    </w:p>
    <w:p w:rsidR="00CA7F41" w:rsidRDefault="00CA7F41" w:rsidP="00CA7F41">
      <w:pPr>
        <w:keepNext/>
      </w:pPr>
      <w:bookmarkStart w:id="41" w:name="include_clip_start_100"/>
      <w:bookmarkEnd w:id="41"/>
    </w:p>
    <w:p w:rsidR="00CA7F41" w:rsidRDefault="00CA7F41" w:rsidP="00CA7F41">
      <w:r>
        <w:t xml:space="preserve">H. 5589 -- Reps. Bailey, Alexander, Allison, Anderson, Atkinson,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w:t>
      </w:r>
      <w:r>
        <w:lastRenderedPageBreak/>
        <w:t>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THE HONORABLE ROBERT CAVANAUGH ON THE COMPLETION OF NINETEEN YEARS OF DEDICATED SERVICE ON NORTH MYRTLE BEACH CITY COUNCIL AND TO EXTEND BEST WISHES IN ALL HIS FUTURE ENDEAVORS AS HE STEPS DOWN FROM HIS COUNCIL DUTIES.</w:t>
      </w:r>
    </w:p>
    <w:p w:rsidR="00CA7F41" w:rsidRDefault="00CA7F41" w:rsidP="00CA7F41">
      <w:bookmarkStart w:id="42" w:name="include_clip_end_100"/>
      <w:bookmarkEnd w:id="42"/>
    </w:p>
    <w:p w:rsidR="00CA7F41" w:rsidRDefault="00CA7F41" w:rsidP="00CA7F41">
      <w:r>
        <w:t>The Resolution was adopted.</w:t>
      </w:r>
    </w:p>
    <w:p w:rsidR="00CA7F41" w:rsidRDefault="00CA7F41" w:rsidP="00CA7F41"/>
    <w:p w:rsidR="00CA7F41" w:rsidRDefault="00CA7F41" w:rsidP="00CA7F41">
      <w:pPr>
        <w:keepNext/>
        <w:jc w:val="center"/>
        <w:rPr>
          <w:b/>
        </w:rPr>
      </w:pPr>
      <w:r w:rsidRPr="00CA7F41">
        <w:rPr>
          <w:b/>
        </w:rPr>
        <w:t xml:space="preserve">SPEAKER </w:t>
      </w:r>
      <w:r w:rsidRPr="00CA7F41">
        <w:rPr>
          <w:b/>
          <w:i/>
        </w:rPr>
        <w:t>PRO TEMPORE</w:t>
      </w:r>
      <w:r w:rsidRPr="00CA7F41">
        <w:rPr>
          <w:b/>
        </w:rPr>
        <w:t xml:space="preserve"> IN CHAIR</w:t>
      </w:r>
    </w:p>
    <w:p w:rsidR="00CA7F41" w:rsidRDefault="00CA7F41" w:rsidP="00CA7F41"/>
    <w:p w:rsidR="00CA7F41" w:rsidRDefault="00CA7F41" w:rsidP="00CA7F41">
      <w:pPr>
        <w:keepNext/>
        <w:jc w:val="center"/>
        <w:rPr>
          <w:b/>
        </w:rPr>
      </w:pPr>
      <w:r w:rsidRPr="00CA7F41">
        <w:rPr>
          <w:b/>
        </w:rPr>
        <w:t>H. 3210--SENATE AMENDMENTS AMENDED AND RETURNED TO THE SENATE</w:t>
      </w:r>
    </w:p>
    <w:p w:rsidR="00CA7F41" w:rsidRDefault="00CA7F41" w:rsidP="00CA7F41">
      <w:r>
        <w:t xml:space="preserve">The Senate Amendments to the following Bill were taken up for consideration: </w:t>
      </w:r>
    </w:p>
    <w:p w:rsidR="00CA7F41" w:rsidRDefault="00CA7F41" w:rsidP="00CA7F41">
      <w:bookmarkStart w:id="43" w:name="include_clip_start_104"/>
      <w:bookmarkEnd w:id="43"/>
    </w:p>
    <w:p w:rsidR="00CA7F41" w:rsidRDefault="00CA7F41" w:rsidP="00CA7F41">
      <w:r>
        <w:t>H. 3210 -- Reps. Loftis, Clyburn, Collins, Burns, Clary, W. Cox, Morgan, Hyde, Stringer, Elliott, B. Cox, Gagnon, Caskey, Bannister, Willis, Sottile, Stavrinakis, Daning, Blackwell, Taylor, Forrester, Fry, West, Finlay, Simrill, V. S. Moss, Bryant, Bales, D. C. Moss, Erickson, Herbkersman, Whitmire and Weeks: A BILL TO AMEND ACT 80 OF 2013, RELATING TO THE HIGH GROWTH SMALL BUSINESS JOB CREATION ACT, SO AS TO REAUTHORIZE THE ACT FOR AN ADDITIONAL SIX YEARS.</w:t>
      </w:r>
    </w:p>
    <w:p w:rsidR="00CA7F41" w:rsidRDefault="00CA7F41" w:rsidP="00CA7F41"/>
    <w:p w:rsidR="00CA7F41" w:rsidRPr="00D87E30" w:rsidRDefault="00CA7F41" w:rsidP="00CA7F41">
      <w:r w:rsidRPr="00D87E30">
        <w:t>Reps. G.M. SMITH and FINLAY proposed the following Amendment No. 1A</w:t>
      </w:r>
      <w:r w:rsidR="002674D7">
        <w:t xml:space="preserve"> to </w:t>
      </w:r>
      <w:r w:rsidRPr="00D87E30">
        <w:t>H. 3210 (COUNCIL\DG\3210C001.NBD.</w:t>
      </w:r>
      <w:r w:rsidR="002674D7">
        <w:t xml:space="preserve"> </w:t>
      </w:r>
      <w:r w:rsidRPr="00D87E30">
        <w:t>DG20), which was adopted:</w:t>
      </w:r>
    </w:p>
    <w:p w:rsidR="00CA7F41" w:rsidRPr="00D87E30" w:rsidRDefault="00CA7F41" w:rsidP="00CA7F41">
      <w:r w:rsidRPr="00D87E30">
        <w:t>Amend the bill, as and if amended, by striking all after the enacting words and inserting:</w:t>
      </w:r>
    </w:p>
    <w:p w:rsidR="00CA7F41" w:rsidRPr="00D87E30" w:rsidRDefault="00CA7F41" w:rsidP="002674D7">
      <w:pPr>
        <w:jc w:val="center"/>
        <w:rPr>
          <w:snapToGrid w:val="0"/>
        </w:rPr>
      </w:pPr>
      <w:r w:rsidRPr="00D87E30">
        <w:t>/</w:t>
      </w:r>
      <w:r w:rsidRPr="00D87E30">
        <w:tab/>
      </w:r>
      <w:r w:rsidRPr="00D87E30">
        <w:rPr>
          <w:snapToGrid w:val="0"/>
        </w:rPr>
        <w:t>PART I</w:t>
      </w:r>
    </w:p>
    <w:p w:rsidR="00CA7F41" w:rsidRPr="00D87E30" w:rsidRDefault="00CA7F41" w:rsidP="002674D7">
      <w:pPr>
        <w:jc w:val="center"/>
        <w:rPr>
          <w:snapToGrid w:val="0"/>
        </w:rPr>
      </w:pPr>
      <w:r w:rsidRPr="00D87E30">
        <w:rPr>
          <w:snapToGrid w:val="0"/>
        </w:rPr>
        <w:t>Expenditure Authorizations and Reimbursement</w:t>
      </w:r>
    </w:p>
    <w:p w:rsidR="00CA7F41" w:rsidRPr="00D87E30" w:rsidRDefault="00CA7F41" w:rsidP="00CA7F41">
      <w:pPr>
        <w:rPr>
          <w:snapToGrid w:val="0"/>
        </w:rPr>
      </w:pPr>
      <w:r w:rsidRPr="00D87E30">
        <w:rPr>
          <w:snapToGrid w:val="0"/>
        </w:rPr>
        <w:t>SECTION</w:t>
      </w:r>
      <w:r w:rsidRPr="00D87E30">
        <w:rPr>
          <w:snapToGrid w:val="0"/>
        </w:rPr>
        <w:tab/>
        <w:t>1.</w:t>
      </w:r>
      <w:r w:rsidRPr="00D87E30">
        <w:rPr>
          <w:snapToGrid w:val="0"/>
        </w:rPr>
        <w:tab/>
        <w:t xml:space="preserve">The State of South Carolina received funds from the federal “Coronavirus Aid, Relief, and Economic Security Act” </w:t>
      </w:r>
      <w:r w:rsidRPr="00D87E30">
        <w:rPr>
          <w:snapToGrid w:val="0"/>
        </w:rPr>
        <w:lastRenderedPageBreak/>
        <w:t>(hereinafter referred to as the CARES Act). A portion of those funds have been reimbursed for authorized expenditures pursuant to Act 142 of 2020. The source of revenue authorized for expenditure and reimbursement in SECTION 3 is the remaining portion of the CARES Act funds that remain on deposit in the Coronavirus Relief Fund established and maintained by the Executive Budget Office pursuant to Act 135 of 2020.</w:t>
      </w:r>
    </w:p>
    <w:p w:rsidR="00CA7F41" w:rsidRPr="00D87E30" w:rsidRDefault="00CA7F41" w:rsidP="00CA7F41">
      <w:pPr>
        <w:rPr>
          <w:snapToGrid w:val="0"/>
        </w:rPr>
      </w:pPr>
      <w:r w:rsidRPr="00D87E30">
        <w:rPr>
          <w:snapToGrid w:val="0"/>
        </w:rPr>
        <w:t>SECTION</w:t>
      </w:r>
      <w:r w:rsidRPr="00D87E30">
        <w:rPr>
          <w:snapToGrid w:val="0"/>
        </w:rPr>
        <w:tab/>
        <w:t>2.</w:t>
      </w:r>
      <w:r w:rsidRPr="00D87E30">
        <w:rPr>
          <w:snapToGrid w:val="0"/>
        </w:rPr>
        <w:tab/>
        <w:t>(A)</w:t>
      </w:r>
      <w:r w:rsidRPr="00D87E30">
        <w:rPr>
          <w:snapToGrid w:val="0"/>
        </w:rPr>
        <w:tab/>
        <w:t xml:space="preserve">Unless specified otherwise in this act, the expenditure authorizations contained in SECTION 3(A), (C), and (F) are supplemental to the expenditure authorizations for the same purposes as contained in Act 142 of 2020. The remaining expenditure authorizations contained in SECTION 3 are for the maximum amounts that may be reimbursed by the Executive Budget Office from the Coronavirus Relief Fund. </w:t>
      </w:r>
    </w:p>
    <w:p w:rsidR="00CA7F41" w:rsidRPr="00D87E30" w:rsidRDefault="00CA7F41" w:rsidP="00CA7F41">
      <w:pPr>
        <w:rPr>
          <w:snapToGrid w:val="0"/>
        </w:rPr>
      </w:pPr>
      <w:r w:rsidRPr="00D87E30">
        <w:rPr>
          <w:snapToGrid w:val="0"/>
        </w:rPr>
        <w:tab/>
        <w:t>(B)</w:t>
      </w:r>
      <w:r w:rsidRPr="00D87E30">
        <w:rPr>
          <w:snapToGrid w:val="0"/>
        </w:rPr>
        <w:tab/>
        <w:t>State agencies, institutions of higher education, including not for profit independent colleges and universities, historically black colleges and universities, and technical colleges, counties, municipalities, and special purpose districts shall maximize the use of federal funds made available in this act wherever possible within the allowable uses. If any reimbursement to any recipient, or subrecipient, resulting from an authorization contained herein is disallowed by federal law, then the recipient or subrecipient shall promptly return the funds disbursed to the Executive Budget Office for deposit in the Coronavirus Relief Fund.</w:t>
      </w:r>
    </w:p>
    <w:p w:rsidR="00CA7F41" w:rsidRPr="00D87E30" w:rsidRDefault="00CA7F41" w:rsidP="00CA7F41">
      <w:pPr>
        <w:rPr>
          <w:snapToGrid w:val="0"/>
        </w:rPr>
      </w:pPr>
      <w:r w:rsidRPr="00D87E30">
        <w:rPr>
          <w:snapToGrid w:val="0"/>
        </w:rPr>
        <w:t>SECTION</w:t>
      </w:r>
      <w:r w:rsidRPr="00D87E30">
        <w:rPr>
          <w:snapToGrid w:val="0"/>
        </w:rPr>
        <w:tab/>
        <w:t>3.</w:t>
      </w:r>
      <w:r w:rsidRPr="00D87E30">
        <w:rPr>
          <w:snapToGrid w:val="0"/>
        </w:rPr>
        <w:tab/>
        <w:t>State agencies and higher education institutions are authorized to expend federal funds in the Coronavirus Relief Fund if the expenditure is in compliance with the CARES Act.</w:t>
      </w:r>
    </w:p>
    <w:p w:rsidR="00CA7F41" w:rsidRPr="00D87E30" w:rsidRDefault="00CA7F41" w:rsidP="00CA7F41">
      <w:pPr>
        <w:rPr>
          <w:snapToGrid w:val="0"/>
        </w:rPr>
      </w:pPr>
      <w:r w:rsidRPr="00D87E30">
        <w:rPr>
          <w:snapToGrid w:val="0"/>
        </w:rPr>
        <w:tab/>
        <w:t>The Executive Budget Office is authorized to reimburse from the Coronavirus Relief Fund, up to the amounts listed below in each category, expenditures compliant with the CARES Act by the following sectors: state agencies, institutions of higher learning, including not for profit independent colleges and universities and historically black colleges and universities, counties, municipalities, and special purpose districts.</w:t>
      </w:r>
    </w:p>
    <w:p w:rsidR="00CA7F41" w:rsidRPr="00D87E30" w:rsidRDefault="00CA7F41" w:rsidP="00CA7F41">
      <w:pPr>
        <w:rPr>
          <w:snapToGrid w:val="0"/>
        </w:rPr>
      </w:pPr>
      <w:r w:rsidRPr="00D87E30">
        <w:rPr>
          <w:snapToGrid w:val="0"/>
        </w:rPr>
        <w:tab/>
        <w:t>(A)</w:t>
      </w:r>
      <w:r w:rsidRPr="00D87E30">
        <w:rPr>
          <w:snapToGrid w:val="0"/>
        </w:rPr>
        <w:tab/>
        <w:t>Department of Health and Environmental Control</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Statewide Testing and Monitoring</w:t>
      </w:r>
      <w:r w:rsidRPr="00D87E30">
        <w:rPr>
          <w:snapToGrid w:val="0"/>
        </w:rPr>
        <w:tab/>
      </w:r>
      <w:r w:rsidRPr="00D87E30">
        <w:rPr>
          <w:snapToGrid w:val="0"/>
        </w:rPr>
        <w:tab/>
      </w:r>
      <w:r w:rsidR="005C1AD9">
        <w:rPr>
          <w:snapToGrid w:val="0"/>
        </w:rPr>
        <w:tab/>
      </w:r>
      <w:r w:rsidRPr="00D87E30">
        <w:rPr>
          <w:snapToGrid w:val="0"/>
        </w:rPr>
        <w:t>$ 73,022,613;</w:t>
      </w:r>
    </w:p>
    <w:p w:rsidR="00CA7F41" w:rsidRPr="00D87E30" w:rsidRDefault="00CA7F41" w:rsidP="00CA7F41">
      <w:pPr>
        <w:rPr>
          <w:snapToGrid w:val="0"/>
        </w:rPr>
      </w:pPr>
      <w:r w:rsidRPr="00D87E30">
        <w:rPr>
          <w:snapToGrid w:val="0"/>
        </w:rPr>
        <w:tab/>
        <w:t>(B)</w:t>
      </w:r>
      <w:r w:rsidRPr="00D87E30">
        <w:rPr>
          <w:snapToGrid w:val="0"/>
        </w:rPr>
        <w:tab/>
        <w:t>Medical University of South Carolina</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Statewide Testing</w:t>
      </w:r>
      <w:r w:rsidRPr="00D87E30">
        <w:rPr>
          <w:snapToGrid w:val="0"/>
        </w:rPr>
        <w:tab/>
      </w:r>
      <w:r w:rsidRPr="00D87E30">
        <w:rPr>
          <w:snapToGrid w:val="0"/>
        </w:rPr>
        <w:tab/>
      </w:r>
      <w:r w:rsidRPr="00D87E30">
        <w:rPr>
          <w:snapToGrid w:val="0"/>
        </w:rPr>
        <w:tab/>
      </w:r>
      <w:r w:rsidRPr="00D87E30">
        <w:rPr>
          <w:snapToGrid w:val="0"/>
        </w:rPr>
        <w:tab/>
      </w:r>
      <w:r w:rsidR="005C1AD9">
        <w:rPr>
          <w:snapToGrid w:val="0"/>
        </w:rPr>
        <w:tab/>
      </w:r>
      <w:r w:rsidR="005C1AD9">
        <w:rPr>
          <w:snapToGrid w:val="0"/>
        </w:rPr>
        <w:tab/>
      </w:r>
      <w:r w:rsidR="005C1AD9">
        <w:rPr>
          <w:snapToGrid w:val="0"/>
        </w:rPr>
        <w:tab/>
      </w:r>
      <w:r w:rsidRPr="00D87E30">
        <w:rPr>
          <w:snapToGrid w:val="0"/>
        </w:rPr>
        <w:tab/>
      </w:r>
      <w:r w:rsidRPr="00D87E30">
        <w:rPr>
          <w:snapToGrid w:val="0"/>
        </w:rPr>
        <w:tab/>
        <w:t>$ 20,150,000;</w:t>
      </w:r>
    </w:p>
    <w:p w:rsidR="00CA7F41" w:rsidRPr="00D87E30" w:rsidRDefault="00CA7F41" w:rsidP="00CA7F41">
      <w:pPr>
        <w:rPr>
          <w:snapToGrid w:val="0"/>
        </w:rPr>
      </w:pPr>
      <w:r w:rsidRPr="00D87E30">
        <w:rPr>
          <w:snapToGrid w:val="0"/>
        </w:rPr>
        <w:tab/>
        <w:t>(C)</w:t>
      </w:r>
      <w:r w:rsidRPr="00D87E30">
        <w:rPr>
          <w:snapToGrid w:val="0"/>
        </w:rPr>
        <w:tab/>
        <w:t>Department of Employment and Workforce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Unemployment Trust Fund</w:t>
      </w:r>
      <w:r w:rsidRPr="00D87E30">
        <w:rPr>
          <w:snapToGrid w:val="0"/>
        </w:rPr>
        <w:tab/>
      </w:r>
      <w:r w:rsidRPr="00D87E30">
        <w:rPr>
          <w:snapToGrid w:val="0"/>
        </w:rPr>
        <w:tab/>
      </w:r>
      <w:r w:rsidRPr="00D87E30">
        <w:rPr>
          <w:snapToGrid w:val="0"/>
        </w:rPr>
        <w:tab/>
      </w:r>
      <w:r w:rsidR="005C1AD9">
        <w:rPr>
          <w:snapToGrid w:val="0"/>
        </w:rPr>
        <w:tab/>
      </w:r>
      <w:r w:rsidRPr="00D87E30">
        <w:rPr>
          <w:snapToGrid w:val="0"/>
        </w:rPr>
        <w:tab/>
        <w:t>$450,000,000;</w:t>
      </w:r>
    </w:p>
    <w:p w:rsidR="00CA7F41" w:rsidRPr="00D87E30" w:rsidRDefault="00CA7F41" w:rsidP="00CA7F41">
      <w:pPr>
        <w:rPr>
          <w:snapToGrid w:val="0"/>
        </w:rPr>
      </w:pPr>
      <w:r w:rsidRPr="00D87E30">
        <w:rPr>
          <w:snapToGrid w:val="0"/>
        </w:rPr>
        <w:tab/>
        <w:t>(D)</w:t>
      </w:r>
      <w:r w:rsidRPr="00D87E30">
        <w:rPr>
          <w:snapToGrid w:val="0"/>
        </w:rPr>
        <w:tab/>
        <w:t>Department of Administration</w:t>
      </w:r>
    </w:p>
    <w:p w:rsidR="00CA7F41" w:rsidRPr="00D87E30" w:rsidRDefault="005C1AD9" w:rsidP="00CA7F41">
      <w:pPr>
        <w:rPr>
          <w:snapToGrid w:val="0"/>
        </w:rPr>
      </w:pPr>
      <w:r>
        <w:rPr>
          <w:snapToGrid w:val="0"/>
        </w:rPr>
        <w:lastRenderedPageBreak/>
        <w:tab/>
      </w:r>
      <w:r w:rsidR="00CA7F41" w:rsidRPr="00D87E30">
        <w:rPr>
          <w:snapToGrid w:val="0"/>
        </w:rPr>
        <w:tab/>
      </w:r>
      <w:r w:rsidR="00CA7F41" w:rsidRPr="00D87E30">
        <w:rPr>
          <w:snapToGrid w:val="0"/>
        </w:rPr>
        <w:tab/>
        <w:t>Nonprofit Relief Program</w:t>
      </w:r>
      <w:r w:rsidR="00CA7F41" w:rsidRPr="00D87E30">
        <w:rPr>
          <w:snapToGrid w:val="0"/>
        </w:rPr>
        <w:tab/>
      </w:r>
      <w:r w:rsidR="00CA7F41" w:rsidRPr="00D87E30">
        <w:rPr>
          <w:snapToGrid w:val="0"/>
        </w:rPr>
        <w:tab/>
      </w:r>
      <w:r w:rsidR="00CA7F41" w:rsidRPr="00D87E30">
        <w:rPr>
          <w:snapToGrid w:val="0"/>
        </w:rPr>
        <w:tab/>
      </w:r>
      <w:r w:rsidR="00CA7F41" w:rsidRPr="00D87E30">
        <w:rPr>
          <w:snapToGrid w:val="0"/>
        </w:rPr>
        <w:tab/>
      </w:r>
      <w:r>
        <w:rPr>
          <w:snapToGrid w:val="0"/>
        </w:rPr>
        <w:tab/>
      </w:r>
      <w:r w:rsidR="00CA7F41" w:rsidRPr="00D87E30">
        <w:rPr>
          <w:snapToGrid w:val="0"/>
        </w:rPr>
        <w:tab/>
        <w:t>$ 25,000,000;</w:t>
      </w:r>
    </w:p>
    <w:p w:rsidR="00CA7F41" w:rsidRPr="00D87E30" w:rsidRDefault="00CA7F41" w:rsidP="00CA7F41">
      <w:pPr>
        <w:rPr>
          <w:snapToGrid w:val="0"/>
        </w:rPr>
      </w:pPr>
      <w:r w:rsidRPr="00D87E30">
        <w:rPr>
          <w:snapToGrid w:val="0"/>
        </w:rPr>
        <w:tab/>
        <w:t>(E)</w:t>
      </w:r>
      <w:r w:rsidRPr="00D87E30">
        <w:rPr>
          <w:snapToGrid w:val="0"/>
        </w:rPr>
        <w:tab/>
        <w:t>Department of Administration</w:t>
      </w:r>
    </w:p>
    <w:p w:rsidR="00CA7F41" w:rsidRPr="00D87E30" w:rsidRDefault="00CA7F41" w:rsidP="00CA7F41">
      <w:pPr>
        <w:rPr>
          <w:snapToGrid w:val="0"/>
        </w:rPr>
      </w:pPr>
      <w:r w:rsidRPr="00D87E30">
        <w:rPr>
          <w:snapToGrid w:val="0"/>
        </w:rPr>
        <w:tab/>
      </w:r>
      <w:r w:rsidR="005C1AD9">
        <w:rPr>
          <w:snapToGrid w:val="0"/>
        </w:rPr>
        <w:tab/>
      </w:r>
      <w:r w:rsidRPr="00D87E30">
        <w:rPr>
          <w:snapToGrid w:val="0"/>
        </w:rPr>
        <w:tab/>
        <w:t xml:space="preserve">Minority and Small Business </w:t>
      </w:r>
    </w:p>
    <w:p w:rsidR="00CA7F41" w:rsidRPr="00D87E30" w:rsidRDefault="005C1AD9" w:rsidP="00CA7F41">
      <w:pPr>
        <w:rPr>
          <w:snapToGrid w:val="0"/>
        </w:rPr>
      </w:pPr>
      <w:r>
        <w:rPr>
          <w:snapToGrid w:val="0"/>
        </w:rPr>
        <w:tab/>
      </w:r>
      <w:r w:rsidR="00CA7F41" w:rsidRPr="00D87E30">
        <w:rPr>
          <w:snapToGrid w:val="0"/>
        </w:rPr>
        <w:tab/>
      </w:r>
      <w:r w:rsidR="00CA7F41" w:rsidRPr="00D87E30">
        <w:rPr>
          <w:snapToGrid w:val="0"/>
        </w:rPr>
        <w:tab/>
        <w:t>Relief Program</w:t>
      </w:r>
      <w:r w:rsidR="00CA7F41" w:rsidRPr="00D87E30">
        <w:rPr>
          <w:snapToGrid w:val="0"/>
        </w:rPr>
        <w:tab/>
      </w:r>
      <w:r w:rsidR="00CA7F41" w:rsidRPr="00D87E30">
        <w:rPr>
          <w:snapToGrid w:val="0"/>
        </w:rPr>
        <w:tab/>
      </w:r>
      <w:r w:rsidR="00CA7F41" w:rsidRPr="00D87E30">
        <w:rPr>
          <w:snapToGrid w:val="0"/>
        </w:rPr>
        <w:tab/>
      </w:r>
      <w:r w:rsidR="00CA7F41" w:rsidRPr="00D87E30">
        <w:rPr>
          <w:snapToGrid w:val="0"/>
        </w:rPr>
        <w:tab/>
      </w:r>
      <w:r w:rsidR="00CA7F41" w:rsidRPr="00D87E30">
        <w:rPr>
          <w:snapToGrid w:val="0"/>
        </w:rPr>
        <w:tab/>
      </w:r>
      <w:r w:rsidR="00CA7F41" w:rsidRPr="00D87E30">
        <w:rPr>
          <w:snapToGrid w:val="0"/>
        </w:rPr>
        <w:tab/>
      </w:r>
      <w:r w:rsidR="00CA7F41" w:rsidRPr="00D87E30">
        <w:rPr>
          <w:snapToGrid w:val="0"/>
        </w:rPr>
        <w:tab/>
      </w:r>
      <w:r>
        <w:rPr>
          <w:snapToGrid w:val="0"/>
        </w:rPr>
        <w:tab/>
      </w:r>
      <w:r>
        <w:rPr>
          <w:snapToGrid w:val="0"/>
        </w:rPr>
        <w:tab/>
      </w:r>
      <w:r w:rsidR="00CA7F41" w:rsidRPr="00D87E30">
        <w:rPr>
          <w:snapToGrid w:val="0"/>
        </w:rPr>
        <w:tab/>
        <w:t>$ 50,000,000;</w:t>
      </w:r>
    </w:p>
    <w:p w:rsidR="00CA7F41" w:rsidRPr="00D87E30" w:rsidRDefault="00CA7F41" w:rsidP="00CA7F41">
      <w:pPr>
        <w:rPr>
          <w:snapToGrid w:val="0"/>
        </w:rPr>
      </w:pPr>
      <w:r w:rsidRPr="00D87E30">
        <w:rPr>
          <w:snapToGrid w:val="0"/>
        </w:rPr>
        <w:tab/>
        <w:t>(F)</w:t>
      </w:r>
      <w:r w:rsidRPr="00D87E30">
        <w:rPr>
          <w:snapToGrid w:val="0"/>
        </w:rPr>
        <w:tab/>
        <w:t>Department of Administration</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 xml:space="preserve">State, Local Government, Not for Profit </w:t>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005C1AD9">
        <w:rPr>
          <w:snapToGrid w:val="0"/>
        </w:rPr>
        <w:tab/>
      </w:r>
      <w:r w:rsidR="005C1AD9">
        <w:rPr>
          <w:snapToGrid w:val="0"/>
        </w:rPr>
        <w:tab/>
      </w:r>
      <w:r w:rsidR="005C1AD9">
        <w:rPr>
          <w:snapToGrid w:val="0"/>
        </w:rPr>
        <w:tab/>
      </w:r>
      <w:r w:rsidR="005C1AD9">
        <w:rPr>
          <w:snapToGrid w:val="0"/>
        </w:rPr>
        <w:tab/>
      </w:r>
      <w:r w:rsidR="005C1AD9">
        <w:rPr>
          <w:snapToGrid w:val="0"/>
        </w:rPr>
        <w:tab/>
      </w:r>
      <w:r w:rsidR="005C1AD9">
        <w:rPr>
          <w:snapToGrid w:val="0"/>
        </w:rPr>
        <w:tab/>
      </w:r>
      <w:r w:rsidR="005C1AD9">
        <w:rPr>
          <w:snapToGrid w:val="0"/>
        </w:rPr>
        <w:tab/>
      </w:r>
      <w:r w:rsidRPr="00D87E30">
        <w:rPr>
          <w:snapToGrid w:val="0"/>
        </w:rPr>
        <w:t>Independent Colleges and Universities</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005C1AD9">
        <w:rPr>
          <w:snapToGrid w:val="0"/>
        </w:rPr>
        <w:tab/>
      </w:r>
      <w:r w:rsidRPr="00D87E30">
        <w:rPr>
          <w:snapToGrid w:val="0"/>
        </w:rPr>
        <w:t>and Historically Black Colleges and Universities</w:t>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Pr="00D87E30">
        <w:rPr>
          <w:snapToGrid w:val="0"/>
        </w:rPr>
        <w:tab/>
      </w:r>
      <w:r w:rsidR="005C1AD9">
        <w:rPr>
          <w:snapToGrid w:val="0"/>
        </w:rPr>
        <w:tab/>
      </w:r>
      <w:r w:rsidR="005C1AD9">
        <w:rPr>
          <w:snapToGrid w:val="0"/>
        </w:rPr>
        <w:tab/>
      </w:r>
      <w:r w:rsidR="005C1AD9">
        <w:rPr>
          <w:snapToGrid w:val="0"/>
        </w:rPr>
        <w:tab/>
      </w:r>
      <w:r w:rsidR="005C1AD9">
        <w:rPr>
          <w:snapToGrid w:val="0"/>
        </w:rPr>
        <w:tab/>
      </w:r>
      <w:r w:rsidR="005C1AD9">
        <w:rPr>
          <w:snapToGrid w:val="0"/>
        </w:rPr>
        <w:tab/>
      </w:r>
      <w:r w:rsidR="005C1AD9">
        <w:rPr>
          <w:snapToGrid w:val="0"/>
        </w:rPr>
        <w:tab/>
      </w:r>
      <w:r w:rsidR="005C1AD9">
        <w:rPr>
          <w:snapToGrid w:val="0"/>
        </w:rPr>
        <w:tab/>
      </w:r>
      <w:r w:rsidR="005C1AD9">
        <w:rPr>
          <w:snapToGrid w:val="0"/>
        </w:rPr>
        <w:tab/>
      </w:r>
      <w:r w:rsidR="005C1AD9">
        <w:rPr>
          <w:snapToGrid w:val="0"/>
        </w:rPr>
        <w:tab/>
      </w:r>
      <w:r w:rsidR="005C1AD9">
        <w:rPr>
          <w:snapToGrid w:val="0"/>
        </w:rPr>
        <w:tab/>
      </w:r>
      <w:r w:rsidRPr="00D87E30">
        <w:rPr>
          <w:snapToGrid w:val="0"/>
        </w:rPr>
        <w:tab/>
      </w:r>
      <w:r w:rsidRPr="00D87E30">
        <w:rPr>
          <w:snapToGrid w:val="0"/>
        </w:rPr>
        <w:tab/>
        <w:t>$130,000,000.</w:t>
      </w:r>
    </w:p>
    <w:p w:rsidR="00CA7F41" w:rsidRPr="00D87E30" w:rsidRDefault="00CA7F41" w:rsidP="002674D7">
      <w:pPr>
        <w:jc w:val="center"/>
        <w:rPr>
          <w:snapToGrid w:val="0"/>
        </w:rPr>
      </w:pPr>
      <w:r w:rsidRPr="00D87E30">
        <w:rPr>
          <w:snapToGrid w:val="0"/>
        </w:rPr>
        <w:t>Part II</w:t>
      </w:r>
    </w:p>
    <w:p w:rsidR="00CA7F41" w:rsidRPr="00D87E30" w:rsidRDefault="00CA7F41" w:rsidP="002674D7">
      <w:pPr>
        <w:jc w:val="center"/>
        <w:rPr>
          <w:snapToGrid w:val="0"/>
        </w:rPr>
      </w:pPr>
      <w:r w:rsidRPr="00D87E30">
        <w:rPr>
          <w:snapToGrid w:val="0"/>
        </w:rPr>
        <w:t>Directives to Receiving Entities</w:t>
      </w:r>
    </w:p>
    <w:p w:rsidR="00CA7F41" w:rsidRPr="00D87E30" w:rsidRDefault="00CA7F41" w:rsidP="00CA7F41">
      <w:pPr>
        <w:rPr>
          <w:snapToGrid w:val="0"/>
        </w:rPr>
      </w:pPr>
      <w:r w:rsidRPr="00D87E30">
        <w:rPr>
          <w:snapToGrid w:val="0"/>
        </w:rPr>
        <w:t>SECTION</w:t>
      </w:r>
      <w:r w:rsidRPr="00D87E30">
        <w:rPr>
          <w:snapToGrid w:val="0"/>
        </w:rPr>
        <w:tab/>
        <w:t>4.</w:t>
      </w:r>
      <w:r w:rsidRPr="00D87E30">
        <w:rPr>
          <w:snapToGrid w:val="0"/>
        </w:rPr>
        <w:tab/>
        <w:t>The Department of Education is authorized to utilize unexpended authorizations contained in SECTION 3(B) of Act 142 of 2020 for the costs associated with the following:</w:t>
      </w:r>
    </w:p>
    <w:p w:rsidR="00CA7F41" w:rsidRPr="00D87E30" w:rsidRDefault="00CA7F41" w:rsidP="00CA7F41">
      <w:pPr>
        <w:rPr>
          <w:snapToGrid w:val="0"/>
        </w:rPr>
      </w:pPr>
      <w:r w:rsidRPr="00D87E30">
        <w:rPr>
          <w:snapToGrid w:val="0"/>
        </w:rPr>
        <w:tab/>
        <w:t>(1)</w:t>
      </w:r>
      <w:r w:rsidRPr="00D87E30">
        <w:rPr>
          <w:snapToGrid w:val="0"/>
        </w:rPr>
        <w:tab/>
        <w:t>school safety measures taken in response to COVID</w:t>
      </w:r>
      <w:r w:rsidRPr="00D87E30">
        <w:rPr>
          <w:snapToGrid w:val="0"/>
        </w:rPr>
        <w:noBreakHyphen/>
        <w:t>19 including, but not limited to, purchasing masks, gloves, wipes, hand sanitizer, face shields, cleaning solutions, plexiglass, and other cleaning equipment and supplies;</w:t>
      </w:r>
    </w:p>
    <w:p w:rsidR="00CA7F41" w:rsidRPr="00D87E30" w:rsidRDefault="00CA7F41" w:rsidP="00CA7F41">
      <w:pPr>
        <w:rPr>
          <w:snapToGrid w:val="0"/>
        </w:rPr>
      </w:pPr>
      <w:r w:rsidRPr="00D87E30">
        <w:rPr>
          <w:snapToGrid w:val="0"/>
        </w:rPr>
        <w:tab/>
        <w:t>(2)</w:t>
      </w:r>
      <w:r w:rsidRPr="00D87E30">
        <w:rPr>
          <w:snapToGrid w:val="0"/>
        </w:rPr>
        <w:tab/>
        <w:t>additional expenses incurred by Virtual SC in response to COVID</w:t>
      </w:r>
      <w:r w:rsidRPr="00D87E30">
        <w:rPr>
          <w:snapToGrid w:val="0"/>
        </w:rPr>
        <w:noBreakHyphen/>
        <w:t>19;</w:t>
      </w:r>
    </w:p>
    <w:p w:rsidR="00CA7F41" w:rsidRPr="00D87E30" w:rsidRDefault="00CA7F41" w:rsidP="00CA7F41">
      <w:pPr>
        <w:rPr>
          <w:snapToGrid w:val="0"/>
        </w:rPr>
      </w:pPr>
      <w:r w:rsidRPr="00D87E30">
        <w:rPr>
          <w:snapToGrid w:val="0"/>
        </w:rPr>
        <w:tab/>
        <w:t>(3)</w:t>
      </w:r>
      <w:r w:rsidRPr="00D87E30">
        <w:rPr>
          <w:snapToGrid w:val="0"/>
        </w:rPr>
        <w:tab/>
        <w:t>hire or contract for school nurse services for those schools that do not have a full</w:t>
      </w:r>
      <w:r w:rsidRPr="00D87E30">
        <w:rPr>
          <w:snapToGrid w:val="0"/>
        </w:rPr>
        <w:noBreakHyphen/>
        <w:t>time school nurse;</w:t>
      </w:r>
    </w:p>
    <w:p w:rsidR="00CA7F41" w:rsidRPr="00D87E30" w:rsidRDefault="00CA7F41" w:rsidP="00CA7F41">
      <w:pPr>
        <w:rPr>
          <w:snapToGrid w:val="0"/>
        </w:rPr>
      </w:pPr>
      <w:r w:rsidRPr="00D87E30">
        <w:rPr>
          <w:snapToGrid w:val="0"/>
        </w:rPr>
        <w:tab/>
        <w:t>(4)</w:t>
      </w:r>
      <w:r w:rsidRPr="00D87E30">
        <w:rPr>
          <w:snapToGrid w:val="0"/>
        </w:rPr>
        <w:tab/>
        <w:t>tutoring, supplemental services, and support services to include services for unengaged students; interventionists; and after school learning extensions that prioritize face</w:t>
      </w:r>
      <w:r w:rsidRPr="00D87E30">
        <w:rPr>
          <w:snapToGrid w:val="0"/>
        </w:rPr>
        <w:noBreakHyphen/>
        <w:t>to</w:t>
      </w:r>
      <w:r w:rsidRPr="00D87E30">
        <w:rPr>
          <w:snapToGrid w:val="0"/>
        </w:rPr>
        <w:noBreakHyphen/>
        <w:t>face instruction focused on students with identified reading or math difficulties and students with IEPs to address deficits resulting from COVID</w:t>
      </w:r>
      <w:r w:rsidRPr="00D87E30">
        <w:rPr>
          <w:snapToGrid w:val="0"/>
        </w:rPr>
        <w:noBreakHyphen/>
        <w:t>19;</w:t>
      </w:r>
    </w:p>
    <w:p w:rsidR="00CA7F41" w:rsidRPr="00D87E30" w:rsidRDefault="00CA7F41" w:rsidP="00CA7F41">
      <w:pPr>
        <w:rPr>
          <w:snapToGrid w:val="0"/>
        </w:rPr>
      </w:pPr>
      <w:r w:rsidRPr="00D87E30">
        <w:rPr>
          <w:snapToGrid w:val="0"/>
        </w:rPr>
        <w:tab/>
        <w:t>(5)</w:t>
      </w:r>
      <w:r w:rsidRPr="00D87E30">
        <w:rPr>
          <w:snapToGrid w:val="0"/>
        </w:rPr>
        <w:tab/>
        <w:t>technology purchases of devices and connectivity equipment to support online learning resulting from COVID</w:t>
      </w:r>
      <w:r w:rsidRPr="00D87E30">
        <w:rPr>
          <w:snapToGrid w:val="0"/>
        </w:rPr>
        <w:noBreakHyphen/>
        <w:t>19.</w:t>
      </w:r>
    </w:p>
    <w:p w:rsidR="00CA7F41" w:rsidRPr="00D87E30" w:rsidRDefault="00CA7F41" w:rsidP="00CA7F41">
      <w:pPr>
        <w:rPr>
          <w:snapToGrid w:val="0"/>
        </w:rPr>
      </w:pPr>
      <w:r w:rsidRPr="00D87E30">
        <w:rPr>
          <w:snapToGrid w:val="0"/>
        </w:rPr>
        <w:tab/>
        <w:t xml:space="preserve">It is the intent of the General Assembly that reimbursements for item (1) </w:t>
      </w:r>
      <w:r w:rsidRPr="00D87E30">
        <w:rPr>
          <w:snapToGrid w:val="0"/>
        </w:rPr>
        <w:noBreakHyphen/>
        <w:t xml:space="preserve"> school safety measures </w:t>
      </w:r>
      <w:r w:rsidRPr="00D87E30">
        <w:rPr>
          <w:snapToGrid w:val="0"/>
        </w:rPr>
        <w:noBreakHyphen/>
        <w:t xml:space="preserve"> be the Department’s first priority for reimbursement.</w:t>
      </w:r>
    </w:p>
    <w:p w:rsidR="00CA7F41" w:rsidRPr="00CA7F41" w:rsidRDefault="00CA7F41" w:rsidP="00CA7F41">
      <w:pPr>
        <w:pStyle w:val="NormalWeb"/>
        <w:spacing w:before="0" w:beforeAutospacing="0" w:after="0" w:afterAutospacing="0"/>
        <w:ind w:firstLine="216"/>
        <w:jc w:val="both"/>
        <w:rPr>
          <w:color w:val="000000"/>
          <w:sz w:val="22"/>
          <w:szCs w:val="27"/>
          <w:u w:color="000000"/>
        </w:rPr>
      </w:pPr>
      <w:r w:rsidRPr="00D87E30">
        <w:rPr>
          <w:snapToGrid w:val="0"/>
          <w:sz w:val="22"/>
        </w:rPr>
        <w:t>SECTION</w:t>
      </w:r>
      <w:r w:rsidRPr="00D87E30">
        <w:rPr>
          <w:snapToGrid w:val="0"/>
          <w:sz w:val="22"/>
        </w:rPr>
        <w:tab/>
        <w:t>5.</w:t>
      </w:r>
      <w:r w:rsidRPr="00D87E30">
        <w:rPr>
          <w:snapToGrid w:val="0"/>
          <w:sz w:val="22"/>
        </w:rPr>
        <w:tab/>
      </w:r>
      <w:r w:rsidRPr="00CA7F41">
        <w:rPr>
          <w:color w:val="000000"/>
          <w:sz w:val="22"/>
          <w:szCs w:val="27"/>
          <w:u w:color="000000"/>
        </w:rPr>
        <w:t>State agencies may apply for reimbursement in a similar manner as set forth in SECTION 6 of Act 142 of 2020.</w:t>
      </w:r>
    </w:p>
    <w:p w:rsidR="00CA7F41" w:rsidRPr="00D87E30" w:rsidRDefault="00CA7F41" w:rsidP="00CA7F41">
      <w:pPr>
        <w:rPr>
          <w:snapToGrid w:val="0"/>
        </w:rPr>
      </w:pPr>
      <w:r w:rsidRPr="00D87E30">
        <w:rPr>
          <w:snapToGrid w:val="0"/>
        </w:rPr>
        <w:t>SECTION</w:t>
      </w:r>
      <w:r w:rsidRPr="00D87E30">
        <w:rPr>
          <w:snapToGrid w:val="0"/>
        </w:rPr>
        <w:tab/>
        <w:t>6.</w:t>
      </w:r>
      <w:r w:rsidRPr="00D87E30">
        <w:rPr>
          <w:snapToGrid w:val="0"/>
        </w:rPr>
        <w:tab/>
        <w:t>(A)</w:t>
      </w:r>
      <w:r w:rsidRPr="00D87E30">
        <w:rPr>
          <w:snapToGrid w:val="0"/>
        </w:rPr>
        <w:tab/>
        <w:t xml:space="preserve">There is established through the SC CARES Grant Management Program a nonprofit entity reimbursement grant program. The program shall award grants to qualifying nonprofit entities in an amount equal to two-months’ payroll expenses immediately before March 1, 2020. A qualifying nonprofit entity may receive a grant in an amount between two thousand five hundred dollars and twenty-five </w:t>
      </w:r>
      <w:r w:rsidRPr="00D87E30">
        <w:rPr>
          <w:snapToGrid w:val="0"/>
        </w:rPr>
        <w:lastRenderedPageBreak/>
        <w:t>thousand dollars. Nonprofit entities must apply for grants no later than November 1, 2020.</w:t>
      </w:r>
    </w:p>
    <w:p w:rsidR="00CA7F41" w:rsidRPr="00D87E30" w:rsidRDefault="00CA7F41" w:rsidP="00CA7F41">
      <w:pPr>
        <w:rPr>
          <w:snapToGrid w:val="0"/>
        </w:rPr>
      </w:pPr>
      <w:r w:rsidRPr="00D87E30">
        <w:rPr>
          <w:snapToGrid w:val="0"/>
        </w:rPr>
        <w:tab/>
        <w:t>(B)(1)</w:t>
      </w:r>
      <w:r w:rsidRPr="00D87E30">
        <w:rPr>
          <w:snapToGrid w:val="0"/>
        </w:rPr>
        <w:tab/>
        <w:t>Applications for grants shall be made to the panel established in item (2). An applicant shall provide the panel with information concerning the applicant’s expenditures for which the applicant seeks a grant. Grants must be awarded for qualifying expenditures in amounts determined by the panel. The panel may award a grant only if the qualifying nonprofit entity experiences an interruption in business due to COVID-19.  First, priority must be given to applicants that did not receive other assistance, such as a Paycheck Protection Program loan or other CARES funds.  Then, priority must be given to applications for entities that provide: (1) food assistance, including prepared meals; (2) rent or mortgage assistance; (3) mental health counseling; (4) health care services, including access to health care supplies, mental health, and behavioral health; and (5) arts and cultural items or activities.</w:t>
      </w:r>
    </w:p>
    <w:p w:rsidR="00CA7F41" w:rsidRPr="00D87E30" w:rsidRDefault="00CA7F41" w:rsidP="00CA7F41">
      <w:pPr>
        <w:rPr>
          <w:snapToGrid w:val="0"/>
        </w:rPr>
      </w:pPr>
      <w:r w:rsidRPr="00D87E30">
        <w:rPr>
          <w:snapToGrid w:val="0"/>
        </w:rPr>
        <w:tab/>
      </w:r>
      <w:r w:rsidRPr="00D87E30">
        <w:rPr>
          <w:snapToGrid w:val="0"/>
        </w:rPr>
        <w:tab/>
        <w:t>(2)(a)</w:t>
      </w:r>
      <w:r w:rsidRPr="00D87E30">
        <w:rPr>
          <w:snapToGrid w:val="0"/>
        </w:rPr>
        <w:tab/>
        <w:t>Applications for grants shall be evaluated and awarded by a panel consisting of:</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(i)</w:t>
      </w:r>
      <w:r w:rsidR="005C1AD9">
        <w:rPr>
          <w:snapToGrid w:val="0"/>
        </w:rPr>
        <w:t xml:space="preserve"> </w:t>
      </w:r>
      <w:r w:rsidRPr="00D87E30">
        <w:rPr>
          <w:snapToGrid w:val="0"/>
        </w:rPr>
        <w:tab/>
        <w:t>the Director of the Department of Social Services,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(ii)</w:t>
      </w:r>
      <w:r w:rsidRPr="00D87E30">
        <w:rPr>
          <w:snapToGrid w:val="0"/>
        </w:rPr>
        <w:tab/>
        <w:t>the Director of the Department of Mental Health,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(iii)</w:t>
      </w:r>
      <w:r w:rsidRPr="00D87E30">
        <w:rPr>
          <w:snapToGrid w:val="0"/>
        </w:rPr>
        <w:tab/>
        <w:t>the Director of the Department of Consumer Affairs,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(iv)</w:t>
      </w:r>
      <w:r w:rsidRPr="00D87E30">
        <w:rPr>
          <w:snapToGrid w:val="0"/>
        </w:rPr>
        <w:tab/>
        <w:t>the Director of the Department of Health and Human Services,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(v)</w:t>
      </w:r>
      <w:r w:rsidRPr="00D87E30">
        <w:rPr>
          <w:snapToGrid w:val="0"/>
        </w:rPr>
        <w:tab/>
        <w:t>the Director of the Department of Alcohol and Other Drug Abuse Services,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(vi)</w:t>
      </w:r>
      <w:r w:rsidRPr="00D87E30">
        <w:rPr>
          <w:snapToGrid w:val="0"/>
        </w:rPr>
        <w:tab/>
        <w:t>the Secretary of State,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(vii)</w:t>
      </w:r>
      <w:r w:rsidR="005C1AD9">
        <w:rPr>
          <w:snapToGrid w:val="0"/>
        </w:rPr>
        <w:t xml:space="preserve"> </w:t>
      </w:r>
      <w:r w:rsidRPr="00D87E30">
        <w:rPr>
          <w:snapToGrid w:val="0"/>
        </w:rPr>
        <w:t>the Director of the South Carolina Arts Commission,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(viii)</w:t>
      </w:r>
      <w:r w:rsidRPr="00D87E30">
        <w:rPr>
          <w:snapToGrid w:val="0"/>
        </w:rPr>
        <w:tab/>
        <w:t>the Director of the Department of Archives and History, or his designee; and</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r>
      <w:r w:rsidRPr="00D87E30">
        <w:rPr>
          <w:snapToGrid w:val="0"/>
        </w:rPr>
        <w:tab/>
        <w:t>(ix)</w:t>
      </w:r>
      <w:r w:rsidRPr="00D87E30">
        <w:rPr>
          <w:snapToGrid w:val="0"/>
        </w:rPr>
        <w:tab/>
        <w:t>the Executive Director of the South Carolina State Housing Finance and Development Authority, or his designee.</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(b)</w:t>
      </w:r>
      <w:r w:rsidRPr="00D87E30">
        <w:rPr>
          <w:snapToGrid w:val="0"/>
        </w:rPr>
        <w:tab/>
        <w:t>The panel shall meet as often as is necessary to fulfill its obligations as provided herein. The panel may utilize remote technology for meetings or other activities as necessary. The Department of Administration shall assist with the coordination of the panel’s meetings.</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(c)</w:t>
      </w:r>
      <w:r w:rsidRPr="00D87E30">
        <w:rPr>
          <w:snapToGrid w:val="0"/>
        </w:rPr>
        <w:tab/>
        <w:t xml:space="preserve">The panel shall develop an application and establish criteria for the evaluation of applications that is consistent with the </w:t>
      </w:r>
      <w:r w:rsidRPr="00D87E30">
        <w:rPr>
          <w:snapToGrid w:val="0"/>
        </w:rPr>
        <w:lastRenderedPageBreak/>
        <w:t>requirements contained herein, including the priorities identified in subsection (B)(1). During its evaluation of applications, the panel shall give consideration to the geographic distribution of services provided by the qualifying expenditures so that grants are awarded on a statewide basis.</w:t>
      </w:r>
    </w:p>
    <w:p w:rsidR="00CA7F41" w:rsidRPr="00D87E30" w:rsidRDefault="00CA7F41" w:rsidP="00CA7F41">
      <w:pPr>
        <w:rPr>
          <w:snapToGrid w:val="0"/>
        </w:rPr>
      </w:pPr>
      <w:r w:rsidRPr="00D87E30">
        <w:rPr>
          <w:snapToGrid w:val="0"/>
        </w:rPr>
        <w:tab/>
      </w:r>
      <w:r w:rsidRPr="00D87E30">
        <w:rPr>
          <w:snapToGrid w:val="0"/>
        </w:rPr>
        <w:tab/>
      </w:r>
      <w:r w:rsidRPr="00D87E30">
        <w:rPr>
          <w:snapToGrid w:val="0"/>
        </w:rPr>
        <w:tab/>
        <w:t>(d)</w:t>
      </w:r>
      <w:r w:rsidRPr="00D87E30">
        <w:rPr>
          <w:snapToGrid w:val="0"/>
        </w:rPr>
        <w:tab/>
        <w:t>The Department of Administration shall provide staff support for the panel. The Department of Administration, in conjunction with SC CARES Act Grant Management Program, shall confirm that all reimbursement requests in the grant applications comply with federal CARES Act requirements.</w:t>
      </w:r>
    </w:p>
    <w:p w:rsidR="00CA7F41" w:rsidRPr="00D87E30" w:rsidRDefault="00CA7F41" w:rsidP="00CA7F41">
      <w:pPr>
        <w:rPr>
          <w:snapToGrid w:val="0"/>
        </w:rPr>
      </w:pPr>
      <w:r w:rsidRPr="00D87E30">
        <w:rPr>
          <w:snapToGrid w:val="0"/>
        </w:rPr>
        <w:tab/>
        <w:t>(C)</w:t>
      </w:r>
      <w:r w:rsidRPr="00D87E30">
        <w:rPr>
          <w:snapToGrid w:val="0"/>
        </w:rPr>
        <w:tab/>
        <w:t>For the purposes of the nonprofit entity reimbursement grant program, ‘qualifying nonprofit entity’ means a 501(c)(3) with twenty-five or fewer employees that has been operating in South Carolina for at least six months prior to the Governor’s initial COVID-19 state of emergency declaration on March 13, 2020.  However, if the nonprofit entity provides food assistance, then the nonprofit may have more than twenty-five employees and still be considered a qualifying nonprofit entity.</w:t>
      </w:r>
      <w:r w:rsidRPr="00D87E30">
        <w:rPr>
          <w:snapToGrid w:val="0"/>
        </w:rPr>
        <w:tab/>
      </w:r>
    </w:p>
    <w:p w:rsidR="00CA7F41" w:rsidRPr="00D87E30" w:rsidRDefault="00CA7F41" w:rsidP="00CA7F41">
      <w:pPr>
        <w:rPr>
          <w:snapToGrid w:val="0"/>
        </w:rPr>
      </w:pPr>
      <w:r w:rsidRPr="00CA7F41">
        <w:rPr>
          <w:color w:val="000000"/>
          <w:szCs w:val="27"/>
          <w:u w:color="000000"/>
        </w:rPr>
        <w:t>SECTION</w:t>
      </w:r>
      <w:r w:rsidRPr="00CA7F41">
        <w:rPr>
          <w:color w:val="000000"/>
          <w:szCs w:val="27"/>
          <w:u w:color="000000"/>
        </w:rPr>
        <w:tab/>
        <w:t>7.</w:t>
      </w:r>
      <w:r w:rsidRPr="00CA7F41">
        <w:rPr>
          <w:color w:val="000000"/>
          <w:szCs w:val="27"/>
          <w:u w:color="000000"/>
        </w:rPr>
        <w:tab/>
      </w:r>
      <w:r w:rsidRPr="00D87E30">
        <w:rPr>
          <w:snapToGrid w:val="0"/>
        </w:rPr>
        <w:t>(A)</w:t>
      </w:r>
      <w:r w:rsidRPr="00D87E30">
        <w:rPr>
          <w:snapToGrid w:val="0"/>
        </w:rPr>
        <w:tab/>
        <w:t>There is established through the SC CARES Grant Management Program a minority and small business enterprise reimbursement grant program. The program shall award grants to qualifying minority and small business enterprises to reimburse the qualifying business enterprise for some, or all, of the costs associated with qualifying expenditures incurred or expected to be incurred. A qualifying minority or small business enterprise may receive a grant in an amount up to twice its monthly payroll before COVID-19, including the owners draw, or twice its monthly rent or mortgage expenses before COVID-19, whichever is greater; however, the grant maximum is twenty-five thousand dollars.  Additionally, if twice the monthly payroll or twice the monthly rent or mortgage expense of a qualifying business enterprise is less than five thousand dollars, then the qualifying business enterprise may be awarded a grant for qualifying expenses either incurred or expected to be incurred that, when added to the greater of twice its monthly payroll or rent or mortgage expense, is equal to at least five thousand dollars. Minority and small business enterprises must apply for grants no later than November 1, 2020.</w:t>
      </w:r>
    </w:p>
    <w:p w:rsidR="00CA7F41" w:rsidRPr="00D87E30" w:rsidRDefault="00CA7F41" w:rsidP="00CA7F41">
      <w:pPr>
        <w:rPr>
          <w:snapToGrid w:val="0"/>
        </w:rPr>
      </w:pPr>
      <w:r w:rsidRPr="00D87E30">
        <w:rPr>
          <w:snapToGrid w:val="0"/>
        </w:rPr>
        <w:tab/>
        <w:t>(B)(1)</w:t>
      </w:r>
      <w:r w:rsidRPr="00D87E30">
        <w:rPr>
          <w:snapToGrid w:val="0"/>
        </w:rPr>
        <w:tab/>
        <w:t xml:space="preserve">Applications for grants must be made to the SC CARES Act Grant Management Program. An applicant shall provide the SC CARES Act Grant Management Program with evidence of business interruption due to COVID-19, the applicant’s monthly payroll or rent or mortgage expense, and information concerning the applicant’s expenditures for </w:t>
      </w:r>
      <w:r w:rsidRPr="00D87E30">
        <w:rPr>
          <w:snapToGrid w:val="0"/>
        </w:rPr>
        <w:lastRenderedPageBreak/>
        <w:t>which the applicant seeks a grant. The grant manager shall evaluate grant applications to confirm that all reimbursement requests in the grant applications comply with federal CARES Act requirements and that the applicant has provided the necessary evidence and information.  The grant manager also shall determine the total amount of the grant that the applicant is qualified to receive.  Once the grant manager has made the appropriate confirmations and determinations, the application must be forward to the panel established in item (3).</w:t>
      </w:r>
    </w:p>
    <w:p w:rsidR="00CA7F41" w:rsidRPr="00D87E30" w:rsidRDefault="00CA7F41" w:rsidP="00CA7F41">
      <w:pPr>
        <w:rPr>
          <w:snapToGrid w:val="0"/>
        </w:rPr>
      </w:pPr>
      <w:r w:rsidRPr="00D87E30">
        <w:rPr>
          <w:snapToGrid w:val="0"/>
        </w:rPr>
        <w:tab/>
      </w:r>
      <w:r w:rsidRPr="00D87E30">
        <w:rPr>
          <w:snapToGrid w:val="0"/>
        </w:rPr>
        <w:tab/>
        <w:t>(2)</w:t>
      </w:r>
      <w:r w:rsidRPr="00D87E30">
        <w:rPr>
          <w:snapToGrid w:val="0"/>
        </w:rPr>
        <w:tab/>
        <w:t>Grants may be awarded only if the qualifying minority or small business experiences an interruption in business due to COVID-19.  Priority must be given to minority businesses, to applicants that did not receive other assistance, such as a Paycheck Protection Program loan or other CARES funds, to businesses with fifteen or fewer employees, and to businesses that demonstrate the greatest financial need.</w:t>
      </w:r>
    </w:p>
    <w:p w:rsidR="00CA7F41" w:rsidRPr="00CA7F41" w:rsidRDefault="00CA7F41" w:rsidP="00CA7F41">
      <w:pPr>
        <w:rPr>
          <w:snapToGrid w:val="0"/>
          <w:color w:val="000000"/>
          <w:u w:color="000000"/>
        </w:rPr>
      </w:pPr>
      <w:r w:rsidRPr="00D87E30">
        <w:rPr>
          <w:snapToGrid w:val="0"/>
        </w:rPr>
        <w:tab/>
      </w:r>
      <w:r w:rsidRPr="00D87E30">
        <w:rPr>
          <w:snapToGrid w:val="0"/>
        </w:rPr>
        <w:tab/>
        <w:t>(3)(a)</w:t>
      </w:r>
      <w:r w:rsidRPr="00D87E30">
        <w:rPr>
          <w:snapToGrid w:val="0"/>
        </w:rPr>
        <w:tab/>
      </w:r>
      <w:r w:rsidRPr="00CA7F41">
        <w:rPr>
          <w:snapToGrid w:val="0"/>
          <w:color w:val="000000"/>
          <w:u w:color="000000"/>
        </w:rPr>
        <w:t>Priorities must be assigned to minority and small business enterprises by a panel consisting of:</w:t>
      </w:r>
    </w:p>
    <w:p w:rsidR="00CA7F41" w:rsidRPr="00CA7F41" w:rsidRDefault="00CA7F41" w:rsidP="00CA7F41">
      <w:pPr>
        <w:rPr>
          <w:snapToGrid w:val="0"/>
          <w:color w:val="000000"/>
          <w:u w:color="000000"/>
        </w:rPr>
      </w:pPr>
      <w:r w:rsidRPr="00CA7F41">
        <w:rPr>
          <w:snapToGrid w:val="0"/>
          <w:color w:val="000000"/>
          <w:u w:color="000000"/>
        </w:rPr>
        <w:tab/>
      </w:r>
      <w:r w:rsidRPr="00CA7F41">
        <w:rPr>
          <w:snapToGrid w:val="0"/>
          <w:color w:val="000000"/>
          <w:u w:color="000000"/>
        </w:rPr>
        <w:tab/>
      </w:r>
      <w:r w:rsidRPr="00CA7F41">
        <w:rPr>
          <w:snapToGrid w:val="0"/>
          <w:color w:val="000000"/>
          <w:u w:color="000000"/>
        </w:rPr>
        <w:tab/>
      </w:r>
      <w:r w:rsidRPr="00CA7F41">
        <w:rPr>
          <w:snapToGrid w:val="0"/>
          <w:color w:val="000000"/>
          <w:u w:color="000000"/>
        </w:rPr>
        <w:tab/>
        <w:t>(i)</w:t>
      </w:r>
      <w:r w:rsidR="005C1AD9">
        <w:rPr>
          <w:snapToGrid w:val="0"/>
          <w:color w:val="000000"/>
          <w:u w:color="000000"/>
        </w:rPr>
        <w:t xml:space="preserve"> </w:t>
      </w:r>
      <w:r w:rsidRPr="00CA7F41">
        <w:rPr>
          <w:snapToGrid w:val="0"/>
          <w:color w:val="000000"/>
          <w:u w:color="000000"/>
        </w:rPr>
        <w:tab/>
        <w:t>the Director of the Commission for Minority Affairs, or his designee;</w:t>
      </w:r>
    </w:p>
    <w:p w:rsidR="00CA7F41" w:rsidRPr="00CA7F41" w:rsidRDefault="00CA7F41" w:rsidP="00CA7F41">
      <w:pPr>
        <w:rPr>
          <w:snapToGrid w:val="0"/>
          <w:color w:val="000000"/>
          <w:u w:color="000000"/>
        </w:rPr>
      </w:pPr>
      <w:r w:rsidRPr="00CA7F41">
        <w:rPr>
          <w:snapToGrid w:val="0"/>
          <w:color w:val="000000"/>
          <w:u w:color="000000"/>
        </w:rPr>
        <w:tab/>
      </w:r>
      <w:r w:rsidRPr="00CA7F41">
        <w:rPr>
          <w:snapToGrid w:val="0"/>
          <w:color w:val="000000"/>
          <w:u w:color="000000"/>
        </w:rPr>
        <w:tab/>
      </w:r>
      <w:r w:rsidRPr="00CA7F41">
        <w:rPr>
          <w:snapToGrid w:val="0"/>
          <w:color w:val="000000"/>
          <w:u w:color="000000"/>
        </w:rPr>
        <w:tab/>
      </w:r>
      <w:r w:rsidRPr="00CA7F41">
        <w:rPr>
          <w:snapToGrid w:val="0"/>
          <w:color w:val="000000"/>
          <w:u w:color="000000"/>
        </w:rPr>
        <w:tab/>
        <w:t>(ii)</w:t>
      </w:r>
      <w:r w:rsidRPr="00CA7F41">
        <w:rPr>
          <w:snapToGrid w:val="0"/>
          <w:color w:val="000000"/>
          <w:u w:color="000000"/>
        </w:rPr>
        <w:tab/>
        <w:t>the Secretary of Commerce, or his designee; and</w:t>
      </w:r>
    </w:p>
    <w:p w:rsidR="00CA7F41" w:rsidRPr="00CA7F41" w:rsidRDefault="00CA7F41" w:rsidP="00CA7F41">
      <w:pPr>
        <w:rPr>
          <w:snapToGrid w:val="0"/>
          <w:color w:val="000000"/>
          <w:u w:color="000000"/>
        </w:rPr>
      </w:pPr>
      <w:r w:rsidRPr="00CA7F41">
        <w:rPr>
          <w:snapToGrid w:val="0"/>
          <w:color w:val="000000"/>
          <w:u w:color="000000"/>
        </w:rPr>
        <w:tab/>
      </w:r>
      <w:r w:rsidRPr="00CA7F41">
        <w:rPr>
          <w:snapToGrid w:val="0"/>
          <w:color w:val="000000"/>
          <w:u w:color="000000"/>
        </w:rPr>
        <w:tab/>
      </w:r>
      <w:r w:rsidRPr="00CA7F41">
        <w:rPr>
          <w:snapToGrid w:val="0"/>
          <w:color w:val="000000"/>
          <w:u w:color="000000"/>
        </w:rPr>
        <w:tab/>
      </w:r>
      <w:r w:rsidRPr="00CA7F41">
        <w:rPr>
          <w:snapToGrid w:val="0"/>
          <w:color w:val="000000"/>
          <w:u w:color="000000"/>
        </w:rPr>
        <w:tab/>
        <w:t>(iii)</w:t>
      </w:r>
      <w:r w:rsidRPr="00CA7F41">
        <w:rPr>
          <w:snapToGrid w:val="0"/>
          <w:color w:val="000000"/>
          <w:u w:color="000000"/>
        </w:rPr>
        <w:tab/>
        <w:t>the Director of the Department of Revenue, or his designee.</w:t>
      </w:r>
    </w:p>
    <w:p w:rsidR="00CA7F41" w:rsidRPr="00D87E30" w:rsidRDefault="00CA7F41" w:rsidP="00CA7F41">
      <w:pPr>
        <w:rPr>
          <w:snapToGrid w:val="0"/>
        </w:rPr>
      </w:pPr>
      <w:r w:rsidRPr="00CA7F41">
        <w:rPr>
          <w:snapToGrid w:val="0"/>
          <w:color w:val="000000"/>
          <w:u w:color="000000"/>
        </w:rPr>
        <w:tab/>
      </w:r>
      <w:r w:rsidRPr="00CA7F41">
        <w:rPr>
          <w:snapToGrid w:val="0"/>
          <w:color w:val="000000"/>
          <w:u w:color="000000"/>
        </w:rPr>
        <w:tab/>
      </w:r>
      <w:r w:rsidRPr="00CA7F41">
        <w:rPr>
          <w:snapToGrid w:val="0"/>
          <w:color w:val="000000"/>
          <w:u w:color="000000"/>
        </w:rPr>
        <w:tab/>
        <w:t>(b)</w:t>
      </w:r>
      <w:r w:rsidRPr="00CA7F41">
        <w:rPr>
          <w:snapToGrid w:val="0"/>
          <w:color w:val="000000"/>
          <w:u w:color="000000"/>
        </w:rPr>
        <w:tab/>
        <w:t>In addition to assigning priorities, the Panel also must make an initial determination of which applicants meet the definitions set forth in subsection (C).  Once the panel has made such determinations and has assigned priorities, the Panel shall award grants in the amounts determined by the SC CARES Act Grant Management Program and in accordance with this SECTION.</w:t>
      </w:r>
    </w:p>
    <w:p w:rsidR="00CA7F41" w:rsidRPr="00D87E30" w:rsidRDefault="00CA7F41" w:rsidP="00CA7F41">
      <w:pPr>
        <w:rPr>
          <w:snapToGrid w:val="0"/>
        </w:rPr>
      </w:pPr>
      <w:r w:rsidRPr="00D87E30">
        <w:rPr>
          <w:snapToGrid w:val="0"/>
        </w:rPr>
        <w:tab/>
        <w:t>(C)</w:t>
      </w:r>
      <w:r w:rsidRPr="00D87E30">
        <w:rPr>
          <w:snapToGrid w:val="0"/>
        </w:rPr>
        <w:tab/>
        <w:t>For the purposes of the minority and small business enterprise reimbursement grant program:</w:t>
      </w:r>
    </w:p>
    <w:p w:rsidR="00CA7F41" w:rsidRPr="00D87E30" w:rsidRDefault="00CA7F41" w:rsidP="00CA7F41">
      <w:pPr>
        <w:rPr>
          <w:snapToGrid w:val="0"/>
        </w:rPr>
      </w:pPr>
      <w:r w:rsidRPr="00D87E30">
        <w:rPr>
          <w:snapToGrid w:val="0"/>
        </w:rPr>
        <w:tab/>
      </w:r>
      <w:r w:rsidRPr="00D87E30">
        <w:rPr>
          <w:snapToGrid w:val="0"/>
        </w:rPr>
        <w:tab/>
        <w:t>(1)</w:t>
      </w:r>
      <w:r w:rsidRPr="00D87E30">
        <w:rPr>
          <w:snapToGrid w:val="0"/>
        </w:rPr>
        <w:tab/>
      </w:r>
      <w:r w:rsidRPr="00D87E30">
        <w:t xml:space="preserve">‘Economically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 </w:t>
      </w:r>
    </w:p>
    <w:p w:rsidR="00CA7F41" w:rsidRPr="00D87E30" w:rsidRDefault="00CA7F41" w:rsidP="00CA7F41">
      <w:pPr>
        <w:rPr>
          <w:snapToGrid w:val="0"/>
        </w:rPr>
      </w:pPr>
      <w:r w:rsidRPr="00D87E30">
        <w:rPr>
          <w:snapToGrid w:val="0"/>
        </w:rPr>
        <w:tab/>
      </w:r>
      <w:r w:rsidRPr="00D87E30">
        <w:rPr>
          <w:snapToGrid w:val="0"/>
        </w:rPr>
        <w:tab/>
        <w:t>(2)</w:t>
      </w:r>
      <w:r w:rsidRPr="00D87E30">
        <w:rPr>
          <w:snapToGrid w:val="0"/>
        </w:rPr>
        <w:tab/>
        <w:t>‘Minority business enterprise’ means a business with twenty</w:t>
      </w:r>
      <w:r w:rsidRPr="00D87E30">
        <w:rPr>
          <w:snapToGrid w:val="0"/>
        </w:rPr>
        <w:noBreakHyphen/>
        <w:t>five or fewer employees that has been operating in South Carolina for at least six months prior to the Governor’s initial COVID</w:t>
      </w:r>
      <w:r w:rsidRPr="00D87E30">
        <w:rPr>
          <w:snapToGrid w:val="0"/>
        </w:rPr>
        <w:noBreakHyphen/>
        <w:t>19 state of emergency declaration on March 13, 2020, and is owned by an individual who is a United States citizen and who is economically and socially disadvantaged.</w:t>
      </w:r>
    </w:p>
    <w:p w:rsidR="00CA7F41" w:rsidRPr="00D87E30" w:rsidRDefault="00CA7F41" w:rsidP="00CA7F41">
      <w:pPr>
        <w:rPr>
          <w:snapToGrid w:val="0"/>
        </w:rPr>
      </w:pPr>
      <w:r w:rsidRPr="00D87E30">
        <w:lastRenderedPageBreak/>
        <w:tab/>
      </w:r>
      <w:r w:rsidRPr="00D87E30">
        <w:tab/>
        <w:t>(3)</w:t>
      </w:r>
      <w:r w:rsidRPr="00D87E30">
        <w:tab/>
      </w:r>
      <w:r w:rsidRPr="00D87E30">
        <w:rPr>
          <w:snapToGrid w:val="0"/>
        </w:rPr>
        <w:t>‘Small business enterprise’ means a business with twenty</w:t>
      </w:r>
      <w:r w:rsidRPr="00D87E30">
        <w:rPr>
          <w:snapToGrid w:val="0"/>
        </w:rPr>
        <w:noBreakHyphen/>
        <w:t>five or fewer employees that has been operating in South Carolina for at least six months prior to the Governor’s initial COVID</w:t>
      </w:r>
      <w:r w:rsidRPr="00D87E30">
        <w:rPr>
          <w:snapToGrid w:val="0"/>
        </w:rPr>
        <w:noBreakHyphen/>
        <w:t>19 state of emergency declaration on March 13, 2020.</w:t>
      </w:r>
    </w:p>
    <w:p w:rsidR="00CA7F41" w:rsidRPr="00D87E30" w:rsidRDefault="00CA7F41" w:rsidP="00CA7F41">
      <w:r w:rsidRPr="00D87E30">
        <w:rPr>
          <w:snapToGrid w:val="0"/>
        </w:rPr>
        <w:tab/>
      </w:r>
      <w:r w:rsidRPr="00D87E30">
        <w:rPr>
          <w:snapToGrid w:val="0"/>
        </w:rPr>
        <w:tab/>
        <w:t>(4)</w:t>
      </w:r>
      <w:r w:rsidRPr="00D87E30">
        <w:rPr>
          <w:snapToGrid w:val="0"/>
        </w:rPr>
        <w:tab/>
        <w:t>‘s</w:t>
      </w:r>
      <w:r w:rsidRPr="00D87E30">
        <w:t>ocially disadvantaged individuals’ means those individuals who are members of the following groups: African Americans; Hispanic Americans; Native Americans (including individuals recognized as American Indians, Eskimos, Aleuts, and Native Hawaiians), and Asian Pacific Americans.</w:t>
      </w:r>
    </w:p>
    <w:p w:rsidR="00CA7F41" w:rsidRPr="00D87E30" w:rsidRDefault="00CA7F41" w:rsidP="00CA7F41">
      <w:pPr>
        <w:rPr>
          <w:snapToGrid w:val="0"/>
        </w:rPr>
      </w:pPr>
      <w:r w:rsidRPr="00D87E30">
        <w:rPr>
          <w:snapToGrid w:val="0"/>
        </w:rPr>
        <w:t>SECTION</w:t>
      </w:r>
      <w:r w:rsidRPr="00D87E30">
        <w:rPr>
          <w:snapToGrid w:val="0"/>
        </w:rPr>
        <w:tab/>
        <w:t>8.</w:t>
      </w:r>
      <w:r w:rsidRPr="00D87E30">
        <w:rPr>
          <w:snapToGrid w:val="0"/>
        </w:rPr>
        <w:tab/>
        <w:t>The funds authorized for the Department of Health and Environmental Control pursuant to SECTION 3(A) must be utilized in the manner prescribed for the Statewide Testing Plan established in SECTION 7 of Act 142 of 2020.</w:t>
      </w:r>
    </w:p>
    <w:p w:rsidR="00CA7F41" w:rsidRPr="00D87E30" w:rsidRDefault="00CA7F41" w:rsidP="00CA7F41">
      <w:pPr>
        <w:rPr>
          <w:snapToGrid w:val="0"/>
        </w:rPr>
      </w:pPr>
      <w:r w:rsidRPr="00D87E30">
        <w:rPr>
          <w:snapToGrid w:val="0"/>
        </w:rPr>
        <w:t>SECTION</w:t>
      </w:r>
      <w:r w:rsidRPr="00D87E30">
        <w:rPr>
          <w:snapToGrid w:val="0"/>
        </w:rPr>
        <w:tab/>
        <w:t>9.</w:t>
      </w:r>
      <w:r w:rsidRPr="00D87E30">
        <w:rPr>
          <w:snapToGrid w:val="0"/>
        </w:rPr>
        <w:tab/>
        <w:t>The funds authorized for the Medical University of South Carolina pursuant to SECTION 3(B) for statewide testing shall be utilized to continue the Medical University’s COVID</w:t>
      </w:r>
      <w:r w:rsidRPr="00D87E30">
        <w:rPr>
          <w:snapToGrid w:val="0"/>
        </w:rPr>
        <w:noBreakHyphen/>
        <w:t>19 at</w:t>
      </w:r>
      <w:r w:rsidRPr="00D87E30">
        <w:rPr>
          <w:snapToGrid w:val="0"/>
        </w:rPr>
        <w:noBreakHyphen/>
        <w:t>risk testing initiative.</w:t>
      </w:r>
    </w:p>
    <w:p w:rsidR="00CA7F41" w:rsidRPr="00D87E30" w:rsidRDefault="00CA7F41" w:rsidP="00CA7F41">
      <w:pPr>
        <w:rPr>
          <w:snapToGrid w:val="0"/>
        </w:rPr>
      </w:pPr>
      <w:r w:rsidRPr="00D87E30">
        <w:rPr>
          <w:snapToGrid w:val="0"/>
        </w:rPr>
        <w:t>SECTION</w:t>
      </w:r>
      <w:r w:rsidRPr="00D87E30">
        <w:rPr>
          <w:snapToGrid w:val="0"/>
        </w:rPr>
        <w:tab/>
        <w:t>10.</w:t>
      </w:r>
      <w:r w:rsidRPr="00D87E30">
        <w:rPr>
          <w:snapToGrid w:val="0"/>
        </w:rPr>
        <w:tab/>
        <w:t>(A)(1)</w:t>
      </w:r>
      <w:r w:rsidRPr="00D87E30">
        <w:rPr>
          <w:snapToGrid w:val="0"/>
        </w:rPr>
        <w:tab/>
        <w:t>State agencies, public institutions of higher learning, counties, municipalities, and special purpose districts are authorized to apply for reimbursement of expenditures necessary for the response to the COVID</w:t>
      </w:r>
      <w:r w:rsidRPr="00D87E30">
        <w:rPr>
          <w:snapToGrid w:val="0"/>
        </w:rPr>
        <w:noBreakHyphen/>
        <w:t>19 public health emergency, including expenses for law enforcement and first responders, incurred or are expected to be incurred, between July 1, 2020, and December 30, 2020.  Up to $5,000,000 may be used for Statewide Tourism Recovery Marketing and Destination Specific Tourism Recovery Marketing.</w:t>
      </w:r>
    </w:p>
    <w:p w:rsidR="00CA7F41" w:rsidRPr="00D87E30" w:rsidRDefault="00CA7F41" w:rsidP="00CA7F41">
      <w:pPr>
        <w:rPr>
          <w:snapToGrid w:val="0"/>
        </w:rPr>
      </w:pPr>
      <w:r w:rsidRPr="00D87E30">
        <w:rPr>
          <w:snapToGrid w:val="0"/>
        </w:rPr>
        <w:tab/>
      </w:r>
      <w:r w:rsidRPr="00D87E30">
        <w:rPr>
          <w:snapToGrid w:val="0"/>
        </w:rPr>
        <w:tab/>
        <w:t>(2)</w:t>
      </w:r>
      <w:r w:rsidRPr="00D87E30">
        <w:rPr>
          <w:snapToGrid w:val="0"/>
        </w:rPr>
        <w:tab/>
        <w:t>Not for profit independent colleges and universities, including historically black colleges and universities, are authorized to apply for reimbursement of expenditures that were necessary for the response to the COVID-19 public health emergency, incurred or are expected to be incurred, between March 1, 2020, and December 30, 2020.</w:t>
      </w:r>
    </w:p>
    <w:p w:rsidR="00CA7F41" w:rsidRPr="00D87E30" w:rsidRDefault="00CA7F41" w:rsidP="00CA7F41">
      <w:pPr>
        <w:rPr>
          <w:snapToGrid w:val="0"/>
        </w:rPr>
      </w:pPr>
      <w:r w:rsidRPr="00D87E30">
        <w:rPr>
          <w:snapToGrid w:val="0"/>
        </w:rPr>
        <w:tab/>
        <w:t>(B)</w:t>
      </w:r>
      <w:r w:rsidRPr="00D87E30">
        <w:rPr>
          <w:snapToGrid w:val="0"/>
        </w:rPr>
        <w:tab/>
        <w:t>If the Executive Budget Office determines that the amount of eligible expenditures through December 30, 2020, exceeds the remaining authorizations provided for in Act 142 of 2020 and Section 3(C) and (F) of this act, then the Executive Budget Office is authorized to prioritize the remaining reimbursements for expenses incurred as a result of COVID</w:t>
      </w:r>
      <w:r w:rsidRPr="00D87E30">
        <w:rPr>
          <w:snapToGrid w:val="0"/>
        </w:rPr>
        <w:noBreakHyphen/>
        <w:t>19 in the following order:</w:t>
      </w:r>
    </w:p>
    <w:p w:rsidR="00CA7F41" w:rsidRPr="00D87E30" w:rsidRDefault="00CA7F41" w:rsidP="00CA7F41">
      <w:pPr>
        <w:rPr>
          <w:snapToGrid w:val="0"/>
        </w:rPr>
      </w:pPr>
      <w:r w:rsidRPr="00D87E30">
        <w:rPr>
          <w:snapToGrid w:val="0"/>
        </w:rPr>
        <w:tab/>
      </w:r>
      <w:r w:rsidRPr="00D87E30">
        <w:rPr>
          <w:snapToGrid w:val="0"/>
        </w:rPr>
        <w:tab/>
        <w:t>(1)</w:t>
      </w:r>
      <w:r w:rsidRPr="00D87E30">
        <w:rPr>
          <w:snapToGrid w:val="0"/>
        </w:rPr>
        <w:tab/>
        <w:t>institutions of higher learning, institutions of higher learning, including not for profit independent colleges and universities, for expenses related to providing virtual and in</w:t>
      </w:r>
      <w:r w:rsidRPr="00D87E30">
        <w:rPr>
          <w:snapToGrid w:val="0"/>
        </w:rPr>
        <w:noBreakHyphen/>
        <w:t>person educational services for students enrolled for the fall 2020 semester;</w:t>
      </w:r>
    </w:p>
    <w:p w:rsidR="00CA7F41" w:rsidRPr="00D87E30" w:rsidRDefault="00CA7F41" w:rsidP="00CA7F41">
      <w:pPr>
        <w:rPr>
          <w:snapToGrid w:val="0"/>
        </w:rPr>
      </w:pPr>
      <w:r w:rsidRPr="00D87E30">
        <w:rPr>
          <w:snapToGrid w:val="0"/>
        </w:rPr>
        <w:lastRenderedPageBreak/>
        <w:tab/>
      </w:r>
      <w:r w:rsidRPr="00D87E30">
        <w:rPr>
          <w:snapToGrid w:val="0"/>
        </w:rPr>
        <w:tab/>
        <w:t>(2)</w:t>
      </w:r>
      <w:r w:rsidRPr="00D87E30">
        <w:rPr>
          <w:snapToGrid w:val="0"/>
        </w:rPr>
        <w:tab/>
        <w:t>state agencies;</w:t>
      </w:r>
    </w:p>
    <w:p w:rsidR="00CA7F41" w:rsidRPr="00D87E30" w:rsidRDefault="00CA7F41" w:rsidP="00CA7F41">
      <w:pPr>
        <w:rPr>
          <w:snapToGrid w:val="0"/>
        </w:rPr>
      </w:pPr>
      <w:r w:rsidRPr="00D87E30">
        <w:rPr>
          <w:snapToGrid w:val="0"/>
        </w:rPr>
        <w:tab/>
      </w:r>
      <w:r w:rsidRPr="00D87E30">
        <w:rPr>
          <w:snapToGrid w:val="0"/>
        </w:rPr>
        <w:tab/>
        <w:t>(3)</w:t>
      </w:r>
      <w:r w:rsidRPr="00D87E30">
        <w:rPr>
          <w:snapToGrid w:val="0"/>
        </w:rPr>
        <w:tab/>
        <w:t>county governments;</w:t>
      </w:r>
    </w:p>
    <w:p w:rsidR="00CA7F41" w:rsidRPr="00D87E30" w:rsidRDefault="00CA7F41" w:rsidP="00CA7F41">
      <w:pPr>
        <w:rPr>
          <w:snapToGrid w:val="0"/>
        </w:rPr>
      </w:pPr>
      <w:r w:rsidRPr="00D87E30">
        <w:rPr>
          <w:snapToGrid w:val="0"/>
        </w:rPr>
        <w:tab/>
      </w:r>
      <w:r w:rsidRPr="00D87E30">
        <w:rPr>
          <w:snapToGrid w:val="0"/>
        </w:rPr>
        <w:tab/>
        <w:t>(4)</w:t>
      </w:r>
      <w:r w:rsidRPr="00D87E30">
        <w:rPr>
          <w:snapToGrid w:val="0"/>
        </w:rPr>
        <w:tab/>
        <w:t>municipal governments; and</w:t>
      </w:r>
    </w:p>
    <w:p w:rsidR="00CA7F41" w:rsidRPr="00D87E30" w:rsidRDefault="00CA7F41" w:rsidP="00CA7F41">
      <w:pPr>
        <w:rPr>
          <w:snapToGrid w:val="0"/>
        </w:rPr>
      </w:pPr>
      <w:r w:rsidRPr="00D87E30">
        <w:rPr>
          <w:snapToGrid w:val="0"/>
        </w:rPr>
        <w:tab/>
      </w:r>
      <w:r w:rsidRPr="00D87E30">
        <w:rPr>
          <w:snapToGrid w:val="0"/>
        </w:rPr>
        <w:tab/>
        <w:t>(5)</w:t>
      </w:r>
      <w:r w:rsidRPr="00D87E30">
        <w:rPr>
          <w:snapToGrid w:val="0"/>
        </w:rPr>
        <w:tab/>
        <w:t>special purpose districts.</w:t>
      </w:r>
    </w:p>
    <w:p w:rsidR="00CA7F41" w:rsidRPr="00D87E30" w:rsidRDefault="00CA7F41" w:rsidP="00CA7F41">
      <w:pPr>
        <w:rPr>
          <w:snapToGrid w:val="0"/>
        </w:rPr>
      </w:pPr>
      <w:r w:rsidRPr="00D87E30">
        <w:rPr>
          <w:snapToGrid w:val="0"/>
        </w:rPr>
        <w:t>SECTION</w:t>
      </w:r>
      <w:r w:rsidRPr="00D87E30">
        <w:rPr>
          <w:snapToGrid w:val="0"/>
        </w:rPr>
        <w:tab/>
        <w:t>11.</w:t>
      </w:r>
      <w:r w:rsidRPr="00D87E30">
        <w:rPr>
          <w:snapToGrid w:val="0"/>
        </w:rPr>
        <w:tab/>
        <w:t>To ensure that the State of South Carolina maximizes the use of federal funds authorized through the Coronavirus Relief Fund, the Director of the Executive Budget Office is authorized to reallocate any unused authorization in a particular enumerated item in this act and in Act 142 of 2020 to any enumerated item for which approved reimbursements exceed the authorization. This reallocation may not be implemented prior to December 1, 2020. Should this condition be met in multiple authorizations, the Director shall reallocate any unused authorization according to the following prioritization:</w:t>
      </w:r>
    </w:p>
    <w:p w:rsidR="00CA7F41" w:rsidRPr="00D87E30" w:rsidRDefault="00CA7F41" w:rsidP="00CA7F41">
      <w:pPr>
        <w:rPr>
          <w:snapToGrid w:val="0"/>
        </w:rPr>
      </w:pPr>
      <w:r w:rsidRPr="00D87E30">
        <w:rPr>
          <w:snapToGrid w:val="0"/>
        </w:rPr>
        <w:tab/>
        <w:t>(1)</w:t>
      </w:r>
      <w:r w:rsidRPr="00D87E30">
        <w:rPr>
          <w:snapToGrid w:val="0"/>
        </w:rPr>
        <w:tab/>
        <w:t xml:space="preserve">Department of Employment and Workforce </w:t>
      </w:r>
      <w:r w:rsidRPr="00D87E30">
        <w:rPr>
          <w:snapToGrid w:val="0"/>
        </w:rPr>
        <w:noBreakHyphen/>
        <w:t xml:space="preserve"> Unemployment Trust Fund;</w:t>
      </w:r>
    </w:p>
    <w:p w:rsidR="00CA7F41" w:rsidRPr="00D87E30" w:rsidRDefault="00CA7F41" w:rsidP="00CA7F41">
      <w:pPr>
        <w:rPr>
          <w:snapToGrid w:val="0"/>
        </w:rPr>
      </w:pPr>
      <w:r w:rsidRPr="00D87E30">
        <w:rPr>
          <w:snapToGrid w:val="0"/>
        </w:rPr>
        <w:tab/>
        <w:t>(2)</w:t>
      </w:r>
      <w:r w:rsidRPr="00D87E30">
        <w:rPr>
          <w:snapToGrid w:val="0"/>
        </w:rPr>
        <w:tab/>
        <w:t xml:space="preserve">Department of Health and Environmental Control </w:t>
      </w:r>
      <w:r w:rsidRPr="00D87E30">
        <w:rPr>
          <w:snapToGrid w:val="0"/>
        </w:rPr>
        <w:noBreakHyphen/>
        <w:t xml:space="preserve"> Statewide Testing and Monitoring;</w:t>
      </w:r>
    </w:p>
    <w:p w:rsidR="00CA7F41" w:rsidRPr="00D87E30" w:rsidRDefault="00CA7F41" w:rsidP="00CA7F41">
      <w:pPr>
        <w:rPr>
          <w:snapToGrid w:val="0"/>
        </w:rPr>
      </w:pPr>
      <w:r w:rsidRPr="00D87E30">
        <w:rPr>
          <w:snapToGrid w:val="0"/>
        </w:rPr>
        <w:tab/>
        <w:t>(3)</w:t>
      </w:r>
      <w:r w:rsidRPr="00D87E30">
        <w:rPr>
          <w:snapToGrid w:val="0"/>
        </w:rPr>
        <w:tab/>
        <w:t xml:space="preserve">Medical University of South Carolina </w:t>
      </w:r>
      <w:r w:rsidRPr="00D87E30">
        <w:rPr>
          <w:snapToGrid w:val="0"/>
        </w:rPr>
        <w:noBreakHyphen/>
        <w:t xml:space="preserve"> Statewide Testing;</w:t>
      </w:r>
    </w:p>
    <w:p w:rsidR="00CA7F41" w:rsidRPr="00D87E30" w:rsidRDefault="00CA7F41" w:rsidP="00CA7F41">
      <w:pPr>
        <w:rPr>
          <w:snapToGrid w:val="0"/>
        </w:rPr>
      </w:pPr>
      <w:r w:rsidRPr="00D87E30">
        <w:rPr>
          <w:snapToGrid w:val="0"/>
        </w:rPr>
        <w:tab/>
        <w:t>(4)</w:t>
      </w:r>
      <w:r w:rsidRPr="00D87E30">
        <w:rPr>
          <w:snapToGrid w:val="0"/>
        </w:rPr>
        <w:tab/>
        <w:t xml:space="preserve">State Department of Education </w:t>
      </w:r>
      <w:r w:rsidRPr="00D87E30">
        <w:rPr>
          <w:snapToGrid w:val="0"/>
        </w:rPr>
        <w:noBreakHyphen/>
        <w:t xml:space="preserve"> Uses Authorized in SECTION 4 of this act;</w:t>
      </w:r>
    </w:p>
    <w:p w:rsidR="00CA7F41" w:rsidRPr="00D87E30" w:rsidRDefault="00CA7F41" w:rsidP="00CA7F41">
      <w:pPr>
        <w:rPr>
          <w:snapToGrid w:val="0"/>
        </w:rPr>
      </w:pPr>
      <w:r w:rsidRPr="00D87E30">
        <w:rPr>
          <w:snapToGrid w:val="0"/>
        </w:rPr>
        <w:tab/>
        <w:t>(5)</w:t>
      </w:r>
      <w:r w:rsidRPr="00D87E30">
        <w:rPr>
          <w:snapToGrid w:val="0"/>
        </w:rPr>
        <w:tab/>
        <w:t xml:space="preserve">Department of Administration </w:t>
      </w:r>
      <w:r w:rsidRPr="00D87E30">
        <w:rPr>
          <w:snapToGrid w:val="0"/>
        </w:rPr>
        <w:noBreakHyphen/>
        <w:t xml:space="preserve"> State, Local Government, Not for Profit Independent Colleges and University Expenditures;</w:t>
      </w:r>
    </w:p>
    <w:p w:rsidR="00CA7F41" w:rsidRPr="00D87E30" w:rsidRDefault="00CA7F41" w:rsidP="00CA7F41">
      <w:pPr>
        <w:rPr>
          <w:snapToGrid w:val="0"/>
        </w:rPr>
      </w:pPr>
      <w:r w:rsidRPr="00D87E30">
        <w:rPr>
          <w:snapToGrid w:val="0"/>
        </w:rPr>
        <w:tab/>
        <w:t>(6)</w:t>
      </w:r>
      <w:r w:rsidRPr="00D87E30">
        <w:rPr>
          <w:snapToGrid w:val="0"/>
        </w:rPr>
        <w:tab/>
        <w:t xml:space="preserve">Department of Administration </w:t>
      </w:r>
      <w:r w:rsidRPr="00D87E30">
        <w:rPr>
          <w:snapToGrid w:val="0"/>
        </w:rPr>
        <w:noBreakHyphen/>
        <w:t xml:space="preserve"> Minority and Small Business Relief Program;</w:t>
      </w:r>
    </w:p>
    <w:p w:rsidR="00CA7F41" w:rsidRPr="00D87E30" w:rsidRDefault="00CA7F41" w:rsidP="00CA7F41">
      <w:pPr>
        <w:rPr>
          <w:snapToGrid w:val="0"/>
        </w:rPr>
      </w:pPr>
      <w:r w:rsidRPr="00D87E30">
        <w:rPr>
          <w:snapToGrid w:val="0"/>
        </w:rPr>
        <w:tab/>
        <w:t>(7)</w:t>
      </w:r>
      <w:r w:rsidRPr="00D87E30">
        <w:rPr>
          <w:snapToGrid w:val="0"/>
        </w:rPr>
        <w:tab/>
        <w:t xml:space="preserve">Department of Administration </w:t>
      </w:r>
      <w:r w:rsidRPr="00D87E30">
        <w:rPr>
          <w:snapToGrid w:val="0"/>
        </w:rPr>
        <w:noBreakHyphen/>
        <w:t xml:space="preserve"> Nonprofit Relief Program;</w:t>
      </w:r>
    </w:p>
    <w:p w:rsidR="00CA7F41" w:rsidRPr="00D87E30" w:rsidRDefault="00CA7F41" w:rsidP="00CA7F41">
      <w:pPr>
        <w:rPr>
          <w:snapToGrid w:val="0"/>
        </w:rPr>
      </w:pPr>
      <w:r w:rsidRPr="00D87E30">
        <w:rPr>
          <w:snapToGrid w:val="0"/>
        </w:rPr>
        <w:tab/>
        <w:t>(8)</w:t>
      </w:r>
      <w:r w:rsidRPr="00D87E30">
        <w:rPr>
          <w:snapToGrid w:val="0"/>
        </w:rPr>
        <w:tab/>
        <w:t xml:space="preserve">Department of Administration </w:t>
      </w:r>
      <w:r w:rsidRPr="00D87E30">
        <w:rPr>
          <w:snapToGrid w:val="0"/>
        </w:rPr>
        <w:noBreakHyphen/>
        <w:t xml:space="preserve"> Executive Budget Office Hospital Relief Program;</w:t>
      </w:r>
    </w:p>
    <w:p w:rsidR="00CA7F41" w:rsidRPr="00D87E30" w:rsidRDefault="00CA7F41" w:rsidP="00CA7F41">
      <w:pPr>
        <w:rPr>
          <w:snapToGrid w:val="0"/>
        </w:rPr>
      </w:pPr>
      <w:r w:rsidRPr="00D87E30">
        <w:rPr>
          <w:snapToGrid w:val="0"/>
        </w:rPr>
        <w:tab/>
        <w:t>(9)</w:t>
      </w:r>
      <w:r w:rsidRPr="00D87E30">
        <w:rPr>
          <w:snapToGrid w:val="0"/>
        </w:rPr>
        <w:tab/>
        <w:t xml:space="preserve">Adjutant General </w:t>
      </w:r>
      <w:r w:rsidRPr="00D87E30">
        <w:rPr>
          <w:snapToGrid w:val="0"/>
        </w:rPr>
        <w:noBreakHyphen/>
        <w:t xml:space="preserve"> Emergency Management Division Personal Protective Equipment Stockpile and Supply Chain;</w:t>
      </w:r>
    </w:p>
    <w:p w:rsidR="00CA7F41" w:rsidRPr="00D87E30" w:rsidRDefault="00CA7F41" w:rsidP="00CA7F41">
      <w:pPr>
        <w:rPr>
          <w:snapToGrid w:val="0"/>
        </w:rPr>
      </w:pPr>
      <w:r w:rsidRPr="00D87E30">
        <w:rPr>
          <w:snapToGrid w:val="0"/>
        </w:rPr>
        <w:tab/>
        <w:t>(10)</w:t>
      </w:r>
      <w:r w:rsidRPr="00D87E30">
        <w:rPr>
          <w:snapToGrid w:val="0"/>
        </w:rPr>
        <w:tab/>
        <w:t xml:space="preserve">Office of Regulatory Staff </w:t>
      </w:r>
      <w:r w:rsidRPr="00D87E30">
        <w:rPr>
          <w:snapToGrid w:val="0"/>
        </w:rPr>
        <w:noBreakHyphen/>
        <w:t xml:space="preserve"> Broadband Mapping and Planning, Infrastructure, and Mobile Hotspots.</w:t>
      </w:r>
    </w:p>
    <w:p w:rsidR="00CA7F41" w:rsidRPr="00CA7F41" w:rsidRDefault="00CA7F41" w:rsidP="00CA7F41">
      <w:pPr>
        <w:rPr>
          <w:color w:val="000000"/>
          <w:u w:color="000000"/>
        </w:rPr>
      </w:pPr>
      <w:r w:rsidRPr="00D87E30">
        <w:rPr>
          <w:snapToGrid w:val="0"/>
        </w:rPr>
        <w:t>SECTION</w:t>
      </w:r>
      <w:r w:rsidRPr="00D87E30">
        <w:rPr>
          <w:snapToGrid w:val="0"/>
        </w:rPr>
        <w:tab/>
        <w:t>12.</w:t>
      </w:r>
      <w:r w:rsidRPr="00D87E30">
        <w:rPr>
          <w:snapToGrid w:val="0"/>
        </w:rPr>
        <w:tab/>
      </w:r>
      <w:r w:rsidRPr="00CA7F41">
        <w:rPr>
          <w:color w:val="000000"/>
          <w:u w:color="000000"/>
        </w:rPr>
        <w:t>In order to address the extraordinary challenges facing Patriots Point Development Authority due to COVID</w:t>
      </w:r>
      <w:r w:rsidRPr="00CA7F41">
        <w:rPr>
          <w:color w:val="000000"/>
          <w:u w:color="000000"/>
        </w:rPr>
        <w:noBreakHyphen/>
        <w:t>19, the Authority shall utilize the $1,000,000 authorized by proviso 52.2 and the $1,700,000 appropriated by proviso 118.16, Item (45), both of Act 91 of 2019, for agency operating expenses.  The Department of Administration shall assist Patriots Point in the development of a long</w:t>
      </w:r>
      <w:r w:rsidRPr="00CA7F41">
        <w:rPr>
          <w:color w:val="000000"/>
          <w:u w:color="000000"/>
        </w:rPr>
        <w:noBreakHyphen/>
        <w:t>term financial strategy and operational plan.  The provisions of this SECTION shall remain in effect until replaced by a subsequent act of the General Assembly.</w:t>
      </w:r>
    </w:p>
    <w:p w:rsidR="00CA7F41" w:rsidRPr="00D87E30" w:rsidRDefault="00CA7F41" w:rsidP="00CA7F41">
      <w:r w:rsidRPr="00CA7F41">
        <w:rPr>
          <w:color w:val="000000"/>
          <w:u w:color="000000"/>
        </w:rPr>
        <w:lastRenderedPageBreak/>
        <w:t>SECTION</w:t>
      </w:r>
      <w:r w:rsidRPr="00CA7F41">
        <w:rPr>
          <w:color w:val="000000"/>
          <w:u w:color="000000"/>
        </w:rPr>
        <w:tab/>
        <w:t>13.</w:t>
      </w:r>
      <w:r w:rsidRPr="00CA7F41">
        <w:rPr>
          <w:color w:val="000000"/>
          <w:u w:color="000000"/>
        </w:rPr>
        <w:tab/>
      </w:r>
      <w:r w:rsidRPr="00D87E30">
        <w:t>The funds allocated to the Department of Employment and Workforce for the unemployment trust fund from the CARES Act Coronavirus Relief Fund shall be utilized to offset the unexpected losses to the unemployment trust fund between March 1, 2020, and December 30, 2020, resulting from the pandemic and to set the total effective rates for 2021 rate classes at the same total effective rates as 2020 rate classes.</w:t>
      </w:r>
    </w:p>
    <w:p w:rsidR="00CA7F41" w:rsidRPr="00D87E30" w:rsidRDefault="00CA7F41" w:rsidP="002674D7">
      <w:pPr>
        <w:keepNext/>
        <w:jc w:val="center"/>
      </w:pPr>
      <w:r w:rsidRPr="00D87E30">
        <w:t>PART III</w:t>
      </w:r>
    </w:p>
    <w:p w:rsidR="00CA7F41" w:rsidRPr="00D87E30" w:rsidRDefault="00CA7F41" w:rsidP="002674D7">
      <w:pPr>
        <w:keepNext/>
        <w:jc w:val="center"/>
      </w:pPr>
      <w:r w:rsidRPr="00D87E30">
        <w:t>Miscellaneous Provisions</w:t>
      </w:r>
    </w:p>
    <w:p w:rsidR="00CA7F41" w:rsidRPr="00CA7F41" w:rsidRDefault="00CA7F41" w:rsidP="00CA7F41">
      <w:pPr>
        <w:keepNext/>
        <w:rPr>
          <w:u w:color="000000"/>
        </w:rPr>
      </w:pPr>
      <w:r w:rsidRPr="00CA7F41">
        <w:rPr>
          <w:u w:color="000000"/>
        </w:rPr>
        <w:t>SECTION</w:t>
      </w:r>
      <w:r w:rsidRPr="00CA7F41">
        <w:rPr>
          <w:u w:color="000000"/>
        </w:rPr>
        <w:tab/>
        <w:t>14.</w:t>
      </w:r>
      <w:r w:rsidRPr="00CA7F41">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A7F41" w:rsidRPr="00CA7F41" w:rsidRDefault="00CA7F41" w:rsidP="00CA7F41">
      <w:pPr>
        <w:rPr>
          <w:u w:color="000000"/>
        </w:rPr>
      </w:pPr>
      <w:r w:rsidRPr="00CA7F41">
        <w:rPr>
          <w:u w:color="000000"/>
        </w:rPr>
        <w:t>SECTION</w:t>
      </w:r>
      <w:r w:rsidRPr="00CA7F41">
        <w:rPr>
          <w:u w:color="000000"/>
        </w:rPr>
        <w:tab/>
        <w:t>15.</w:t>
      </w:r>
      <w:r w:rsidRPr="00CA7F41">
        <w:rPr>
          <w:u w:color="000000"/>
        </w:rPr>
        <w:tab/>
        <w:t>The provisions of this act take effect upon approval of the Governor.</w:t>
      </w:r>
      <w:r w:rsidRPr="00CA7F41">
        <w:rPr>
          <w:u w:color="000000"/>
        </w:rPr>
        <w:tab/>
      </w:r>
      <w:r w:rsidR="005C1AD9">
        <w:rPr>
          <w:u w:color="000000"/>
        </w:rPr>
        <w:t xml:space="preserve"> </w:t>
      </w:r>
      <w:r w:rsidRPr="00CA7F41">
        <w:rPr>
          <w:u w:color="000000"/>
        </w:rPr>
        <w:t>/</w:t>
      </w:r>
    </w:p>
    <w:p w:rsidR="00CA7F41" w:rsidRPr="00CA7F41" w:rsidRDefault="00CA7F41" w:rsidP="00CA7F41">
      <w:pPr>
        <w:rPr>
          <w:u w:color="000000"/>
        </w:rPr>
      </w:pPr>
      <w:r w:rsidRPr="00CA7F41">
        <w:rPr>
          <w:u w:color="000000"/>
        </w:rPr>
        <w:t>Amend the bill further, by striking the title and inserting:</w:t>
      </w:r>
    </w:p>
    <w:p w:rsidR="00CA7F41" w:rsidRPr="00CA7F41" w:rsidRDefault="00CA7F41" w:rsidP="00CA7F41">
      <w:pPr>
        <w:rPr>
          <w:u w:color="000000"/>
        </w:rPr>
      </w:pPr>
      <w:r w:rsidRPr="00CA7F41">
        <w:rPr>
          <w:u w:color="000000"/>
        </w:rPr>
        <w:t>/</w:t>
      </w:r>
      <w:r w:rsidRPr="00CA7F41">
        <w:rPr>
          <w:u w:color="000000"/>
        </w:rPr>
        <w:tab/>
      </w:r>
      <w:r w:rsidRPr="00D87E30">
        <w:rPr>
          <w:bCs/>
          <w:color w:val="000000"/>
          <w:szCs w:val="27"/>
        </w:rPr>
        <w:t>TO AUTHORIZE THE EXPENDITURE OF FEDERAL FUNDS DISBURSED TO THE STATE IN THE CORONAVIRUS AID, RELIEF, AND ECONOMIC SECURITY ACT, AND TO SPECIFY THE MANNER IN WH</w:t>
      </w:r>
      <w:r w:rsidR="002674D7">
        <w:rPr>
          <w:bCs/>
          <w:color w:val="000000"/>
          <w:szCs w:val="27"/>
        </w:rPr>
        <w:t>ICH THE FUNDS MAY BE EXPENDED.</w:t>
      </w:r>
      <w:r w:rsidR="002674D7">
        <w:rPr>
          <w:bCs/>
          <w:color w:val="000000"/>
          <w:szCs w:val="27"/>
        </w:rPr>
        <w:tab/>
      </w:r>
      <w:r w:rsidRPr="00D87E30">
        <w:rPr>
          <w:bCs/>
          <w:color w:val="000000"/>
          <w:szCs w:val="27"/>
        </w:rPr>
        <w:t>/</w:t>
      </w:r>
    </w:p>
    <w:p w:rsidR="00CA7F41" w:rsidRPr="00D87E30" w:rsidRDefault="00CA7F41" w:rsidP="00CA7F41">
      <w:pPr>
        <w:rPr>
          <w:szCs w:val="24"/>
        </w:rPr>
      </w:pPr>
      <w:r w:rsidRPr="00D87E30">
        <w:rPr>
          <w:szCs w:val="24"/>
        </w:rPr>
        <w:t>Renumber sections to conform.</w:t>
      </w:r>
    </w:p>
    <w:p w:rsidR="00CA7F41" w:rsidRDefault="00CA7F41" w:rsidP="00CA7F41">
      <w:pPr>
        <w:rPr>
          <w:szCs w:val="24"/>
        </w:rPr>
      </w:pPr>
      <w:r w:rsidRPr="00D87E30">
        <w:rPr>
          <w:szCs w:val="24"/>
        </w:rPr>
        <w:t>Amend title to conform.</w:t>
      </w:r>
    </w:p>
    <w:p w:rsidR="00CA7F41" w:rsidRDefault="00CA7F41" w:rsidP="00CA7F41">
      <w:pPr>
        <w:rPr>
          <w:szCs w:val="24"/>
        </w:rPr>
      </w:pPr>
    </w:p>
    <w:p w:rsidR="00CA7F41" w:rsidRDefault="00CA7F41" w:rsidP="00CA7F41">
      <w:r>
        <w:t>Rep. FINLAY explained the amendment.</w:t>
      </w:r>
    </w:p>
    <w:p w:rsidR="002674D7" w:rsidRDefault="002674D7" w:rsidP="00CA7F41"/>
    <w:p w:rsidR="00CA7F41" w:rsidRDefault="00CA7F41" w:rsidP="00CA7F41">
      <w:r>
        <w:t>Rep. FINLAY spoke in favor of the amendment.</w:t>
      </w:r>
    </w:p>
    <w:p w:rsidR="00CA7F41" w:rsidRDefault="00CA7F41" w:rsidP="00CA7F41">
      <w:r>
        <w:t>Rep. COBB-HUNTER spoke upon the amendment.</w:t>
      </w:r>
    </w:p>
    <w:p w:rsidR="00CA7F41" w:rsidRDefault="00CA7F41" w:rsidP="00CA7F41">
      <w:r>
        <w:t>Rep. COBB-HUNTER spoke upon the amendment.</w:t>
      </w:r>
    </w:p>
    <w:p w:rsidR="00CA7F41" w:rsidRDefault="00CA7F41" w:rsidP="00CA7F41">
      <w:r>
        <w:t>Rep. MCDANIEL spoke upon the amendment.</w:t>
      </w:r>
    </w:p>
    <w:p w:rsidR="00CA7F41" w:rsidRDefault="00CA7F41" w:rsidP="00CA7F41"/>
    <w:p w:rsidR="00CA7F41" w:rsidRDefault="00CA7F41" w:rsidP="00CA7F41">
      <w:r>
        <w:t>The question then recurred to the adoption of the amendment.</w:t>
      </w:r>
    </w:p>
    <w:p w:rsidR="00CA7F41" w:rsidRDefault="00CA7F41" w:rsidP="00CA7F41"/>
    <w:p w:rsidR="00CA7F41" w:rsidRDefault="00CA7F41" w:rsidP="00CA7F41">
      <w:r>
        <w:t xml:space="preserve">The yeas and nays were taken resulting as follows: </w:t>
      </w:r>
    </w:p>
    <w:p w:rsidR="00CA7F41" w:rsidRDefault="00CA7F41" w:rsidP="00CA7F41">
      <w:pPr>
        <w:jc w:val="center"/>
      </w:pPr>
      <w:r>
        <w:t xml:space="preserve"> </w:t>
      </w:r>
      <w:bookmarkStart w:id="44" w:name="vote_start112"/>
      <w:bookmarkEnd w:id="44"/>
      <w:r>
        <w:t>Yeas 112; Nays 2</w:t>
      </w:r>
    </w:p>
    <w:p w:rsidR="00CA7F41" w:rsidRDefault="00CA7F41" w:rsidP="00CA7F41">
      <w:pPr>
        <w:jc w:val="center"/>
      </w:pPr>
    </w:p>
    <w:p w:rsidR="00CA7F41" w:rsidRDefault="00CA7F41" w:rsidP="00CA7F41">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Allison</w:t>
            </w:r>
          </w:p>
        </w:tc>
        <w:tc>
          <w:tcPr>
            <w:tcW w:w="2180" w:type="dxa"/>
            <w:shd w:val="clear" w:color="auto" w:fill="auto"/>
          </w:tcPr>
          <w:p w:rsidR="00CA7F41" w:rsidRPr="00CA7F41" w:rsidRDefault="00CA7F41" w:rsidP="00CA7F41">
            <w:pPr>
              <w:keepNext/>
              <w:ind w:firstLine="0"/>
            </w:pPr>
            <w:r>
              <w:t>Anderson</w:t>
            </w:r>
          </w:p>
        </w:tc>
      </w:tr>
      <w:tr w:rsidR="00CA7F41" w:rsidRPr="00CA7F41" w:rsidTr="00CA7F41">
        <w:tc>
          <w:tcPr>
            <w:tcW w:w="2179" w:type="dxa"/>
            <w:shd w:val="clear" w:color="auto" w:fill="auto"/>
          </w:tcPr>
          <w:p w:rsidR="00CA7F41" w:rsidRPr="00CA7F41" w:rsidRDefault="00CA7F41" w:rsidP="00CA7F41">
            <w:pPr>
              <w:ind w:firstLine="0"/>
            </w:pPr>
            <w:r>
              <w:t>Atkinson</w:t>
            </w:r>
          </w:p>
        </w:tc>
        <w:tc>
          <w:tcPr>
            <w:tcW w:w="2179" w:type="dxa"/>
            <w:shd w:val="clear" w:color="auto" w:fill="auto"/>
          </w:tcPr>
          <w:p w:rsidR="00CA7F41" w:rsidRPr="00CA7F41" w:rsidRDefault="00CA7F41" w:rsidP="00CA7F41">
            <w:pPr>
              <w:ind w:firstLine="0"/>
            </w:pPr>
            <w:r>
              <w:t>Bailey</w:t>
            </w:r>
          </w:p>
        </w:tc>
        <w:tc>
          <w:tcPr>
            <w:tcW w:w="2180" w:type="dxa"/>
            <w:shd w:val="clear" w:color="auto" w:fill="auto"/>
          </w:tcPr>
          <w:p w:rsidR="00CA7F41" w:rsidRPr="00CA7F41" w:rsidRDefault="00CA7F41" w:rsidP="00CA7F41">
            <w:pPr>
              <w:ind w:firstLine="0"/>
            </w:pPr>
            <w:r>
              <w:t>Ballentine</w:t>
            </w:r>
          </w:p>
        </w:tc>
      </w:tr>
      <w:tr w:rsidR="00CA7F41" w:rsidRPr="00CA7F41" w:rsidTr="00CA7F41">
        <w:tc>
          <w:tcPr>
            <w:tcW w:w="2179" w:type="dxa"/>
            <w:shd w:val="clear" w:color="auto" w:fill="auto"/>
          </w:tcPr>
          <w:p w:rsidR="00CA7F41" w:rsidRPr="00CA7F41" w:rsidRDefault="00CA7F41" w:rsidP="00CA7F41">
            <w:pPr>
              <w:ind w:firstLine="0"/>
            </w:pPr>
            <w:r>
              <w:t>Bamberg</w:t>
            </w:r>
          </w:p>
        </w:tc>
        <w:tc>
          <w:tcPr>
            <w:tcW w:w="2179" w:type="dxa"/>
            <w:shd w:val="clear" w:color="auto" w:fill="auto"/>
          </w:tcPr>
          <w:p w:rsidR="00CA7F41" w:rsidRPr="00CA7F41" w:rsidRDefault="00CA7F41" w:rsidP="00CA7F41">
            <w:pPr>
              <w:ind w:firstLine="0"/>
            </w:pPr>
            <w:r>
              <w:t>Bannister</w:t>
            </w:r>
          </w:p>
        </w:tc>
        <w:tc>
          <w:tcPr>
            <w:tcW w:w="2180" w:type="dxa"/>
            <w:shd w:val="clear" w:color="auto" w:fill="auto"/>
          </w:tcPr>
          <w:p w:rsidR="00CA7F41" w:rsidRPr="00CA7F41" w:rsidRDefault="00CA7F41" w:rsidP="00CA7F41">
            <w:pPr>
              <w:ind w:firstLine="0"/>
            </w:pPr>
            <w:r>
              <w:t>Bennett</w:t>
            </w:r>
          </w:p>
        </w:tc>
      </w:tr>
      <w:tr w:rsidR="00CA7F41" w:rsidRPr="00CA7F41" w:rsidTr="00CA7F41">
        <w:tc>
          <w:tcPr>
            <w:tcW w:w="2179" w:type="dxa"/>
            <w:shd w:val="clear" w:color="auto" w:fill="auto"/>
          </w:tcPr>
          <w:p w:rsidR="00CA7F41" w:rsidRPr="00CA7F41" w:rsidRDefault="00CA7F41" w:rsidP="00CA7F41">
            <w:pPr>
              <w:ind w:firstLine="0"/>
            </w:pPr>
            <w:r>
              <w:t>Bernstein</w:t>
            </w:r>
          </w:p>
        </w:tc>
        <w:tc>
          <w:tcPr>
            <w:tcW w:w="2179" w:type="dxa"/>
            <w:shd w:val="clear" w:color="auto" w:fill="auto"/>
          </w:tcPr>
          <w:p w:rsidR="00CA7F41" w:rsidRPr="00CA7F41" w:rsidRDefault="00CA7F41" w:rsidP="00CA7F41">
            <w:pPr>
              <w:ind w:firstLine="0"/>
            </w:pPr>
            <w:r>
              <w:t>Blackwell</w:t>
            </w:r>
          </w:p>
        </w:tc>
        <w:tc>
          <w:tcPr>
            <w:tcW w:w="2180" w:type="dxa"/>
            <w:shd w:val="clear" w:color="auto" w:fill="auto"/>
          </w:tcPr>
          <w:p w:rsidR="00CA7F41" w:rsidRPr="00CA7F41" w:rsidRDefault="00CA7F41" w:rsidP="00CA7F41">
            <w:pPr>
              <w:ind w:firstLine="0"/>
            </w:pPr>
            <w:r>
              <w:t>Bradley</w:t>
            </w:r>
          </w:p>
        </w:tc>
      </w:tr>
      <w:tr w:rsidR="00CA7F41" w:rsidRPr="00CA7F41" w:rsidTr="00CA7F41">
        <w:tc>
          <w:tcPr>
            <w:tcW w:w="2179" w:type="dxa"/>
            <w:shd w:val="clear" w:color="auto" w:fill="auto"/>
          </w:tcPr>
          <w:p w:rsidR="00CA7F41" w:rsidRPr="00CA7F41" w:rsidRDefault="00CA7F41" w:rsidP="00CA7F41">
            <w:pPr>
              <w:ind w:firstLine="0"/>
            </w:pPr>
            <w:r>
              <w:t>Brown</w:t>
            </w:r>
          </w:p>
        </w:tc>
        <w:tc>
          <w:tcPr>
            <w:tcW w:w="2179" w:type="dxa"/>
            <w:shd w:val="clear" w:color="auto" w:fill="auto"/>
          </w:tcPr>
          <w:p w:rsidR="00CA7F41" w:rsidRPr="00CA7F41" w:rsidRDefault="00CA7F41" w:rsidP="00CA7F41">
            <w:pPr>
              <w:ind w:firstLine="0"/>
            </w:pPr>
            <w:r>
              <w:t>Bryant</w:t>
            </w:r>
          </w:p>
        </w:tc>
        <w:tc>
          <w:tcPr>
            <w:tcW w:w="2180" w:type="dxa"/>
            <w:shd w:val="clear" w:color="auto" w:fill="auto"/>
          </w:tcPr>
          <w:p w:rsidR="00CA7F41" w:rsidRPr="00CA7F41" w:rsidRDefault="00CA7F41" w:rsidP="00CA7F41">
            <w:pPr>
              <w:ind w:firstLine="0"/>
            </w:pPr>
            <w:r>
              <w:t>Burns</w:t>
            </w:r>
          </w:p>
        </w:tc>
      </w:tr>
      <w:tr w:rsidR="00CA7F41" w:rsidRPr="00CA7F41" w:rsidTr="00CA7F41">
        <w:tc>
          <w:tcPr>
            <w:tcW w:w="2179" w:type="dxa"/>
            <w:shd w:val="clear" w:color="auto" w:fill="auto"/>
          </w:tcPr>
          <w:p w:rsidR="00CA7F41" w:rsidRPr="00CA7F41" w:rsidRDefault="00CA7F41" w:rsidP="00CA7F41">
            <w:pPr>
              <w:ind w:firstLine="0"/>
            </w:pPr>
            <w:r>
              <w:t>Calhoon</w:t>
            </w:r>
          </w:p>
        </w:tc>
        <w:tc>
          <w:tcPr>
            <w:tcW w:w="2179" w:type="dxa"/>
            <w:shd w:val="clear" w:color="auto" w:fill="auto"/>
          </w:tcPr>
          <w:p w:rsidR="00CA7F41" w:rsidRPr="00CA7F41" w:rsidRDefault="00CA7F41" w:rsidP="00CA7F41">
            <w:pPr>
              <w:ind w:firstLine="0"/>
            </w:pPr>
            <w:r>
              <w:t>Caskey</w:t>
            </w:r>
          </w:p>
        </w:tc>
        <w:tc>
          <w:tcPr>
            <w:tcW w:w="2180" w:type="dxa"/>
            <w:shd w:val="clear" w:color="auto" w:fill="auto"/>
          </w:tcPr>
          <w:p w:rsidR="00CA7F41" w:rsidRPr="00CA7F41" w:rsidRDefault="00CA7F41" w:rsidP="00CA7F41">
            <w:pPr>
              <w:ind w:firstLine="0"/>
            </w:pPr>
            <w:r>
              <w:t>Chumley</w:t>
            </w:r>
          </w:p>
        </w:tc>
      </w:tr>
      <w:tr w:rsidR="00CA7F41" w:rsidRPr="00CA7F41" w:rsidTr="00CA7F41">
        <w:tc>
          <w:tcPr>
            <w:tcW w:w="2179" w:type="dxa"/>
            <w:shd w:val="clear" w:color="auto" w:fill="auto"/>
          </w:tcPr>
          <w:p w:rsidR="00CA7F41" w:rsidRPr="00CA7F41" w:rsidRDefault="00CA7F41" w:rsidP="00CA7F41">
            <w:pPr>
              <w:ind w:firstLine="0"/>
            </w:pPr>
            <w:r>
              <w:t>Clary</w:t>
            </w:r>
          </w:p>
        </w:tc>
        <w:tc>
          <w:tcPr>
            <w:tcW w:w="2179" w:type="dxa"/>
            <w:shd w:val="clear" w:color="auto" w:fill="auto"/>
          </w:tcPr>
          <w:p w:rsidR="00CA7F41" w:rsidRPr="00CA7F41" w:rsidRDefault="00CA7F41" w:rsidP="00CA7F41">
            <w:pPr>
              <w:ind w:firstLine="0"/>
            </w:pPr>
            <w:r>
              <w:t>Clyburn</w:t>
            </w:r>
          </w:p>
        </w:tc>
        <w:tc>
          <w:tcPr>
            <w:tcW w:w="2180" w:type="dxa"/>
            <w:shd w:val="clear" w:color="auto" w:fill="auto"/>
          </w:tcPr>
          <w:p w:rsidR="00CA7F41" w:rsidRPr="00CA7F41" w:rsidRDefault="00CA7F41" w:rsidP="00CA7F41">
            <w:pPr>
              <w:ind w:firstLine="0"/>
            </w:pPr>
            <w:r>
              <w:t>Cobb-Hunter</w:t>
            </w:r>
          </w:p>
        </w:tc>
      </w:tr>
      <w:tr w:rsidR="00CA7F41" w:rsidRPr="00CA7F41" w:rsidTr="00CA7F41">
        <w:tc>
          <w:tcPr>
            <w:tcW w:w="2179" w:type="dxa"/>
            <w:shd w:val="clear" w:color="auto" w:fill="auto"/>
          </w:tcPr>
          <w:p w:rsidR="00CA7F41" w:rsidRPr="00CA7F41" w:rsidRDefault="00CA7F41" w:rsidP="00CA7F41">
            <w:pPr>
              <w:ind w:firstLine="0"/>
            </w:pPr>
            <w:r>
              <w:t>Cogswell</w:t>
            </w:r>
          </w:p>
        </w:tc>
        <w:tc>
          <w:tcPr>
            <w:tcW w:w="2179" w:type="dxa"/>
            <w:shd w:val="clear" w:color="auto" w:fill="auto"/>
          </w:tcPr>
          <w:p w:rsidR="00CA7F41" w:rsidRPr="00CA7F41" w:rsidRDefault="00CA7F41" w:rsidP="00CA7F41">
            <w:pPr>
              <w:ind w:firstLine="0"/>
            </w:pPr>
            <w:r>
              <w:t>Collins</w:t>
            </w:r>
          </w:p>
        </w:tc>
        <w:tc>
          <w:tcPr>
            <w:tcW w:w="2180" w:type="dxa"/>
            <w:shd w:val="clear" w:color="auto" w:fill="auto"/>
          </w:tcPr>
          <w:p w:rsidR="00CA7F41" w:rsidRPr="00CA7F41" w:rsidRDefault="00CA7F41" w:rsidP="00CA7F41">
            <w:pPr>
              <w:ind w:firstLine="0"/>
            </w:pPr>
            <w:r>
              <w:t>W. Cox</w:t>
            </w:r>
          </w:p>
        </w:tc>
      </w:tr>
      <w:tr w:rsidR="00CA7F41" w:rsidRPr="00CA7F41" w:rsidTr="00CA7F41">
        <w:tc>
          <w:tcPr>
            <w:tcW w:w="2179" w:type="dxa"/>
            <w:shd w:val="clear" w:color="auto" w:fill="auto"/>
          </w:tcPr>
          <w:p w:rsidR="00CA7F41" w:rsidRPr="00CA7F41" w:rsidRDefault="00CA7F41" w:rsidP="00CA7F41">
            <w:pPr>
              <w:ind w:firstLine="0"/>
            </w:pPr>
            <w:r>
              <w:t>Crawford</w:t>
            </w:r>
          </w:p>
        </w:tc>
        <w:tc>
          <w:tcPr>
            <w:tcW w:w="2179" w:type="dxa"/>
            <w:shd w:val="clear" w:color="auto" w:fill="auto"/>
          </w:tcPr>
          <w:p w:rsidR="00CA7F41" w:rsidRPr="00CA7F41" w:rsidRDefault="00CA7F41" w:rsidP="00CA7F41">
            <w:pPr>
              <w:ind w:firstLine="0"/>
            </w:pPr>
            <w:r>
              <w:t>Daning</w:t>
            </w:r>
          </w:p>
        </w:tc>
        <w:tc>
          <w:tcPr>
            <w:tcW w:w="2180" w:type="dxa"/>
            <w:shd w:val="clear" w:color="auto" w:fill="auto"/>
          </w:tcPr>
          <w:p w:rsidR="00CA7F41" w:rsidRPr="00CA7F41" w:rsidRDefault="00CA7F41" w:rsidP="00CA7F41">
            <w:pPr>
              <w:ind w:firstLine="0"/>
            </w:pPr>
            <w:r>
              <w:t>Davis</w:t>
            </w:r>
          </w:p>
        </w:tc>
      </w:tr>
      <w:tr w:rsidR="00CA7F41" w:rsidRPr="00CA7F41" w:rsidTr="00CA7F41">
        <w:tc>
          <w:tcPr>
            <w:tcW w:w="2179" w:type="dxa"/>
            <w:shd w:val="clear" w:color="auto" w:fill="auto"/>
          </w:tcPr>
          <w:p w:rsidR="00CA7F41" w:rsidRPr="00CA7F41" w:rsidRDefault="00CA7F41" w:rsidP="00CA7F41">
            <w:pPr>
              <w:ind w:firstLine="0"/>
            </w:pPr>
            <w:r>
              <w:t>Dillard</w:t>
            </w:r>
          </w:p>
        </w:tc>
        <w:tc>
          <w:tcPr>
            <w:tcW w:w="2179" w:type="dxa"/>
            <w:shd w:val="clear" w:color="auto" w:fill="auto"/>
          </w:tcPr>
          <w:p w:rsidR="00CA7F41" w:rsidRPr="00CA7F41" w:rsidRDefault="00CA7F41" w:rsidP="00CA7F41">
            <w:pPr>
              <w:ind w:firstLine="0"/>
            </w:pPr>
            <w:r>
              <w:t>Elliott</w:t>
            </w:r>
          </w:p>
        </w:tc>
        <w:tc>
          <w:tcPr>
            <w:tcW w:w="2180" w:type="dxa"/>
            <w:shd w:val="clear" w:color="auto" w:fill="auto"/>
          </w:tcPr>
          <w:p w:rsidR="00CA7F41" w:rsidRPr="00CA7F41" w:rsidRDefault="00CA7F41" w:rsidP="00CA7F41">
            <w:pPr>
              <w:ind w:firstLine="0"/>
            </w:pPr>
            <w:r>
              <w:t>Erickson</w:t>
            </w:r>
          </w:p>
        </w:tc>
      </w:tr>
      <w:tr w:rsidR="00CA7F41" w:rsidRPr="00CA7F41" w:rsidTr="00CA7F41">
        <w:tc>
          <w:tcPr>
            <w:tcW w:w="2179" w:type="dxa"/>
            <w:shd w:val="clear" w:color="auto" w:fill="auto"/>
          </w:tcPr>
          <w:p w:rsidR="00CA7F41" w:rsidRPr="00CA7F41" w:rsidRDefault="00CA7F41" w:rsidP="00CA7F41">
            <w:pPr>
              <w:ind w:firstLine="0"/>
            </w:pPr>
            <w:r>
              <w:t>Felder</w:t>
            </w:r>
          </w:p>
        </w:tc>
        <w:tc>
          <w:tcPr>
            <w:tcW w:w="2179" w:type="dxa"/>
            <w:shd w:val="clear" w:color="auto" w:fill="auto"/>
          </w:tcPr>
          <w:p w:rsidR="00CA7F41" w:rsidRPr="00CA7F41" w:rsidRDefault="00CA7F41" w:rsidP="00CA7F41">
            <w:pPr>
              <w:ind w:firstLine="0"/>
            </w:pPr>
            <w:r>
              <w:t>Finlay</w:t>
            </w:r>
          </w:p>
        </w:tc>
        <w:tc>
          <w:tcPr>
            <w:tcW w:w="2180" w:type="dxa"/>
            <w:shd w:val="clear" w:color="auto" w:fill="auto"/>
          </w:tcPr>
          <w:p w:rsidR="00CA7F41" w:rsidRPr="00CA7F41" w:rsidRDefault="00CA7F41" w:rsidP="00CA7F41">
            <w:pPr>
              <w:ind w:firstLine="0"/>
            </w:pPr>
            <w:r>
              <w:t>Forrest</w:t>
            </w:r>
          </w:p>
        </w:tc>
      </w:tr>
      <w:tr w:rsidR="00CA7F41" w:rsidRPr="00CA7F41" w:rsidTr="00CA7F41">
        <w:tc>
          <w:tcPr>
            <w:tcW w:w="2179" w:type="dxa"/>
            <w:shd w:val="clear" w:color="auto" w:fill="auto"/>
          </w:tcPr>
          <w:p w:rsidR="00CA7F41" w:rsidRPr="00CA7F41" w:rsidRDefault="00CA7F41" w:rsidP="00CA7F41">
            <w:pPr>
              <w:ind w:firstLine="0"/>
            </w:pPr>
            <w:r>
              <w:t>Forrester</w:t>
            </w:r>
          </w:p>
        </w:tc>
        <w:tc>
          <w:tcPr>
            <w:tcW w:w="2179" w:type="dxa"/>
            <w:shd w:val="clear" w:color="auto" w:fill="auto"/>
          </w:tcPr>
          <w:p w:rsidR="00CA7F41" w:rsidRPr="00CA7F41" w:rsidRDefault="00CA7F41" w:rsidP="00CA7F41">
            <w:pPr>
              <w:ind w:firstLine="0"/>
            </w:pPr>
            <w:r>
              <w:t>Funderburk</w:t>
            </w:r>
          </w:p>
        </w:tc>
        <w:tc>
          <w:tcPr>
            <w:tcW w:w="2180" w:type="dxa"/>
            <w:shd w:val="clear" w:color="auto" w:fill="auto"/>
          </w:tcPr>
          <w:p w:rsidR="00CA7F41" w:rsidRPr="00CA7F41" w:rsidRDefault="00CA7F41" w:rsidP="00CA7F41">
            <w:pPr>
              <w:ind w:firstLine="0"/>
            </w:pPr>
            <w:r>
              <w:t>Gagnon</w:t>
            </w:r>
          </w:p>
        </w:tc>
      </w:tr>
      <w:tr w:rsidR="00CA7F41" w:rsidRPr="00CA7F41" w:rsidTr="00CA7F41">
        <w:tc>
          <w:tcPr>
            <w:tcW w:w="2179" w:type="dxa"/>
            <w:shd w:val="clear" w:color="auto" w:fill="auto"/>
          </w:tcPr>
          <w:p w:rsidR="00CA7F41" w:rsidRPr="00CA7F41" w:rsidRDefault="00CA7F41" w:rsidP="00CA7F41">
            <w:pPr>
              <w:ind w:firstLine="0"/>
            </w:pPr>
            <w:r>
              <w:t>Garvin</w:t>
            </w:r>
          </w:p>
        </w:tc>
        <w:tc>
          <w:tcPr>
            <w:tcW w:w="2179" w:type="dxa"/>
            <w:shd w:val="clear" w:color="auto" w:fill="auto"/>
          </w:tcPr>
          <w:p w:rsidR="00CA7F41" w:rsidRPr="00CA7F41" w:rsidRDefault="00CA7F41" w:rsidP="00CA7F41">
            <w:pPr>
              <w:ind w:firstLine="0"/>
            </w:pPr>
            <w:r>
              <w:t>Gilliam</w:t>
            </w:r>
          </w:p>
        </w:tc>
        <w:tc>
          <w:tcPr>
            <w:tcW w:w="2180" w:type="dxa"/>
            <w:shd w:val="clear" w:color="auto" w:fill="auto"/>
          </w:tcPr>
          <w:p w:rsidR="00CA7F41" w:rsidRPr="00CA7F41" w:rsidRDefault="00CA7F41" w:rsidP="00CA7F41">
            <w:pPr>
              <w:ind w:firstLine="0"/>
            </w:pPr>
            <w:r>
              <w:t>Gilliard</w:t>
            </w:r>
          </w:p>
        </w:tc>
      </w:tr>
      <w:tr w:rsidR="00CA7F41" w:rsidRPr="00CA7F41" w:rsidTr="00CA7F41">
        <w:tc>
          <w:tcPr>
            <w:tcW w:w="2179" w:type="dxa"/>
            <w:shd w:val="clear" w:color="auto" w:fill="auto"/>
          </w:tcPr>
          <w:p w:rsidR="00CA7F41" w:rsidRPr="00CA7F41" w:rsidRDefault="00CA7F41" w:rsidP="00CA7F41">
            <w:pPr>
              <w:ind w:firstLine="0"/>
            </w:pPr>
            <w:r>
              <w:t>Govan</w:t>
            </w:r>
          </w:p>
        </w:tc>
        <w:tc>
          <w:tcPr>
            <w:tcW w:w="2179" w:type="dxa"/>
            <w:shd w:val="clear" w:color="auto" w:fill="auto"/>
          </w:tcPr>
          <w:p w:rsidR="00CA7F41" w:rsidRPr="00CA7F41" w:rsidRDefault="00CA7F41" w:rsidP="00CA7F41">
            <w:pPr>
              <w:ind w:firstLine="0"/>
            </w:pPr>
            <w:r>
              <w:t>Haddon</w:t>
            </w:r>
          </w:p>
        </w:tc>
        <w:tc>
          <w:tcPr>
            <w:tcW w:w="2180" w:type="dxa"/>
            <w:shd w:val="clear" w:color="auto" w:fill="auto"/>
          </w:tcPr>
          <w:p w:rsidR="00CA7F41" w:rsidRPr="00CA7F41" w:rsidRDefault="00CA7F41" w:rsidP="00CA7F41">
            <w:pPr>
              <w:ind w:firstLine="0"/>
            </w:pPr>
            <w:r>
              <w:t>Hardee</w:t>
            </w:r>
          </w:p>
        </w:tc>
      </w:tr>
      <w:tr w:rsidR="00CA7F41" w:rsidRPr="00CA7F41" w:rsidTr="00CA7F41">
        <w:tc>
          <w:tcPr>
            <w:tcW w:w="2179" w:type="dxa"/>
            <w:shd w:val="clear" w:color="auto" w:fill="auto"/>
          </w:tcPr>
          <w:p w:rsidR="00CA7F41" w:rsidRPr="00CA7F41" w:rsidRDefault="00CA7F41" w:rsidP="00CA7F41">
            <w:pPr>
              <w:ind w:firstLine="0"/>
            </w:pPr>
            <w:r>
              <w:t>Hart</w:t>
            </w:r>
          </w:p>
        </w:tc>
        <w:tc>
          <w:tcPr>
            <w:tcW w:w="2179" w:type="dxa"/>
            <w:shd w:val="clear" w:color="auto" w:fill="auto"/>
          </w:tcPr>
          <w:p w:rsidR="00CA7F41" w:rsidRPr="00CA7F41" w:rsidRDefault="00CA7F41" w:rsidP="00CA7F41">
            <w:pPr>
              <w:ind w:firstLine="0"/>
            </w:pPr>
            <w:r>
              <w:t>Henderson-Myers</w:t>
            </w:r>
          </w:p>
        </w:tc>
        <w:tc>
          <w:tcPr>
            <w:tcW w:w="2180" w:type="dxa"/>
            <w:shd w:val="clear" w:color="auto" w:fill="auto"/>
          </w:tcPr>
          <w:p w:rsidR="00CA7F41" w:rsidRPr="00CA7F41" w:rsidRDefault="00CA7F41" w:rsidP="00CA7F41">
            <w:pPr>
              <w:ind w:firstLine="0"/>
            </w:pPr>
            <w:r>
              <w:t>Henegan</w:t>
            </w:r>
          </w:p>
        </w:tc>
      </w:tr>
      <w:tr w:rsidR="00CA7F41" w:rsidRPr="00CA7F41" w:rsidTr="00CA7F41">
        <w:tc>
          <w:tcPr>
            <w:tcW w:w="2179" w:type="dxa"/>
            <w:shd w:val="clear" w:color="auto" w:fill="auto"/>
          </w:tcPr>
          <w:p w:rsidR="00CA7F41" w:rsidRPr="00CA7F41" w:rsidRDefault="00CA7F41" w:rsidP="00CA7F41">
            <w:pPr>
              <w:ind w:firstLine="0"/>
            </w:pPr>
            <w:r>
              <w:t>Herbkersman</w:t>
            </w:r>
          </w:p>
        </w:tc>
        <w:tc>
          <w:tcPr>
            <w:tcW w:w="2179" w:type="dxa"/>
            <w:shd w:val="clear" w:color="auto" w:fill="auto"/>
          </w:tcPr>
          <w:p w:rsidR="00CA7F41" w:rsidRPr="00CA7F41" w:rsidRDefault="00CA7F41" w:rsidP="00CA7F41">
            <w:pPr>
              <w:ind w:firstLine="0"/>
            </w:pPr>
            <w:r>
              <w:t>Hewitt</w:t>
            </w:r>
          </w:p>
        </w:tc>
        <w:tc>
          <w:tcPr>
            <w:tcW w:w="2180" w:type="dxa"/>
            <w:shd w:val="clear" w:color="auto" w:fill="auto"/>
          </w:tcPr>
          <w:p w:rsidR="00CA7F41" w:rsidRPr="00CA7F41" w:rsidRDefault="00CA7F41" w:rsidP="00CA7F41">
            <w:pPr>
              <w:ind w:firstLine="0"/>
            </w:pPr>
            <w:r>
              <w:t>Hiott</w:t>
            </w:r>
          </w:p>
        </w:tc>
      </w:tr>
      <w:tr w:rsidR="00CA7F41" w:rsidRPr="00CA7F41" w:rsidTr="00CA7F41">
        <w:tc>
          <w:tcPr>
            <w:tcW w:w="2179" w:type="dxa"/>
            <w:shd w:val="clear" w:color="auto" w:fill="auto"/>
          </w:tcPr>
          <w:p w:rsidR="00CA7F41" w:rsidRPr="00CA7F41" w:rsidRDefault="00CA7F41" w:rsidP="00CA7F41">
            <w:pPr>
              <w:ind w:firstLine="0"/>
            </w:pPr>
            <w:r>
              <w:t>Hixon</w:t>
            </w:r>
          </w:p>
        </w:tc>
        <w:tc>
          <w:tcPr>
            <w:tcW w:w="2179" w:type="dxa"/>
            <w:shd w:val="clear" w:color="auto" w:fill="auto"/>
          </w:tcPr>
          <w:p w:rsidR="00CA7F41" w:rsidRPr="00CA7F41" w:rsidRDefault="00CA7F41" w:rsidP="00CA7F41">
            <w:pPr>
              <w:ind w:firstLine="0"/>
            </w:pPr>
            <w:r>
              <w:t>Hosey</w:t>
            </w:r>
          </w:p>
        </w:tc>
        <w:tc>
          <w:tcPr>
            <w:tcW w:w="2180" w:type="dxa"/>
            <w:shd w:val="clear" w:color="auto" w:fill="auto"/>
          </w:tcPr>
          <w:p w:rsidR="00CA7F41" w:rsidRPr="00CA7F41" w:rsidRDefault="00CA7F41" w:rsidP="00CA7F41">
            <w:pPr>
              <w:ind w:firstLine="0"/>
            </w:pPr>
            <w:r>
              <w:t>Huggins</w:t>
            </w:r>
          </w:p>
        </w:tc>
      </w:tr>
      <w:tr w:rsidR="00CA7F41" w:rsidRPr="00CA7F41" w:rsidTr="00CA7F41">
        <w:tc>
          <w:tcPr>
            <w:tcW w:w="2179" w:type="dxa"/>
            <w:shd w:val="clear" w:color="auto" w:fill="auto"/>
          </w:tcPr>
          <w:p w:rsidR="00CA7F41" w:rsidRPr="00CA7F41" w:rsidRDefault="00CA7F41" w:rsidP="00CA7F41">
            <w:pPr>
              <w:ind w:firstLine="0"/>
            </w:pPr>
            <w:r>
              <w:t>Hyde</w:t>
            </w:r>
          </w:p>
        </w:tc>
        <w:tc>
          <w:tcPr>
            <w:tcW w:w="2179" w:type="dxa"/>
            <w:shd w:val="clear" w:color="auto" w:fill="auto"/>
          </w:tcPr>
          <w:p w:rsidR="00CA7F41" w:rsidRPr="00CA7F41" w:rsidRDefault="00CA7F41" w:rsidP="00CA7F41">
            <w:pPr>
              <w:ind w:firstLine="0"/>
            </w:pPr>
            <w:r>
              <w:t>Jefferson</w:t>
            </w:r>
          </w:p>
        </w:tc>
        <w:tc>
          <w:tcPr>
            <w:tcW w:w="2180" w:type="dxa"/>
            <w:shd w:val="clear" w:color="auto" w:fill="auto"/>
          </w:tcPr>
          <w:p w:rsidR="00CA7F41" w:rsidRPr="00CA7F41" w:rsidRDefault="00CA7F41" w:rsidP="00CA7F41">
            <w:pPr>
              <w:ind w:firstLine="0"/>
            </w:pPr>
            <w:r>
              <w:t>Johnson</w:t>
            </w:r>
          </w:p>
        </w:tc>
      </w:tr>
      <w:tr w:rsidR="00CA7F41" w:rsidRPr="00CA7F41" w:rsidTr="00CA7F41">
        <w:tc>
          <w:tcPr>
            <w:tcW w:w="2179" w:type="dxa"/>
            <w:shd w:val="clear" w:color="auto" w:fill="auto"/>
          </w:tcPr>
          <w:p w:rsidR="00CA7F41" w:rsidRPr="00CA7F41" w:rsidRDefault="00CA7F41" w:rsidP="00CA7F41">
            <w:pPr>
              <w:ind w:firstLine="0"/>
            </w:pPr>
            <w:r>
              <w:t>Jordan</w:t>
            </w:r>
          </w:p>
        </w:tc>
        <w:tc>
          <w:tcPr>
            <w:tcW w:w="2179" w:type="dxa"/>
            <w:shd w:val="clear" w:color="auto" w:fill="auto"/>
          </w:tcPr>
          <w:p w:rsidR="00CA7F41" w:rsidRPr="00CA7F41" w:rsidRDefault="00CA7F41" w:rsidP="00CA7F41">
            <w:pPr>
              <w:ind w:firstLine="0"/>
            </w:pPr>
            <w:r>
              <w:t>Kimmons</w:t>
            </w:r>
          </w:p>
        </w:tc>
        <w:tc>
          <w:tcPr>
            <w:tcW w:w="2180" w:type="dxa"/>
            <w:shd w:val="clear" w:color="auto" w:fill="auto"/>
          </w:tcPr>
          <w:p w:rsidR="00CA7F41" w:rsidRPr="00CA7F41" w:rsidRDefault="00CA7F41" w:rsidP="00CA7F41">
            <w:pPr>
              <w:ind w:firstLine="0"/>
            </w:pPr>
            <w:r>
              <w:t>Kirby</w:t>
            </w:r>
          </w:p>
        </w:tc>
      </w:tr>
      <w:tr w:rsidR="00CA7F41" w:rsidRPr="00CA7F41" w:rsidTr="00CA7F41">
        <w:tc>
          <w:tcPr>
            <w:tcW w:w="2179" w:type="dxa"/>
            <w:shd w:val="clear" w:color="auto" w:fill="auto"/>
          </w:tcPr>
          <w:p w:rsidR="00CA7F41" w:rsidRPr="00CA7F41" w:rsidRDefault="00CA7F41" w:rsidP="00CA7F41">
            <w:pPr>
              <w:ind w:firstLine="0"/>
            </w:pPr>
            <w:r>
              <w:t>Ligon</w:t>
            </w:r>
          </w:p>
        </w:tc>
        <w:tc>
          <w:tcPr>
            <w:tcW w:w="2179" w:type="dxa"/>
            <w:shd w:val="clear" w:color="auto" w:fill="auto"/>
          </w:tcPr>
          <w:p w:rsidR="00CA7F41" w:rsidRPr="00CA7F41" w:rsidRDefault="00CA7F41" w:rsidP="00CA7F41">
            <w:pPr>
              <w:ind w:firstLine="0"/>
            </w:pPr>
            <w:r>
              <w:t>Long</w:t>
            </w:r>
          </w:p>
        </w:tc>
        <w:tc>
          <w:tcPr>
            <w:tcW w:w="2180" w:type="dxa"/>
            <w:shd w:val="clear" w:color="auto" w:fill="auto"/>
          </w:tcPr>
          <w:p w:rsidR="00CA7F41" w:rsidRPr="00CA7F41" w:rsidRDefault="00CA7F41" w:rsidP="00CA7F41">
            <w:pPr>
              <w:ind w:firstLine="0"/>
            </w:pPr>
            <w:r>
              <w:t>Lowe</w:t>
            </w:r>
          </w:p>
        </w:tc>
      </w:tr>
      <w:tr w:rsidR="00CA7F41" w:rsidRPr="00CA7F41" w:rsidTr="00CA7F41">
        <w:tc>
          <w:tcPr>
            <w:tcW w:w="2179" w:type="dxa"/>
            <w:shd w:val="clear" w:color="auto" w:fill="auto"/>
          </w:tcPr>
          <w:p w:rsidR="00CA7F41" w:rsidRPr="00CA7F41" w:rsidRDefault="00CA7F41" w:rsidP="00CA7F41">
            <w:pPr>
              <w:ind w:firstLine="0"/>
            </w:pPr>
            <w:r>
              <w:t>Lucas</w:t>
            </w:r>
          </w:p>
        </w:tc>
        <w:tc>
          <w:tcPr>
            <w:tcW w:w="2179" w:type="dxa"/>
            <w:shd w:val="clear" w:color="auto" w:fill="auto"/>
          </w:tcPr>
          <w:p w:rsidR="00CA7F41" w:rsidRPr="00CA7F41" w:rsidRDefault="00CA7F41" w:rsidP="00CA7F41">
            <w:pPr>
              <w:ind w:firstLine="0"/>
            </w:pPr>
            <w:r>
              <w:t>Mace</w:t>
            </w:r>
          </w:p>
        </w:tc>
        <w:tc>
          <w:tcPr>
            <w:tcW w:w="2180" w:type="dxa"/>
            <w:shd w:val="clear" w:color="auto" w:fill="auto"/>
          </w:tcPr>
          <w:p w:rsidR="00CA7F41" w:rsidRPr="00CA7F41" w:rsidRDefault="00CA7F41" w:rsidP="00CA7F41">
            <w:pPr>
              <w:ind w:firstLine="0"/>
            </w:pPr>
            <w:r>
              <w:t>Mack</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Matthews</w:t>
            </w:r>
          </w:p>
        </w:tc>
      </w:tr>
      <w:tr w:rsidR="00CA7F41" w:rsidRPr="00CA7F41" w:rsidTr="00CA7F41">
        <w:tc>
          <w:tcPr>
            <w:tcW w:w="2179" w:type="dxa"/>
            <w:shd w:val="clear" w:color="auto" w:fill="auto"/>
          </w:tcPr>
          <w:p w:rsidR="00CA7F41" w:rsidRPr="00CA7F41" w:rsidRDefault="00CA7F41" w:rsidP="00CA7F41">
            <w:pPr>
              <w:ind w:firstLine="0"/>
            </w:pPr>
            <w:r>
              <w:t>McCravy</w:t>
            </w:r>
          </w:p>
        </w:tc>
        <w:tc>
          <w:tcPr>
            <w:tcW w:w="2179" w:type="dxa"/>
            <w:shd w:val="clear" w:color="auto" w:fill="auto"/>
          </w:tcPr>
          <w:p w:rsidR="00CA7F41" w:rsidRPr="00CA7F41" w:rsidRDefault="00CA7F41" w:rsidP="00CA7F41">
            <w:pPr>
              <w:ind w:firstLine="0"/>
            </w:pPr>
            <w:r>
              <w:t>McDaniel</w:t>
            </w:r>
          </w:p>
        </w:tc>
        <w:tc>
          <w:tcPr>
            <w:tcW w:w="2180" w:type="dxa"/>
            <w:shd w:val="clear" w:color="auto" w:fill="auto"/>
          </w:tcPr>
          <w:p w:rsidR="00CA7F41" w:rsidRPr="00CA7F41" w:rsidRDefault="00CA7F41" w:rsidP="00CA7F41">
            <w:pPr>
              <w:ind w:firstLine="0"/>
            </w:pPr>
            <w:r>
              <w:t>McGinnis</w:t>
            </w:r>
          </w:p>
        </w:tc>
      </w:tr>
      <w:tr w:rsidR="00CA7F41" w:rsidRPr="00CA7F41" w:rsidTr="00CA7F41">
        <w:tc>
          <w:tcPr>
            <w:tcW w:w="2179" w:type="dxa"/>
            <w:shd w:val="clear" w:color="auto" w:fill="auto"/>
          </w:tcPr>
          <w:p w:rsidR="00CA7F41" w:rsidRPr="00CA7F41" w:rsidRDefault="00CA7F41" w:rsidP="00CA7F41">
            <w:pPr>
              <w:ind w:firstLine="0"/>
            </w:pPr>
            <w:r>
              <w:t>McKnight</w:t>
            </w:r>
          </w:p>
        </w:tc>
        <w:tc>
          <w:tcPr>
            <w:tcW w:w="2179" w:type="dxa"/>
            <w:shd w:val="clear" w:color="auto" w:fill="auto"/>
          </w:tcPr>
          <w:p w:rsidR="00CA7F41" w:rsidRPr="00CA7F41" w:rsidRDefault="00CA7F41" w:rsidP="00CA7F41">
            <w:pPr>
              <w:ind w:firstLine="0"/>
            </w:pPr>
            <w:r>
              <w:t>Moore</w:t>
            </w:r>
          </w:p>
        </w:tc>
        <w:tc>
          <w:tcPr>
            <w:tcW w:w="2180" w:type="dxa"/>
            <w:shd w:val="clear" w:color="auto" w:fill="auto"/>
          </w:tcPr>
          <w:p w:rsidR="00CA7F41" w:rsidRPr="00CA7F41" w:rsidRDefault="00CA7F41" w:rsidP="00CA7F41">
            <w:pPr>
              <w:ind w:firstLine="0"/>
            </w:pPr>
            <w:r>
              <w:t>Morgan</w:t>
            </w:r>
          </w:p>
        </w:tc>
      </w:tr>
      <w:tr w:rsidR="00CA7F41" w:rsidRPr="00CA7F41" w:rsidTr="00CA7F41">
        <w:tc>
          <w:tcPr>
            <w:tcW w:w="2179" w:type="dxa"/>
            <w:shd w:val="clear" w:color="auto" w:fill="auto"/>
          </w:tcPr>
          <w:p w:rsidR="00CA7F41" w:rsidRPr="00CA7F41" w:rsidRDefault="00CA7F41" w:rsidP="00CA7F41">
            <w:pPr>
              <w:ind w:firstLine="0"/>
            </w:pPr>
            <w:r>
              <w:t>D. C. Moss</w:t>
            </w:r>
          </w:p>
        </w:tc>
        <w:tc>
          <w:tcPr>
            <w:tcW w:w="2179" w:type="dxa"/>
            <w:shd w:val="clear" w:color="auto" w:fill="auto"/>
          </w:tcPr>
          <w:p w:rsidR="00CA7F41" w:rsidRPr="00CA7F41" w:rsidRDefault="00CA7F41" w:rsidP="00CA7F41">
            <w:pPr>
              <w:ind w:firstLine="0"/>
            </w:pPr>
            <w:r>
              <w:t>V. S. Moss</w:t>
            </w:r>
          </w:p>
        </w:tc>
        <w:tc>
          <w:tcPr>
            <w:tcW w:w="2180" w:type="dxa"/>
            <w:shd w:val="clear" w:color="auto" w:fill="auto"/>
          </w:tcPr>
          <w:p w:rsidR="00CA7F41" w:rsidRPr="00CA7F41" w:rsidRDefault="00CA7F41" w:rsidP="00CA7F41">
            <w:pPr>
              <w:ind w:firstLine="0"/>
            </w:pPr>
            <w:r>
              <w:t>Murphy</w:t>
            </w:r>
          </w:p>
        </w:tc>
      </w:tr>
      <w:tr w:rsidR="00CA7F41" w:rsidRPr="00CA7F41" w:rsidTr="00CA7F41">
        <w:tc>
          <w:tcPr>
            <w:tcW w:w="2179" w:type="dxa"/>
            <w:shd w:val="clear" w:color="auto" w:fill="auto"/>
          </w:tcPr>
          <w:p w:rsidR="00CA7F41" w:rsidRPr="00CA7F41" w:rsidRDefault="00CA7F41" w:rsidP="00CA7F41">
            <w:pPr>
              <w:ind w:firstLine="0"/>
            </w:pPr>
            <w:r>
              <w:t>B. Newton</w:t>
            </w:r>
          </w:p>
        </w:tc>
        <w:tc>
          <w:tcPr>
            <w:tcW w:w="2179" w:type="dxa"/>
            <w:shd w:val="clear" w:color="auto" w:fill="auto"/>
          </w:tcPr>
          <w:p w:rsidR="00CA7F41" w:rsidRPr="00CA7F41" w:rsidRDefault="00CA7F41" w:rsidP="00CA7F41">
            <w:pPr>
              <w:ind w:firstLine="0"/>
            </w:pPr>
            <w:r>
              <w:t>W. Newton</w:t>
            </w:r>
          </w:p>
        </w:tc>
        <w:tc>
          <w:tcPr>
            <w:tcW w:w="2180" w:type="dxa"/>
            <w:shd w:val="clear" w:color="auto" w:fill="auto"/>
          </w:tcPr>
          <w:p w:rsidR="00CA7F41" w:rsidRPr="00CA7F41" w:rsidRDefault="00CA7F41" w:rsidP="00CA7F41">
            <w:pPr>
              <w:ind w:firstLine="0"/>
            </w:pPr>
            <w:r>
              <w:t>Norrell</w:t>
            </w:r>
          </w:p>
        </w:tc>
      </w:tr>
      <w:tr w:rsidR="00CA7F41" w:rsidRPr="00CA7F41" w:rsidTr="00CA7F41">
        <w:tc>
          <w:tcPr>
            <w:tcW w:w="2179" w:type="dxa"/>
            <w:shd w:val="clear" w:color="auto" w:fill="auto"/>
          </w:tcPr>
          <w:p w:rsidR="00CA7F41" w:rsidRPr="00CA7F41" w:rsidRDefault="00CA7F41" w:rsidP="00CA7F41">
            <w:pPr>
              <w:ind w:firstLine="0"/>
            </w:pPr>
            <w:r>
              <w:t>Oremus</w:t>
            </w:r>
          </w:p>
        </w:tc>
        <w:tc>
          <w:tcPr>
            <w:tcW w:w="2179" w:type="dxa"/>
            <w:shd w:val="clear" w:color="auto" w:fill="auto"/>
          </w:tcPr>
          <w:p w:rsidR="00CA7F41" w:rsidRPr="00CA7F41" w:rsidRDefault="00CA7F41" w:rsidP="00CA7F41">
            <w:pPr>
              <w:ind w:firstLine="0"/>
            </w:pPr>
            <w:r>
              <w:t>Ott</w:t>
            </w:r>
          </w:p>
        </w:tc>
        <w:tc>
          <w:tcPr>
            <w:tcW w:w="2180" w:type="dxa"/>
            <w:shd w:val="clear" w:color="auto" w:fill="auto"/>
          </w:tcPr>
          <w:p w:rsidR="00CA7F41" w:rsidRPr="00CA7F41" w:rsidRDefault="00CA7F41" w:rsidP="00CA7F41">
            <w:pPr>
              <w:ind w:firstLine="0"/>
            </w:pPr>
            <w:r>
              <w:t>Parks</w:t>
            </w:r>
          </w:p>
        </w:tc>
      </w:tr>
      <w:tr w:rsidR="00CA7F41" w:rsidRPr="00CA7F41" w:rsidTr="00CA7F41">
        <w:tc>
          <w:tcPr>
            <w:tcW w:w="2179" w:type="dxa"/>
            <w:shd w:val="clear" w:color="auto" w:fill="auto"/>
          </w:tcPr>
          <w:p w:rsidR="00CA7F41" w:rsidRPr="00CA7F41" w:rsidRDefault="00CA7F41" w:rsidP="00CA7F41">
            <w:pPr>
              <w:ind w:firstLine="0"/>
            </w:pPr>
            <w:r>
              <w:t>Pendarvis</w:t>
            </w:r>
          </w:p>
        </w:tc>
        <w:tc>
          <w:tcPr>
            <w:tcW w:w="2179" w:type="dxa"/>
            <w:shd w:val="clear" w:color="auto" w:fill="auto"/>
          </w:tcPr>
          <w:p w:rsidR="00CA7F41" w:rsidRPr="00CA7F41" w:rsidRDefault="00CA7F41" w:rsidP="00CA7F41">
            <w:pPr>
              <w:ind w:firstLine="0"/>
            </w:pPr>
            <w:r>
              <w:t>Pope</w:t>
            </w:r>
          </w:p>
        </w:tc>
        <w:tc>
          <w:tcPr>
            <w:tcW w:w="2180" w:type="dxa"/>
            <w:shd w:val="clear" w:color="auto" w:fill="auto"/>
          </w:tcPr>
          <w:p w:rsidR="00CA7F41" w:rsidRPr="00CA7F41" w:rsidRDefault="00CA7F41" w:rsidP="00CA7F41">
            <w:pPr>
              <w:ind w:firstLine="0"/>
            </w:pPr>
            <w:r>
              <w:t>Ridgeway</w:t>
            </w:r>
          </w:p>
        </w:tc>
      </w:tr>
      <w:tr w:rsidR="00CA7F41" w:rsidRPr="00CA7F41" w:rsidTr="00CA7F41">
        <w:tc>
          <w:tcPr>
            <w:tcW w:w="2179" w:type="dxa"/>
            <w:shd w:val="clear" w:color="auto" w:fill="auto"/>
          </w:tcPr>
          <w:p w:rsidR="00CA7F41" w:rsidRPr="00CA7F41" w:rsidRDefault="00CA7F41" w:rsidP="00CA7F41">
            <w:pPr>
              <w:ind w:firstLine="0"/>
            </w:pPr>
            <w:r>
              <w:t>Rivers</w:t>
            </w:r>
          </w:p>
        </w:tc>
        <w:tc>
          <w:tcPr>
            <w:tcW w:w="2179" w:type="dxa"/>
            <w:shd w:val="clear" w:color="auto" w:fill="auto"/>
          </w:tcPr>
          <w:p w:rsidR="00CA7F41" w:rsidRPr="00CA7F41" w:rsidRDefault="00CA7F41" w:rsidP="00CA7F41">
            <w:pPr>
              <w:ind w:firstLine="0"/>
            </w:pPr>
            <w:r>
              <w:t>Robinson</w:t>
            </w:r>
          </w:p>
        </w:tc>
        <w:tc>
          <w:tcPr>
            <w:tcW w:w="2180" w:type="dxa"/>
            <w:shd w:val="clear" w:color="auto" w:fill="auto"/>
          </w:tcPr>
          <w:p w:rsidR="00CA7F41" w:rsidRPr="00CA7F41" w:rsidRDefault="00CA7F41" w:rsidP="00CA7F41">
            <w:pPr>
              <w:ind w:firstLine="0"/>
            </w:pPr>
            <w:r>
              <w:t>Rose</w:t>
            </w:r>
          </w:p>
        </w:tc>
      </w:tr>
      <w:tr w:rsidR="00CA7F41" w:rsidRPr="00CA7F41" w:rsidTr="00CA7F41">
        <w:tc>
          <w:tcPr>
            <w:tcW w:w="2179" w:type="dxa"/>
            <w:shd w:val="clear" w:color="auto" w:fill="auto"/>
          </w:tcPr>
          <w:p w:rsidR="00CA7F41" w:rsidRPr="00CA7F41" w:rsidRDefault="00CA7F41" w:rsidP="00CA7F41">
            <w:pPr>
              <w:ind w:firstLine="0"/>
            </w:pPr>
            <w:r>
              <w:t>Rutherford</w:t>
            </w:r>
          </w:p>
        </w:tc>
        <w:tc>
          <w:tcPr>
            <w:tcW w:w="2179" w:type="dxa"/>
            <w:shd w:val="clear" w:color="auto" w:fill="auto"/>
          </w:tcPr>
          <w:p w:rsidR="00CA7F41" w:rsidRPr="00CA7F41" w:rsidRDefault="00CA7F41" w:rsidP="00CA7F41">
            <w:pPr>
              <w:ind w:firstLine="0"/>
            </w:pPr>
            <w:r>
              <w:t>Sandifer</w:t>
            </w:r>
          </w:p>
        </w:tc>
        <w:tc>
          <w:tcPr>
            <w:tcW w:w="2180" w:type="dxa"/>
            <w:shd w:val="clear" w:color="auto" w:fill="auto"/>
          </w:tcPr>
          <w:p w:rsidR="00CA7F41" w:rsidRPr="00CA7F41" w:rsidRDefault="00CA7F41" w:rsidP="00CA7F41">
            <w:pPr>
              <w:ind w:firstLine="0"/>
            </w:pPr>
            <w:r>
              <w:t>Simrill</w:t>
            </w:r>
          </w:p>
        </w:tc>
      </w:tr>
      <w:tr w:rsidR="00CA7F41" w:rsidRPr="00CA7F41" w:rsidTr="00CA7F41">
        <w:tc>
          <w:tcPr>
            <w:tcW w:w="2179" w:type="dxa"/>
            <w:shd w:val="clear" w:color="auto" w:fill="auto"/>
          </w:tcPr>
          <w:p w:rsidR="00CA7F41" w:rsidRPr="00CA7F41" w:rsidRDefault="00CA7F41" w:rsidP="00CA7F41">
            <w:pPr>
              <w:ind w:firstLine="0"/>
            </w:pPr>
            <w:r>
              <w:t>G. M. Smith</w:t>
            </w:r>
          </w:p>
        </w:tc>
        <w:tc>
          <w:tcPr>
            <w:tcW w:w="2179" w:type="dxa"/>
            <w:shd w:val="clear" w:color="auto" w:fill="auto"/>
          </w:tcPr>
          <w:p w:rsidR="00CA7F41" w:rsidRPr="00CA7F41" w:rsidRDefault="00CA7F41" w:rsidP="00CA7F41">
            <w:pPr>
              <w:ind w:firstLine="0"/>
            </w:pPr>
            <w:r>
              <w:t>G. R. Smith</w:t>
            </w:r>
          </w:p>
        </w:tc>
        <w:tc>
          <w:tcPr>
            <w:tcW w:w="2180" w:type="dxa"/>
            <w:shd w:val="clear" w:color="auto" w:fill="auto"/>
          </w:tcPr>
          <w:p w:rsidR="00CA7F41" w:rsidRPr="00CA7F41" w:rsidRDefault="00CA7F41" w:rsidP="00CA7F41">
            <w:pPr>
              <w:ind w:firstLine="0"/>
            </w:pPr>
            <w:r>
              <w:t>Sottile</w:t>
            </w:r>
          </w:p>
        </w:tc>
      </w:tr>
      <w:tr w:rsidR="00CA7F41" w:rsidRPr="00CA7F41" w:rsidTr="00CA7F41">
        <w:tc>
          <w:tcPr>
            <w:tcW w:w="2179" w:type="dxa"/>
            <w:shd w:val="clear" w:color="auto" w:fill="auto"/>
          </w:tcPr>
          <w:p w:rsidR="00CA7F41" w:rsidRPr="00CA7F41" w:rsidRDefault="00CA7F41" w:rsidP="00CA7F41">
            <w:pPr>
              <w:ind w:firstLine="0"/>
            </w:pPr>
            <w:r>
              <w:t>Spires</w:t>
            </w:r>
          </w:p>
        </w:tc>
        <w:tc>
          <w:tcPr>
            <w:tcW w:w="2179" w:type="dxa"/>
            <w:shd w:val="clear" w:color="auto" w:fill="auto"/>
          </w:tcPr>
          <w:p w:rsidR="00CA7F41" w:rsidRPr="00CA7F41" w:rsidRDefault="00CA7F41" w:rsidP="00CA7F41">
            <w:pPr>
              <w:ind w:firstLine="0"/>
            </w:pPr>
            <w:r>
              <w:t>Stavrinakis</w:t>
            </w:r>
          </w:p>
        </w:tc>
        <w:tc>
          <w:tcPr>
            <w:tcW w:w="2180" w:type="dxa"/>
            <w:shd w:val="clear" w:color="auto" w:fill="auto"/>
          </w:tcPr>
          <w:p w:rsidR="00CA7F41" w:rsidRPr="00CA7F41" w:rsidRDefault="00CA7F41" w:rsidP="00CA7F41">
            <w:pPr>
              <w:ind w:firstLine="0"/>
            </w:pPr>
            <w:r>
              <w:t>Stringer</w:t>
            </w:r>
          </w:p>
        </w:tc>
      </w:tr>
      <w:tr w:rsidR="00CA7F41" w:rsidRPr="00CA7F41" w:rsidTr="00CA7F41">
        <w:tc>
          <w:tcPr>
            <w:tcW w:w="2179" w:type="dxa"/>
            <w:shd w:val="clear" w:color="auto" w:fill="auto"/>
          </w:tcPr>
          <w:p w:rsidR="00CA7F41" w:rsidRPr="00CA7F41" w:rsidRDefault="00CA7F41" w:rsidP="00CA7F41">
            <w:pPr>
              <w:ind w:firstLine="0"/>
            </w:pPr>
            <w:r>
              <w:t>Tallon</w:t>
            </w:r>
          </w:p>
        </w:tc>
        <w:tc>
          <w:tcPr>
            <w:tcW w:w="2179" w:type="dxa"/>
            <w:shd w:val="clear" w:color="auto" w:fill="auto"/>
          </w:tcPr>
          <w:p w:rsidR="00CA7F41" w:rsidRPr="00CA7F41" w:rsidRDefault="00CA7F41" w:rsidP="00CA7F41">
            <w:pPr>
              <w:ind w:firstLine="0"/>
            </w:pPr>
            <w:r>
              <w:t>Taylor</w:t>
            </w:r>
          </w:p>
        </w:tc>
        <w:tc>
          <w:tcPr>
            <w:tcW w:w="2180" w:type="dxa"/>
            <w:shd w:val="clear" w:color="auto" w:fill="auto"/>
          </w:tcPr>
          <w:p w:rsidR="00CA7F41" w:rsidRPr="00CA7F41" w:rsidRDefault="00CA7F41" w:rsidP="00CA7F41">
            <w:pPr>
              <w:ind w:firstLine="0"/>
            </w:pPr>
            <w:r>
              <w:t>Thayer</w:t>
            </w:r>
          </w:p>
        </w:tc>
      </w:tr>
      <w:tr w:rsidR="00CA7F41" w:rsidRPr="00CA7F41" w:rsidTr="00CA7F41">
        <w:tc>
          <w:tcPr>
            <w:tcW w:w="2179" w:type="dxa"/>
            <w:shd w:val="clear" w:color="auto" w:fill="auto"/>
          </w:tcPr>
          <w:p w:rsidR="00CA7F41" w:rsidRPr="00CA7F41" w:rsidRDefault="00CA7F41" w:rsidP="00CA7F41">
            <w:pPr>
              <w:ind w:firstLine="0"/>
            </w:pPr>
            <w:r>
              <w:t>Thigpen</w:t>
            </w:r>
          </w:p>
        </w:tc>
        <w:tc>
          <w:tcPr>
            <w:tcW w:w="2179" w:type="dxa"/>
            <w:shd w:val="clear" w:color="auto" w:fill="auto"/>
          </w:tcPr>
          <w:p w:rsidR="00CA7F41" w:rsidRPr="00CA7F41" w:rsidRDefault="00CA7F41" w:rsidP="00CA7F41">
            <w:pPr>
              <w:ind w:firstLine="0"/>
            </w:pPr>
            <w:r>
              <w:t>Trantham</w:t>
            </w:r>
          </w:p>
        </w:tc>
        <w:tc>
          <w:tcPr>
            <w:tcW w:w="2180" w:type="dxa"/>
            <w:shd w:val="clear" w:color="auto" w:fill="auto"/>
          </w:tcPr>
          <w:p w:rsidR="00CA7F41" w:rsidRPr="00CA7F41" w:rsidRDefault="00CA7F41" w:rsidP="00CA7F41">
            <w:pPr>
              <w:ind w:firstLine="0"/>
            </w:pPr>
            <w:r>
              <w:t>Weeks</w:t>
            </w:r>
          </w:p>
        </w:tc>
      </w:tr>
      <w:tr w:rsidR="00CA7F41" w:rsidRPr="00CA7F41" w:rsidTr="00CA7F41">
        <w:tc>
          <w:tcPr>
            <w:tcW w:w="2179" w:type="dxa"/>
            <w:shd w:val="clear" w:color="auto" w:fill="auto"/>
          </w:tcPr>
          <w:p w:rsidR="00CA7F41" w:rsidRPr="00CA7F41" w:rsidRDefault="00CA7F41" w:rsidP="00CA7F41">
            <w:pPr>
              <w:ind w:firstLine="0"/>
            </w:pPr>
            <w:r>
              <w:t>West</w:t>
            </w:r>
          </w:p>
        </w:tc>
        <w:tc>
          <w:tcPr>
            <w:tcW w:w="2179" w:type="dxa"/>
            <w:shd w:val="clear" w:color="auto" w:fill="auto"/>
          </w:tcPr>
          <w:p w:rsidR="00CA7F41" w:rsidRPr="00CA7F41" w:rsidRDefault="00CA7F41" w:rsidP="00CA7F41">
            <w:pPr>
              <w:ind w:firstLine="0"/>
            </w:pPr>
            <w:r>
              <w:t>Wetmore</w:t>
            </w:r>
          </w:p>
        </w:tc>
        <w:tc>
          <w:tcPr>
            <w:tcW w:w="2180" w:type="dxa"/>
            <w:shd w:val="clear" w:color="auto" w:fill="auto"/>
          </w:tcPr>
          <w:p w:rsidR="00CA7F41" w:rsidRPr="00CA7F41" w:rsidRDefault="00CA7F41" w:rsidP="00CA7F41">
            <w:pPr>
              <w:ind w:firstLine="0"/>
            </w:pPr>
            <w:r>
              <w:t>Wheeler</w:t>
            </w:r>
          </w:p>
        </w:tc>
      </w:tr>
      <w:tr w:rsidR="00CA7F41" w:rsidRPr="00CA7F41" w:rsidTr="00CA7F41">
        <w:tc>
          <w:tcPr>
            <w:tcW w:w="2179" w:type="dxa"/>
            <w:shd w:val="clear" w:color="auto" w:fill="auto"/>
          </w:tcPr>
          <w:p w:rsidR="00CA7F41" w:rsidRPr="00CA7F41" w:rsidRDefault="00CA7F41" w:rsidP="00CA7F41">
            <w:pPr>
              <w:ind w:firstLine="0"/>
            </w:pPr>
            <w:r>
              <w:t>White</w:t>
            </w:r>
          </w:p>
        </w:tc>
        <w:tc>
          <w:tcPr>
            <w:tcW w:w="2179" w:type="dxa"/>
            <w:shd w:val="clear" w:color="auto" w:fill="auto"/>
          </w:tcPr>
          <w:p w:rsidR="00CA7F41" w:rsidRPr="00CA7F41" w:rsidRDefault="00CA7F41" w:rsidP="00CA7F41">
            <w:pPr>
              <w:ind w:firstLine="0"/>
            </w:pPr>
            <w:r>
              <w:t>Whitmire</w:t>
            </w:r>
          </w:p>
        </w:tc>
        <w:tc>
          <w:tcPr>
            <w:tcW w:w="2180" w:type="dxa"/>
            <w:shd w:val="clear" w:color="auto" w:fill="auto"/>
          </w:tcPr>
          <w:p w:rsidR="00CA7F41" w:rsidRPr="00CA7F41" w:rsidRDefault="00CA7F41" w:rsidP="00CA7F41">
            <w:pPr>
              <w:ind w:firstLine="0"/>
            </w:pPr>
            <w:r>
              <w:t>R. Williams</w:t>
            </w:r>
          </w:p>
        </w:tc>
      </w:tr>
      <w:tr w:rsidR="00CA7F41" w:rsidRPr="00CA7F41" w:rsidTr="00CA7F41">
        <w:tc>
          <w:tcPr>
            <w:tcW w:w="2179" w:type="dxa"/>
            <w:shd w:val="clear" w:color="auto" w:fill="auto"/>
          </w:tcPr>
          <w:p w:rsidR="00CA7F41" w:rsidRPr="00CA7F41" w:rsidRDefault="00CA7F41" w:rsidP="00CA7F41">
            <w:pPr>
              <w:keepNext/>
              <w:ind w:firstLine="0"/>
            </w:pPr>
            <w:r>
              <w:t>S. Williams</w:t>
            </w:r>
          </w:p>
        </w:tc>
        <w:tc>
          <w:tcPr>
            <w:tcW w:w="2179" w:type="dxa"/>
            <w:shd w:val="clear" w:color="auto" w:fill="auto"/>
          </w:tcPr>
          <w:p w:rsidR="00CA7F41" w:rsidRPr="00CA7F41" w:rsidRDefault="00CA7F41" w:rsidP="00CA7F41">
            <w:pPr>
              <w:keepNext/>
              <w:ind w:firstLine="0"/>
            </w:pPr>
            <w:r>
              <w:t>Willis</w:t>
            </w:r>
          </w:p>
        </w:tc>
        <w:tc>
          <w:tcPr>
            <w:tcW w:w="2180" w:type="dxa"/>
            <w:shd w:val="clear" w:color="auto" w:fill="auto"/>
          </w:tcPr>
          <w:p w:rsidR="00CA7F41" w:rsidRPr="00CA7F41" w:rsidRDefault="00CA7F41" w:rsidP="00CA7F41">
            <w:pPr>
              <w:keepNext/>
              <w:ind w:firstLine="0"/>
            </w:pPr>
            <w:r>
              <w:t>Wooten</w:t>
            </w:r>
          </w:p>
        </w:tc>
      </w:tr>
      <w:tr w:rsidR="00CA7F41" w:rsidRPr="00CA7F41" w:rsidTr="00CA7F41">
        <w:tc>
          <w:tcPr>
            <w:tcW w:w="2179" w:type="dxa"/>
            <w:shd w:val="clear" w:color="auto" w:fill="auto"/>
          </w:tcPr>
          <w:p w:rsidR="00CA7F41" w:rsidRPr="00CA7F41" w:rsidRDefault="00CA7F41" w:rsidP="00CA7F41">
            <w:pPr>
              <w:keepNext/>
              <w:ind w:firstLine="0"/>
            </w:pPr>
            <w:r>
              <w:t>Yow</w:t>
            </w:r>
          </w:p>
        </w:tc>
        <w:tc>
          <w:tcPr>
            <w:tcW w:w="2179" w:type="dxa"/>
            <w:shd w:val="clear" w:color="auto" w:fill="auto"/>
          </w:tcPr>
          <w:p w:rsidR="00CA7F41" w:rsidRPr="00CA7F41" w:rsidRDefault="00CA7F41" w:rsidP="00CA7F41">
            <w:pPr>
              <w:keepNext/>
              <w:ind w:firstLine="0"/>
            </w:pP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Total--112</w:t>
      </w:r>
    </w:p>
    <w:p w:rsidR="00CA7F41" w:rsidRDefault="00CA7F41" w:rsidP="00CA7F41">
      <w:pPr>
        <w:ind w:firstLine="0"/>
      </w:pPr>
      <w:r w:rsidRPr="00CA7F41">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Hill</w:t>
            </w:r>
          </w:p>
        </w:tc>
        <w:tc>
          <w:tcPr>
            <w:tcW w:w="2179" w:type="dxa"/>
            <w:shd w:val="clear" w:color="auto" w:fill="auto"/>
          </w:tcPr>
          <w:p w:rsidR="00CA7F41" w:rsidRPr="00CA7F41" w:rsidRDefault="00CA7F41" w:rsidP="00CA7F41">
            <w:pPr>
              <w:keepNext/>
              <w:ind w:firstLine="0"/>
            </w:pPr>
            <w:r>
              <w:t>Jones</w:t>
            </w: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Total--2</w:t>
      </w:r>
    </w:p>
    <w:p w:rsidR="00CA7F41" w:rsidRDefault="00CA7F41" w:rsidP="00CA7F41">
      <w:pPr>
        <w:jc w:val="center"/>
        <w:rPr>
          <w:b/>
        </w:rPr>
      </w:pPr>
    </w:p>
    <w:p w:rsidR="00CA7F41" w:rsidRDefault="00CA7F41" w:rsidP="00CA7F41">
      <w:r>
        <w:t>The amendment was then adopted.</w:t>
      </w:r>
    </w:p>
    <w:p w:rsidR="00CA7F41" w:rsidRDefault="00CA7F41" w:rsidP="00CA7F41"/>
    <w:p w:rsidR="00CA7F41" w:rsidRPr="00B1753E" w:rsidRDefault="00CA7F41" w:rsidP="00CA7F41">
      <w:pPr>
        <w:pStyle w:val="Title"/>
        <w:keepNext/>
      </w:pPr>
      <w:bookmarkStart w:id="45" w:name="file_start114"/>
      <w:bookmarkEnd w:id="45"/>
      <w:r w:rsidRPr="00B1753E">
        <w:t>RECORD FOR VOTING</w:t>
      </w:r>
    </w:p>
    <w:p w:rsidR="00CA7F41" w:rsidRPr="00B1753E" w:rsidRDefault="00CA7F41" w:rsidP="00CA7F41">
      <w:pPr>
        <w:tabs>
          <w:tab w:val="left" w:pos="360"/>
          <w:tab w:val="left" w:pos="630"/>
          <w:tab w:val="left" w:pos="900"/>
          <w:tab w:val="left" w:pos="1260"/>
          <w:tab w:val="left" w:pos="1620"/>
          <w:tab w:val="left" w:pos="1980"/>
          <w:tab w:val="left" w:pos="2340"/>
          <w:tab w:val="left" w:pos="2700"/>
        </w:tabs>
        <w:ind w:firstLine="0"/>
      </w:pPr>
      <w:r w:rsidRPr="00B1753E">
        <w:tab/>
        <w:t>I inadvertently voted on H. 3210, Amendment 1A. I should have abstained due to a potential conflict of interest pursuant to S.C. Code Ann. Sections 8-13-700 and 8-13-745 regarding Minority and Small Businesses addressed in the Amendment. Please print this statement in the House Journal.</w:t>
      </w:r>
    </w:p>
    <w:p w:rsidR="00CA7F41" w:rsidRDefault="00CA7F41" w:rsidP="00CA7F41">
      <w:pPr>
        <w:tabs>
          <w:tab w:val="left" w:pos="360"/>
          <w:tab w:val="left" w:pos="630"/>
          <w:tab w:val="left" w:pos="900"/>
          <w:tab w:val="left" w:pos="1260"/>
          <w:tab w:val="left" w:pos="1620"/>
          <w:tab w:val="left" w:pos="1980"/>
          <w:tab w:val="left" w:pos="2340"/>
          <w:tab w:val="left" w:pos="2700"/>
        </w:tabs>
        <w:ind w:firstLine="0"/>
      </w:pPr>
      <w:r w:rsidRPr="00B1753E">
        <w:tab/>
        <w:t>Rep. JA Moore</w:t>
      </w:r>
    </w:p>
    <w:p w:rsidR="00CA7F41" w:rsidRDefault="00CA7F41" w:rsidP="00CA7F41">
      <w:pPr>
        <w:tabs>
          <w:tab w:val="left" w:pos="360"/>
          <w:tab w:val="left" w:pos="630"/>
          <w:tab w:val="left" w:pos="900"/>
          <w:tab w:val="left" w:pos="1260"/>
          <w:tab w:val="left" w:pos="1620"/>
          <w:tab w:val="left" w:pos="1980"/>
          <w:tab w:val="left" w:pos="2340"/>
          <w:tab w:val="left" w:pos="2700"/>
        </w:tabs>
        <w:ind w:firstLine="0"/>
      </w:pPr>
    </w:p>
    <w:p w:rsidR="00CA7F41" w:rsidRDefault="00CA7F41" w:rsidP="00CA7F41">
      <w:pPr>
        <w:keepNext/>
        <w:jc w:val="center"/>
        <w:rPr>
          <w:b/>
        </w:rPr>
      </w:pPr>
      <w:r w:rsidRPr="00CA7F41">
        <w:rPr>
          <w:b/>
        </w:rPr>
        <w:t>SPEAKER IN CHAIR</w:t>
      </w:r>
    </w:p>
    <w:p w:rsidR="00CA7F41" w:rsidRDefault="00CA7F41" w:rsidP="00CA7F41">
      <w:pPr>
        <w:jc w:val="center"/>
        <w:rPr>
          <w:b/>
        </w:rPr>
      </w:pPr>
    </w:p>
    <w:p w:rsidR="00CA7F41" w:rsidRPr="00E90D39" w:rsidRDefault="00CA7F41" w:rsidP="00CA7F41">
      <w:r w:rsidRPr="00E90D39">
        <w:t>Reps. BRAWLEY, HENEGAN, COBB</w:t>
      </w:r>
      <w:r w:rsidRPr="00E90D39">
        <w:noBreakHyphen/>
        <w:t>HUNTER, KING, JEFFERSON, R. WILLIAMS, HOWARD, OTT, GARVIN, HENDERSON-MEYERS, ATKINSON, WEEKS, BROWN, RIDGEWAY, S. WILLIAMS, MATTHEWS, HAYES, AND WHEELER proposed the following Amendment No. 3A</w:t>
      </w:r>
      <w:r w:rsidR="00690F0D">
        <w:t xml:space="preserve"> to </w:t>
      </w:r>
      <w:r w:rsidRPr="00E90D39">
        <w:t>H. 3210 (COUNCIL\SA\3210C001.SM.SA20), which was tabled:</w:t>
      </w:r>
    </w:p>
    <w:p w:rsidR="00CA7F41" w:rsidRPr="00E90D39" w:rsidRDefault="00CA7F41" w:rsidP="00CA7F41">
      <w:r w:rsidRPr="00E90D39">
        <w:t>Amend the bill, as and if amended, by adding an appropriately numbered SECTION to Part II to read:</w:t>
      </w:r>
    </w:p>
    <w:p w:rsidR="00CA7F41" w:rsidRPr="00E90D39" w:rsidRDefault="00CA7F41" w:rsidP="00CA7F41">
      <w:r w:rsidRPr="00E90D39">
        <w:tab/>
        <w:t>/</w:t>
      </w:r>
      <w:r w:rsidRPr="00E90D39">
        <w:tab/>
      </w:r>
      <w:r w:rsidR="005C1AD9">
        <w:t>“</w:t>
      </w:r>
      <w:r w:rsidRPr="00E90D39">
        <w:t>SECTION</w:t>
      </w:r>
      <w:r w:rsidRPr="00E90D39">
        <w:tab/>
        <w:t>__.</w:t>
      </w:r>
      <w:r w:rsidRPr="00E90D39">
        <w:tab/>
        <w:t>(A)</w:t>
      </w:r>
      <w:r w:rsidRPr="00E90D39">
        <w:tab/>
        <w:t>State agencies shall provide a state employee an additional ten days or eighty hours of paid sick leave through December 31, 2020, related to COVID-19.</w:t>
      </w:r>
    </w:p>
    <w:p w:rsidR="00CA7F41" w:rsidRPr="00E90D39" w:rsidRDefault="00CA7F41" w:rsidP="00CA7F41">
      <w:r w:rsidRPr="00E90D39">
        <w:tab/>
        <w:t>(B)</w:t>
      </w:r>
      <w:r w:rsidRPr="00E90D39">
        <w:tab/>
        <w:t>A state employee qualifies for the paid sick leave described in subsection (A) if the employee is unable to work or unable to telecommute because the employee:</w:t>
      </w:r>
    </w:p>
    <w:p w:rsidR="00CA7F41" w:rsidRPr="00E90D39" w:rsidRDefault="00CA7F41" w:rsidP="00CA7F41">
      <w:r w:rsidRPr="00E90D39">
        <w:tab/>
      </w:r>
      <w:r w:rsidRPr="00E90D39">
        <w:tab/>
        <w:t>(1)</w:t>
      </w:r>
      <w:r w:rsidRPr="00E90D39">
        <w:tab/>
        <w:t>is subject to a federal, state, or local quarantine or isolation order related to COVID-19;</w:t>
      </w:r>
    </w:p>
    <w:p w:rsidR="00CA7F41" w:rsidRPr="00E90D39" w:rsidRDefault="00CA7F41" w:rsidP="00CA7F41">
      <w:r w:rsidRPr="00E90D39">
        <w:tab/>
      </w:r>
      <w:r w:rsidRPr="00E90D39">
        <w:tab/>
        <w:t>(2)</w:t>
      </w:r>
      <w:r w:rsidRPr="00E90D39">
        <w:tab/>
        <w:t>has been advised by a health care provider to self-quarantine related to COVID-19;</w:t>
      </w:r>
    </w:p>
    <w:p w:rsidR="00CA7F41" w:rsidRPr="00E90D39" w:rsidRDefault="00CA7F41" w:rsidP="00CA7F41">
      <w:r w:rsidRPr="00E90D39">
        <w:tab/>
      </w:r>
      <w:r w:rsidRPr="00E90D39">
        <w:tab/>
        <w:t>(3)</w:t>
      </w:r>
      <w:r w:rsidRPr="00E90D39">
        <w:tab/>
        <w:t>is experiencing COVID-19 symptoms and is seeking a medical diagnosis;</w:t>
      </w:r>
    </w:p>
    <w:p w:rsidR="00CA7F41" w:rsidRPr="00E90D39" w:rsidRDefault="00CA7F41" w:rsidP="00CA7F41">
      <w:r w:rsidRPr="00E90D39">
        <w:tab/>
      </w:r>
      <w:r w:rsidRPr="00E90D39">
        <w:tab/>
        <w:t>(4)</w:t>
      </w:r>
      <w:r w:rsidRPr="00E90D39">
        <w:tab/>
        <w:t>is caring for an individual subject to an order described in item (1) or self-quarantine as described in item (2);</w:t>
      </w:r>
    </w:p>
    <w:p w:rsidR="00CA7F41" w:rsidRPr="00E90D39" w:rsidRDefault="00CA7F41" w:rsidP="00CA7F41">
      <w:r w:rsidRPr="00E90D39">
        <w:lastRenderedPageBreak/>
        <w:tab/>
      </w:r>
      <w:r w:rsidRPr="00E90D39">
        <w:tab/>
        <w:t>(5)</w:t>
      </w:r>
      <w:r w:rsidRPr="00E90D39">
        <w:tab/>
        <w:t>is caring for a child whose school or place of care is closed, or child care provider is unavailable, for reasons related to COVID-19; or</w:t>
      </w:r>
    </w:p>
    <w:p w:rsidR="00CA7F41" w:rsidRPr="00E90D39" w:rsidRDefault="00CA7F41" w:rsidP="00CA7F41">
      <w:r w:rsidRPr="00E90D39">
        <w:tab/>
      </w:r>
      <w:r w:rsidRPr="00E90D39">
        <w:tab/>
        <w:t>(6)</w:t>
      </w:r>
      <w:r w:rsidRPr="00E90D39">
        <w:tab/>
        <w:t>is experiencing any other substantially-similar COVID-19 condition specified by the Secretary of Health and Human Services, in consultation with the Secretaries of Labor and Treasury.</w:t>
      </w:r>
    </w:p>
    <w:p w:rsidR="00CA7F41" w:rsidRPr="00E90D39" w:rsidRDefault="00CA7F41" w:rsidP="00CA7F41">
      <w:r w:rsidRPr="00E90D39">
        <w:tab/>
        <w:t>(C)(1)</w:t>
      </w:r>
      <w:r w:rsidRPr="00E90D39">
        <w:tab/>
        <w:t>If an employee is eligible for paid sick leave pursuant to items (B)(1) through (3), then the employee is entitled to their regular rate of pay.</w:t>
      </w:r>
    </w:p>
    <w:p w:rsidR="00CA7F41" w:rsidRPr="00E90D39" w:rsidRDefault="00CA7F41" w:rsidP="00CA7F41">
      <w:r w:rsidRPr="00E90D39">
        <w:tab/>
      </w:r>
      <w:r w:rsidRPr="00E90D39">
        <w:tab/>
        <w:t>(2)</w:t>
      </w:r>
      <w:r w:rsidRPr="00E90D39">
        <w:tab/>
        <w:t>If an employee is eligible for paid sick leave pursuant to items (B)(4) through (6), then the employee is entitled to two thirds of their regular rate of pay.</w:t>
      </w:r>
    </w:p>
    <w:p w:rsidR="00CA7F41" w:rsidRPr="00E90D39" w:rsidRDefault="00CA7F41" w:rsidP="00CA7F41">
      <w:r w:rsidRPr="00E90D39">
        <w:tab/>
        <w:t>(D)</w:t>
      </w:r>
      <w:r w:rsidRPr="00E90D39">
        <w:tab/>
        <w:t>To the extent allowed under the CARES Act, a state agency may apply for reimbursement from the Executive Budget Office for funds used to implement the provisions of this SECTION. From the funds allocated to the Department of Administration, the department may use up to ten million dollars to carry out the provisions of this SECTION.</w:t>
      </w:r>
      <w:r w:rsidR="005C1AD9">
        <w:t>”</w:t>
      </w:r>
      <w:r w:rsidRPr="00E90D39">
        <w:tab/>
        <w:t>/</w:t>
      </w:r>
    </w:p>
    <w:p w:rsidR="00CA7F41" w:rsidRPr="00E90D39" w:rsidRDefault="00CA7F41" w:rsidP="00CA7F41">
      <w:r w:rsidRPr="00E90D39">
        <w:t>Renumber sections to conform.</w:t>
      </w:r>
    </w:p>
    <w:p w:rsidR="00CA7F41" w:rsidRDefault="00CA7F41" w:rsidP="00CA7F41">
      <w:r w:rsidRPr="00E90D39">
        <w:t>Amend title to conform.</w:t>
      </w:r>
    </w:p>
    <w:p w:rsidR="00CA7F41" w:rsidRDefault="00CA7F41" w:rsidP="00CA7F41"/>
    <w:p w:rsidR="00CA7F41" w:rsidRDefault="00CA7F41" w:rsidP="00CA7F41">
      <w:r>
        <w:t>Rep. BRAWLEY explained the amendment.</w:t>
      </w:r>
    </w:p>
    <w:p w:rsidR="00CA7F41" w:rsidRDefault="00CA7F41" w:rsidP="00CA7F41"/>
    <w:p w:rsidR="00CA7F41" w:rsidRDefault="00CA7F41" w:rsidP="00CA7F41">
      <w:r>
        <w:t>Rep. LONG moved to table the amendment.</w:t>
      </w:r>
    </w:p>
    <w:p w:rsidR="00CA7F41" w:rsidRDefault="00CA7F41" w:rsidP="00CA7F41"/>
    <w:p w:rsidR="00CA7F41" w:rsidRDefault="00CA7F41" w:rsidP="00CA7F41">
      <w:r>
        <w:t>Rep. COBB-HUNTER demanded the yeas and nays which were taken, resulting as follows:</w:t>
      </w:r>
    </w:p>
    <w:p w:rsidR="00CA7F41" w:rsidRDefault="00CA7F41" w:rsidP="00CA7F41">
      <w:pPr>
        <w:jc w:val="center"/>
      </w:pPr>
      <w:bookmarkStart w:id="46" w:name="vote_start119"/>
      <w:bookmarkEnd w:id="46"/>
      <w:r>
        <w:t>Yeas 73; Nays 39</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Allison</w:t>
            </w:r>
          </w:p>
        </w:tc>
        <w:tc>
          <w:tcPr>
            <w:tcW w:w="2179" w:type="dxa"/>
            <w:shd w:val="clear" w:color="auto" w:fill="auto"/>
          </w:tcPr>
          <w:p w:rsidR="00CA7F41" w:rsidRPr="00CA7F41" w:rsidRDefault="00CA7F41" w:rsidP="00CA7F41">
            <w:pPr>
              <w:keepNext/>
              <w:ind w:firstLine="0"/>
            </w:pPr>
            <w:r>
              <w:t>Bailey</w:t>
            </w:r>
          </w:p>
        </w:tc>
        <w:tc>
          <w:tcPr>
            <w:tcW w:w="2180" w:type="dxa"/>
            <w:shd w:val="clear" w:color="auto" w:fill="auto"/>
          </w:tcPr>
          <w:p w:rsidR="00CA7F41" w:rsidRPr="00CA7F41" w:rsidRDefault="00CA7F41" w:rsidP="00CA7F41">
            <w:pPr>
              <w:keepNext/>
              <w:ind w:firstLine="0"/>
            </w:pPr>
            <w:r>
              <w:t>Ballentine</w:t>
            </w:r>
          </w:p>
        </w:tc>
      </w:tr>
      <w:tr w:rsidR="00CA7F41" w:rsidRPr="00CA7F41" w:rsidTr="00CA7F41">
        <w:tc>
          <w:tcPr>
            <w:tcW w:w="2179" w:type="dxa"/>
            <w:shd w:val="clear" w:color="auto" w:fill="auto"/>
          </w:tcPr>
          <w:p w:rsidR="00CA7F41" w:rsidRPr="00CA7F41" w:rsidRDefault="00CA7F41" w:rsidP="00CA7F41">
            <w:pPr>
              <w:ind w:firstLine="0"/>
            </w:pPr>
            <w:r>
              <w:t>Bannister</w:t>
            </w:r>
          </w:p>
        </w:tc>
        <w:tc>
          <w:tcPr>
            <w:tcW w:w="2179" w:type="dxa"/>
            <w:shd w:val="clear" w:color="auto" w:fill="auto"/>
          </w:tcPr>
          <w:p w:rsidR="00CA7F41" w:rsidRPr="00CA7F41" w:rsidRDefault="00CA7F41" w:rsidP="00CA7F41">
            <w:pPr>
              <w:ind w:firstLine="0"/>
            </w:pPr>
            <w:r>
              <w:t>Bennett</w:t>
            </w:r>
          </w:p>
        </w:tc>
        <w:tc>
          <w:tcPr>
            <w:tcW w:w="2180" w:type="dxa"/>
            <w:shd w:val="clear" w:color="auto" w:fill="auto"/>
          </w:tcPr>
          <w:p w:rsidR="00CA7F41" w:rsidRPr="00CA7F41" w:rsidRDefault="00CA7F41" w:rsidP="00CA7F41">
            <w:pPr>
              <w:ind w:firstLine="0"/>
            </w:pPr>
            <w:r>
              <w:t>Blackwell</w:t>
            </w:r>
          </w:p>
        </w:tc>
      </w:tr>
      <w:tr w:rsidR="00CA7F41" w:rsidRPr="00CA7F41" w:rsidTr="00CA7F41">
        <w:tc>
          <w:tcPr>
            <w:tcW w:w="2179" w:type="dxa"/>
            <w:shd w:val="clear" w:color="auto" w:fill="auto"/>
          </w:tcPr>
          <w:p w:rsidR="00CA7F41" w:rsidRPr="00CA7F41" w:rsidRDefault="00CA7F41" w:rsidP="00CA7F41">
            <w:pPr>
              <w:ind w:firstLine="0"/>
            </w:pPr>
            <w:r>
              <w:t>Bradley</w:t>
            </w:r>
          </w:p>
        </w:tc>
        <w:tc>
          <w:tcPr>
            <w:tcW w:w="2179" w:type="dxa"/>
            <w:shd w:val="clear" w:color="auto" w:fill="auto"/>
          </w:tcPr>
          <w:p w:rsidR="00CA7F41" w:rsidRPr="00CA7F41" w:rsidRDefault="00CA7F41" w:rsidP="00CA7F41">
            <w:pPr>
              <w:ind w:firstLine="0"/>
            </w:pPr>
            <w:r>
              <w:t>Bryant</w:t>
            </w:r>
          </w:p>
        </w:tc>
        <w:tc>
          <w:tcPr>
            <w:tcW w:w="2180" w:type="dxa"/>
            <w:shd w:val="clear" w:color="auto" w:fill="auto"/>
          </w:tcPr>
          <w:p w:rsidR="00CA7F41" w:rsidRPr="00CA7F41" w:rsidRDefault="00CA7F41" w:rsidP="00CA7F41">
            <w:pPr>
              <w:ind w:firstLine="0"/>
            </w:pPr>
            <w:r>
              <w:t>Burns</w:t>
            </w:r>
          </w:p>
        </w:tc>
      </w:tr>
      <w:tr w:rsidR="00CA7F41" w:rsidRPr="00CA7F41" w:rsidTr="00CA7F41">
        <w:tc>
          <w:tcPr>
            <w:tcW w:w="2179" w:type="dxa"/>
            <w:shd w:val="clear" w:color="auto" w:fill="auto"/>
          </w:tcPr>
          <w:p w:rsidR="00CA7F41" w:rsidRPr="00CA7F41" w:rsidRDefault="00CA7F41" w:rsidP="00CA7F41">
            <w:pPr>
              <w:ind w:firstLine="0"/>
            </w:pPr>
            <w:r>
              <w:t>Calhoon</w:t>
            </w:r>
          </w:p>
        </w:tc>
        <w:tc>
          <w:tcPr>
            <w:tcW w:w="2179" w:type="dxa"/>
            <w:shd w:val="clear" w:color="auto" w:fill="auto"/>
          </w:tcPr>
          <w:p w:rsidR="00CA7F41" w:rsidRPr="00CA7F41" w:rsidRDefault="00CA7F41" w:rsidP="00CA7F41">
            <w:pPr>
              <w:ind w:firstLine="0"/>
            </w:pPr>
            <w:r>
              <w:t>Caskey</w:t>
            </w:r>
          </w:p>
        </w:tc>
        <w:tc>
          <w:tcPr>
            <w:tcW w:w="2180" w:type="dxa"/>
            <w:shd w:val="clear" w:color="auto" w:fill="auto"/>
          </w:tcPr>
          <w:p w:rsidR="00CA7F41" w:rsidRPr="00CA7F41" w:rsidRDefault="00CA7F41" w:rsidP="00CA7F41">
            <w:pPr>
              <w:ind w:firstLine="0"/>
            </w:pPr>
            <w:r>
              <w:t>Chumley</w:t>
            </w:r>
          </w:p>
        </w:tc>
      </w:tr>
      <w:tr w:rsidR="00CA7F41" w:rsidRPr="00CA7F41" w:rsidTr="00CA7F41">
        <w:tc>
          <w:tcPr>
            <w:tcW w:w="2179" w:type="dxa"/>
            <w:shd w:val="clear" w:color="auto" w:fill="auto"/>
          </w:tcPr>
          <w:p w:rsidR="00CA7F41" w:rsidRPr="00CA7F41" w:rsidRDefault="00CA7F41" w:rsidP="00CA7F41">
            <w:pPr>
              <w:ind w:firstLine="0"/>
            </w:pPr>
            <w:r>
              <w:t>Clary</w:t>
            </w:r>
          </w:p>
        </w:tc>
        <w:tc>
          <w:tcPr>
            <w:tcW w:w="2179" w:type="dxa"/>
            <w:shd w:val="clear" w:color="auto" w:fill="auto"/>
          </w:tcPr>
          <w:p w:rsidR="00CA7F41" w:rsidRPr="00CA7F41" w:rsidRDefault="00CA7F41" w:rsidP="00CA7F41">
            <w:pPr>
              <w:ind w:firstLine="0"/>
            </w:pPr>
            <w:r>
              <w:t>Cogswell</w:t>
            </w:r>
          </w:p>
        </w:tc>
        <w:tc>
          <w:tcPr>
            <w:tcW w:w="2180" w:type="dxa"/>
            <w:shd w:val="clear" w:color="auto" w:fill="auto"/>
          </w:tcPr>
          <w:p w:rsidR="00CA7F41" w:rsidRPr="00CA7F41" w:rsidRDefault="00CA7F41" w:rsidP="00CA7F41">
            <w:pPr>
              <w:ind w:firstLine="0"/>
            </w:pPr>
            <w:r>
              <w:t>Collins</w:t>
            </w:r>
          </w:p>
        </w:tc>
      </w:tr>
      <w:tr w:rsidR="00CA7F41" w:rsidRPr="00CA7F41" w:rsidTr="00CA7F41">
        <w:tc>
          <w:tcPr>
            <w:tcW w:w="2179" w:type="dxa"/>
            <w:shd w:val="clear" w:color="auto" w:fill="auto"/>
          </w:tcPr>
          <w:p w:rsidR="00CA7F41" w:rsidRPr="00CA7F41" w:rsidRDefault="00CA7F41" w:rsidP="00CA7F41">
            <w:pPr>
              <w:ind w:firstLine="0"/>
            </w:pPr>
            <w:r>
              <w:t>W. Cox</w:t>
            </w:r>
          </w:p>
        </w:tc>
        <w:tc>
          <w:tcPr>
            <w:tcW w:w="2179" w:type="dxa"/>
            <w:shd w:val="clear" w:color="auto" w:fill="auto"/>
          </w:tcPr>
          <w:p w:rsidR="00CA7F41" w:rsidRPr="00CA7F41" w:rsidRDefault="00CA7F41" w:rsidP="00CA7F41">
            <w:pPr>
              <w:ind w:firstLine="0"/>
            </w:pPr>
            <w:r>
              <w:t>Crawford</w:t>
            </w:r>
          </w:p>
        </w:tc>
        <w:tc>
          <w:tcPr>
            <w:tcW w:w="2180" w:type="dxa"/>
            <w:shd w:val="clear" w:color="auto" w:fill="auto"/>
          </w:tcPr>
          <w:p w:rsidR="00CA7F41" w:rsidRPr="00CA7F41" w:rsidRDefault="00CA7F41" w:rsidP="00CA7F41">
            <w:pPr>
              <w:ind w:firstLine="0"/>
            </w:pPr>
            <w:r>
              <w:t>Daning</w:t>
            </w:r>
          </w:p>
        </w:tc>
      </w:tr>
      <w:tr w:rsidR="00CA7F41" w:rsidRPr="00CA7F41" w:rsidTr="00CA7F41">
        <w:tc>
          <w:tcPr>
            <w:tcW w:w="2179" w:type="dxa"/>
            <w:shd w:val="clear" w:color="auto" w:fill="auto"/>
          </w:tcPr>
          <w:p w:rsidR="00CA7F41" w:rsidRPr="00CA7F41" w:rsidRDefault="00CA7F41" w:rsidP="00CA7F41">
            <w:pPr>
              <w:ind w:firstLine="0"/>
            </w:pPr>
            <w:r>
              <w:t>Davis</w:t>
            </w:r>
          </w:p>
        </w:tc>
        <w:tc>
          <w:tcPr>
            <w:tcW w:w="2179" w:type="dxa"/>
            <w:shd w:val="clear" w:color="auto" w:fill="auto"/>
          </w:tcPr>
          <w:p w:rsidR="00CA7F41" w:rsidRPr="00CA7F41" w:rsidRDefault="00CA7F41" w:rsidP="00CA7F41">
            <w:pPr>
              <w:ind w:firstLine="0"/>
            </w:pPr>
            <w:r>
              <w:t>Elliott</w:t>
            </w:r>
          </w:p>
        </w:tc>
        <w:tc>
          <w:tcPr>
            <w:tcW w:w="2180" w:type="dxa"/>
            <w:shd w:val="clear" w:color="auto" w:fill="auto"/>
          </w:tcPr>
          <w:p w:rsidR="00CA7F41" w:rsidRPr="00CA7F41" w:rsidRDefault="00CA7F41" w:rsidP="00CA7F41">
            <w:pPr>
              <w:ind w:firstLine="0"/>
            </w:pPr>
            <w:r>
              <w:t>Erickson</w:t>
            </w:r>
          </w:p>
        </w:tc>
      </w:tr>
      <w:tr w:rsidR="00CA7F41" w:rsidRPr="00CA7F41" w:rsidTr="00CA7F41">
        <w:tc>
          <w:tcPr>
            <w:tcW w:w="2179" w:type="dxa"/>
            <w:shd w:val="clear" w:color="auto" w:fill="auto"/>
          </w:tcPr>
          <w:p w:rsidR="00CA7F41" w:rsidRPr="00CA7F41" w:rsidRDefault="00CA7F41" w:rsidP="00CA7F41">
            <w:pPr>
              <w:ind w:firstLine="0"/>
            </w:pPr>
            <w:r>
              <w:t>Felder</w:t>
            </w:r>
          </w:p>
        </w:tc>
        <w:tc>
          <w:tcPr>
            <w:tcW w:w="2179" w:type="dxa"/>
            <w:shd w:val="clear" w:color="auto" w:fill="auto"/>
          </w:tcPr>
          <w:p w:rsidR="00CA7F41" w:rsidRPr="00CA7F41" w:rsidRDefault="00CA7F41" w:rsidP="00CA7F41">
            <w:pPr>
              <w:ind w:firstLine="0"/>
            </w:pPr>
            <w:r>
              <w:t>Finlay</w:t>
            </w:r>
          </w:p>
        </w:tc>
        <w:tc>
          <w:tcPr>
            <w:tcW w:w="2180" w:type="dxa"/>
            <w:shd w:val="clear" w:color="auto" w:fill="auto"/>
          </w:tcPr>
          <w:p w:rsidR="00CA7F41" w:rsidRPr="00CA7F41" w:rsidRDefault="00CA7F41" w:rsidP="00CA7F41">
            <w:pPr>
              <w:ind w:firstLine="0"/>
            </w:pPr>
            <w:r>
              <w:t>Forrest</w:t>
            </w:r>
          </w:p>
        </w:tc>
      </w:tr>
      <w:tr w:rsidR="00CA7F41" w:rsidRPr="00CA7F41" w:rsidTr="00CA7F41">
        <w:tc>
          <w:tcPr>
            <w:tcW w:w="2179" w:type="dxa"/>
            <w:shd w:val="clear" w:color="auto" w:fill="auto"/>
          </w:tcPr>
          <w:p w:rsidR="00CA7F41" w:rsidRPr="00CA7F41" w:rsidRDefault="00CA7F41" w:rsidP="00CA7F41">
            <w:pPr>
              <w:ind w:firstLine="0"/>
            </w:pPr>
            <w:r>
              <w:t>Forrester</w:t>
            </w:r>
          </w:p>
        </w:tc>
        <w:tc>
          <w:tcPr>
            <w:tcW w:w="2179" w:type="dxa"/>
            <w:shd w:val="clear" w:color="auto" w:fill="auto"/>
          </w:tcPr>
          <w:p w:rsidR="00CA7F41" w:rsidRPr="00CA7F41" w:rsidRDefault="00CA7F41" w:rsidP="00CA7F41">
            <w:pPr>
              <w:ind w:firstLine="0"/>
            </w:pPr>
            <w:r>
              <w:t>Gagnon</w:t>
            </w:r>
          </w:p>
        </w:tc>
        <w:tc>
          <w:tcPr>
            <w:tcW w:w="2180" w:type="dxa"/>
            <w:shd w:val="clear" w:color="auto" w:fill="auto"/>
          </w:tcPr>
          <w:p w:rsidR="00CA7F41" w:rsidRPr="00CA7F41" w:rsidRDefault="00CA7F41" w:rsidP="00CA7F41">
            <w:pPr>
              <w:ind w:firstLine="0"/>
            </w:pPr>
            <w:r>
              <w:t>Gilliam</w:t>
            </w:r>
          </w:p>
        </w:tc>
      </w:tr>
      <w:tr w:rsidR="00CA7F41" w:rsidRPr="00CA7F41" w:rsidTr="00CA7F41">
        <w:tc>
          <w:tcPr>
            <w:tcW w:w="2179" w:type="dxa"/>
            <w:shd w:val="clear" w:color="auto" w:fill="auto"/>
          </w:tcPr>
          <w:p w:rsidR="00CA7F41" w:rsidRPr="00CA7F41" w:rsidRDefault="00CA7F41" w:rsidP="00CA7F41">
            <w:pPr>
              <w:ind w:firstLine="0"/>
            </w:pPr>
            <w:r>
              <w:t>Haddon</w:t>
            </w:r>
          </w:p>
        </w:tc>
        <w:tc>
          <w:tcPr>
            <w:tcW w:w="2179" w:type="dxa"/>
            <w:shd w:val="clear" w:color="auto" w:fill="auto"/>
          </w:tcPr>
          <w:p w:rsidR="00CA7F41" w:rsidRPr="00CA7F41" w:rsidRDefault="00CA7F41" w:rsidP="00CA7F41">
            <w:pPr>
              <w:ind w:firstLine="0"/>
            </w:pPr>
            <w:r>
              <w:t>Hardee</w:t>
            </w:r>
          </w:p>
        </w:tc>
        <w:tc>
          <w:tcPr>
            <w:tcW w:w="2180" w:type="dxa"/>
            <w:shd w:val="clear" w:color="auto" w:fill="auto"/>
          </w:tcPr>
          <w:p w:rsidR="00CA7F41" w:rsidRPr="00CA7F41" w:rsidRDefault="00CA7F41" w:rsidP="00CA7F41">
            <w:pPr>
              <w:ind w:firstLine="0"/>
            </w:pPr>
            <w:r>
              <w:t>Herbkersman</w:t>
            </w:r>
          </w:p>
        </w:tc>
      </w:tr>
      <w:tr w:rsidR="00CA7F41" w:rsidRPr="00CA7F41" w:rsidTr="00CA7F41">
        <w:tc>
          <w:tcPr>
            <w:tcW w:w="2179" w:type="dxa"/>
            <w:shd w:val="clear" w:color="auto" w:fill="auto"/>
          </w:tcPr>
          <w:p w:rsidR="00CA7F41" w:rsidRPr="00CA7F41" w:rsidRDefault="00CA7F41" w:rsidP="00CA7F41">
            <w:pPr>
              <w:ind w:firstLine="0"/>
            </w:pPr>
            <w:r>
              <w:t>Hewitt</w:t>
            </w:r>
          </w:p>
        </w:tc>
        <w:tc>
          <w:tcPr>
            <w:tcW w:w="2179" w:type="dxa"/>
            <w:shd w:val="clear" w:color="auto" w:fill="auto"/>
          </w:tcPr>
          <w:p w:rsidR="00CA7F41" w:rsidRPr="00CA7F41" w:rsidRDefault="00CA7F41" w:rsidP="00CA7F41">
            <w:pPr>
              <w:ind w:firstLine="0"/>
            </w:pPr>
            <w:r>
              <w:t>Hill</w:t>
            </w:r>
          </w:p>
        </w:tc>
        <w:tc>
          <w:tcPr>
            <w:tcW w:w="2180" w:type="dxa"/>
            <w:shd w:val="clear" w:color="auto" w:fill="auto"/>
          </w:tcPr>
          <w:p w:rsidR="00CA7F41" w:rsidRPr="00CA7F41" w:rsidRDefault="00CA7F41" w:rsidP="00CA7F41">
            <w:pPr>
              <w:ind w:firstLine="0"/>
            </w:pPr>
            <w:r>
              <w:t>Hiott</w:t>
            </w:r>
          </w:p>
        </w:tc>
      </w:tr>
      <w:tr w:rsidR="00CA7F41" w:rsidRPr="00CA7F41" w:rsidTr="00CA7F41">
        <w:tc>
          <w:tcPr>
            <w:tcW w:w="2179" w:type="dxa"/>
            <w:shd w:val="clear" w:color="auto" w:fill="auto"/>
          </w:tcPr>
          <w:p w:rsidR="00CA7F41" w:rsidRPr="00CA7F41" w:rsidRDefault="00CA7F41" w:rsidP="00CA7F41">
            <w:pPr>
              <w:ind w:firstLine="0"/>
            </w:pPr>
            <w:r>
              <w:lastRenderedPageBreak/>
              <w:t>Hixon</w:t>
            </w:r>
          </w:p>
        </w:tc>
        <w:tc>
          <w:tcPr>
            <w:tcW w:w="2179" w:type="dxa"/>
            <w:shd w:val="clear" w:color="auto" w:fill="auto"/>
          </w:tcPr>
          <w:p w:rsidR="00CA7F41" w:rsidRPr="00CA7F41" w:rsidRDefault="00CA7F41" w:rsidP="00CA7F41">
            <w:pPr>
              <w:ind w:firstLine="0"/>
            </w:pPr>
            <w:r>
              <w:t>Huggins</w:t>
            </w:r>
          </w:p>
        </w:tc>
        <w:tc>
          <w:tcPr>
            <w:tcW w:w="2180" w:type="dxa"/>
            <w:shd w:val="clear" w:color="auto" w:fill="auto"/>
          </w:tcPr>
          <w:p w:rsidR="00CA7F41" w:rsidRPr="00CA7F41" w:rsidRDefault="00CA7F41" w:rsidP="00CA7F41">
            <w:pPr>
              <w:ind w:firstLine="0"/>
            </w:pPr>
            <w:r>
              <w:t>Hyde</w:t>
            </w:r>
          </w:p>
        </w:tc>
      </w:tr>
      <w:tr w:rsidR="00CA7F41" w:rsidRPr="00CA7F41" w:rsidTr="00CA7F41">
        <w:tc>
          <w:tcPr>
            <w:tcW w:w="2179" w:type="dxa"/>
            <w:shd w:val="clear" w:color="auto" w:fill="auto"/>
          </w:tcPr>
          <w:p w:rsidR="00CA7F41" w:rsidRPr="00CA7F41" w:rsidRDefault="00CA7F41" w:rsidP="00CA7F41">
            <w:pPr>
              <w:ind w:firstLine="0"/>
            </w:pPr>
            <w:r>
              <w:t>Johnson</w:t>
            </w:r>
          </w:p>
        </w:tc>
        <w:tc>
          <w:tcPr>
            <w:tcW w:w="2179" w:type="dxa"/>
            <w:shd w:val="clear" w:color="auto" w:fill="auto"/>
          </w:tcPr>
          <w:p w:rsidR="00CA7F41" w:rsidRPr="00CA7F41" w:rsidRDefault="00CA7F41" w:rsidP="00CA7F41">
            <w:pPr>
              <w:ind w:firstLine="0"/>
            </w:pPr>
            <w:r>
              <w:t>Jones</w:t>
            </w:r>
          </w:p>
        </w:tc>
        <w:tc>
          <w:tcPr>
            <w:tcW w:w="2180" w:type="dxa"/>
            <w:shd w:val="clear" w:color="auto" w:fill="auto"/>
          </w:tcPr>
          <w:p w:rsidR="00CA7F41" w:rsidRPr="00CA7F41" w:rsidRDefault="00CA7F41" w:rsidP="00CA7F41">
            <w:pPr>
              <w:ind w:firstLine="0"/>
            </w:pPr>
            <w:r>
              <w:t>Jordan</w:t>
            </w:r>
          </w:p>
        </w:tc>
      </w:tr>
      <w:tr w:rsidR="00CA7F41" w:rsidRPr="00CA7F41" w:rsidTr="00CA7F41">
        <w:tc>
          <w:tcPr>
            <w:tcW w:w="2179" w:type="dxa"/>
            <w:shd w:val="clear" w:color="auto" w:fill="auto"/>
          </w:tcPr>
          <w:p w:rsidR="00CA7F41" w:rsidRPr="00CA7F41" w:rsidRDefault="00CA7F41" w:rsidP="00CA7F41">
            <w:pPr>
              <w:ind w:firstLine="0"/>
            </w:pPr>
            <w:r>
              <w:t>Kimmons</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Long</w:t>
            </w:r>
          </w:p>
        </w:tc>
      </w:tr>
      <w:tr w:rsidR="00CA7F41" w:rsidRPr="00CA7F41" w:rsidTr="00CA7F41">
        <w:tc>
          <w:tcPr>
            <w:tcW w:w="2179" w:type="dxa"/>
            <w:shd w:val="clear" w:color="auto" w:fill="auto"/>
          </w:tcPr>
          <w:p w:rsidR="00CA7F41" w:rsidRPr="00CA7F41" w:rsidRDefault="00CA7F41" w:rsidP="00CA7F41">
            <w:pPr>
              <w:ind w:firstLine="0"/>
            </w:pPr>
            <w:r>
              <w:t>Lowe</w:t>
            </w:r>
          </w:p>
        </w:tc>
        <w:tc>
          <w:tcPr>
            <w:tcW w:w="2179" w:type="dxa"/>
            <w:shd w:val="clear" w:color="auto" w:fill="auto"/>
          </w:tcPr>
          <w:p w:rsidR="00CA7F41" w:rsidRPr="00CA7F41" w:rsidRDefault="00CA7F41" w:rsidP="00CA7F41">
            <w:pPr>
              <w:ind w:firstLine="0"/>
            </w:pPr>
            <w:r>
              <w:t>Lucas</w:t>
            </w:r>
          </w:p>
        </w:tc>
        <w:tc>
          <w:tcPr>
            <w:tcW w:w="2180" w:type="dxa"/>
            <w:shd w:val="clear" w:color="auto" w:fill="auto"/>
          </w:tcPr>
          <w:p w:rsidR="00CA7F41" w:rsidRPr="00CA7F41" w:rsidRDefault="00CA7F41" w:rsidP="00CA7F41">
            <w:pPr>
              <w:ind w:firstLine="0"/>
            </w:pPr>
            <w:r>
              <w:t>Mace</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McCravy</w:t>
            </w:r>
          </w:p>
        </w:tc>
      </w:tr>
      <w:tr w:rsidR="00CA7F41" w:rsidRPr="00CA7F41" w:rsidTr="00CA7F41">
        <w:tc>
          <w:tcPr>
            <w:tcW w:w="2179" w:type="dxa"/>
            <w:shd w:val="clear" w:color="auto" w:fill="auto"/>
          </w:tcPr>
          <w:p w:rsidR="00CA7F41" w:rsidRPr="00CA7F41" w:rsidRDefault="00CA7F41" w:rsidP="00CA7F41">
            <w:pPr>
              <w:ind w:firstLine="0"/>
            </w:pPr>
            <w:r>
              <w:t>McGinnis</w:t>
            </w:r>
          </w:p>
        </w:tc>
        <w:tc>
          <w:tcPr>
            <w:tcW w:w="2179" w:type="dxa"/>
            <w:shd w:val="clear" w:color="auto" w:fill="auto"/>
          </w:tcPr>
          <w:p w:rsidR="00CA7F41" w:rsidRPr="00CA7F41" w:rsidRDefault="00CA7F41" w:rsidP="00CA7F41">
            <w:pPr>
              <w:ind w:firstLine="0"/>
            </w:pPr>
            <w:r>
              <w:t>Morgan</w:t>
            </w:r>
          </w:p>
        </w:tc>
        <w:tc>
          <w:tcPr>
            <w:tcW w:w="2180" w:type="dxa"/>
            <w:shd w:val="clear" w:color="auto" w:fill="auto"/>
          </w:tcPr>
          <w:p w:rsidR="00CA7F41" w:rsidRPr="00CA7F41" w:rsidRDefault="00CA7F41" w:rsidP="00CA7F41">
            <w:pPr>
              <w:ind w:firstLine="0"/>
            </w:pPr>
            <w:r>
              <w:t>D. C. Moss</w:t>
            </w:r>
          </w:p>
        </w:tc>
      </w:tr>
      <w:tr w:rsidR="00CA7F41" w:rsidRPr="00CA7F41" w:rsidTr="00CA7F41">
        <w:tc>
          <w:tcPr>
            <w:tcW w:w="2179" w:type="dxa"/>
            <w:shd w:val="clear" w:color="auto" w:fill="auto"/>
          </w:tcPr>
          <w:p w:rsidR="00CA7F41" w:rsidRPr="00CA7F41" w:rsidRDefault="00CA7F41" w:rsidP="00CA7F41">
            <w:pPr>
              <w:ind w:firstLine="0"/>
            </w:pPr>
            <w:r>
              <w:t>V. S. Moss</w:t>
            </w:r>
          </w:p>
        </w:tc>
        <w:tc>
          <w:tcPr>
            <w:tcW w:w="2179" w:type="dxa"/>
            <w:shd w:val="clear" w:color="auto" w:fill="auto"/>
          </w:tcPr>
          <w:p w:rsidR="00CA7F41" w:rsidRPr="00CA7F41" w:rsidRDefault="00CA7F41" w:rsidP="00CA7F41">
            <w:pPr>
              <w:ind w:firstLine="0"/>
            </w:pPr>
            <w:r>
              <w:t>Murphy</w:t>
            </w:r>
          </w:p>
        </w:tc>
        <w:tc>
          <w:tcPr>
            <w:tcW w:w="2180" w:type="dxa"/>
            <w:shd w:val="clear" w:color="auto" w:fill="auto"/>
          </w:tcPr>
          <w:p w:rsidR="00CA7F41" w:rsidRPr="00CA7F41" w:rsidRDefault="00CA7F41" w:rsidP="00CA7F41">
            <w:pPr>
              <w:ind w:firstLine="0"/>
            </w:pPr>
            <w:r>
              <w:t>B. Newton</w:t>
            </w:r>
          </w:p>
        </w:tc>
      </w:tr>
      <w:tr w:rsidR="00CA7F41" w:rsidRPr="00CA7F41" w:rsidTr="00CA7F41">
        <w:tc>
          <w:tcPr>
            <w:tcW w:w="2179" w:type="dxa"/>
            <w:shd w:val="clear" w:color="auto" w:fill="auto"/>
          </w:tcPr>
          <w:p w:rsidR="00CA7F41" w:rsidRPr="00CA7F41" w:rsidRDefault="00CA7F41" w:rsidP="00CA7F41">
            <w:pPr>
              <w:ind w:firstLine="0"/>
            </w:pPr>
            <w:r>
              <w:t>W. Newton</w:t>
            </w:r>
          </w:p>
        </w:tc>
        <w:tc>
          <w:tcPr>
            <w:tcW w:w="2179" w:type="dxa"/>
            <w:shd w:val="clear" w:color="auto" w:fill="auto"/>
          </w:tcPr>
          <w:p w:rsidR="00CA7F41" w:rsidRPr="00CA7F41" w:rsidRDefault="00CA7F41" w:rsidP="00CA7F41">
            <w:pPr>
              <w:ind w:firstLine="0"/>
            </w:pPr>
            <w:r>
              <w:t>Oremus</w:t>
            </w:r>
          </w:p>
        </w:tc>
        <w:tc>
          <w:tcPr>
            <w:tcW w:w="2180" w:type="dxa"/>
            <w:shd w:val="clear" w:color="auto" w:fill="auto"/>
          </w:tcPr>
          <w:p w:rsidR="00CA7F41" w:rsidRPr="00CA7F41" w:rsidRDefault="00CA7F41" w:rsidP="00CA7F41">
            <w:pPr>
              <w:ind w:firstLine="0"/>
            </w:pPr>
            <w:r>
              <w:t>Pope</w:t>
            </w:r>
          </w:p>
        </w:tc>
      </w:tr>
      <w:tr w:rsidR="00CA7F41" w:rsidRPr="00CA7F41" w:rsidTr="00CA7F41">
        <w:tc>
          <w:tcPr>
            <w:tcW w:w="2179" w:type="dxa"/>
            <w:shd w:val="clear" w:color="auto" w:fill="auto"/>
          </w:tcPr>
          <w:p w:rsidR="00CA7F41" w:rsidRPr="00CA7F41" w:rsidRDefault="00CA7F41" w:rsidP="00CA7F41">
            <w:pPr>
              <w:ind w:firstLine="0"/>
            </w:pPr>
            <w:r>
              <w:t>Sandifer</w:t>
            </w:r>
          </w:p>
        </w:tc>
        <w:tc>
          <w:tcPr>
            <w:tcW w:w="2179" w:type="dxa"/>
            <w:shd w:val="clear" w:color="auto" w:fill="auto"/>
          </w:tcPr>
          <w:p w:rsidR="00CA7F41" w:rsidRPr="00CA7F41" w:rsidRDefault="00CA7F41" w:rsidP="00CA7F41">
            <w:pPr>
              <w:ind w:firstLine="0"/>
            </w:pPr>
            <w:r>
              <w:t>Simrill</w:t>
            </w:r>
          </w:p>
        </w:tc>
        <w:tc>
          <w:tcPr>
            <w:tcW w:w="2180" w:type="dxa"/>
            <w:shd w:val="clear" w:color="auto" w:fill="auto"/>
          </w:tcPr>
          <w:p w:rsidR="00CA7F41" w:rsidRPr="00CA7F41" w:rsidRDefault="00CA7F41" w:rsidP="00CA7F41">
            <w:pPr>
              <w:ind w:firstLine="0"/>
            </w:pPr>
            <w:r>
              <w:t>G. M. Smith</w:t>
            </w:r>
          </w:p>
        </w:tc>
      </w:tr>
      <w:tr w:rsidR="00CA7F41" w:rsidRPr="00CA7F41" w:rsidTr="00CA7F41">
        <w:tc>
          <w:tcPr>
            <w:tcW w:w="2179" w:type="dxa"/>
            <w:shd w:val="clear" w:color="auto" w:fill="auto"/>
          </w:tcPr>
          <w:p w:rsidR="00CA7F41" w:rsidRPr="00CA7F41" w:rsidRDefault="00CA7F41" w:rsidP="00CA7F41">
            <w:pPr>
              <w:ind w:firstLine="0"/>
            </w:pPr>
            <w:r>
              <w:t>G. R. Smith</w:t>
            </w:r>
          </w:p>
        </w:tc>
        <w:tc>
          <w:tcPr>
            <w:tcW w:w="2179" w:type="dxa"/>
            <w:shd w:val="clear" w:color="auto" w:fill="auto"/>
          </w:tcPr>
          <w:p w:rsidR="00CA7F41" w:rsidRPr="00CA7F41" w:rsidRDefault="00CA7F41" w:rsidP="00CA7F41">
            <w:pPr>
              <w:ind w:firstLine="0"/>
            </w:pPr>
            <w:r>
              <w:t>Sottile</w:t>
            </w:r>
          </w:p>
        </w:tc>
        <w:tc>
          <w:tcPr>
            <w:tcW w:w="2180" w:type="dxa"/>
            <w:shd w:val="clear" w:color="auto" w:fill="auto"/>
          </w:tcPr>
          <w:p w:rsidR="00CA7F41" w:rsidRPr="00CA7F41" w:rsidRDefault="00CA7F41" w:rsidP="00CA7F41">
            <w:pPr>
              <w:ind w:firstLine="0"/>
            </w:pPr>
            <w:r>
              <w:t>Spires</w:t>
            </w:r>
          </w:p>
        </w:tc>
      </w:tr>
      <w:tr w:rsidR="00CA7F41" w:rsidRPr="00CA7F41" w:rsidTr="00CA7F41">
        <w:tc>
          <w:tcPr>
            <w:tcW w:w="2179" w:type="dxa"/>
            <w:shd w:val="clear" w:color="auto" w:fill="auto"/>
          </w:tcPr>
          <w:p w:rsidR="00CA7F41" w:rsidRPr="00CA7F41" w:rsidRDefault="00CA7F41" w:rsidP="00CA7F41">
            <w:pPr>
              <w:ind w:firstLine="0"/>
            </w:pPr>
            <w:r>
              <w:t>Stringer</w:t>
            </w:r>
          </w:p>
        </w:tc>
        <w:tc>
          <w:tcPr>
            <w:tcW w:w="2179" w:type="dxa"/>
            <w:shd w:val="clear" w:color="auto" w:fill="auto"/>
          </w:tcPr>
          <w:p w:rsidR="00CA7F41" w:rsidRPr="00CA7F41" w:rsidRDefault="00CA7F41" w:rsidP="00CA7F41">
            <w:pPr>
              <w:ind w:firstLine="0"/>
            </w:pPr>
            <w:r>
              <w:t>Tallon</w:t>
            </w:r>
          </w:p>
        </w:tc>
        <w:tc>
          <w:tcPr>
            <w:tcW w:w="2180" w:type="dxa"/>
            <w:shd w:val="clear" w:color="auto" w:fill="auto"/>
          </w:tcPr>
          <w:p w:rsidR="00CA7F41" w:rsidRPr="00CA7F41" w:rsidRDefault="00CA7F41" w:rsidP="00CA7F41">
            <w:pPr>
              <w:ind w:firstLine="0"/>
            </w:pPr>
            <w:r>
              <w:t>Taylor</w:t>
            </w:r>
          </w:p>
        </w:tc>
      </w:tr>
      <w:tr w:rsidR="00CA7F41" w:rsidRPr="00CA7F41" w:rsidTr="00CA7F41">
        <w:tc>
          <w:tcPr>
            <w:tcW w:w="2179" w:type="dxa"/>
            <w:shd w:val="clear" w:color="auto" w:fill="auto"/>
          </w:tcPr>
          <w:p w:rsidR="00CA7F41" w:rsidRPr="00CA7F41" w:rsidRDefault="00CA7F41" w:rsidP="00CA7F41">
            <w:pPr>
              <w:ind w:firstLine="0"/>
            </w:pPr>
            <w:r>
              <w:t>Thayer</w:t>
            </w:r>
          </w:p>
        </w:tc>
        <w:tc>
          <w:tcPr>
            <w:tcW w:w="2179" w:type="dxa"/>
            <w:shd w:val="clear" w:color="auto" w:fill="auto"/>
          </w:tcPr>
          <w:p w:rsidR="00CA7F41" w:rsidRPr="00CA7F41" w:rsidRDefault="00CA7F41" w:rsidP="00CA7F41">
            <w:pPr>
              <w:ind w:firstLine="0"/>
            </w:pPr>
            <w:r>
              <w:t>West</w:t>
            </w:r>
          </w:p>
        </w:tc>
        <w:tc>
          <w:tcPr>
            <w:tcW w:w="2180" w:type="dxa"/>
            <w:shd w:val="clear" w:color="auto" w:fill="auto"/>
          </w:tcPr>
          <w:p w:rsidR="00CA7F41" w:rsidRPr="00CA7F41" w:rsidRDefault="00CA7F41" w:rsidP="00CA7F41">
            <w:pPr>
              <w:ind w:firstLine="0"/>
            </w:pPr>
            <w:r>
              <w:t>White</w:t>
            </w:r>
          </w:p>
        </w:tc>
      </w:tr>
      <w:tr w:rsidR="00CA7F41" w:rsidRPr="00CA7F41" w:rsidTr="00CA7F41">
        <w:tc>
          <w:tcPr>
            <w:tcW w:w="2179" w:type="dxa"/>
            <w:shd w:val="clear" w:color="auto" w:fill="auto"/>
          </w:tcPr>
          <w:p w:rsidR="00CA7F41" w:rsidRPr="00CA7F41" w:rsidRDefault="00CA7F41" w:rsidP="00CA7F41">
            <w:pPr>
              <w:keepNext/>
              <w:ind w:firstLine="0"/>
            </w:pPr>
            <w:r>
              <w:t>Whitmire</w:t>
            </w:r>
          </w:p>
        </w:tc>
        <w:tc>
          <w:tcPr>
            <w:tcW w:w="2179" w:type="dxa"/>
            <w:shd w:val="clear" w:color="auto" w:fill="auto"/>
          </w:tcPr>
          <w:p w:rsidR="00CA7F41" w:rsidRPr="00CA7F41" w:rsidRDefault="00CA7F41" w:rsidP="00CA7F41">
            <w:pPr>
              <w:keepNext/>
              <w:ind w:firstLine="0"/>
            </w:pPr>
            <w:r>
              <w:t>Willis</w:t>
            </w:r>
          </w:p>
        </w:tc>
        <w:tc>
          <w:tcPr>
            <w:tcW w:w="2180" w:type="dxa"/>
            <w:shd w:val="clear" w:color="auto" w:fill="auto"/>
          </w:tcPr>
          <w:p w:rsidR="00CA7F41" w:rsidRPr="00CA7F41" w:rsidRDefault="00CA7F41" w:rsidP="00CA7F41">
            <w:pPr>
              <w:keepNext/>
              <w:ind w:firstLine="0"/>
            </w:pPr>
            <w:r>
              <w:t>Wooten</w:t>
            </w:r>
          </w:p>
        </w:tc>
      </w:tr>
      <w:tr w:rsidR="00CA7F41" w:rsidRPr="00CA7F41" w:rsidTr="00CA7F41">
        <w:tc>
          <w:tcPr>
            <w:tcW w:w="2179" w:type="dxa"/>
            <w:shd w:val="clear" w:color="auto" w:fill="auto"/>
          </w:tcPr>
          <w:p w:rsidR="00CA7F41" w:rsidRPr="00CA7F41" w:rsidRDefault="00CA7F41" w:rsidP="00CA7F41">
            <w:pPr>
              <w:keepNext/>
              <w:ind w:firstLine="0"/>
            </w:pPr>
            <w:r>
              <w:t>Yow</w:t>
            </w:r>
          </w:p>
        </w:tc>
        <w:tc>
          <w:tcPr>
            <w:tcW w:w="2179" w:type="dxa"/>
            <w:shd w:val="clear" w:color="auto" w:fill="auto"/>
          </w:tcPr>
          <w:p w:rsidR="00CA7F41" w:rsidRPr="00CA7F41" w:rsidRDefault="00CA7F41" w:rsidP="00CA7F41">
            <w:pPr>
              <w:keepNext/>
              <w:ind w:firstLine="0"/>
            </w:pP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Total--73</w:t>
      </w:r>
    </w:p>
    <w:p w:rsidR="00CA7F41" w:rsidRDefault="00CA7F41" w:rsidP="00CA7F41">
      <w:pPr>
        <w:jc w:val="center"/>
        <w:rPr>
          <w:b/>
        </w:rPr>
      </w:pPr>
    </w:p>
    <w:p w:rsidR="00CA7F41" w:rsidRDefault="00CA7F41" w:rsidP="00CA7F41">
      <w:pPr>
        <w:ind w:firstLine="0"/>
      </w:pPr>
      <w:r w:rsidRPr="00CA7F4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Anderson</w:t>
            </w:r>
          </w:p>
        </w:tc>
        <w:tc>
          <w:tcPr>
            <w:tcW w:w="2180" w:type="dxa"/>
            <w:shd w:val="clear" w:color="auto" w:fill="auto"/>
          </w:tcPr>
          <w:p w:rsidR="00CA7F41" w:rsidRPr="00CA7F41" w:rsidRDefault="00CA7F41" w:rsidP="00CA7F41">
            <w:pPr>
              <w:keepNext/>
              <w:ind w:firstLine="0"/>
            </w:pPr>
            <w:r>
              <w:t>Atkinson</w:t>
            </w:r>
          </w:p>
        </w:tc>
      </w:tr>
      <w:tr w:rsidR="00CA7F41" w:rsidRPr="00CA7F41" w:rsidTr="00CA7F41">
        <w:tc>
          <w:tcPr>
            <w:tcW w:w="2179" w:type="dxa"/>
            <w:shd w:val="clear" w:color="auto" w:fill="auto"/>
          </w:tcPr>
          <w:p w:rsidR="00CA7F41" w:rsidRPr="00CA7F41" w:rsidRDefault="00CA7F41" w:rsidP="00CA7F41">
            <w:pPr>
              <w:ind w:firstLine="0"/>
            </w:pPr>
            <w:r>
              <w:t>Bamberg</w:t>
            </w:r>
          </w:p>
        </w:tc>
        <w:tc>
          <w:tcPr>
            <w:tcW w:w="2179" w:type="dxa"/>
            <w:shd w:val="clear" w:color="auto" w:fill="auto"/>
          </w:tcPr>
          <w:p w:rsidR="00CA7F41" w:rsidRPr="00CA7F41" w:rsidRDefault="00CA7F41" w:rsidP="00CA7F41">
            <w:pPr>
              <w:ind w:firstLine="0"/>
            </w:pPr>
            <w:r>
              <w:t>Bernstein</w:t>
            </w:r>
          </w:p>
        </w:tc>
        <w:tc>
          <w:tcPr>
            <w:tcW w:w="2180" w:type="dxa"/>
            <w:shd w:val="clear" w:color="auto" w:fill="auto"/>
          </w:tcPr>
          <w:p w:rsidR="00CA7F41" w:rsidRPr="00CA7F41" w:rsidRDefault="00CA7F41" w:rsidP="00CA7F41">
            <w:pPr>
              <w:ind w:firstLine="0"/>
            </w:pPr>
            <w:r>
              <w:t>Brawley</w:t>
            </w:r>
          </w:p>
        </w:tc>
      </w:tr>
      <w:tr w:rsidR="00CA7F41" w:rsidRPr="00CA7F41" w:rsidTr="00CA7F41">
        <w:tc>
          <w:tcPr>
            <w:tcW w:w="2179" w:type="dxa"/>
            <w:shd w:val="clear" w:color="auto" w:fill="auto"/>
          </w:tcPr>
          <w:p w:rsidR="00CA7F41" w:rsidRPr="00CA7F41" w:rsidRDefault="00CA7F41" w:rsidP="00CA7F41">
            <w:pPr>
              <w:ind w:firstLine="0"/>
            </w:pPr>
            <w:r>
              <w:t>Brown</w:t>
            </w:r>
          </w:p>
        </w:tc>
        <w:tc>
          <w:tcPr>
            <w:tcW w:w="2179" w:type="dxa"/>
            <w:shd w:val="clear" w:color="auto" w:fill="auto"/>
          </w:tcPr>
          <w:p w:rsidR="00CA7F41" w:rsidRPr="00CA7F41" w:rsidRDefault="00CA7F41" w:rsidP="00CA7F41">
            <w:pPr>
              <w:ind w:firstLine="0"/>
            </w:pPr>
            <w:r>
              <w:t>Clyburn</w:t>
            </w:r>
          </w:p>
        </w:tc>
        <w:tc>
          <w:tcPr>
            <w:tcW w:w="2180" w:type="dxa"/>
            <w:shd w:val="clear" w:color="auto" w:fill="auto"/>
          </w:tcPr>
          <w:p w:rsidR="00CA7F41" w:rsidRPr="00CA7F41" w:rsidRDefault="00CA7F41" w:rsidP="00CA7F41">
            <w:pPr>
              <w:ind w:firstLine="0"/>
            </w:pPr>
            <w:r>
              <w:t>Cobb-Hunter</w:t>
            </w:r>
          </w:p>
        </w:tc>
      </w:tr>
      <w:tr w:rsidR="00CA7F41" w:rsidRPr="00CA7F41" w:rsidTr="00CA7F41">
        <w:tc>
          <w:tcPr>
            <w:tcW w:w="2179" w:type="dxa"/>
            <w:shd w:val="clear" w:color="auto" w:fill="auto"/>
          </w:tcPr>
          <w:p w:rsidR="00CA7F41" w:rsidRPr="00CA7F41" w:rsidRDefault="00CA7F41" w:rsidP="00CA7F41">
            <w:pPr>
              <w:ind w:firstLine="0"/>
            </w:pPr>
            <w:r>
              <w:t>Funderburk</w:t>
            </w:r>
          </w:p>
        </w:tc>
        <w:tc>
          <w:tcPr>
            <w:tcW w:w="2179" w:type="dxa"/>
            <w:shd w:val="clear" w:color="auto" w:fill="auto"/>
          </w:tcPr>
          <w:p w:rsidR="00CA7F41" w:rsidRPr="00CA7F41" w:rsidRDefault="00CA7F41" w:rsidP="00CA7F41">
            <w:pPr>
              <w:ind w:firstLine="0"/>
            </w:pPr>
            <w:r>
              <w:t>Garvin</w:t>
            </w:r>
          </w:p>
        </w:tc>
        <w:tc>
          <w:tcPr>
            <w:tcW w:w="2180" w:type="dxa"/>
            <w:shd w:val="clear" w:color="auto" w:fill="auto"/>
          </w:tcPr>
          <w:p w:rsidR="00CA7F41" w:rsidRPr="00CA7F41" w:rsidRDefault="00CA7F41" w:rsidP="00CA7F41">
            <w:pPr>
              <w:ind w:firstLine="0"/>
            </w:pPr>
            <w:r>
              <w:t>Gilliard</w:t>
            </w:r>
          </w:p>
        </w:tc>
      </w:tr>
      <w:tr w:rsidR="00CA7F41" w:rsidRPr="00CA7F41" w:rsidTr="00CA7F41">
        <w:tc>
          <w:tcPr>
            <w:tcW w:w="2179" w:type="dxa"/>
            <w:shd w:val="clear" w:color="auto" w:fill="auto"/>
          </w:tcPr>
          <w:p w:rsidR="00CA7F41" w:rsidRPr="00CA7F41" w:rsidRDefault="00CA7F41" w:rsidP="00CA7F41">
            <w:pPr>
              <w:ind w:firstLine="0"/>
            </w:pPr>
            <w:r>
              <w:t>Govan</w:t>
            </w:r>
          </w:p>
        </w:tc>
        <w:tc>
          <w:tcPr>
            <w:tcW w:w="2179" w:type="dxa"/>
            <w:shd w:val="clear" w:color="auto" w:fill="auto"/>
          </w:tcPr>
          <w:p w:rsidR="00CA7F41" w:rsidRPr="00CA7F41" w:rsidRDefault="00CA7F41" w:rsidP="00CA7F41">
            <w:pPr>
              <w:ind w:firstLine="0"/>
            </w:pPr>
            <w:r>
              <w:t>Henderson-Myers</w:t>
            </w:r>
          </w:p>
        </w:tc>
        <w:tc>
          <w:tcPr>
            <w:tcW w:w="2180" w:type="dxa"/>
            <w:shd w:val="clear" w:color="auto" w:fill="auto"/>
          </w:tcPr>
          <w:p w:rsidR="00CA7F41" w:rsidRPr="00CA7F41" w:rsidRDefault="00CA7F41" w:rsidP="00CA7F41">
            <w:pPr>
              <w:ind w:firstLine="0"/>
            </w:pPr>
            <w:r>
              <w:t>Henegan</w:t>
            </w:r>
          </w:p>
        </w:tc>
      </w:tr>
      <w:tr w:rsidR="00CA7F41" w:rsidRPr="00CA7F41" w:rsidTr="00CA7F41">
        <w:tc>
          <w:tcPr>
            <w:tcW w:w="2179" w:type="dxa"/>
            <w:shd w:val="clear" w:color="auto" w:fill="auto"/>
          </w:tcPr>
          <w:p w:rsidR="00CA7F41" w:rsidRPr="00CA7F41" w:rsidRDefault="00CA7F41" w:rsidP="00CA7F41">
            <w:pPr>
              <w:ind w:firstLine="0"/>
            </w:pPr>
            <w:r>
              <w:t>Hosey</w:t>
            </w:r>
          </w:p>
        </w:tc>
        <w:tc>
          <w:tcPr>
            <w:tcW w:w="2179" w:type="dxa"/>
            <w:shd w:val="clear" w:color="auto" w:fill="auto"/>
          </w:tcPr>
          <w:p w:rsidR="00CA7F41" w:rsidRPr="00CA7F41" w:rsidRDefault="00CA7F41" w:rsidP="00CA7F41">
            <w:pPr>
              <w:ind w:firstLine="0"/>
            </w:pPr>
            <w:r>
              <w:t>Howard</w:t>
            </w:r>
          </w:p>
        </w:tc>
        <w:tc>
          <w:tcPr>
            <w:tcW w:w="2180" w:type="dxa"/>
            <w:shd w:val="clear" w:color="auto" w:fill="auto"/>
          </w:tcPr>
          <w:p w:rsidR="00CA7F41" w:rsidRPr="00CA7F41" w:rsidRDefault="00CA7F41" w:rsidP="00CA7F41">
            <w:pPr>
              <w:ind w:firstLine="0"/>
            </w:pPr>
            <w:r>
              <w:t>Jefferson</w:t>
            </w:r>
          </w:p>
        </w:tc>
      </w:tr>
      <w:tr w:rsidR="00CA7F41" w:rsidRPr="00CA7F41" w:rsidTr="00CA7F41">
        <w:tc>
          <w:tcPr>
            <w:tcW w:w="2179" w:type="dxa"/>
            <w:shd w:val="clear" w:color="auto" w:fill="auto"/>
          </w:tcPr>
          <w:p w:rsidR="00CA7F41" w:rsidRPr="00CA7F41" w:rsidRDefault="00CA7F41" w:rsidP="00CA7F41">
            <w:pPr>
              <w:ind w:firstLine="0"/>
            </w:pPr>
            <w:r>
              <w:t>Kirby</w:t>
            </w:r>
          </w:p>
        </w:tc>
        <w:tc>
          <w:tcPr>
            <w:tcW w:w="2179" w:type="dxa"/>
            <w:shd w:val="clear" w:color="auto" w:fill="auto"/>
          </w:tcPr>
          <w:p w:rsidR="00CA7F41" w:rsidRPr="00CA7F41" w:rsidRDefault="00CA7F41" w:rsidP="00CA7F41">
            <w:pPr>
              <w:ind w:firstLine="0"/>
            </w:pPr>
            <w:r>
              <w:t>Mack</w:t>
            </w:r>
          </w:p>
        </w:tc>
        <w:tc>
          <w:tcPr>
            <w:tcW w:w="2180" w:type="dxa"/>
            <w:shd w:val="clear" w:color="auto" w:fill="auto"/>
          </w:tcPr>
          <w:p w:rsidR="00CA7F41" w:rsidRPr="00CA7F41" w:rsidRDefault="00CA7F41" w:rsidP="00CA7F41">
            <w:pPr>
              <w:ind w:firstLine="0"/>
            </w:pPr>
            <w:r>
              <w:t>Matthews</w:t>
            </w:r>
          </w:p>
        </w:tc>
      </w:tr>
      <w:tr w:rsidR="00CA7F41" w:rsidRPr="00CA7F41" w:rsidTr="00CA7F41">
        <w:tc>
          <w:tcPr>
            <w:tcW w:w="2179" w:type="dxa"/>
            <w:shd w:val="clear" w:color="auto" w:fill="auto"/>
          </w:tcPr>
          <w:p w:rsidR="00CA7F41" w:rsidRPr="00CA7F41" w:rsidRDefault="00CA7F41" w:rsidP="00CA7F41">
            <w:pPr>
              <w:ind w:firstLine="0"/>
            </w:pPr>
            <w:r>
              <w:t>McDaniel</w:t>
            </w:r>
          </w:p>
        </w:tc>
        <w:tc>
          <w:tcPr>
            <w:tcW w:w="2179" w:type="dxa"/>
            <w:shd w:val="clear" w:color="auto" w:fill="auto"/>
          </w:tcPr>
          <w:p w:rsidR="00CA7F41" w:rsidRPr="00CA7F41" w:rsidRDefault="00CA7F41" w:rsidP="00CA7F41">
            <w:pPr>
              <w:ind w:firstLine="0"/>
            </w:pPr>
            <w:r>
              <w:t>McKnight</w:t>
            </w:r>
          </w:p>
        </w:tc>
        <w:tc>
          <w:tcPr>
            <w:tcW w:w="2180" w:type="dxa"/>
            <w:shd w:val="clear" w:color="auto" w:fill="auto"/>
          </w:tcPr>
          <w:p w:rsidR="00CA7F41" w:rsidRPr="00CA7F41" w:rsidRDefault="00CA7F41" w:rsidP="00CA7F41">
            <w:pPr>
              <w:ind w:firstLine="0"/>
            </w:pPr>
            <w:r>
              <w:t>Moore</w:t>
            </w:r>
          </w:p>
        </w:tc>
      </w:tr>
      <w:tr w:rsidR="00CA7F41" w:rsidRPr="00CA7F41" w:rsidTr="00CA7F41">
        <w:tc>
          <w:tcPr>
            <w:tcW w:w="2179" w:type="dxa"/>
            <w:shd w:val="clear" w:color="auto" w:fill="auto"/>
          </w:tcPr>
          <w:p w:rsidR="00CA7F41" w:rsidRPr="00CA7F41" w:rsidRDefault="00CA7F41" w:rsidP="00CA7F41">
            <w:pPr>
              <w:ind w:firstLine="0"/>
            </w:pPr>
            <w:r>
              <w:t>Norrell</w:t>
            </w:r>
          </w:p>
        </w:tc>
        <w:tc>
          <w:tcPr>
            <w:tcW w:w="2179" w:type="dxa"/>
            <w:shd w:val="clear" w:color="auto" w:fill="auto"/>
          </w:tcPr>
          <w:p w:rsidR="00CA7F41" w:rsidRPr="00CA7F41" w:rsidRDefault="00CA7F41" w:rsidP="00CA7F41">
            <w:pPr>
              <w:ind w:firstLine="0"/>
            </w:pPr>
            <w:r>
              <w:t>Ott</w:t>
            </w:r>
          </w:p>
        </w:tc>
        <w:tc>
          <w:tcPr>
            <w:tcW w:w="2180" w:type="dxa"/>
            <w:shd w:val="clear" w:color="auto" w:fill="auto"/>
          </w:tcPr>
          <w:p w:rsidR="00CA7F41" w:rsidRPr="00CA7F41" w:rsidRDefault="00CA7F41" w:rsidP="00CA7F41">
            <w:pPr>
              <w:ind w:firstLine="0"/>
            </w:pPr>
            <w:r>
              <w:t>Parks</w:t>
            </w:r>
          </w:p>
        </w:tc>
      </w:tr>
      <w:tr w:rsidR="00CA7F41" w:rsidRPr="00CA7F41" w:rsidTr="00CA7F41">
        <w:tc>
          <w:tcPr>
            <w:tcW w:w="2179" w:type="dxa"/>
            <w:shd w:val="clear" w:color="auto" w:fill="auto"/>
          </w:tcPr>
          <w:p w:rsidR="00CA7F41" w:rsidRPr="00CA7F41" w:rsidRDefault="00CA7F41" w:rsidP="00CA7F41">
            <w:pPr>
              <w:ind w:firstLine="0"/>
            </w:pPr>
            <w:r>
              <w:t>Pendarvis</w:t>
            </w:r>
          </w:p>
        </w:tc>
        <w:tc>
          <w:tcPr>
            <w:tcW w:w="2179" w:type="dxa"/>
            <w:shd w:val="clear" w:color="auto" w:fill="auto"/>
          </w:tcPr>
          <w:p w:rsidR="00CA7F41" w:rsidRPr="00CA7F41" w:rsidRDefault="00CA7F41" w:rsidP="00CA7F41">
            <w:pPr>
              <w:ind w:firstLine="0"/>
            </w:pPr>
            <w:r>
              <w:t>Ridgeway</w:t>
            </w:r>
          </w:p>
        </w:tc>
        <w:tc>
          <w:tcPr>
            <w:tcW w:w="2180" w:type="dxa"/>
            <w:shd w:val="clear" w:color="auto" w:fill="auto"/>
          </w:tcPr>
          <w:p w:rsidR="00CA7F41" w:rsidRPr="00CA7F41" w:rsidRDefault="00CA7F41" w:rsidP="00CA7F41">
            <w:pPr>
              <w:ind w:firstLine="0"/>
            </w:pPr>
            <w:r>
              <w:t>Rivers</w:t>
            </w:r>
          </w:p>
        </w:tc>
      </w:tr>
      <w:tr w:rsidR="00CA7F41" w:rsidRPr="00CA7F41" w:rsidTr="00CA7F41">
        <w:tc>
          <w:tcPr>
            <w:tcW w:w="2179" w:type="dxa"/>
            <w:shd w:val="clear" w:color="auto" w:fill="auto"/>
          </w:tcPr>
          <w:p w:rsidR="00CA7F41" w:rsidRPr="00CA7F41" w:rsidRDefault="00CA7F41" w:rsidP="00CA7F41">
            <w:pPr>
              <w:ind w:firstLine="0"/>
            </w:pPr>
            <w:r>
              <w:t>Robinson</w:t>
            </w:r>
          </w:p>
        </w:tc>
        <w:tc>
          <w:tcPr>
            <w:tcW w:w="2179" w:type="dxa"/>
            <w:shd w:val="clear" w:color="auto" w:fill="auto"/>
          </w:tcPr>
          <w:p w:rsidR="00CA7F41" w:rsidRPr="00CA7F41" w:rsidRDefault="00CA7F41" w:rsidP="00CA7F41">
            <w:pPr>
              <w:ind w:firstLine="0"/>
            </w:pPr>
            <w:r>
              <w:t>Rose</w:t>
            </w:r>
          </w:p>
        </w:tc>
        <w:tc>
          <w:tcPr>
            <w:tcW w:w="2180" w:type="dxa"/>
            <w:shd w:val="clear" w:color="auto" w:fill="auto"/>
          </w:tcPr>
          <w:p w:rsidR="00CA7F41" w:rsidRPr="00CA7F41" w:rsidRDefault="00CA7F41" w:rsidP="00CA7F41">
            <w:pPr>
              <w:ind w:firstLine="0"/>
            </w:pPr>
            <w:r>
              <w:t>Rutherford</w:t>
            </w:r>
          </w:p>
        </w:tc>
      </w:tr>
      <w:tr w:rsidR="00CA7F41" w:rsidRPr="00CA7F41" w:rsidTr="00CA7F41">
        <w:tc>
          <w:tcPr>
            <w:tcW w:w="2179" w:type="dxa"/>
            <w:shd w:val="clear" w:color="auto" w:fill="auto"/>
          </w:tcPr>
          <w:p w:rsidR="00CA7F41" w:rsidRPr="00CA7F41" w:rsidRDefault="00CA7F41" w:rsidP="00CA7F41">
            <w:pPr>
              <w:keepNext/>
              <w:ind w:firstLine="0"/>
            </w:pPr>
            <w:r>
              <w:t>Trantham</w:t>
            </w:r>
          </w:p>
        </w:tc>
        <w:tc>
          <w:tcPr>
            <w:tcW w:w="2179" w:type="dxa"/>
            <w:shd w:val="clear" w:color="auto" w:fill="auto"/>
          </w:tcPr>
          <w:p w:rsidR="00CA7F41" w:rsidRPr="00CA7F41" w:rsidRDefault="00CA7F41" w:rsidP="00CA7F41">
            <w:pPr>
              <w:keepNext/>
              <w:ind w:firstLine="0"/>
            </w:pPr>
            <w:r>
              <w:t>Weeks</w:t>
            </w:r>
          </w:p>
        </w:tc>
        <w:tc>
          <w:tcPr>
            <w:tcW w:w="2180" w:type="dxa"/>
            <w:shd w:val="clear" w:color="auto" w:fill="auto"/>
          </w:tcPr>
          <w:p w:rsidR="00CA7F41" w:rsidRPr="00CA7F41" w:rsidRDefault="00CA7F41" w:rsidP="00CA7F41">
            <w:pPr>
              <w:keepNext/>
              <w:ind w:firstLine="0"/>
            </w:pPr>
            <w:r>
              <w:t>Wetmore</w:t>
            </w:r>
          </w:p>
        </w:tc>
      </w:tr>
      <w:tr w:rsidR="00CA7F41" w:rsidRPr="00CA7F41" w:rsidTr="00CA7F41">
        <w:tc>
          <w:tcPr>
            <w:tcW w:w="2179" w:type="dxa"/>
            <w:shd w:val="clear" w:color="auto" w:fill="auto"/>
          </w:tcPr>
          <w:p w:rsidR="00CA7F41" w:rsidRPr="00CA7F41" w:rsidRDefault="00CA7F41" w:rsidP="00CA7F41">
            <w:pPr>
              <w:keepNext/>
              <w:ind w:firstLine="0"/>
            </w:pPr>
            <w:r>
              <w:t>Wheeler</w:t>
            </w:r>
          </w:p>
        </w:tc>
        <w:tc>
          <w:tcPr>
            <w:tcW w:w="2179" w:type="dxa"/>
            <w:shd w:val="clear" w:color="auto" w:fill="auto"/>
          </w:tcPr>
          <w:p w:rsidR="00CA7F41" w:rsidRPr="00CA7F41" w:rsidRDefault="00CA7F41" w:rsidP="00CA7F41">
            <w:pPr>
              <w:keepNext/>
              <w:ind w:firstLine="0"/>
            </w:pPr>
            <w:r>
              <w:t>R. Williams</w:t>
            </w:r>
          </w:p>
        </w:tc>
        <w:tc>
          <w:tcPr>
            <w:tcW w:w="2180" w:type="dxa"/>
            <w:shd w:val="clear" w:color="auto" w:fill="auto"/>
          </w:tcPr>
          <w:p w:rsidR="00CA7F41" w:rsidRPr="00CA7F41" w:rsidRDefault="00CA7F41" w:rsidP="00CA7F41">
            <w:pPr>
              <w:keepNext/>
              <w:ind w:firstLine="0"/>
            </w:pPr>
            <w:r>
              <w:t>S. Williams</w:t>
            </w:r>
          </w:p>
        </w:tc>
      </w:tr>
    </w:tbl>
    <w:p w:rsidR="00CA7F41" w:rsidRDefault="00CA7F41" w:rsidP="00CA7F41"/>
    <w:p w:rsidR="00CA7F41" w:rsidRDefault="00CA7F41" w:rsidP="00CA7F41">
      <w:pPr>
        <w:jc w:val="center"/>
        <w:rPr>
          <w:b/>
        </w:rPr>
      </w:pPr>
      <w:r w:rsidRPr="00CA7F41">
        <w:rPr>
          <w:b/>
        </w:rPr>
        <w:t>Total--39</w:t>
      </w:r>
    </w:p>
    <w:p w:rsidR="00690F0D" w:rsidRDefault="00690F0D" w:rsidP="00CA7F41">
      <w:pPr>
        <w:jc w:val="center"/>
        <w:rPr>
          <w:b/>
        </w:rPr>
      </w:pPr>
    </w:p>
    <w:p w:rsidR="00CA7F41" w:rsidRDefault="00CA7F41" w:rsidP="00CA7F41">
      <w:r>
        <w:t>So, the amendment was tabled.</w:t>
      </w:r>
    </w:p>
    <w:p w:rsidR="00CA7F41" w:rsidRDefault="00CA7F41" w:rsidP="00CA7F41"/>
    <w:p w:rsidR="00CA7F41" w:rsidRPr="0095189C" w:rsidRDefault="00CA7F41" w:rsidP="00CA7F41">
      <w:r w:rsidRPr="0095189C">
        <w:t>Rep. FUNDERBURK proposed the following Amendment No. 4A</w:t>
      </w:r>
      <w:r w:rsidR="00690F0D">
        <w:t xml:space="preserve"> to </w:t>
      </w:r>
      <w:r w:rsidRPr="0095189C">
        <w:t>H. 3210 (COUNCIL\DG\3210C003.SM.DG20), which was tabled:</w:t>
      </w:r>
    </w:p>
    <w:p w:rsidR="00CA7F41" w:rsidRPr="0095189C" w:rsidRDefault="00CA7F41" w:rsidP="00CA7F41">
      <w:r w:rsidRPr="0095189C">
        <w:t>Amend the bill, as and if amended, Part II, by adding an appropriately numbered SECTION to read:</w:t>
      </w:r>
    </w:p>
    <w:p w:rsidR="00CA7F41" w:rsidRPr="00CA7F41" w:rsidRDefault="00CA7F41" w:rsidP="00CA7F41">
      <w:pPr>
        <w:rPr>
          <w:color w:val="000000"/>
          <w:u w:color="000000"/>
        </w:rPr>
      </w:pPr>
      <w:r w:rsidRPr="0095189C">
        <w:lastRenderedPageBreak/>
        <w:t>/</w:t>
      </w:r>
      <w:r w:rsidRPr="0095189C">
        <w:tab/>
      </w:r>
      <w:r w:rsidR="005C1AD9">
        <w:t>“</w:t>
      </w:r>
      <w:r w:rsidRPr="00CA7F41">
        <w:rPr>
          <w:color w:val="000000"/>
          <w:u w:color="000000"/>
        </w:rPr>
        <w:t>SECTION</w:t>
      </w:r>
      <w:r w:rsidRPr="00CA7F41">
        <w:rPr>
          <w:color w:val="000000"/>
          <w:u w:color="000000"/>
        </w:rPr>
        <w:tab/>
        <w:t>___.</w:t>
      </w:r>
      <w:r w:rsidRPr="00CA7F41">
        <w:rPr>
          <w:color w:val="000000"/>
          <w:u w:color="000000"/>
        </w:rPr>
        <w:tab/>
        <w:t>The Department of Education is authorized to expend federal CARES Act funds authorized in this joint resolution or in Act 142 of 2020 to reimburse any necessary funds required by a school district to implement the camps described in SECTION 5 of Act 142 of 2020. The department shall reimburse the expenses regardless of whether the instruction takes place face</w:t>
      </w:r>
      <w:r w:rsidRPr="00CA7F41">
        <w:rPr>
          <w:color w:val="000000"/>
          <w:u w:color="000000"/>
        </w:rPr>
        <w:noBreakHyphen/>
        <w:t>to</w:t>
      </w:r>
      <w:r w:rsidRPr="00CA7F41">
        <w:rPr>
          <w:color w:val="000000"/>
          <w:u w:color="000000"/>
        </w:rPr>
        <w:noBreakHyphen/>
        <w:t>face or virtually due to the COVID</w:t>
      </w:r>
      <w:r w:rsidRPr="00CA7F41">
        <w:rPr>
          <w:color w:val="000000"/>
          <w:u w:color="000000"/>
        </w:rPr>
        <w:noBreakHyphen/>
        <w:t>19 pandemic.</w:t>
      </w:r>
      <w:r w:rsidR="005C1AD9">
        <w:rPr>
          <w:color w:val="000000"/>
          <w:u w:color="000000"/>
        </w:rPr>
        <w:t>”</w:t>
      </w:r>
      <w:r w:rsidRPr="00CA7F41">
        <w:rPr>
          <w:color w:val="000000"/>
          <w:u w:color="000000"/>
        </w:rPr>
        <w:tab/>
        <w:t>/</w:t>
      </w:r>
    </w:p>
    <w:p w:rsidR="00CA7F41" w:rsidRPr="0095189C" w:rsidRDefault="00CA7F41" w:rsidP="00CA7F41">
      <w:r w:rsidRPr="0095189C">
        <w:t>Renumber sections to conform.</w:t>
      </w:r>
    </w:p>
    <w:p w:rsidR="00CA7F41" w:rsidRDefault="00CA7F41" w:rsidP="00CA7F41">
      <w:r w:rsidRPr="0095189C">
        <w:t>Amend title to conform.</w:t>
      </w:r>
    </w:p>
    <w:p w:rsidR="00CA7F41" w:rsidRDefault="00CA7F41" w:rsidP="00CA7F41"/>
    <w:p w:rsidR="00CA7F41" w:rsidRDefault="00CA7F41" w:rsidP="00CA7F41">
      <w:r>
        <w:t>Rep. FUNDERBURK explained the amendment.</w:t>
      </w:r>
    </w:p>
    <w:p w:rsidR="00690F0D" w:rsidRDefault="00690F0D" w:rsidP="00CA7F41"/>
    <w:p w:rsidR="00CA7F41" w:rsidRDefault="00CA7F41" w:rsidP="00CA7F41">
      <w:r>
        <w:t>Rep. G. M. SMITH spoke against the amendment and moved to table the amendment.</w:t>
      </w:r>
    </w:p>
    <w:p w:rsidR="00CA7F41" w:rsidRDefault="00CA7F41" w:rsidP="00CA7F41"/>
    <w:p w:rsidR="00CA7F41" w:rsidRDefault="00CA7F41" w:rsidP="00CA7F41">
      <w:r>
        <w:t>Rep. JEFFERSON demanded the yeas and nays which were taken, resulting as follows:</w:t>
      </w:r>
    </w:p>
    <w:p w:rsidR="00CA7F41" w:rsidRDefault="00CA7F41" w:rsidP="00CA7F41">
      <w:pPr>
        <w:jc w:val="center"/>
      </w:pPr>
      <w:bookmarkStart w:id="47" w:name="vote_start124"/>
      <w:bookmarkEnd w:id="47"/>
      <w:r>
        <w:t>Yeas 74; Nays 36</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Allison</w:t>
            </w:r>
          </w:p>
        </w:tc>
        <w:tc>
          <w:tcPr>
            <w:tcW w:w="2179" w:type="dxa"/>
            <w:shd w:val="clear" w:color="auto" w:fill="auto"/>
          </w:tcPr>
          <w:p w:rsidR="00CA7F41" w:rsidRPr="00CA7F41" w:rsidRDefault="00CA7F41" w:rsidP="00CA7F41">
            <w:pPr>
              <w:keepNext/>
              <w:ind w:firstLine="0"/>
            </w:pPr>
            <w:r>
              <w:t>Bailey</w:t>
            </w:r>
          </w:p>
        </w:tc>
        <w:tc>
          <w:tcPr>
            <w:tcW w:w="2180" w:type="dxa"/>
            <w:shd w:val="clear" w:color="auto" w:fill="auto"/>
          </w:tcPr>
          <w:p w:rsidR="00CA7F41" w:rsidRPr="00CA7F41" w:rsidRDefault="00CA7F41" w:rsidP="00CA7F41">
            <w:pPr>
              <w:keepNext/>
              <w:ind w:firstLine="0"/>
            </w:pPr>
            <w:r>
              <w:t>Ballentine</w:t>
            </w:r>
          </w:p>
        </w:tc>
      </w:tr>
      <w:tr w:rsidR="00CA7F41" w:rsidRPr="00CA7F41" w:rsidTr="00CA7F41">
        <w:tc>
          <w:tcPr>
            <w:tcW w:w="2179" w:type="dxa"/>
            <w:shd w:val="clear" w:color="auto" w:fill="auto"/>
          </w:tcPr>
          <w:p w:rsidR="00CA7F41" w:rsidRPr="00CA7F41" w:rsidRDefault="00CA7F41" w:rsidP="00CA7F41">
            <w:pPr>
              <w:ind w:firstLine="0"/>
            </w:pPr>
            <w:r>
              <w:t>Bannister</w:t>
            </w:r>
          </w:p>
        </w:tc>
        <w:tc>
          <w:tcPr>
            <w:tcW w:w="2179" w:type="dxa"/>
            <w:shd w:val="clear" w:color="auto" w:fill="auto"/>
          </w:tcPr>
          <w:p w:rsidR="00CA7F41" w:rsidRPr="00CA7F41" w:rsidRDefault="00CA7F41" w:rsidP="00CA7F41">
            <w:pPr>
              <w:ind w:firstLine="0"/>
            </w:pPr>
            <w:r>
              <w:t>Bennett</w:t>
            </w:r>
          </w:p>
        </w:tc>
        <w:tc>
          <w:tcPr>
            <w:tcW w:w="2180" w:type="dxa"/>
            <w:shd w:val="clear" w:color="auto" w:fill="auto"/>
          </w:tcPr>
          <w:p w:rsidR="00CA7F41" w:rsidRPr="00CA7F41" w:rsidRDefault="00CA7F41" w:rsidP="00CA7F41">
            <w:pPr>
              <w:ind w:firstLine="0"/>
            </w:pPr>
            <w:r>
              <w:t>Blackwell</w:t>
            </w:r>
          </w:p>
        </w:tc>
      </w:tr>
      <w:tr w:rsidR="00CA7F41" w:rsidRPr="00CA7F41" w:rsidTr="00CA7F41">
        <w:tc>
          <w:tcPr>
            <w:tcW w:w="2179" w:type="dxa"/>
            <w:shd w:val="clear" w:color="auto" w:fill="auto"/>
          </w:tcPr>
          <w:p w:rsidR="00CA7F41" w:rsidRPr="00CA7F41" w:rsidRDefault="00CA7F41" w:rsidP="00CA7F41">
            <w:pPr>
              <w:ind w:firstLine="0"/>
            </w:pPr>
            <w:r>
              <w:t>Bradley</w:t>
            </w:r>
          </w:p>
        </w:tc>
        <w:tc>
          <w:tcPr>
            <w:tcW w:w="2179" w:type="dxa"/>
            <w:shd w:val="clear" w:color="auto" w:fill="auto"/>
          </w:tcPr>
          <w:p w:rsidR="00CA7F41" w:rsidRPr="00CA7F41" w:rsidRDefault="00CA7F41" w:rsidP="00CA7F41">
            <w:pPr>
              <w:ind w:firstLine="0"/>
            </w:pPr>
            <w:r>
              <w:t>Bryant</w:t>
            </w:r>
          </w:p>
        </w:tc>
        <w:tc>
          <w:tcPr>
            <w:tcW w:w="2180" w:type="dxa"/>
            <w:shd w:val="clear" w:color="auto" w:fill="auto"/>
          </w:tcPr>
          <w:p w:rsidR="00CA7F41" w:rsidRPr="00CA7F41" w:rsidRDefault="00CA7F41" w:rsidP="00CA7F41">
            <w:pPr>
              <w:ind w:firstLine="0"/>
            </w:pPr>
            <w:r>
              <w:t>Burns</w:t>
            </w:r>
          </w:p>
        </w:tc>
      </w:tr>
      <w:tr w:rsidR="00CA7F41" w:rsidRPr="00CA7F41" w:rsidTr="00CA7F41">
        <w:tc>
          <w:tcPr>
            <w:tcW w:w="2179" w:type="dxa"/>
            <w:shd w:val="clear" w:color="auto" w:fill="auto"/>
          </w:tcPr>
          <w:p w:rsidR="00CA7F41" w:rsidRPr="00CA7F41" w:rsidRDefault="00CA7F41" w:rsidP="00CA7F41">
            <w:pPr>
              <w:ind w:firstLine="0"/>
            </w:pPr>
            <w:r>
              <w:t>Calhoon</w:t>
            </w:r>
          </w:p>
        </w:tc>
        <w:tc>
          <w:tcPr>
            <w:tcW w:w="2179" w:type="dxa"/>
            <w:shd w:val="clear" w:color="auto" w:fill="auto"/>
          </w:tcPr>
          <w:p w:rsidR="00CA7F41" w:rsidRPr="00CA7F41" w:rsidRDefault="00CA7F41" w:rsidP="00CA7F41">
            <w:pPr>
              <w:ind w:firstLine="0"/>
            </w:pPr>
            <w:r>
              <w:t>Caskey</w:t>
            </w:r>
          </w:p>
        </w:tc>
        <w:tc>
          <w:tcPr>
            <w:tcW w:w="2180" w:type="dxa"/>
            <w:shd w:val="clear" w:color="auto" w:fill="auto"/>
          </w:tcPr>
          <w:p w:rsidR="00CA7F41" w:rsidRPr="00CA7F41" w:rsidRDefault="00CA7F41" w:rsidP="00CA7F41">
            <w:pPr>
              <w:ind w:firstLine="0"/>
            </w:pPr>
            <w:r>
              <w:t>Chumley</w:t>
            </w:r>
          </w:p>
        </w:tc>
      </w:tr>
      <w:tr w:rsidR="00CA7F41" w:rsidRPr="00CA7F41" w:rsidTr="00CA7F41">
        <w:tc>
          <w:tcPr>
            <w:tcW w:w="2179" w:type="dxa"/>
            <w:shd w:val="clear" w:color="auto" w:fill="auto"/>
          </w:tcPr>
          <w:p w:rsidR="00CA7F41" w:rsidRPr="00CA7F41" w:rsidRDefault="00CA7F41" w:rsidP="00CA7F41">
            <w:pPr>
              <w:ind w:firstLine="0"/>
            </w:pPr>
            <w:r>
              <w:t>Cogswell</w:t>
            </w:r>
          </w:p>
        </w:tc>
        <w:tc>
          <w:tcPr>
            <w:tcW w:w="2179" w:type="dxa"/>
            <w:shd w:val="clear" w:color="auto" w:fill="auto"/>
          </w:tcPr>
          <w:p w:rsidR="00CA7F41" w:rsidRPr="00CA7F41" w:rsidRDefault="00CA7F41" w:rsidP="00CA7F41">
            <w:pPr>
              <w:ind w:firstLine="0"/>
            </w:pPr>
            <w:r>
              <w:t>Collins</w:t>
            </w:r>
          </w:p>
        </w:tc>
        <w:tc>
          <w:tcPr>
            <w:tcW w:w="2180" w:type="dxa"/>
            <w:shd w:val="clear" w:color="auto" w:fill="auto"/>
          </w:tcPr>
          <w:p w:rsidR="00CA7F41" w:rsidRPr="00CA7F41" w:rsidRDefault="00CA7F41" w:rsidP="00CA7F41">
            <w:pPr>
              <w:ind w:firstLine="0"/>
            </w:pPr>
            <w:r>
              <w:t>W. Cox</w:t>
            </w:r>
          </w:p>
        </w:tc>
      </w:tr>
      <w:tr w:rsidR="00CA7F41" w:rsidRPr="00CA7F41" w:rsidTr="00CA7F41">
        <w:tc>
          <w:tcPr>
            <w:tcW w:w="2179" w:type="dxa"/>
            <w:shd w:val="clear" w:color="auto" w:fill="auto"/>
          </w:tcPr>
          <w:p w:rsidR="00CA7F41" w:rsidRPr="00CA7F41" w:rsidRDefault="00CA7F41" w:rsidP="00CA7F41">
            <w:pPr>
              <w:ind w:firstLine="0"/>
            </w:pPr>
            <w:r>
              <w:t>Crawford</w:t>
            </w:r>
          </w:p>
        </w:tc>
        <w:tc>
          <w:tcPr>
            <w:tcW w:w="2179" w:type="dxa"/>
            <w:shd w:val="clear" w:color="auto" w:fill="auto"/>
          </w:tcPr>
          <w:p w:rsidR="00CA7F41" w:rsidRPr="00CA7F41" w:rsidRDefault="00CA7F41" w:rsidP="00CA7F41">
            <w:pPr>
              <w:ind w:firstLine="0"/>
            </w:pPr>
            <w:r>
              <w:t>Daning</w:t>
            </w:r>
          </w:p>
        </w:tc>
        <w:tc>
          <w:tcPr>
            <w:tcW w:w="2180" w:type="dxa"/>
            <w:shd w:val="clear" w:color="auto" w:fill="auto"/>
          </w:tcPr>
          <w:p w:rsidR="00CA7F41" w:rsidRPr="00CA7F41" w:rsidRDefault="00CA7F41" w:rsidP="00CA7F41">
            <w:pPr>
              <w:ind w:firstLine="0"/>
            </w:pPr>
            <w:r>
              <w:t>Davis</w:t>
            </w:r>
          </w:p>
        </w:tc>
      </w:tr>
      <w:tr w:rsidR="00CA7F41" w:rsidRPr="00CA7F41" w:rsidTr="00CA7F41">
        <w:tc>
          <w:tcPr>
            <w:tcW w:w="2179" w:type="dxa"/>
            <w:shd w:val="clear" w:color="auto" w:fill="auto"/>
          </w:tcPr>
          <w:p w:rsidR="00CA7F41" w:rsidRPr="00CA7F41" w:rsidRDefault="00CA7F41" w:rsidP="00CA7F41">
            <w:pPr>
              <w:ind w:firstLine="0"/>
            </w:pPr>
            <w:r>
              <w:t>Elliott</w:t>
            </w:r>
          </w:p>
        </w:tc>
        <w:tc>
          <w:tcPr>
            <w:tcW w:w="2179" w:type="dxa"/>
            <w:shd w:val="clear" w:color="auto" w:fill="auto"/>
          </w:tcPr>
          <w:p w:rsidR="00CA7F41" w:rsidRPr="00CA7F41" w:rsidRDefault="00CA7F41" w:rsidP="00CA7F41">
            <w:pPr>
              <w:ind w:firstLine="0"/>
            </w:pPr>
            <w:r>
              <w:t>Erickson</w:t>
            </w:r>
          </w:p>
        </w:tc>
        <w:tc>
          <w:tcPr>
            <w:tcW w:w="2180" w:type="dxa"/>
            <w:shd w:val="clear" w:color="auto" w:fill="auto"/>
          </w:tcPr>
          <w:p w:rsidR="00CA7F41" w:rsidRPr="00CA7F41" w:rsidRDefault="00CA7F41" w:rsidP="00CA7F41">
            <w:pPr>
              <w:ind w:firstLine="0"/>
            </w:pPr>
            <w:r>
              <w:t>Felder</w:t>
            </w:r>
          </w:p>
        </w:tc>
      </w:tr>
      <w:tr w:rsidR="00CA7F41" w:rsidRPr="00CA7F41" w:rsidTr="00CA7F41">
        <w:tc>
          <w:tcPr>
            <w:tcW w:w="2179" w:type="dxa"/>
            <w:shd w:val="clear" w:color="auto" w:fill="auto"/>
          </w:tcPr>
          <w:p w:rsidR="00CA7F41" w:rsidRPr="00CA7F41" w:rsidRDefault="00CA7F41" w:rsidP="00CA7F41">
            <w:pPr>
              <w:ind w:firstLine="0"/>
            </w:pPr>
            <w:r>
              <w:t>Finlay</w:t>
            </w:r>
          </w:p>
        </w:tc>
        <w:tc>
          <w:tcPr>
            <w:tcW w:w="2179" w:type="dxa"/>
            <w:shd w:val="clear" w:color="auto" w:fill="auto"/>
          </w:tcPr>
          <w:p w:rsidR="00CA7F41" w:rsidRPr="00CA7F41" w:rsidRDefault="00CA7F41" w:rsidP="00CA7F41">
            <w:pPr>
              <w:ind w:firstLine="0"/>
            </w:pPr>
            <w:r>
              <w:t>Forrest</w:t>
            </w:r>
          </w:p>
        </w:tc>
        <w:tc>
          <w:tcPr>
            <w:tcW w:w="2180" w:type="dxa"/>
            <w:shd w:val="clear" w:color="auto" w:fill="auto"/>
          </w:tcPr>
          <w:p w:rsidR="00CA7F41" w:rsidRPr="00CA7F41" w:rsidRDefault="00CA7F41" w:rsidP="00CA7F41">
            <w:pPr>
              <w:ind w:firstLine="0"/>
            </w:pPr>
            <w:r>
              <w:t>Forrester</w:t>
            </w:r>
          </w:p>
        </w:tc>
      </w:tr>
      <w:tr w:rsidR="00CA7F41" w:rsidRPr="00CA7F41" w:rsidTr="00CA7F41">
        <w:tc>
          <w:tcPr>
            <w:tcW w:w="2179" w:type="dxa"/>
            <w:shd w:val="clear" w:color="auto" w:fill="auto"/>
          </w:tcPr>
          <w:p w:rsidR="00CA7F41" w:rsidRPr="00CA7F41" w:rsidRDefault="00CA7F41" w:rsidP="00CA7F41">
            <w:pPr>
              <w:ind w:firstLine="0"/>
            </w:pPr>
            <w:r>
              <w:t>Gagnon</w:t>
            </w:r>
          </w:p>
        </w:tc>
        <w:tc>
          <w:tcPr>
            <w:tcW w:w="2179" w:type="dxa"/>
            <w:shd w:val="clear" w:color="auto" w:fill="auto"/>
          </w:tcPr>
          <w:p w:rsidR="00CA7F41" w:rsidRPr="00CA7F41" w:rsidRDefault="00CA7F41" w:rsidP="00CA7F41">
            <w:pPr>
              <w:ind w:firstLine="0"/>
            </w:pPr>
            <w:r>
              <w:t>Gilliam</w:t>
            </w:r>
          </w:p>
        </w:tc>
        <w:tc>
          <w:tcPr>
            <w:tcW w:w="2180" w:type="dxa"/>
            <w:shd w:val="clear" w:color="auto" w:fill="auto"/>
          </w:tcPr>
          <w:p w:rsidR="00CA7F41" w:rsidRPr="00CA7F41" w:rsidRDefault="00CA7F41" w:rsidP="00CA7F41">
            <w:pPr>
              <w:ind w:firstLine="0"/>
            </w:pPr>
            <w:r>
              <w:t>Haddon</w:t>
            </w:r>
          </w:p>
        </w:tc>
      </w:tr>
      <w:tr w:rsidR="00CA7F41" w:rsidRPr="00CA7F41" w:rsidTr="00CA7F41">
        <w:tc>
          <w:tcPr>
            <w:tcW w:w="2179" w:type="dxa"/>
            <w:shd w:val="clear" w:color="auto" w:fill="auto"/>
          </w:tcPr>
          <w:p w:rsidR="00CA7F41" w:rsidRPr="00CA7F41" w:rsidRDefault="00CA7F41" w:rsidP="00CA7F41">
            <w:pPr>
              <w:ind w:firstLine="0"/>
            </w:pPr>
            <w:r>
              <w:t>Hardee</w:t>
            </w:r>
          </w:p>
        </w:tc>
        <w:tc>
          <w:tcPr>
            <w:tcW w:w="2179" w:type="dxa"/>
            <w:shd w:val="clear" w:color="auto" w:fill="auto"/>
          </w:tcPr>
          <w:p w:rsidR="00CA7F41" w:rsidRPr="00CA7F41" w:rsidRDefault="00CA7F41" w:rsidP="00CA7F41">
            <w:pPr>
              <w:ind w:firstLine="0"/>
            </w:pPr>
            <w:r>
              <w:t>Herbkersman</w:t>
            </w:r>
          </w:p>
        </w:tc>
        <w:tc>
          <w:tcPr>
            <w:tcW w:w="2180" w:type="dxa"/>
            <w:shd w:val="clear" w:color="auto" w:fill="auto"/>
          </w:tcPr>
          <w:p w:rsidR="00CA7F41" w:rsidRPr="00CA7F41" w:rsidRDefault="00CA7F41" w:rsidP="00CA7F41">
            <w:pPr>
              <w:ind w:firstLine="0"/>
            </w:pPr>
            <w:r>
              <w:t>Hewitt</w:t>
            </w:r>
          </w:p>
        </w:tc>
      </w:tr>
      <w:tr w:rsidR="00CA7F41" w:rsidRPr="00CA7F41" w:rsidTr="00CA7F41">
        <w:tc>
          <w:tcPr>
            <w:tcW w:w="2179" w:type="dxa"/>
            <w:shd w:val="clear" w:color="auto" w:fill="auto"/>
          </w:tcPr>
          <w:p w:rsidR="00CA7F41" w:rsidRPr="00CA7F41" w:rsidRDefault="00CA7F41" w:rsidP="00CA7F41">
            <w:pPr>
              <w:ind w:firstLine="0"/>
            </w:pPr>
            <w:r>
              <w:t>Hill</w:t>
            </w:r>
          </w:p>
        </w:tc>
        <w:tc>
          <w:tcPr>
            <w:tcW w:w="2179" w:type="dxa"/>
            <w:shd w:val="clear" w:color="auto" w:fill="auto"/>
          </w:tcPr>
          <w:p w:rsidR="00CA7F41" w:rsidRPr="00CA7F41" w:rsidRDefault="00CA7F41" w:rsidP="00CA7F41">
            <w:pPr>
              <w:ind w:firstLine="0"/>
            </w:pPr>
            <w:r>
              <w:t>Hiott</w:t>
            </w:r>
          </w:p>
        </w:tc>
        <w:tc>
          <w:tcPr>
            <w:tcW w:w="2180" w:type="dxa"/>
            <w:shd w:val="clear" w:color="auto" w:fill="auto"/>
          </w:tcPr>
          <w:p w:rsidR="00CA7F41" w:rsidRPr="00CA7F41" w:rsidRDefault="00CA7F41" w:rsidP="00CA7F41">
            <w:pPr>
              <w:ind w:firstLine="0"/>
            </w:pPr>
            <w:r>
              <w:t>Hixon</w:t>
            </w:r>
          </w:p>
        </w:tc>
      </w:tr>
      <w:tr w:rsidR="00CA7F41" w:rsidRPr="00CA7F41" w:rsidTr="00CA7F41">
        <w:tc>
          <w:tcPr>
            <w:tcW w:w="2179" w:type="dxa"/>
            <w:shd w:val="clear" w:color="auto" w:fill="auto"/>
          </w:tcPr>
          <w:p w:rsidR="00CA7F41" w:rsidRPr="00CA7F41" w:rsidRDefault="00CA7F41" w:rsidP="00CA7F41">
            <w:pPr>
              <w:ind w:firstLine="0"/>
            </w:pPr>
            <w:r>
              <w:t>Howard</w:t>
            </w:r>
          </w:p>
        </w:tc>
        <w:tc>
          <w:tcPr>
            <w:tcW w:w="2179" w:type="dxa"/>
            <w:shd w:val="clear" w:color="auto" w:fill="auto"/>
          </w:tcPr>
          <w:p w:rsidR="00CA7F41" w:rsidRPr="00CA7F41" w:rsidRDefault="00CA7F41" w:rsidP="00CA7F41">
            <w:pPr>
              <w:ind w:firstLine="0"/>
            </w:pPr>
            <w:r>
              <w:t>Huggins</w:t>
            </w:r>
          </w:p>
        </w:tc>
        <w:tc>
          <w:tcPr>
            <w:tcW w:w="2180" w:type="dxa"/>
            <w:shd w:val="clear" w:color="auto" w:fill="auto"/>
          </w:tcPr>
          <w:p w:rsidR="00CA7F41" w:rsidRPr="00CA7F41" w:rsidRDefault="00CA7F41" w:rsidP="00CA7F41">
            <w:pPr>
              <w:ind w:firstLine="0"/>
            </w:pPr>
            <w:r>
              <w:t>Hyde</w:t>
            </w:r>
          </w:p>
        </w:tc>
      </w:tr>
      <w:tr w:rsidR="00CA7F41" w:rsidRPr="00CA7F41" w:rsidTr="00CA7F41">
        <w:tc>
          <w:tcPr>
            <w:tcW w:w="2179" w:type="dxa"/>
            <w:shd w:val="clear" w:color="auto" w:fill="auto"/>
          </w:tcPr>
          <w:p w:rsidR="00CA7F41" w:rsidRPr="00CA7F41" w:rsidRDefault="00CA7F41" w:rsidP="00CA7F41">
            <w:pPr>
              <w:ind w:firstLine="0"/>
            </w:pPr>
            <w:r>
              <w:t>Johnson</w:t>
            </w:r>
          </w:p>
        </w:tc>
        <w:tc>
          <w:tcPr>
            <w:tcW w:w="2179" w:type="dxa"/>
            <w:shd w:val="clear" w:color="auto" w:fill="auto"/>
          </w:tcPr>
          <w:p w:rsidR="00CA7F41" w:rsidRPr="00CA7F41" w:rsidRDefault="00CA7F41" w:rsidP="00CA7F41">
            <w:pPr>
              <w:ind w:firstLine="0"/>
            </w:pPr>
            <w:r>
              <w:t>Jones</w:t>
            </w:r>
          </w:p>
        </w:tc>
        <w:tc>
          <w:tcPr>
            <w:tcW w:w="2180" w:type="dxa"/>
            <w:shd w:val="clear" w:color="auto" w:fill="auto"/>
          </w:tcPr>
          <w:p w:rsidR="00CA7F41" w:rsidRPr="00CA7F41" w:rsidRDefault="00CA7F41" w:rsidP="00CA7F41">
            <w:pPr>
              <w:ind w:firstLine="0"/>
            </w:pPr>
            <w:r>
              <w:t>Jordan</w:t>
            </w:r>
          </w:p>
        </w:tc>
      </w:tr>
      <w:tr w:rsidR="00CA7F41" w:rsidRPr="00CA7F41" w:rsidTr="00CA7F41">
        <w:tc>
          <w:tcPr>
            <w:tcW w:w="2179" w:type="dxa"/>
            <w:shd w:val="clear" w:color="auto" w:fill="auto"/>
          </w:tcPr>
          <w:p w:rsidR="00CA7F41" w:rsidRPr="00CA7F41" w:rsidRDefault="00CA7F41" w:rsidP="00CA7F41">
            <w:pPr>
              <w:ind w:firstLine="0"/>
            </w:pPr>
            <w:r>
              <w:t>Kimmons</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Long</w:t>
            </w:r>
          </w:p>
        </w:tc>
      </w:tr>
      <w:tr w:rsidR="00CA7F41" w:rsidRPr="00CA7F41" w:rsidTr="00CA7F41">
        <w:tc>
          <w:tcPr>
            <w:tcW w:w="2179" w:type="dxa"/>
            <w:shd w:val="clear" w:color="auto" w:fill="auto"/>
          </w:tcPr>
          <w:p w:rsidR="00CA7F41" w:rsidRPr="00CA7F41" w:rsidRDefault="00CA7F41" w:rsidP="00CA7F41">
            <w:pPr>
              <w:ind w:firstLine="0"/>
            </w:pPr>
            <w:r>
              <w:t>Lowe</w:t>
            </w:r>
          </w:p>
        </w:tc>
        <w:tc>
          <w:tcPr>
            <w:tcW w:w="2179" w:type="dxa"/>
            <w:shd w:val="clear" w:color="auto" w:fill="auto"/>
          </w:tcPr>
          <w:p w:rsidR="00CA7F41" w:rsidRPr="00CA7F41" w:rsidRDefault="00CA7F41" w:rsidP="00CA7F41">
            <w:pPr>
              <w:ind w:firstLine="0"/>
            </w:pPr>
            <w:r>
              <w:t>Lucas</w:t>
            </w:r>
          </w:p>
        </w:tc>
        <w:tc>
          <w:tcPr>
            <w:tcW w:w="2180" w:type="dxa"/>
            <w:shd w:val="clear" w:color="auto" w:fill="auto"/>
          </w:tcPr>
          <w:p w:rsidR="00CA7F41" w:rsidRPr="00CA7F41" w:rsidRDefault="00CA7F41" w:rsidP="00CA7F41">
            <w:pPr>
              <w:ind w:firstLine="0"/>
            </w:pPr>
            <w:r>
              <w:t>Mace</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McCravy</w:t>
            </w:r>
          </w:p>
        </w:tc>
      </w:tr>
      <w:tr w:rsidR="00CA7F41" w:rsidRPr="00CA7F41" w:rsidTr="00CA7F41">
        <w:tc>
          <w:tcPr>
            <w:tcW w:w="2179" w:type="dxa"/>
            <w:shd w:val="clear" w:color="auto" w:fill="auto"/>
          </w:tcPr>
          <w:p w:rsidR="00CA7F41" w:rsidRPr="00CA7F41" w:rsidRDefault="00CA7F41" w:rsidP="00CA7F41">
            <w:pPr>
              <w:ind w:firstLine="0"/>
            </w:pPr>
            <w:r>
              <w:t>McGinnis</w:t>
            </w:r>
          </w:p>
        </w:tc>
        <w:tc>
          <w:tcPr>
            <w:tcW w:w="2179" w:type="dxa"/>
            <w:shd w:val="clear" w:color="auto" w:fill="auto"/>
          </w:tcPr>
          <w:p w:rsidR="00CA7F41" w:rsidRPr="00CA7F41" w:rsidRDefault="00CA7F41" w:rsidP="00CA7F41">
            <w:pPr>
              <w:ind w:firstLine="0"/>
            </w:pPr>
            <w:r>
              <w:t>Morgan</w:t>
            </w:r>
          </w:p>
        </w:tc>
        <w:tc>
          <w:tcPr>
            <w:tcW w:w="2180" w:type="dxa"/>
            <w:shd w:val="clear" w:color="auto" w:fill="auto"/>
          </w:tcPr>
          <w:p w:rsidR="00CA7F41" w:rsidRPr="00CA7F41" w:rsidRDefault="00CA7F41" w:rsidP="00CA7F41">
            <w:pPr>
              <w:ind w:firstLine="0"/>
            </w:pPr>
            <w:r>
              <w:t>D. C. Moss</w:t>
            </w:r>
          </w:p>
        </w:tc>
      </w:tr>
      <w:tr w:rsidR="00CA7F41" w:rsidRPr="00CA7F41" w:rsidTr="00CA7F41">
        <w:tc>
          <w:tcPr>
            <w:tcW w:w="2179" w:type="dxa"/>
            <w:shd w:val="clear" w:color="auto" w:fill="auto"/>
          </w:tcPr>
          <w:p w:rsidR="00CA7F41" w:rsidRPr="00CA7F41" w:rsidRDefault="00CA7F41" w:rsidP="00CA7F41">
            <w:pPr>
              <w:ind w:firstLine="0"/>
            </w:pPr>
            <w:r>
              <w:t>V. S. Moss</w:t>
            </w:r>
          </w:p>
        </w:tc>
        <w:tc>
          <w:tcPr>
            <w:tcW w:w="2179" w:type="dxa"/>
            <w:shd w:val="clear" w:color="auto" w:fill="auto"/>
          </w:tcPr>
          <w:p w:rsidR="00CA7F41" w:rsidRPr="00CA7F41" w:rsidRDefault="00CA7F41" w:rsidP="00CA7F41">
            <w:pPr>
              <w:ind w:firstLine="0"/>
            </w:pPr>
            <w:r>
              <w:t>Murphy</w:t>
            </w:r>
          </w:p>
        </w:tc>
        <w:tc>
          <w:tcPr>
            <w:tcW w:w="2180" w:type="dxa"/>
            <w:shd w:val="clear" w:color="auto" w:fill="auto"/>
          </w:tcPr>
          <w:p w:rsidR="00CA7F41" w:rsidRPr="00CA7F41" w:rsidRDefault="00CA7F41" w:rsidP="00CA7F41">
            <w:pPr>
              <w:ind w:firstLine="0"/>
            </w:pPr>
            <w:r>
              <w:t>B. Newton</w:t>
            </w:r>
          </w:p>
        </w:tc>
      </w:tr>
      <w:tr w:rsidR="00CA7F41" w:rsidRPr="00CA7F41" w:rsidTr="00CA7F41">
        <w:tc>
          <w:tcPr>
            <w:tcW w:w="2179" w:type="dxa"/>
            <w:shd w:val="clear" w:color="auto" w:fill="auto"/>
          </w:tcPr>
          <w:p w:rsidR="00CA7F41" w:rsidRPr="00CA7F41" w:rsidRDefault="00CA7F41" w:rsidP="00CA7F41">
            <w:pPr>
              <w:ind w:firstLine="0"/>
            </w:pPr>
            <w:r>
              <w:t>W. Newton</w:t>
            </w:r>
          </w:p>
        </w:tc>
        <w:tc>
          <w:tcPr>
            <w:tcW w:w="2179" w:type="dxa"/>
            <w:shd w:val="clear" w:color="auto" w:fill="auto"/>
          </w:tcPr>
          <w:p w:rsidR="00CA7F41" w:rsidRPr="00CA7F41" w:rsidRDefault="00CA7F41" w:rsidP="00CA7F41">
            <w:pPr>
              <w:ind w:firstLine="0"/>
            </w:pPr>
            <w:r>
              <w:t>Oremus</w:t>
            </w:r>
          </w:p>
        </w:tc>
        <w:tc>
          <w:tcPr>
            <w:tcW w:w="2180" w:type="dxa"/>
            <w:shd w:val="clear" w:color="auto" w:fill="auto"/>
          </w:tcPr>
          <w:p w:rsidR="00CA7F41" w:rsidRPr="00CA7F41" w:rsidRDefault="00CA7F41" w:rsidP="00CA7F41">
            <w:pPr>
              <w:ind w:firstLine="0"/>
            </w:pPr>
            <w:r>
              <w:t>Pope</w:t>
            </w:r>
          </w:p>
        </w:tc>
      </w:tr>
      <w:tr w:rsidR="00CA7F41" w:rsidRPr="00CA7F41" w:rsidTr="00CA7F41">
        <w:tc>
          <w:tcPr>
            <w:tcW w:w="2179" w:type="dxa"/>
            <w:shd w:val="clear" w:color="auto" w:fill="auto"/>
          </w:tcPr>
          <w:p w:rsidR="00CA7F41" w:rsidRPr="00CA7F41" w:rsidRDefault="00CA7F41" w:rsidP="00CA7F41">
            <w:pPr>
              <w:ind w:firstLine="0"/>
            </w:pPr>
            <w:r>
              <w:t>Sandifer</w:t>
            </w:r>
          </w:p>
        </w:tc>
        <w:tc>
          <w:tcPr>
            <w:tcW w:w="2179" w:type="dxa"/>
            <w:shd w:val="clear" w:color="auto" w:fill="auto"/>
          </w:tcPr>
          <w:p w:rsidR="00CA7F41" w:rsidRPr="00CA7F41" w:rsidRDefault="00CA7F41" w:rsidP="00CA7F41">
            <w:pPr>
              <w:ind w:firstLine="0"/>
            </w:pPr>
            <w:r>
              <w:t>Simrill</w:t>
            </w:r>
          </w:p>
        </w:tc>
        <w:tc>
          <w:tcPr>
            <w:tcW w:w="2180" w:type="dxa"/>
            <w:shd w:val="clear" w:color="auto" w:fill="auto"/>
          </w:tcPr>
          <w:p w:rsidR="00CA7F41" w:rsidRPr="00CA7F41" w:rsidRDefault="00CA7F41" w:rsidP="00CA7F41">
            <w:pPr>
              <w:ind w:firstLine="0"/>
            </w:pPr>
            <w:r>
              <w:t>G. M. Smith</w:t>
            </w:r>
          </w:p>
        </w:tc>
      </w:tr>
      <w:tr w:rsidR="00CA7F41" w:rsidRPr="00CA7F41" w:rsidTr="00CA7F41">
        <w:tc>
          <w:tcPr>
            <w:tcW w:w="2179" w:type="dxa"/>
            <w:shd w:val="clear" w:color="auto" w:fill="auto"/>
          </w:tcPr>
          <w:p w:rsidR="00CA7F41" w:rsidRPr="00CA7F41" w:rsidRDefault="00CA7F41" w:rsidP="00CA7F41">
            <w:pPr>
              <w:ind w:firstLine="0"/>
            </w:pPr>
            <w:r>
              <w:t>G. R. Smith</w:t>
            </w:r>
          </w:p>
        </w:tc>
        <w:tc>
          <w:tcPr>
            <w:tcW w:w="2179" w:type="dxa"/>
            <w:shd w:val="clear" w:color="auto" w:fill="auto"/>
          </w:tcPr>
          <w:p w:rsidR="00CA7F41" w:rsidRPr="00CA7F41" w:rsidRDefault="00CA7F41" w:rsidP="00CA7F41">
            <w:pPr>
              <w:ind w:firstLine="0"/>
            </w:pPr>
            <w:r>
              <w:t>Sottile</w:t>
            </w:r>
          </w:p>
        </w:tc>
        <w:tc>
          <w:tcPr>
            <w:tcW w:w="2180" w:type="dxa"/>
            <w:shd w:val="clear" w:color="auto" w:fill="auto"/>
          </w:tcPr>
          <w:p w:rsidR="00CA7F41" w:rsidRPr="00CA7F41" w:rsidRDefault="00CA7F41" w:rsidP="00CA7F41">
            <w:pPr>
              <w:ind w:firstLine="0"/>
            </w:pPr>
            <w:r>
              <w:t>Spires</w:t>
            </w:r>
          </w:p>
        </w:tc>
      </w:tr>
      <w:tr w:rsidR="00CA7F41" w:rsidRPr="00CA7F41" w:rsidTr="00CA7F41">
        <w:tc>
          <w:tcPr>
            <w:tcW w:w="2179" w:type="dxa"/>
            <w:shd w:val="clear" w:color="auto" w:fill="auto"/>
          </w:tcPr>
          <w:p w:rsidR="00CA7F41" w:rsidRPr="00CA7F41" w:rsidRDefault="00CA7F41" w:rsidP="00CA7F41">
            <w:pPr>
              <w:ind w:firstLine="0"/>
            </w:pPr>
            <w:r>
              <w:lastRenderedPageBreak/>
              <w:t>Stringer</w:t>
            </w:r>
          </w:p>
        </w:tc>
        <w:tc>
          <w:tcPr>
            <w:tcW w:w="2179" w:type="dxa"/>
            <w:shd w:val="clear" w:color="auto" w:fill="auto"/>
          </w:tcPr>
          <w:p w:rsidR="00CA7F41" w:rsidRPr="00CA7F41" w:rsidRDefault="00CA7F41" w:rsidP="00CA7F41">
            <w:pPr>
              <w:ind w:firstLine="0"/>
            </w:pPr>
            <w:r>
              <w:t>Tallon</w:t>
            </w:r>
          </w:p>
        </w:tc>
        <w:tc>
          <w:tcPr>
            <w:tcW w:w="2180" w:type="dxa"/>
            <w:shd w:val="clear" w:color="auto" w:fill="auto"/>
          </w:tcPr>
          <w:p w:rsidR="00CA7F41" w:rsidRPr="00CA7F41" w:rsidRDefault="00CA7F41" w:rsidP="00CA7F41">
            <w:pPr>
              <w:ind w:firstLine="0"/>
            </w:pPr>
            <w:r>
              <w:t>Taylor</w:t>
            </w:r>
          </w:p>
        </w:tc>
      </w:tr>
      <w:tr w:rsidR="00CA7F41" w:rsidRPr="00CA7F41" w:rsidTr="00CA7F41">
        <w:tc>
          <w:tcPr>
            <w:tcW w:w="2179" w:type="dxa"/>
            <w:shd w:val="clear" w:color="auto" w:fill="auto"/>
          </w:tcPr>
          <w:p w:rsidR="00CA7F41" w:rsidRPr="00CA7F41" w:rsidRDefault="00CA7F41" w:rsidP="00CA7F41">
            <w:pPr>
              <w:ind w:firstLine="0"/>
            </w:pPr>
            <w:r>
              <w:t>Thayer</w:t>
            </w:r>
          </w:p>
        </w:tc>
        <w:tc>
          <w:tcPr>
            <w:tcW w:w="2179" w:type="dxa"/>
            <w:shd w:val="clear" w:color="auto" w:fill="auto"/>
          </w:tcPr>
          <w:p w:rsidR="00CA7F41" w:rsidRPr="00CA7F41" w:rsidRDefault="00CA7F41" w:rsidP="00CA7F41">
            <w:pPr>
              <w:ind w:firstLine="0"/>
            </w:pPr>
            <w:r>
              <w:t>Trantham</w:t>
            </w:r>
          </w:p>
        </w:tc>
        <w:tc>
          <w:tcPr>
            <w:tcW w:w="2180" w:type="dxa"/>
            <w:shd w:val="clear" w:color="auto" w:fill="auto"/>
          </w:tcPr>
          <w:p w:rsidR="00CA7F41" w:rsidRPr="00CA7F41" w:rsidRDefault="00CA7F41" w:rsidP="00CA7F41">
            <w:pPr>
              <w:ind w:firstLine="0"/>
            </w:pPr>
            <w:r>
              <w:t>West</w:t>
            </w:r>
          </w:p>
        </w:tc>
      </w:tr>
      <w:tr w:rsidR="00CA7F41" w:rsidRPr="00CA7F41" w:rsidTr="00CA7F41">
        <w:tc>
          <w:tcPr>
            <w:tcW w:w="2179" w:type="dxa"/>
            <w:shd w:val="clear" w:color="auto" w:fill="auto"/>
          </w:tcPr>
          <w:p w:rsidR="00CA7F41" w:rsidRPr="00CA7F41" w:rsidRDefault="00CA7F41" w:rsidP="00CA7F41">
            <w:pPr>
              <w:keepNext/>
              <w:ind w:firstLine="0"/>
            </w:pPr>
            <w:r>
              <w:t>White</w:t>
            </w:r>
          </w:p>
        </w:tc>
        <w:tc>
          <w:tcPr>
            <w:tcW w:w="2179" w:type="dxa"/>
            <w:shd w:val="clear" w:color="auto" w:fill="auto"/>
          </w:tcPr>
          <w:p w:rsidR="00CA7F41" w:rsidRPr="00CA7F41" w:rsidRDefault="00CA7F41" w:rsidP="00CA7F41">
            <w:pPr>
              <w:keepNext/>
              <w:ind w:firstLine="0"/>
            </w:pPr>
            <w:r>
              <w:t>Whitmire</w:t>
            </w:r>
          </w:p>
        </w:tc>
        <w:tc>
          <w:tcPr>
            <w:tcW w:w="2180" w:type="dxa"/>
            <w:shd w:val="clear" w:color="auto" w:fill="auto"/>
          </w:tcPr>
          <w:p w:rsidR="00CA7F41" w:rsidRPr="00CA7F41" w:rsidRDefault="00CA7F41" w:rsidP="00CA7F41">
            <w:pPr>
              <w:keepNext/>
              <w:ind w:firstLine="0"/>
            </w:pPr>
            <w:r>
              <w:t>Willis</w:t>
            </w:r>
          </w:p>
        </w:tc>
      </w:tr>
      <w:tr w:rsidR="00CA7F41" w:rsidRPr="00CA7F41" w:rsidTr="00CA7F41">
        <w:tc>
          <w:tcPr>
            <w:tcW w:w="2179" w:type="dxa"/>
            <w:shd w:val="clear" w:color="auto" w:fill="auto"/>
          </w:tcPr>
          <w:p w:rsidR="00CA7F41" w:rsidRPr="00CA7F41" w:rsidRDefault="00CA7F41" w:rsidP="00CA7F41">
            <w:pPr>
              <w:keepNext/>
              <w:ind w:firstLine="0"/>
            </w:pPr>
            <w:r>
              <w:t>Wooten</w:t>
            </w:r>
          </w:p>
        </w:tc>
        <w:tc>
          <w:tcPr>
            <w:tcW w:w="2179" w:type="dxa"/>
            <w:shd w:val="clear" w:color="auto" w:fill="auto"/>
          </w:tcPr>
          <w:p w:rsidR="00CA7F41" w:rsidRPr="00CA7F41" w:rsidRDefault="00CA7F41" w:rsidP="00CA7F41">
            <w:pPr>
              <w:keepNext/>
              <w:ind w:firstLine="0"/>
            </w:pPr>
            <w:r>
              <w:t>Yow</w:t>
            </w: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Total--74</w:t>
      </w:r>
    </w:p>
    <w:p w:rsidR="00CA7F41" w:rsidRDefault="00CA7F41" w:rsidP="00CA7F41">
      <w:pPr>
        <w:jc w:val="center"/>
        <w:rPr>
          <w:b/>
        </w:rPr>
      </w:pPr>
    </w:p>
    <w:p w:rsidR="00CA7F41" w:rsidRDefault="00CA7F41" w:rsidP="00CA7F41">
      <w:pPr>
        <w:ind w:firstLine="0"/>
      </w:pPr>
      <w:r w:rsidRPr="00CA7F4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Anderson</w:t>
            </w:r>
          </w:p>
        </w:tc>
        <w:tc>
          <w:tcPr>
            <w:tcW w:w="2180" w:type="dxa"/>
            <w:shd w:val="clear" w:color="auto" w:fill="auto"/>
          </w:tcPr>
          <w:p w:rsidR="00CA7F41" w:rsidRPr="00CA7F41" w:rsidRDefault="00CA7F41" w:rsidP="00CA7F41">
            <w:pPr>
              <w:keepNext/>
              <w:ind w:firstLine="0"/>
            </w:pPr>
            <w:r>
              <w:t>Bamberg</w:t>
            </w:r>
          </w:p>
        </w:tc>
      </w:tr>
      <w:tr w:rsidR="00CA7F41" w:rsidRPr="00CA7F41" w:rsidTr="00CA7F41">
        <w:tc>
          <w:tcPr>
            <w:tcW w:w="2179" w:type="dxa"/>
            <w:shd w:val="clear" w:color="auto" w:fill="auto"/>
          </w:tcPr>
          <w:p w:rsidR="00CA7F41" w:rsidRPr="00CA7F41" w:rsidRDefault="00CA7F41" w:rsidP="00CA7F41">
            <w:pPr>
              <w:ind w:firstLine="0"/>
            </w:pPr>
            <w:r>
              <w:t>Bernstein</w:t>
            </w:r>
          </w:p>
        </w:tc>
        <w:tc>
          <w:tcPr>
            <w:tcW w:w="2179" w:type="dxa"/>
            <w:shd w:val="clear" w:color="auto" w:fill="auto"/>
          </w:tcPr>
          <w:p w:rsidR="00CA7F41" w:rsidRPr="00CA7F41" w:rsidRDefault="00CA7F41" w:rsidP="00CA7F41">
            <w:pPr>
              <w:ind w:firstLine="0"/>
            </w:pPr>
            <w:r>
              <w:t>Brawley</w:t>
            </w:r>
          </w:p>
        </w:tc>
        <w:tc>
          <w:tcPr>
            <w:tcW w:w="2180" w:type="dxa"/>
            <w:shd w:val="clear" w:color="auto" w:fill="auto"/>
          </w:tcPr>
          <w:p w:rsidR="00CA7F41" w:rsidRPr="00CA7F41" w:rsidRDefault="00CA7F41" w:rsidP="00CA7F41">
            <w:pPr>
              <w:ind w:firstLine="0"/>
            </w:pPr>
            <w:r>
              <w:t>Brown</w:t>
            </w:r>
          </w:p>
        </w:tc>
      </w:tr>
      <w:tr w:rsidR="00CA7F41" w:rsidRPr="00CA7F41" w:rsidTr="00CA7F41">
        <w:tc>
          <w:tcPr>
            <w:tcW w:w="2179" w:type="dxa"/>
            <w:shd w:val="clear" w:color="auto" w:fill="auto"/>
          </w:tcPr>
          <w:p w:rsidR="00CA7F41" w:rsidRPr="00CA7F41" w:rsidRDefault="00CA7F41" w:rsidP="00CA7F41">
            <w:pPr>
              <w:ind w:firstLine="0"/>
            </w:pPr>
            <w:r>
              <w:t>Clyburn</w:t>
            </w:r>
          </w:p>
        </w:tc>
        <w:tc>
          <w:tcPr>
            <w:tcW w:w="2179" w:type="dxa"/>
            <w:shd w:val="clear" w:color="auto" w:fill="auto"/>
          </w:tcPr>
          <w:p w:rsidR="00CA7F41" w:rsidRPr="00CA7F41" w:rsidRDefault="00CA7F41" w:rsidP="00CA7F41">
            <w:pPr>
              <w:ind w:firstLine="0"/>
            </w:pPr>
            <w:r>
              <w:t>Cobb-Hunter</w:t>
            </w:r>
          </w:p>
        </w:tc>
        <w:tc>
          <w:tcPr>
            <w:tcW w:w="2180" w:type="dxa"/>
            <w:shd w:val="clear" w:color="auto" w:fill="auto"/>
          </w:tcPr>
          <w:p w:rsidR="00CA7F41" w:rsidRPr="00CA7F41" w:rsidRDefault="00CA7F41" w:rsidP="00CA7F41">
            <w:pPr>
              <w:ind w:firstLine="0"/>
            </w:pPr>
            <w:r>
              <w:t>Dillard</w:t>
            </w:r>
          </w:p>
        </w:tc>
      </w:tr>
      <w:tr w:rsidR="00CA7F41" w:rsidRPr="00CA7F41" w:rsidTr="00CA7F41">
        <w:tc>
          <w:tcPr>
            <w:tcW w:w="2179" w:type="dxa"/>
            <w:shd w:val="clear" w:color="auto" w:fill="auto"/>
          </w:tcPr>
          <w:p w:rsidR="00CA7F41" w:rsidRPr="00CA7F41" w:rsidRDefault="00CA7F41" w:rsidP="00CA7F41">
            <w:pPr>
              <w:ind w:firstLine="0"/>
            </w:pPr>
            <w:r>
              <w:t>Funderburk</w:t>
            </w:r>
          </w:p>
        </w:tc>
        <w:tc>
          <w:tcPr>
            <w:tcW w:w="2179" w:type="dxa"/>
            <w:shd w:val="clear" w:color="auto" w:fill="auto"/>
          </w:tcPr>
          <w:p w:rsidR="00CA7F41" w:rsidRPr="00CA7F41" w:rsidRDefault="00CA7F41" w:rsidP="00CA7F41">
            <w:pPr>
              <w:ind w:firstLine="0"/>
            </w:pPr>
            <w:r>
              <w:t>Garvin</w:t>
            </w:r>
          </w:p>
        </w:tc>
        <w:tc>
          <w:tcPr>
            <w:tcW w:w="2180" w:type="dxa"/>
            <w:shd w:val="clear" w:color="auto" w:fill="auto"/>
          </w:tcPr>
          <w:p w:rsidR="00CA7F41" w:rsidRPr="00CA7F41" w:rsidRDefault="00CA7F41" w:rsidP="00CA7F41">
            <w:pPr>
              <w:ind w:firstLine="0"/>
            </w:pPr>
            <w:r>
              <w:t>Gilliard</w:t>
            </w:r>
          </w:p>
        </w:tc>
      </w:tr>
      <w:tr w:rsidR="00CA7F41" w:rsidRPr="00CA7F41" w:rsidTr="00CA7F41">
        <w:tc>
          <w:tcPr>
            <w:tcW w:w="2179" w:type="dxa"/>
            <w:shd w:val="clear" w:color="auto" w:fill="auto"/>
          </w:tcPr>
          <w:p w:rsidR="00CA7F41" w:rsidRPr="00CA7F41" w:rsidRDefault="00CA7F41" w:rsidP="00CA7F41">
            <w:pPr>
              <w:ind w:firstLine="0"/>
            </w:pPr>
            <w:r>
              <w:t>Govan</w:t>
            </w:r>
          </w:p>
        </w:tc>
        <w:tc>
          <w:tcPr>
            <w:tcW w:w="2179" w:type="dxa"/>
            <w:shd w:val="clear" w:color="auto" w:fill="auto"/>
          </w:tcPr>
          <w:p w:rsidR="00CA7F41" w:rsidRPr="00CA7F41" w:rsidRDefault="00CA7F41" w:rsidP="00CA7F41">
            <w:pPr>
              <w:ind w:firstLine="0"/>
            </w:pPr>
            <w:r>
              <w:t>Henderson-Myers</w:t>
            </w:r>
          </w:p>
        </w:tc>
        <w:tc>
          <w:tcPr>
            <w:tcW w:w="2180" w:type="dxa"/>
            <w:shd w:val="clear" w:color="auto" w:fill="auto"/>
          </w:tcPr>
          <w:p w:rsidR="00CA7F41" w:rsidRPr="00CA7F41" w:rsidRDefault="00CA7F41" w:rsidP="00CA7F41">
            <w:pPr>
              <w:ind w:firstLine="0"/>
            </w:pPr>
            <w:r>
              <w:t>Henegan</w:t>
            </w:r>
          </w:p>
        </w:tc>
      </w:tr>
      <w:tr w:rsidR="00CA7F41" w:rsidRPr="00CA7F41" w:rsidTr="00CA7F41">
        <w:tc>
          <w:tcPr>
            <w:tcW w:w="2179" w:type="dxa"/>
            <w:shd w:val="clear" w:color="auto" w:fill="auto"/>
          </w:tcPr>
          <w:p w:rsidR="00CA7F41" w:rsidRPr="00CA7F41" w:rsidRDefault="00CA7F41" w:rsidP="00CA7F41">
            <w:pPr>
              <w:ind w:firstLine="0"/>
            </w:pPr>
            <w:r>
              <w:t>Hosey</w:t>
            </w:r>
          </w:p>
        </w:tc>
        <w:tc>
          <w:tcPr>
            <w:tcW w:w="2179" w:type="dxa"/>
            <w:shd w:val="clear" w:color="auto" w:fill="auto"/>
          </w:tcPr>
          <w:p w:rsidR="00CA7F41" w:rsidRPr="00CA7F41" w:rsidRDefault="00CA7F41" w:rsidP="00CA7F41">
            <w:pPr>
              <w:ind w:firstLine="0"/>
            </w:pPr>
            <w:r>
              <w:t>Jefferson</w:t>
            </w:r>
          </w:p>
        </w:tc>
        <w:tc>
          <w:tcPr>
            <w:tcW w:w="2180" w:type="dxa"/>
            <w:shd w:val="clear" w:color="auto" w:fill="auto"/>
          </w:tcPr>
          <w:p w:rsidR="00CA7F41" w:rsidRPr="00CA7F41" w:rsidRDefault="00CA7F41" w:rsidP="00CA7F41">
            <w:pPr>
              <w:ind w:firstLine="0"/>
            </w:pPr>
            <w:r>
              <w:t>Kirby</w:t>
            </w:r>
          </w:p>
        </w:tc>
      </w:tr>
      <w:tr w:rsidR="00CA7F41" w:rsidRPr="00CA7F41" w:rsidTr="00CA7F41">
        <w:tc>
          <w:tcPr>
            <w:tcW w:w="2179" w:type="dxa"/>
            <w:shd w:val="clear" w:color="auto" w:fill="auto"/>
          </w:tcPr>
          <w:p w:rsidR="00CA7F41" w:rsidRPr="00CA7F41" w:rsidRDefault="00CA7F41" w:rsidP="00CA7F41">
            <w:pPr>
              <w:ind w:firstLine="0"/>
            </w:pPr>
            <w:r>
              <w:t>Mack</w:t>
            </w:r>
          </w:p>
        </w:tc>
        <w:tc>
          <w:tcPr>
            <w:tcW w:w="2179" w:type="dxa"/>
            <w:shd w:val="clear" w:color="auto" w:fill="auto"/>
          </w:tcPr>
          <w:p w:rsidR="00CA7F41" w:rsidRPr="00CA7F41" w:rsidRDefault="00CA7F41" w:rsidP="00CA7F41">
            <w:pPr>
              <w:ind w:firstLine="0"/>
            </w:pPr>
            <w:r>
              <w:t>Matthews</w:t>
            </w:r>
          </w:p>
        </w:tc>
        <w:tc>
          <w:tcPr>
            <w:tcW w:w="2180" w:type="dxa"/>
            <w:shd w:val="clear" w:color="auto" w:fill="auto"/>
          </w:tcPr>
          <w:p w:rsidR="00CA7F41" w:rsidRPr="00CA7F41" w:rsidRDefault="00CA7F41" w:rsidP="00CA7F41">
            <w:pPr>
              <w:ind w:firstLine="0"/>
            </w:pPr>
            <w:r>
              <w:t>McDaniel</w:t>
            </w:r>
          </w:p>
        </w:tc>
      </w:tr>
      <w:tr w:rsidR="00CA7F41" w:rsidRPr="00CA7F41" w:rsidTr="00CA7F41">
        <w:tc>
          <w:tcPr>
            <w:tcW w:w="2179" w:type="dxa"/>
            <w:shd w:val="clear" w:color="auto" w:fill="auto"/>
          </w:tcPr>
          <w:p w:rsidR="00CA7F41" w:rsidRPr="00CA7F41" w:rsidRDefault="00CA7F41" w:rsidP="00CA7F41">
            <w:pPr>
              <w:ind w:firstLine="0"/>
            </w:pPr>
            <w:r>
              <w:t>McKnight</w:t>
            </w:r>
          </w:p>
        </w:tc>
        <w:tc>
          <w:tcPr>
            <w:tcW w:w="2179" w:type="dxa"/>
            <w:shd w:val="clear" w:color="auto" w:fill="auto"/>
          </w:tcPr>
          <w:p w:rsidR="00CA7F41" w:rsidRPr="00CA7F41" w:rsidRDefault="00CA7F41" w:rsidP="00CA7F41">
            <w:pPr>
              <w:ind w:firstLine="0"/>
            </w:pPr>
            <w:r>
              <w:t>Norrell</w:t>
            </w:r>
          </w:p>
        </w:tc>
        <w:tc>
          <w:tcPr>
            <w:tcW w:w="2180" w:type="dxa"/>
            <w:shd w:val="clear" w:color="auto" w:fill="auto"/>
          </w:tcPr>
          <w:p w:rsidR="00CA7F41" w:rsidRPr="00CA7F41" w:rsidRDefault="00CA7F41" w:rsidP="00CA7F41">
            <w:pPr>
              <w:ind w:firstLine="0"/>
            </w:pPr>
            <w:r>
              <w:t>Ott</w:t>
            </w:r>
          </w:p>
        </w:tc>
      </w:tr>
      <w:tr w:rsidR="00CA7F41" w:rsidRPr="00CA7F41" w:rsidTr="00CA7F41">
        <w:tc>
          <w:tcPr>
            <w:tcW w:w="2179" w:type="dxa"/>
            <w:shd w:val="clear" w:color="auto" w:fill="auto"/>
          </w:tcPr>
          <w:p w:rsidR="00CA7F41" w:rsidRPr="00CA7F41" w:rsidRDefault="00CA7F41" w:rsidP="00CA7F41">
            <w:pPr>
              <w:ind w:firstLine="0"/>
            </w:pPr>
            <w:r>
              <w:t>Parks</w:t>
            </w:r>
          </w:p>
        </w:tc>
        <w:tc>
          <w:tcPr>
            <w:tcW w:w="2179" w:type="dxa"/>
            <w:shd w:val="clear" w:color="auto" w:fill="auto"/>
          </w:tcPr>
          <w:p w:rsidR="00CA7F41" w:rsidRPr="00CA7F41" w:rsidRDefault="00CA7F41" w:rsidP="00CA7F41">
            <w:pPr>
              <w:ind w:firstLine="0"/>
            </w:pPr>
            <w:r>
              <w:t>Pendarvis</w:t>
            </w:r>
          </w:p>
        </w:tc>
        <w:tc>
          <w:tcPr>
            <w:tcW w:w="2180" w:type="dxa"/>
            <w:shd w:val="clear" w:color="auto" w:fill="auto"/>
          </w:tcPr>
          <w:p w:rsidR="00CA7F41" w:rsidRPr="00CA7F41" w:rsidRDefault="00CA7F41" w:rsidP="00CA7F41">
            <w:pPr>
              <w:ind w:firstLine="0"/>
            </w:pPr>
            <w:r>
              <w:t>Ridgeway</w:t>
            </w:r>
          </w:p>
        </w:tc>
      </w:tr>
      <w:tr w:rsidR="00CA7F41" w:rsidRPr="00CA7F41" w:rsidTr="00CA7F41">
        <w:tc>
          <w:tcPr>
            <w:tcW w:w="2179" w:type="dxa"/>
            <w:shd w:val="clear" w:color="auto" w:fill="auto"/>
          </w:tcPr>
          <w:p w:rsidR="00CA7F41" w:rsidRPr="00CA7F41" w:rsidRDefault="00CA7F41" w:rsidP="00CA7F41">
            <w:pPr>
              <w:ind w:firstLine="0"/>
            </w:pPr>
            <w:r>
              <w:t>Rivers</w:t>
            </w:r>
          </w:p>
        </w:tc>
        <w:tc>
          <w:tcPr>
            <w:tcW w:w="2179" w:type="dxa"/>
            <w:shd w:val="clear" w:color="auto" w:fill="auto"/>
          </w:tcPr>
          <w:p w:rsidR="00CA7F41" w:rsidRPr="00CA7F41" w:rsidRDefault="00CA7F41" w:rsidP="00CA7F41">
            <w:pPr>
              <w:ind w:firstLine="0"/>
            </w:pPr>
            <w:r>
              <w:t>Robinson</w:t>
            </w:r>
          </w:p>
        </w:tc>
        <w:tc>
          <w:tcPr>
            <w:tcW w:w="2180" w:type="dxa"/>
            <w:shd w:val="clear" w:color="auto" w:fill="auto"/>
          </w:tcPr>
          <w:p w:rsidR="00CA7F41" w:rsidRPr="00CA7F41" w:rsidRDefault="00CA7F41" w:rsidP="00CA7F41">
            <w:pPr>
              <w:ind w:firstLine="0"/>
            </w:pPr>
            <w:r>
              <w:t>Rose</w:t>
            </w:r>
          </w:p>
        </w:tc>
      </w:tr>
      <w:tr w:rsidR="00CA7F41" w:rsidRPr="00CA7F41" w:rsidTr="00CA7F41">
        <w:tc>
          <w:tcPr>
            <w:tcW w:w="2179" w:type="dxa"/>
            <w:shd w:val="clear" w:color="auto" w:fill="auto"/>
          </w:tcPr>
          <w:p w:rsidR="00CA7F41" w:rsidRPr="00CA7F41" w:rsidRDefault="00CA7F41" w:rsidP="00CA7F41">
            <w:pPr>
              <w:keepNext/>
              <w:ind w:firstLine="0"/>
            </w:pPr>
            <w:r>
              <w:t>Rutherford</w:t>
            </w:r>
          </w:p>
        </w:tc>
        <w:tc>
          <w:tcPr>
            <w:tcW w:w="2179" w:type="dxa"/>
            <w:shd w:val="clear" w:color="auto" w:fill="auto"/>
          </w:tcPr>
          <w:p w:rsidR="00CA7F41" w:rsidRPr="00CA7F41" w:rsidRDefault="00CA7F41" w:rsidP="00CA7F41">
            <w:pPr>
              <w:keepNext/>
              <w:ind w:firstLine="0"/>
            </w:pPr>
            <w:r>
              <w:t>Weeks</w:t>
            </w:r>
          </w:p>
        </w:tc>
        <w:tc>
          <w:tcPr>
            <w:tcW w:w="2180" w:type="dxa"/>
            <w:shd w:val="clear" w:color="auto" w:fill="auto"/>
          </w:tcPr>
          <w:p w:rsidR="00CA7F41" w:rsidRPr="00CA7F41" w:rsidRDefault="00CA7F41" w:rsidP="00CA7F41">
            <w:pPr>
              <w:keepNext/>
              <w:ind w:firstLine="0"/>
            </w:pPr>
            <w:r>
              <w:t>Wetmore</w:t>
            </w:r>
          </w:p>
        </w:tc>
      </w:tr>
      <w:tr w:rsidR="00CA7F41" w:rsidRPr="00CA7F41" w:rsidTr="00CA7F41">
        <w:tc>
          <w:tcPr>
            <w:tcW w:w="2179" w:type="dxa"/>
            <w:shd w:val="clear" w:color="auto" w:fill="auto"/>
          </w:tcPr>
          <w:p w:rsidR="00CA7F41" w:rsidRPr="00CA7F41" w:rsidRDefault="00CA7F41" w:rsidP="00CA7F41">
            <w:pPr>
              <w:keepNext/>
              <w:ind w:firstLine="0"/>
            </w:pPr>
            <w:r>
              <w:t>Wheeler</w:t>
            </w:r>
          </w:p>
        </w:tc>
        <w:tc>
          <w:tcPr>
            <w:tcW w:w="2179" w:type="dxa"/>
            <w:shd w:val="clear" w:color="auto" w:fill="auto"/>
          </w:tcPr>
          <w:p w:rsidR="00CA7F41" w:rsidRPr="00CA7F41" w:rsidRDefault="00CA7F41" w:rsidP="00CA7F41">
            <w:pPr>
              <w:keepNext/>
              <w:ind w:firstLine="0"/>
            </w:pPr>
            <w:r>
              <w:t>R. Williams</w:t>
            </w:r>
          </w:p>
        </w:tc>
        <w:tc>
          <w:tcPr>
            <w:tcW w:w="2180" w:type="dxa"/>
            <w:shd w:val="clear" w:color="auto" w:fill="auto"/>
          </w:tcPr>
          <w:p w:rsidR="00CA7F41" w:rsidRPr="00CA7F41" w:rsidRDefault="00CA7F41" w:rsidP="00CA7F41">
            <w:pPr>
              <w:keepNext/>
              <w:ind w:firstLine="0"/>
            </w:pPr>
            <w:r>
              <w:t>S. Williams</w:t>
            </w:r>
          </w:p>
        </w:tc>
      </w:tr>
    </w:tbl>
    <w:p w:rsidR="00CA7F41" w:rsidRDefault="00CA7F41" w:rsidP="00CA7F41"/>
    <w:p w:rsidR="00CA7F41" w:rsidRDefault="00CA7F41" w:rsidP="00CA7F41">
      <w:pPr>
        <w:jc w:val="center"/>
        <w:rPr>
          <w:b/>
        </w:rPr>
      </w:pPr>
      <w:r w:rsidRPr="00CA7F41">
        <w:rPr>
          <w:b/>
        </w:rPr>
        <w:t>Total--36</w:t>
      </w:r>
    </w:p>
    <w:p w:rsidR="00CA7F41" w:rsidRDefault="00CA7F41" w:rsidP="00CA7F41">
      <w:pPr>
        <w:jc w:val="center"/>
        <w:rPr>
          <w:b/>
        </w:rPr>
      </w:pPr>
    </w:p>
    <w:p w:rsidR="00CA7F41" w:rsidRDefault="00CA7F41" w:rsidP="00CA7F41">
      <w:r>
        <w:t>So, the amendment was tabled.</w:t>
      </w:r>
    </w:p>
    <w:p w:rsidR="00CA7F41" w:rsidRDefault="00CA7F41" w:rsidP="00CA7F41"/>
    <w:p w:rsidR="00CA7F41" w:rsidRPr="0035748D" w:rsidRDefault="00CA7F41" w:rsidP="00CA7F41">
      <w:r w:rsidRPr="0035748D">
        <w:t>Rep. OTT proposed the following Amendment No. 5A</w:t>
      </w:r>
      <w:r w:rsidR="00690F0D">
        <w:t xml:space="preserve"> to </w:t>
      </w:r>
      <w:r w:rsidRPr="0035748D">
        <w:t>H. 3210 (COUNCIL\SA\3210C005.RT.SA20), which was ruled out of order:</w:t>
      </w:r>
    </w:p>
    <w:p w:rsidR="00CA7F41" w:rsidRPr="0035748D" w:rsidRDefault="00CA7F41" w:rsidP="00CA7F41">
      <w:r w:rsidRPr="0035748D">
        <w:t>Amend the bill, as and if amended, by adding an appropriately numbered SECTION to read:</w:t>
      </w:r>
    </w:p>
    <w:p w:rsidR="00CA7F41" w:rsidRPr="0035748D" w:rsidRDefault="00CA7F41" w:rsidP="00CA7F41">
      <w:r w:rsidRPr="0035748D">
        <w:t>/</w:t>
      </w:r>
      <w:r w:rsidRPr="0035748D">
        <w:tab/>
      </w:r>
      <w:r w:rsidR="005C1AD9">
        <w:t>“</w:t>
      </w:r>
      <w:r w:rsidRPr="0035748D">
        <w:t>SECTION</w:t>
      </w:r>
      <w:r w:rsidRPr="0035748D">
        <w:tab/>
        <w:t>__.</w:t>
      </w:r>
      <w:r w:rsidRPr="0035748D">
        <w:tab/>
      </w:r>
      <w:r w:rsidRPr="0035748D">
        <w:rPr>
          <w:bCs/>
          <w:szCs w:val="36"/>
        </w:rPr>
        <w:t>The provisions contained in Act 135 of 2020, Part II, Section 4(D), relating to the suspension of teacher step increases, are deleted. There is appropriated fifty million dollars from the 2018-2019 Contingency Reserve Fund to the Department of Education to be distributed to school districts for step increases. The department shall use the same methodology as it used in school year 2019-2020 to determine the allocation of funds.</w:t>
      </w:r>
      <w:r w:rsidR="005C1AD9">
        <w:rPr>
          <w:bCs/>
          <w:szCs w:val="36"/>
        </w:rPr>
        <w:t>”</w:t>
      </w:r>
      <w:r w:rsidRPr="0035748D">
        <w:rPr>
          <w:bCs/>
          <w:szCs w:val="36"/>
        </w:rPr>
        <w:tab/>
        <w:t>/</w:t>
      </w:r>
    </w:p>
    <w:p w:rsidR="00CA7F41" w:rsidRPr="0035748D" w:rsidRDefault="00CA7F41" w:rsidP="00CA7F41">
      <w:r w:rsidRPr="0035748D">
        <w:t>Renumber sections to conform.</w:t>
      </w:r>
    </w:p>
    <w:p w:rsidR="00CA7F41" w:rsidRDefault="00CA7F41" w:rsidP="00CA7F41">
      <w:r w:rsidRPr="0035748D">
        <w:t>Amend title to conform.</w:t>
      </w:r>
    </w:p>
    <w:p w:rsidR="00CA7F41" w:rsidRDefault="00CA7F41" w:rsidP="00CA7F41"/>
    <w:p w:rsidR="00CA7F41" w:rsidRDefault="00CA7F41" w:rsidP="00CA7F41">
      <w:pPr>
        <w:keepNext/>
        <w:jc w:val="center"/>
        <w:rPr>
          <w:b/>
        </w:rPr>
      </w:pPr>
      <w:r w:rsidRPr="00CA7F41">
        <w:rPr>
          <w:b/>
        </w:rPr>
        <w:lastRenderedPageBreak/>
        <w:t>POINT OF ORDER</w:t>
      </w:r>
    </w:p>
    <w:p w:rsidR="00CA7F41" w:rsidRDefault="00CA7F41" w:rsidP="00CA7F41">
      <w:r>
        <w:t>Rep. G. M. SMITH raised the Rule 9.3 Poin</w:t>
      </w:r>
      <w:r w:rsidR="00690F0D">
        <w:t>t of Order that Amendment No. 5A</w:t>
      </w:r>
      <w:r>
        <w:t xml:space="preserve"> to H. 3210 was not germane.  The </w:t>
      </w:r>
      <w:r w:rsidR="00690F0D">
        <w:t>SPEAKER stated that A</w:t>
      </w:r>
      <w:r>
        <w:t>mendment</w:t>
      </w:r>
      <w:r w:rsidR="00690F0D">
        <w:t xml:space="preserve"> No. 5A</w:t>
      </w:r>
      <w:r>
        <w:t xml:space="preserve"> did not have the substantial effect of reimbursing expenses occurred during the COVID 19 pandemic.  He sustained th</w:t>
      </w:r>
      <w:r w:rsidR="00690F0D">
        <w:t>e point of order and ruled the A</w:t>
      </w:r>
      <w:r>
        <w:t xml:space="preserve">mendment out of order.  </w:t>
      </w:r>
    </w:p>
    <w:p w:rsidR="00CA7F41" w:rsidRDefault="00CA7F41" w:rsidP="00CA7F41"/>
    <w:p w:rsidR="00CA7F41" w:rsidRDefault="00CA7F41" w:rsidP="00CA7F41">
      <w:pPr>
        <w:keepNext/>
        <w:jc w:val="center"/>
        <w:rPr>
          <w:b/>
        </w:rPr>
      </w:pPr>
      <w:r w:rsidRPr="00CA7F41">
        <w:rPr>
          <w:b/>
        </w:rPr>
        <w:t xml:space="preserve">SPEAKER </w:t>
      </w:r>
      <w:r w:rsidRPr="00CA7F41">
        <w:rPr>
          <w:b/>
          <w:i/>
        </w:rPr>
        <w:t>PRO TEMPORE</w:t>
      </w:r>
      <w:r w:rsidRPr="00CA7F41">
        <w:rPr>
          <w:b/>
        </w:rPr>
        <w:t xml:space="preserve"> IN CHAIR</w:t>
      </w:r>
    </w:p>
    <w:p w:rsidR="00CA7F41" w:rsidRDefault="00CA7F41" w:rsidP="00CA7F41">
      <w:pPr>
        <w:jc w:val="center"/>
        <w:rPr>
          <w:b/>
        </w:rPr>
      </w:pPr>
    </w:p>
    <w:p w:rsidR="00CA7F41" w:rsidRPr="00B053C7" w:rsidRDefault="00CA7F41" w:rsidP="00CA7F41">
      <w:r w:rsidRPr="00B053C7">
        <w:t>Rep. COBB-HUNTER proposed the following Amendment No. 8A</w:t>
      </w:r>
      <w:r w:rsidR="00690F0D">
        <w:t xml:space="preserve"> to </w:t>
      </w:r>
      <w:r w:rsidRPr="00B053C7">
        <w:t>H. 3210 (COUNCIL\DG\3210C012.NBD.DG20), which was tabled:</w:t>
      </w:r>
    </w:p>
    <w:p w:rsidR="00CA7F41" w:rsidRPr="00B053C7" w:rsidRDefault="00CA7F41" w:rsidP="00CA7F41">
      <w:r w:rsidRPr="00B053C7">
        <w:t>Amend the bill, as and if amended, SECTION 3, by adding an item to read:</w:t>
      </w:r>
    </w:p>
    <w:p w:rsidR="00CA7F41" w:rsidRPr="00B053C7" w:rsidRDefault="00CA7F41" w:rsidP="00CA7F41">
      <w:r w:rsidRPr="00B053C7">
        <w:t>/</w:t>
      </w:r>
      <w:r w:rsidRPr="00B053C7">
        <w:tab/>
      </w:r>
      <w:r w:rsidR="005C1AD9">
        <w:t>“</w:t>
      </w:r>
      <w:r w:rsidRPr="00B053C7">
        <w:t>(G)</w:t>
      </w:r>
      <w:r w:rsidRPr="00B053C7">
        <w:tab/>
        <w:t>Department of Administration</w:t>
      </w:r>
    </w:p>
    <w:p w:rsidR="00CA7F41" w:rsidRPr="00B053C7" w:rsidRDefault="00CA7F41" w:rsidP="00CA7F41">
      <w:r w:rsidRPr="00B053C7">
        <w:tab/>
      </w:r>
      <w:r w:rsidRPr="00B053C7">
        <w:tab/>
      </w:r>
      <w:r w:rsidRPr="00B053C7">
        <w:tab/>
        <w:t>COVID-19 Hazard Pay Bonus</w:t>
      </w:r>
    </w:p>
    <w:p w:rsidR="00CA7F41" w:rsidRPr="00B053C7" w:rsidRDefault="00CA7F41" w:rsidP="00CA7F41">
      <w:r w:rsidRPr="00B053C7">
        <w:tab/>
      </w:r>
      <w:r w:rsidRPr="00B053C7">
        <w:tab/>
      </w:r>
      <w:r w:rsidRPr="00B053C7">
        <w:tab/>
      </w:r>
      <w:r w:rsidRPr="00B053C7">
        <w:tab/>
      </w:r>
      <w:r w:rsidRPr="00B053C7">
        <w:tab/>
      </w:r>
      <w:r w:rsidRPr="00B053C7">
        <w:tab/>
      </w:r>
      <w:r w:rsidRPr="00B053C7">
        <w:tab/>
      </w:r>
      <w:r w:rsidRPr="00B053C7">
        <w:tab/>
      </w:r>
      <w:r w:rsidRPr="00B053C7">
        <w:tab/>
      </w:r>
      <w:r w:rsidRPr="00B053C7">
        <w:tab/>
      </w:r>
      <w:r w:rsidRPr="00B053C7">
        <w:tab/>
        <w:t>$20,000,000</w:t>
      </w:r>
      <w:r w:rsidR="005C1AD9">
        <w:t>”</w:t>
      </w:r>
      <w:r w:rsidRPr="00B053C7">
        <w:tab/>
        <w:t>/</w:t>
      </w:r>
    </w:p>
    <w:p w:rsidR="00CA7F41" w:rsidRPr="00B053C7" w:rsidRDefault="00CA7F41" w:rsidP="00CA7F41">
      <w:pPr>
        <w:rPr>
          <w:szCs w:val="16"/>
        </w:rPr>
      </w:pPr>
      <w:r w:rsidRPr="00B053C7">
        <w:t>Amend the bill further, by adding an appropriately numbered SECTION to read:</w:t>
      </w:r>
    </w:p>
    <w:p w:rsidR="00CA7F41" w:rsidRPr="00CA7F41" w:rsidRDefault="00CA7F41" w:rsidP="00CA7F41">
      <w:pPr>
        <w:rPr>
          <w:color w:val="000000"/>
          <w:u w:color="000000"/>
        </w:rPr>
      </w:pPr>
      <w:r w:rsidRPr="00B053C7">
        <w:t>/</w:t>
      </w:r>
      <w:r w:rsidRPr="00B053C7">
        <w:tab/>
      </w:r>
      <w:r w:rsidR="005C1AD9">
        <w:t>“</w:t>
      </w:r>
      <w:r w:rsidRPr="00B053C7">
        <w:t>SECTION</w:t>
      </w:r>
      <w:r w:rsidRPr="00B053C7">
        <w:tab/>
        <w:t>___.</w:t>
      </w:r>
      <w:r w:rsidRPr="00B053C7">
        <w:tab/>
      </w:r>
      <w:r w:rsidRPr="00CA7F41">
        <w:rPr>
          <w:color w:val="000000"/>
          <w:u w:color="000000"/>
        </w:rPr>
        <w:t>(A)</w:t>
      </w:r>
      <w:r w:rsidRPr="00CA7F41">
        <w:rPr>
          <w:color w:val="000000"/>
          <w:u w:color="000000"/>
        </w:rPr>
        <w:tab/>
        <w:t>From the amount authorized by SECTION 3(G), the Department of Administration shall allocate among the various state agencies those funds necessary for each agency to provide a one</w:t>
      </w:r>
      <w:r w:rsidRPr="00CA7F41">
        <w:rPr>
          <w:color w:val="000000"/>
          <w:u w:color="000000"/>
        </w:rPr>
        <w:noBreakHyphen/>
        <w:t>time, lump sum bonus for qualifying employees. Each agency head shall determine which of the agency’s employees are qualified to receive the bonus. Bonuses awarded pursuant to this subsection shall be in an amount not to exceed one thousand dollars per employee. If the maximum authorization for the bonuses is insufficient to provide a one thousand dollar bonus to each employee, then the amount of the bonus award must be reduced proportionately.</w:t>
      </w:r>
    </w:p>
    <w:p w:rsidR="00CA7F41" w:rsidRPr="00CA7F41" w:rsidRDefault="00CA7F41" w:rsidP="00CA7F41">
      <w:pPr>
        <w:rPr>
          <w:color w:val="000000"/>
          <w:u w:color="000000"/>
        </w:rPr>
      </w:pPr>
      <w:r w:rsidRPr="00CA7F41">
        <w:rPr>
          <w:color w:val="000000"/>
          <w:u w:color="000000"/>
        </w:rPr>
        <w:t>(B)</w:t>
      </w:r>
      <w:r w:rsidRPr="00CA7F41">
        <w:rPr>
          <w:color w:val="000000"/>
          <w:u w:color="000000"/>
        </w:rPr>
        <w:tab/>
        <w:t>In order for an employee to qualify to receive a bonus, the employee must have: (1) been in a direct line position that provided direct services to the public or customers, or both, during the pandemic; (2) physically reported to the workplace all or most of the workdays during the pandemic pursuant to Governor Henry McMaster’s Executive Order No. 2020</w:t>
      </w:r>
      <w:r w:rsidRPr="00CA7F41">
        <w:rPr>
          <w:color w:val="000000"/>
          <w:u w:color="000000"/>
        </w:rPr>
        <w:noBreakHyphen/>
        <w:t>11 between March 19, 2020, until the start of Phase 2 of the Re</w:t>
      </w:r>
      <w:r w:rsidRPr="00CA7F41">
        <w:rPr>
          <w:color w:val="000000"/>
          <w:u w:color="000000"/>
        </w:rPr>
        <w:noBreakHyphen/>
        <w:t xml:space="preserve">Entry Plan for State Employees on July 6, 2020; (3) continuous state service from March 1, 2020 through September 1, 2020; (4) been an active employee as of September 1, 2020, and on the date of distribution of the bonus; and (5) an annual base salary of fifty thousand dollars or less as of September 1, 2020. </w:t>
      </w:r>
    </w:p>
    <w:p w:rsidR="00CA7F41" w:rsidRPr="00CA7F41" w:rsidRDefault="00CA7F41" w:rsidP="00CA7F41">
      <w:pPr>
        <w:rPr>
          <w:color w:val="000000"/>
          <w:u w:color="000000"/>
        </w:rPr>
      </w:pPr>
      <w:r w:rsidRPr="00CA7F41">
        <w:rPr>
          <w:color w:val="000000"/>
          <w:u w:color="000000"/>
        </w:rPr>
        <w:t>(C)</w:t>
      </w:r>
      <w:r w:rsidRPr="00CA7F41">
        <w:rPr>
          <w:color w:val="000000"/>
          <w:u w:color="000000"/>
        </w:rPr>
        <w:tab/>
        <w:t xml:space="preserve">All employees who meet the qualifications contained in subsection (B) qualify for the bonus regardless of whether the employee </w:t>
      </w:r>
      <w:r w:rsidRPr="00CA7F41">
        <w:rPr>
          <w:color w:val="000000"/>
          <w:u w:color="000000"/>
        </w:rPr>
        <w:lastRenderedPageBreak/>
        <w:t>is in a full</w:t>
      </w:r>
      <w:r w:rsidRPr="00CA7F41">
        <w:rPr>
          <w:color w:val="000000"/>
          <w:u w:color="000000"/>
        </w:rPr>
        <w:noBreakHyphen/>
        <w:t>time equivalent position, temporary grant position, time limited position or temporary position and regardless of the source of funds for the position.</w:t>
      </w:r>
    </w:p>
    <w:p w:rsidR="00CA7F41" w:rsidRPr="00CA7F41" w:rsidRDefault="00CA7F41" w:rsidP="00CA7F41">
      <w:pPr>
        <w:rPr>
          <w:color w:val="000000"/>
          <w:u w:color="000000"/>
        </w:rPr>
      </w:pPr>
      <w:r w:rsidRPr="00CA7F41">
        <w:rPr>
          <w:color w:val="000000"/>
          <w:u w:color="000000"/>
        </w:rPr>
        <w:t>(D)</w:t>
      </w:r>
      <w:r w:rsidRPr="00CA7F41">
        <w:rPr>
          <w:color w:val="000000"/>
          <w:u w:color="000000"/>
        </w:rPr>
        <w:tab/>
        <w:t xml:space="preserve">Employees in Leave Without Pay status, who are otherwise eligible to receive a bonus, will not receive the bonus until the employee returns to employment. </w:t>
      </w:r>
    </w:p>
    <w:p w:rsidR="00CA7F41" w:rsidRPr="00B053C7" w:rsidRDefault="00CA7F41" w:rsidP="00CA7F41">
      <w:r w:rsidRPr="00CA7F41">
        <w:rPr>
          <w:color w:val="000000"/>
          <w:u w:color="000000"/>
        </w:rPr>
        <w:t>(E)</w:t>
      </w:r>
      <w:r w:rsidRPr="00CA7F41">
        <w:rPr>
          <w:color w:val="000000"/>
          <w:u w:color="000000"/>
        </w:rPr>
        <w:tab/>
        <w:t>The bonus provided for in this section is not part of the state employee’s base salary and is not earnable compensation for purposes of employer or employee contributions to the respective retirement systems.</w:t>
      </w:r>
      <w:r w:rsidR="005C1AD9">
        <w:rPr>
          <w:color w:val="000000"/>
          <w:u w:color="000000"/>
        </w:rPr>
        <w:t>”</w:t>
      </w:r>
      <w:r w:rsidRPr="00CA7F41">
        <w:rPr>
          <w:color w:val="000000"/>
          <w:u w:color="000000"/>
        </w:rPr>
        <w:tab/>
      </w:r>
      <w:r w:rsidRPr="00CA7F41">
        <w:rPr>
          <w:color w:val="000000"/>
          <w:u w:color="000000"/>
        </w:rPr>
        <w:tab/>
        <w:t>/</w:t>
      </w:r>
    </w:p>
    <w:p w:rsidR="00CA7F41" w:rsidRPr="00B053C7" w:rsidRDefault="00CA7F41" w:rsidP="00CA7F41">
      <w:r w:rsidRPr="00B053C7">
        <w:t>Renumber sections to conform.</w:t>
      </w:r>
    </w:p>
    <w:p w:rsidR="00CA7F41" w:rsidRDefault="00CA7F41" w:rsidP="00CA7F41">
      <w:r w:rsidRPr="00B053C7">
        <w:t>Amend title to conform.</w:t>
      </w:r>
    </w:p>
    <w:p w:rsidR="00CA7F41" w:rsidRDefault="00CA7F41" w:rsidP="00CA7F41"/>
    <w:p w:rsidR="00CA7F41" w:rsidRDefault="00CA7F41" w:rsidP="00CA7F41">
      <w:r>
        <w:t>Rep. COBB-HUNTER explained the amendment.</w:t>
      </w:r>
    </w:p>
    <w:p w:rsidR="00690F0D" w:rsidRDefault="00690F0D" w:rsidP="00CA7F41"/>
    <w:p w:rsidR="00CA7F41" w:rsidRDefault="00CA7F41" w:rsidP="00CA7F41">
      <w:r>
        <w:t>Rep. COBB-HUNTER spoke in favor of the amendment.</w:t>
      </w:r>
    </w:p>
    <w:p w:rsidR="00CA7F41" w:rsidRDefault="00CA7F41" w:rsidP="00CA7F41">
      <w:r>
        <w:t>Rep. BAMBERG spoke in favor of the amendment.</w:t>
      </w:r>
    </w:p>
    <w:p w:rsidR="00CA7F41" w:rsidRDefault="00CA7F41" w:rsidP="00CA7F41">
      <w:r>
        <w:t>Rep. BAMBERG spoke in favor of the amendment.</w:t>
      </w:r>
    </w:p>
    <w:p w:rsidR="00CA7F41" w:rsidRDefault="00CA7F41" w:rsidP="00CA7F41"/>
    <w:p w:rsidR="00CA7F41" w:rsidRDefault="00CA7F41" w:rsidP="00CA7F41">
      <w:r>
        <w:t>The question then recurred to the adoption of the amendment.</w:t>
      </w:r>
    </w:p>
    <w:p w:rsidR="00CA7F41" w:rsidRDefault="00CA7F41" w:rsidP="00CA7F41"/>
    <w:p w:rsidR="00CA7F41" w:rsidRDefault="00CA7F41" w:rsidP="00CA7F41">
      <w:r>
        <w:t>Rep. MORGAN moved to table the amendment.</w:t>
      </w:r>
    </w:p>
    <w:p w:rsidR="00CA7F41" w:rsidRDefault="00CA7F41" w:rsidP="00CA7F41"/>
    <w:p w:rsidR="00CA7F41" w:rsidRDefault="00CA7F41" w:rsidP="00CA7F41">
      <w:r>
        <w:t>Rep. COBB-HUNTER demanded the yeas and nays which were taken, resulting as follows:</w:t>
      </w:r>
    </w:p>
    <w:p w:rsidR="00CA7F41" w:rsidRDefault="00CA7F41" w:rsidP="00CA7F41">
      <w:pPr>
        <w:jc w:val="center"/>
      </w:pPr>
      <w:bookmarkStart w:id="48" w:name="vote_start137"/>
      <w:bookmarkEnd w:id="48"/>
      <w:r>
        <w:t>Yeas 72; Nays 40</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Allison</w:t>
            </w:r>
          </w:p>
        </w:tc>
        <w:tc>
          <w:tcPr>
            <w:tcW w:w="2179" w:type="dxa"/>
            <w:shd w:val="clear" w:color="auto" w:fill="auto"/>
          </w:tcPr>
          <w:p w:rsidR="00CA7F41" w:rsidRPr="00CA7F41" w:rsidRDefault="00CA7F41" w:rsidP="00CA7F41">
            <w:pPr>
              <w:keepNext/>
              <w:ind w:firstLine="0"/>
            </w:pPr>
            <w:r>
              <w:t>Bailey</w:t>
            </w:r>
          </w:p>
        </w:tc>
        <w:tc>
          <w:tcPr>
            <w:tcW w:w="2180" w:type="dxa"/>
            <w:shd w:val="clear" w:color="auto" w:fill="auto"/>
          </w:tcPr>
          <w:p w:rsidR="00CA7F41" w:rsidRPr="00CA7F41" w:rsidRDefault="00CA7F41" w:rsidP="00CA7F41">
            <w:pPr>
              <w:keepNext/>
              <w:ind w:firstLine="0"/>
            </w:pPr>
            <w:r>
              <w:t>Bannister</w:t>
            </w:r>
          </w:p>
        </w:tc>
      </w:tr>
      <w:tr w:rsidR="00CA7F41" w:rsidRPr="00CA7F41" w:rsidTr="00CA7F41">
        <w:tc>
          <w:tcPr>
            <w:tcW w:w="2179" w:type="dxa"/>
            <w:shd w:val="clear" w:color="auto" w:fill="auto"/>
          </w:tcPr>
          <w:p w:rsidR="00CA7F41" w:rsidRPr="00CA7F41" w:rsidRDefault="00CA7F41" w:rsidP="00CA7F41">
            <w:pPr>
              <w:ind w:firstLine="0"/>
            </w:pPr>
            <w:r>
              <w:t>Bennett</w:t>
            </w:r>
          </w:p>
        </w:tc>
        <w:tc>
          <w:tcPr>
            <w:tcW w:w="2179" w:type="dxa"/>
            <w:shd w:val="clear" w:color="auto" w:fill="auto"/>
          </w:tcPr>
          <w:p w:rsidR="00CA7F41" w:rsidRPr="00CA7F41" w:rsidRDefault="00CA7F41" w:rsidP="00CA7F41">
            <w:pPr>
              <w:ind w:firstLine="0"/>
            </w:pPr>
            <w:r>
              <w:t>Blackwell</w:t>
            </w:r>
          </w:p>
        </w:tc>
        <w:tc>
          <w:tcPr>
            <w:tcW w:w="2180" w:type="dxa"/>
            <w:shd w:val="clear" w:color="auto" w:fill="auto"/>
          </w:tcPr>
          <w:p w:rsidR="00CA7F41" w:rsidRPr="00CA7F41" w:rsidRDefault="00CA7F41" w:rsidP="00CA7F41">
            <w:pPr>
              <w:ind w:firstLine="0"/>
            </w:pPr>
            <w:r>
              <w:t>Bradley</w:t>
            </w:r>
          </w:p>
        </w:tc>
      </w:tr>
      <w:tr w:rsidR="00CA7F41" w:rsidRPr="00CA7F41" w:rsidTr="00CA7F41">
        <w:tc>
          <w:tcPr>
            <w:tcW w:w="2179" w:type="dxa"/>
            <w:shd w:val="clear" w:color="auto" w:fill="auto"/>
          </w:tcPr>
          <w:p w:rsidR="00CA7F41" w:rsidRPr="00CA7F41" w:rsidRDefault="00CA7F41" w:rsidP="00CA7F41">
            <w:pPr>
              <w:ind w:firstLine="0"/>
            </w:pPr>
            <w:r>
              <w:t>Bryant</w:t>
            </w:r>
          </w:p>
        </w:tc>
        <w:tc>
          <w:tcPr>
            <w:tcW w:w="2179" w:type="dxa"/>
            <w:shd w:val="clear" w:color="auto" w:fill="auto"/>
          </w:tcPr>
          <w:p w:rsidR="00CA7F41" w:rsidRPr="00CA7F41" w:rsidRDefault="00CA7F41" w:rsidP="00CA7F41">
            <w:pPr>
              <w:ind w:firstLine="0"/>
            </w:pPr>
            <w:r>
              <w:t>Burns</w:t>
            </w:r>
          </w:p>
        </w:tc>
        <w:tc>
          <w:tcPr>
            <w:tcW w:w="2180" w:type="dxa"/>
            <w:shd w:val="clear" w:color="auto" w:fill="auto"/>
          </w:tcPr>
          <w:p w:rsidR="00CA7F41" w:rsidRPr="00CA7F41" w:rsidRDefault="00CA7F41" w:rsidP="00CA7F41">
            <w:pPr>
              <w:ind w:firstLine="0"/>
            </w:pPr>
            <w:r>
              <w:t>Calhoon</w:t>
            </w:r>
          </w:p>
        </w:tc>
      </w:tr>
      <w:tr w:rsidR="00CA7F41" w:rsidRPr="00CA7F41" w:rsidTr="00CA7F41">
        <w:tc>
          <w:tcPr>
            <w:tcW w:w="2179" w:type="dxa"/>
            <w:shd w:val="clear" w:color="auto" w:fill="auto"/>
          </w:tcPr>
          <w:p w:rsidR="00CA7F41" w:rsidRPr="00CA7F41" w:rsidRDefault="00CA7F41" w:rsidP="00CA7F41">
            <w:pPr>
              <w:ind w:firstLine="0"/>
            </w:pPr>
            <w:r>
              <w:t>Caskey</w:t>
            </w:r>
          </w:p>
        </w:tc>
        <w:tc>
          <w:tcPr>
            <w:tcW w:w="2179" w:type="dxa"/>
            <w:shd w:val="clear" w:color="auto" w:fill="auto"/>
          </w:tcPr>
          <w:p w:rsidR="00CA7F41" w:rsidRPr="00CA7F41" w:rsidRDefault="00CA7F41" w:rsidP="00CA7F41">
            <w:pPr>
              <w:ind w:firstLine="0"/>
            </w:pPr>
            <w:r>
              <w:t>Chumley</w:t>
            </w:r>
          </w:p>
        </w:tc>
        <w:tc>
          <w:tcPr>
            <w:tcW w:w="2180" w:type="dxa"/>
            <w:shd w:val="clear" w:color="auto" w:fill="auto"/>
          </w:tcPr>
          <w:p w:rsidR="00CA7F41" w:rsidRPr="00CA7F41" w:rsidRDefault="00CA7F41" w:rsidP="00CA7F41">
            <w:pPr>
              <w:ind w:firstLine="0"/>
            </w:pPr>
            <w:r>
              <w:t>Clary</w:t>
            </w:r>
          </w:p>
        </w:tc>
      </w:tr>
      <w:tr w:rsidR="00CA7F41" w:rsidRPr="00CA7F41" w:rsidTr="00CA7F41">
        <w:tc>
          <w:tcPr>
            <w:tcW w:w="2179" w:type="dxa"/>
            <w:shd w:val="clear" w:color="auto" w:fill="auto"/>
          </w:tcPr>
          <w:p w:rsidR="00CA7F41" w:rsidRPr="00CA7F41" w:rsidRDefault="00CA7F41" w:rsidP="00CA7F41">
            <w:pPr>
              <w:ind w:firstLine="0"/>
            </w:pPr>
            <w:r>
              <w:t>Cogswell</w:t>
            </w:r>
          </w:p>
        </w:tc>
        <w:tc>
          <w:tcPr>
            <w:tcW w:w="2179" w:type="dxa"/>
            <w:shd w:val="clear" w:color="auto" w:fill="auto"/>
          </w:tcPr>
          <w:p w:rsidR="00CA7F41" w:rsidRPr="00CA7F41" w:rsidRDefault="00CA7F41" w:rsidP="00CA7F41">
            <w:pPr>
              <w:ind w:firstLine="0"/>
            </w:pPr>
            <w:r>
              <w:t>Collins</w:t>
            </w:r>
          </w:p>
        </w:tc>
        <w:tc>
          <w:tcPr>
            <w:tcW w:w="2180" w:type="dxa"/>
            <w:shd w:val="clear" w:color="auto" w:fill="auto"/>
          </w:tcPr>
          <w:p w:rsidR="00CA7F41" w:rsidRPr="00CA7F41" w:rsidRDefault="00CA7F41" w:rsidP="00CA7F41">
            <w:pPr>
              <w:ind w:firstLine="0"/>
            </w:pPr>
            <w:r>
              <w:t>W. Cox</w:t>
            </w:r>
          </w:p>
        </w:tc>
      </w:tr>
      <w:tr w:rsidR="00CA7F41" w:rsidRPr="00CA7F41" w:rsidTr="00CA7F41">
        <w:tc>
          <w:tcPr>
            <w:tcW w:w="2179" w:type="dxa"/>
            <w:shd w:val="clear" w:color="auto" w:fill="auto"/>
          </w:tcPr>
          <w:p w:rsidR="00CA7F41" w:rsidRPr="00CA7F41" w:rsidRDefault="00CA7F41" w:rsidP="00CA7F41">
            <w:pPr>
              <w:ind w:firstLine="0"/>
            </w:pPr>
            <w:r>
              <w:t>Crawford</w:t>
            </w:r>
          </w:p>
        </w:tc>
        <w:tc>
          <w:tcPr>
            <w:tcW w:w="2179" w:type="dxa"/>
            <w:shd w:val="clear" w:color="auto" w:fill="auto"/>
          </w:tcPr>
          <w:p w:rsidR="00CA7F41" w:rsidRPr="00CA7F41" w:rsidRDefault="00CA7F41" w:rsidP="00CA7F41">
            <w:pPr>
              <w:ind w:firstLine="0"/>
            </w:pPr>
            <w:r>
              <w:t>Daning</w:t>
            </w:r>
          </w:p>
        </w:tc>
        <w:tc>
          <w:tcPr>
            <w:tcW w:w="2180" w:type="dxa"/>
            <w:shd w:val="clear" w:color="auto" w:fill="auto"/>
          </w:tcPr>
          <w:p w:rsidR="00CA7F41" w:rsidRPr="00CA7F41" w:rsidRDefault="00CA7F41" w:rsidP="00CA7F41">
            <w:pPr>
              <w:ind w:firstLine="0"/>
            </w:pPr>
            <w:r>
              <w:t>Davis</w:t>
            </w:r>
          </w:p>
        </w:tc>
      </w:tr>
      <w:tr w:rsidR="00CA7F41" w:rsidRPr="00CA7F41" w:rsidTr="00CA7F41">
        <w:tc>
          <w:tcPr>
            <w:tcW w:w="2179" w:type="dxa"/>
            <w:shd w:val="clear" w:color="auto" w:fill="auto"/>
          </w:tcPr>
          <w:p w:rsidR="00CA7F41" w:rsidRPr="00CA7F41" w:rsidRDefault="00CA7F41" w:rsidP="00CA7F41">
            <w:pPr>
              <w:ind w:firstLine="0"/>
            </w:pPr>
            <w:r>
              <w:t>Elliott</w:t>
            </w:r>
          </w:p>
        </w:tc>
        <w:tc>
          <w:tcPr>
            <w:tcW w:w="2179" w:type="dxa"/>
            <w:shd w:val="clear" w:color="auto" w:fill="auto"/>
          </w:tcPr>
          <w:p w:rsidR="00CA7F41" w:rsidRPr="00CA7F41" w:rsidRDefault="00CA7F41" w:rsidP="00CA7F41">
            <w:pPr>
              <w:ind w:firstLine="0"/>
            </w:pPr>
            <w:r>
              <w:t>Erickson</w:t>
            </w:r>
          </w:p>
        </w:tc>
        <w:tc>
          <w:tcPr>
            <w:tcW w:w="2180" w:type="dxa"/>
            <w:shd w:val="clear" w:color="auto" w:fill="auto"/>
          </w:tcPr>
          <w:p w:rsidR="00CA7F41" w:rsidRPr="00CA7F41" w:rsidRDefault="00CA7F41" w:rsidP="00CA7F41">
            <w:pPr>
              <w:ind w:firstLine="0"/>
            </w:pPr>
            <w:r>
              <w:t>Felder</w:t>
            </w:r>
          </w:p>
        </w:tc>
      </w:tr>
      <w:tr w:rsidR="00CA7F41" w:rsidRPr="00CA7F41" w:rsidTr="00CA7F41">
        <w:tc>
          <w:tcPr>
            <w:tcW w:w="2179" w:type="dxa"/>
            <w:shd w:val="clear" w:color="auto" w:fill="auto"/>
          </w:tcPr>
          <w:p w:rsidR="00CA7F41" w:rsidRPr="00CA7F41" w:rsidRDefault="00CA7F41" w:rsidP="00CA7F41">
            <w:pPr>
              <w:ind w:firstLine="0"/>
            </w:pPr>
            <w:r>
              <w:t>Finlay</w:t>
            </w:r>
          </w:p>
        </w:tc>
        <w:tc>
          <w:tcPr>
            <w:tcW w:w="2179" w:type="dxa"/>
            <w:shd w:val="clear" w:color="auto" w:fill="auto"/>
          </w:tcPr>
          <w:p w:rsidR="00CA7F41" w:rsidRPr="00CA7F41" w:rsidRDefault="00CA7F41" w:rsidP="00CA7F41">
            <w:pPr>
              <w:ind w:firstLine="0"/>
            </w:pPr>
            <w:r>
              <w:t>Forrest</w:t>
            </w:r>
          </w:p>
        </w:tc>
        <w:tc>
          <w:tcPr>
            <w:tcW w:w="2180" w:type="dxa"/>
            <w:shd w:val="clear" w:color="auto" w:fill="auto"/>
          </w:tcPr>
          <w:p w:rsidR="00CA7F41" w:rsidRPr="00CA7F41" w:rsidRDefault="00CA7F41" w:rsidP="00CA7F41">
            <w:pPr>
              <w:ind w:firstLine="0"/>
            </w:pPr>
            <w:r>
              <w:t>Forrester</w:t>
            </w:r>
          </w:p>
        </w:tc>
      </w:tr>
      <w:tr w:rsidR="00CA7F41" w:rsidRPr="00CA7F41" w:rsidTr="00CA7F41">
        <w:tc>
          <w:tcPr>
            <w:tcW w:w="2179" w:type="dxa"/>
            <w:shd w:val="clear" w:color="auto" w:fill="auto"/>
          </w:tcPr>
          <w:p w:rsidR="00CA7F41" w:rsidRPr="00CA7F41" w:rsidRDefault="00CA7F41" w:rsidP="00CA7F41">
            <w:pPr>
              <w:ind w:firstLine="0"/>
            </w:pPr>
            <w:r>
              <w:t>Gagnon</w:t>
            </w:r>
          </w:p>
        </w:tc>
        <w:tc>
          <w:tcPr>
            <w:tcW w:w="2179" w:type="dxa"/>
            <w:shd w:val="clear" w:color="auto" w:fill="auto"/>
          </w:tcPr>
          <w:p w:rsidR="00CA7F41" w:rsidRPr="00CA7F41" w:rsidRDefault="00CA7F41" w:rsidP="00CA7F41">
            <w:pPr>
              <w:ind w:firstLine="0"/>
            </w:pPr>
            <w:r>
              <w:t>Gilliam</w:t>
            </w:r>
          </w:p>
        </w:tc>
        <w:tc>
          <w:tcPr>
            <w:tcW w:w="2180" w:type="dxa"/>
            <w:shd w:val="clear" w:color="auto" w:fill="auto"/>
          </w:tcPr>
          <w:p w:rsidR="00CA7F41" w:rsidRPr="00CA7F41" w:rsidRDefault="00CA7F41" w:rsidP="00CA7F41">
            <w:pPr>
              <w:ind w:firstLine="0"/>
            </w:pPr>
            <w:r>
              <w:t>Haddon</w:t>
            </w:r>
          </w:p>
        </w:tc>
      </w:tr>
      <w:tr w:rsidR="00CA7F41" w:rsidRPr="00CA7F41" w:rsidTr="00CA7F41">
        <w:tc>
          <w:tcPr>
            <w:tcW w:w="2179" w:type="dxa"/>
            <w:shd w:val="clear" w:color="auto" w:fill="auto"/>
          </w:tcPr>
          <w:p w:rsidR="00CA7F41" w:rsidRPr="00CA7F41" w:rsidRDefault="00CA7F41" w:rsidP="00CA7F41">
            <w:pPr>
              <w:ind w:firstLine="0"/>
            </w:pPr>
            <w:r>
              <w:t>Hardee</w:t>
            </w:r>
          </w:p>
        </w:tc>
        <w:tc>
          <w:tcPr>
            <w:tcW w:w="2179" w:type="dxa"/>
            <w:shd w:val="clear" w:color="auto" w:fill="auto"/>
          </w:tcPr>
          <w:p w:rsidR="00CA7F41" w:rsidRPr="00CA7F41" w:rsidRDefault="00CA7F41" w:rsidP="00CA7F41">
            <w:pPr>
              <w:ind w:firstLine="0"/>
            </w:pPr>
            <w:r>
              <w:t>Herbkersman</w:t>
            </w:r>
          </w:p>
        </w:tc>
        <w:tc>
          <w:tcPr>
            <w:tcW w:w="2180" w:type="dxa"/>
            <w:shd w:val="clear" w:color="auto" w:fill="auto"/>
          </w:tcPr>
          <w:p w:rsidR="00CA7F41" w:rsidRPr="00CA7F41" w:rsidRDefault="00CA7F41" w:rsidP="00CA7F41">
            <w:pPr>
              <w:ind w:firstLine="0"/>
            </w:pPr>
            <w:r>
              <w:t>Hewitt</w:t>
            </w:r>
          </w:p>
        </w:tc>
      </w:tr>
      <w:tr w:rsidR="00CA7F41" w:rsidRPr="00CA7F41" w:rsidTr="00CA7F41">
        <w:tc>
          <w:tcPr>
            <w:tcW w:w="2179" w:type="dxa"/>
            <w:shd w:val="clear" w:color="auto" w:fill="auto"/>
          </w:tcPr>
          <w:p w:rsidR="00CA7F41" w:rsidRPr="00CA7F41" w:rsidRDefault="00CA7F41" w:rsidP="00CA7F41">
            <w:pPr>
              <w:ind w:firstLine="0"/>
            </w:pPr>
            <w:r>
              <w:t>Hill</w:t>
            </w:r>
          </w:p>
        </w:tc>
        <w:tc>
          <w:tcPr>
            <w:tcW w:w="2179" w:type="dxa"/>
            <w:shd w:val="clear" w:color="auto" w:fill="auto"/>
          </w:tcPr>
          <w:p w:rsidR="00CA7F41" w:rsidRPr="00CA7F41" w:rsidRDefault="00CA7F41" w:rsidP="00CA7F41">
            <w:pPr>
              <w:ind w:firstLine="0"/>
            </w:pPr>
            <w:r>
              <w:t>Hiott</w:t>
            </w:r>
          </w:p>
        </w:tc>
        <w:tc>
          <w:tcPr>
            <w:tcW w:w="2180" w:type="dxa"/>
            <w:shd w:val="clear" w:color="auto" w:fill="auto"/>
          </w:tcPr>
          <w:p w:rsidR="00CA7F41" w:rsidRPr="00CA7F41" w:rsidRDefault="00CA7F41" w:rsidP="00CA7F41">
            <w:pPr>
              <w:ind w:firstLine="0"/>
            </w:pPr>
            <w:r>
              <w:t>Hixon</w:t>
            </w:r>
          </w:p>
        </w:tc>
      </w:tr>
      <w:tr w:rsidR="00CA7F41" w:rsidRPr="00CA7F41" w:rsidTr="00CA7F41">
        <w:tc>
          <w:tcPr>
            <w:tcW w:w="2179" w:type="dxa"/>
            <w:shd w:val="clear" w:color="auto" w:fill="auto"/>
          </w:tcPr>
          <w:p w:rsidR="00CA7F41" w:rsidRPr="00CA7F41" w:rsidRDefault="00CA7F41" w:rsidP="00CA7F41">
            <w:pPr>
              <w:ind w:firstLine="0"/>
            </w:pPr>
            <w:r>
              <w:t>Huggins</w:t>
            </w:r>
          </w:p>
        </w:tc>
        <w:tc>
          <w:tcPr>
            <w:tcW w:w="2179" w:type="dxa"/>
            <w:shd w:val="clear" w:color="auto" w:fill="auto"/>
          </w:tcPr>
          <w:p w:rsidR="00CA7F41" w:rsidRPr="00CA7F41" w:rsidRDefault="00CA7F41" w:rsidP="00CA7F41">
            <w:pPr>
              <w:ind w:firstLine="0"/>
            </w:pPr>
            <w:r>
              <w:t>Hyde</w:t>
            </w:r>
          </w:p>
        </w:tc>
        <w:tc>
          <w:tcPr>
            <w:tcW w:w="2180" w:type="dxa"/>
            <w:shd w:val="clear" w:color="auto" w:fill="auto"/>
          </w:tcPr>
          <w:p w:rsidR="00CA7F41" w:rsidRPr="00CA7F41" w:rsidRDefault="00CA7F41" w:rsidP="00CA7F41">
            <w:pPr>
              <w:ind w:firstLine="0"/>
            </w:pPr>
            <w:r>
              <w:t>Johnson</w:t>
            </w:r>
          </w:p>
        </w:tc>
      </w:tr>
      <w:tr w:rsidR="00CA7F41" w:rsidRPr="00CA7F41" w:rsidTr="00CA7F41">
        <w:tc>
          <w:tcPr>
            <w:tcW w:w="2179" w:type="dxa"/>
            <w:shd w:val="clear" w:color="auto" w:fill="auto"/>
          </w:tcPr>
          <w:p w:rsidR="00CA7F41" w:rsidRPr="00CA7F41" w:rsidRDefault="00CA7F41" w:rsidP="00CA7F41">
            <w:pPr>
              <w:ind w:firstLine="0"/>
            </w:pPr>
            <w:r>
              <w:t>Jones</w:t>
            </w:r>
          </w:p>
        </w:tc>
        <w:tc>
          <w:tcPr>
            <w:tcW w:w="2179" w:type="dxa"/>
            <w:shd w:val="clear" w:color="auto" w:fill="auto"/>
          </w:tcPr>
          <w:p w:rsidR="00CA7F41" w:rsidRPr="00CA7F41" w:rsidRDefault="00CA7F41" w:rsidP="00CA7F41">
            <w:pPr>
              <w:ind w:firstLine="0"/>
            </w:pPr>
            <w:r>
              <w:t>Jordan</w:t>
            </w:r>
          </w:p>
        </w:tc>
        <w:tc>
          <w:tcPr>
            <w:tcW w:w="2180" w:type="dxa"/>
            <w:shd w:val="clear" w:color="auto" w:fill="auto"/>
          </w:tcPr>
          <w:p w:rsidR="00CA7F41" w:rsidRPr="00CA7F41" w:rsidRDefault="00CA7F41" w:rsidP="00CA7F41">
            <w:pPr>
              <w:ind w:firstLine="0"/>
            </w:pPr>
            <w:r>
              <w:t>Kimmons</w:t>
            </w:r>
          </w:p>
        </w:tc>
      </w:tr>
      <w:tr w:rsidR="00CA7F41" w:rsidRPr="00CA7F41" w:rsidTr="00CA7F41">
        <w:tc>
          <w:tcPr>
            <w:tcW w:w="2179" w:type="dxa"/>
            <w:shd w:val="clear" w:color="auto" w:fill="auto"/>
          </w:tcPr>
          <w:p w:rsidR="00CA7F41" w:rsidRPr="00CA7F41" w:rsidRDefault="00CA7F41" w:rsidP="00CA7F41">
            <w:pPr>
              <w:ind w:firstLine="0"/>
            </w:pPr>
            <w:r>
              <w:lastRenderedPageBreak/>
              <w:t>Ligon</w:t>
            </w:r>
          </w:p>
        </w:tc>
        <w:tc>
          <w:tcPr>
            <w:tcW w:w="2179" w:type="dxa"/>
            <w:shd w:val="clear" w:color="auto" w:fill="auto"/>
          </w:tcPr>
          <w:p w:rsidR="00CA7F41" w:rsidRPr="00CA7F41" w:rsidRDefault="00CA7F41" w:rsidP="00CA7F41">
            <w:pPr>
              <w:ind w:firstLine="0"/>
            </w:pPr>
            <w:r>
              <w:t>Long</w:t>
            </w:r>
          </w:p>
        </w:tc>
        <w:tc>
          <w:tcPr>
            <w:tcW w:w="2180" w:type="dxa"/>
            <w:shd w:val="clear" w:color="auto" w:fill="auto"/>
          </w:tcPr>
          <w:p w:rsidR="00CA7F41" w:rsidRPr="00CA7F41" w:rsidRDefault="00CA7F41" w:rsidP="00CA7F41">
            <w:pPr>
              <w:ind w:firstLine="0"/>
            </w:pPr>
            <w:r>
              <w:t>Lowe</w:t>
            </w:r>
          </w:p>
        </w:tc>
      </w:tr>
      <w:tr w:rsidR="00CA7F41" w:rsidRPr="00CA7F41" w:rsidTr="00CA7F41">
        <w:tc>
          <w:tcPr>
            <w:tcW w:w="2179" w:type="dxa"/>
            <w:shd w:val="clear" w:color="auto" w:fill="auto"/>
          </w:tcPr>
          <w:p w:rsidR="00CA7F41" w:rsidRPr="00CA7F41" w:rsidRDefault="00CA7F41" w:rsidP="00CA7F41">
            <w:pPr>
              <w:ind w:firstLine="0"/>
            </w:pPr>
            <w:r>
              <w:t>Lucas</w:t>
            </w:r>
          </w:p>
        </w:tc>
        <w:tc>
          <w:tcPr>
            <w:tcW w:w="2179" w:type="dxa"/>
            <w:shd w:val="clear" w:color="auto" w:fill="auto"/>
          </w:tcPr>
          <w:p w:rsidR="00CA7F41" w:rsidRPr="00CA7F41" w:rsidRDefault="00CA7F41" w:rsidP="00CA7F41">
            <w:pPr>
              <w:ind w:firstLine="0"/>
            </w:pPr>
            <w:r>
              <w:t>Mace</w:t>
            </w:r>
          </w:p>
        </w:tc>
        <w:tc>
          <w:tcPr>
            <w:tcW w:w="2180" w:type="dxa"/>
            <w:shd w:val="clear" w:color="auto" w:fill="auto"/>
          </w:tcPr>
          <w:p w:rsidR="00CA7F41" w:rsidRPr="00CA7F41" w:rsidRDefault="00CA7F41" w:rsidP="00CA7F41">
            <w:pPr>
              <w:ind w:firstLine="0"/>
            </w:pPr>
            <w:r>
              <w:t>Magnuson</w:t>
            </w:r>
          </w:p>
        </w:tc>
      </w:tr>
      <w:tr w:rsidR="00CA7F41" w:rsidRPr="00CA7F41" w:rsidTr="00CA7F41">
        <w:tc>
          <w:tcPr>
            <w:tcW w:w="2179" w:type="dxa"/>
            <w:shd w:val="clear" w:color="auto" w:fill="auto"/>
          </w:tcPr>
          <w:p w:rsidR="00CA7F41" w:rsidRPr="00CA7F41" w:rsidRDefault="00CA7F41" w:rsidP="00CA7F41">
            <w:pPr>
              <w:ind w:firstLine="0"/>
            </w:pPr>
            <w:r>
              <w:t>Martin</w:t>
            </w:r>
          </w:p>
        </w:tc>
        <w:tc>
          <w:tcPr>
            <w:tcW w:w="2179" w:type="dxa"/>
            <w:shd w:val="clear" w:color="auto" w:fill="auto"/>
          </w:tcPr>
          <w:p w:rsidR="00CA7F41" w:rsidRPr="00CA7F41" w:rsidRDefault="00CA7F41" w:rsidP="00CA7F41">
            <w:pPr>
              <w:ind w:firstLine="0"/>
            </w:pPr>
            <w:r>
              <w:t>McCravy</w:t>
            </w:r>
          </w:p>
        </w:tc>
        <w:tc>
          <w:tcPr>
            <w:tcW w:w="2180" w:type="dxa"/>
            <w:shd w:val="clear" w:color="auto" w:fill="auto"/>
          </w:tcPr>
          <w:p w:rsidR="00CA7F41" w:rsidRPr="00CA7F41" w:rsidRDefault="00CA7F41" w:rsidP="00CA7F41">
            <w:pPr>
              <w:ind w:firstLine="0"/>
            </w:pPr>
            <w:r>
              <w:t>McGinnis</w:t>
            </w:r>
          </w:p>
        </w:tc>
      </w:tr>
      <w:tr w:rsidR="00CA7F41" w:rsidRPr="00CA7F41" w:rsidTr="00CA7F41">
        <w:tc>
          <w:tcPr>
            <w:tcW w:w="2179" w:type="dxa"/>
            <w:shd w:val="clear" w:color="auto" w:fill="auto"/>
          </w:tcPr>
          <w:p w:rsidR="00CA7F41" w:rsidRPr="00CA7F41" w:rsidRDefault="00CA7F41" w:rsidP="00CA7F41">
            <w:pPr>
              <w:ind w:firstLine="0"/>
            </w:pPr>
            <w:r>
              <w:t>Morgan</w:t>
            </w:r>
          </w:p>
        </w:tc>
        <w:tc>
          <w:tcPr>
            <w:tcW w:w="2179" w:type="dxa"/>
            <w:shd w:val="clear" w:color="auto" w:fill="auto"/>
          </w:tcPr>
          <w:p w:rsidR="00CA7F41" w:rsidRPr="00CA7F41" w:rsidRDefault="00CA7F41" w:rsidP="00CA7F41">
            <w:pPr>
              <w:ind w:firstLine="0"/>
            </w:pPr>
            <w:r>
              <w:t>D. C. Moss</w:t>
            </w:r>
          </w:p>
        </w:tc>
        <w:tc>
          <w:tcPr>
            <w:tcW w:w="2180" w:type="dxa"/>
            <w:shd w:val="clear" w:color="auto" w:fill="auto"/>
          </w:tcPr>
          <w:p w:rsidR="00CA7F41" w:rsidRPr="00CA7F41" w:rsidRDefault="00CA7F41" w:rsidP="00CA7F41">
            <w:pPr>
              <w:ind w:firstLine="0"/>
            </w:pPr>
            <w:r>
              <w:t>V. S. Moss</w:t>
            </w:r>
          </w:p>
        </w:tc>
      </w:tr>
      <w:tr w:rsidR="00CA7F41" w:rsidRPr="00CA7F41" w:rsidTr="00CA7F41">
        <w:tc>
          <w:tcPr>
            <w:tcW w:w="2179" w:type="dxa"/>
            <w:shd w:val="clear" w:color="auto" w:fill="auto"/>
          </w:tcPr>
          <w:p w:rsidR="00CA7F41" w:rsidRPr="00CA7F41" w:rsidRDefault="00CA7F41" w:rsidP="00CA7F41">
            <w:pPr>
              <w:ind w:firstLine="0"/>
            </w:pPr>
            <w:r>
              <w:t>Murphy</w:t>
            </w:r>
          </w:p>
        </w:tc>
        <w:tc>
          <w:tcPr>
            <w:tcW w:w="2179" w:type="dxa"/>
            <w:shd w:val="clear" w:color="auto" w:fill="auto"/>
          </w:tcPr>
          <w:p w:rsidR="00CA7F41" w:rsidRPr="00CA7F41" w:rsidRDefault="00CA7F41" w:rsidP="00CA7F41">
            <w:pPr>
              <w:ind w:firstLine="0"/>
            </w:pPr>
            <w:r>
              <w:t>B. Newton</w:t>
            </w:r>
          </w:p>
        </w:tc>
        <w:tc>
          <w:tcPr>
            <w:tcW w:w="2180" w:type="dxa"/>
            <w:shd w:val="clear" w:color="auto" w:fill="auto"/>
          </w:tcPr>
          <w:p w:rsidR="00CA7F41" w:rsidRPr="00CA7F41" w:rsidRDefault="00CA7F41" w:rsidP="00CA7F41">
            <w:pPr>
              <w:ind w:firstLine="0"/>
            </w:pPr>
            <w:r>
              <w:t>W. Newton</w:t>
            </w:r>
          </w:p>
        </w:tc>
      </w:tr>
      <w:tr w:rsidR="00CA7F41" w:rsidRPr="00CA7F41" w:rsidTr="00CA7F41">
        <w:tc>
          <w:tcPr>
            <w:tcW w:w="2179" w:type="dxa"/>
            <w:shd w:val="clear" w:color="auto" w:fill="auto"/>
          </w:tcPr>
          <w:p w:rsidR="00CA7F41" w:rsidRPr="00CA7F41" w:rsidRDefault="00CA7F41" w:rsidP="00CA7F41">
            <w:pPr>
              <w:ind w:firstLine="0"/>
            </w:pPr>
            <w:r>
              <w:t>Oremus</w:t>
            </w:r>
          </w:p>
        </w:tc>
        <w:tc>
          <w:tcPr>
            <w:tcW w:w="2179" w:type="dxa"/>
            <w:shd w:val="clear" w:color="auto" w:fill="auto"/>
          </w:tcPr>
          <w:p w:rsidR="00CA7F41" w:rsidRPr="00CA7F41" w:rsidRDefault="00CA7F41" w:rsidP="00CA7F41">
            <w:pPr>
              <w:ind w:firstLine="0"/>
            </w:pPr>
            <w:r>
              <w:t>Pope</w:t>
            </w:r>
          </w:p>
        </w:tc>
        <w:tc>
          <w:tcPr>
            <w:tcW w:w="2180" w:type="dxa"/>
            <w:shd w:val="clear" w:color="auto" w:fill="auto"/>
          </w:tcPr>
          <w:p w:rsidR="00CA7F41" w:rsidRPr="00CA7F41" w:rsidRDefault="00CA7F41" w:rsidP="00CA7F41">
            <w:pPr>
              <w:ind w:firstLine="0"/>
            </w:pPr>
            <w:r>
              <w:t>Sandifer</w:t>
            </w:r>
          </w:p>
        </w:tc>
      </w:tr>
      <w:tr w:rsidR="00CA7F41" w:rsidRPr="00CA7F41" w:rsidTr="00CA7F41">
        <w:tc>
          <w:tcPr>
            <w:tcW w:w="2179" w:type="dxa"/>
            <w:shd w:val="clear" w:color="auto" w:fill="auto"/>
          </w:tcPr>
          <w:p w:rsidR="00CA7F41" w:rsidRPr="00CA7F41" w:rsidRDefault="00CA7F41" w:rsidP="00CA7F41">
            <w:pPr>
              <w:ind w:firstLine="0"/>
            </w:pPr>
            <w:r>
              <w:t>Simrill</w:t>
            </w:r>
          </w:p>
        </w:tc>
        <w:tc>
          <w:tcPr>
            <w:tcW w:w="2179" w:type="dxa"/>
            <w:shd w:val="clear" w:color="auto" w:fill="auto"/>
          </w:tcPr>
          <w:p w:rsidR="00CA7F41" w:rsidRPr="00CA7F41" w:rsidRDefault="00CA7F41" w:rsidP="00CA7F41">
            <w:pPr>
              <w:ind w:firstLine="0"/>
            </w:pPr>
            <w:r>
              <w:t>G. M. Smith</w:t>
            </w:r>
          </w:p>
        </w:tc>
        <w:tc>
          <w:tcPr>
            <w:tcW w:w="2180" w:type="dxa"/>
            <w:shd w:val="clear" w:color="auto" w:fill="auto"/>
          </w:tcPr>
          <w:p w:rsidR="00CA7F41" w:rsidRPr="00CA7F41" w:rsidRDefault="00CA7F41" w:rsidP="00CA7F41">
            <w:pPr>
              <w:ind w:firstLine="0"/>
            </w:pPr>
            <w:r>
              <w:t>G. R. Smith</w:t>
            </w:r>
          </w:p>
        </w:tc>
      </w:tr>
      <w:tr w:rsidR="00CA7F41" w:rsidRPr="00CA7F41" w:rsidTr="00CA7F41">
        <w:tc>
          <w:tcPr>
            <w:tcW w:w="2179" w:type="dxa"/>
            <w:shd w:val="clear" w:color="auto" w:fill="auto"/>
          </w:tcPr>
          <w:p w:rsidR="00CA7F41" w:rsidRPr="00CA7F41" w:rsidRDefault="00CA7F41" w:rsidP="00CA7F41">
            <w:pPr>
              <w:ind w:firstLine="0"/>
            </w:pPr>
            <w:r>
              <w:t>Sottile</w:t>
            </w:r>
          </w:p>
        </w:tc>
        <w:tc>
          <w:tcPr>
            <w:tcW w:w="2179" w:type="dxa"/>
            <w:shd w:val="clear" w:color="auto" w:fill="auto"/>
          </w:tcPr>
          <w:p w:rsidR="00CA7F41" w:rsidRPr="00CA7F41" w:rsidRDefault="00CA7F41" w:rsidP="00CA7F41">
            <w:pPr>
              <w:ind w:firstLine="0"/>
            </w:pPr>
            <w:r>
              <w:t>Spires</w:t>
            </w:r>
          </w:p>
        </w:tc>
        <w:tc>
          <w:tcPr>
            <w:tcW w:w="2180" w:type="dxa"/>
            <w:shd w:val="clear" w:color="auto" w:fill="auto"/>
          </w:tcPr>
          <w:p w:rsidR="00CA7F41" w:rsidRPr="00CA7F41" w:rsidRDefault="00CA7F41" w:rsidP="00CA7F41">
            <w:pPr>
              <w:ind w:firstLine="0"/>
            </w:pPr>
            <w:r>
              <w:t>Stringer</w:t>
            </w:r>
          </w:p>
        </w:tc>
      </w:tr>
      <w:tr w:rsidR="00CA7F41" w:rsidRPr="00CA7F41" w:rsidTr="00CA7F41">
        <w:tc>
          <w:tcPr>
            <w:tcW w:w="2179" w:type="dxa"/>
            <w:shd w:val="clear" w:color="auto" w:fill="auto"/>
          </w:tcPr>
          <w:p w:rsidR="00CA7F41" w:rsidRPr="00CA7F41" w:rsidRDefault="00CA7F41" w:rsidP="00CA7F41">
            <w:pPr>
              <w:ind w:firstLine="0"/>
            </w:pPr>
            <w:r>
              <w:t>Tallon</w:t>
            </w:r>
          </w:p>
        </w:tc>
        <w:tc>
          <w:tcPr>
            <w:tcW w:w="2179" w:type="dxa"/>
            <w:shd w:val="clear" w:color="auto" w:fill="auto"/>
          </w:tcPr>
          <w:p w:rsidR="00CA7F41" w:rsidRPr="00CA7F41" w:rsidRDefault="00CA7F41" w:rsidP="00CA7F41">
            <w:pPr>
              <w:ind w:firstLine="0"/>
            </w:pPr>
            <w:r>
              <w:t>Taylor</w:t>
            </w:r>
          </w:p>
        </w:tc>
        <w:tc>
          <w:tcPr>
            <w:tcW w:w="2180" w:type="dxa"/>
            <w:shd w:val="clear" w:color="auto" w:fill="auto"/>
          </w:tcPr>
          <w:p w:rsidR="00CA7F41" w:rsidRPr="00CA7F41" w:rsidRDefault="00CA7F41" w:rsidP="00CA7F41">
            <w:pPr>
              <w:ind w:firstLine="0"/>
            </w:pPr>
            <w:r>
              <w:t>Thayer</w:t>
            </w:r>
          </w:p>
        </w:tc>
      </w:tr>
      <w:tr w:rsidR="00CA7F41" w:rsidRPr="00CA7F41" w:rsidTr="00CA7F41">
        <w:tc>
          <w:tcPr>
            <w:tcW w:w="2179" w:type="dxa"/>
            <w:shd w:val="clear" w:color="auto" w:fill="auto"/>
          </w:tcPr>
          <w:p w:rsidR="00CA7F41" w:rsidRPr="00CA7F41" w:rsidRDefault="00CA7F41" w:rsidP="00CA7F41">
            <w:pPr>
              <w:keepNext/>
              <w:ind w:firstLine="0"/>
            </w:pPr>
            <w:r>
              <w:t>Trantham</w:t>
            </w:r>
          </w:p>
        </w:tc>
        <w:tc>
          <w:tcPr>
            <w:tcW w:w="2179" w:type="dxa"/>
            <w:shd w:val="clear" w:color="auto" w:fill="auto"/>
          </w:tcPr>
          <w:p w:rsidR="00CA7F41" w:rsidRPr="00CA7F41" w:rsidRDefault="00CA7F41" w:rsidP="00CA7F41">
            <w:pPr>
              <w:keepNext/>
              <w:ind w:firstLine="0"/>
            </w:pPr>
            <w:r>
              <w:t>West</w:t>
            </w:r>
          </w:p>
        </w:tc>
        <w:tc>
          <w:tcPr>
            <w:tcW w:w="2180" w:type="dxa"/>
            <w:shd w:val="clear" w:color="auto" w:fill="auto"/>
          </w:tcPr>
          <w:p w:rsidR="00CA7F41" w:rsidRPr="00CA7F41" w:rsidRDefault="00CA7F41" w:rsidP="00CA7F41">
            <w:pPr>
              <w:keepNext/>
              <w:ind w:firstLine="0"/>
            </w:pPr>
            <w:r>
              <w:t>White</w:t>
            </w:r>
          </w:p>
        </w:tc>
      </w:tr>
      <w:tr w:rsidR="00CA7F41" w:rsidRPr="00CA7F41" w:rsidTr="00CA7F41">
        <w:tc>
          <w:tcPr>
            <w:tcW w:w="2179" w:type="dxa"/>
            <w:shd w:val="clear" w:color="auto" w:fill="auto"/>
          </w:tcPr>
          <w:p w:rsidR="00CA7F41" w:rsidRPr="00CA7F41" w:rsidRDefault="00CA7F41" w:rsidP="00CA7F41">
            <w:pPr>
              <w:keepNext/>
              <w:ind w:firstLine="0"/>
            </w:pPr>
            <w:r>
              <w:t>Whitmire</w:t>
            </w:r>
          </w:p>
        </w:tc>
        <w:tc>
          <w:tcPr>
            <w:tcW w:w="2179" w:type="dxa"/>
            <w:shd w:val="clear" w:color="auto" w:fill="auto"/>
          </w:tcPr>
          <w:p w:rsidR="00CA7F41" w:rsidRPr="00CA7F41" w:rsidRDefault="00CA7F41" w:rsidP="00CA7F41">
            <w:pPr>
              <w:keepNext/>
              <w:ind w:firstLine="0"/>
            </w:pPr>
            <w:r>
              <w:t>Willis</w:t>
            </w:r>
          </w:p>
        </w:tc>
        <w:tc>
          <w:tcPr>
            <w:tcW w:w="2180" w:type="dxa"/>
            <w:shd w:val="clear" w:color="auto" w:fill="auto"/>
          </w:tcPr>
          <w:p w:rsidR="00CA7F41" w:rsidRPr="00CA7F41" w:rsidRDefault="00CA7F41" w:rsidP="00CA7F41">
            <w:pPr>
              <w:keepNext/>
              <w:ind w:firstLine="0"/>
            </w:pPr>
            <w:r>
              <w:t>Yow</w:t>
            </w:r>
          </w:p>
        </w:tc>
      </w:tr>
    </w:tbl>
    <w:p w:rsidR="00CA7F41" w:rsidRDefault="00CA7F41" w:rsidP="00CA7F41"/>
    <w:p w:rsidR="00CA7F41" w:rsidRDefault="00CA7F41" w:rsidP="00CA7F41">
      <w:pPr>
        <w:jc w:val="center"/>
        <w:rPr>
          <w:b/>
        </w:rPr>
      </w:pPr>
      <w:r w:rsidRPr="00CA7F41">
        <w:rPr>
          <w:b/>
        </w:rPr>
        <w:t>Total--72</w:t>
      </w:r>
    </w:p>
    <w:p w:rsidR="00CA7F41" w:rsidRDefault="00CA7F41" w:rsidP="00CA7F41">
      <w:pPr>
        <w:jc w:val="center"/>
        <w:rPr>
          <w:b/>
        </w:rPr>
      </w:pPr>
    </w:p>
    <w:p w:rsidR="00CA7F41" w:rsidRDefault="00CA7F41" w:rsidP="00CA7F41">
      <w:pPr>
        <w:ind w:firstLine="0"/>
      </w:pPr>
      <w:r w:rsidRPr="00CA7F4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Anderson</w:t>
            </w:r>
          </w:p>
        </w:tc>
        <w:tc>
          <w:tcPr>
            <w:tcW w:w="2180" w:type="dxa"/>
            <w:shd w:val="clear" w:color="auto" w:fill="auto"/>
          </w:tcPr>
          <w:p w:rsidR="00CA7F41" w:rsidRPr="00CA7F41" w:rsidRDefault="00CA7F41" w:rsidP="00CA7F41">
            <w:pPr>
              <w:keepNext/>
              <w:ind w:firstLine="0"/>
            </w:pPr>
            <w:r>
              <w:t>Atkinson</w:t>
            </w:r>
          </w:p>
        </w:tc>
      </w:tr>
      <w:tr w:rsidR="00CA7F41" w:rsidRPr="00CA7F41" w:rsidTr="00CA7F41">
        <w:tc>
          <w:tcPr>
            <w:tcW w:w="2179" w:type="dxa"/>
            <w:shd w:val="clear" w:color="auto" w:fill="auto"/>
          </w:tcPr>
          <w:p w:rsidR="00CA7F41" w:rsidRPr="00CA7F41" w:rsidRDefault="00CA7F41" w:rsidP="00CA7F41">
            <w:pPr>
              <w:ind w:firstLine="0"/>
            </w:pPr>
            <w:r>
              <w:t>Ballentine</w:t>
            </w:r>
          </w:p>
        </w:tc>
        <w:tc>
          <w:tcPr>
            <w:tcW w:w="2179" w:type="dxa"/>
            <w:shd w:val="clear" w:color="auto" w:fill="auto"/>
          </w:tcPr>
          <w:p w:rsidR="00CA7F41" w:rsidRPr="00CA7F41" w:rsidRDefault="00CA7F41" w:rsidP="00CA7F41">
            <w:pPr>
              <w:ind w:firstLine="0"/>
            </w:pPr>
            <w:r>
              <w:t>Bamberg</w:t>
            </w:r>
          </w:p>
        </w:tc>
        <w:tc>
          <w:tcPr>
            <w:tcW w:w="2180" w:type="dxa"/>
            <w:shd w:val="clear" w:color="auto" w:fill="auto"/>
          </w:tcPr>
          <w:p w:rsidR="00CA7F41" w:rsidRPr="00CA7F41" w:rsidRDefault="00CA7F41" w:rsidP="00CA7F41">
            <w:pPr>
              <w:ind w:firstLine="0"/>
            </w:pPr>
            <w:r>
              <w:t>Bernstein</w:t>
            </w:r>
          </w:p>
        </w:tc>
      </w:tr>
      <w:tr w:rsidR="00CA7F41" w:rsidRPr="00CA7F41" w:rsidTr="00CA7F41">
        <w:tc>
          <w:tcPr>
            <w:tcW w:w="2179" w:type="dxa"/>
            <w:shd w:val="clear" w:color="auto" w:fill="auto"/>
          </w:tcPr>
          <w:p w:rsidR="00CA7F41" w:rsidRPr="00CA7F41" w:rsidRDefault="00CA7F41" w:rsidP="00CA7F41">
            <w:pPr>
              <w:ind w:firstLine="0"/>
            </w:pPr>
            <w:r>
              <w:t>Brawley</w:t>
            </w:r>
          </w:p>
        </w:tc>
        <w:tc>
          <w:tcPr>
            <w:tcW w:w="2179" w:type="dxa"/>
            <w:shd w:val="clear" w:color="auto" w:fill="auto"/>
          </w:tcPr>
          <w:p w:rsidR="00CA7F41" w:rsidRPr="00CA7F41" w:rsidRDefault="00CA7F41" w:rsidP="00CA7F41">
            <w:pPr>
              <w:ind w:firstLine="0"/>
            </w:pPr>
            <w:r>
              <w:t>Brown</w:t>
            </w:r>
          </w:p>
        </w:tc>
        <w:tc>
          <w:tcPr>
            <w:tcW w:w="2180" w:type="dxa"/>
            <w:shd w:val="clear" w:color="auto" w:fill="auto"/>
          </w:tcPr>
          <w:p w:rsidR="00CA7F41" w:rsidRPr="00CA7F41" w:rsidRDefault="00CA7F41" w:rsidP="00CA7F41">
            <w:pPr>
              <w:ind w:firstLine="0"/>
            </w:pPr>
            <w:r>
              <w:t>Clyburn</w:t>
            </w:r>
          </w:p>
        </w:tc>
      </w:tr>
      <w:tr w:rsidR="00CA7F41" w:rsidRPr="00CA7F41" w:rsidTr="00CA7F41">
        <w:tc>
          <w:tcPr>
            <w:tcW w:w="2179" w:type="dxa"/>
            <w:shd w:val="clear" w:color="auto" w:fill="auto"/>
          </w:tcPr>
          <w:p w:rsidR="00CA7F41" w:rsidRPr="00CA7F41" w:rsidRDefault="00CA7F41" w:rsidP="00CA7F41">
            <w:pPr>
              <w:ind w:firstLine="0"/>
            </w:pPr>
            <w:r>
              <w:t>Cobb-Hunter</w:t>
            </w:r>
          </w:p>
        </w:tc>
        <w:tc>
          <w:tcPr>
            <w:tcW w:w="2179" w:type="dxa"/>
            <w:shd w:val="clear" w:color="auto" w:fill="auto"/>
          </w:tcPr>
          <w:p w:rsidR="00CA7F41" w:rsidRPr="00CA7F41" w:rsidRDefault="00CA7F41" w:rsidP="00CA7F41">
            <w:pPr>
              <w:ind w:firstLine="0"/>
            </w:pPr>
            <w:r>
              <w:t>Dillard</w:t>
            </w:r>
          </w:p>
        </w:tc>
        <w:tc>
          <w:tcPr>
            <w:tcW w:w="2180" w:type="dxa"/>
            <w:shd w:val="clear" w:color="auto" w:fill="auto"/>
          </w:tcPr>
          <w:p w:rsidR="00CA7F41" w:rsidRPr="00CA7F41" w:rsidRDefault="00CA7F41" w:rsidP="00CA7F41">
            <w:pPr>
              <w:ind w:firstLine="0"/>
            </w:pPr>
            <w:r>
              <w:t>Funderburk</w:t>
            </w:r>
          </w:p>
        </w:tc>
      </w:tr>
      <w:tr w:rsidR="00CA7F41" w:rsidRPr="00CA7F41" w:rsidTr="00CA7F41">
        <w:tc>
          <w:tcPr>
            <w:tcW w:w="2179" w:type="dxa"/>
            <w:shd w:val="clear" w:color="auto" w:fill="auto"/>
          </w:tcPr>
          <w:p w:rsidR="00CA7F41" w:rsidRPr="00CA7F41" w:rsidRDefault="00CA7F41" w:rsidP="00CA7F41">
            <w:pPr>
              <w:ind w:firstLine="0"/>
            </w:pPr>
            <w:r>
              <w:t>Garvin</w:t>
            </w:r>
          </w:p>
        </w:tc>
        <w:tc>
          <w:tcPr>
            <w:tcW w:w="2179" w:type="dxa"/>
            <w:shd w:val="clear" w:color="auto" w:fill="auto"/>
          </w:tcPr>
          <w:p w:rsidR="00CA7F41" w:rsidRPr="00CA7F41" w:rsidRDefault="00CA7F41" w:rsidP="00CA7F41">
            <w:pPr>
              <w:ind w:firstLine="0"/>
            </w:pPr>
            <w:r>
              <w:t>Gilliard</w:t>
            </w:r>
          </w:p>
        </w:tc>
        <w:tc>
          <w:tcPr>
            <w:tcW w:w="2180" w:type="dxa"/>
            <w:shd w:val="clear" w:color="auto" w:fill="auto"/>
          </w:tcPr>
          <w:p w:rsidR="00CA7F41" w:rsidRPr="00CA7F41" w:rsidRDefault="00CA7F41" w:rsidP="00CA7F41">
            <w:pPr>
              <w:ind w:firstLine="0"/>
            </w:pPr>
            <w:r>
              <w:t>Govan</w:t>
            </w:r>
          </w:p>
        </w:tc>
      </w:tr>
      <w:tr w:rsidR="00CA7F41" w:rsidRPr="00CA7F41" w:rsidTr="00CA7F41">
        <w:tc>
          <w:tcPr>
            <w:tcW w:w="2179" w:type="dxa"/>
            <w:shd w:val="clear" w:color="auto" w:fill="auto"/>
          </w:tcPr>
          <w:p w:rsidR="00CA7F41" w:rsidRPr="00CA7F41" w:rsidRDefault="00CA7F41" w:rsidP="00CA7F41">
            <w:pPr>
              <w:ind w:firstLine="0"/>
            </w:pPr>
            <w:r>
              <w:t>Henderson-Myers</w:t>
            </w:r>
          </w:p>
        </w:tc>
        <w:tc>
          <w:tcPr>
            <w:tcW w:w="2179" w:type="dxa"/>
            <w:shd w:val="clear" w:color="auto" w:fill="auto"/>
          </w:tcPr>
          <w:p w:rsidR="00CA7F41" w:rsidRPr="00CA7F41" w:rsidRDefault="00CA7F41" w:rsidP="00CA7F41">
            <w:pPr>
              <w:ind w:firstLine="0"/>
            </w:pPr>
            <w:r>
              <w:t>Henegan</w:t>
            </w:r>
          </w:p>
        </w:tc>
        <w:tc>
          <w:tcPr>
            <w:tcW w:w="2180" w:type="dxa"/>
            <w:shd w:val="clear" w:color="auto" w:fill="auto"/>
          </w:tcPr>
          <w:p w:rsidR="00CA7F41" w:rsidRPr="00CA7F41" w:rsidRDefault="00CA7F41" w:rsidP="00CA7F41">
            <w:pPr>
              <w:ind w:firstLine="0"/>
            </w:pPr>
            <w:r>
              <w:t>Hosey</w:t>
            </w:r>
          </w:p>
        </w:tc>
      </w:tr>
      <w:tr w:rsidR="00CA7F41" w:rsidRPr="00CA7F41" w:rsidTr="00CA7F41">
        <w:tc>
          <w:tcPr>
            <w:tcW w:w="2179" w:type="dxa"/>
            <w:shd w:val="clear" w:color="auto" w:fill="auto"/>
          </w:tcPr>
          <w:p w:rsidR="00CA7F41" w:rsidRPr="00CA7F41" w:rsidRDefault="00CA7F41" w:rsidP="00CA7F41">
            <w:pPr>
              <w:ind w:firstLine="0"/>
            </w:pPr>
            <w:r>
              <w:t>Jefferson</w:t>
            </w:r>
          </w:p>
        </w:tc>
        <w:tc>
          <w:tcPr>
            <w:tcW w:w="2179" w:type="dxa"/>
            <w:shd w:val="clear" w:color="auto" w:fill="auto"/>
          </w:tcPr>
          <w:p w:rsidR="00CA7F41" w:rsidRPr="00CA7F41" w:rsidRDefault="00CA7F41" w:rsidP="00CA7F41">
            <w:pPr>
              <w:ind w:firstLine="0"/>
            </w:pPr>
            <w:r>
              <w:t>Kirby</w:t>
            </w:r>
          </w:p>
        </w:tc>
        <w:tc>
          <w:tcPr>
            <w:tcW w:w="2180" w:type="dxa"/>
            <w:shd w:val="clear" w:color="auto" w:fill="auto"/>
          </w:tcPr>
          <w:p w:rsidR="00CA7F41" w:rsidRPr="00CA7F41" w:rsidRDefault="00CA7F41" w:rsidP="00CA7F41">
            <w:pPr>
              <w:ind w:firstLine="0"/>
            </w:pPr>
            <w:r>
              <w:t>Mack</w:t>
            </w:r>
          </w:p>
        </w:tc>
      </w:tr>
      <w:tr w:rsidR="00CA7F41" w:rsidRPr="00CA7F41" w:rsidTr="00CA7F41">
        <w:tc>
          <w:tcPr>
            <w:tcW w:w="2179" w:type="dxa"/>
            <w:shd w:val="clear" w:color="auto" w:fill="auto"/>
          </w:tcPr>
          <w:p w:rsidR="00CA7F41" w:rsidRPr="00CA7F41" w:rsidRDefault="00CA7F41" w:rsidP="00CA7F41">
            <w:pPr>
              <w:ind w:firstLine="0"/>
            </w:pPr>
            <w:r>
              <w:t>Matthews</w:t>
            </w:r>
          </w:p>
        </w:tc>
        <w:tc>
          <w:tcPr>
            <w:tcW w:w="2179" w:type="dxa"/>
            <w:shd w:val="clear" w:color="auto" w:fill="auto"/>
          </w:tcPr>
          <w:p w:rsidR="00CA7F41" w:rsidRPr="00CA7F41" w:rsidRDefault="00CA7F41" w:rsidP="00CA7F41">
            <w:pPr>
              <w:ind w:firstLine="0"/>
            </w:pPr>
            <w:r>
              <w:t>McDaniel</w:t>
            </w:r>
          </w:p>
        </w:tc>
        <w:tc>
          <w:tcPr>
            <w:tcW w:w="2180" w:type="dxa"/>
            <w:shd w:val="clear" w:color="auto" w:fill="auto"/>
          </w:tcPr>
          <w:p w:rsidR="00CA7F41" w:rsidRPr="00CA7F41" w:rsidRDefault="00CA7F41" w:rsidP="00CA7F41">
            <w:pPr>
              <w:ind w:firstLine="0"/>
            </w:pPr>
            <w:r>
              <w:t>McKnight</w:t>
            </w:r>
          </w:p>
        </w:tc>
      </w:tr>
      <w:tr w:rsidR="00CA7F41" w:rsidRPr="00CA7F41" w:rsidTr="00CA7F41">
        <w:tc>
          <w:tcPr>
            <w:tcW w:w="2179" w:type="dxa"/>
            <w:shd w:val="clear" w:color="auto" w:fill="auto"/>
          </w:tcPr>
          <w:p w:rsidR="00CA7F41" w:rsidRPr="00CA7F41" w:rsidRDefault="00CA7F41" w:rsidP="00CA7F41">
            <w:pPr>
              <w:ind w:firstLine="0"/>
            </w:pPr>
            <w:r>
              <w:t>Moore</w:t>
            </w:r>
          </w:p>
        </w:tc>
        <w:tc>
          <w:tcPr>
            <w:tcW w:w="2179" w:type="dxa"/>
            <w:shd w:val="clear" w:color="auto" w:fill="auto"/>
          </w:tcPr>
          <w:p w:rsidR="00CA7F41" w:rsidRPr="00CA7F41" w:rsidRDefault="00CA7F41" w:rsidP="00CA7F41">
            <w:pPr>
              <w:ind w:firstLine="0"/>
            </w:pPr>
            <w:r>
              <w:t>Norrell</w:t>
            </w:r>
          </w:p>
        </w:tc>
        <w:tc>
          <w:tcPr>
            <w:tcW w:w="2180" w:type="dxa"/>
            <w:shd w:val="clear" w:color="auto" w:fill="auto"/>
          </w:tcPr>
          <w:p w:rsidR="00CA7F41" w:rsidRPr="00CA7F41" w:rsidRDefault="00CA7F41" w:rsidP="00CA7F41">
            <w:pPr>
              <w:ind w:firstLine="0"/>
            </w:pPr>
            <w:r>
              <w:t>Ott</w:t>
            </w:r>
          </w:p>
        </w:tc>
      </w:tr>
      <w:tr w:rsidR="00CA7F41" w:rsidRPr="00CA7F41" w:rsidTr="00CA7F41">
        <w:tc>
          <w:tcPr>
            <w:tcW w:w="2179" w:type="dxa"/>
            <w:shd w:val="clear" w:color="auto" w:fill="auto"/>
          </w:tcPr>
          <w:p w:rsidR="00CA7F41" w:rsidRPr="00CA7F41" w:rsidRDefault="00CA7F41" w:rsidP="00CA7F41">
            <w:pPr>
              <w:ind w:firstLine="0"/>
            </w:pPr>
            <w:r>
              <w:t>Parks</w:t>
            </w:r>
          </w:p>
        </w:tc>
        <w:tc>
          <w:tcPr>
            <w:tcW w:w="2179" w:type="dxa"/>
            <w:shd w:val="clear" w:color="auto" w:fill="auto"/>
          </w:tcPr>
          <w:p w:rsidR="00CA7F41" w:rsidRPr="00CA7F41" w:rsidRDefault="00CA7F41" w:rsidP="00CA7F41">
            <w:pPr>
              <w:ind w:firstLine="0"/>
            </w:pPr>
            <w:r>
              <w:t>Pendarvis</w:t>
            </w:r>
          </w:p>
        </w:tc>
        <w:tc>
          <w:tcPr>
            <w:tcW w:w="2180" w:type="dxa"/>
            <w:shd w:val="clear" w:color="auto" w:fill="auto"/>
          </w:tcPr>
          <w:p w:rsidR="00CA7F41" w:rsidRPr="00CA7F41" w:rsidRDefault="00CA7F41" w:rsidP="00CA7F41">
            <w:pPr>
              <w:ind w:firstLine="0"/>
            </w:pPr>
            <w:r>
              <w:t>Ridgeway</w:t>
            </w:r>
          </w:p>
        </w:tc>
      </w:tr>
      <w:tr w:rsidR="00CA7F41" w:rsidRPr="00CA7F41" w:rsidTr="00CA7F41">
        <w:tc>
          <w:tcPr>
            <w:tcW w:w="2179" w:type="dxa"/>
            <w:shd w:val="clear" w:color="auto" w:fill="auto"/>
          </w:tcPr>
          <w:p w:rsidR="00CA7F41" w:rsidRPr="00CA7F41" w:rsidRDefault="00CA7F41" w:rsidP="00CA7F41">
            <w:pPr>
              <w:ind w:firstLine="0"/>
            </w:pPr>
            <w:r>
              <w:t>Rivers</w:t>
            </w:r>
          </w:p>
        </w:tc>
        <w:tc>
          <w:tcPr>
            <w:tcW w:w="2179" w:type="dxa"/>
            <w:shd w:val="clear" w:color="auto" w:fill="auto"/>
          </w:tcPr>
          <w:p w:rsidR="00CA7F41" w:rsidRPr="00CA7F41" w:rsidRDefault="00CA7F41" w:rsidP="00CA7F41">
            <w:pPr>
              <w:ind w:firstLine="0"/>
            </w:pPr>
            <w:r>
              <w:t>Rose</w:t>
            </w:r>
          </w:p>
        </w:tc>
        <w:tc>
          <w:tcPr>
            <w:tcW w:w="2180" w:type="dxa"/>
            <w:shd w:val="clear" w:color="auto" w:fill="auto"/>
          </w:tcPr>
          <w:p w:rsidR="00CA7F41" w:rsidRPr="00CA7F41" w:rsidRDefault="00CA7F41" w:rsidP="00CA7F41">
            <w:pPr>
              <w:ind w:firstLine="0"/>
            </w:pPr>
            <w:r>
              <w:t>Rutherford</w:t>
            </w:r>
          </w:p>
        </w:tc>
      </w:tr>
      <w:tr w:rsidR="00CA7F41" w:rsidRPr="00CA7F41" w:rsidTr="00CA7F41">
        <w:tc>
          <w:tcPr>
            <w:tcW w:w="2179" w:type="dxa"/>
            <w:shd w:val="clear" w:color="auto" w:fill="auto"/>
          </w:tcPr>
          <w:p w:rsidR="00CA7F41" w:rsidRPr="00CA7F41" w:rsidRDefault="00CA7F41" w:rsidP="00CA7F41">
            <w:pPr>
              <w:ind w:firstLine="0"/>
            </w:pPr>
            <w:r>
              <w:t>Stavrinakis</w:t>
            </w:r>
          </w:p>
        </w:tc>
        <w:tc>
          <w:tcPr>
            <w:tcW w:w="2179" w:type="dxa"/>
            <w:shd w:val="clear" w:color="auto" w:fill="auto"/>
          </w:tcPr>
          <w:p w:rsidR="00CA7F41" w:rsidRPr="00CA7F41" w:rsidRDefault="00CA7F41" w:rsidP="00CA7F41">
            <w:pPr>
              <w:ind w:firstLine="0"/>
            </w:pPr>
            <w:r>
              <w:t>Thigpen</w:t>
            </w:r>
          </w:p>
        </w:tc>
        <w:tc>
          <w:tcPr>
            <w:tcW w:w="2180" w:type="dxa"/>
            <w:shd w:val="clear" w:color="auto" w:fill="auto"/>
          </w:tcPr>
          <w:p w:rsidR="00CA7F41" w:rsidRPr="00CA7F41" w:rsidRDefault="00CA7F41" w:rsidP="00CA7F41">
            <w:pPr>
              <w:ind w:firstLine="0"/>
            </w:pPr>
            <w:r>
              <w:t>Weeks</w:t>
            </w:r>
          </w:p>
        </w:tc>
      </w:tr>
      <w:tr w:rsidR="00CA7F41" w:rsidRPr="00CA7F41" w:rsidTr="00CA7F41">
        <w:tc>
          <w:tcPr>
            <w:tcW w:w="2179" w:type="dxa"/>
            <w:shd w:val="clear" w:color="auto" w:fill="auto"/>
          </w:tcPr>
          <w:p w:rsidR="00CA7F41" w:rsidRPr="00CA7F41" w:rsidRDefault="00CA7F41" w:rsidP="00CA7F41">
            <w:pPr>
              <w:keepNext/>
              <w:ind w:firstLine="0"/>
            </w:pPr>
            <w:r>
              <w:t>Wetmore</w:t>
            </w:r>
          </w:p>
        </w:tc>
        <w:tc>
          <w:tcPr>
            <w:tcW w:w="2179" w:type="dxa"/>
            <w:shd w:val="clear" w:color="auto" w:fill="auto"/>
          </w:tcPr>
          <w:p w:rsidR="00CA7F41" w:rsidRPr="00CA7F41" w:rsidRDefault="00CA7F41" w:rsidP="00CA7F41">
            <w:pPr>
              <w:keepNext/>
              <w:ind w:firstLine="0"/>
            </w:pPr>
            <w:r>
              <w:t>R. Williams</w:t>
            </w:r>
          </w:p>
        </w:tc>
        <w:tc>
          <w:tcPr>
            <w:tcW w:w="2180" w:type="dxa"/>
            <w:shd w:val="clear" w:color="auto" w:fill="auto"/>
          </w:tcPr>
          <w:p w:rsidR="00CA7F41" w:rsidRPr="00CA7F41" w:rsidRDefault="00CA7F41" w:rsidP="00CA7F41">
            <w:pPr>
              <w:keepNext/>
              <w:ind w:firstLine="0"/>
            </w:pPr>
            <w:r>
              <w:t>S. Williams</w:t>
            </w:r>
          </w:p>
        </w:tc>
      </w:tr>
      <w:tr w:rsidR="00CA7F41" w:rsidRPr="00CA7F41" w:rsidTr="00CA7F41">
        <w:tc>
          <w:tcPr>
            <w:tcW w:w="2179" w:type="dxa"/>
            <w:shd w:val="clear" w:color="auto" w:fill="auto"/>
          </w:tcPr>
          <w:p w:rsidR="00CA7F41" w:rsidRPr="00CA7F41" w:rsidRDefault="00CA7F41" w:rsidP="00CA7F41">
            <w:pPr>
              <w:keepNext/>
              <w:ind w:firstLine="0"/>
            </w:pPr>
            <w:r>
              <w:t>Wooten</w:t>
            </w:r>
          </w:p>
        </w:tc>
        <w:tc>
          <w:tcPr>
            <w:tcW w:w="2179" w:type="dxa"/>
            <w:shd w:val="clear" w:color="auto" w:fill="auto"/>
          </w:tcPr>
          <w:p w:rsidR="00CA7F41" w:rsidRPr="00CA7F41" w:rsidRDefault="00CA7F41" w:rsidP="00CA7F41">
            <w:pPr>
              <w:keepNext/>
              <w:ind w:firstLine="0"/>
            </w:pP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Total--40</w:t>
      </w:r>
    </w:p>
    <w:p w:rsidR="00CA7F41" w:rsidRDefault="00CA7F41" w:rsidP="00CA7F41">
      <w:pPr>
        <w:jc w:val="center"/>
        <w:rPr>
          <w:b/>
        </w:rPr>
      </w:pPr>
    </w:p>
    <w:p w:rsidR="00CA7F41" w:rsidRDefault="00CA7F41" w:rsidP="00CA7F41">
      <w:r>
        <w:t>So, the amendment was tabled.</w:t>
      </w:r>
    </w:p>
    <w:p w:rsidR="00CA7F41" w:rsidRDefault="00CA7F41" w:rsidP="00CA7F41"/>
    <w:p w:rsidR="00CA7F41" w:rsidRPr="00460EF2" w:rsidRDefault="00CA7F41" w:rsidP="00CA7F41">
      <w:r w:rsidRPr="00460EF2">
        <w:t>Rep. G. M. SMITH proposed the following Amendment No. 9A</w:t>
      </w:r>
      <w:r w:rsidR="00690F0D">
        <w:t xml:space="preserve"> to </w:t>
      </w:r>
      <w:r w:rsidRPr="00460EF2">
        <w:t>H. 3210 (COUNCIL\DG\3210C013.NBD.DG20), which was tabled:</w:t>
      </w:r>
    </w:p>
    <w:p w:rsidR="00CA7F41" w:rsidRPr="00460EF2" w:rsidRDefault="00CA7F41" w:rsidP="00CA7F41">
      <w:r w:rsidRPr="00460EF2">
        <w:t>Amend the bill, as and if amended, Part II, By adding a SECTION. to read:</w:t>
      </w:r>
    </w:p>
    <w:p w:rsidR="00CA7F41" w:rsidRPr="00460EF2" w:rsidRDefault="00CA7F41" w:rsidP="00CA7F41">
      <w:r w:rsidRPr="00460EF2">
        <w:t>/</w:t>
      </w:r>
      <w:r w:rsidRPr="00460EF2">
        <w:tab/>
      </w:r>
      <w:r w:rsidR="005C1AD9">
        <w:t>“</w:t>
      </w:r>
      <w:r w:rsidRPr="00460EF2">
        <w:t>SECTION</w:t>
      </w:r>
      <w:r w:rsidRPr="00460EF2">
        <w:tab/>
        <w:t>___.</w:t>
      </w:r>
      <w:r w:rsidRPr="00460EF2">
        <w:tab/>
        <w:t xml:space="preserve">Due to the strains caused by COVID-19, for Fiscal Year 2020-21, the earnings limitation imposed pursuant to Section 9-1-1790 and Section 9-11-90 of the 1976 Code does not apply to retired </w:t>
      </w:r>
      <w:r w:rsidRPr="00460EF2">
        <w:lastRenderedPageBreak/>
        <w:t>members of the South Carolina Retirement System or the Police Officers Retirement System who return to covered employment to participate in the state’s public health preparedness and response to the COVID-19 virus.</w:t>
      </w:r>
      <w:r w:rsidR="005C1AD9">
        <w:t>”</w:t>
      </w:r>
      <w:r w:rsidRPr="00460EF2">
        <w:tab/>
        <w:t>/</w:t>
      </w:r>
    </w:p>
    <w:p w:rsidR="00CA7F41" w:rsidRPr="00460EF2" w:rsidRDefault="00CA7F41" w:rsidP="00CA7F41">
      <w:r w:rsidRPr="00460EF2">
        <w:t>Renumber sections to conform.</w:t>
      </w:r>
    </w:p>
    <w:p w:rsidR="00CA7F41" w:rsidRDefault="00CA7F41" w:rsidP="00CA7F41">
      <w:r w:rsidRPr="00460EF2">
        <w:t>Amend title to conform.</w:t>
      </w:r>
    </w:p>
    <w:p w:rsidR="00CA7F41" w:rsidRDefault="00CA7F41" w:rsidP="00CA7F41"/>
    <w:p w:rsidR="00CA7F41" w:rsidRDefault="00CA7F41" w:rsidP="00CA7F41">
      <w:r>
        <w:t>Rep. G. M. SMITH explained the amendment.</w:t>
      </w:r>
    </w:p>
    <w:p w:rsidR="00CA7F41" w:rsidRDefault="00CA7F41" w:rsidP="00CA7F41"/>
    <w:p w:rsidR="00CA7F41" w:rsidRDefault="00CA7F41" w:rsidP="00CA7F41">
      <w:r>
        <w:t>Rep. G. M. SMITH moved to table the amendment, which was agreed to.</w:t>
      </w:r>
    </w:p>
    <w:p w:rsidR="00CA7F41" w:rsidRDefault="00CA7F41" w:rsidP="00CA7F41"/>
    <w:p w:rsidR="00CA7F41" w:rsidRPr="00AE3224" w:rsidRDefault="00CA7F41" w:rsidP="00CA7F41">
      <w:r w:rsidRPr="00AE3224">
        <w:t>Reps. G. M. SMITH and COBB-HUNTER proposed the following Amendment No. 10A</w:t>
      </w:r>
      <w:r w:rsidR="00690F0D">
        <w:t xml:space="preserve"> to </w:t>
      </w:r>
      <w:r w:rsidRPr="00AE3224">
        <w:t>H. 3210 (COUNCIL\DG\3210C014.NBD.</w:t>
      </w:r>
      <w:r w:rsidR="00690F0D">
        <w:t xml:space="preserve"> </w:t>
      </w:r>
      <w:r w:rsidRPr="00AE3224">
        <w:t>DG20), which was adopted:</w:t>
      </w:r>
    </w:p>
    <w:p w:rsidR="00CA7F41" w:rsidRPr="00AE3224" w:rsidRDefault="00CA7F41" w:rsidP="00CA7F41">
      <w:r w:rsidRPr="00AE3224">
        <w:t>Amend the bill, as and if amended, Part II, By adding a SECTION. to read:</w:t>
      </w:r>
    </w:p>
    <w:p w:rsidR="00CA7F41" w:rsidRPr="00AE3224" w:rsidRDefault="00CA7F41" w:rsidP="00CA7F41">
      <w:r w:rsidRPr="00AE3224">
        <w:t>/</w:t>
      </w:r>
      <w:r w:rsidRPr="00AE3224">
        <w:tab/>
      </w:r>
      <w:r w:rsidR="005C1AD9">
        <w:t>“</w:t>
      </w:r>
      <w:r w:rsidRPr="00AE3224">
        <w:t>SECTION</w:t>
      </w:r>
      <w:r w:rsidRPr="00AE3224">
        <w:tab/>
        <w:t>___.</w:t>
      </w:r>
      <w:r w:rsidRPr="00AE3224">
        <w:tab/>
        <w:t>Due to the strains caused by COVID-19, for Fiscal Year 2020-21,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COVID-19 virus.  To the extent allowed by the CARES Act, the Public Employee Benefit Authority may apply to have its implementation costs to be reimbursed.</w:t>
      </w:r>
      <w:r w:rsidR="005C1AD9">
        <w:t>”</w:t>
      </w:r>
      <w:r w:rsidRPr="00AE3224">
        <w:tab/>
        <w:t>/</w:t>
      </w:r>
    </w:p>
    <w:p w:rsidR="00CA7F41" w:rsidRPr="00AE3224" w:rsidRDefault="00CA7F41" w:rsidP="00CA7F41">
      <w:r w:rsidRPr="00AE3224">
        <w:t>Renumber sections to conform.</w:t>
      </w:r>
    </w:p>
    <w:p w:rsidR="00CA7F41" w:rsidRDefault="00CA7F41" w:rsidP="00CA7F41">
      <w:r w:rsidRPr="00AE3224">
        <w:t>Amend title to conform.</w:t>
      </w:r>
    </w:p>
    <w:p w:rsidR="00CA7F41" w:rsidRDefault="00CA7F41" w:rsidP="00CA7F41"/>
    <w:p w:rsidR="00CA7F41" w:rsidRDefault="00CA7F41" w:rsidP="00CA7F41">
      <w:r>
        <w:t>Rep. G. M. SMITH explained the amendment.</w:t>
      </w:r>
    </w:p>
    <w:p w:rsidR="00CA7F41" w:rsidRDefault="00CA7F41" w:rsidP="00CA7F41"/>
    <w:p w:rsidR="00CA7F41" w:rsidRDefault="00CA7F41" w:rsidP="00CA7F41">
      <w:r>
        <w:t xml:space="preserve">The yeas and nays were taken resulting as follows: </w:t>
      </w:r>
    </w:p>
    <w:p w:rsidR="00CA7F41" w:rsidRDefault="00CA7F41" w:rsidP="00CA7F41">
      <w:pPr>
        <w:jc w:val="center"/>
      </w:pPr>
      <w:r>
        <w:t xml:space="preserve"> </w:t>
      </w:r>
      <w:bookmarkStart w:id="49" w:name="vote_start144"/>
      <w:bookmarkEnd w:id="49"/>
      <w:r>
        <w:t>Yeas 109; Nays 0</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Allison</w:t>
            </w:r>
          </w:p>
        </w:tc>
        <w:tc>
          <w:tcPr>
            <w:tcW w:w="2180" w:type="dxa"/>
            <w:shd w:val="clear" w:color="auto" w:fill="auto"/>
          </w:tcPr>
          <w:p w:rsidR="00CA7F41" w:rsidRPr="00CA7F41" w:rsidRDefault="00CA7F41" w:rsidP="00CA7F41">
            <w:pPr>
              <w:keepNext/>
              <w:ind w:firstLine="0"/>
            </w:pPr>
            <w:r>
              <w:t>Anderson</w:t>
            </w:r>
          </w:p>
        </w:tc>
      </w:tr>
      <w:tr w:rsidR="00CA7F41" w:rsidRPr="00CA7F41" w:rsidTr="00CA7F41">
        <w:tc>
          <w:tcPr>
            <w:tcW w:w="2179" w:type="dxa"/>
            <w:shd w:val="clear" w:color="auto" w:fill="auto"/>
          </w:tcPr>
          <w:p w:rsidR="00CA7F41" w:rsidRPr="00CA7F41" w:rsidRDefault="00CA7F41" w:rsidP="00CA7F41">
            <w:pPr>
              <w:ind w:firstLine="0"/>
            </w:pPr>
            <w:r>
              <w:t>Bailey</w:t>
            </w:r>
          </w:p>
        </w:tc>
        <w:tc>
          <w:tcPr>
            <w:tcW w:w="2179" w:type="dxa"/>
            <w:shd w:val="clear" w:color="auto" w:fill="auto"/>
          </w:tcPr>
          <w:p w:rsidR="00CA7F41" w:rsidRPr="00CA7F41" w:rsidRDefault="00CA7F41" w:rsidP="00CA7F41">
            <w:pPr>
              <w:ind w:firstLine="0"/>
            </w:pPr>
            <w:r>
              <w:t>Ballentine</w:t>
            </w:r>
          </w:p>
        </w:tc>
        <w:tc>
          <w:tcPr>
            <w:tcW w:w="2180" w:type="dxa"/>
            <w:shd w:val="clear" w:color="auto" w:fill="auto"/>
          </w:tcPr>
          <w:p w:rsidR="00CA7F41" w:rsidRPr="00CA7F41" w:rsidRDefault="00CA7F41" w:rsidP="00CA7F41">
            <w:pPr>
              <w:ind w:firstLine="0"/>
            </w:pPr>
            <w:r>
              <w:t>Bamberg</w:t>
            </w:r>
          </w:p>
        </w:tc>
      </w:tr>
      <w:tr w:rsidR="00CA7F41" w:rsidRPr="00CA7F41" w:rsidTr="00CA7F41">
        <w:tc>
          <w:tcPr>
            <w:tcW w:w="2179" w:type="dxa"/>
            <w:shd w:val="clear" w:color="auto" w:fill="auto"/>
          </w:tcPr>
          <w:p w:rsidR="00CA7F41" w:rsidRPr="00CA7F41" w:rsidRDefault="00CA7F41" w:rsidP="00CA7F41">
            <w:pPr>
              <w:ind w:firstLine="0"/>
            </w:pPr>
            <w:r>
              <w:t>Bannister</w:t>
            </w:r>
          </w:p>
        </w:tc>
        <w:tc>
          <w:tcPr>
            <w:tcW w:w="2179" w:type="dxa"/>
            <w:shd w:val="clear" w:color="auto" w:fill="auto"/>
          </w:tcPr>
          <w:p w:rsidR="00CA7F41" w:rsidRPr="00CA7F41" w:rsidRDefault="00CA7F41" w:rsidP="00CA7F41">
            <w:pPr>
              <w:ind w:firstLine="0"/>
            </w:pPr>
            <w:r>
              <w:t>Bennett</w:t>
            </w:r>
          </w:p>
        </w:tc>
        <w:tc>
          <w:tcPr>
            <w:tcW w:w="2180" w:type="dxa"/>
            <w:shd w:val="clear" w:color="auto" w:fill="auto"/>
          </w:tcPr>
          <w:p w:rsidR="00CA7F41" w:rsidRPr="00CA7F41" w:rsidRDefault="00CA7F41" w:rsidP="00CA7F41">
            <w:pPr>
              <w:ind w:firstLine="0"/>
            </w:pPr>
            <w:r>
              <w:t>Bernstein</w:t>
            </w:r>
          </w:p>
        </w:tc>
      </w:tr>
      <w:tr w:rsidR="00CA7F41" w:rsidRPr="00CA7F41" w:rsidTr="00CA7F41">
        <w:tc>
          <w:tcPr>
            <w:tcW w:w="2179" w:type="dxa"/>
            <w:shd w:val="clear" w:color="auto" w:fill="auto"/>
          </w:tcPr>
          <w:p w:rsidR="00CA7F41" w:rsidRPr="00CA7F41" w:rsidRDefault="00CA7F41" w:rsidP="00CA7F41">
            <w:pPr>
              <w:ind w:firstLine="0"/>
            </w:pPr>
            <w:r>
              <w:t>Blackwell</w:t>
            </w:r>
          </w:p>
        </w:tc>
        <w:tc>
          <w:tcPr>
            <w:tcW w:w="2179" w:type="dxa"/>
            <w:shd w:val="clear" w:color="auto" w:fill="auto"/>
          </w:tcPr>
          <w:p w:rsidR="00CA7F41" w:rsidRPr="00CA7F41" w:rsidRDefault="00CA7F41" w:rsidP="00CA7F41">
            <w:pPr>
              <w:ind w:firstLine="0"/>
            </w:pPr>
            <w:r>
              <w:t>Bradley</w:t>
            </w:r>
          </w:p>
        </w:tc>
        <w:tc>
          <w:tcPr>
            <w:tcW w:w="2180" w:type="dxa"/>
            <w:shd w:val="clear" w:color="auto" w:fill="auto"/>
          </w:tcPr>
          <w:p w:rsidR="00CA7F41" w:rsidRPr="00CA7F41" w:rsidRDefault="00CA7F41" w:rsidP="00CA7F41">
            <w:pPr>
              <w:ind w:firstLine="0"/>
            </w:pPr>
            <w:r>
              <w:t>Brawley</w:t>
            </w:r>
          </w:p>
        </w:tc>
      </w:tr>
      <w:tr w:rsidR="00CA7F41" w:rsidRPr="00CA7F41" w:rsidTr="00CA7F41">
        <w:tc>
          <w:tcPr>
            <w:tcW w:w="2179" w:type="dxa"/>
            <w:shd w:val="clear" w:color="auto" w:fill="auto"/>
          </w:tcPr>
          <w:p w:rsidR="00CA7F41" w:rsidRPr="00CA7F41" w:rsidRDefault="00CA7F41" w:rsidP="00CA7F41">
            <w:pPr>
              <w:ind w:firstLine="0"/>
            </w:pPr>
            <w:r>
              <w:t>Brown</w:t>
            </w:r>
          </w:p>
        </w:tc>
        <w:tc>
          <w:tcPr>
            <w:tcW w:w="2179" w:type="dxa"/>
            <w:shd w:val="clear" w:color="auto" w:fill="auto"/>
          </w:tcPr>
          <w:p w:rsidR="00CA7F41" w:rsidRPr="00CA7F41" w:rsidRDefault="00CA7F41" w:rsidP="00CA7F41">
            <w:pPr>
              <w:ind w:firstLine="0"/>
            </w:pPr>
            <w:r>
              <w:t>Bryant</w:t>
            </w:r>
          </w:p>
        </w:tc>
        <w:tc>
          <w:tcPr>
            <w:tcW w:w="2180" w:type="dxa"/>
            <w:shd w:val="clear" w:color="auto" w:fill="auto"/>
          </w:tcPr>
          <w:p w:rsidR="00CA7F41" w:rsidRPr="00CA7F41" w:rsidRDefault="00CA7F41" w:rsidP="00CA7F41">
            <w:pPr>
              <w:ind w:firstLine="0"/>
            </w:pPr>
            <w:r>
              <w:t>Burns</w:t>
            </w:r>
          </w:p>
        </w:tc>
      </w:tr>
      <w:tr w:rsidR="00CA7F41" w:rsidRPr="00CA7F41" w:rsidTr="00CA7F41">
        <w:tc>
          <w:tcPr>
            <w:tcW w:w="2179" w:type="dxa"/>
            <w:shd w:val="clear" w:color="auto" w:fill="auto"/>
          </w:tcPr>
          <w:p w:rsidR="00CA7F41" w:rsidRPr="00CA7F41" w:rsidRDefault="00CA7F41" w:rsidP="00CA7F41">
            <w:pPr>
              <w:ind w:firstLine="0"/>
            </w:pPr>
            <w:r>
              <w:t>Calhoon</w:t>
            </w:r>
          </w:p>
        </w:tc>
        <w:tc>
          <w:tcPr>
            <w:tcW w:w="2179" w:type="dxa"/>
            <w:shd w:val="clear" w:color="auto" w:fill="auto"/>
          </w:tcPr>
          <w:p w:rsidR="00CA7F41" w:rsidRPr="00CA7F41" w:rsidRDefault="00CA7F41" w:rsidP="00CA7F41">
            <w:pPr>
              <w:ind w:firstLine="0"/>
            </w:pPr>
            <w:r>
              <w:t>Caskey</w:t>
            </w:r>
          </w:p>
        </w:tc>
        <w:tc>
          <w:tcPr>
            <w:tcW w:w="2180" w:type="dxa"/>
            <w:shd w:val="clear" w:color="auto" w:fill="auto"/>
          </w:tcPr>
          <w:p w:rsidR="00CA7F41" w:rsidRPr="00CA7F41" w:rsidRDefault="00CA7F41" w:rsidP="00CA7F41">
            <w:pPr>
              <w:ind w:firstLine="0"/>
            </w:pPr>
            <w:r>
              <w:t>Chumley</w:t>
            </w:r>
          </w:p>
        </w:tc>
      </w:tr>
      <w:tr w:rsidR="00CA7F41" w:rsidRPr="00CA7F41" w:rsidTr="00CA7F41">
        <w:tc>
          <w:tcPr>
            <w:tcW w:w="2179" w:type="dxa"/>
            <w:shd w:val="clear" w:color="auto" w:fill="auto"/>
          </w:tcPr>
          <w:p w:rsidR="00CA7F41" w:rsidRPr="00CA7F41" w:rsidRDefault="00CA7F41" w:rsidP="00CA7F41">
            <w:pPr>
              <w:ind w:firstLine="0"/>
            </w:pPr>
            <w:r>
              <w:lastRenderedPageBreak/>
              <w:t>Clary</w:t>
            </w:r>
          </w:p>
        </w:tc>
        <w:tc>
          <w:tcPr>
            <w:tcW w:w="2179" w:type="dxa"/>
            <w:shd w:val="clear" w:color="auto" w:fill="auto"/>
          </w:tcPr>
          <w:p w:rsidR="00CA7F41" w:rsidRPr="00CA7F41" w:rsidRDefault="00CA7F41" w:rsidP="00CA7F41">
            <w:pPr>
              <w:ind w:firstLine="0"/>
            </w:pPr>
            <w:r>
              <w:t>Clyburn</w:t>
            </w:r>
          </w:p>
        </w:tc>
        <w:tc>
          <w:tcPr>
            <w:tcW w:w="2180" w:type="dxa"/>
            <w:shd w:val="clear" w:color="auto" w:fill="auto"/>
          </w:tcPr>
          <w:p w:rsidR="00CA7F41" w:rsidRPr="00CA7F41" w:rsidRDefault="00CA7F41" w:rsidP="00CA7F41">
            <w:pPr>
              <w:ind w:firstLine="0"/>
            </w:pPr>
            <w:r>
              <w:t>Cobb-Hunter</w:t>
            </w:r>
          </w:p>
        </w:tc>
      </w:tr>
      <w:tr w:rsidR="00CA7F41" w:rsidRPr="00CA7F41" w:rsidTr="00CA7F41">
        <w:tc>
          <w:tcPr>
            <w:tcW w:w="2179" w:type="dxa"/>
            <w:shd w:val="clear" w:color="auto" w:fill="auto"/>
          </w:tcPr>
          <w:p w:rsidR="00CA7F41" w:rsidRPr="00CA7F41" w:rsidRDefault="00CA7F41" w:rsidP="00CA7F41">
            <w:pPr>
              <w:ind w:firstLine="0"/>
            </w:pPr>
            <w:r>
              <w:t>Cogswell</w:t>
            </w:r>
          </w:p>
        </w:tc>
        <w:tc>
          <w:tcPr>
            <w:tcW w:w="2179" w:type="dxa"/>
            <w:shd w:val="clear" w:color="auto" w:fill="auto"/>
          </w:tcPr>
          <w:p w:rsidR="00CA7F41" w:rsidRPr="00CA7F41" w:rsidRDefault="00CA7F41" w:rsidP="00CA7F41">
            <w:pPr>
              <w:ind w:firstLine="0"/>
            </w:pPr>
            <w:r>
              <w:t>Collins</w:t>
            </w:r>
          </w:p>
        </w:tc>
        <w:tc>
          <w:tcPr>
            <w:tcW w:w="2180" w:type="dxa"/>
            <w:shd w:val="clear" w:color="auto" w:fill="auto"/>
          </w:tcPr>
          <w:p w:rsidR="00CA7F41" w:rsidRPr="00CA7F41" w:rsidRDefault="00CA7F41" w:rsidP="00CA7F41">
            <w:pPr>
              <w:ind w:firstLine="0"/>
            </w:pPr>
            <w:r>
              <w:t>W. Cox</w:t>
            </w:r>
          </w:p>
        </w:tc>
      </w:tr>
      <w:tr w:rsidR="00CA7F41" w:rsidRPr="00CA7F41" w:rsidTr="00CA7F41">
        <w:tc>
          <w:tcPr>
            <w:tcW w:w="2179" w:type="dxa"/>
            <w:shd w:val="clear" w:color="auto" w:fill="auto"/>
          </w:tcPr>
          <w:p w:rsidR="00CA7F41" w:rsidRPr="00CA7F41" w:rsidRDefault="00CA7F41" w:rsidP="00CA7F41">
            <w:pPr>
              <w:ind w:firstLine="0"/>
            </w:pPr>
            <w:r>
              <w:t>Crawford</w:t>
            </w:r>
          </w:p>
        </w:tc>
        <w:tc>
          <w:tcPr>
            <w:tcW w:w="2179" w:type="dxa"/>
            <w:shd w:val="clear" w:color="auto" w:fill="auto"/>
          </w:tcPr>
          <w:p w:rsidR="00CA7F41" w:rsidRPr="00CA7F41" w:rsidRDefault="00CA7F41" w:rsidP="00CA7F41">
            <w:pPr>
              <w:ind w:firstLine="0"/>
            </w:pPr>
            <w:r>
              <w:t>Daning</w:t>
            </w:r>
          </w:p>
        </w:tc>
        <w:tc>
          <w:tcPr>
            <w:tcW w:w="2180" w:type="dxa"/>
            <w:shd w:val="clear" w:color="auto" w:fill="auto"/>
          </w:tcPr>
          <w:p w:rsidR="00CA7F41" w:rsidRPr="00CA7F41" w:rsidRDefault="00CA7F41" w:rsidP="00CA7F41">
            <w:pPr>
              <w:ind w:firstLine="0"/>
            </w:pPr>
            <w:r>
              <w:t>Davis</w:t>
            </w:r>
          </w:p>
        </w:tc>
      </w:tr>
      <w:tr w:rsidR="00CA7F41" w:rsidRPr="00CA7F41" w:rsidTr="00CA7F41">
        <w:tc>
          <w:tcPr>
            <w:tcW w:w="2179" w:type="dxa"/>
            <w:shd w:val="clear" w:color="auto" w:fill="auto"/>
          </w:tcPr>
          <w:p w:rsidR="00CA7F41" w:rsidRPr="00CA7F41" w:rsidRDefault="00CA7F41" w:rsidP="00CA7F41">
            <w:pPr>
              <w:ind w:firstLine="0"/>
            </w:pPr>
            <w:r>
              <w:t>Dillard</w:t>
            </w:r>
          </w:p>
        </w:tc>
        <w:tc>
          <w:tcPr>
            <w:tcW w:w="2179" w:type="dxa"/>
            <w:shd w:val="clear" w:color="auto" w:fill="auto"/>
          </w:tcPr>
          <w:p w:rsidR="00CA7F41" w:rsidRPr="00CA7F41" w:rsidRDefault="00CA7F41" w:rsidP="00CA7F41">
            <w:pPr>
              <w:ind w:firstLine="0"/>
            </w:pPr>
            <w:r>
              <w:t>Elliott</w:t>
            </w:r>
          </w:p>
        </w:tc>
        <w:tc>
          <w:tcPr>
            <w:tcW w:w="2180" w:type="dxa"/>
            <w:shd w:val="clear" w:color="auto" w:fill="auto"/>
          </w:tcPr>
          <w:p w:rsidR="00CA7F41" w:rsidRPr="00CA7F41" w:rsidRDefault="00CA7F41" w:rsidP="00CA7F41">
            <w:pPr>
              <w:ind w:firstLine="0"/>
            </w:pPr>
            <w:r>
              <w:t>Erickson</w:t>
            </w:r>
          </w:p>
        </w:tc>
      </w:tr>
      <w:tr w:rsidR="00CA7F41" w:rsidRPr="00CA7F41" w:rsidTr="00CA7F41">
        <w:tc>
          <w:tcPr>
            <w:tcW w:w="2179" w:type="dxa"/>
            <w:shd w:val="clear" w:color="auto" w:fill="auto"/>
          </w:tcPr>
          <w:p w:rsidR="00CA7F41" w:rsidRPr="00CA7F41" w:rsidRDefault="00CA7F41" w:rsidP="00CA7F41">
            <w:pPr>
              <w:ind w:firstLine="0"/>
            </w:pPr>
            <w:r>
              <w:t>Felder</w:t>
            </w:r>
          </w:p>
        </w:tc>
        <w:tc>
          <w:tcPr>
            <w:tcW w:w="2179" w:type="dxa"/>
            <w:shd w:val="clear" w:color="auto" w:fill="auto"/>
          </w:tcPr>
          <w:p w:rsidR="00CA7F41" w:rsidRPr="00CA7F41" w:rsidRDefault="00CA7F41" w:rsidP="00CA7F41">
            <w:pPr>
              <w:ind w:firstLine="0"/>
            </w:pPr>
            <w:r>
              <w:t>Finlay</w:t>
            </w:r>
          </w:p>
        </w:tc>
        <w:tc>
          <w:tcPr>
            <w:tcW w:w="2180" w:type="dxa"/>
            <w:shd w:val="clear" w:color="auto" w:fill="auto"/>
          </w:tcPr>
          <w:p w:rsidR="00CA7F41" w:rsidRPr="00CA7F41" w:rsidRDefault="00CA7F41" w:rsidP="00CA7F41">
            <w:pPr>
              <w:ind w:firstLine="0"/>
            </w:pPr>
            <w:r>
              <w:t>Forrest</w:t>
            </w:r>
          </w:p>
        </w:tc>
      </w:tr>
      <w:tr w:rsidR="00CA7F41" w:rsidRPr="00CA7F41" w:rsidTr="00CA7F41">
        <w:tc>
          <w:tcPr>
            <w:tcW w:w="2179" w:type="dxa"/>
            <w:shd w:val="clear" w:color="auto" w:fill="auto"/>
          </w:tcPr>
          <w:p w:rsidR="00CA7F41" w:rsidRPr="00CA7F41" w:rsidRDefault="00CA7F41" w:rsidP="00CA7F41">
            <w:pPr>
              <w:ind w:firstLine="0"/>
            </w:pPr>
            <w:r>
              <w:t>Forrester</w:t>
            </w:r>
          </w:p>
        </w:tc>
        <w:tc>
          <w:tcPr>
            <w:tcW w:w="2179" w:type="dxa"/>
            <w:shd w:val="clear" w:color="auto" w:fill="auto"/>
          </w:tcPr>
          <w:p w:rsidR="00CA7F41" w:rsidRPr="00CA7F41" w:rsidRDefault="00CA7F41" w:rsidP="00CA7F41">
            <w:pPr>
              <w:ind w:firstLine="0"/>
            </w:pPr>
            <w:r>
              <w:t>Funderburk</w:t>
            </w:r>
          </w:p>
        </w:tc>
        <w:tc>
          <w:tcPr>
            <w:tcW w:w="2180" w:type="dxa"/>
            <w:shd w:val="clear" w:color="auto" w:fill="auto"/>
          </w:tcPr>
          <w:p w:rsidR="00CA7F41" w:rsidRPr="00CA7F41" w:rsidRDefault="00CA7F41" w:rsidP="00CA7F41">
            <w:pPr>
              <w:ind w:firstLine="0"/>
            </w:pPr>
            <w:r>
              <w:t>Gagnon</w:t>
            </w:r>
          </w:p>
        </w:tc>
      </w:tr>
      <w:tr w:rsidR="00CA7F41" w:rsidRPr="00CA7F41" w:rsidTr="00CA7F41">
        <w:tc>
          <w:tcPr>
            <w:tcW w:w="2179" w:type="dxa"/>
            <w:shd w:val="clear" w:color="auto" w:fill="auto"/>
          </w:tcPr>
          <w:p w:rsidR="00CA7F41" w:rsidRPr="00CA7F41" w:rsidRDefault="00CA7F41" w:rsidP="00CA7F41">
            <w:pPr>
              <w:ind w:firstLine="0"/>
            </w:pPr>
            <w:r>
              <w:t>Garvin</w:t>
            </w:r>
          </w:p>
        </w:tc>
        <w:tc>
          <w:tcPr>
            <w:tcW w:w="2179" w:type="dxa"/>
            <w:shd w:val="clear" w:color="auto" w:fill="auto"/>
          </w:tcPr>
          <w:p w:rsidR="00CA7F41" w:rsidRPr="00CA7F41" w:rsidRDefault="00CA7F41" w:rsidP="00CA7F41">
            <w:pPr>
              <w:ind w:firstLine="0"/>
            </w:pPr>
            <w:r>
              <w:t>Gilliam</w:t>
            </w:r>
          </w:p>
        </w:tc>
        <w:tc>
          <w:tcPr>
            <w:tcW w:w="2180" w:type="dxa"/>
            <w:shd w:val="clear" w:color="auto" w:fill="auto"/>
          </w:tcPr>
          <w:p w:rsidR="00CA7F41" w:rsidRPr="00CA7F41" w:rsidRDefault="00CA7F41" w:rsidP="00CA7F41">
            <w:pPr>
              <w:ind w:firstLine="0"/>
            </w:pPr>
            <w:r>
              <w:t>Gilliard</w:t>
            </w:r>
          </w:p>
        </w:tc>
      </w:tr>
      <w:tr w:rsidR="00CA7F41" w:rsidRPr="00CA7F41" w:rsidTr="00CA7F41">
        <w:tc>
          <w:tcPr>
            <w:tcW w:w="2179" w:type="dxa"/>
            <w:shd w:val="clear" w:color="auto" w:fill="auto"/>
          </w:tcPr>
          <w:p w:rsidR="00CA7F41" w:rsidRPr="00CA7F41" w:rsidRDefault="00CA7F41" w:rsidP="00CA7F41">
            <w:pPr>
              <w:ind w:firstLine="0"/>
            </w:pPr>
            <w:r>
              <w:t>Haddon</w:t>
            </w:r>
          </w:p>
        </w:tc>
        <w:tc>
          <w:tcPr>
            <w:tcW w:w="2179" w:type="dxa"/>
            <w:shd w:val="clear" w:color="auto" w:fill="auto"/>
          </w:tcPr>
          <w:p w:rsidR="00CA7F41" w:rsidRPr="00CA7F41" w:rsidRDefault="00CA7F41" w:rsidP="00CA7F41">
            <w:pPr>
              <w:ind w:firstLine="0"/>
            </w:pPr>
            <w:r>
              <w:t>Hardee</w:t>
            </w:r>
          </w:p>
        </w:tc>
        <w:tc>
          <w:tcPr>
            <w:tcW w:w="2180" w:type="dxa"/>
            <w:shd w:val="clear" w:color="auto" w:fill="auto"/>
          </w:tcPr>
          <w:p w:rsidR="00CA7F41" w:rsidRPr="00CA7F41" w:rsidRDefault="00CA7F41" w:rsidP="00CA7F41">
            <w:pPr>
              <w:ind w:firstLine="0"/>
            </w:pPr>
            <w:r>
              <w:t>Henderson-Myers</w:t>
            </w:r>
          </w:p>
        </w:tc>
      </w:tr>
      <w:tr w:rsidR="00CA7F41" w:rsidRPr="00CA7F41" w:rsidTr="00CA7F41">
        <w:tc>
          <w:tcPr>
            <w:tcW w:w="2179" w:type="dxa"/>
            <w:shd w:val="clear" w:color="auto" w:fill="auto"/>
          </w:tcPr>
          <w:p w:rsidR="00CA7F41" w:rsidRPr="00CA7F41" w:rsidRDefault="00CA7F41" w:rsidP="00CA7F41">
            <w:pPr>
              <w:ind w:firstLine="0"/>
            </w:pPr>
            <w:r>
              <w:t>Henegan</w:t>
            </w:r>
          </w:p>
        </w:tc>
        <w:tc>
          <w:tcPr>
            <w:tcW w:w="2179" w:type="dxa"/>
            <w:shd w:val="clear" w:color="auto" w:fill="auto"/>
          </w:tcPr>
          <w:p w:rsidR="00CA7F41" w:rsidRPr="00CA7F41" w:rsidRDefault="00CA7F41" w:rsidP="00CA7F41">
            <w:pPr>
              <w:ind w:firstLine="0"/>
            </w:pPr>
            <w:r>
              <w:t>Herbkersman</w:t>
            </w:r>
          </w:p>
        </w:tc>
        <w:tc>
          <w:tcPr>
            <w:tcW w:w="2180" w:type="dxa"/>
            <w:shd w:val="clear" w:color="auto" w:fill="auto"/>
          </w:tcPr>
          <w:p w:rsidR="00CA7F41" w:rsidRPr="00CA7F41" w:rsidRDefault="00CA7F41" w:rsidP="00CA7F41">
            <w:pPr>
              <w:ind w:firstLine="0"/>
            </w:pPr>
            <w:r>
              <w:t>Hewitt</w:t>
            </w:r>
          </w:p>
        </w:tc>
      </w:tr>
      <w:tr w:rsidR="00CA7F41" w:rsidRPr="00CA7F41" w:rsidTr="00CA7F41">
        <w:tc>
          <w:tcPr>
            <w:tcW w:w="2179" w:type="dxa"/>
            <w:shd w:val="clear" w:color="auto" w:fill="auto"/>
          </w:tcPr>
          <w:p w:rsidR="00CA7F41" w:rsidRPr="00CA7F41" w:rsidRDefault="00CA7F41" w:rsidP="00CA7F41">
            <w:pPr>
              <w:ind w:firstLine="0"/>
            </w:pPr>
            <w:r>
              <w:t>Hiott</w:t>
            </w:r>
          </w:p>
        </w:tc>
        <w:tc>
          <w:tcPr>
            <w:tcW w:w="2179" w:type="dxa"/>
            <w:shd w:val="clear" w:color="auto" w:fill="auto"/>
          </w:tcPr>
          <w:p w:rsidR="00CA7F41" w:rsidRPr="00CA7F41" w:rsidRDefault="00CA7F41" w:rsidP="00CA7F41">
            <w:pPr>
              <w:ind w:firstLine="0"/>
            </w:pPr>
            <w:r>
              <w:t>Hixon</w:t>
            </w:r>
          </w:p>
        </w:tc>
        <w:tc>
          <w:tcPr>
            <w:tcW w:w="2180" w:type="dxa"/>
            <w:shd w:val="clear" w:color="auto" w:fill="auto"/>
          </w:tcPr>
          <w:p w:rsidR="00CA7F41" w:rsidRPr="00CA7F41" w:rsidRDefault="00CA7F41" w:rsidP="00CA7F41">
            <w:pPr>
              <w:ind w:firstLine="0"/>
            </w:pPr>
            <w:r>
              <w:t>Hosey</w:t>
            </w:r>
          </w:p>
        </w:tc>
      </w:tr>
      <w:tr w:rsidR="00CA7F41" w:rsidRPr="00CA7F41" w:rsidTr="00CA7F41">
        <w:tc>
          <w:tcPr>
            <w:tcW w:w="2179" w:type="dxa"/>
            <w:shd w:val="clear" w:color="auto" w:fill="auto"/>
          </w:tcPr>
          <w:p w:rsidR="00CA7F41" w:rsidRPr="00CA7F41" w:rsidRDefault="00CA7F41" w:rsidP="00CA7F41">
            <w:pPr>
              <w:ind w:firstLine="0"/>
            </w:pPr>
            <w:r>
              <w:t>Howard</w:t>
            </w:r>
          </w:p>
        </w:tc>
        <w:tc>
          <w:tcPr>
            <w:tcW w:w="2179" w:type="dxa"/>
            <w:shd w:val="clear" w:color="auto" w:fill="auto"/>
          </w:tcPr>
          <w:p w:rsidR="00CA7F41" w:rsidRPr="00CA7F41" w:rsidRDefault="00CA7F41" w:rsidP="00CA7F41">
            <w:pPr>
              <w:ind w:firstLine="0"/>
            </w:pPr>
            <w:r>
              <w:t>Huggins</w:t>
            </w:r>
          </w:p>
        </w:tc>
        <w:tc>
          <w:tcPr>
            <w:tcW w:w="2180" w:type="dxa"/>
            <w:shd w:val="clear" w:color="auto" w:fill="auto"/>
          </w:tcPr>
          <w:p w:rsidR="00CA7F41" w:rsidRPr="00CA7F41" w:rsidRDefault="00CA7F41" w:rsidP="00CA7F41">
            <w:pPr>
              <w:ind w:firstLine="0"/>
            </w:pPr>
            <w:r>
              <w:t>Hyde</w:t>
            </w:r>
          </w:p>
        </w:tc>
      </w:tr>
      <w:tr w:rsidR="00CA7F41" w:rsidRPr="00CA7F41" w:rsidTr="00CA7F41">
        <w:tc>
          <w:tcPr>
            <w:tcW w:w="2179" w:type="dxa"/>
            <w:shd w:val="clear" w:color="auto" w:fill="auto"/>
          </w:tcPr>
          <w:p w:rsidR="00CA7F41" w:rsidRPr="00CA7F41" w:rsidRDefault="00CA7F41" w:rsidP="00CA7F41">
            <w:pPr>
              <w:ind w:firstLine="0"/>
            </w:pPr>
            <w:r>
              <w:t>Jefferson</w:t>
            </w:r>
          </w:p>
        </w:tc>
        <w:tc>
          <w:tcPr>
            <w:tcW w:w="2179" w:type="dxa"/>
            <w:shd w:val="clear" w:color="auto" w:fill="auto"/>
          </w:tcPr>
          <w:p w:rsidR="00CA7F41" w:rsidRPr="00CA7F41" w:rsidRDefault="00CA7F41" w:rsidP="00CA7F41">
            <w:pPr>
              <w:ind w:firstLine="0"/>
            </w:pPr>
            <w:r>
              <w:t>Johnson</w:t>
            </w:r>
          </w:p>
        </w:tc>
        <w:tc>
          <w:tcPr>
            <w:tcW w:w="2180" w:type="dxa"/>
            <w:shd w:val="clear" w:color="auto" w:fill="auto"/>
          </w:tcPr>
          <w:p w:rsidR="00CA7F41" w:rsidRPr="00CA7F41" w:rsidRDefault="00CA7F41" w:rsidP="00CA7F41">
            <w:pPr>
              <w:ind w:firstLine="0"/>
            </w:pPr>
            <w:r>
              <w:t>Jones</w:t>
            </w:r>
          </w:p>
        </w:tc>
      </w:tr>
      <w:tr w:rsidR="00CA7F41" w:rsidRPr="00CA7F41" w:rsidTr="00CA7F41">
        <w:tc>
          <w:tcPr>
            <w:tcW w:w="2179" w:type="dxa"/>
            <w:shd w:val="clear" w:color="auto" w:fill="auto"/>
          </w:tcPr>
          <w:p w:rsidR="00CA7F41" w:rsidRPr="00CA7F41" w:rsidRDefault="00CA7F41" w:rsidP="00CA7F41">
            <w:pPr>
              <w:ind w:firstLine="0"/>
            </w:pPr>
            <w:r>
              <w:t>Jordan</w:t>
            </w:r>
          </w:p>
        </w:tc>
        <w:tc>
          <w:tcPr>
            <w:tcW w:w="2179" w:type="dxa"/>
            <w:shd w:val="clear" w:color="auto" w:fill="auto"/>
          </w:tcPr>
          <w:p w:rsidR="00CA7F41" w:rsidRPr="00CA7F41" w:rsidRDefault="00CA7F41" w:rsidP="00CA7F41">
            <w:pPr>
              <w:ind w:firstLine="0"/>
            </w:pPr>
            <w:r>
              <w:t>Kimmons</w:t>
            </w:r>
          </w:p>
        </w:tc>
        <w:tc>
          <w:tcPr>
            <w:tcW w:w="2180" w:type="dxa"/>
            <w:shd w:val="clear" w:color="auto" w:fill="auto"/>
          </w:tcPr>
          <w:p w:rsidR="00CA7F41" w:rsidRPr="00CA7F41" w:rsidRDefault="00CA7F41" w:rsidP="00CA7F41">
            <w:pPr>
              <w:ind w:firstLine="0"/>
            </w:pPr>
            <w:r>
              <w:t>Kirby</w:t>
            </w:r>
          </w:p>
        </w:tc>
      </w:tr>
      <w:tr w:rsidR="00CA7F41" w:rsidRPr="00CA7F41" w:rsidTr="00CA7F41">
        <w:tc>
          <w:tcPr>
            <w:tcW w:w="2179" w:type="dxa"/>
            <w:shd w:val="clear" w:color="auto" w:fill="auto"/>
          </w:tcPr>
          <w:p w:rsidR="00CA7F41" w:rsidRPr="00CA7F41" w:rsidRDefault="00CA7F41" w:rsidP="00CA7F41">
            <w:pPr>
              <w:ind w:firstLine="0"/>
            </w:pPr>
            <w:r>
              <w:t>Ligon</w:t>
            </w:r>
          </w:p>
        </w:tc>
        <w:tc>
          <w:tcPr>
            <w:tcW w:w="2179" w:type="dxa"/>
            <w:shd w:val="clear" w:color="auto" w:fill="auto"/>
          </w:tcPr>
          <w:p w:rsidR="00CA7F41" w:rsidRPr="00CA7F41" w:rsidRDefault="00CA7F41" w:rsidP="00CA7F41">
            <w:pPr>
              <w:ind w:firstLine="0"/>
            </w:pPr>
            <w:r>
              <w:t>Long</w:t>
            </w:r>
          </w:p>
        </w:tc>
        <w:tc>
          <w:tcPr>
            <w:tcW w:w="2180" w:type="dxa"/>
            <w:shd w:val="clear" w:color="auto" w:fill="auto"/>
          </w:tcPr>
          <w:p w:rsidR="00CA7F41" w:rsidRPr="00CA7F41" w:rsidRDefault="00CA7F41" w:rsidP="00CA7F41">
            <w:pPr>
              <w:ind w:firstLine="0"/>
            </w:pPr>
            <w:r>
              <w:t>Lowe</w:t>
            </w:r>
          </w:p>
        </w:tc>
      </w:tr>
      <w:tr w:rsidR="00CA7F41" w:rsidRPr="00CA7F41" w:rsidTr="00CA7F41">
        <w:tc>
          <w:tcPr>
            <w:tcW w:w="2179" w:type="dxa"/>
            <w:shd w:val="clear" w:color="auto" w:fill="auto"/>
          </w:tcPr>
          <w:p w:rsidR="00CA7F41" w:rsidRPr="00CA7F41" w:rsidRDefault="00CA7F41" w:rsidP="00CA7F41">
            <w:pPr>
              <w:ind w:firstLine="0"/>
            </w:pPr>
            <w:r>
              <w:t>Lucas</w:t>
            </w:r>
          </w:p>
        </w:tc>
        <w:tc>
          <w:tcPr>
            <w:tcW w:w="2179" w:type="dxa"/>
            <w:shd w:val="clear" w:color="auto" w:fill="auto"/>
          </w:tcPr>
          <w:p w:rsidR="00CA7F41" w:rsidRPr="00CA7F41" w:rsidRDefault="00CA7F41" w:rsidP="00CA7F41">
            <w:pPr>
              <w:ind w:firstLine="0"/>
            </w:pPr>
            <w:r>
              <w:t>Mace</w:t>
            </w:r>
          </w:p>
        </w:tc>
        <w:tc>
          <w:tcPr>
            <w:tcW w:w="2180" w:type="dxa"/>
            <w:shd w:val="clear" w:color="auto" w:fill="auto"/>
          </w:tcPr>
          <w:p w:rsidR="00CA7F41" w:rsidRPr="00CA7F41" w:rsidRDefault="00CA7F41" w:rsidP="00CA7F41">
            <w:pPr>
              <w:ind w:firstLine="0"/>
            </w:pPr>
            <w:r>
              <w:t>Mack</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Matthews</w:t>
            </w:r>
          </w:p>
        </w:tc>
      </w:tr>
      <w:tr w:rsidR="00CA7F41" w:rsidRPr="00CA7F41" w:rsidTr="00CA7F41">
        <w:tc>
          <w:tcPr>
            <w:tcW w:w="2179" w:type="dxa"/>
            <w:shd w:val="clear" w:color="auto" w:fill="auto"/>
          </w:tcPr>
          <w:p w:rsidR="00CA7F41" w:rsidRPr="00CA7F41" w:rsidRDefault="00CA7F41" w:rsidP="00CA7F41">
            <w:pPr>
              <w:ind w:firstLine="0"/>
            </w:pPr>
            <w:r>
              <w:t>McCravy</w:t>
            </w:r>
          </w:p>
        </w:tc>
        <w:tc>
          <w:tcPr>
            <w:tcW w:w="2179" w:type="dxa"/>
            <w:shd w:val="clear" w:color="auto" w:fill="auto"/>
          </w:tcPr>
          <w:p w:rsidR="00CA7F41" w:rsidRPr="00CA7F41" w:rsidRDefault="00CA7F41" w:rsidP="00CA7F41">
            <w:pPr>
              <w:ind w:firstLine="0"/>
            </w:pPr>
            <w:r>
              <w:t>McDaniel</w:t>
            </w:r>
          </w:p>
        </w:tc>
        <w:tc>
          <w:tcPr>
            <w:tcW w:w="2180" w:type="dxa"/>
            <w:shd w:val="clear" w:color="auto" w:fill="auto"/>
          </w:tcPr>
          <w:p w:rsidR="00CA7F41" w:rsidRPr="00CA7F41" w:rsidRDefault="00CA7F41" w:rsidP="00CA7F41">
            <w:pPr>
              <w:ind w:firstLine="0"/>
            </w:pPr>
            <w:r>
              <w:t>McGinnis</w:t>
            </w:r>
          </w:p>
        </w:tc>
      </w:tr>
      <w:tr w:rsidR="00CA7F41" w:rsidRPr="00CA7F41" w:rsidTr="00CA7F41">
        <w:tc>
          <w:tcPr>
            <w:tcW w:w="2179" w:type="dxa"/>
            <w:shd w:val="clear" w:color="auto" w:fill="auto"/>
          </w:tcPr>
          <w:p w:rsidR="00CA7F41" w:rsidRPr="00CA7F41" w:rsidRDefault="00CA7F41" w:rsidP="00CA7F41">
            <w:pPr>
              <w:ind w:firstLine="0"/>
            </w:pPr>
            <w:r>
              <w:t>McKnight</w:t>
            </w:r>
          </w:p>
        </w:tc>
        <w:tc>
          <w:tcPr>
            <w:tcW w:w="2179" w:type="dxa"/>
            <w:shd w:val="clear" w:color="auto" w:fill="auto"/>
          </w:tcPr>
          <w:p w:rsidR="00CA7F41" w:rsidRPr="00CA7F41" w:rsidRDefault="00CA7F41" w:rsidP="00CA7F41">
            <w:pPr>
              <w:ind w:firstLine="0"/>
            </w:pPr>
            <w:r>
              <w:t>Moore</w:t>
            </w:r>
          </w:p>
        </w:tc>
        <w:tc>
          <w:tcPr>
            <w:tcW w:w="2180" w:type="dxa"/>
            <w:shd w:val="clear" w:color="auto" w:fill="auto"/>
          </w:tcPr>
          <w:p w:rsidR="00CA7F41" w:rsidRPr="00CA7F41" w:rsidRDefault="00CA7F41" w:rsidP="00CA7F41">
            <w:pPr>
              <w:ind w:firstLine="0"/>
            </w:pPr>
            <w:r>
              <w:t>Morgan</w:t>
            </w:r>
          </w:p>
        </w:tc>
      </w:tr>
      <w:tr w:rsidR="00CA7F41" w:rsidRPr="00CA7F41" w:rsidTr="00CA7F41">
        <w:tc>
          <w:tcPr>
            <w:tcW w:w="2179" w:type="dxa"/>
            <w:shd w:val="clear" w:color="auto" w:fill="auto"/>
          </w:tcPr>
          <w:p w:rsidR="00CA7F41" w:rsidRPr="00CA7F41" w:rsidRDefault="00CA7F41" w:rsidP="00CA7F41">
            <w:pPr>
              <w:ind w:firstLine="0"/>
            </w:pPr>
            <w:r>
              <w:t>D. C. Moss</w:t>
            </w:r>
          </w:p>
        </w:tc>
        <w:tc>
          <w:tcPr>
            <w:tcW w:w="2179" w:type="dxa"/>
            <w:shd w:val="clear" w:color="auto" w:fill="auto"/>
          </w:tcPr>
          <w:p w:rsidR="00CA7F41" w:rsidRPr="00CA7F41" w:rsidRDefault="00CA7F41" w:rsidP="00CA7F41">
            <w:pPr>
              <w:ind w:firstLine="0"/>
            </w:pPr>
            <w:r>
              <w:t>V. S. Moss</w:t>
            </w:r>
          </w:p>
        </w:tc>
        <w:tc>
          <w:tcPr>
            <w:tcW w:w="2180" w:type="dxa"/>
            <w:shd w:val="clear" w:color="auto" w:fill="auto"/>
          </w:tcPr>
          <w:p w:rsidR="00CA7F41" w:rsidRPr="00CA7F41" w:rsidRDefault="00CA7F41" w:rsidP="00CA7F41">
            <w:pPr>
              <w:ind w:firstLine="0"/>
            </w:pPr>
            <w:r>
              <w:t>Murphy</w:t>
            </w:r>
          </w:p>
        </w:tc>
      </w:tr>
      <w:tr w:rsidR="00CA7F41" w:rsidRPr="00CA7F41" w:rsidTr="00CA7F41">
        <w:tc>
          <w:tcPr>
            <w:tcW w:w="2179" w:type="dxa"/>
            <w:shd w:val="clear" w:color="auto" w:fill="auto"/>
          </w:tcPr>
          <w:p w:rsidR="00CA7F41" w:rsidRPr="00CA7F41" w:rsidRDefault="00CA7F41" w:rsidP="00CA7F41">
            <w:pPr>
              <w:ind w:firstLine="0"/>
            </w:pPr>
            <w:r>
              <w:t>B. Newton</w:t>
            </w:r>
          </w:p>
        </w:tc>
        <w:tc>
          <w:tcPr>
            <w:tcW w:w="2179" w:type="dxa"/>
            <w:shd w:val="clear" w:color="auto" w:fill="auto"/>
          </w:tcPr>
          <w:p w:rsidR="00CA7F41" w:rsidRPr="00CA7F41" w:rsidRDefault="00CA7F41" w:rsidP="00CA7F41">
            <w:pPr>
              <w:ind w:firstLine="0"/>
            </w:pPr>
            <w:r>
              <w:t>W. Newton</w:t>
            </w:r>
          </w:p>
        </w:tc>
        <w:tc>
          <w:tcPr>
            <w:tcW w:w="2180" w:type="dxa"/>
            <w:shd w:val="clear" w:color="auto" w:fill="auto"/>
          </w:tcPr>
          <w:p w:rsidR="00CA7F41" w:rsidRPr="00CA7F41" w:rsidRDefault="00CA7F41" w:rsidP="00CA7F41">
            <w:pPr>
              <w:ind w:firstLine="0"/>
            </w:pPr>
            <w:r>
              <w:t>Norrell</w:t>
            </w:r>
          </w:p>
        </w:tc>
      </w:tr>
      <w:tr w:rsidR="00CA7F41" w:rsidRPr="00CA7F41" w:rsidTr="00CA7F41">
        <w:tc>
          <w:tcPr>
            <w:tcW w:w="2179" w:type="dxa"/>
            <w:shd w:val="clear" w:color="auto" w:fill="auto"/>
          </w:tcPr>
          <w:p w:rsidR="00CA7F41" w:rsidRPr="00CA7F41" w:rsidRDefault="00CA7F41" w:rsidP="00CA7F41">
            <w:pPr>
              <w:ind w:firstLine="0"/>
            </w:pPr>
            <w:r>
              <w:t>Oremus</w:t>
            </w:r>
          </w:p>
        </w:tc>
        <w:tc>
          <w:tcPr>
            <w:tcW w:w="2179" w:type="dxa"/>
            <w:shd w:val="clear" w:color="auto" w:fill="auto"/>
          </w:tcPr>
          <w:p w:rsidR="00CA7F41" w:rsidRPr="00CA7F41" w:rsidRDefault="00CA7F41" w:rsidP="00CA7F41">
            <w:pPr>
              <w:ind w:firstLine="0"/>
            </w:pPr>
            <w:r>
              <w:t>Ott</w:t>
            </w:r>
          </w:p>
        </w:tc>
        <w:tc>
          <w:tcPr>
            <w:tcW w:w="2180" w:type="dxa"/>
            <w:shd w:val="clear" w:color="auto" w:fill="auto"/>
          </w:tcPr>
          <w:p w:rsidR="00CA7F41" w:rsidRPr="00CA7F41" w:rsidRDefault="00CA7F41" w:rsidP="00CA7F41">
            <w:pPr>
              <w:ind w:firstLine="0"/>
            </w:pPr>
            <w:r>
              <w:t>Parks</w:t>
            </w:r>
          </w:p>
        </w:tc>
      </w:tr>
      <w:tr w:rsidR="00CA7F41" w:rsidRPr="00CA7F41" w:rsidTr="00CA7F41">
        <w:tc>
          <w:tcPr>
            <w:tcW w:w="2179" w:type="dxa"/>
            <w:shd w:val="clear" w:color="auto" w:fill="auto"/>
          </w:tcPr>
          <w:p w:rsidR="00CA7F41" w:rsidRPr="00CA7F41" w:rsidRDefault="00CA7F41" w:rsidP="00CA7F41">
            <w:pPr>
              <w:ind w:firstLine="0"/>
            </w:pPr>
            <w:r>
              <w:t>Pendarvis</w:t>
            </w:r>
          </w:p>
        </w:tc>
        <w:tc>
          <w:tcPr>
            <w:tcW w:w="2179" w:type="dxa"/>
            <w:shd w:val="clear" w:color="auto" w:fill="auto"/>
          </w:tcPr>
          <w:p w:rsidR="00CA7F41" w:rsidRPr="00CA7F41" w:rsidRDefault="00CA7F41" w:rsidP="00CA7F41">
            <w:pPr>
              <w:ind w:firstLine="0"/>
            </w:pPr>
            <w:r>
              <w:t>Pope</w:t>
            </w:r>
          </w:p>
        </w:tc>
        <w:tc>
          <w:tcPr>
            <w:tcW w:w="2180" w:type="dxa"/>
            <w:shd w:val="clear" w:color="auto" w:fill="auto"/>
          </w:tcPr>
          <w:p w:rsidR="00CA7F41" w:rsidRPr="00CA7F41" w:rsidRDefault="00CA7F41" w:rsidP="00CA7F41">
            <w:pPr>
              <w:ind w:firstLine="0"/>
            </w:pPr>
            <w:r>
              <w:t>Ridgeway</w:t>
            </w:r>
          </w:p>
        </w:tc>
      </w:tr>
      <w:tr w:rsidR="00CA7F41" w:rsidRPr="00CA7F41" w:rsidTr="00CA7F41">
        <w:tc>
          <w:tcPr>
            <w:tcW w:w="2179" w:type="dxa"/>
            <w:shd w:val="clear" w:color="auto" w:fill="auto"/>
          </w:tcPr>
          <w:p w:rsidR="00CA7F41" w:rsidRPr="00CA7F41" w:rsidRDefault="00CA7F41" w:rsidP="00CA7F41">
            <w:pPr>
              <w:ind w:firstLine="0"/>
            </w:pPr>
            <w:r>
              <w:t>Rivers</w:t>
            </w:r>
          </w:p>
        </w:tc>
        <w:tc>
          <w:tcPr>
            <w:tcW w:w="2179" w:type="dxa"/>
            <w:shd w:val="clear" w:color="auto" w:fill="auto"/>
          </w:tcPr>
          <w:p w:rsidR="00CA7F41" w:rsidRPr="00CA7F41" w:rsidRDefault="00CA7F41" w:rsidP="00CA7F41">
            <w:pPr>
              <w:ind w:firstLine="0"/>
            </w:pPr>
            <w:r>
              <w:t>Rose</w:t>
            </w:r>
          </w:p>
        </w:tc>
        <w:tc>
          <w:tcPr>
            <w:tcW w:w="2180" w:type="dxa"/>
            <w:shd w:val="clear" w:color="auto" w:fill="auto"/>
          </w:tcPr>
          <w:p w:rsidR="00CA7F41" w:rsidRPr="00CA7F41" w:rsidRDefault="00CA7F41" w:rsidP="00CA7F41">
            <w:pPr>
              <w:ind w:firstLine="0"/>
            </w:pPr>
            <w:r>
              <w:t>Rutherford</w:t>
            </w:r>
          </w:p>
        </w:tc>
      </w:tr>
      <w:tr w:rsidR="00CA7F41" w:rsidRPr="00CA7F41" w:rsidTr="00CA7F41">
        <w:tc>
          <w:tcPr>
            <w:tcW w:w="2179" w:type="dxa"/>
            <w:shd w:val="clear" w:color="auto" w:fill="auto"/>
          </w:tcPr>
          <w:p w:rsidR="00CA7F41" w:rsidRPr="00CA7F41" w:rsidRDefault="00CA7F41" w:rsidP="00CA7F41">
            <w:pPr>
              <w:ind w:firstLine="0"/>
            </w:pPr>
            <w:r>
              <w:t>Sandifer</w:t>
            </w:r>
          </w:p>
        </w:tc>
        <w:tc>
          <w:tcPr>
            <w:tcW w:w="2179" w:type="dxa"/>
            <w:shd w:val="clear" w:color="auto" w:fill="auto"/>
          </w:tcPr>
          <w:p w:rsidR="00CA7F41" w:rsidRPr="00CA7F41" w:rsidRDefault="00CA7F41" w:rsidP="00CA7F41">
            <w:pPr>
              <w:ind w:firstLine="0"/>
            </w:pPr>
            <w:r>
              <w:t>Simrill</w:t>
            </w:r>
          </w:p>
        </w:tc>
        <w:tc>
          <w:tcPr>
            <w:tcW w:w="2180" w:type="dxa"/>
            <w:shd w:val="clear" w:color="auto" w:fill="auto"/>
          </w:tcPr>
          <w:p w:rsidR="00CA7F41" w:rsidRPr="00CA7F41" w:rsidRDefault="00CA7F41" w:rsidP="00CA7F41">
            <w:pPr>
              <w:ind w:firstLine="0"/>
            </w:pPr>
            <w:r>
              <w:t>G. M. Smith</w:t>
            </w:r>
          </w:p>
        </w:tc>
      </w:tr>
      <w:tr w:rsidR="00CA7F41" w:rsidRPr="00CA7F41" w:rsidTr="00CA7F41">
        <w:tc>
          <w:tcPr>
            <w:tcW w:w="2179" w:type="dxa"/>
            <w:shd w:val="clear" w:color="auto" w:fill="auto"/>
          </w:tcPr>
          <w:p w:rsidR="00CA7F41" w:rsidRPr="00CA7F41" w:rsidRDefault="00CA7F41" w:rsidP="00CA7F41">
            <w:pPr>
              <w:ind w:firstLine="0"/>
            </w:pPr>
            <w:r>
              <w:t>G. R. Smith</w:t>
            </w:r>
          </w:p>
        </w:tc>
        <w:tc>
          <w:tcPr>
            <w:tcW w:w="2179" w:type="dxa"/>
            <w:shd w:val="clear" w:color="auto" w:fill="auto"/>
          </w:tcPr>
          <w:p w:rsidR="00CA7F41" w:rsidRPr="00CA7F41" w:rsidRDefault="00CA7F41" w:rsidP="00CA7F41">
            <w:pPr>
              <w:ind w:firstLine="0"/>
            </w:pPr>
            <w:r>
              <w:t>Sottile</w:t>
            </w:r>
          </w:p>
        </w:tc>
        <w:tc>
          <w:tcPr>
            <w:tcW w:w="2180" w:type="dxa"/>
            <w:shd w:val="clear" w:color="auto" w:fill="auto"/>
          </w:tcPr>
          <w:p w:rsidR="00CA7F41" w:rsidRPr="00CA7F41" w:rsidRDefault="00CA7F41" w:rsidP="00CA7F41">
            <w:pPr>
              <w:ind w:firstLine="0"/>
            </w:pPr>
            <w:r>
              <w:t>Spires</w:t>
            </w:r>
          </w:p>
        </w:tc>
      </w:tr>
      <w:tr w:rsidR="00CA7F41" w:rsidRPr="00CA7F41" w:rsidTr="00CA7F41">
        <w:tc>
          <w:tcPr>
            <w:tcW w:w="2179" w:type="dxa"/>
            <w:shd w:val="clear" w:color="auto" w:fill="auto"/>
          </w:tcPr>
          <w:p w:rsidR="00CA7F41" w:rsidRPr="00CA7F41" w:rsidRDefault="00CA7F41" w:rsidP="00CA7F41">
            <w:pPr>
              <w:ind w:firstLine="0"/>
            </w:pPr>
            <w:r>
              <w:t>Stavrinakis</w:t>
            </w:r>
          </w:p>
        </w:tc>
        <w:tc>
          <w:tcPr>
            <w:tcW w:w="2179" w:type="dxa"/>
            <w:shd w:val="clear" w:color="auto" w:fill="auto"/>
          </w:tcPr>
          <w:p w:rsidR="00CA7F41" w:rsidRPr="00CA7F41" w:rsidRDefault="00CA7F41" w:rsidP="00CA7F41">
            <w:pPr>
              <w:ind w:firstLine="0"/>
            </w:pPr>
            <w:r>
              <w:t>Stringer</w:t>
            </w:r>
          </w:p>
        </w:tc>
        <w:tc>
          <w:tcPr>
            <w:tcW w:w="2180" w:type="dxa"/>
            <w:shd w:val="clear" w:color="auto" w:fill="auto"/>
          </w:tcPr>
          <w:p w:rsidR="00CA7F41" w:rsidRPr="00CA7F41" w:rsidRDefault="00CA7F41" w:rsidP="00CA7F41">
            <w:pPr>
              <w:ind w:firstLine="0"/>
            </w:pPr>
            <w:r>
              <w:t>Taylor</w:t>
            </w:r>
          </w:p>
        </w:tc>
      </w:tr>
      <w:tr w:rsidR="00CA7F41" w:rsidRPr="00CA7F41" w:rsidTr="00CA7F41">
        <w:tc>
          <w:tcPr>
            <w:tcW w:w="2179" w:type="dxa"/>
            <w:shd w:val="clear" w:color="auto" w:fill="auto"/>
          </w:tcPr>
          <w:p w:rsidR="00CA7F41" w:rsidRPr="00CA7F41" w:rsidRDefault="00CA7F41" w:rsidP="00CA7F41">
            <w:pPr>
              <w:ind w:firstLine="0"/>
            </w:pPr>
            <w:r>
              <w:t>Thayer</w:t>
            </w:r>
          </w:p>
        </w:tc>
        <w:tc>
          <w:tcPr>
            <w:tcW w:w="2179" w:type="dxa"/>
            <w:shd w:val="clear" w:color="auto" w:fill="auto"/>
          </w:tcPr>
          <w:p w:rsidR="00CA7F41" w:rsidRPr="00CA7F41" w:rsidRDefault="00CA7F41" w:rsidP="00CA7F41">
            <w:pPr>
              <w:ind w:firstLine="0"/>
            </w:pPr>
            <w:r>
              <w:t>Thigpen</w:t>
            </w:r>
          </w:p>
        </w:tc>
        <w:tc>
          <w:tcPr>
            <w:tcW w:w="2180" w:type="dxa"/>
            <w:shd w:val="clear" w:color="auto" w:fill="auto"/>
          </w:tcPr>
          <w:p w:rsidR="00CA7F41" w:rsidRPr="00CA7F41" w:rsidRDefault="00CA7F41" w:rsidP="00CA7F41">
            <w:pPr>
              <w:ind w:firstLine="0"/>
            </w:pPr>
            <w:r>
              <w:t>Trantham</w:t>
            </w:r>
          </w:p>
        </w:tc>
      </w:tr>
      <w:tr w:rsidR="00CA7F41" w:rsidRPr="00CA7F41" w:rsidTr="00CA7F41">
        <w:tc>
          <w:tcPr>
            <w:tcW w:w="2179" w:type="dxa"/>
            <w:shd w:val="clear" w:color="auto" w:fill="auto"/>
          </w:tcPr>
          <w:p w:rsidR="00CA7F41" w:rsidRPr="00CA7F41" w:rsidRDefault="00CA7F41" w:rsidP="00CA7F41">
            <w:pPr>
              <w:ind w:firstLine="0"/>
            </w:pPr>
            <w:r>
              <w:t>Weeks</w:t>
            </w:r>
          </w:p>
        </w:tc>
        <w:tc>
          <w:tcPr>
            <w:tcW w:w="2179" w:type="dxa"/>
            <w:shd w:val="clear" w:color="auto" w:fill="auto"/>
          </w:tcPr>
          <w:p w:rsidR="00CA7F41" w:rsidRPr="00CA7F41" w:rsidRDefault="00CA7F41" w:rsidP="00CA7F41">
            <w:pPr>
              <w:ind w:firstLine="0"/>
            </w:pPr>
            <w:r>
              <w:t>West</w:t>
            </w:r>
          </w:p>
        </w:tc>
        <w:tc>
          <w:tcPr>
            <w:tcW w:w="2180" w:type="dxa"/>
            <w:shd w:val="clear" w:color="auto" w:fill="auto"/>
          </w:tcPr>
          <w:p w:rsidR="00CA7F41" w:rsidRPr="00CA7F41" w:rsidRDefault="00CA7F41" w:rsidP="00CA7F41">
            <w:pPr>
              <w:ind w:firstLine="0"/>
            </w:pPr>
            <w:r>
              <w:t>Wetmore</w:t>
            </w:r>
          </w:p>
        </w:tc>
      </w:tr>
      <w:tr w:rsidR="00CA7F41" w:rsidRPr="00CA7F41" w:rsidTr="00CA7F41">
        <w:tc>
          <w:tcPr>
            <w:tcW w:w="2179" w:type="dxa"/>
            <w:shd w:val="clear" w:color="auto" w:fill="auto"/>
          </w:tcPr>
          <w:p w:rsidR="00CA7F41" w:rsidRPr="00CA7F41" w:rsidRDefault="00CA7F41" w:rsidP="00CA7F41">
            <w:pPr>
              <w:ind w:firstLine="0"/>
            </w:pPr>
            <w:r>
              <w:t>White</w:t>
            </w:r>
          </w:p>
        </w:tc>
        <w:tc>
          <w:tcPr>
            <w:tcW w:w="2179" w:type="dxa"/>
            <w:shd w:val="clear" w:color="auto" w:fill="auto"/>
          </w:tcPr>
          <w:p w:rsidR="00CA7F41" w:rsidRPr="00CA7F41" w:rsidRDefault="00CA7F41" w:rsidP="00CA7F41">
            <w:pPr>
              <w:ind w:firstLine="0"/>
            </w:pPr>
            <w:r>
              <w:t>Whitmire</w:t>
            </w:r>
          </w:p>
        </w:tc>
        <w:tc>
          <w:tcPr>
            <w:tcW w:w="2180" w:type="dxa"/>
            <w:shd w:val="clear" w:color="auto" w:fill="auto"/>
          </w:tcPr>
          <w:p w:rsidR="00CA7F41" w:rsidRPr="00CA7F41" w:rsidRDefault="00CA7F41" w:rsidP="00CA7F41">
            <w:pPr>
              <w:ind w:firstLine="0"/>
            </w:pPr>
            <w:r>
              <w:t>R. Williams</w:t>
            </w:r>
          </w:p>
        </w:tc>
      </w:tr>
      <w:tr w:rsidR="00CA7F41" w:rsidRPr="00CA7F41" w:rsidTr="00CA7F41">
        <w:tc>
          <w:tcPr>
            <w:tcW w:w="2179" w:type="dxa"/>
            <w:shd w:val="clear" w:color="auto" w:fill="auto"/>
          </w:tcPr>
          <w:p w:rsidR="00CA7F41" w:rsidRPr="00CA7F41" w:rsidRDefault="00CA7F41" w:rsidP="00CA7F41">
            <w:pPr>
              <w:keepNext/>
              <w:ind w:firstLine="0"/>
            </w:pPr>
            <w:r>
              <w:t>S. Williams</w:t>
            </w:r>
          </w:p>
        </w:tc>
        <w:tc>
          <w:tcPr>
            <w:tcW w:w="2179" w:type="dxa"/>
            <w:shd w:val="clear" w:color="auto" w:fill="auto"/>
          </w:tcPr>
          <w:p w:rsidR="00CA7F41" w:rsidRPr="00CA7F41" w:rsidRDefault="00CA7F41" w:rsidP="00CA7F41">
            <w:pPr>
              <w:keepNext/>
              <w:ind w:firstLine="0"/>
            </w:pPr>
            <w:r>
              <w:t>Willis</w:t>
            </w:r>
          </w:p>
        </w:tc>
        <w:tc>
          <w:tcPr>
            <w:tcW w:w="2180" w:type="dxa"/>
            <w:shd w:val="clear" w:color="auto" w:fill="auto"/>
          </w:tcPr>
          <w:p w:rsidR="00CA7F41" w:rsidRPr="00CA7F41" w:rsidRDefault="00CA7F41" w:rsidP="00CA7F41">
            <w:pPr>
              <w:keepNext/>
              <w:ind w:firstLine="0"/>
            </w:pPr>
            <w:r>
              <w:t>Wooten</w:t>
            </w:r>
          </w:p>
        </w:tc>
      </w:tr>
      <w:tr w:rsidR="00CA7F41" w:rsidRPr="00CA7F41" w:rsidTr="00CA7F41">
        <w:tc>
          <w:tcPr>
            <w:tcW w:w="2179" w:type="dxa"/>
            <w:shd w:val="clear" w:color="auto" w:fill="auto"/>
          </w:tcPr>
          <w:p w:rsidR="00CA7F41" w:rsidRPr="00CA7F41" w:rsidRDefault="00CA7F41" w:rsidP="00CA7F41">
            <w:pPr>
              <w:keepNext/>
              <w:ind w:firstLine="0"/>
            </w:pPr>
            <w:r>
              <w:t>Yow</w:t>
            </w:r>
          </w:p>
        </w:tc>
        <w:tc>
          <w:tcPr>
            <w:tcW w:w="2179" w:type="dxa"/>
            <w:shd w:val="clear" w:color="auto" w:fill="auto"/>
          </w:tcPr>
          <w:p w:rsidR="00CA7F41" w:rsidRPr="00CA7F41" w:rsidRDefault="00CA7F41" w:rsidP="00CA7F41">
            <w:pPr>
              <w:keepNext/>
              <w:ind w:firstLine="0"/>
            </w:pP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Total--109</w:t>
      </w:r>
    </w:p>
    <w:p w:rsidR="00CA7F41" w:rsidRDefault="00CA7F41" w:rsidP="00CA7F41">
      <w:pPr>
        <w:jc w:val="center"/>
        <w:rPr>
          <w:b/>
        </w:rPr>
      </w:pPr>
    </w:p>
    <w:p w:rsidR="00CA7F41" w:rsidRDefault="00CA7F41" w:rsidP="00CA7F41">
      <w:pPr>
        <w:ind w:firstLine="0"/>
      </w:pPr>
      <w:r w:rsidRPr="00CA7F41">
        <w:t xml:space="preserve"> </w:t>
      </w:r>
      <w:r>
        <w:t>Those who voted in the negative are:</w:t>
      </w:r>
    </w:p>
    <w:p w:rsidR="00690F0D" w:rsidRDefault="00690F0D" w:rsidP="00CA7F41">
      <w:pPr>
        <w:ind w:firstLine="0"/>
      </w:pPr>
    </w:p>
    <w:p w:rsidR="00CA7F41" w:rsidRDefault="00CA7F41" w:rsidP="00CA7F41">
      <w:pPr>
        <w:jc w:val="center"/>
        <w:rPr>
          <w:b/>
        </w:rPr>
      </w:pPr>
      <w:r w:rsidRPr="00CA7F41">
        <w:rPr>
          <w:b/>
        </w:rPr>
        <w:t>Total--0</w:t>
      </w:r>
    </w:p>
    <w:p w:rsidR="00CA7F41" w:rsidRDefault="00CA7F41" w:rsidP="00CA7F41">
      <w:pPr>
        <w:jc w:val="center"/>
        <w:rPr>
          <w:b/>
        </w:rPr>
      </w:pPr>
    </w:p>
    <w:p w:rsidR="00CA7F41" w:rsidRDefault="00CA7F41" w:rsidP="00CA7F41">
      <w:r>
        <w:t>The Senate Amendments were amended, and the Bill was ordered returned to the Senate.</w:t>
      </w:r>
    </w:p>
    <w:p w:rsidR="00CA7F41" w:rsidRDefault="00CA7F41" w:rsidP="00CA7F41"/>
    <w:p w:rsidR="00CA7F41" w:rsidRDefault="00CA7F41" w:rsidP="00CA7F41">
      <w:pPr>
        <w:keepNext/>
        <w:jc w:val="center"/>
        <w:rPr>
          <w:b/>
        </w:rPr>
      </w:pPr>
      <w:r w:rsidRPr="00CA7F41">
        <w:rPr>
          <w:b/>
        </w:rPr>
        <w:lastRenderedPageBreak/>
        <w:t>COMMUNICATION</w:t>
      </w:r>
    </w:p>
    <w:p w:rsidR="00CA7F41" w:rsidRDefault="00CA7F41" w:rsidP="00CA7F41">
      <w:pPr>
        <w:keepNext/>
      </w:pPr>
      <w:r>
        <w:t>The following was received:</w:t>
      </w:r>
    </w:p>
    <w:p w:rsidR="00690F0D" w:rsidRDefault="00690F0D" w:rsidP="00CA7F41">
      <w:pPr>
        <w:keepNext/>
      </w:pPr>
    </w:p>
    <w:p w:rsidR="00CA7F41" w:rsidRPr="003169B8" w:rsidRDefault="00CA7F41" w:rsidP="00CA7F41">
      <w:pPr>
        <w:keepLines/>
        <w:tabs>
          <w:tab w:val="left" w:pos="216"/>
        </w:tabs>
        <w:ind w:firstLine="0"/>
        <w:jc w:val="center"/>
      </w:pPr>
      <w:bookmarkStart w:id="50" w:name="file_start147"/>
      <w:bookmarkStart w:id="51" w:name="file_start22"/>
      <w:bookmarkEnd w:id="50"/>
      <w:bookmarkEnd w:id="51"/>
      <w:r w:rsidRPr="003169B8">
        <w:t>State of South Carolina</w:t>
      </w:r>
    </w:p>
    <w:p w:rsidR="00CA7F41" w:rsidRPr="003169B8" w:rsidRDefault="00CA7F41" w:rsidP="00CA7F41">
      <w:pPr>
        <w:keepLines/>
        <w:tabs>
          <w:tab w:val="left" w:pos="216"/>
        </w:tabs>
        <w:ind w:firstLine="0"/>
        <w:jc w:val="center"/>
      </w:pPr>
      <w:r w:rsidRPr="003169B8">
        <w:t>Office of the Governor</w:t>
      </w:r>
    </w:p>
    <w:p w:rsidR="00CA7F41" w:rsidRPr="003169B8" w:rsidRDefault="00CA7F41" w:rsidP="00CA7F41">
      <w:pPr>
        <w:keepLines/>
        <w:tabs>
          <w:tab w:val="left" w:pos="216"/>
        </w:tabs>
        <w:ind w:firstLine="0"/>
      </w:pPr>
    </w:p>
    <w:p w:rsidR="00CA7F41" w:rsidRPr="003169B8" w:rsidRDefault="00CA7F41" w:rsidP="00CA7F41">
      <w:pPr>
        <w:keepLines/>
        <w:tabs>
          <w:tab w:val="left" w:pos="216"/>
        </w:tabs>
        <w:ind w:firstLine="0"/>
      </w:pPr>
      <w:r w:rsidRPr="003169B8">
        <w:t>Columbia, S.C., August 14, 2020</w:t>
      </w:r>
    </w:p>
    <w:p w:rsidR="00CA7F41" w:rsidRPr="003169B8" w:rsidRDefault="00CA7F41" w:rsidP="00CA7F41">
      <w:pPr>
        <w:keepLines/>
        <w:tabs>
          <w:tab w:val="left" w:pos="216"/>
        </w:tabs>
        <w:ind w:firstLine="0"/>
      </w:pPr>
      <w:r w:rsidRPr="003169B8">
        <w:t>Mr. Speaker and Members of the House of Representatives:</w:t>
      </w:r>
    </w:p>
    <w:p w:rsidR="00CA7F41" w:rsidRPr="003169B8" w:rsidRDefault="00CA7F41" w:rsidP="00CA7F41">
      <w:pPr>
        <w:keepLines/>
        <w:tabs>
          <w:tab w:val="left" w:pos="216"/>
        </w:tabs>
        <w:ind w:firstLine="0"/>
      </w:pPr>
    </w:p>
    <w:p w:rsidR="00CA7F41" w:rsidRPr="003169B8" w:rsidRDefault="00CA7F41" w:rsidP="00CA7F41">
      <w:pPr>
        <w:keepLines/>
        <w:tabs>
          <w:tab w:val="left" w:pos="216"/>
        </w:tabs>
        <w:ind w:firstLine="0"/>
      </w:pPr>
      <w:r w:rsidRPr="003169B8">
        <w:tab/>
        <w:t>I am transmitting herewith an appointment for confirmation. This appointment is made with advice and consent of the General Assembly and is, therefore, submitted for your consideration.</w:t>
      </w:r>
    </w:p>
    <w:p w:rsidR="00CA7F41" w:rsidRPr="003169B8" w:rsidRDefault="00CA7F41" w:rsidP="00CA7F41">
      <w:pPr>
        <w:keepLines/>
        <w:tabs>
          <w:tab w:val="left" w:pos="216"/>
        </w:tabs>
        <w:ind w:firstLine="0"/>
      </w:pPr>
    </w:p>
    <w:p w:rsidR="00CA7F41" w:rsidRPr="003169B8" w:rsidRDefault="005C1AD9" w:rsidP="00CA7F41">
      <w:pPr>
        <w:keepLines/>
        <w:tabs>
          <w:tab w:val="left" w:pos="216"/>
        </w:tabs>
        <w:ind w:firstLine="0"/>
      </w:pPr>
      <w:r w:rsidRPr="003169B8">
        <w:t>STATEWIDE APPOINTMENT</w:t>
      </w:r>
    </w:p>
    <w:p w:rsidR="00CA7F41" w:rsidRPr="003169B8" w:rsidRDefault="00CA7F41" w:rsidP="00CA7F41">
      <w:pPr>
        <w:keepLines/>
        <w:tabs>
          <w:tab w:val="left" w:pos="216"/>
        </w:tabs>
        <w:ind w:firstLine="0"/>
      </w:pPr>
    </w:p>
    <w:p w:rsidR="00CA7F41" w:rsidRPr="003169B8" w:rsidRDefault="00CA7F41" w:rsidP="00CA7F41">
      <w:pPr>
        <w:keepLines/>
        <w:tabs>
          <w:tab w:val="left" w:pos="216"/>
        </w:tabs>
        <w:ind w:firstLine="0"/>
      </w:pPr>
      <w:r w:rsidRPr="003169B8">
        <w:t>Department of Transportation Commission</w:t>
      </w:r>
    </w:p>
    <w:p w:rsidR="00CA7F41" w:rsidRPr="003169B8" w:rsidRDefault="00CA7F41" w:rsidP="00CA7F41">
      <w:pPr>
        <w:keepLines/>
        <w:tabs>
          <w:tab w:val="left" w:pos="216"/>
        </w:tabs>
        <w:ind w:firstLine="0"/>
      </w:pPr>
      <w:r w:rsidRPr="003169B8">
        <w:t>Term Commencing: February 15, 2020</w:t>
      </w:r>
    </w:p>
    <w:p w:rsidR="00CA7F41" w:rsidRPr="003169B8" w:rsidRDefault="00CA7F41" w:rsidP="00CA7F41">
      <w:pPr>
        <w:keepLines/>
        <w:tabs>
          <w:tab w:val="left" w:pos="216"/>
        </w:tabs>
        <w:ind w:firstLine="0"/>
      </w:pPr>
      <w:r w:rsidRPr="003169B8">
        <w:t>Term Expiring: February 15, 2024</w:t>
      </w:r>
    </w:p>
    <w:p w:rsidR="00CA7F41" w:rsidRPr="003169B8" w:rsidRDefault="00CA7F41" w:rsidP="00CA7F41">
      <w:pPr>
        <w:keepLines/>
        <w:tabs>
          <w:tab w:val="left" w:pos="216"/>
        </w:tabs>
        <w:ind w:firstLine="0"/>
      </w:pPr>
      <w:r w:rsidRPr="003169B8">
        <w:t>Seat: Third Congressional District</w:t>
      </w:r>
    </w:p>
    <w:p w:rsidR="00CA7F41" w:rsidRPr="003169B8" w:rsidRDefault="00CA7F41" w:rsidP="00CA7F41">
      <w:pPr>
        <w:keepLines/>
        <w:tabs>
          <w:tab w:val="left" w:pos="216"/>
        </w:tabs>
        <w:ind w:firstLine="0"/>
      </w:pPr>
      <w:r w:rsidRPr="003169B8">
        <w:t>Vice: Ben H. Davis, Jr.</w:t>
      </w:r>
    </w:p>
    <w:p w:rsidR="00CA7F41" w:rsidRPr="003169B8" w:rsidRDefault="00CA7F41" w:rsidP="00CA7F41">
      <w:pPr>
        <w:keepLines/>
        <w:tabs>
          <w:tab w:val="left" w:pos="216"/>
        </w:tabs>
        <w:ind w:firstLine="0"/>
      </w:pPr>
    </w:p>
    <w:p w:rsidR="00CA7F41" w:rsidRPr="003169B8" w:rsidRDefault="00CA7F41" w:rsidP="00CA7F41">
      <w:pPr>
        <w:keepLines/>
        <w:tabs>
          <w:tab w:val="left" w:pos="216"/>
        </w:tabs>
        <w:ind w:firstLine="0"/>
      </w:pPr>
      <w:r w:rsidRPr="003169B8">
        <w:t>Ms. Pamela L. Christopher</w:t>
      </w:r>
    </w:p>
    <w:p w:rsidR="00CA7F41" w:rsidRPr="003169B8" w:rsidRDefault="00CA7F41" w:rsidP="00CA7F41">
      <w:pPr>
        <w:keepLines/>
        <w:tabs>
          <w:tab w:val="left" w:pos="216"/>
        </w:tabs>
        <w:ind w:firstLine="0"/>
      </w:pPr>
      <w:r w:rsidRPr="003169B8">
        <w:t>200 Royal Oaks Drive</w:t>
      </w:r>
    </w:p>
    <w:p w:rsidR="00CA7F41" w:rsidRPr="003169B8" w:rsidRDefault="00CA7F41" w:rsidP="00CA7F41">
      <w:pPr>
        <w:keepLines/>
        <w:tabs>
          <w:tab w:val="left" w:pos="216"/>
        </w:tabs>
        <w:ind w:firstLine="0"/>
      </w:pPr>
      <w:r w:rsidRPr="003169B8">
        <w:t>Anderson, South Carolina 29621-5608</w:t>
      </w:r>
    </w:p>
    <w:p w:rsidR="00CA7F41" w:rsidRPr="003169B8" w:rsidRDefault="00CA7F41" w:rsidP="00CA7F41">
      <w:pPr>
        <w:keepLines/>
        <w:tabs>
          <w:tab w:val="left" w:pos="216"/>
        </w:tabs>
        <w:ind w:firstLine="0"/>
      </w:pPr>
    </w:p>
    <w:p w:rsidR="00CA7F41" w:rsidRPr="003169B8" w:rsidRDefault="00CA7F41" w:rsidP="00CA7F41">
      <w:pPr>
        <w:keepLines/>
        <w:tabs>
          <w:tab w:val="left" w:pos="216"/>
        </w:tabs>
        <w:ind w:firstLine="0"/>
      </w:pPr>
      <w:r w:rsidRPr="003169B8">
        <w:t>Yours truly,</w:t>
      </w:r>
    </w:p>
    <w:p w:rsidR="00CA7F41" w:rsidRPr="003169B8" w:rsidRDefault="00CA7F41" w:rsidP="00CA7F41">
      <w:pPr>
        <w:keepLines/>
        <w:tabs>
          <w:tab w:val="left" w:pos="216"/>
        </w:tabs>
        <w:ind w:firstLine="0"/>
      </w:pPr>
      <w:r w:rsidRPr="003169B8">
        <w:t>Henry McMaster</w:t>
      </w:r>
    </w:p>
    <w:p w:rsidR="00CA7F41" w:rsidRPr="003169B8" w:rsidRDefault="00CA7F41" w:rsidP="00CA7F41">
      <w:pPr>
        <w:keepLines/>
        <w:tabs>
          <w:tab w:val="left" w:pos="216"/>
        </w:tabs>
        <w:ind w:firstLine="0"/>
      </w:pPr>
      <w:r w:rsidRPr="003169B8">
        <w:t>Governor</w:t>
      </w:r>
    </w:p>
    <w:p w:rsidR="00CA7F41" w:rsidRPr="003169B8" w:rsidRDefault="00CA7F41" w:rsidP="00CA7F41">
      <w:pPr>
        <w:keepLines/>
        <w:tabs>
          <w:tab w:val="left" w:pos="216"/>
        </w:tabs>
        <w:ind w:firstLine="0"/>
      </w:pPr>
    </w:p>
    <w:p w:rsidR="00CA7F41" w:rsidRDefault="00CA7F41" w:rsidP="00CA7F41">
      <w:pPr>
        <w:keepLines/>
        <w:tabs>
          <w:tab w:val="left" w:pos="216"/>
        </w:tabs>
        <w:ind w:firstLine="0"/>
      </w:pPr>
      <w:r w:rsidRPr="003169B8">
        <w:tab/>
        <w:t>Referred to Third Congressional District</w:t>
      </w:r>
    </w:p>
    <w:p w:rsidR="00CA7F41" w:rsidRDefault="00CA7F41" w:rsidP="00CA7F41">
      <w:pPr>
        <w:keepLines/>
        <w:tabs>
          <w:tab w:val="left" w:pos="216"/>
        </w:tabs>
        <w:ind w:firstLine="0"/>
      </w:pPr>
    </w:p>
    <w:p w:rsidR="00CA7F41" w:rsidRDefault="00CA7F41" w:rsidP="00CA7F41">
      <w:pPr>
        <w:keepNext/>
        <w:jc w:val="center"/>
        <w:rPr>
          <w:b/>
        </w:rPr>
      </w:pPr>
      <w:r w:rsidRPr="00CA7F41">
        <w:rPr>
          <w:b/>
        </w:rPr>
        <w:t>CONFIRMATION OF APPOINTMENT</w:t>
      </w:r>
    </w:p>
    <w:p w:rsidR="00CA7F41" w:rsidRDefault="00CA7F41" w:rsidP="00CA7F41">
      <w:pPr>
        <w:keepNext/>
      </w:pPr>
      <w:r>
        <w:t>The following was received:</w:t>
      </w:r>
    </w:p>
    <w:p w:rsidR="00CA7F41" w:rsidRPr="000E1960" w:rsidRDefault="00CA7F41" w:rsidP="00CA7F41">
      <w:pPr>
        <w:keepNext/>
        <w:ind w:firstLine="0"/>
      </w:pPr>
      <w:bookmarkStart w:id="52" w:name="file_start149"/>
      <w:bookmarkEnd w:id="52"/>
    </w:p>
    <w:p w:rsidR="00CA7F41" w:rsidRPr="000E1960" w:rsidRDefault="00CA7F41" w:rsidP="00CA7F41">
      <w:pPr>
        <w:tabs>
          <w:tab w:val="left" w:pos="216"/>
        </w:tabs>
        <w:ind w:firstLine="0"/>
        <w:jc w:val="center"/>
      </w:pPr>
      <w:r w:rsidRPr="000E1960">
        <w:t>The Legislative Committee on House Ethics:</w:t>
      </w:r>
    </w:p>
    <w:p w:rsidR="00CA7F41" w:rsidRPr="000E1960" w:rsidRDefault="00CA7F41" w:rsidP="00CA7F41">
      <w:pPr>
        <w:tabs>
          <w:tab w:val="left" w:pos="216"/>
        </w:tabs>
        <w:ind w:firstLine="0"/>
        <w:jc w:val="center"/>
      </w:pPr>
      <w:r w:rsidRPr="000E1960">
        <w:t>Columbia, S.C., September 16, 2020</w:t>
      </w:r>
    </w:p>
    <w:p w:rsidR="00CA7F41" w:rsidRPr="000E1960" w:rsidRDefault="00CA7F41" w:rsidP="00CA7F41">
      <w:pPr>
        <w:tabs>
          <w:tab w:val="left" w:pos="216"/>
        </w:tabs>
        <w:ind w:firstLine="0"/>
        <w:jc w:val="center"/>
      </w:pPr>
    </w:p>
    <w:p w:rsidR="00CA7F41" w:rsidRPr="000E1960" w:rsidRDefault="005C1AD9" w:rsidP="00CA7F41">
      <w:pPr>
        <w:tabs>
          <w:tab w:val="left" w:pos="216"/>
        </w:tabs>
        <w:ind w:firstLine="0"/>
        <w:jc w:val="center"/>
      </w:pPr>
      <w:r w:rsidRPr="000E1960">
        <w:t>STATEWIDE APPOINTMENT</w:t>
      </w:r>
    </w:p>
    <w:p w:rsidR="00CA7F41" w:rsidRPr="000E1960" w:rsidRDefault="00CA7F41" w:rsidP="00CA7F41">
      <w:pPr>
        <w:tabs>
          <w:tab w:val="left" w:pos="216"/>
        </w:tabs>
        <w:ind w:firstLine="0"/>
      </w:pPr>
      <w:r w:rsidRPr="000E1960">
        <w:tab/>
        <w:t>The Committee respectfully reports that they have duly and carefully considered the same and recommends that the same do pass.</w:t>
      </w:r>
    </w:p>
    <w:p w:rsidR="00CA7F41" w:rsidRPr="000E1960" w:rsidRDefault="00CA7F41" w:rsidP="00CA7F41">
      <w:pPr>
        <w:tabs>
          <w:tab w:val="left" w:pos="216"/>
        </w:tabs>
        <w:ind w:firstLine="0"/>
      </w:pPr>
    </w:p>
    <w:p w:rsidR="00CA7F41" w:rsidRPr="000E1960" w:rsidRDefault="00CA7F41" w:rsidP="00CA7F41">
      <w:pPr>
        <w:tabs>
          <w:tab w:val="left" w:pos="216"/>
        </w:tabs>
        <w:ind w:firstLine="0"/>
        <w:jc w:val="center"/>
      </w:pPr>
      <w:r w:rsidRPr="000E1960">
        <w:lastRenderedPageBreak/>
        <w:t>Commission Members, State Ethics Commission</w:t>
      </w:r>
    </w:p>
    <w:p w:rsidR="00CA7F41" w:rsidRPr="000E1960" w:rsidRDefault="00CA7F41" w:rsidP="00CA7F41">
      <w:pPr>
        <w:tabs>
          <w:tab w:val="left" w:pos="216"/>
        </w:tabs>
        <w:ind w:firstLine="0"/>
      </w:pPr>
    </w:p>
    <w:p w:rsidR="00CA7F41" w:rsidRPr="000E1960" w:rsidRDefault="00CA7F41" w:rsidP="00CA7F41">
      <w:pPr>
        <w:tabs>
          <w:tab w:val="left" w:pos="216"/>
        </w:tabs>
        <w:ind w:firstLine="0"/>
      </w:pPr>
      <w:r w:rsidRPr="000E1960">
        <w:t>Appointment:</w:t>
      </w:r>
    </w:p>
    <w:p w:rsidR="00CA7F41" w:rsidRPr="000E1960" w:rsidRDefault="00CA7F41" w:rsidP="00CA7F41">
      <w:pPr>
        <w:tabs>
          <w:tab w:val="left" w:pos="216"/>
        </w:tabs>
        <w:ind w:firstLine="0"/>
      </w:pPr>
      <w:r w:rsidRPr="000E1960">
        <w:t>Cashida N. Okeke</w:t>
      </w:r>
    </w:p>
    <w:p w:rsidR="00CA7F41" w:rsidRPr="000E1960" w:rsidRDefault="00CA7F41" w:rsidP="00CA7F41">
      <w:pPr>
        <w:keepLines/>
        <w:tabs>
          <w:tab w:val="left" w:pos="216"/>
        </w:tabs>
        <w:ind w:firstLine="0"/>
      </w:pPr>
      <w:r w:rsidRPr="000E1960">
        <w:t>Term Commencing: April 01, 2020</w:t>
      </w:r>
    </w:p>
    <w:p w:rsidR="00CA7F41" w:rsidRPr="000E1960" w:rsidRDefault="00CA7F41" w:rsidP="00CA7F41">
      <w:pPr>
        <w:keepLines/>
        <w:tabs>
          <w:tab w:val="left" w:pos="216"/>
        </w:tabs>
        <w:ind w:firstLine="0"/>
      </w:pPr>
      <w:r w:rsidRPr="000E1960">
        <w:t>Term Expiring: April 01, 2025</w:t>
      </w:r>
    </w:p>
    <w:p w:rsidR="00CA7F41" w:rsidRPr="000E1960" w:rsidRDefault="00CA7F41" w:rsidP="00CA7F41">
      <w:pPr>
        <w:keepLines/>
        <w:tabs>
          <w:tab w:val="left" w:pos="216"/>
        </w:tabs>
        <w:ind w:firstLine="0"/>
      </w:pPr>
      <w:r w:rsidRPr="000E1960">
        <w:t>Seat: At-Large, Governor</w:t>
      </w:r>
    </w:p>
    <w:p w:rsidR="00CA7F41" w:rsidRPr="000E1960" w:rsidRDefault="00CA7F41" w:rsidP="00CA7F41">
      <w:pPr>
        <w:keepLines/>
        <w:tabs>
          <w:tab w:val="left" w:pos="216"/>
        </w:tabs>
        <w:ind w:firstLine="0"/>
      </w:pPr>
      <w:r w:rsidRPr="000E1960">
        <w:t>Vice: Ashleigh R. Wilson (3 year term expired on April 1, 2020)</w:t>
      </w:r>
    </w:p>
    <w:p w:rsidR="00CA7F41" w:rsidRPr="000E1960" w:rsidRDefault="00CA7F41" w:rsidP="00CA7F41">
      <w:pPr>
        <w:tabs>
          <w:tab w:val="left" w:pos="216"/>
        </w:tabs>
        <w:ind w:firstLine="0"/>
      </w:pPr>
    </w:p>
    <w:p w:rsidR="00CA7F41" w:rsidRPr="000E1960" w:rsidRDefault="00CA7F41" w:rsidP="00CA7F41">
      <w:pPr>
        <w:tabs>
          <w:tab w:val="left" w:pos="216"/>
        </w:tabs>
        <w:ind w:firstLine="0"/>
      </w:pPr>
      <w:r w:rsidRPr="000E1960">
        <w:t xml:space="preserve">G. Murrell Smith, Jr. </w:t>
      </w:r>
    </w:p>
    <w:p w:rsidR="00CA7F41" w:rsidRPr="000E1960" w:rsidRDefault="00CA7F41" w:rsidP="00CA7F41">
      <w:pPr>
        <w:tabs>
          <w:tab w:val="left" w:pos="216"/>
        </w:tabs>
        <w:ind w:firstLine="0"/>
      </w:pPr>
      <w:r w:rsidRPr="000E1960">
        <w:t>Chairman of the House Ethics Committee</w:t>
      </w:r>
    </w:p>
    <w:p w:rsidR="00CA7F41" w:rsidRPr="000E1960" w:rsidRDefault="00CA7F41" w:rsidP="00CA7F41">
      <w:pPr>
        <w:keepNext/>
        <w:ind w:firstLine="0"/>
      </w:pPr>
    </w:p>
    <w:p w:rsidR="00CA7F41" w:rsidRDefault="00CA7F41" w:rsidP="00CA7F41">
      <w:pPr>
        <w:ind w:firstLine="0"/>
      </w:pPr>
      <w:r w:rsidRPr="000E1960">
        <w:t xml:space="preserve">Rep. </w:t>
      </w:r>
      <w:r w:rsidRPr="000E1960">
        <w:rPr>
          <w:szCs w:val="22"/>
        </w:rPr>
        <w:t>G. M. SMITH</w:t>
      </w:r>
      <w:r w:rsidRPr="000E1960">
        <w:t xml:space="preserve"> submitted a favorable report on the Ethics Commission appointments.</w:t>
      </w:r>
    </w:p>
    <w:p w:rsidR="00CA7F41" w:rsidRDefault="00CA7F41" w:rsidP="00CA7F41">
      <w:pPr>
        <w:ind w:firstLine="0"/>
      </w:pPr>
    </w:p>
    <w:p w:rsidR="00CA7F41" w:rsidRDefault="00CA7F41" w:rsidP="00CA7F41">
      <w:r>
        <w:t xml:space="preserve">The yeas and nays were taken resulting as follows: </w:t>
      </w:r>
    </w:p>
    <w:p w:rsidR="00CA7F41" w:rsidRDefault="00CA7F41" w:rsidP="00CA7F41">
      <w:pPr>
        <w:jc w:val="center"/>
      </w:pPr>
      <w:r>
        <w:t xml:space="preserve"> </w:t>
      </w:r>
      <w:bookmarkStart w:id="53" w:name="vote_start150"/>
      <w:bookmarkEnd w:id="53"/>
      <w:r>
        <w:t>Yeas 92; Nays 0</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Allison</w:t>
            </w:r>
          </w:p>
        </w:tc>
        <w:tc>
          <w:tcPr>
            <w:tcW w:w="2180" w:type="dxa"/>
            <w:shd w:val="clear" w:color="auto" w:fill="auto"/>
          </w:tcPr>
          <w:p w:rsidR="00CA7F41" w:rsidRPr="00CA7F41" w:rsidRDefault="00CA7F41" w:rsidP="00CA7F41">
            <w:pPr>
              <w:keepNext/>
              <w:ind w:firstLine="0"/>
            </w:pPr>
            <w:r>
              <w:t>Anderson</w:t>
            </w:r>
          </w:p>
        </w:tc>
      </w:tr>
      <w:tr w:rsidR="00CA7F41" w:rsidRPr="00CA7F41" w:rsidTr="00CA7F41">
        <w:tc>
          <w:tcPr>
            <w:tcW w:w="2179" w:type="dxa"/>
            <w:shd w:val="clear" w:color="auto" w:fill="auto"/>
          </w:tcPr>
          <w:p w:rsidR="00CA7F41" w:rsidRPr="00CA7F41" w:rsidRDefault="00CA7F41" w:rsidP="00CA7F41">
            <w:pPr>
              <w:ind w:firstLine="0"/>
            </w:pPr>
            <w:r>
              <w:t>Atkinson</w:t>
            </w:r>
          </w:p>
        </w:tc>
        <w:tc>
          <w:tcPr>
            <w:tcW w:w="2179" w:type="dxa"/>
            <w:shd w:val="clear" w:color="auto" w:fill="auto"/>
          </w:tcPr>
          <w:p w:rsidR="00CA7F41" w:rsidRPr="00CA7F41" w:rsidRDefault="00CA7F41" w:rsidP="00CA7F41">
            <w:pPr>
              <w:ind w:firstLine="0"/>
            </w:pPr>
            <w:r>
              <w:t>Bailey</w:t>
            </w:r>
          </w:p>
        </w:tc>
        <w:tc>
          <w:tcPr>
            <w:tcW w:w="2180" w:type="dxa"/>
            <w:shd w:val="clear" w:color="auto" w:fill="auto"/>
          </w:tcPr>
          <w:p w:rsidR="00CA7F41" w:rsidRPr="00CA7F41" w:rsidRDefault="00CA7F41" w:rsidP="00CA7F41">
            <w:pPr>
              <w:ind w:firstLine="0"/>
            </w:pPr>
            <w:r>
              <w:t>Ballentine</w:t>
            </w:r>
          </w:p>
        </w:tc>
      </w:tr>
      <w:tr w:rsidR="00CA7F41" w:rsidRPr="00CA7F41" w:rsidTr="00CA7F41">
        <w:tc>
          <w:tcPr>
            <w:tcW w:w="2179" w:type="dxa"/>
            <w:shd w:val="clear" w:color="auto" w:fill="auto"/>
          </w:tcPr>
          <w:p w:rsidR="00CA7F41" w:rsidRPr="00CA7F41" w:rsidRDefault="00CA7F41" w:rsidP="00CA7F41">
            <w:pPr>
              <w:ind w:firstLine="0"/>
            </w:pPr>
            <w:r>
              <w:t>Bennett</w:t>
            </w:r>
          </w:p>
        </w:tc>
        <w:tc>
          <w:tcPr>
            <w:tcW w:w="2179" w:type="dxa"/>
            <w:shd w:val="clear" w:color="auto" w:fill="auto"/>
          </w:tcPr>
          <w:p w:rsidR="00CA7F41" w:rsidRPr="00CA7F41" w:rsidRDefault="00CA7F41" w:rsidP="00CA7F41">
            <w:pPr>
              <w:ind w:firstLine="0"/>
            </w:pPr>
            <w:r>
              <w:t>Bernstein</w:t>
            </w:r>
          </w:p>
        </w:tc>
        <w:tc>
          <w:tcPr>
            <w:tcW w:w="2180" w:type="dxa"/>
            <w:shd w:val="clear" w:color="auto" w:fill="auto"/>
          </w:tcPr>
          <w:p w:rsidR="00CA7F41" w:rsidRPr="00CA7F41" w:rsidRDefault="00CA7F41" w:rsidP="00CA7F41">
            <w:pPr>
              <w:ind w:firstLine="0"/>
            </w:pPr>
            <w:r>
              <w:t>Blackwell</w:t>
            </w:r>
          </w:p>
        </w:tc>
      </w:tr>
      <w:tr w:rsidR="00CA7F41" w:rsidRPr="00CA7F41" w:rsidTr="00CA7F41">
        <w:tc>
          <w:tcPr>
            <w:tcW w:w="2179" w:type="dxa"/>
            <w:shd w:val="clear" w:color="auto" w:fill="auto"/>
          </w:tcPr>
          <w:p w:rsidR="00CA7F41" w:rsidRPr="00CA7F41" w:rsidRDefault="00CA7F41" w:rsidP="00CA7F41">
            <w:pPr>
              <w:ind w:firstLine="0"/>
            </w:pPr>
            <w:r>
              <w:t>Bradley</w:t>
            </w:r>
          </w:p>
        </w:tc>
        <w:tc>
          <w:tcPr>
            <w:tcW w:w="2179" w:type="dxa"/>
            <w:shd w:val="clear" w:color="auto" w:fill="auto"/>
          </w:tcPr>
          <w:p w:rsidR="00CA7F41" w:rsidRPr="00CA7F41" w:rsidRDefault="00CA7F41" w:rsidP="00CA7F41">
            <w:pPr>
              <w:ind w:firstLine="0"/>
            </w:pPr>
            <w:r>
              <w:t>Brawley</w:t>
            </w:r>
          </w:p>
        </w:tc>
        <w:tc>
          <w:tcPr>
            <w:tcW w:w="2180" w:type="dxa"/>
            <w:shd w:val="clear" w:color="auto" w:fill="auto"/>
          </w:tcPr>
          <w:p w:rsidR="00CA7F41" w:rsidRPr="00CA7F41" w:rsidRDefault="00CA7F41" w:rsidP="00CA7F41">
            <w:pPr>
              <w:ind w:firstLine="0"/>
            </w:pPr>
            <w:r>
              <w:t>Brown</w:t>
            </w:r>
          </w:p>
        </w:tc>
      </w:tr>
      <w:tr w:rsidR="00CA7F41" w:rsidRPr="00CA7F41" w:rsidTr="00CA7F41">
        <w:tc>
          <w:tcPr>
            <w:tcW w:w="2179" w:type="dxa"/>
            <w:shd w:val="clear" w:color="auto" w:fill="auto"/>
          </w:tcPr>
          <w:p w:rsidR="00CA7F41" w:rsidRPr="00CA7F41" w:rsidRDefault="00CA7F41" w:rsidP="00CA7F41">
            <w:pPr>
              <w:ind w:firstLine="0"/>
            </w:pPr>
            <w:r>
              <w:t>Bryant</w:t>
            </w:r>
          </w:p>
        </w:tc>
        <w:tc>
          <w:tcPr>
            <w:tcW w:w="2179" w:type="dxa"/>
            <w:shd w:val="clear" w:color="auto" w:fill="auto"/>
          </w:tcPr>
          <w:p w:rsidR="00CA7F41" w:rsidRPr="00CA7F41" w:rsidRDefault="00CA7F41" w:rsidP="00CA7F41">
            <w:pPr>
              <w:ind w:firstLine="0"/>
            </w:pPr>
            <w:r>
              <w:t>Burns</w:t>
            </w:r>
          </w:p>
        </w:tc>
        <w:tc>
          <w:tcPr>
            <w:tcW w:w="2180" w:type="dxa"/>
            <w:shd w:val="clear" w:color="auto" w:fill="auto"/>
          </w:tcPr>
          <w:p w:rsidR="00CA7F41" w:rsidRPr="00CA7F41" w:rsidRDefault="00CA7F41" w:rsidP="00CA7F41">
            <w:pPr>
              <w:ind w:firstLine="0"/>
            </w:pPr>
            <w:r>
              <w:t>Chumley</w:t>
            </w:r>
          </w:p>
        </w:tc>
      </w:tr>
      <w:tr w:rsidR="00CA7F41" w:rsidRPr="00CA7F41" w:rsidTr="00CA7F41">
        <w:tc>
          <w:tcPr>
            <w:tcW w:w="2179" w:type="dxa"/>
            <w:shd w:val="clear" w:color="auto" w:fill="auto"/>
          </w:tcPr>
          <w:p w:rsidR="00CA7F41" w:rsidRPr="00CA7F41" w:rsidRDefault="00CA7F41" w:rsidP="00CA7F41">
            <w:pPr>
              <w:ind w:firstLine="0"/>
            </w:pPr>
            <w:r>
              <w:t>Clyburn</w:t>
            </w:r>
          </w:p>
        </w:tc>
        <w:tc>
          <w:tcPr>
            <w:tcW w:w="2179" w:type="dxa"/>
            <w:shd w:val="clear" w:color="auto" w:fill="auto"/>
          </w:tcPr>
          <w:p w:rsidR="00CA7F41" w:rsidRPr="00CA7F41" w:rsidRDefault="00CA7F41" w:rsidP="00CA7F41">
            <w:pPr>
              <w:ind w:firstLine="0"/>
            </w:pPr>
            <w:r>
              <w:t>Cobb-Hunter</w:t>
            </w:r>
          </w:p>
        </w:tc>
        <w:tc>
          <w:tcPr>
            <w:tcW w:w="2180" w:type="dxa"/>
            <w:shd w:val="clear" w:color="auto" w:fill="auto"/>
          </w:tcPr>
          <w:p w:rsidR="00CA7F41" w:rsidRPr="00CA7F41" w:rsidRDefault="00CA7F41" w:rsidP="00CA7F41">
            <w:pPr>
              <w:ind w:firstLine="0"/>
            </w:pPr>
            <w:r>
              <w:t>Cogswell</w:t>
            </w:r>
          </w:p>
        </w:tc>
      </w:tr>
      <w:tr w:rsidR="00CA7F41" w:rsidRPr="00CA7F41" w:rsidTr="00CA7F41">
        <w:tc>
          <w:tcPr>
            <w:tcW w:w="2179" w:type="dxa"/>
            <w:shd w:val="clear" w:color="auto" w:fill="auto"/>
          </w:tcPr>
          <w:p w:rsidR="00CA7F41" w:rsidRPr="00CA7F41" w:rsidRDefault="00CA7F41" w:rsidP="00CA7F41">
            <w:pPr>
              <w:ind w:firstLine="0"/>
            </w:pPr>
            <w:r>
              <w:t>W. Cox</w:t>
            </w:r>
          </w:p>
        </w:tc>
        <w:tc>
          <w:tcPr>
            <w:tcW w:w="2179" w:type="dxa"/>
            <w:shd w:val="clear" w:color="auto" w:fill="auto"/>
          </w:tcPr>
          <w:p w:rsidR="00CA7F41" w:rsidRPr="00CA7F41" w:rsidRDefault="00CA7F41" w:rsidP="00CA7F41">
            <w:pPr>
              <w:ind w:firstLine="0"/>
            </w:pPr>
            <w:r>
              <w:t>Crawford</w:t>
            </w:r>
          </w:p>
        </w:tc>
        <w:tc>
          <w:tcPr>
            <w:tcW w:w="2180" w:type="dxa"/>
            <w:shd w:val="clear" w:color="auto" w:fill="auto"/>
          </w:tcPr>
          <w:p w:rsidR="00CA7F41" w:rsidRPr="00CA7F41" w:rsidRDefault="00CA7F41" w:rsidP="00CA7F41">
            <w:pPr>
              <w:ind w:firstLine="0"/>
            </w:pPr>
            <w:r>
              <w:t>Daning</w:t>
            </w:r>
          </w:p>
        </w:tc>
      </w:tr>
      <w:tr w:rsidR="00CA7F41" w:rsidRPr="00CA7F41" w:rsidTr="00CA7F41">
        <w:tc>
          <w:tcPr>
            <w:tcW w:w="2179" w:type="dxa"/>
            <w:shd w:val="clear" w:color="auto" w:fill="auto"/>
          </w:tcPr>
          <w:p w:rsidR="00CA7F41" w:rsidRPr="00CA7F41" w:rsidRDefault="00CA7F41" w:rsidP="00CA7F41">
            <w:pPr>
              <w:ind w:firstLine="0"/>
            </w:pPr>
            <w:r>
              <w:t>Davis</w:t>
            </w:r>
          </w:p>
        </w:tc>
        <w:tc>
          <w:tcPr>
            <w:tcW w:w="2179" w:type="dxa"/>
            <w:shd w:val="clear" w:color="auto" w:fill="auto"/>
          </w:tcPr>
          <w:p w:rsidR="00CA7F41" w:rsidRPr="00CA7F41" w:rsidRDefault="00CA7F41" w:rsidP="00CA7F41">
            <w:pPr>
              <w:ind w:firstLine="0"/>
            </w:pPr>
            <w:r>
              <w:t>Dillard</w:t>
            </w:r>
          </w:p>
        </w:tc>
        <w:tc>
          <w:tcPr>
            <w:tcW w:w="2180" w:type="dxa"/>
            <w:shd w:val="clear" w:color="auto" w:fill="auto"/>
          </w:tcPr>
          <w:p w:rsidR="00CA7F41" w:rsidRPr="00CA7F41" w:rsidRDefault="00CA7F41" w:rsidP="00CA7F41">
            <w:pPr>
              <w:ind w:firstLine="0"/>
            </w:pPr>
            <w:r>
              <w:t>Elliott</w:t>
            </w:r>
          </w:p>
        </w:tc>
      </w:tr>
      <w:tr w:rsidR="00CA7F41" w:rsidRPr="00CA7F41" w:rsidTr="00CA7F41">
        <w:tc>
          <w:tcPr>
            <w:tcW w:w="2179" w:type="dxa"/>
            <w:shd w:val="clear" w:color="auto" w:fill="auto"/>
          </w:tcPr>
          <w:p w:rsidR="00CA7F41" w:rsidRPr="00CA7F41" w:rsidRDefault="00CA7F41" w:rsidP="00CA7F41">
            <w:pPr>
              <w:ind w:firstLine="0"/>
            </w:pPr>
            <w:r>
              <w:t>Erickson</w:t>
            </w:r>
          </w:p>
        </w:tc>
        <w:tc>
          <w:tcPr>
            <w:tcW w:w="2179" w:type="dxa"/>
            <w:shd w:val="clear" w:color="auto" w:fill="auto"/>
          </w:tcPr>
          <w:p w:rsidR="00CA7F41" w:rsidRPr="00CA7F41" w:rsidRDefault="00CA7F41" w:rsidP="00CA7F41">
            <w:pPr>
              <w:ind w:firstLine="0"/>
            </w:pPr>
            <w:r>
              <w:t>Felder</w:t>
            </w:r>
          </w:p>
        </w:tc>
        <w:tc>
          <w:tcPr>
            <w:tcW w:w="2180" w:type="dxa"/>
            <w:shd w:val="clear" w:color="auto" w:fill="auto"/>
          </w:tcPr>
          <w:p w:rsidR="00CA7F41" w:rsidRPr="00CA7F41" w:rsidRDefault="00CA7F41" w:rsidP="00CA7F41">
            <w:pPr>
              <w:ind w:firstLine="0"/>
            </w:pPr>
            <w:r>
              <w:t>Finlay</w:t>
            </w:r>
          </w:p>
        </w:tc>
      </w:tr>
      <w:tr w:rsidR="00CA7F41" w:rsidRPr="00CA7F41" w:rsidTr="00CA7F41">
        <w:tc>
          <w:tcPr>
            <w:tcW w:w="2179" w:type="dxa"/>
            <w:shd w:val="clear" w:color="auto" w:fill="auto"/>
          </w:tcPr>
          <w:p w:rsidR="00CA7F41" w:rsidRPr="00CA7F41" w:rsidRDefault="00CA7F41" w:rsidP="00CA7F41">
            <w:pPr>
              <w:ind w:firstLine="0"/>
            </w:pPr>
            <w:r>
              <w:t>Forrest</w:t>
            </w:r>
          </w:p>
        </w:tc>
        <w:tc>
          <w:tcPr>
            <w:tcW w:w="2179" w:type="dxa"/>
            <w:shd w:val="clear" w:color="auto" w:fill="auto"/>
          </w:tcPr>
          <w:p w:rsidR="00CA7F41" w:rsidRPr="00CA7F41" w:rsidRDefault="00CA7F41" w:rsidP="00CA7F41">
            <w:pPr>
              <w:ind w:firstLine="0"/>
            </w:pPr>
            <w:r>
              <w:t>Forrester</w:t>
            </w:r>
          </w:p>
        </w:tc>
        <w:tc>
          <w:tcPr>
            <w:tcW w:w="2180" w:type="dxa"/>
            <w:shd w:val="clear" w:color="auto" w:fill="auto"/>
          </w:tcPr>
          <w:p w:rsidR="00CA7F41" w:rsidRPr="00CA7F41" w:rsidRDefault="00CA7F41" w:rsidP="00CA7F41">
            <w:pPr>
              <w:ind w:firstLine="0"/>
            </w:pPr>
            <w:r>
              <w:t>Funderburk</w:t>
            </w:r>
          </w:p>
        </w:tc>
      </w:tr>
      <w:tr w:rsidR="00CA7F41" w:rsidRPr="00CA7F41" w:rsidTr="00CA7F41">
        <w:tc>
          <w:tcPr>
            <w:tcW w:w="2179" w:type="dxa"/>
            <w:shd w:val="clear" w:color="auto" w:fill="auto"/>
          </w:tcPr>
          <w:p w:rsidR="00CA7F41" w:rsidRPr="00CA7F41" w:rsidRDefault="00CA7F41" w:rsidP="00CA7F41">
            <w:pPr>
              <w:ind w:firstLine="0"/>
            </w:pPr>
            <w:r>
              <w:t>Gagnon</w:t>
            </w:r>
          </w:p>
        </w:tc>
        <w:tc>
          <w:tcPr>
            <w:tcW w:w="2179" w:type="dxa"/>
            <w:shd w:val="clear" w:color="auto" w:fill="auto"/>
          </w:tcPr>
          <w:p w:rsidR="00CA7F41" w:rsidRPr="00CA7F41" w:rsidRDefault="00CA7F41" w:rsidP="00CA7F41">
            <w:pPr>
              <w:ind w:firstLine="0"/>
            </w:pPr>
            <w:r>
              <w:t>Garvin</w:t>
            </w:r>
          </w:p>
        </w:tc>
        <w:tc>
          <w:tcPr>
            <w:tcW w:w="2180" w:type="dxa"/>
            <w:shd w:val="clear" w:color="auto" w:fill="auto"/>
          </w:tcPr>
          <w:p w:rsidR="00CA7F41" w:rsidRPr="00CA7F41" w:rsidRDefault="00CA7F41" w:rsidP="00CA7F41">
            <w:pPr>
              <w:ind w:firstLine="0"/>
            </w:pPr>
            <w:r>
              <w:t>Gilliam</w:t>
            </w:r>
          </w:p>
        </w:tc>
      </w:tr>
      <w:tr w:rsidR="00CA7F41" w:rsidRPr="00CA7F41" w:rsidTr="00CA7F41">
        <w:tc>
          <w:tcPr>
            <w:tcW w:w="2179" w:type="dxa"/>
            <w:shd w:val="clear" w:color="auto" w:fill="auto"/>
          </w:tcPr>
          <w:p w:rsidR="00CA7F41" w:rsidRPr="00CA7F41" w:rsidRDefault="00CA7F41" w:rsidP="00CA7F41">
            <w:pPr>
              <w:ind w:firstLine="0"/>
            </w:pPr>
            <w:r>
              <w:t>Gilliard</w:t>
            </w:r>
          </w:p>
        </w:tc>
        <w:tc>
          <w:tcPr>
            <w:tcW w:w="2179" w:type="dxa"/>
            <w:shd w:val="clear" w:color="auto" w:fill="auto"/>
          </w:tcPr>
          <w:p w:rsidR="00CA7F41" w:rsidRPr="00CA7F41" w:rsidRDefault="00CA7F41" w:rsidP="00CA7F41">
            <w:pPr>
              <w:ind w:firstLine="0"/>
            </w:pPr>
            <w:r>
              <w:t>Govan</w:t>
            </w:r>
          </w:p>
        </w:tc>
        <w:tc>
          <w:tcPr>
            <w:tcW w:w="2180" w:type="dxa"/>
            <w:shd w:val="clear" w:color="auto" w:fill="auto"/>
          </w:tcPr>
          <w:p w:rsidR="00CA7F41" w:rsidRPr="00CA7F41" w:rsidRDefault="00CA7F41" w:rsidP="00CA7F41">
            <w:pPr>
              <w:ind w:firstLine="0"/>
            </w:pPr>
            <w:r>
              <w:t>Haddon</w:t>
            </w:r>
          </w:p>
        </w:tc>
      </w:tr>
      <w:tr w:rsidR="00CA7F41" w:rsidRPr="00CA7F41" w:rsidTr="00CA7F41">
        <w:tc>
          <w:tcPr>
            <w:tcW w:w="2179" w:type="dxa"/>
            <w:shd w:val="clear" w:color="auto" w:fill="auto"/>
          </w:tcPr>
          <w:p w:rsidR="00CA7F41" w:rsidRPr="00CA7F41" w:rsidRDefault="00CA7F41" w:rsidP="00CA7F41">
            <w:pPr>
              <w:ind w:firstLine="0"/>
            </w:pPr>
            <w:r>
              <w:t>Hardee</w:t>
            </w:r>
          </w:p>
        </w:tc>
        <w:tc>
          <w:tcPr>
            <w:tcW w:w="2179" w:type="dxa"/>
            <w:shd w:val="clear" w:color="auto" w:fill="auto"/>
          </w:tcPr>
          <w:p w:rsidR="00CA7F41" w:rsidRPr="00CA7F41" w:rsidRDefault="00CA7F41" w:rsidP="00CA7F41">
            <w:pPr>
              <w:ind w:firstLine="0"/>
            </w:pPr>
            <w:r>
              <w:t>Henegan</w:t>
            </w:r>
          </w:p>
        </w:tc>
        <w:tc>
          <w:tcPr>
            <w:tcW w:w="2180" w:type="dxa"/>
            <w:shd w:val="clear" w:color="auto" w:fill="auto"/>
          </w:tcPr>
          <w:p w:rsidR="00CA7F41" w:rsidRPr="00CA7F41" w:rsidRDefault="00CA7F41" w:rsidP="00CA7F41">
            <w:pPr>
              <w:ind w:firstLine="0"/>
            </w:pPr>
            <w:r>
              <w:t>Herbkersman</w:t>
            </w:r>
          </w:p>
        </w:tc>
      </w:tr>
      <w:tr w:rsidR="00CA7F41" w:rsidRPr="00CA7F41" w:rsidTr="00CA7F41">
        <w:tc>
          <w:tcPr>
            <w:tcW w:w="2179" w:type="dxa"/>
            <w:shd w:val="clear" w:color="auto" w:fill="auto"/>
          </w:tcPr>
          <w:p w:rsidR="00CA7F41" w:rsidRPr="00CA7F41" w:rsidRDefault="00CA7F41" w:rsidP="00CA7F41">
            <w:pPr>
              <w:ind w:firstLine="0"/>
            </w:pPr>
            <w:r>
              <w:t>Hewitt</w:t>
            </w:r>
          </w:p>
        </w:tc>
        <w:tc>
          <w:tcPr>
            <w:tcW w:w="2179" w:type="dxa"/>
            <w:shd w:val="clear" w:color="auto" w:fill="auto"/>
          </w:tcPr>
          <w:p w:rsidR="00CA7F41" w:rsidRPr="00CA7F41" w:rsidRDefault="00CA7F41" w:rsidP="00CA7F41">
            <w:pPr>
              <w:ind w:firstLine="0"/>
            </w:pPr>
            <w:r>
              <w:t>Hiott</w:t>
            </w:r>
          </w:p>
        </w:tc>
        <w:tc>
          <w:tcPr>
            <w:tcW w:w="2180" w:type="dxa"/>
            <w:shd w:val="clear" w:color="auto" w:fill="auto"/>
          </w:tcPr>
          <w:p w:rsidR="00CA7F41" w:rsidRPr="00CA7F41" w:rsidRDefault="00CA7F41" w:rsidP="00CA7F41">
            <w:pPr>
              <w:ind w:firstLine="0"/>
            </w:pPr>
            <w:r>
              <w:t>Hixon</w:t>
            </w:r>
          </w:p>
        </w:tc>
      </w:tr>
      <w:tr w:rsidR="00CA7F41" w:rsidRPr="00CA7F41" w:rsidTr="00CA7F41">
        <w:tc>
          <w:tcPr>
            <w:tcW w:w="2179" w:type="dxa"/>
            <w:shd w:val="clear" w:color="auto" w:fill="auto"/>
          </w:tcPr>
          <w:p w:rsidR="00CA7F41" w:rsidRPr="00CA7F41" w:rsidRDefault="00CA7F41" w:rsidP="00CA7F41">
            <w:pPr>
              <w:ind w:firstLine="0"/>
            </w:pPr>
            <w:r>
              <w:t>Hosey</w:t>
            </w:r>
          </w:p>
        </w:tc>
        <w:tc>
          <w:tcPr>
            <w:tcW w:w="2179" w:type="dxa"/>
            <w:shd w:val="clear" w:color="auto" w:fill="auto"/>
          </w:tcPr>
          <w:p w:rsidR="00CA7F41" w:rsidRPr="00CA7F41" w:rsidRDefault="00CA7F41" w:rsidP="00CA7F41">
            <w:pPr>
              <w:ind w:firstLine="0"/>
            </w:pPr>
            <w:r>
              <w:t>Howard</w:t>
            </w:r>
          </w:p>
        </w:tc>
        <w:tc>
          <w:tcPr>
            <w:tcW w:w="2180" w:type="dxa"/>
            <w:shd w:val="clear" w:color="auto" w:fill="auto"/>
          </w:tcPr>
          <w:p w:rsidR="00CA7F41" w:rsidRPr="00CA7F41" w:rsidRDefault="00CA7F41" w:rsidP="00CA7F41">
            <w:pPr>
              <w:ind w:firstLine="0"/>
            </w:pPr>
            <w:r>
              <w:t>Huggins</w:t>
            </w:r>
          </w:p>
        </w:tc>
      </w:tr>
      <w:tr w:rsidR="00CA7F41" w:rsidRPr="00CA7F41" w:rsidTr="00CA7F41">
        <w:tc>
          <w:tcPr>
            <w:tcW w:w="2179" w:type="dxa"/>
            <w:shd w:val="clear" w:color="auto" w:fill="auto"/>
          </w:tcPr>
          <w:p w:rsidR="00CA7F41" w:rsidRPr="00CA7F41" w:rsidRDefault="00CA7F41" w:rsidP="00CA7F41">
            <w:pPr>
              <w:ind w:firstLine="0"/>
            </w:pPr>
            <w:r>
              <w:t>Jefferson</w:t>
            </w:r>
          </w:p>
        </w:tc>
        <w:tc>
          <w:tcPr>
            <w:tcW w:w="2179" w:type="dxa"/>
            <w:shd w:val="clear" w:color="auto" w:fill="auto"/>
          </w:tcPr>
          <w:p w:rsidR="00CA7F41" w:rsidRPr="00CA7F41" w:rsidRDefault="00CA7F41" w:rsidP="00CA7F41">
            <w:pPr>
              <w:ind w:firstLine="0"/>
            </w:pPr>
            <w:r>
              <w:t>Jones</w:t>
            </w:r>
          </w:p>
        </w:tc>
        <w:tc>
          <w:tcPr>
            <w:tcW w:w="2180" w:type="dxa"/>
            <w:shd w:val="clear" w:color="auto" w:fill="auto"/>
          </w:tcPr>
          <w:p w:rsidR="00CA7F41" w:rsidRPr="00CA7F41" w:rsidRDefault="00CA7F41" w:rsidP="00CA7F41">
            <w:pPr>
              <w:ind w:firstLine="0"/>
            </w:pPr>
            <w:r>
              <w:t>Jordan</w:t>
            </w:r>
          </w:p>
        </w:tc>
      </w:tr>
      <w:tr w:rsidR="00CA7F41" w:rsidRPr="00CA7F41" w:rsidTr="00CA7F41">
        <w:tc>
          <w:tcPr>
            <w:tcW w:w="2179" w:type="dxa"/>
            <w:shd w:val="clear" w:color="auto" w:fill="auto"/>
          </w:tcPr>
          <w:p w:rsidR="00CA7F41" w:rsidRPr="00CA7F41" w:rsidRDefault="00CA7F41" w:rsidP="00CA7F41">
            <w:pPr>
              <w:ind w:firstLine="0"/>
            </w:pPr>
            <w:r>
              <w:t>Kirby</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Long</w:t>
            </w:r>
          </w:p>
        </w:tc>
      </w:tr>
      <w:tr w:rsidR="00CA7F41" w:rsidRPr="00CA7F41" w:rsidTr="00CA7F41">
        <w:tc>
          <w:tcPr>
            <w:tcW w:w="2179" w:type="dxa"/>
            <w:shd w:val="clear" w:color="auto" w:fill="auto"/>
          </w:tcPr>
          <w:p w:rsidR="00CA7F41" w:rsidRPr="00CA7F41" w:rsidRDefault="00CA7F41" w:rsidP="00CA7F41">
            <w:pPr>
              <w:ind w:firstLine="0"/>
            </w:pPr>
            <w:r>
              <w:t>Lowe</w:t>
            </w:r>
          </w:p>
        </w:tc>
        <w:tc>
          <w:tcPr>
            <w:tcW w:w="2179" w:type="dxa"/>
            <w:shd w:val="clear" w:color="auto" w:fill="auto"/>
          </w:tcPr>
          <w:p w:rsidR="00CA7F41" w:rsidRPr="00CA7F41" w:rsidRDefault="00CA7F41" w:rsidP="00CA7F41">
            <w:pPr>
              <w:ind w:firstLine="0"/>
            </w:pPr>
            <w:r>
              <w:t>Mace</w:t>
            </w:r>
          </w:p>
        </w:tc>
        <w:tc>
          <w:tcPr>
            <w:tcW w:w="2180" w:type="dxa"/>
            <w:shd w:val="clear" w:color="auto" w:fill="auto"/>
          </w:tcPr>
          <w:p w:rsidR="00CA7F41" w:rsidRPr="00CA7F41" w:rsidRDefault="00CA7F41" w:rsidP="00CA7F41">
            <w:pPr>
              <w:ind w:firstLine="0"/>
            </w:pPr>
            <w:r>
              <w:t>Mack</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Matthews</w:t>
            </w:r>
          </w:p>
        </w:tc>
      </w:tr>
      <w:tr w:rsidR="00CA7F41" w:rsidRPr="00CA7F41" w:rsidTr="00CA7F41">
        <w:tc>
          <w:tcPr>
            <w:tcW w:w="2179" w:type="dxa"/>
            <w:shd w:val="clear" w:color="auto" w:fill="auto"/>
          </w:tcPr>
          <w:p w:rsidR="00CA7F41" w:rsidRPr="00CA7F41" w:rsidRDefault="00CA7F41" w:rsidP="00CA7F41">
            <w:pPr>
              <w:ind w:firstLine="0"/>
            </w:pPr>
            <w:r>
              <w:t>McDaniel</w:t>
            </w:r>
          </w:p>
        </w:tc>
        <w:tc>
          <w:tcPr>
            <w:tcW w:w="2179" w:type="dxa"/>
            <w:shd w:val="clear" w:color="auto" w:fill="auto"/>
          </w:tcPr>
          <w:p w:rsidR="00CA7F41" w:rsidRPr="00CA7F41" w:rsidRDefault="00CA7F41" w:rsidP="00CA7F41">
            <w:pPr>
              <w:ind w:firstLine="0"/>
            </w:pPr>
            <w:r>
              <w:t>McGinnis</w:t>
            </w:r>
          </w:p>
        </w:tc>
        <w:tc>
          <w:tcPr>
            <w:tcW w:w="2180" w:type="dxa"/>
            <w:shd w:val="clear" w:color="auto" w:fill="auto"/>
          </w:tcPr>
          <w:p w:rsidR="00CA7F41" w:rsidRPr="00CA7F41" w:rsidRDefault="00CA7F41" w:rsidP="00CA7F41">
            <w:pPr>
              <w:ind w:firstLine="0"/>
            </w:pPr>
            <w:r>
              <w:t>Moore</w:t>
            </w:r>
          </w:p>
        </w:tc>
      </w:tr>
      <w:tr w:rsidR="00CA7F41" w:rsidRPr="00CA7F41" w:rsidTr="00CA7F41">
        <w:tc>
          <w:tcPr>
            <w:tcW w:w="2179" w:type="dxa"/>
            <w:shd w:val="clear" w:color="auto" w:fill="auto"/>
          </w:tcPr>
          <w:p w:rsidR="00CA7F41" w:rsidRPr="00CA7F41" w:rsidRDefault="00CA7F41" w:rsidP="00CA7F41">
            <w:pPr>
              <w:ind w:firstLine="0"/>
            </w:pPr>
            <w:r>
              <w:t>Morgan</w:t>
            </w:r>
          </w:p>
        </w:tc>
        <w:tc>
          <w:tcPr>
            <w:tcW w:w="2179" w:type="dxa"/>
            <w:shd w:val="clear" w:color="auto" w:fill="auto"/>
          </w:tcPr>
          <w:p w:rsidR="00CA7F41" w:rsidRPr="00CA7F41" w:rsidRDefault="00CA7F41" w:rsidP="00CA7F41">
            <w:pPr>
              <w:ind w:firstLine="0"/>
            </w:pPr>
            <w:r>
              <w:t>D. C. Moss</w:t>
            </w:r>
          </w:p>
        </w:tc>
        <w:tc>
          <w:tcPr>
            <w:tcW w:w="2180" w:type="dxa"/>
            <w:shd w:val="clear" w:color="auto" w:fill="auto"/>
          </w:tcPr>
          <w:p w:rsidR="00CA7F41" w:rsidRPr="00CA7F41" w:rsidRDefault="00CA7F41" w:rsidP="00CA7F41">
            <w:pPr>
              <w:ind w:firstLine="0"/>
            </w:pPr>
            <w:r>
              <w:t>V. S. Moss</w:t>
            </w:r>
          </w:p>
        </w:tc>
      </w:tr>
      <w:tr w:rsidR="00CA7F41" w:rsidRPr="00CA7F41" w:rsidTr="00CA7F41">
        <w:tc>
          <w:tcPr>
            <w:tcW w:w="2179" w:type="dxa"/>
            <w:shd w:val="clear" w:color="auto" w:fill="auto"/>
          </w:tcPr>
          <w:p w:rsidR="00CA7F41" w:rsidRPr="00CA7F41" w:rsidRDefault="00CA7F41" w:rsidP="00CA7F41">
            <w:pPr>
              <w:ind w:firstLine="0"/>
            </w:pPr>
            <w:r>
              <w:t>B. Newton</w:t>
            </w:r>
          </w:p>
        </w:tc>
        <w:tc>
          <w:tcPr>
            <w:tcW w:w="2179" w:type="dxa"/>
            <w:shd w:val="clear" w:color="auto" w:fill="auto"/>
          </w:tcPr>
          <w:p w:rsidR="00CA7F41" w:rsidRPr="00CA7F41" w:rsidRDefault="00CA7F41" w:rsidP="00CA7F41">
            <w:pPr>
              <w:ind w:firstLine="0"/>
            </w:pPr>
            <w:r>
              <w:t>Oremus</w:t>
            </w:r>
          </w:p>
        </w:tc>
        <w:tc>
          <w:tcPr>
            <w:tcW w:w="2180" w:type="dxa"/>
            <w:shd w:val="clear" w:color="auto" w:fill="auto"/>
          </w:tcPr>
          <w:p w:rsidR="00CA7F41" w:rsidRPr="00CA7F41" w:rsidRDefault="00CA7F41" w:rsidP="00CA7F41">
            <w:pPr>
              <w:ind w:firstLine="0"/>
            </w:pPr>
            <w:r>
              <w:t>Ott</w:t>
            </w:r>
          </w:p>
        </w:tc>
      </w:tr>
      <w:tr w:rsidR="00CA7F41" w:rsidRPr="00CA7F41" w:rsidTr="00CA7F41">
        <w:tc>
          <w:tcPr>
            <w:tcW w:w="2179" w:type="dxa"/>
            <w:shd w:val="clear" w:color="auto" w:fill="auto"/>
          </w:tcPr>
          <w:p w:rsidR="00CA7F41" w:rsidRPr="00CA7F41" w:rsidRDefault="00CA7F41" w:rsidP="00CA7F41">
            <w:pPr>
              <w:ind w:firstLine="0"/>
            </w:pPr>
            <w:r>
              <w:lastRenderedPageBreak/>
              <w:t>Parks</w:t>
            </w:r>
          </w:p>
        </w:tc>
        <w:tc>
          <w:tcPr>
            <w:tcW w:w="2179" w:type="dxa"/>
            <w:shd w:val="clear" w:color="auto" w:fill="auto"/>
          </w:tcPr>
          <w:p w:rsidR="00CA7F41" w:rsidRPr="00CA7F41" w:rsidRDefault="00CA7F41" w:rsidP="00CA7F41">
            <w:pPr>
              <w:ind w:firstLine="0"/>
            </w:pPr>
            <w:r>
              <w:t>Ridgeway</w:t>
            </w:r>
          </w:p>
        </w:tc>
        <w:tc>
          <w:tcPr>
            <w:tcW w:w="2180" w:type="dxa"/>
            <w:shd w:val="clear" w:color="auto" w:fill="auto"/>
          </w:tcPr>
          <w:p w:rsidR="00CA7F41" w:rsidRPr="00CA7F41" w:rsidRDefault="00CA7F41" w:rsidP="00CA7F41">
            <w:pPr>
              <w:ind w:firstLine="0"/>
            </w:pPr>
            <w:r>
              <w:t>Rivers</w:t>
            </w:r>
          </w:p>
        </w:tc>
      </w:tr>
      <w:tr w:rsidR="00CA7F41" w:rsidRPr="00CA7F41" w:rsidTr="00CA7F41">
        <w:tc>
          <w:tcPr>
            <w:tcW w:w="2179" w:type="dxa"/>
            <w:shd w:val="clear" w:color="auto" w:fill="auto"/>
          </w:tcPr>
          <w:p w:rsidR="00CA7F41" w:rsidRPr="00CA7F41" w:rsidRDefault="00CA7F41" w:rsidP="00CA7F41">
            <w:pPr>
              <w:ind w:firstLine="0"/>
            </w:pPr>
            <w:r>
              <w:t>Rose</w:t>
            </w:r>
          </w:p>
        </w:tc>
        <w:tc>
          <w:tcPr>
            <w:tcW w:w="2179" w:type="dxa"/>
            <w:shd w:val="clear" w:color="auto" w:fill="auto"/>
          </w:tcPr>
          <w:p w:rsidR="00CA7F41" w:rsidRPr="00CA7F41" w:rsidRDefault="00CA7F41" w:rsidP="00CA7F41">
            <w:pPr>
              <w:ind w:firstLine="0"/>
            </w:pPr>
            <w:r>
              <w:t>Rutherford</w:t>
            </w:r>
          </w:p>
        </w:tc>
        <w:tc>
          <w:tcPr>
            <w:tcW w:w="2180" w:type="dxa"/>
            <w:shd w:val="clear" w:color="auto" w:fill="auto"/>
          </w:tcPr>
          <w:p w:rsidR="00CA7F41" w:rsidRPr="00CA7F41" w:rsidRDefault="00CA7F41" w:rsidP="00CA7F41">
            <w:pPr>
              <w:ind w:firstLine="0"/>
            </w:pPr>
            <w:r>
              <w:t>Sandifer</w:t>
            </w:r>
          </w:p>
        </w:tc>
      </w:tr>
      <w:tr w:rsidR="00CA7F41" w:rsidRPr="00CA7F41" w:rsidTr="00CA7F41">
        <w:tc>
          <w:tcPr>
            <w:tcW w:w="2179" w:type="dxa"/>
            <w:shd w:val="clear" w:color="auto" w:fill="auto"/>
          </w:tcPr>
          <w:p w:rsidR="00CA7F41" w:rsidRPr="00CA7F41" w:rsidRDefault="00CA7F41" w:rsidP="00CA7F41">
            <w:pPr>
              <w:ind w:firstLine="0"/>
            </w:pPr>
            <w:r>
              <w:t>Simrill</w:t>
            </w:r>
          </w:p>
        </w:tc>
        <w:tc>
          <w:tcPr>
            <w:tcW w:w="2179" w:type="dxa"/>
            <w:shd w:val="clear" w:color="auto" w:fill="auto"/>
          </w:tcPr>
          <w:p w:rsidR="00CA7F41" w:rsidRPr="00CA7F41" w:rsidRDefault="00CA7F41" w:rsidP="00CA7F41">
            <w:pPr>
              <w:ind w:firstLine="0"/>
            </w:pPr>
            <w:r>
              <w:t>G. R. Smith</w:t>
            </w:r>
          </w:p>
        </w:tc>
        <w:tc>
          <w:tcPr>
            <w:tcW w:w="2180" w:type="dxa"/>
            <w:shd w:val="clear" w:color="auto" w:fill="auto"/>
          </w:tcPr>
          <w:p w:rsidR="00CA7F41" w:rsidRPr="00CA7F41" w:rsidRDefault="00CA7F41" w:rsidP="00CA7F41">
            <w:pPr>
              <w:ind w:firstLine="0"/>
            </w:pPr>
            <w:r>
              <w:t>Sottile</w:t>
            </w:r>
          </w:p>
        </w:tc>
      </w:tr>
      <w:tr w:rsidR="00CA7F41" w:rsidRPr="00CA7F41" w:rsidTr="00CA7F41">
        <w:tc>
          <w:tcPr>
            <w:tcW w:w="2179" w:type="dxa"/>
            <w:shd w:val="clear" w:color="auto" w:fill="auto"/>
          </w:tcPr>
          <w:p w:rsidR="00CA7F41" w:rsidRPr="00CA7F41" w:rsidRDefault="00CA7F41" w:rsidP="00CA7F41">
            <w:pPr>
              <w:ind w:firstLine="0"/>
            </w:pPr>
            <w:r>
              <w:t>Spires</w:t>
            </w:r>
          </w:p>
        </w:tc>
        <w:tc>
          <w:tcPr>
            <w:tcW w:w="2179" w:type="dxa"/>
            <w:shd w:val="clear" w:color="auto" w:fill="auto"/>
          </w:tcPr>
          <w:p w:rsidR="00CA7F41" w:rsidRPr="00CA7F41" w:rsidRDefault="00CA7F41" w:rsidP="00CA7F41">
            <w:pPr>
              <w:ind w:firstLine="0"/>
            </w:pPr>
            <w:r>
              <w:t>Stavrinakis</w:t>
            </w:r>
          </w:p>
        </w:tc>
        <w:tc>
          <w:tcPr>
            <w:tcW w:w="2180" w:type="dxa"/>
            <w:shd w:val="clear" w:color="auto" w:fill="auto"/>
          </w:tcPr>
          <w:p w:rsidR="00CA7F41" w:rsidRPr="00CA7F41" w:rsidRDefault="00CA7F41" w:rsidP="00CA7F41">
            <w:pPr>
              <w:ind w:firstLine="0"/>
            </w:pPr>
            <w:r>
              <w:t>Stringer</w:t>
            </w:r>
          </w:p>
        </w:tc>
      </w:tr>
      <w:tr w:rsidR="00CA7F41" w:rsidRPr="00CA7F41" w:rsidTr="00CA7F41">
        <w:tc>
          <w:tcPr>
            <w:tcW w:w="2179" w:type="dxa"/>
            <w:shd w:val="clear" w:color="auto" w:fill="auto"/>
          </w:tcPr>
          <w:p w:rsidR="00CA7F41" w:rsidRPr="00CA7F41" w:rsidRDefault="00CA7F41" w:rsidP="00CA7F41">
            <w:pPr>
              <w:ind w:firstLine="0"/>
            </w:pPr>
            <w:r>
              <w:t>Tallon</w:t>
            </w:r>
          </w:p>
        </w:tc>
        <w:tc>
          <w:tcPr>
            <w:tcW w:w="2179" w:type="dxa"/>
            <w:shd w:val="clear" w:color="auto" w:fill="auto"/>
          </w:tcPr>
          <w:p w:rsidR="00CA7F41" w:rsidRPr="00CA7F41" w:rsidRDefault="00CA7F41" w:rsidP="00CA7F41">
            <w:pPr>
              <w:ind w:firstLine="0"/>
            </w:pPr>
            <w:r>
              <w:t>Taylor</w:t>
            </w:r>
          </w:p>
        </w:tc>
        <w:tc>
          <w:tcPr>
            <w:tcW w:w="2180" w:type="dxa"/>
            <w:shd w:val="clear" w:color="auto" w:fill="auto"/>
          </w:tcPr>
          <w:p w:rsidR="00CA7F41" w:rsidRPr="00CA7F41" w:rsidRDefault="00CA7F41" w:rsidP="00CA7F41">
            <w:pPr>
              <w:ind w:firstLine="0"/>
            </w:pPr>
            <w:r>
              <w:t>Thayer</w:t>
            </w:r>
          </w:p>
        </w:tc>
      </w:tr>
      <w:tr w:rsidR="00CA7F41" w:rsidRPr="00CA7F41" w:rsidTr="00CA7F41">
        <w:tc>
          <w:tcPr>
            <w:tcW w:w="2179" w:type="dxa"/>
            <w:shd w:val="clear" w:color="auto" w:fill="auto"/>
          </w:tcPr>
          <w:p w:rsidR="00CA7F41" w:rsidRPr="00CA7F41" w:rsidRDefault="00CA7F41" w:rsidP="00CA7F41">
            <w:pPr>
              <w:ind w:firstLine="0"/>
            </w:pPr>
            <w:r>
              <w:t>Thigpen</w:t>
            </w:r>
          </w:p>
        </w:tc>
        <w:tc>
          <w:tcPr>
            <w:tcW w:w="2179" w:type="dxa"/>
            <w:shd w:val="clear" w:color="auto" w:fill="auto"/>
          </w:tcPr>
          <w:p w:rsidR="00CA7F41" w:rsidRPr="00CA7F41" w:rsidRDefault="00CA7F41" w:rsidP="00CA7F41">
            <w:pPr>
              <w:ind w:firstLine="0"/>
            </w:pPr>
            <w:r>
              <w:t>Trantham</w:t>
            </w:r>
          </w:p>
        </w:tc>
        <w:tc>
          <w:tcPr>
            <w:tcW w:w="2180" w:type="dxa"/>
            <w:shd w:val="clear" w:color="auto" w:fill="auto"/>
          </w:tcPr>
          <w:p w:rsidR="00CA7F41" w:rsidRPr="00CA7F41" w:rsidRDefault="00CA7F41" w:rsidP="00CA7F41">
            <w:pPr>
              <w:ind w:firstLine="0"/>
            </w:pPr>
            <w:r>
              <w:t>Weeks</w:t>
            </w:r>
          </w:p>
        </w:tc>
      </w:tr>
      <w:tr w:rsidR="00CA7F41" w:rsidRPr="00CA7F41" w:rsidTr="00CA7F41">
        <w:tc>
          <w:tcPr>
            <w:tcW w:w="2179" w:type="dxa"/>
            <w:shd w:val="clear" w:color="auto" w:fill="auto"/>
          </w:tcPr>
          <w:p w:rsidR="00CA7F41" w:rsidRPr="00CA7F41" w:rsidRDefault="00CA7F41" w:rsidP="00CA7F41">
            <w:pPr>
              <w:ind w:firstLine="0"/>
            </w:pPr>
            <w:r>
              <w:t>Wetmore</w:t>
            </w:r>
          </w:p>
        </w:tc>
        <w:tc>
          <w:tcPr>
            <w:tcW w:w="2179" w:type="dxa"/>
            <w:shd w:val="clear" w:color="auto" w:fill="auto"/>
          </w:tcPr>
          <w:p w:rsidR="00CA7F41" w:rsidRPr="00CA7F41" w:rsidRDefault="00CA7F41" w:rsidP="00CA7F41">
            <w:pPr>
              <w:ind w:firstLine="0"/>
            </w:pPr>
            <w:r>
              <w:t>White</w:t>
            </w:r>
          </w:p>
        </w:tc>
        <w:tc>
          <w:tcPr>
            <w:tcW w:w="2180" w:type="dxa"/>
            <w:shd w:val="clear" w:color="auto" w:fill="auto"/>
          </w:tcPr>
          <w:p w:rsidR="00CA7F41" w:rsidRPr="00CA7F41" w:rsidRDefault="00CA7F41" w:rsidP="00CA7F41">
            <w:pPr>
              <w:ind w:firstLine="0"/>
            </w:pPr>
            <w:r>
              <w:t>Whitmire</w:t>
            </w:r>
          </w:p>
        </w:tc>
      </w:tr>
      <w:tr w:rsidR="00CA7F41" w:rsidRPr="00CA7F41" w:rsidTr="00CA7F41">
        <w:tc>
          <w:tcPr>
            <w:tcW w:w="2179" w:type="dxa"/>
            <w:shd w:val="clear" w:color="auto" w:fill="auto"/>
          </w:tcPr>
          <w:p w:rsidR="00CA7F41" w:rsidRPr="00CA7F41" w:rsidRDefault="00CA7F41" w:rsidP="00CA7F41">
            <w:pPr>
              <w:keepNext/>
              <w:ind w:firstLine="0"/>
            </w:pPr>
            <w:r>
              <w:t>R. Williams</w:t>
            </w:r>
          </w:p>
        </w:tc>
        <w:tc>
          <w:tcPr>
            <w:tcW w:w="2179" w:type="dxa"/>
            <w:shd w:val="clear" w:color="auto" w:fill="auto"/>
          </w:tcPr>
          <w:p w:rsidR="00CA7F41" w:rsidRPr="00CA7F41" w:rsidRDefault="00CA7F41" w:rsidP="00CA7F41">
            <w:pPr>
              <w:keepNext/>
              <w:ind w:firstLine="0"/>
            </w:pPr>
            <w:r>
              <w:t>S. Williams</w:t>
            </w:r>
          </w:p>
        </w:tc>
        <w:tc>
          <w:tcPr>
            <w:tcW w:w="2180" w:type="dxa"/>
            <w:shd w:val="clear" w:color="auto" w:fill="auto"/>
          </w:tcPr>
          <w:p w:rsidR="00CA7F41" w:rsidRPr="00CA7F41" w:rsidRDefault="00CA7F41" w:rsidP="00CA7F41">
            <w:pPr>
              <w:keepNext/>
              <w:ind w:firstLine="0"/>
            </w:pPr>
            <w:r>
              <w:t>Willis</w:t>
            </w:r>
          </w:p>
        </w:tc>
      </w:tr>
      <w:tr w:rsidR="00CA7F41" w:rsidRPr="00CA7F41" w:rsidTr="00CA7F41">
        <w:tc>
          <w:tcPr>
            <w:tcW w:w="2179" w:type="dxa"/>
            <w:shd w:val="clear" w:color="auto" w:fill="auto"/>
          </w:tcPr>
          <w:p w:rsidR="00CA7F41" w:rsidRPr="00CA7F41" w:rsidRDefault="00CA7F41" w:rsidP="00CA7F41">
            <w:pPr>
              <w:keepNext/>
              <w:ind w:firstLine="0"/>
            </w:pPr>
            <w:r>
              <w:t>Wooten</w:t>
            </w:r>
          </w:p>
        </w:tc>
        <w:tc>
          <w:tcPr>
            <w:tcW w:w="2179" w:type="dxa"/>
            <w:shd w:val="clear" w:color="auto" w:fill="auto"/>
          </w:tcPr>
          <w:p w:rsidR="00CA7F41" w:rsidRPr="00CA7F41" w:rsidRDefault="00CA7F41" w:rsidP="00CA7F41">
            <w:pPr>
              <w:keepNext/>
              <w:ind w:firstLine="0"/>
            </w:pPr>
            <w:r>
              <w:t>Yow</w:t>
            </w: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Total--92</w:t>
      </w:r>
    </w:p>
    <w:p w:rsidR="00CA7F41" w:rsidRDefault="00CA7F41" w:rsidP="00CA7F41">
      <w:pPr>
        <w:jc w:val="center"/>
        <w:rPr>
          <w:b/>
        </w:rPr>
      </w:pPr>
    </w:p>
    <w:p w:rsidR="00CA7F41" w:rsidRDefault="00CA7F41" w:rsidP="00CA7F41">
      <w:pPr>
        <w:ind w:firstLine="0"/>
      </w:pPr>
      <w:r w:rsidRPr="00CA7F41">
        <w:t xml:space="preserve"> </w:t>
      </w:r>
      <w:r>
        <w:t>Those who voted in the negative are:</w:t>
      </w:r>
    </w:p>
    <w:p w:rsidR="00CA7F41" w:rsidRDefault="00CA7F41" w:rsidP="00CA7F41"/>
    <w:p w:rsidR="00CA7F41" w:rsidRDefault="00CA7F41" w:rsidP="00CA7F41">
      <w:pPr>
        <w:jc w:val="center"/>
        <w:rPr>
          <w:b/>
        </w:rPr>
      </w:pPr>
      <w:r w:rsidRPr="00CA7F41">
        <w:rPr>
          <w:b/>
        </w:rPr>
        <w:t>Total--0</w:t>
      </w:r>
    </w:p>
    <w:p w:rsidR="00CA7F41" w:rsidRDefault="00CA7F41" w:rsidP="00CA7F41">
      <w:pPr>
        <w:jc w:val="center"/>
        <w:rPr>
          <w:b/>
        </w:rPr>
      </w:pPr>
    </w:p>
    <w:p w:rsidR="00CA7F41" w:rsidRDefault="00CA7F41" w:rsidP="00CA7F41">
      <w:r>
        <w:t>The appointment was confirmed and a message was ordered sent to the Senate accordingly.</w:t>
      </w:r>
    </w:p>
    <w:p w:rsidR="00CA7F41" w:rsidRDefault="00CA7F41" w:rsidP="00CA7F41"/>
    <w:p w:rsidR="00CA7F41" w:rsidRPr="00B7723F" w:rsidRDefault="00CA7F41" w:rsidP="00CA7F41">
      <w:pPr>
        <w:pStyle w:val="Title"/>
        <w:keepNext/>
      </w:pPr>
      <w:r w:rsidRPr="00B7723F">
        <w:t>STATEMENT FOR JOURNAL</w:t>
      </w:r>
    </w:p>
    <w:p w:rsidR="00CA7F41" w:rsidRPr="00B7723F" w:rsidRDefault="00CA7F41" w:rsidP="00CA7F41">
      <w:pPr>
        <w:ind w:firstLine="0"/>
      </w:pPr>
      <w:r w:rsidRPr="00B7723F">
        <w:t>September 16, 2020</w:t>
      </w:r>
    </w:p>
    <w:p w:rsidR="00CA7F41" w:rsidRPr="00B7723F" w:rsidRDefault="00CA7F41" w:rsidP="00CA7F41">
      <w:pPr>
        <w:ind w:firstLine="0"/>
      </w:pPr>
      <w:r w:rsidRPr="00B7723F">
        <w:t>Charles Reid, Clerk</w:t>
      </w:r>
    </w:p>
    <w:p w:rsidR="00CA7F41" w:rsidRPr="00B7723F" w:rsidRDefault="00CA7F41" w:rsidP="00CA7F41">
      <w:pPr>
        <w:ind w:firstLine="0"/>
      </w:pPr>
      <w:r w:rsidRPr="00B7723F">
        <w:t>South Carolina House of Representatives</w:t>
      </w:r>
    </w:p>
    <w:p w:rsidR="00CA7F41" w:rsidRPr="00B7723F" w:rsidRDefault="00CA7F41" w:rsidP="00CA7F41">
      <w:pPr>
        <w:ind w:firstLine="0"/>
      </w:pPr>
    </w:p>
    <w:p w:rsidR="00CA7F41" w:rsidRPr="00B7723F" w:rsidRDefault="00CA7F41" w:rsidP="00CA7F41">
      <w:pPr>
        <w:tabs>
          <w:tab w:val="left" w:pos="216"/>
        </w:tabs>
        <w:ind w:firstLine="0"/>
      </w:pPr>
      <w:r w:rsidRPr="00B7723F">
        <w:t>Dear Mr. Reid,</w:t>
      </w:r>
    </w:p>
    <w:p w:rsidR="00CA7F41" w:rsidRPr="00B7723F" w:rsidRDefault="00CA7F41" w:rsidP="00CA7F41">
      <w:pPr>
        <w:tabs>
          <w:tab w:val="left" w:pos="216"/>
        </w:tabs>
        <w:ind w:firstLine="0"/>
      </w:pPr>
      <w:r w:rsidRPr="00B7723F">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September 16, 2020.</w:t>
      </w:r>
    </w:p>
    <w:p w:rsidR="00CA7F41" w:rsidRPr="00B7723F" w:rsidRDefault="00CA7F41" w:rsidP="00CA7F41">
      <w:pPr>
        <w:tabs>
          <w:tab w:val="left" w:pos="216"/>
        </w:tabs>
        <w:ind w:firstLine="0"/>
      </w:pPr>
      <w:r w:rsidRPr="00B7723F">
        <w:tab/>
        <w:t>Rep. Bruce W. Bannister</w:t>
      </w:r>
    </w:p>
    <w:p w:rsidR="00CA7F41" w:rsidRPr="00B7723F" w:rsidRDefault="00CA7F41" w:rsidP="00CA7F41">
      <w:pPr>
        <w:ind w:firstLine="0"/>
      </w:pPr>
    </w:p>
    <w:p w:rsidR="00CA7F41" w:rsidRPr="00B7723F" w:rsidRDefault="00CA7F41" w:rsidP="00CA7F41">
      <w:pPr>
        <w:pStyle w:val="Title"/>
        <w:keepNext/>
      </w:pPr>
      <w:r w:rsidRPr="00B7723F">
        <w:t>STATEMENT FOR JOURNAL</w:t>
      </w:r>
    </w:p>
    <w:p w:rsidR="00CA7F41" w:rsidRPr="00B7723F" w:rsidRDefault="00CA7F41" w:rsidP="00CA7F41">
      <w:pPr>
        <w:ind w:firstLine="0"/>
      </w:pPr>
      <w:r w:rsidRPr="00B7723F">
        <w:t>September 16, 2020</w:t>
      </w:r>
    </w:p>
    <w:p w:rsidR="00CA7F41" w:rsidRPr="00B7723F" w:rsidRDefault="00CA7F41" w:rsidP="00CA7F41">
      <w:pPr>
        <w:ind w:firstLine="0"/>
      </w:pPr>
      <w:r w:rsidRPr="00B7723F">
        <w:t>Charles Reid, Clerk</w:t>
      </w:r>
    </w:p>
    <w:p w:rsidR="00CA7F41" w:rsidRPr="00B7723F" w:rsidRDefault="00CA7F41" w:rsidP="00CA7F41">
      <w:pPr>
        <w:ind w:firstLine="0"/>
      </w:pPr>
      <w:r w:rsidRPr="00B7723F">
        <w:t>South Carolina House of Representatives</w:t>
      </w:r>
    </w:p>
    <w:p w:rsidR="00CA7F41" w:rsidRPr="00B7723F" w:rsidRDefault="00CA7F41" w:rsidP="00CA7F41">
      <w:pPr>
        <w:ind w:firstLine="0"/>
      </w:pPr>
    </w:p>
    <w:p w:rsidR="00CA7F41" w:rsidRPr="00B7723F" w:rsidRDefault="00CA7F41" w:rsidP="00CA7F41">
      <w:pPr>
        <w:tabs>
          <w:tab w:val="left" w:pos="216"/>
        </w:tabs>
        <w:ind w:firstLine="0"/>
      </w:pPr>
      <w:r w:rsidRPr="00B7723F">
        <w:t>Dear Mr. Reid,</w:t>
      </w:r>
    </w:p>
    <w:p w:rsidR="00CA7F41" w:rsidRPr="00B7723F" w:rsidRDefault="00CA7F41" w:rsidP="00CA7F41">
      <w:pPr>
        <w:tabs>
          <w:tab w:val="left" w:pos="216"/>
        </w:tabs>
        <w:ind w:firstLine="0"/>
      </w:pPr>
      <w:r w:rsidRPr="00B7723F">
        <w:lastRenderedPageBreak/>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September 16, 2020.</w:t>
      </w:r>
    </w:p>
    <w:p w:rsidR="00CA7F41" w:rsidRPr="00B7723F" w:rsidRDefault="00CA7F41" w:rsidP="00CA7F41">
      <w:pPr>
        <w:tabs>
          <w:tab w:val="left" w:pos="216"/>
        </w:tabs>
        <w:ind w:firstLine="0"/>
      </w:pPr>
      <w:r w:rsidRPr="00B7723F">
        <w:tab/>
        <w:t>Rep. G. Murrell Smith, Jr.</w:t>
      </w:r>
    </w:p>
    <w:p w:rsidR="00CA7F41" w:rsidRPr="00B7723F" w:rsidRDefault="00CA7F41" w:rsidP="00CA7F41">
      <w:pPr>
        <w:ind w:firstLine="0"/>
      </w:pPr>
    </w:p>
    <w:p w:rsidR="00CA7F41" w:rsidRPr="00B7723F" w:rsidRDefault="00CA7F41" w:rsidP="00CA7F41">
      <w:pPr>
        <w:pStyle w:val="Title"/>
        <w:keepNext/>
      </w:pPr>
      <w:r w:rsidRPr="00B7723F">
        <w:t>STATEMENT FOR JOURNAL</w:t>
      </w:r>
    </w:p>
    <w:p w:rsidR="00CA7F41" w:rsidRPr="00B7723F" w:rsidRDefault="00CA7F41" w:rsidP="00CA7F41">
      <w:pPr>
        <w:ind w:firstLine="0"/>
      </w:pPr>
      <w:r w:rsidRPr="00B7723F">
        <w:t>September 16, 2020</w:t>
      </w:r>
    </w:p>
    <w:p w:rsidR="00CA7F41" w:rsidRPr="00B7723F" w:rsidRDefault="00CA7F41" w:rsidP="00CA7F41">
      <w:pPr>
        <w:ind w:firstLine="0"/>
      </w:pPr>
      <w:r w:rsidRPr="00B7723F">
        <w:t>Charles Reid, Clerk</w:t>
      </w:r>
    </w:p>
    <w:p w:rsidR="00CA7F41" w:rsidRPr="00B7723F" w:rsidRDefault="00CA7F41" w:rsidP="00CA7F41">
      <w:pPr>
        <w:ind w:firstLine="0"/>
      </w:pPr>
      <w:r w:rsidRPr="00B7723F">
        <w:t>South Carolina House of Representatives</w:t>
      </w:r>
    </w:p>
    <w:p w:rsidR="00CA7F41" w:rsidRPr="00B7723F" w:rsidRDefault="00CA7F41" w:rsidP="00CA7F41">
      <w:pPr>
        <w:ind w:firstLine="0"/>
      </w:pPr>
    </w:p>
    <w:p w:rsidR="00CA7F41" w:rsidRPr="00B7723F" w:rsidRDefault="00CA7F41" w:rsidP="00CA7F41">
      <w:pPr>
        <w:tabs>
          <w:tab w:val="left" w:pos="216"/>
        </w:tabs>
        <w:ind w:firstLine="0"/>
      </w:pPr>
      <w:r w:rsidRPr="00B7723F">
        <w:t>Dear Mr. Reid,</w:t>
      </w:r>
    </w:p>
    <w:p w:rsidR="00CA7F41" w:rsidRPr="00B7723F" w:rsidRDefault="00CA7F41" w:rsidP="00CA7F41">
      <w:pPr>
        <w:tabs>
          <w:tab w:val="left" w:pos="216"/>
        </w:tabs>
        <w:ind w:firstLine="0"/>
      </w:pPr>
      <w:r w:rsidRPr="00B7723F">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September 16, 2020.</w:t>
      </w:r>
    </w:p>
    <w:p w:rsidR="00CA7F41" w:rsidRPr="00B7723F" w:rsidRDefault="00CA7F41" w:rsidP="00CA7F41">
      <w:pPr>
        <w:tabs>
          <w:tab w:val="left" w:pos="216"/>
        </w:tabs>
        <w:ind w:firstLine="0"/>
      </w:pPr>
      <w:r w:rsidRPr="00B7723F">
        <w:tab/>
        <w:t>Rep. Max T. Hyde, Jr.</w:t>
      </w:r>
    </w:p>
    <w:p w:rsidR="00CA7F41" w:rsidRPr="00B7723F" w:rsidRDefault="00CA7F41" w:rsidP="00CA7F41">
      <w:pPr>
        <w:tabs>
          <w:tab w:val="left" w:pos="216"/>
        </w:tabs>
        <w:ind w:firstLine="0"/>
      </w:pPr>
    </w:p>
    <w:p w:rsidR="00CA7F41" w:rsidRPr="00B7723F" w:rsidRDefault="00CA7F41" w:rsidP="00CA7F41">
      <w:pPr>
        <w:pStyle w:val="Title"/>
        <w:keepNext/>
      </w:pPr>
      <w:r w:rsidRPr="00B7723F">
        <w:t>STATEMENT FOR JOURNAL</w:t>
      </w:r>
    </w:p>
    <w:p w:rsidR="00CA7F41" w:rsidRPr="00B7723F" w:rsidRDefault="00CA7F41" w:rsidP="00CA7F41">
      <w:pPr>
        <w:ind w:firstLine="0"/>
      </w:pPr>
      <w:r w:rsidRPr="00B7723F">
        <w:t>September 16, 2020</w:t>
      </w:r>
    </w:p>
    <w:p w:rsidR="00CA7F41" w:rsidRPr="00B7723F" w:rsidRDefault="00CA7F41" w:rsidP="00CA7F41">
      <w:pPr>
        <w:ind w:firstLine="0"/>
      </w:pPr>
      <w:r w:rsidRPr="00B7723F">
        <w:t>Charles Reid, Clerk</w:t>
      </w:r>
    </w:p>
    <w:p w:rsidR="00CA7F41" w:rsidRPr="00B7723F" w:rsidRDefault="00CA7F41" w:rsidP="00CA7F41">
      <w:pPr>
        <w:ind w:firstLine="0"/>
      </w:pPr>
      <w:r w:rsidRPr="00B7723F">
        <w:t>South Carolina House of Representatives</w:t>
      </w:r>
    </w:p>
    <w:p w:rsidR="00CA7F41" w:rsidRPr="00B7723F" w:rsidRDefault="00CA7F41" w:rsidP="00CA7F41">
      <w:pPr>
        <w:ind w:firstLine="0"/>
      </w:pPr>
    </w:p>
    <w:p w:rsidR="00CA7F41" w:rsidRPr="00B7723F" w:rsidRDefault="00CA7F41" w:rsidP="00CA7F41">
      <w:pPr>
        <w:tabs>
          <w:tab w:val="left" w:pos="216"/>
        </w:tabs>
        <w:ind w:firstLine="0"/>
      </w:pPr>
      <w:r w:rsidRPr="00B7723F">
        <w:t>Dear Mr. Reid,</w:t>
      </w:r>
    </w:p>
    <w:p w:rsidR="00CA7F41" w:rsidRPr="00B7723F" w:rsidRDefault="00CA7F41" w:rsidP="00CA7F41">
      <w:pPr>
        <w:tabs>
          <w:tab w:val="left" w:pos="216"/>
        </w:tabs>
        <w:ind w:firstLine="0"/>
      </w:pPr>
      <w:r w:rsidRPr="00B7723F">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September 16, 2020.</w:t>
      </w:r>
    </w:p>
    <w:p w:rsidR="005C1AD9" w:rsidRDefault="00CA7F41" w:rsidP="00CA7F41">
      <w:pPr>
        <w:tabs>
          <w:tab w:val="left" w:pos="216"/>
        </w:tabs>
        <w:ind w:firstLine="0"/>
      </w:pPr>
      <w:r w:rsidRPr="00B7723F">
        <w:tab/>
        <w:t>Rep. John R. McCravy III</w:t>
      </w:r>
    </w:p>
    <w:p w:rsidR="00CA7F41" w:rsidRPr="005C1AD9" w:rsidRDefault="005C1AD9" w:rsidP="005C1AD9">
      <w:pPr>
        <w:tabs>
          <w:tab w:val="left" w:pos="216"/>
        </w:tabs>
        <w:ind w:firstLine="0"/>
        <w:jc w:val="center"/>
        <w:rPr>
          <w:b/>
        </w:rPr>
      </w:pPr>
      <w:r>
        <w:br w:type="column"/>
      </w:r>
      <w:r w:rsidR="00CA7F41" w:rsidRPr="005C1AD9">
        <w:rPr>
          <w:b/>
        </w:rPr>
        <w:lastRenderedPageBreak/>
        <w:t>STATEMENT FOR JOURNAL</w:t>
      </w:r>
    </w:p>
    <w:p w:rsidR="00CA7F41" w:rsidRPr="00B7723F" w:rsidRDefault="00CA7F41" w:rsidP="00CA7F41">
      <w:pPr>
        <w:ind w:firstLine="0"/>
      </w:pPr>
      <w:r w:rsidRPr="00B7723F">
        <w:t>September 16, 2020</w:t>
      </w:r>
    </w:p>
    <w:p w:rsidR="00CA7F41" w:rsidRPr="00B7723F" w:rsidRDefault="00CA7F41" w:rsidP="00CA7F41">
      <w:pPr>
        <w:ind w:firstLine="0"/>
      </w:pPr>
      <w:r w:rsidRPr="00B7723F">
        <w:t>Charles Reid, Clerk</w:t>
      </w:r>
    </w:p>
    <w:p w:rsidR="00CA7F41" w:rsidRPr="00B7723F" w:rsidRDefault="00CA7F41" w:rsidP="00CA7F41">
      <w:pPr>
        <w:ind w:firstLine="0"/>
      </w:pPr>
      <w:r w:rsidRPr="00B7723F">
        <w:t>South Carolina House of Representatives</w:t>
      </w:r>
    </w:p>
    <w:p w:rsidR="00CA7F41" w:rsidRPr="00B7723F" w:rsidRDefault="00CA7F41" w:rsidP="00CA7F41">
      <w:pPr>
        <w:ind w:firstLine="0"/>
      </w:pPr>
    </w:p>
    <w:p w:rsidR="00CA7F41" w:rsidRPr="00B7723F" w:rsidRDefault="00CA7F41" w:rsidP="00CA7F41">
      <w:pPr>
        <w:tabs>
          <w:tab w:val="left" w:pos="216"/>
        </w:tabs>
        <w:ind w:firstLine="0"/>
      </w:pPr>
      <w:r w:rsidRPr="00B7723F">
        <w:t>Dear Mr. Reid,</w:t>
      </w:r>
    </w:p>
    <w:p w:rsidR="00CA7F41" w:rsidRPr="00B7723F" w:rsidRDefault="00CA7F41" w:rsidP="00CA7F41">
      <w:pPr>
        <w:tabs>
          <w:tab w:val="left" w:pos="216"/>
        </w:tabs>
        <w:ind w:firstLine="0"/>
      </w:pPr>
      <w:r w:rsidRPr="00B7723F">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September 16, 2020.</w:t>
      </w:r>
    </w:p>
    <w:p w:rsidR="00CA7F41" w:rsidRDefault="00CA7F41" w:rsidP="00CA7F41">
      <w:pPr>
        <w:tabs>
          <w:tab w:val="left" w:pos="216"/>
        </w:tabs>
        <w:ind w:firstLine="0"/>
      </w:pPr>
      <w:r w:rsidRPr="00B7723F">
        <w:tab/>
        <w:t>Rep. Tommy Pope</w:t>
      </w:r>
    </w:p>
    <w:p w:rsidR="00CA7F41" w:rsidRDefault="00CA7F41" w:rsidP="00CA7F41">
      <w:pPr>
        <w:tabs>
          <w:tab w:val="left" w:pos="216"/>
        </w:tabs>
        <w:ind w:firstLine="0"/>
      </w:pPr>
    </w:p>
    <w:p w:rsidR="00CA7F41" w:rsidRDefault="00CA7F41" w:rsidP="00CA7F41">
      <w:pPr>
        <w:keepNext/>
        <w:jc w:val="center"/>
        <w:rPr>
          <w:b/>
        </w:rPr>
      </w:pPr>
      <w:r w:rsidRPr="00CA7F41">
        <w:rPr>
          <w:b/>
        </w:rPr>
        <w:t>CONFIRMATION OF APPOINTMENT</w:t>
      </w:r>
    </w:p>
    <w:p w:rsidR="00CA7F41" w:rsidRDefault="00CA7F41" w:rsidP="00CA7F41">
      <w:pPr>
        <w:keepNext/>
      </w:pPr>
      <w:r>
        <w:t>The following was received:</w:t>
      </w:r>
    </w:p>
    <w:p w:rsidR="00690F0D" w:rsidRDefault="00690F0D" w:rsidP="00CA7F41">
      <w:pPr>
        <w:keepNext/>
      </w:pPr>
    </w:p>
    <w:p w:rsidR="00CA7F41" w:rsidRPr="00921252" w:rsidRDefault="00CA7F41" w:rsidP="00CA7F41">
      <w:pPr>
        <w:keepLines/>
        <w:tabs>
          <w:tab w:val="left" w:pos="216"/>
        </w:tabs>
        <w:ind w:firstLine="0"/>
        <w:jc w:val="center"/>
      </w:pPr>
      <w:bookmarkStart w:id="54" w:name="file_start154"/>
      <w:bookmarkEnd w:id="54"/>
      <w:r w:rsidRPr="00921252">
        <w:t>State of South Carolina</w:t>
      </w:r>
    </w:p>
    <w:p w:rsidR="00CA7F41" w:rsidRPr="00921252" w:rsidRDefault="00CA7F41" w:rsidP="00CA7F41">
      <w:pPr>
        <w:keepLines/>
        <w:tabs>
          <w:tab w:val="left" w:pos="216"/>
        </w:tabs>
        <w:ind w:firstLine="0"/>
        <w:jc w:val="center"/>
      </w:pPr>
      <w:r w:rsidRPr="00921252">
        <w:t>Office of the Governor</w:t>
      </w:r>
    </w:p>
    <w:p w:rsidR="00CA7F41" w:rsidRPr="00921252" w:rsidRDefault="00CA7F41" w:rsidP="00CA7F41">
      <w:pPr>
        <w:keepLines/>
        <w:tabs>
          <w:tab w:val="left" w:pos="216"/>
        </w:tabs>
        <w:ind w:firstLine="0"/>
      </w:pPr>
    </w:p>
    <w:p w:rsidR="00CA7F41" w:rsidRPr="00921252" w:rsidRDefault="00CA7F41" w:rsidP="00CA7F41">
      <w:pPr>
        <w:keepLines/>
        <w:tabs>
          <w:tab w:val="left" w:pos="216"/>
        </w:tabs>
        <w:ind w:firstLine="0"/>
      </w:pPr>
      <w:r w:rsidRPr="00921252">
        <w:t>Columbia, S.C., September 16, 2020</w:t>
      </w:r>
    </w:p>
    <w:p w:rsidR="00CA7F41" w:rsidRPr="00921252" w:rsidRDefault="00CA7F41" w:rsidP="00CA7F41">
      <w:pPr>
        <w:keepLines/>
        <w:tabs>
          <w:tab w:val="left" w:pos="216"/>
        </w:tabs>
        <w:ind w:firstLine="0"/>
      </w:pPr>
      <w:r w:rsidRPr="00921252">
        <w:t>Mr. Speaker and Members of the House of Representatives:</w:t>
      </w:r>
    </w:p>
    <w:p w:rsidR="00CA7F41" w:rsidRPr="00921252" w:rsidRDefault="00CA7F41" w:rsidP="00CA7F41">
      <w:pPr>
        <w:keepLines/>
        <w:tabs>
          <w:tab w:val="left" w:pos="216"/>
        </w:tabs>
        <w:ind w:firstLine="0"/>
      </w:pPr>
    </w:p>
    <w:p w:rsidR="00CA7F41" w:rsidRPr="00921252" w:rsidRDefault="00CA7F41" w:rsidP="00CA7F41">
      <w:pPr>
        <w:keepLines/>
        <w:tabs>
          <w:tab w:val="left" w:pos="216"/>
        </w:tabs>
        <w:ind w:firstLine="0"/>
      </w:pPr>
      <w:r w:rsidRPr="00921252">
        <w:tab/>
        <w:t>I am transmitting herewith an appointment for confirmation. This appointment is made with advice and consent of the General Assembly and is, therefore, submitted for your consideration.</w:t>
      </w:r>
    </w:p>
    <w:p w:rsidR="00CA7F41" w:rsidRPr="00921252" w:rsidRDefault="00CA7F41" w:rsidP="00CA7F41">
      <w:pPr>
        <w:keepLines/>
        <w:tabs>
          <w:tab w:val="left" w:pos="216"/>
        </w:tabs>
        <w:ind w:firstLine="0"/>
      </w:pPr>
    </w:p>
    <w:p w:rsidR="00CA7F41" w:rsidRPr="00921252" w:rsidRDefault="00CA7F41" w:rsidP="00CA7F41">
      <w:pPr>
        <w:keepLines/>
        <w:tabs>
          <w:tab w:val="left" w:pos="216"/>
        </w:tabs>
        <w:ind w:firstLine="0"/>
      </w:pPr>
      <w:r w:rsidRPr="00921252">
        <w:t>LOCAL APPOINTMENT:</w:t>
      </w:r>
    </w:p>
    <w:p w:rsidR="00CA7F41" w:rsidRPr="00921252" w:rsidRDefault="00CA7F41" w:rsidP="00CA7F41">
      <w:pPr>
        <w:keepLines/>
        <w:tabs>
          <w:tab w:val="left" w:pos="216"/>
        </w:tabs>
        <w:ind w:firstLine="0"/>
      </w:pPr>
      <w:r w:rsidRPr="00921252">
        <w:t>Berkeley County Master-in-Equity</w:t>
      </w:r>
    </w:p>
    <w:p w:rsidR="00CA7F41" w:rsidRPr="00921252" w:rsidRDefault="00CA7F41" w:rsidP="00CA7F41">
      <w:pPr>
        <w:keepLines/>
        <w:tabs>
          <w:tab w:val="left" w:pos="216"/>
        </w:tabs>
        <w:ind w:firstLine="0"/>
      </w:pPr>
      <w:r w:rsidRPr="00921252">
        <w:t>Term Commencing: 11/7/2020</w:t>
      </w:r>
    </w:p>
    <w:p w:rsidR="00CA7F41" w:rsidRPr="00921252" w:rsidRDefault="00CA7F41" w:rsidP="00CA7F41">
      <w:pPr>
        <w:keepLines/>
        <w:tabs>
          <w:tab w:val="left" w:pos="216"/>
        </w:tabs>
        <w:ind w:firstLine="0"/>
      </w:pPr>
      <w:r w:rsidRPr="00921252">
        <w:t>Term Expiring: 11/7/2026</w:t>
      </w:r>
    </w:p>
    <w:p w:rsidR="00CA7F41" w:rsidRPr="00921252" w:rsidRDefault="00CA7F41" w:rsidP="00CA7F41">
      <w:pPr>
        <w:keepLines/>
        <w:tabs>
          <w:tab w:val="left" w:pos="216"/>
        </w:tabs>
        <w:ind w:firstLine="0"/>
      </w:pPr>
    </w:p>
    <w:p w:rsidR="00CA7F41" w:rsidRPr="00921252" w:rsidRDefault="00CA7F41" w:rsidP="00CA7F41">
      <w:pPr>
        <w:keepLines/>
        <w:tabs>
          <w:tab w:val="left" w:pos="216"/>
        </w:tabs>
        <w:ind w:firstLine="0"/>
      </w:pPr>
      <w:r w:rsidRPr="00921252">
        <w:t>Mr. Dale</w:t>
      </w:r>
      <w:r w:rsidR="005C1AD9">
        <w:t xml:space="preserve"> E.</w:t>
      </w:r>
      <w:r w:rsidRPr="00921252">
        <w:t xml:space="preserve"> Vanslambrook</w:t>
      </w:r>
    </w:p>
    <w:p w:rsidR="00CA7F41" w:rsidRPr="00921252" w:rsidRDefault="00CA7F41" w:rsidP="00CA7F41">
      <w:pPr>
        <w:keepLines/>
        <w:tabs>
          <w:tab w:val="left" w:pos="216"/>
        </w:tabs>
        <w:ind w:firstLine="0"/>
      </w:pPr>
      <w:r w:rsidRPr="00921252">
        <w:t>PO Box 609</w:t>
      </w:r>
    </w:p>
    <w:p w:rsidR="00CA7F41" w:rsidRDefault="00CA7F41" w:rsidP="00CA7F41">
      <w:pPr>
        <w:keepLines/>
        <w:tabs>
          <w:tab w:val="left" w:pos="216"/>
        </w:tabs>
        <w:ind w:firstLine="0"/>
      </w:pPr>
      <w:r w:rsidRPr="00921252">
        <w:t>Moncks Corner, South Carolina 29461</w:t>
      </w:r>
    </w:p>
    <w:p w:rsidR="005C1AD9" w:rsidRPr="00921252" w:rsidRDefault="005C1AD9" w:rsidP="00CA7F41">
      <w:pPr>
        <w:keepLines/>
        <w:tabs>
          <w:tab w:val="left" w:pos="216"/>
        </w:tabs>
        <w:ind w:firstLine="0"/>
      </w:pPr>
    </w:p>
    <w:p w:rsidR="00CA7F41" w:rsidRPr="00921252" w:rsidRDefault="00CA7F41" w:rsidP="00CA7F41">
      <w:pPr>
        <w:keepLines/>
        <w:tabs>
          <w:tab w:val="left" w:pos="216"/>
        </w:tabs>
        <w:ind w:firstLine="0"/>
      </w:pPr>
      <w:r w:rsidRPr="00921252">
        <w:t>Yours very truly,</w:t>
      </w:r>
    </w:p>
    <w:p w:rsidR="00CA7F41" w:rsidRPr="00921252" w:rsidRDefault="00CA7F41" w:rsidP="00CA7F41">
      <w:pPr>
        <w:keepLines/>
        <w:tabs>
          <w:tab w:val="left" w:pos="216"/>
        </w:tabs>
        <w:ind w:firstLine="0"/>
      </w:pPr>
      <w:r w:rsidRPr="00921252">
        <w:t>Henry McMaster</w:t>
      </w:r>
    </w:p>
    <w:p w:rsidR="00CA7F41" w:rsidRDefault="00CA7F41" w:rsidP="00CA7F41">
      <w:pPr>
        <w:keepLines/>
        <w:tabs>
          <w:tab w:val="left" w:pos="216"/>
        </w:tabs>
        <w:ind w:firstLine="0"/>
      </w:pPr>
      <w:r w:rsidRPr="00921252">
        <w:t>Governor</w:t>
      </w:r>
    </w:p>
    <w:p w:rsidR="00CA7F41" w:rsidRDefault="00CA7F41" w:rsidP="00CA7F41">
      <w:r>
        <w:lastRenderedPageBreak/>
        <w:t xml:space="preserve">The yeas and nays were taken resulting as follows: </w:t>
      </w:r>
    </w:p>
    <w:p w:rsidR="00CA7F41" w:rsidRDefault="00CA7F41" w:rsidP="00CA7F41">
      <w:pPr>
        <w:jc w:val="center"/>
      </w:pPr>
      <w:r>
        <w:t xml:space="preserve"> </w:t>
      </w:r>
      <w:bookmarkStart w:id="55" w:name="vote_start155"/>
      <w:bookmarkEnd w:id="55"/>
      <w:r>
        <w:t>Yeas 92; Nays 0</w:t>
      </w:r>
    </w:p>
    <w:p w:rsidR="00CA7F41" w:rsidRDefault="00CA7F41" w:rsidP="00CA7F41">
      <w:pPr>
        <w:jc w:val="center"/>
      </w:pPr>
    </w:p>
    <w:p w:rsidR="00CA7F41" w:rsidRDefault="00CA7F41" w:rsidP="00CA7F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F41" w:rsidRPr="00CA7F41" w:rsidTr="00CA7F41">
        <w:tc>
          <w:tcPr>
            <w:tcW w:w="2179" w:type="dxa"/>
            <w:shd w:val="clear" w:color="auto" w:fill="auto"/>
          </w:tcPr>
          <w:p w:rsidR="00CA7F41" w:rsidRPr="00CA7F41" w:rsidRDefault="00CA7F41" w:rsidP="00CA7F41">
            <w:pPr>
              <w:keepNext/>
              <w:ind w:firstLine="0"/>
            </w:pPr>
            <w:r>
              <w:t>Alexander</w:t>
            </w:r>
          </w:p>
        </w:tc>
        <w:tc>
          <w:tcPr>
            <w:tcW w:w="2179" w:type="dxa"/>
            <w:shd w:val="clear" w:color="auto" w:fill="auto"/>
          </w:tcPr>
          <w:p w:rsidR="00CA7F41" w:rsidRPr="00CA7F41" w:rsidRDefault="00CA7F41" w:rsidP="00CA7F41">
            <w:pPr>
              <w:keepNext/>
              <w:ind w:firstLine="0"/>
            </w:pPr>
            <w:r>
              <w:t>Allison</w:t>
            </w:r>
          </w:p>
        </w:tc>
        <w:tc>
          <w:tcPr>
            <w:tcW w:w="2180" w:type="dxa"/>
            <w:shd w:val="clear" w:color="auto" w:fill="auto"/>
          </w:tcPr>
          <w:p w:rsidR="00CA7F41" w:rsidRPr="00CA7F41" w:rsidRDefault="00CA7F41" w:rsidP="00CA7F41">
            <w:pPr>
              <w:keepNext/>
              <w:ind w:firstLine="0"/>
            </w:pPr>
            <w:r>
              <w:t>Bailey</w:t>
            </w:r>
          </w:p>
        </w:tc>
      </w:tr>
      <w:tr w:rsidR="00CA7F41" w:rsidRPr="00CA7F41" w:rsidTr="00CA7F41">
        <w:tc>
          <w:tcPr>
            <w:tcW w:w="2179" w:type="dxa"/>
            <w:shd w:val="clear" w:color="auto" w:fill="auto"/>
          </w:tcPr>
          <w:p w:rsidR="00CA7F41" w:rsidRPr="00CA7F41" w:rsidRDefault="00CA7F41" w:rsidP="00CA7F41">
            <w:pPr>
              <w:ind w:firstLine="0"/>
            </w:pPr>
            <w:r>
              <w:t>Ballentine</w:t>
            </w:r>
          </w:p>
        </w:tc>
        <w:tc>
          <w:tcPr>
            <w:tcW w:w="2179" w:type="dxa"/>
            <w:shd w:val="clear" w:color="auto" w:fill="auto"/>
          </w:tcPr>
          <w:p w:rsidR="00CA7F41" w:rsidRPr="00CA7F41" w:rsidRDefault="00CA7F41" w:rsidP="00CA7F41">
            <w:pPr>
              <w:ind w:firstLine="0"/>
            </w:pPr>
            <w:r>
              <w:t>Bamberg</w:t>
            </w:r>
          </w:p>
        </w:tc>
        <w:tc>
          <w:tcPr>
            <w:tcW w:w="2180" w:type="dxa"/>
            <w:shd w:val="clear" w:color="auto" w:fill="auto"/>
          </w:tcPr>
          <w:p w:rsidR="00CA7F41" w:rsidRPr="00CA7F41" w:rsidRDefault="00CA7F41" w:rsidP="00CA7F41">
            <w:pPr>
              <w:ind w:firstLine="0"/>
            </w:pPr>
            <w:r>
              <w:t>Bennett</w:t>
            </w:r>
          </w:p>
        </w:tc>
      </w:tr>
      <w:tr w:rsidR="00CA7F41" w:rsidRPr="00CA7F41" w:rsidTr="00CA7F41">
        <w:tc>
          <w:tcPr>
            <w:tcW w:w="2179" w:type="dxa"/>
            <w:shd w:val="clear" w:color="auto" w:fill="auto"/>
          </w:tcPr>
          <w:p w:rsidR="00CA7F41" w:rsidRPr="00CA7F41" w:rsidRDefault="00CA7F41" w:rsidP="00CA7F41">
            <w:pPr>
              <w:ind w:firstLine="0"/>
            </w:pPr>
            <w:r>
              <w:t>Bernstein</w:t>
            </w:r>
          </w:p>
        </w:tc>
        <w:tc>
          <w:tcPr>
            <w:tcW w:w="2179" w:type="dxa"/>
            <w:shd w:val="clear" w:color="auto" w:fill="auto"/>
          </w:tcPr>
          <w:p w:rsidR="00CA7F41" w:rsidRPr="00CA7F41" w:rsidRDefault="00CA7F41" w:rsidP="00CA7F41">
            <w:pPr>
              <w:ind w:firstLine="0"/>
            </w:pPr>
            <w:r>
              <w:t>Blackwell</w:t>
            </w:r>
          </w:p>
        </w:tc>
        <w:tc>
          <w:tcPr>
            <w:tcW w:w="2180" w:type="dxa"/>
            <w:shd w:val="clear" w:color="auto" w:fill="auto"/>
          </w:tcPr>
          <w:p w:rsidR="00CA7F41" w:rsidRPr="00CA7F41" w:rsidRDefault="00CA7F41" w:rsidP="00CA7F41">
            <w:pPr>
              <w:ind w:firstLine="0"/>
            </w:pPr>
            <w:r>
              <w:t>Brown</w:t>
            </w:r>
          </w:p>
        </w:tc>
      </w:tr>
      <w:tr w:rsidR="00CA7F41" w:rsidRPr="00CA7F41" w:rsidTr="00CA7F41">
        <w:tc>
          <w:tcPr>
            <w:tcW w:w="2179" w:type="dxa"/>
            <w:shd w:val="clear" w:color="auto" w:fill="auto"/>
          </w:tcPr>
          <w:p w:rsidR="00CA7F41" w:rsidRPr="00CA7F41" w:rsidRDefault="00CA7F41" w:rsidP="00CA7F41">
            <w:pPr>
              <w:ind w:firstLine="0"/>
            </w:pPr>
            <w:r>
              <w:t>Burns</w:t>
            </w:r>
          </w:p>
        </w:tc>
        <w:tc>
          <w:tcPr>
            <w:tcW w:w="2179" w:type="dxa"/>
            <w:shd w:val="clear" w:color="auto" w:fill="auto"/>
          </w:tcPr>
          <w:p w:rsidR="00CA7F41" w:rsidRPr="00CA7F41" w:rsidRDefault="00CA7F41" w:rsidP="00CA7F41">
            <w:pPr>
              <w:ind w:firstLine="0"/>
            </w:pPr>
            <w:r>
              <w:t>Calhoon</w:t>
            </w:r>
          </w:p>
        </w:tc>
        <w:tc>
          <w:tcPr>
            <w:tcW w:w="2180" w:type="dxa"/>
            <w:shd w:val="clear" w:color="auto" w:fill="auto"/>
          </w:tcPr>
          <w:p w:rsidR="00CA7F41" w:rsidRPr="00CA7F41" w:rsidRDefault="00CA7F41" w:rsidP="00CA7F41">
            <w:pPr>
              <w:ind w:firstLine="0"/>
            </w:pPr>
            <w:r>
              <w:t>Caskey</w:t>
            </w:r>
          </w:p>
        </w:tc>
      </w:tr>
      <w:tr w:rsidR="00CA7F41" w:rsidRPr="00CA7F41" w:rsidTr="00CA7F41">
        <w:tc>
          <w:tcPr>
            <w:tcW w:w="2179" w:type="dxa"/>
            <w:shd w:val="clear" w:color="auto" w:fill="auto"/>
          </w:tcPr>
          <w:p w:rsidR="00CA7F41" w:rsidRPr="00CA7F41" w:rsidRDefault="00CA7F41" w:rsidP="00CA7F41">
            <w:pPr>
              <w:ind w:firstLine="0"/>
            </w:pPr>
            <w:r>
              <w:t>Chumley</w:t>
            </w:r>
          </w:p>
        </w:tc>
        <w:tc>
          <w:tcPr>
            <w:tcW w:w="2179" w:type="dxa"/>
            <w:shd w:val="clear" w:color="auto" w:fill="auto"/>
          </w:tcPr>
          <w:p w:rsidR="00CA7F41" w:rsidRPr="00CA7F41" w:rsidRDefault="00CA7F41" w:rsidP="00CA7F41">
            <w:pPr>
              <w:ind w:firstLine="0"/>
            </w:pPr>
            <w:r>
              <w:t>Clary</w:t>
            </w:r>
          </w:p>
        </w:tc>
        <w:tc>
          <w:tcPr>
            <w:tcW w:w="2180" w:type="dxa"/>
            <w:shd w:val="clear" w:color="auto" w:fill="auto"/>
          </w:tcPr>
          <w:p w:rsidR="00CA7F41" w:rsidRPr="00CA7F41" w:rsidRDefault="00CA7F41" w:rsidP="00CA7F41">
            <w:pPr>
              <w:ind w:firstLine="0"/>
            </w:pPr>
            <w:r>
              <w:t>Clyburn</w:t>
            </w:r>
          </w:p>
        </w:tc>
      </w:tr>
      <w:tr w:rsidR="00CA7F41" w:rsidRPr="00CA7F41" w:rsidTr="00CA7F41">
        <w:tc>
          <w:tcPr>
            <w:tcW w:w="2179" w:type="dxa"/>
            <w:shd w:val="clear" w:color="auto" w:fill="auto"/>
          </w:tcPr>
          <w:p w:rsidR="00CA7F41" w:rsidRPr="00CA7F41" w:rsidRDefault="00CA7F41" w:rsidP="00CA7F41">
            <w:pPr>
              <w:ind w:firstLine="0"/>
            </w:pPr>
            <w:r>
              <w:t>Cogswell</w:t>
            </w:r>
          </w:p>
        </w:tc>
        <w:tc>
          <w:tcPr>
            <w:tcW w:w="2179" w:type="dxa"/>
            <w:shd w:val="clear" w:color="auto" w:fill="auto"/>
          </w:tcPr>
          <w:p w:rsidR="00CA7F41" w:rsidRPr="00CA7F41" w:rsidRDefault="00CA7F41" w:rsidP="00CA7F41">
            <w:pPr>
              <w:ind w:firstLine="0"/>
            </w:pPr>
            <w:r>
              <w:t>Collins</w:t>
            </w:r>
          </w:p>
        </w:tc>
        <w:tc>
          <w:tcPr>
            <w:tcW w:w="2180" w:type="dxa"/>
            <w:shd w:val="clear" w:color="auto" w:fill="auto"/>
          </w:tcPr>
          <w:p w:rsidR="00CA7F41" w:rsidRPr="00CA7F41" w:rsidRDefault="00CA7F41" w:rsidP="00CA7F41">
            <w:pPr>
              <w:ind w:firstLine="0"/>
            </w:pPr>
            <w:r>
              <w:t>W. Cox</w:t>
            </w:r>
          </w:p>
        </w:tc>
      </w:tr>
      <w:tr w:rsidR="00CA7F41" w:rsidRPr="00CA7F41" w:rsidTr="00CA7F41">
        <w:tc>
          <w:tcPr>
            <w:tcW w:w="2179" w:type="dxa"/>
            <w:shd w:val="clear" w:color="auto" w:fill="auto"/>
          </w:tcPr>
          <w:p w:rsidR="00CA7F41" w:rsidRPr="00CA7F41" w:rsidRDefault="00CA7F41" w:rsidP="00CA7F41">
            <w:pPr>
              <w:ind w:firstLine="0"/>
            </w:pPr>
            <w:r>
              <w:t>Daning</w:t>
            </w:r>
          </w:p>
        </w:tc>
        <w:tc>
          <w:tcPr>
            <w:tcW w:w="2179" w:type="dxa"/>
            <w:shd w:val="clear" w:color="auto" w:fill="auto"/>
          </w:tcPr>
          <w:p w:rsidR="00CA7F41" w:rsidRPr="00CA7F41" w:rsidRDefault="00CA7F41" w:rsidP="00CA7F41">
            <w:pPr>
              <w:ind w:firstLine="0"/>
            </w:pPr>
            <w:r>
              <w:t>Davis</w:t>
            </w:r>
          </w:p>
        </w:tc>
        <w:tc>
          <w:tcPr>
            <w:tcW w:w="2180" w:type="dxa"/>
            <w:shd w:val="clear" w:color="auto" w:fill="auto"/>
          </w:tcPr>
          <w:p w:rsidR="00CA7F41" w:rsidRPr="00CA7F41" w:rsidRDefault="00CA7F41" w:rsidP="00CA7F41">
            <w:pPr>
              <w:ind w:firstLine="0"/>
            </w:pPr>
            <w:r>
              <w:t>Dillard</w:t>
            </w:r>
          </w:p>
        </w:tc>
      </w:tr>
      <w:tr w:rsidR="00CA7F41" w:rsidRPr="00CA7F41" w:rsidTr="00CA7F41">
        <w:tc>
          <w:tcPr>
            <w:tcW w:w="2179" w:type="dxa"/>
            <w:shd w:val="clear" w:color="auto" w:fill="auto"/>
          </w:tcPr>
          <w:p w:rsidR="00CA7F41" w:rsidRPr="00CA7F41" w:rsidRDefault="00CA7F41" w:rsidP="00CA7F41">
            <w:pPr>
              <w:ind w:firstLine="0"/>
            </w:pPr>
            <w:r>
              <w:t>Elliott</w:t>
            </w:r>
          </w:p>
        </w:tc>
        <w:tc>
          <w:tcPr>
            <w:tcW w:w="2179" w:type="dxa"/>
            <w:shd w:val="clear" w:color="auto" w:fill="auto"/>
          </w:tcPr>
          <w:p w:rsidR="00CA7F41" w:rsidRPr="00CA7F41" w:rsidRDefault="00CA7F41" w:rsidP="00CA7F41">
            <w:pPr>
              <w:ind w:firstLine="0"/>
            </w:pPr>
            <w:r>
              <w:t>Felder</w:t>
            </w:r>
          </w:p>
        </w:tc>
        <w:tc>
          <w:tcPr>
            <w:tcW w:w="2180" w:type="dxa"/>
            <w:shd w:val="clear" w:color="auto" w:fill="auto"/>
          </w:tcPr>
          <w:p w:rsidR="00CA7F41" w:rsidRPr="00CA7F41" w:rsidRDefault="00CA7F41" w:rsidP="00CA7F41">
            <w:pPr>
              <w:ind w:firstLine="0"/>
            </w:pPr>
            <w:r>
              <w:t>Forrest</w:t>
            </w:r>
          </w:p>
        </w:tc>
      </w:tr>
      <w:tr w:rsidR="00CA7F41" w:rsidRPr="00CA7F41" w:rsidTr="00CA7F41">
        <w:tc>
          <w:tcPr>
            <w:tcW w:w="2179" w:type="dxa"/>
            <w:shd w:val="clear" w:color="auto" w:fill="auto"/>
          </w:tcPr>
          <w:p w:rsidR="00CA7F41" w:rsidRPr="00CA7F41" w:rsidRDefault="00CA7F41" w:rsidP="00CA7F41">
            <w:pPr>
              <w:ind w:firstLine="0"/>
            </w:pPr>
            <w:r>
              <w:t>Forrester</w:t>
            </w:r>
          </w:p>
        </w:tc>
        <w:tc>
          <w:tcPr>
            <w:tcW w:w="2179" w:type="dxa"/>
            <w:shd w:val="clear" w:color="auto" w:fill="auto"/>
          </w:tcPr>
          <w:p w:rsidR="00CA7F41" w:rsidRPr="00CA7F41" w:rsidRDefault="00CA7F41" w:rsidP="00CA7F41">
            <w:pPr>
              <w:ind w:firstLine="0"/>
            </w:pPr>
            <w:r>
              <w:t>Funderburk</w:t>
            </w:r>
          </w:p>
        </w:tc>
        <w:tc>
          <w:tcPr>
            <w:tcW w:w="2180" w:type="dxa"/>
            <w:shd w:val="clear" w:color="auto" w:fill="auto"/>
          </w:tcPr>
          <w:p w:rsidR="00CA7F41" w:rsidRPr="00CA7F41" w:rsidRDefault="00CA7F41" w:rsidP="00CA7F41">
            <w:pPr>
              <w:ind w:firstLine="0"/>
            </w:pPr>
            <w:r>
              <w:t>Gagnon</w:t>
            </w:r>
          </w:p>
        </w:tc>
      </w:tr>
      <w:tr w:rsidR="00CA7F41" w:rsidRPr="00CA7F41" w:rsidTr="00CA7F41">
        <w:tc>
          <w:tcPr>
            <w:tcW w:w="2179" w:type="dxa"/>
            <w:shd w:val="clear" w:color="auto" w:fill="auto"/>
          </w:tcPr>
          <w:p w:rsidR="00CA7F41" w:rsidRPr="00CA7F41" w:rsidRDefault="00CA7F41" w:rsidP="00CA7F41">
            <w:pPr>
              <w:ind w:firstLine="0"/>
            </w:pPr>
            <w:r>
              <w:t>Garvin</w:t>
            </w:r>
          </w:p>
        </w:tc>
        <w:tc>
          <w:tcPr>
            <w:tcW w:w="2179" w:type="dxa"/>
            <w:shd w:val="clear" w:color="auto" w:fill="auto"/>
          </w:tcPr>
          <w:p w:rsidR="00CA7F41" w:rsidRPr="00CA7F41" w:rsidRDefault="00CA7F41" w:rsidP="00CA7F41">
            <w:pPr>
              <w:ind w:firstLine="0"/>
            </w:pPr>
            <w:r>
              <w:t>Gilliam</w:t>
            </w:r>
          </w:p>
        </w:tc>
        <w:tc>
          <w:tcPr>
            <w:tcW w:w="2180" w:type="dxa"/>
            <w:shd w:val="clear" w:color="auto" w:fill="auto"/>
          </w:tcPr>
          <w:p w:rsidR="00CA7F41" w:rsidRPr="00CA7F41" w:rsidRDefault="00CA7F41" w:rsidP="00CA7F41">
            <w:pPr>
              <w:ind w:firstLine="0"/>
            </w:pPr>
            <w:r>
              <w:t>Gilliard</w:t>
            </w:r>
          </w:p>
        </w:tc>
      </w:tr>
      <w:tr w:rsidR="00CA7F41" w:rsidRPr="00CA7F41" w:rsidTr="00CA7F41">
        <w:tc>
          <w:tcPr>
            <w:tcW w:w="2179" w:type="dxa"/>
            <w:shd w:val="clear" w:color="auto" w:fill="auto"/>
          </w:tcPr>
          <w:p w:rsidR="00CA7F41" w:rsidRPr="00CA7F41" w:rsidRDefault="00CA7F41" w:rsidP="00CA7F41">
            <w:pPr>
              <w:ind w:firstLine="0"/>
            </w:pPr>
            <w:r>
              <w:t>Govan</w:t>
            </w:r>
          </w:p>
        </w:tc>
        <w:tc>
          <w:tcPr>
            <w:tcW w:w="2179" w:type="dxa"/>
            <w:shd w:val="clear" w:color="auto" w:fill="auto"/>
          </w:tcPr>
          <w:p w:rsidR="00CA7F41" w:rsidRPr="00CA7F41" w:rsidRDefault="00CA7F41" w:rsidP="00CA7F41">
            <w:pPr>
              <w:ind w:firstLine="0"/>
            </w:pPr>
            <w:r>
              <w:t>Haddon</w:t>
            </w:r>
          </w:p>
        </w:tc>
        <w:tc>
          <w:tcPr>
            <w:tcW w:w="2180" w:type="dxa"/>
            <w:shd w:val="clear" w:color="auto" w:fill="auto"/>
          </w:tcPr>
          <w:p w:rsidR="00CA7F41" w:rsidRPr="00CA7F41" w:rsidRDefault="00CA7F41" w:rsidP="00CA7F41">
            <w:pPr>
              <w:ind w:firstLine="0"/>
            </w:pPr>
            <w:r>
              <w:t>Hardee</w:t>
            </w:r>
          </w:p>
        </w:tc>
      </w:tr>
      <w:tr w:rsidR="00CA7F41" w:rsidRPr="00CA7F41" w:rsidTr="00CA7F41">
        <w:tc>
          <w:tcPr>
            <w:tcW w:w="2179" w:type="dxa"/>
            <w:shd w:val="clear" w:color="auto" w:fill="auto"/>
          </w:tcPr>
          <w:p w:rsidR="00CA7F41" w:rsidRPr="00CA7F41" w:rsidRDefault="00CA7F41" w:rsidP="00CA7F41">
            <w:pPr>
              <w:ind w:firstLine="0"/>
            </w:pPr>
            <w:r>
              <w:t>Henderson-Myers</w:t>
            </w:r>
          </w:p>
        </w:tc>
        <w:tc>
          <w:tcPr>
            <w:tcW w:w="2179" w:type="dxa"/>
            <w:shd w:val="clear" w:color="auto" w:fill="auto"/>
          </w:tcPr>
          <w:p w:rsidR="00CA7F41" w:rsidRPr="00CA7F41" w:rsidRDefault="00CA7F41" w:rsidP="00CA7F41">
            <w:pPr>
              <w:ind w:firstLine="0"/>
            </w:pPr>
            <w:r>
              <w:t>Henegan</w:t>
            </w:r>
          </w:p>
        </w:tc>
        <w:tc>
          <w:tcPr>
            <w:tcW w:w="2180" w:type="dxa"/>
            <w:shd w:val="clear" w:color="auto" w:fill="auto"/>
          </w:tcPr>
          <w:p w:rsidR="00CA7F41" w:rsidRPr="00CA7F41" w:rsidRDefault="00CA7F41" w:rsidP="00CA7F41">
            <w:pPr>
              <w:ind w:firstLine="0"/>
            </w:pPr>
            <w:r>
              <w:t>Herbkersman</w:t>
            </w:r>
          </w:p>
        </w:tc>
      </w:tr>
      <w:tr w:rsidR="00CA7F41" w:rsidRPr="00CA7F41" w:rsidTr="00CA7F41">
        <w:tc>
          <w:tcPr>
            <w:tcW w:w="2179" w:type="dxa"/>
            <w:shd w:val="clear" w:color="auto" w:fill="auto"/>
          </w:tcPr>
          <w:p w:rsidR="00CA7F41" w:rsidRPr="00CA7F41" w:rsidRDefault="00CA7F41" w:rsidP="00CA7F41">
            <w:pPr>
              <w:ind w:firstLine="0"/>
            </w:pPr>
            <w:r>
              <w:t>Hewitt</w:t>
            </w:r>
          </w:p>
        </w:tc>
        <w:tc>
          <w:tcPr>
            <w:tcW w:w="2179" w:type="dxa"/>
            <w:shd w:val="clear" w:color="auto" w:fill="auto"/>
          </w:tcPr>
          <w:p w:rsidR="00CA7F41" w:rsidRPr="00CA7F41" w:rsidRDefault="00CA7F41" w:rsidP="00CA7F41">
            <w:pPr>
              <w:ind w:firstLine="0"/>
            </w:pPr>
            <w:r>
              <w:t>Hill</w:t>
            </w:r>
          </w:p>
        </w:tc>
        <w:tc>
          <w:tcPr>
            <w:tcW w:w="2180" w:type="dxa"/>
            <w:shd w:val="clear" w:color="auto" w:fill="auto"/>
          </w:tcPr>
          <w:p w:rsidR="00CA7F41" w:rsidRPr="00CA7F41" w:rsidRDefault="00CA7F41" w:rsidP="00CA7F41">
            <w:pPr>
              <w:ind w:firstLine="0"/>
            </w:pPr>
            <w:r>
              <w:t>Hixon</w:t>
            </w:r>
          </w:p>
        </w:tc>
      </w:tr>
      <w:tr w:rsidR="00CA7F41" w:rsidRPr="00CA7F41" w:rsidTr="00CA7F41">
        <w:tc>
          <w:tcPr>
            <w:tcW w:w="2179" w:type="dxa"/>
            <w:shd w:val="clear" w:color="auto" w:fill="auto"/>
          </w:tcPr>
          <w:p w:rsidR="00CA7F41" w:rsidRPr="00CA7F41" w:rsidRDefault="00CA7F41" w:rsidP="00CA7F41">
            <w:pPr>
              <w:ind w:firstLine="0"/>
            </w:pPr>
            <w:r>
              <w:t>Hosey</w:t>
            </w:r>
          </w:p>
        </w:tc>
        <w:tc>
          <w:tcPr>
            <w:tcW w:w="2179" w:type="dxa"/>
            <w:shd w:val="clear" w:color="auto" w:fill="auto"/>
          </w:tcPr>
          <w:p w:rsidR="00CA7F41" w:rsidRPr="00CA7F41" w:rsidRDefault="00CA7F41" w:rsidP="00CA7F41">
            <w:pPr>
              <w:ind w:firstLine="0"/>
            </w:pPr>
            <w:r>
              <w:t>Howard</w:t>
            </w:r>
          </w:p>
        </w:tc>
        <w:tc>
          <w:tcPr>
            <w:tcW w:w="2180" w:type="dxa"/>
            <w:shd w:val="clear" w:color="auto" w:fill="auto"/>
          </w:tcPr>
          <w:p w:rsidR="00CA7F41" w:rsidRPr="00CA7F41" w:rsidRDefault="00CA7F41" w:rsidP="00CA7F41">
            <w:pPr>
              <w:ind w:firstLine="0"/>
            </w:pPr>
            <w:r>
              <w:t>Huggins</w:t>
            </w:r>
          </w:p>
        </w:tc>
      </w:tr>
      <w:tr w:rsidR="00CA7F41" w:rsidRPr="00CA7F41" w:rsidTr="00CA7F41">
        <w:tc>
          <w:tcPr>
            <w:tcW w:w="2179" w:type="dxa"/>
            <w:shd w:val="clear" w:color="auto" w:fill="auto"/>
          </w:tcPr>
          <w:p w:rsidR="00CA7F41" w:rsidRPr="00CA7F41" w:rsidRDefault="00CA7F41" w:rsidP="00CA7F41">
            <w:pPr>
              <w:ind w:firstLine="0"/>
            </w:pPr>
            <w:r>
              <w:t>Hyde</w:t>
            </w:r>
          </w:p>
        </w:tc>
        <w:tc>
          <w:tcPr>
            <w:tcW w:w="2179" w:type="dxa"/>
            <w:shd w:val="clear" w:color="auto" w:fill="auto"/>
          </w:tcPr>
          <w:p w:rsidR="00CA7F41" w:rsidRPr="00CA7F41" w:rsidRDefault="00CA7F41" w:rsidP="00CA7F41">
            <w:pPr>
              <w:ind w:firstLine="0"/>
            </w:pPr>
            <w:r>
              <w:t>Jefferson</w:t>
            </w:r>
          </w:p>
        </w:tc>
        <w:tc>
          <w:tcPr>
            <w:tcW w:w="2180" w:type="dxa"/>
            <w:shd w:val="clear" w:color="auto" w:fill="auto"/>
          </w:tcPr>
          <w:p w:rsidR="00CA7F41" w:rsidRPr="00CA7F41" w:rsidRDefault="00CA7F41" w:rsidP="00CA7F41">
            <w:pPr>
              <w:ind w:firstLine="0"/>
            </w:pPr>
            <w:r>
              <w:t>Johnson</w:t>
            </w:r>
          </w:p>
        </w:tc>
      </w:tr>
      <w:tr w:rsidR="00CA7F41" w:rsidRPr="00CA7F41" w:rsidTr="00CA7F41">
        <w:tc>
          <w:tcPr>
            <w:tcW w:w="2179" w:type="dxa"/>
            <w:shd w:val="clear" w:color="auto" w:fill="auto"/>
          </w:tcPr>
          <w:p w:rsidR="00CA7F41" w:rsidRPr="00CA7F41" w:rsidRDefault="00CA7F41" w:rsidP="00CA7F41">
            <w:pPr>
              <w:ind w:firstLine="0"/>
            </w:pPr>
            <w:r>
              <w:t>Jones</w:t>
            </w:r>
          </w:p>
        </w:tc>
        <w:tc>
          <w:tcPr>
            <w:tcW w:w="2179" w:type="dxa"/>
            <w:shd w:val="clear" w:color="auto" w:fill="auto"/>
          </w:tcPr>
          <w:p w:rsidR="00CA7F41" w:rsidRPr="00CA7F41" w:rsidRDefault="00CA7F41" w:rsidP="00CA7F41">
            <w:pPr>
              <w:ind w:firstLine="0"/>
            </w:pPr>
            <w:r>
              <w:t>Jordan</w:t>
            </w:r>
          </w:p>
        </w:tc>
        <w:tc>
          <w:tcPr>
            <w:tcW w:w="2180" w:type="dxa"/>
            <w:shd w:val="clear" w:color="auto" w:fill="auto"/>
          </w:tcPr>
          <w:p w:rsidR="00CA7F41" w:rsidRPr="00CA7F41" w:rsidRDefault="00CA7F41" w:rsidP="00CA7F41">
            <w:pPr>
              <w:ind w:firstLine="0"/>
            </w:pPr>
            <w:r>
              <w:t>Kimmons</w:t>
            </w:r>
          </w:p>
        </w:tc>
      </w:tr>
      <w:tr w:rsidR="00CA7F41" w:rsidRPr="00CA7F41" w:rsidTr="00CA7F41">
        <w:tc>
          <w:tcPr>
            <w:tcW w:w="2179" w:type="dxa"/>
            <w:shd w:val="clear" w:color="auto" w:fill="auto"/>
          </w:tcPr>
          <w:p w:rsidR="00CA7F41" w:rsidRPr="00CA7F41" w:rsidRDefault="00CA7F41" w:rsidP="00CA7F41">
            <w:pPr>
              <w:ind w:firstLine="0"/>
            </w:pPr>
            <w:r>
              <w:t>Kirby</w:t>
            </w:r>
          </w:p>
        </w:tc>
        <w:tc>
          <w:tcPr>
            <w:tcW w:w="2179" w:type="dxa"/>
            <w:shd w:val="clear" w:color="auto" w:fill="auto"/>
          </w:tcPr>
          <w:p w:rsidR="00CA7F41" w:rsidRPr="00CA7F41" w:rsidRDefault="00CA7F41" w:rsidP="00CA7F41">
            <w:pPr>
              <w:ind w:firstLine="0"/>
            </w:pPr>
            <w:r>
              <w:t>Ligon</w:t>
            </w:r>
          </w:p>
        </w:tc>
        <w:tc>
          <w:tcPr>
            <w:tcW w:w="2180" w:type="dxa"/>
            <w:shd w:val="clear" w:color="auto" w:fill="auto"/>
          </w:tcPr>
          <w:p w:rsidR="00CA7F41" w:rsidRPr="00CA7F41" w:rsidRDefault="00CA7F41" w:rsidP="00CA7F41">
            <w:pPr>
              <w:ind w:firstLine="0"/>
            </w:pPr>
            <w:r>
              <w:t>Long</w:t>
            </w:r>
          </w:p>
        </w:tc>
      </w:tr>
      <w:tr w:rsidR="00CA7F41" w:rsidRPr="00CA7F41" w:rsidTr="00CA7F41">
        <w:tc>
          <w:tcPr>
            <w:tcW w:w="2179" w:type="dxa"/>
            <w:shd w:val="clear" w:color="auto" w:fill="auto"/>
          </w:tcPr>
          <w:p w:rsidR="00CA7F41" w:rsidRPr="00CA7F41" w:rsidRDefault="00CA7F41" w:rsidP="00CA7F41">
            <w:pPr>
              <w:ind w:firstLine="0"/>
            </w:pPr>
            <w:r>
              <w:t>Lowe</w:t>
            </w:r>
          </w:p>
        </w:tc>
        <w:tc>
          <w:tcPr>
            <w:tcW w:w="2179" w:type="dxa"/>
            <w:shd w:val="clear" w:color="auto" w:fill="auto"/>
          </w:tcPr>
          <w:p w:rsidR="00CA7F41" w:rsidRPr="00CA7F41" w:rsidRDefault="00CA7F41" w:rsidP="00CA7F41">
            <w:pPr>
              <w:ind w:firstLine="0"/>
            </w:pPr>
            <w:r>
              <w:t>Lucas</w:t>
            </w:r>
          </w:p>
        </w:tc>
        <w:tc>
          <w:tcPr>
            <w:tcW w:w="2180" w:type="dxa"/>
            <w:shd w:val="clear" w:color="auto" w:fill="auto"/>
          </w:tcPr>
          <w:p w:rsidR="00CA7F41" w:rsidRPr="00CA7F41" w:rsidRDefault="00CA7F41" w:rsidP="00CA7F41">
            <w:pPr>
              <w:ind w:firstLine="0"/>
            </w:pPr>
            <w:r>
              <w:t>Mace</w:t>
            </w:r>
          </w:p>
        </w:tc>
      </w:tr>
      <w:tr w:rsidR="00CA7F41" w:rsidRPr="00CA7F41" w:rsidTr="00CA7F41">
        <w:tc>
          <w:tcPr>
            <w:tcW w:w="2179" w:type="dxa"/>
            <w:shd w:val="clear" w:color="auto" w:fill="auto"/>
          </w:tcPr>
          <w:p w:rsidR="00CA7F41" w:rsidRPr="00CA7F41" w:rsidRDefault="00CA7F41" w:rsidP="00CA7F41">
            <w:pPr>
              <w:ind w:firstLine="0"/>
            </w:pPr>
            <w:r>
              <w:t>Magnuson</w:t>
            </w:r>
          </w:p>
        </w:tc>
        <w:tc>
          <w:tcPr>
            <w:tcW w:w="2179" w:type="dxa"/>
            <w:shd w:val="clear" w:color="auto" w:fill="auto"/>
          </w:tcPr>
          <w:p w:rsidR="00CA7F41" w:rsidRPr="00CA7F41" w:rsidRDefault="00CA7F41" w:rsidP="00CA7F41">
            <w:pPr>
              <w:ind w:firstLine="0"/>
            </w:pPr>
            <w:r>
              <w:t>Martin</w:t>
            </w:r>
          </w:p>
        </w:tc>
        <w:tc>
          <w:tcPr>
            <w:tcW w:w="2180" w:type="dxa"/>
            <w:shd w:val="clear" w:color="auto" w:fill="auto"/>
          </w:tcPr>
          <w:p w:rsidR="00CA7F41" w:rsidRPr="00CA7F41" w:rsidRDefault="00CA7F41" w:rsidP="00CA7F41">
            <w:pPr>
              <w:ind w:firstLine="0"/>
            </w:pPr>
            <w:r>
              <w:t>Matthews</w:t>
            </w:r>
          </w:p>
        </w:tc>
      </w:tr>
      <w:tr w:rsidR="00CA7F41" w:rsidRPr="00CA7F41" w:rsidTr="00CA7F41">
        <w:tc>
          <w:tcPr>
            <w:tcW w:w="2179" w:type="dxa"/>
            <w:shd w:val="clear" w:color="auto" w:fill="auto"/>
          </w:tcPr>
          <w:p w:rsidR="00CA7F41" w:rsidRPr="00CA7F41" w:rsidRDefault="00CA7F41" w:rsidP="00CA7F41">
            <w:pPr>
              <w:ind w:firstLine="0"/>
            </w:pPr>
            <w:r>
              <w:t>McCravy</w:t>
            </w:r>
          </w:p>
        </w:tc>
        <w:tc>
          <w:tcPr>
            <w:tcW w:w="2179" w:type="dxa"/>
            <w:shd w:val="clear" w:color="auto" w:fill="auto"/>
          </w:tcPr>
          <w:p w:rsidR="00CA7F41" w:rsidRPr="00CA7F41" w:rsidRDefault="00CA7F41" w:rsidP="00CA7F41">
            <w:pPr>
              <w:ind w:firstLine="0"/>
            </w:pPr>
            <w:r>
              <w:t>McGinnis</w:t>
            </w:r>
          </w:p>
        </w:tc>
        <w:tc>
          <w:tcPr>
            <w:tcW w:w="2180" w:type="dxa"/>
            <w:shd w:val="clear" w:color="auto" w:fill="auto"/>
          </w:tcPr>
          <w:p w:rsidR="00CA7F41" w:rsidRPr="00CA7F41" w:rsidRDefault="00CA7F41" w:rsidP="00CA7F41">
            <w:pPr>
              <w:ind w:firstLine="0"/>
            </w:pPr>
            <w:r>
              <w:t>McKnight</w:t>
            </w:r>
          </w:p>
        </w:tc>
      </w:tr>
      <w:tr w:rsidR="00CA7F41" w:rsidRPr="00CA7F41" w:rsidTr="00CA7F41">
        <w:tc>
          <w:tcPr>
            <w:tcW w:w="2179" w:type="dxa"/>
            <w:shd w:val="clear" w:color="auto" w:fill="auto"/>
          </w:tcPr>
          <w:p w:rsidR="00CA7F41" w:rsidRPr="00CA7F41" w:rsidRDefault="00CA7F41" w:rsidP="00CA7F41">
            <w:pPr>
              <w:ind w:firstLine="0"/>
            </w:pPr>
            <w:r>
              <w:t>Morgan</w:t>
            </w:r>
          </w:p>
        </w:tc>
        <w:tc>
          <w:tcPr>
            <w:tcW w:w="2179" w:type="dxa"/>
            <w:shd w:val="clear" w:color="auto" w:fill="auto"/>
          </w:tcPr>
          <w:p w:rsidR="00CA7F41" w:rsidRPr="00CA7F41" w:rsidRDefault="00CA7F41" w:rsidP="00CA7F41">
            <w:pPr>
              <w:ind w:firstLine="0"/>
            </w:pPr>
            <w:r>
              <w:t>D. C. Moss</w:t>
            </w:r>
          </w:p>
        </w:tc>
        <w:tc>
          <w:tcPr>
            <w:tcW w:w="2180" w:type="dxa"/>
            <w:shd w:val="clear" w:color="auto" w:fill="auto"/>
          </w:tcPr>
          <w:p w:rsidR="00CA7F41" w:rsidRPr="00CA7F41" w:rsidRDefault="00CA7F41" w:rsidP="00CA7F41">
            <w:pPr>
              <w:ind w:firstLine="0"/>
            </w:pPr>
            <w:r>
              <w:t>B. Newton</w:t>
            </w:r>
          </w:p>
        </w:tc>
      </w:tr>
      <w:tr w:rsidR="00CA7F41" w:rsidRPr="00CA7F41" w:rsidTr="00CA7F41">
        <w:tc>
          <w:tcPr>
            <w:tcW w:w="2179" w:type="dxa"/>
            <w:shd w:val="clear" w:color="auto" w:fill="auto"/>
          </w:tcPr>
          <w:p w:rsidR="00CA7F41" w:rsidRPr="00CA7F41" w:rsidRDefault="00CA7F41" w:rsidP="00CA7F41">
            <w:pPr>
              <w:ind w:firstLine="0"/>
            </w:pPr>
            <w:r>
              <w:t>Norrell</w:t>
            </w:r>
          </w:p>
        </w:tc>
        <w:tc>
          <w:tcPr>
            <w:tcW w:w="2179" w:type="dxa"/>
            <w:shd w:val="clear" w:color="auto" w:fill="auto"/>
          </w:tcPr>
          <w:p w:rsidR="00CA7F41" w:rsidRPr="00CA7F41" w:rsidRDefault="00CA7F41" w:rsidP="00CA7F41">
            <w:pPr>
              <w:ind w:firstLine="0"/>
            </w:pPr>
            <w:r>
              <w:t>Oremus</w:t>
            </w:r>
          </w:p>
        </w:tc>
        <w:tc>
          <w:tcPr>
            <w:tcW w:w="2180" w:type="dxa"/>
            <w:shd w:val="clear" w:color="auto" w:fill="auto"/>
          </w:tcPr>
          <w:p w:rsidR="00CA7F41" w:rsidRPr="00CA7F41" w:rsidRDefault="00CA7F41" w:rsidP="00CA7F41">
            <w:pPr>
              <w:ind w:firstLine="0"/>
            </w:pPr>
            <w:r>
              <w:t>Ott</w:t>
            </w:r>
          </w:p>
        </w:tc>
      </w:tr>
      <w:tr w:rsidR="00CA7F41" w:rsidRPr="00CA7F41" w:rsidTr="00CA7F41">
        <w:tc>
          <w:tcPr>
            <w:tcW w:w="2179" w:type="dxa"/>
            <w:shd w:val="clear" w:color="auto" w:fill="auto"/>
          </w:tcPr>
          <w:p w:rsidR="00CA7F41" w:rsidRPr="00CA7F41" w:rsidRDefault="00CA7F41" w:rsidP="00CA7F41">
            <w:pPr>
              <w:ind w:firstLine="0"/>
            </w:pPr>
            <w:r>
              <w:t>Pope</w:t>
            </w:r>
          </w:p>
        </w:tc>
        <w:tc>
          <w:tcPr>
            <w:tcW w:w="2179" w:type="dxa"/>
            <w:shd w:val="clear" w:color="auto" w:fill="auto"/>
          </w:tcPr>
          <w:p w:rsidR="00CA7F41" w:rsidRPr="00CA7F41" w:rsidRDefault="00CA7F41" w:rsidP="00CA7F41">
            <w:pPr>
              <w:ind w:firstLine="0"/>
            </w:pPr>
            <w:r>
              <w:t>Ridgeway</w:t>
            </w:r>
          </w:p>
        </w:tc>
        <w:tc>
          <w:tcPr>
            <w:tcW w:w="2180" w:type="dxa"/>
            <w:shd w:val="clear" w:color="auto" w:fill="auto"/>
          </w:tcPr>
          <w:p w:rsidR="00CA7F41" w:rsidRPr="00CA7F41" w:rsidRDefault="00CA7F41" w:rsidP="00CA7F41">
            <w:pPr>
              <w:ind w:firstLine="0"/>
            </w:pPr>
            <w:r>
              <w:t>Rivers</w:t>
            </w:r>
          </w:p>
        </w:tc>
      </w:tr>
      <w:tr w:rsidR="00CA7F41" w:rsidRPr="00CA7F41" w:rsidTr="00CA7F41">
        <w:tc>
          <w:tcPr>
            <w:tcW w:w="2179" w:type="dxa"/>
            <w:shd w:val="clear" w:color="auto" w:fill="auto"/>
          </w:tcPr>
          <w:p w:rsidR="00CA7F41" w:rsidRPr="00CA7F41" w:rsidRDefault="00CA7F41" w:rsidP="00CA7F41">
            <w:pPr>
              <w:ind w:firstLine="0"/>
            </w:pPr>
            <w:r>
              <w:t>Rose</w:t>
            </w:r>
          </w:p>
        </w:tc>
        <w:tc>
          <w:tcPr>
            <w:tcW w:w="2179" w:type="dxa"/>
            <w:shd w:val="clear" w:color="auto" w:fill="auto"/>
          </w:tcPr>
          <w:p w:rsidR="00CA7F41" w:rsidRPr="00CA7F41" w:rsidRDefault="00CA7F41" w:rsidP="00CA7F41">
            <w:pPr>
              <w:ind w:firstLine="0"/>
            </w:pPr>
            <w:r>
              <w:t>Rutherford</w:t>
            </w:r>
          </w:p>
        </w:tc>
        <w:tc>
          <w:tcPr>
            <w:tcW w:w="2180" w:type="dxa"/>
            <w:shd w:val="clear" w:color="auto" w:fill="auto"/>
          </w:tcPr>
          <w:p w:rsidR="00CA7F41" w:rsidRPr="00CA7F41" w:rsidRDefault="00CA7F41" w:rsidP="00CA7F41">
            <w:pPr>
              <w:ind w:firstLine="0"/>
            </w:pPr>
            <w:r>
              <w:t>Sandifer</w:t>
            </w:r>
          </w:p>
        </w:tc>
      </w:tr>
      <w:tr w:rsidR="00CA7F41" w:rsidRPr="00CA7F41" w:rsidTr="00CA7F41">
        <w:tc>
          <w:tcPr>
            <w:tcW w:w="2179" w:type="dxa"/>
            <w:shd w:val="clear" w:color="auto" w:fill="auto"/>
          </w:tcPr>
          <w:p w:rsidR="00CA7F41" w:rsidRPr="00CA7F41" w:rsidRDefault="00CA7F41" w:rsidP="00CA7F41">
            <w:pPr>
              <w:ind w:firstLine="0"/>
            </w:pPr>
            <w:r>
              <w:t>Simrill</w:t>
            </w:r>
          </w:p>
        </w:tc>
        <w:tc>
          <w:tcPr>
            <w:tcW w:w="2179" w:type="dxa"/>
            <w:shd w:val="clear" w:color="auto" w:fill="auto"/>
          </w:tcPr>
          <w:p w:rsidR="00CA7F41" w:rsidRPr="00CA7F41" w:rsidRDefault="00CA7F41" w:rsidP="00CA7F41">
            <w:pPr>
              <w:ind w:firstLine="0"/>
            </w:pPr>
            <w:r>
              <w:t>G. M. Smith</w:t>
            </w:r>
          </w:p>
        </w:tc>
        <w:tc>
          <w:tcPr>
            <w:tcW w:w="2180" w:type="dxa"/>
            <w:shd w:val="clear" w:color="auto" w:fill="auto"/>
          </w:tcPr>
          <w:p w:rsidR="00CA7F41" w:rsidRPr="00CA7F41" w:rsidRDefault="00CA7F41" w:rsidP="00CA7F41">
            <w:pPr>
              <w:ind w:firstLine="0"/>
            </w:pPr>
            <w:r>
              <w:t>Sottile</w:t>
            </w:r>
          </w:p>
        </w:tc>
      </w:tr>
      <w:tr w:rsidR="00CA7F41" w:rsidRPr="00CA7F41" w:rsidTr="00CA7F41">
        <w:tc>
          <w:tcPr>
            <w:tcW w:w="2179" w:type="dxa"/>
            <w:shd w:val="clear" w:color="auto" w:fill="auto"/>
          </w:tcPr>
          <w:p w:rsidR="00CA7F41" w:rsidRPr="00CA7F41" w:rsidRDefault="00CA7F41" w:rsidP="00CA7F41">
            <w:pPr>
              <w:ind w:firstLine="0"/>
            </w:pPr>
            <w:r>
              <w:t>Spires</w:t>
            </w:r>
          </w:p>
        </w:tc>
        <w:tc>
          <w:tcPr>
            <w:tcW w:w="2179" w:type="dxa"/>
            <w:shd w:val="clear" w:color="auto" w:fill="auto"/>
          </w:tcPr>
          <w:p w:rsidR="00CA7F41" w:rsidRPr="00CA7F41" w:rsidRDefault="00CA7F41" w:rsidP="00CA7F41">
            <w:pPr>
              <w:ind w:firstLine="0"/>
            </w:pPr>
            <w:r>
              <w:t>Stavrinakis</w:t>
            </w:r>
          </w:p>
        </w:tc>
        <w:tc>
          <w:tcPr>
            <w:tcW w:w="2180" w:type="dxa"/>
            <w:shd w:val="clear" w:color="auto" w:fill="auto"/>
          </w:tcPr>
          <w:p w:rsidR="00CA7F41" w:rsidRPr="00CA7F41" w:rsidRDefault="00CA7F41" w:rsidP="00CA7F41">
            <w:pPr>
              <w:ind w:firstLine="0"/>
            </w:pPr>
            <w:r>
              <w:t>Stringer</w:t>
            </w:r>
          </w:p>
        </w:tc>
      </w:tr>
      <w:tr w:rsidR="00CA7F41" w:rsidRPr="00CA7F41" w:rsidTr="00CA7F41">
        <w:tc>
          <w:tcPr>
            <w:tcW w:w="2179" w:type="dxa"/>
            <w:shd w:val="clear" w:color="auto" w:fill="auto"/>
          </w:tcPr>
          <w:p w:rsidR="00CA7F41" w:rsidRPr="00CA7F41" w:rsidRDefault="00CA7F41" w:rsidP="00CA7F41">
            <w:pPr>
              <w:ind w:firstLine="0"/>
            </w:pPr>
            <w:r>
              <w:t>Tallon</w:t>
            </w:r>
          </w:p>
        </w:tc>
        <w:tc>
          <w:tcPr>
            <w:tcW w:w="2179" w:type="dxa"/>
            <w:shd w:val="clear" w:color="auto" w:fill="auto"/>
          </w:tcPr>
          <w:p w:rsidR="00CA7F41" w:rsidRPr="00CA7F41" w:rsidRDefault="00CA7F41" w:rsidP="00CA7F41">
            <w:pPr>
              <w:ind w:firstLine="0"/>
            </w:pPr>
            <w:r>
              <w:t>Taylor</w:t>
            </w:r>
          </w:p>
        </w:tc>
        <w:tc>
          <w:tcPr>
            <w:tcW w:w="2180" w:type="dxa"/>
            <w:shd w:val="clear" w:color="auto" w:fill="auto"/>
          </w:tcPr>
          <w:p w:rsidR="00CA7F41" w:rsidRPr="00CA7F41" w:rsidRDefault="00CA7F41" w:rsidP="00CA7F41">
            <w:pPr>
              <w:ind w:firstLine="0"/>
            </w:pPr>
            <w:r>
              <w:t>Thayer</w:t>
            </w:r>
          </w:p>
        </w:tc>
      </w:tr>
      <w:tr w:rsidR="00CA7F41" w:rsidRPr="00CA7F41" w:rsidTr="00CA7F41">
        <w:tc>
          <w:tcPr>
            <w:tcW w:w="2179" w:type="dxa"/>
            <w:shd w:val="clear" w:color="auto" w:fill="auto"/>
          </w:tcPr>
          <w:p w:rsidR="00CA7F41" w:rsidRPr="00CA7F41" w:rsidRDefault="00CA7F41" w:rsidP="00CA7F41">
            <w:pPr>
              <w:ind w:firstLine="0"/>
            </w:pPr>
            <w:r>
              <w:t>Thigpen</w:t>
            </w:r>
          </w:p>
        </w:tc>
        <w:tc>
          <w:tcPr>
            <w:tcW w:w="2179" w:type="dxa"/>
            <w:shd w:val="clear" w:color="auto" w:fill="auto"/>
          </w:tcPr>
          <w:p w:rsidR="00CA7F41" w:rsidRPr="00CA7F41" w:rsidRDefault="00CA7F41" w:rsidP="00CA7F41">
            <w:pPr>
              <w:ind w:firstLine="0"/>
            </w:pPr>
            <w:r>
              <w:t>Trantham</w:t>
            </w:r>
          </w:p>
        </w:tc>
        <w:tc>
          <w:tcPr>
            <w:tcW w:w="2180" w:type="dxa"/>
            <w:shd w:val="clear" w:color="auto" w:fill="auto"/>
          </w:tcPr>
          <w:p w:rsidR="00CA7F41" w:rsidRPr="00CA7F41" w:rsidRDefault="00CA7F41" w:rsidP="00CA7F41">
            <w:pPr>
              <w:ind w:firstLine="0"/>
            </w:pPr>
            <w:r>
              <w:t>West</w:t>
            </w:r>
          </w:p>
        </w:tc>
      </w:tr>
      <w:tr w:rsidR="00CA7F41" w:rsidRPr="00CA7F41" w:rsidTr="00CA7F41">
        <w:tc>
          <w:tcPr>
            <w:tcW w:w="2179" w:type="dxa"/>
            <w:shd w:val="clear" w:color="auto" w:fill="auto"/>
          </w:tcPr>
          <w:p w:rsidR="00CA7F41" w:rsidRPr="00CA7F41" w:rsidRDefault="00CA7F41" w:rsidP="00CA7F41">
            <w:pPr>
              <w:ind w:firstLine="0"/>
            </w:pPr>
            <w:r>
              <w:t>Wetmore</w:t>
            </w:r>
          </w:p>
        </w:tc>
        <w:tc>
          <w:tcPr>
            <w:tcW w:w="2179" w:type="dxa"/>
            <w:shd w:val="clear" w:color="auto" w:fill="auto"/>
          </w:tcPr>
          <w:p w:rsidR="00CA7F41" w:rsidRPr="00CA7F41" w:rsidRDefault="00CA7F41" w:rsidP="00CA7F41">
            <w:pPr>
              <w:ind w:firstLine="0"/>
            </w:pPr>
            <w:r>
              <w:t>White</w:t>
            </w:r>
          </w:p>
        </w:tc>
        <w:tc>
          <w:tcPr>
            <w:tcW w:w="2180" w:type="dxa"/>
            <w:shd w:val="clear" w:color="auto" w:fill="auto"/>
          </w:tcPr>
          <w:p w:rsidR="00CA7F41" w:rsidRPr="00CA7F41" w:rsidRDefault="00CA7F41" w:rsidP="00CA7F41">
            <w:pPr>
              <w:ind w:firstLine="0"/>
            </w:pPr>
            <w:r>
              <w:t>Whitmire</w:t>
            </w:r>
          </w:p>
        </w:tc>
      </w:tr>
      <w:tr w:rsidR="00CA7F41" w:rsidRPr="00CA7F41" w:rsidTr="00CA7F41">
        <w:tc>
          <w:tcPr>
            <w:tcW w:w="2179" w:type="dxa"/>
            <w:shd w:val="clear" w:color="auto" w:fill="auto"/>
          </w:tcPr>
          <w:p w:rsidR="00CA7F41" w:rsidRPr="00CA7F41" w:rsidRDefault="00CA7F41" w:rsidP="00CA7F41">
            <w:pPr>
              <w:keepNext/>
              <w:ind w:firstLine="0"/>
            </w:pPr>
            <w:r>
              <w:t>R. Williams</w:t>
            </w:r>
          </w:p>
        </w:tc>
        <w:tc>
          <w:tcPr>
            <w:tcW w:w="2179" w:type="dxa"/>
            <w:shd w:val="clear" w:color="auto" w:fill="auto"/>
          </w:tcPr>
          <w:p w:rsidR="00CA7F41" w:rsidRPr="00CA7F41" w:rsidRDefault="00CA7F41" w:rsidP="00CA7F41">
            <w:pPr>
              <w:keepNext/>
              <w:ind w:firstLine="0"/>
            </w:pPr>
            <w:r>
              <w:t>S. Williams</w:t>
            </w:r>
          </w:p>
        </w:tc>
        <w:tc>
          <w:tcPr>
            <w:tcW w:w="2180" w:type="dxa"/>
            <w:shd w:val="clear" w:color="auto" w:fill="auto"/>
          </w:tcPr>
          <w:p w:rsidR="00CA7F41" w:rsidRPr="00CA7F41" w:rsidRDefault="00CA7F41" w:rsidP="00CA7F41">
            <w:pPr>
              <w:keepNext/>
              <w:ind w:firstLine="0"/>
            </w:pPr>
            <w:r>
              <w:t>Willis</w:t>
            </w:r>
          </w:p>
        </w:tc>
      </w:tr>
      <w:tr w:rsidR="00CA7F41" w:rsidRPr="00CA7F41" w:rsidTr="00CA7F41">
        <w:tc>
          <w:tcPr>
            <w:tcW w:w="2179" w:type="dxa"/>
            <w:shd w:val="clear" w:color="auto" w:fill="auto"/>
          </w:tcPr>
          <w:p w:rsidR="00CA7F41" w:rsidRPr="00CA7F41" w:rsidRDefault="00CA7F41" w:rsidP="00CA7F41">
            <w:pPr>
              <w:keepNext/>
              <w:ind w:firstLine="0"/>
            </w:pPr>
            <w:r>
              <w:t>Wooten</w:t>
            </w:r>
          </w:p>
        </w:tc>
        <w:tc>
          <w:tcPr>
            <w:tcW w:w="2179" w:type="dxa"/>
            <w:shd w:val="clear" w:color="auto" w:fill="auto"/>
          </w:tcPr>
          <w:p w:rsidR="00CA7F41" w:rsidRPr="00CA7F41" w:rsidRDefault="00CA7F41" w:rsidP="00CA7F41">
            <w:pPr>
              <w:keepNext/>
              <w:ind w:firstLine="0"/>
            </w:pPr>
            <w:r>
              <w:t>Yow</w:t>
            </w:r>
          </w:p>
        </w:tc>
        <w:tc>
          <w:tcPr>
            <w:tcW w:w="2180" w:type="dxa"/>
            <w:shd w:val="clear" w:color="auto" w:fill="auto"/>
          </w:tcPr>
          <w:p w:rsidR="00CA7F41" w:rsidRPr="00CA7F41" w:rsidRDefault="00CA7F41" w:rsidP="00CA7F41">
            <w:pPr>
              <w:keepNext/>
              <w:ind w:firstLine="0"/>
            </w:pPr>
          </w:p>
        </w:tc>
      </w:tr>
    </w:tbl>
    <w:p w:rsidR="00CA7F41" w:rsidRDefault="00CA7F41" w:rsidP="00CA7F41"/>
    <w:p w:rsidR="00CA7F41" w:rsidRDefault="00CA7F41" w:rsidP="00CA7F41">
      <w:pPr>
        <w:jc w:val="center"/>
        <w:rPr>
          <w:b/>
        </w:rPr>
      </w:pPr>
      <w:r w:rsidRPr="00CA7F41">
        <w:rPr>
          <w:b/>
        </w:rPr>
        <w:t>Total--92</w:t>
      </w:r>
    </w:p>
    <w:p w:rsidR="00690F0D" w:rsidRDefault="00690F0D" w:rsidP="00CA7F41">
      <w:pPr>
        <w:jc w:val="center"/>
        <w:rPr>
          <w:b/>
        </w:rPr>
      </w:pPr>
    </w:p>
    <w:p w:rsidR="00CA7F41" w:rsidRDefault="00CA7F41" w:rsidP="00CA7F41">
      <w:pPr>
        <w:ind w:firstLine="0"/>
      </w:pPr>
      <w:r w:rsidRPr="00CA7F41">
        <w:t xml:space="preserve"> </w:t>
      </w:r>
      <w:r>
        <w:t>Those who voted in the negative are:</w:t>
      </w:r>
    </w:p>
    <w:p w:rsidR="00CA7F41" w:rsidRDefault="00CA7F41" w:rsidP="00CA7F41"/>
    <w:p w:rsidR="00CA7F41" w:rsidRDefault="00CA7F41" w:rsidP="00CA7F41">
      <w:pPr>
        <w:jc w:val="center"/>
        <w:rPr>
          <w:b/>
        </w:rPr>
      </w:pPr>
      <w:r w:rsidRPr="00CA7F41">
        <w:rPr>
          <w:b/>
        </w:rPr>
        <w:t>Total--0</w:t>
      </w:r>
    </w:p>
    <w:p w:rsidR="00CA7F41" w:rsidRDefault="00CA7F41" w:rsidP="00CA7F41">
      <w:pPr>
        <w:jc w:val="center"/>
        <w:rPr>
          <w:b/>
        </w:rPr>
      </w:pPr>
    </w:p>
    <w:p w:rsidR="00CA7F41" w:rsidRDefault="00CA7F41" w:rsidP="00CA7F41">
      <w:r>
        <w:t>The appointment was confirmed and a message was ordered sent to the Senate accordingly.</w:t>
      </w:r>
    </w:p>
    <w:p w:rsidR="00CA7F41" w:rsidRDefault="00CA7F41" w:rsidP="00CA7F41"/>
    <w:p w:rsidR="00CA7F41" w:rsidRDefault="00CA7F41" w:rsidP="00CA7F41">
      <w:pPr>
        <w:keepNext/>
        <w:jc w:val="center"/>
        <w:rPr>
          <w:b/>
        </w:rPr>
      </w:pPr>
      <w:r w:rsidRPr="00CA7F41">
        <w:rPr>
          <w:b/>
        </w:rPr>
        <w:t>MESSAGE FROM THE SENATE</w:t>
      </w:r>
    </w:p>
    <w:p w:rsidR="00CA7F41" w:rsidRDefault="00CA7F41" w:rsidP="00CA7F41">
      <w:pPr>
        <w:keepNext/>
      </w:pPr>
      <w:r>
        <w:t>The following was received:</w:t>
      </w:r>
    </w:p>
    <w:p w:rsidR="00690F0D" w:rsidRDefault="00690F0D" w:rsidP="00CA7F41">
      <w:pPr>
        <w:keepNext/>
      </w:pPr>
    </w:p>
    <w:p w:rsidR="00CA7F41" w:rsidRPr="00055EF8" w:rsidRDefault="00CA7F41" w:rsidP="00CA7F41">
      <w:pPr>
        <w:keepLines/>
        <w:tabs>
          <w:tab w:val="left" w:pos="216"/>
        </w:tabs>
        <w:ind w:firstLine="0"/>
      </w:pPr>
      <w:bookmarkStart w:id="56" w:name="file_start158"/>
      <w:bookmarkEnd w:id="56"/>
      <w:r w:rsidRPr="00055EF8">
        <w:t>Columbia, S.C., September 16, 2020</w:t>
      </w:r>
    </w:p>
    <w:p w:rsidR="00CA7F41" w:rsidRPr="00055EF8" w:rsidRDefault="00CA7F41" w:rsidP="00CA7F41">
      <w:pPr>
        <w:keepLines/>
        <w:tabs>
          <w:tab w:val="left" w:pos="216"/>
        </w:tabs>
        <w:ind w:firstLine="0"/>
      </w:pPr>
      <w:r w:rsidRPr="00055EF8">
        <w:t>Mr. Speaker and Members of the House of Representatives:</w:t>
      </w:r>
    </w:p>
    <w:p w:rsidR="00CA7F41" w:rsidRPr="00055EF8" w:rsidRDefault="00CA7F41" w:rsidP="00CA7F41">
      <w:pPr>
        <w:keepLines/>
        <w:tabs>
          <w:tab w:val="left" w:pos="216"/>
        </w:tabs>
        <w:ind w:firstLine="0"/>
      </w:pPr>
    </w:p>
    <w:p w:rsidR="00CA7F41" w:rsidRPr="00055EF8" w:rsidRDefault="00CA7F41" w:rsidP="00CA7F41">
      <w:pPr>
        <w:keepLines/>
        <w:tabs>
          <w:tab w:val="left" w:pos="216"/>
        </w:tabs>
        <w:ind w:firstLine="0"/>
      </w:pPr>
      <w:r w:rsidRPr="00055EF8">
        <w:tab/>
        <w:t>The Senate respectfully informs your Honorable Body that it has confirmed the Governor’s appointment of:</w:t>
      </w:r>
    </w:p>
    <w:p w:rsidR="00CA7F41" w:rsidRPr="00055EF8" w:rsidRDefault="00CA7F41" w:rsidP="00CA7F41">
      <w:pPr>
        <w:keepLines/>
        <w:tabs>
          <w:tab w:val="left" w:pos="216"/>
        </w:tabs>
        <w:ind w:firstLine="0"/>
      </w:pPr>
    </w:p>
    <w:p w:rsidR="00CA7F41" w:rsidRPr="00055EF8" w:rsidRDefault="00CA7F41" w:rsidP="00CA7F41">
      <w:pPr>
        <w:keepLines/>
        <w:tabs>
          <w:tab w:val="left" w:pos="216"/>
        </w:tabs>
        <w:ind w:firstLine="0"/>
      </w:pPr>
      <w:r w:rsidRPr="00055EF8">
        <w:t>LOCAL APPOINTMENT:</w:t>
      </w:r>
    </w:p>
    <w:p w:rsidR="00CA7F41" w:rsidRPr="00055EF8" w:rsidRDefault="00CA7F41" w:rsidP="00CA7F41">
      <w:pPr>
        <w:keepLines/>
        <w:tabs>
          <w:tab w:val="left" w:pos="216"/>
        </w:tabs>
        <w:ind w:firstLine="0"/>
      </w:pPr>
      <w:r w:rsidRPr="00055EF8">
        <w:t>Berkeley County Master-in-Equity</w:t>
      </w:r>
    </w:p>
    <w:p w:rsidR="00CA7F41" w:rsidRPr="00055EF8" w:rsidRDefault="00CA7F41" w:rsidP="00CA7F41">
      <w:pPr>
        <w:keepLines/>
        <w:tabs>
          <w:tab w:val="left" w:pos="216"/>
        </w:tabs>
        <w:ind w:firstLine="0"/>
      </w:pPr>
      <w:r w:rsidRPr="00055EF8">
        <w:t>Term Commencing: 11/7/2020</w:t>
      </w:r>
    </w:p>
    <w:p w:rsidR="00CA7F41" w:rsidRPr="00055EF8" w:rsidRDefault="00CA7F41" w:rsidP="00CA7F41">
      <w:pPr>
        <w:keepLines/>
        <w:tabs>
          <w:tab w:val="left" w:pos="216"/>
        </w:tabs>
        <w:ind w:firstLine="0"/>
      </w:pPr>
      <w:r w:rsidRPr="00055EF8">
        <w:t>Term Expiring: 11/7/2026</w:t>
      </w:r>
    </w:p>
    <w:p w:rsidR="00CA7F41" w:rsidRPr="00055EF8" w:rsidRDefault="00CA7F41" w:rsidP="00CA7F41">
      <w:pPr>
        <w:keepLines/>
        <w:tabs>
          <w:tab w:val="left" w:pos="216"/>
        </w:tabs>
        <w:ind w:firstLine="0"/>
      </w:pPr>
    </w:p>
    <w:p w:rsidR="00CA7F41" w:rsidRPr="00055EF8" w:rsidRDefault="00CA7F41" w:rsidP="00CA7F41">
      <w:pPr>
        <w:keepLines/>
        <w:tabs>
          <w:tab w:val="left" w:pos="216"/>
        </w:tabs>
        <w:ind w:firstLine="0"/>
      </w:pPr>
      <w:r w:rsidRPr="00055EF8">
        <w:t xml:space="preserve">Mr. Dale </w:t>
      </w:r>
      <w:r w:rsidR="005C1AD9">
        <w:t xml:space="preserve">E. </w:t>
      </w:r>
      <w:r w:rsidRPr="00055EF8">
        <w:t>Vanslambrook</w:t>
      </w:r>
    </w:p>
    <w:p w:rsidR="00CA7F41" w:rsidRPr="00055EF8" w:rsidRDefault="00CA7F41" w:rsidP="00CA7F41">
      <w:pPr>
        <w:keepLines/>
        <w:tabs>
          <w:tab w:val="left" w:pos="216"/>
        </w:tabs>
        <w:ind w:firstLine="0"/>
      </w:pPr>
      <w:r w:rsidRPr="00055EF8">
        <w:t>PO Box 609</w:t>
      </w:r>
    </w:p>
    <w:p w:rsidR="00CA7F41" w:rsidRPr="00055EF8" w:rsidRDefault="00CA7F41" w:rsidP="00CA7F41">
      <w:pPr>
        <w:keepLines/>
        <w:tabs>
          <w:tab w:val="left" w:pos="216"/>
        </w:tabs>
        <w:ind w:firstLine="0"/>
      </w:pPr>
      <w:r w:rsidRPr="00055EF8">
        <w:t>Moncks Corner, SC 29461-0609</w:t>
      </w:r>
    </w:p>
    <w:p w:rsidR="00CA7F41" w:rsidRPr="00055EF8" w:rsidRDefault="00CA7F41" w:rsidP="00CA7F41">
      <w:pPr>
        <w:keepLines/>
        <w:tabs>
          <w:tab w:val="left" w:pos="216"/>
        </w:tabs>
        <w:ind w:firstLine="0"/>
      </w:pPr>
    </w:p>
    <w:p w:rsidR="00CA7F41" w:rsidRPr="00055EF8" w:rsidRDefault="00CA7F41" w:rsidP="00CA7F41">
      <w:pPr>
        <w:keepLines/>
        <w:tabs>
          <w:tab w:val="left" w:pos="216"/>
        </w:tabs>
        <w:ind w:firstLine="0"/>
      </w:pPr>
      <w:r w:rsidRPr="00055EF8">
        <w:t>Very Respectfully,</w:t>
      </w:r>
    </w:p>
    <w:p w:rsidR="00CA7F41" w:rsidRPr="00055EF8" w:rsidRDefault="00CA7F41" w:rsidP="00CA7F41">
      <w:pPr>
        <w:keepLines/>
        <w:tabs>
          <w:tab w:val="left" w:pos="216"/>
        </w:tabs>
        <w:ind w:firstLine="0"/>
        <w:rPr>
          <w:i/>
        </w:rPr>
      </w:pPr>
      <w:r w:rsidRPr="00055EF8">
        <w:t>President</w:t>
      </w:r>
    </w:p>
    <w:p w:rsidR="00CA7F41" w:rsidRDefault="00CA7F41" w:rsidP="00CA7F41">
      <w:pPr>
        <w:keepNext/>
        <w:ind w:firstLine="0"/>
      </w:pPr>
    </w:p>
    <w:p w:rsidR="00CA7F41" w:rsidRDefault="00CA7F41" w:rsidP="00CA7F41">
      <w:bookmarkStart w:id="57" w:name="file_end158"/>
      <w:bookmarkEnd w:id="57"/>
      <w:r>
        <w:t>Received as information.</w:t>
      </w:r>
    </w:p>
    <w:p w:rsidR="00CA7F41" w:rsidRDefault="00CA7F41" w:rsidP="00CA7F41"/>
    <w:p w:rsidR="00CA7F41" w:rsidRDefault="00CA7F41" w:rsidP="00CA7F41">
      <w:pPr>
        <w:keepNext/>
        <w:jc w:val="center"/>
        <w:rPr>
          <w:b/>
        </w:rPr>
      </w:pPr>
      <w:r w:rsidRPr="00CA7F41">
        <w:rPr>
          <w:b/>
        </w:rPr>
        <w:t>S. 342--DEBATE ADJOURNED</w:t>
      </w:r>
    </w:p>
    <w:p w:rsidR="00CA7F41" w:rsidRDefault="00CA7F41" w:rsidP="00CA7F41">
      <w:pPr>
        <w:keepNext/>
      </w:pPr>
      <w:r>
        <w:t>The following Bill was taken up:</w:t>
      </w:r>
    </w:p>
    <w:p w:rsidR="00CA7F41" w:rsidRDefault="00CA7F41" w:rsidP="00CA7F41">
      <w:pPr>
        <w:keepNext/>
      </w:pPr>
      <w:bookmarkStart w:id="58" w:name="include_clip_start_161"/>
      <w:bookmarkEnd w:id="58"/>
    </w:p>
    <w:p w:rsidR="00CA7F41" w:rsidRDefault="00CA7F41" w:rsidP="00CA7F41">
      <w:r>
        <w:t xml:space="preserve">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w:t>
      </w:r>
      <w:r>
        <w:lastRenderedPageBreak/>
        <w:t>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CA7F41" w:rsidRDefault="00CA7F41" w:rsidP="00CA7F41">
      <w:bookmarkStart w:id="59" w:name="include_clip_end_161"/>
      <w:bookmarkEnd w:id="59"/>
    </w:p>
    <w:p w:rsidR="00CA7F41" w:rsidRDefault="00CA7F41" w:rsidP="00CA7F41">
      <w:r>
        <w:t>Rep. JOHNSON moved to adjourn debate on the Bill until Tuesday, September 22, which was agreed to.</w:t>
      </w:r>
    </w:p>
    <w:p w:rsidR="00CA7F41" w:rsidRDefault="00CA7F41" w:rsidP="00CA7F41"/>
    <w:p w:rsidR="00CA7F41" w:rsidRDefault="00CA7F41" w:rsidP="00CA7F41">
      <w:pPr>
        <w:keepNext/>
        <w:jc w:val="center"/>
        <w:rPr>
          <w:b/>
        </w:rPr>
      </w:pPr>
      <w:r w:rsidRPr="00CA7F41">
        <w:rPr>
          <w:b/>
        </w:rPr>
        <w:t>S. 753--DEBATE ADJOURNED</w:t>
      </w:r>
    </w:p>
    <w:p w:rsidR="00CA7F41" w:rsidRDefault="00CA7F41" w:rsidP="00CA7F41">
      <w:pPr>
        <w:keepNext/>
      </w:pPr>
      <w:r>
        <w:t>The following Bill was taken up:</w:t>
      </w:r>
    </w:p>
    <w:p w:rsidR="00CA7F41" w:rsidRDefault="00CA7F41" w:rsidP="00CA7F41">
      <w:pPr>
        <w:keepNext/>
      </w:pPr>
      <w:bookmarkStart w:id="60" w:name="include_clip_start_164"/>
      <w:bookmarkEnd w:id="60"/>
    </w:p>
    <w:p w:rsidR="00CA7F41" w:rsidRDefault="00CA7F41" w:rsidP="00CA7F41">
      <w:r>
        <w:t>S. 753 -- Senators Gambrell and Cash: A BILL TO AMEND SECTION 38-7-20, AS AMENDED, CODE OF LAWS OF SOUTH CAROLINA, 1976, RELATING TO INSURANCE PREMIUM TAXES, SO AS TO TRANSFER ONE PERCENT OF THE REVENUES TO THE V-SAFE PROGRAM; AND TO TRANSFER CERTAIN FUNDS TO THE V-SAFE PROGRAM.</w:t>
      </w:r>
    </w:p>
    <w:p w:rsidR="00690F0D" w:rsidRDefault="00690F0D" w:rsidP="00CA7F41"/>
    <w:p w:rsidR="00CA7F41" w:rsidRDefault="00CA7F41" w:rsidP="00CA7F41">
      <w:bookmarkStart w:id="61" w:name="include_clip_end_164"/>
      <w:bookmarkEnd w:id="61"/>
      <w:r>
        <w:t>Rep. SIMRILL moved to adjourn debate on the Bill until Tuesday, September 22, which was agreed to.</w:t>
      </w:r>
    </w:p>
    <w:p w:rsidR="00CA7F41" w:rsidRDefault="00CA7F41" w:rsidP="00CA7F41">
      <w:pPr>
        <w:keepNext/>
        <w:jc w:val="center"/>
        <w:rPr>
          <w:b/>
        </w:rPr>
      </w:pPr>
      <w:r w:rsidRPr="00CA7F41">
        <w:rPr>
          <w:b/>
        </w:rPr>
        <w:lastRenderedPageBreak/>
        <w:t>SPEAKER IN CHAIR</w:t>
      </w:r>
    </w:p>
    <w:p w:rsidR="00CA7F41" w:rsidRDefault="00CA7F41" w:rsidP="00CA7F41"/>
    <w:p w:rsidR="00CA7F41" w:rsidRDefault="00CA7F41" w:rsidP="00CA7F41">
      <w:pPr>
        <w:keepNext/>
        <w:jc w:val="center"/>
        <w:rPr>
          <w:b/>
        </w:rPr>
      </w:pPr>
      <w:r w:rsidRPr="00CA7F41">
        <w:rPr>
          <w:b/>
        </w:rPr>
        <w:t>S. 1099--POINT OF ORDER</w:t>
      </w:r>
    </w:p>
    <w:p w:rsidR="00CA7F41" w:rsidRDefault="00CA7F41" w:rsidP="00CA7F41">
      <w:pPr>
        <w:keepNext/>
      </w:pPr>
      <w:r>
        <w:t>The following Bill was taken up:</w:t>
      </w:r>
    </w:p>
    <w:p w:rsidR="00CA7F41" w:rsidRDefault="00CA7F41" w:rsidP="00CA7F41">
      <w:pPr>
        <w:keepNext/>
      </w:pPr>
      <w:bookmarkStart w:id="62" w:name="include_clip_start_168"/>
      <w:bookmarkEnd w:id="62"/>
    </w:p>
    <w:p w:rsidR="00CA7F41" w:rsidRDefault="00CA7F41" w:rsidP="00CA7F41">
      <w:r>
        <w:t>S. 1099 -- Senators Talley, Shealy, Turner, Hutto, Sabb, Climer, McLeod, Gambrell, Johnson, Campsen, Scott, Williams and Reese: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CA7F41" w:rsidRDefault="00CA7F41" w:rsidP="00CA7F41">
      <w:bookmarkStart w:id="63" w:name="include_clip_end_168"/>
      <w:bookmarkEnd w:id="63"/>
    </w:p>
    <w:p w:rsidR="00CA7F41" w:rsidRDefault="00CA7F41" w:rsidP="00CA7F41">
      <w:pPr>
        <w:keepNext/>
        <w:jc w:val="center"/>
        <w:rPr>
          <w:b/>
        </w:rPr>
      </w:pPr>
      <w:r w:rsidRPr="00CA7F41">
        <w:rPr>
          <w:b/>
        </w:rPr>
        <w:t>POINT OF ORDER</w:t>
      </w:r>
    </w:p>
    <w:p w:rsidR="00CA7F41" w:rsidRDefault="00CA7F41" w:rsidP="00CA7F41">
      <w:r>
        <w:t>Rep. G. R. SMITH made the Point of Order that the Bill was improperly before the House for consideration since its number and title have not been printed in the House Calendar at least one statewide legislative day prior to second reading.</w:t>
      </w:r>
    </w:p>
    <w:p w:rsidR="00CA7F41" w:rsidRDefault="00CA7F41" w:rsidP="00CA7F41">
      <w:r>
        <w:t xml:space="preserve">The SPEAKER sustained the Point of Order.  </w:t>
      </w:r>
    </w:p>
    <w:p w:rsidR="00690F0D" w:rsidRDefault="00690F0D" w:rsidP="00CA7F41"/>
    <w:p w:rsidR="00CA7F41" w:rsidRDefault="00CA7F41" w:rsidP="00CA7F41">
      <w:pPr>
        <w:keepNext/>
        <w:jc w:val="center"/>
        <w:rPr>
          <w:b/>
        </w:rPr>
      </w:pPr>
      <w:r w:rsidRPr="00CA7F41">
        <w:rPr>
          <w:b/>
        </w:rPr>
        <w:lastRenderedPageBreak/>
        <w:t>LEAVE OF ABSENCE</w:t>
      </w:r>
    </w:p>
    <w:p w:rsidR="00CA7F41" w:rsidRDefault="00CA7F41" w:rsidP="00CA7F41">
      <w:r>
        <w:t xml:space="preserve">The SPEAKER granted Rep. GILLIARD a leave of absence for the remainder of the day. </w:t>
      </w:r>
    </w:p>
    <w:p w:rsidR="00CA7F41" w:rsidRDefault="00CA7F41" w:rsidP="00CA7F41"/>
    <w:p w:rsidR="00CA7F41" w:rsidRDefault="00CA7F41" w:rsidP="00CA7F41">
      <w:pPr>
        <w:keepNext/>
        <w:jc w:val="center"/>
        <w:rPr>
          <w:b/>
        </w:rPr>
      </w:pPr>
      <w:r w:rsidRPr="00CA7F41">
        <w:rPr>
          <w:b/>
        </w:rPr>
        <w:t xml:space="preserve">SPEAKER </w:t>
      </w:r>
      <w:r w:rsidRPr="00CA7F41">
        <w:rPr>
          <w:b/>
          <w:i/>
        </w:rPr>
        <w:t>PRO TEMPORE</w:t>
      </w:r>
      <w:r w:rsidRPr="00CA7F41">
        <w:rPr>
          <w:b/>
        </w:rPr>
        <w:t xml:space="preserve"> IN CHAIR</w:t>
      </w:r>
    </w:p>
    <w:p w:rsidR="00CA7F41" w:rsidRDefault="00CA7F41" w:rsidP="00CA7F41"/>
    <w:p w:rsidR="00CA7F41" w:rsidRDefault="00CA7F41" w:rsidP="00CA7F41">
      <w:pPr>
        <w:keepNext/>
        <w:jc w:val="center"/>
        <w:rPr>
          <w:b/>
        </w:rPr>
      </w:pPr>
      <w:r w:rsidRPr="00CA7F41">
        <w:rPr>
          <w:b/>
        </w:rPr>
        <w:t>S. 207--AMENDED AND ORDERED TO THIRD READING</w:t>
      </w:r>
    </w:p>
    <w:p w:rsidR="00CA7F41" w:rsidRDefault="00CA7F41" w:rsidP="00CA7F41">
      <w:pPr>
        <w:keepNext/>
      </w:pPr>
      <w:r>
        <w:t>The following Bill was taken up:</w:t>
      </w:r>
    </w:p>
    <w:p w:rsidR="00CA7F41" w:rsidRDefault="00CA7F41" w:rsidP="00CA7F41">
      <w:pPr>
        <w:keepNext/>
      </w:pPr>
      <w:bookmarkStart w:id="64" w:name="include_clip_start_175"/>
      <w:bookmarkEnd w:id="64"/>
    </w:p>
    <w:p w:rsidR="00CA7F41" w:rsidRDefault="00CA7F41" w:rsidP="00CA7F41">
      <w:r>
        <w:t>S. 207 --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CA7F41" w:rsidRDefault="00CA7F41" w:rsidP="00CA7F41"/>
    <w:p w:rsidR="00CA7F41" w:rsidRPr="00DF64F2" w:rsidRDefault="00CA7F41" w:rsidP="00CA7F41">
      <w:r w:rsidRPr="00DF64F2">
        <w:t>Reps. DILLARD and HERBKERSMAN proposed the following Amendment No. 1</w:t>
      </w:r>
      <w:r w:rsidR="00690F0D">
        <w:t xml:space="preserve"> to </w:t>
      </w:r>
      <w:r w:rsidRPr="00DF64F2">
        <w:t>S. 207 (COUNCIL\SA\207C002.RT.SA20), which was adopted:</w:t>
      </w:r>
    </w:p>
    <w:p w:rsidR="00CA7F41" w:rsidRPr="00DF64F2" w:rsidRDefault="00CA7F41" w:rsidP="00CA7F41">
      <w:r w:rsidRPr="00DF64F2">
        <w:t>Amend the bill, as and if amended, by adding an appropriately numbered SECTION to read:</w:t>
      </w:r>
    </w:p>
    <w:p w:rsidR="00CA7F41" w:rsidRPr="00CA7F41" w:rsidRDefault="00CA7F41" w:rsidP="00CA7F41">
      <w:pPr>
        <w:rPr>
          <w:color w:val="000000"/>
          <w:u w:color="000000"/>
        </w:rPr>
      </w:pPr>
      <w:r w:rsidRPr="00DF64F2">
        <w:t>/</w:t>
      </w:r>
      <w:r w:rsidRPr="00DF64F2">
        <w:tab/>
      </w:r>
      <w:r w:rsidRPr="00CA7F41">
        <w:rPr>
          <w:color w:val="000000"/>
          <w:u w:color="000000"/>
        </w:rPr>
        <w:t>SECTION</w:t>
      </w:r>
      <w:r w:rsidRPr="00CA7F41">
        <w:rPr>
          <w:color w:val="000000"/>
          <w:u w:color="000000"/>
        </w:rPr>
        <w:tab/>
        <w:t>__.A.</w:t>
      </w:r>
      <w:r w:rsidRPr="00CA7F41">
        <w:rPr>
          <w:color w:val="000000"/>
          <w:u w:color="000000"/>
        </w:rPr>
        <w:tab/>
        <w:t>Section 12</w:t>
      </w:r>
      <w:r w:rsidRPr="00CA7F41">
        <w:rPr>
          <w:color w:val="000000"/>
          <w:u w:color="000000"/>
        </w:rPr>
        <w:noBreakHyphen/>
        <w:t>37</w:t>
      </w:r>
      <w:r w:rsidRPr="00CA7F41">
        <w:rPr>
          <w:color w:val="000000"/>
          <w:u w:color="000000"/>
        </w:rPr>
        <w:noBreakHyphen/>
        <w:t>220(B)(11)(e) of the 1976 Code is amended to read:</w:t>
      </w:r>
    </w:p>
    <w:p w:rsidR="00CA7F41" w:rsidRPr="00CA7F41" w:rsidRDefault="00CA7F41" w:rsidP="00CA7F41">
      <w:pPr>
        <w:rPr>
          <w:color w:val="000000"/>
          <w:u w:color="000000"/>
        </w:rPr>
      </w:pPr>
      <w:r w:rsidRPr="00CA7F41">
        <w:rPr>
          <w:color w:val="000000"/>
          <w:u w:color="000000"/>
        </w:rPr>
        <w:t xml:space="preserve">    “(e)  all property of nonprofit housing corporations or </w:t>
      </w:r>
      <w:r w:rsidRPr="00CA7F41">
        <w:rPr>
          <w:strike/>
          <w:color w:val="000000"/>
          <w:u w:color="000000"/>
        </w:rPr>
        <w:t>solely</w:t>
      </w:r>
      <w:r w:rsidRPr="00CA7F41">
        <w:rPr>
          <w:strike/>
          <w:color w:val="000000"/>
          <w:u w:color="000000"/>
        </w:rPr>
        <w:noBreakHyphen/>
        <w:t>owned</w:t>
      </w:r>
      <w:r w:rsidRPr="00CA7F41">
        <w:rPr>
          <w:color w:val="000000"/>
          <w:u w:color="000000"/>
        </w:rPr>
        <w:t xml:space="preserve"> instrumentalities of these corporations </w:t>
      </w:r>
      <w:r w:rsidRPr="00CA7F41">
        <w:rPr>
          <w:strike/>
          <w:color w:val="000000"/>
          <w:u w:color="000000"/>
        </w:rPr>
        <w:t>which</w:t>
      </w:r>
      <w:r w:rsidRPr="00CA7F41">
        <w:rPr>
          <w:color w:val="000000"/>
          <w:u w:color="000000"/>
        </w:rPr>
        <w:t xml:space="preserve"> </w:t>
      </w:r>
      <w:r w:rsidRPr="00CA7F41">
        <w:rPr>
          <w:color w:val="000000"/>
          <w:u w:val="single" w:color="000000"/>
        </w:rPr>
        <w:t>when the property</w:t>
      </w:r>
      <w:r w:rsidRPr="00CA7F41">
        <w:rPr>
          <w:color w:val="000000"/>
          <w:u w:color="000000"/>
        </w:rPr>
        <w:t xml:space="preserve"> is devoted to providing housing to low or very low income residents. A nonprofit housing corporation </w:t>
      </w:r>
      <w:r w:rsidRPr="00CA7F41">
        <w:rPr>
          <w:color w:val="000000"/>
          <w:u w:val="single" w:color="000000"/>
        </w:rPr>
        <w:t>or its instrumentality</w:t>
      </w:r>
      <w:r w:rsidRPr="00CA7F41">
        <w:rPr>
          <w:color w:val="000000"/>
          <w:u w:color="000000"/>
        </w:rPr>
        <w:t xml:space="preserve"> must satisfy the safe harbor provisions of Revenue Procedure 96</w:t>
      </w:r>
      <w:r w:rsidRPr="00CA7F41">
        <w:rPr>
          <w:color w:val="000000"/>
          <w:u w:color="000000"/>
        </w:rPr>
        <w:noBreakHyphen/>
        <w:t xml:space="preserve">32 issued by the Internal Revenue Service </w:t>
      </w:r>
      <w:r w:rsidRPr="00CA7F41">
        <w:rPr>
          <w:strike/>
          <w:color w:val="000000"/>
          <w:u w:color="000000"/>
        </w:rPr>
        <w:t>to qualify</w:t>
      </w:r>
      <w:r w:rsidRPr="00CA7F41">
        <w:rPr>
          <w:color w:val="000000"/>
          <w:u w:color="000000"/>
        </w:rPr>
        <w:t xml:space="preserve"> for this exemption </w:t>
      </w:r>
      <w:r w:rsidRPr="00CA7F41">
        <w:rPr>
          <w:color w:val="000000"/>
          <w:u w:val="single" w:color="000000"/>
        </w:rPr>
        <w:t>to apply. For purposes of this subitem, property of nonprofit housing corporations or instrumentalities of these corporations includes all leasehold interests in and improvements to property owned by an entity that provides housing accommodations to persons of low or very low income, and in which a</w:t>
      </w:r>
      <w:r w:rsidR="005C1AD9">
        <w:rPr>
          <w:color w:val="000000"/>
          <w:u w:val="single" w:color="000000"/>
        </w:rPr>
        <w:t xml:space="preserve"> </w:t>
      </w:r>
      <w:r w:rsidRPr="00CA7F41">
        <w:rPr>
          <w:color w:val="000000"/>
          <w:u w:val="single" w:color="000000"/>
        </w:rPr>
        <w:t xml:space="preserve">wholly owned affiliate or wholly owned instrumentality of a nonprofit housing corporation is the general partner, managing member, or the equivalent. However, the exemption allowed by this subitem only applies if the property of nonprofit housing corporations or instrumentalities of these corporations satisfies the safe harbor </w:t>
      </w:r>
      <w:r w:rsidRPr="00CA7F41">
        <w:rPr>
          <w:color w:val="000000"/>
          <w:u w:val="single" w:color="000000"/>
        </w:rPr>
        <w:lastRenderedPageBreak/>
        <w:t>provisions of Revenue Procedure 96</w:t>
      </w:r>
      <w:r w:rsidRPr="00CA7F41">
        <w:rPr>
          <w:color w:val="000000"/>
          <w:u w:val="single" w:color="000000"/>
        </w:rPr>
        <w:noBreakHyphen/>
        <w:t>32 issued by the Internal Revenue Service</w:t>
      </w:r>
      <w:r w:rsidRPr="00CA7F41">
        <w:rPr>
          <w:color w:val="000000"/>
          <w:u w:color="000000"/>
        </w:rPr>
        <w:t>;”</w:t>
      </w:r>
    </w:p>
    <w:p w:rsidR="00CA7F41" w:rsidRPr="00CA7F41" w:rsidRDefault="00CA7F41" w:rsidP="00CA7F41">
      <w:pPr>
        <w:rPr>
          <w:color w:val="000000"/>
          <w:u w:color="000000"/>
        </w:rPr>
      </w:pPr>
      <w:r w:rsidRPr="00CA7F41">
        <w:rPr>
          <w:color w:val="000000"/>
          <w:u w:color="000000"/>
        </w:rPr>
        <w:t>B.   This act takes effect upon approval by the Governor and applies to property t</w:t>
      </w:r>
      <w:r w:rsidR="005C1AD9">
        <w:rPr>
          <w:color w:val="000000"/>
          <w:u w:color="000000"/>
        </w:rPr>
        <w:t>ax years beginning after 2020.</w:t>
      </w:r>
      <w:r w:rsidR="005C1AD9">
        <w:rPr>
          <w:color w:val="000000"/>
          <w:u w:color="000000"/>
        </w:rPr>
        <w:tab/>
      </w:r>
      <w:r w:rsidRPr="00CA7F41">
        <w:rPr>
          <w:color w:val="000000"/>
          <w:u w:color="000000"/>
        </w:rPr>
        <w:t>/</w:t>
      </w:r>
    </w:p>
    <w:p w:rsidR="00CA7F41" w:rsidRPr="00DF64F2" w:rsidRDefault="00CA7F41" w:rsidP="00CA7F41">
      <w:r w:rsidRPr="00DF64F2">
        <w:t>Renumber sections to conform.</w:t>
      </w:r>
    </w:p>
    <w:p w:rsidR="00CA7F41" w:rsidRDefault="00CA7F41" w:rsidP="00CA7F41">
      <w:r w:rsidRPr="00DF64F2">
        <w:t>Amend title to conform.</w:t>
      </w:r>
    </w:p>
    <w:p w:rsidR="00CA7F41" w:rsidRDefault="00CA7F41" w:rsidP="00CA7F41"/>
    <w:p w:rsidR="00CA7F41" w:rsidRDefault="00CA7F41" w:rsidP="00CA7F41">
      <w:r>
        <w:t>Rep. HERBKERSMAN explained the amendment.</w:t>
      </w:r>
    </w:p>
    <w:p w:rsidR="00CA7F41" w:rsidRDefault="00CA7F41" w:rsidP="00CA7F41">
      <w:r>
        <w:t>The amendment was then adopted.</w:t>
      </w:r>
    </w:p>
    <w:p w:rsidR="00CA7F41" w:rsidRDefault="00CA7F41" w:rsidP="00CA7F41"/>
    <w:p w:rsidR="00CA7F41" w:rsidRDefault="00CA7F41" w:rsidP="00CA7F41">
      <w:r>
        <w:t>Rep. G. R. SMITH explained the Bill.</w:t>
      </w:r>
    </w:p>
    <w:p w:rsidR="00CA7F41" w:rsidRDefault="00CA7F41" w:rsidP="00CA7F41"/>
    <w:p w:rsidR="00CA7F41" w:rsidRDefault="00CA7F41" w:rsidP="00CA7F41">
      <w:r>
        <w:t>The question recurred to the passage of the Bill.</w:t>
      </w:r>
    </w:p>
    <w:p w:rsidR="00CA7F41" w:rsidRDefault="00CA7F41" w:rsidP="00CA7F41"/>
    <w:p w:rsidR="00CA7F41" w:rsidRDefault="00CA7F41" w:rsidP="00CA7F41">
      <w:r>
        <w:t xml:space="preserve">The yeas and nays were taken resulting as follows: </w:t>
      </w:r>
    </w:p>
    <w:p w:rsidR="00CA7F41" w:rsidRDefault="00CA7F41" w:rsidP="00CA7F41"/>
    <w:p w:rsidR="006A6AEF" w:rsidRDefault="006A6AEF" w:rsidP="006A6AEF">
      <w:r>
        <w:t>The question recurred to the passage of the Bill.</w:t>
      </w:r>
    </w:p>
    <w:p w:rsidR="006A6AEF" w:rsidRDefault="006A6AEF" w:rsidP="006A6AEF"/>
    <w:p w:rsidR="006A6AEF" w:rsidRDefault="006A6AEF" w:rsidP="006A6AEF">
      <w:r>
        <w:t xml:space="preserve">The yeas and nays were taken resulting as follows: </w:t>
      </w:r>
    </w:p>
    <w:p w:rsidR="006A6AEF" w:rsidRDefault="006A6AEF" w:rsidP="006A6AEF">
      <w:pPr>
        <w:jc w:val="center"/>
      </w:pPr>
      <w:r>
        <w:t xml:space="preserve"> </w:t>
      </w:r>
      <w:bookmarkStart w:id="65" w:name="vote_start8"/>
      <w:bookmarkEnd w:id="65"/>
      <w:r>
        <w:t>Yeas 109; Nays 0</w:t>
      </w:r>
    </w:p>
    <w:p w:rsidR="006A6AEF" w:rsidRDefault="006A6AEF" w:rsidP="006A6AEF">
      <w:pPr>
        <w:jc w:val="center"/>
      </w:pPr>
    </w:p>
    <w:p w:rsidR="006A6AEF" w:rsidRDefault="006A6AEF" w:rsidP="006A6A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A6AEF" w:rsidRPr="008E777A" w:rsidTr="005C1AD9">
        <w:tc>
          <w:tcPr>
            <w:tcW w:w="2179" w:type="dxa"/>
            <w:shd w:val="clear" w:color="auto" w:fill="auto"/>
          </w:tcPr>
          <w:p w:rsidR="006A6AEF" w:rsidRPr="008E777A" w:rsidRDefault="006A6AEF" w:rsidP="005C1AD9">
            <w:pPr>
              <w:ind w:firstLine="0"/>
            </w:pPr>
            <w:r>
              <w:t>Alexander</w:t>
            </w:r>
          </w:p>
        </w:tc>
        <w:tc>
          <w:tcPr>
            <w:tcW w:w="2179" w:type="dxa"/>
            <w:shd w:val="clear" w:color="auto" w:fill="auto"/>
          </w:tcPr>
          <w:p w:rsidR="006A6AEF" w:rsidRPr="008E777A" w:rsidRDefault="006A6AEF" w:rsidP="005C1AD9">
            <w:pPr>
              <w:ind w:firstLine="0"/>
            </w:pPr>
            <w:r>
              <w:t>Allison</w:t>
            </w:r>
          </w:p>
        </w:tc>
        <w:tc>
          <w:tcPr>
            <w:tcW w:w="2180" w:type="dxa"/>
            <w:shd w:val="clear" w:color="auto" w:fill="auto"/>
          </w:tcPr>
          <w:p w:rsidR="006A6AEF" w:rsidRPr="008E777A" w:rsidRDefault="006A6AEF" w:rsidP="005C1AD9">
            <w:pPr>
              <w:ind w:firstLine="0"/>
            </w:pPr>
            <w:r>
              <w:t>Anderson</w:t>
            </w:r>
          </w:p>
        </w:tc>
      </w:tr>
      <w:tr w:rsidR="006A6AEF" w:rsidRPr="008E777A" w:rsidTr="005C1AD9">
        <w:tc>
          <w:tcPr>
            <w:tcW w:w="2179" w:type="dxa"/>
            <w:shd w:val="clear" w:color="auto" w:fill="auto"/>
          </w:tcPr>
          <w:p w:rsidR="006A6AEF" w:rsidRPr="008E777A" w:rsidRDefault="006A6AEF" w:rsidP="005C1AD9">
            <w:pPr>
              <w:ind w:firstLine="0"/>
            </w:pPr>
            <w:r>
              <w:t>Bailey</w:t>
            </w:r>
          </w:p>
        </w:tc>
        <w:tc>
          <w:tcPr>
            <w:tcW w:w="2179" w:type="dxa"/>
            <w:shd w:val="clear" w:color="auto" w:fill="auto"/>
          </w:tcPr>
          <w:p w:rsidR="006A6AEF" w:rsidRPr="008E777A" w:rsidRDefault="006A6AEF" w:rsidP="005C1AD9">
            <w:pPr>
              <w:ind w:firstLine="0"/>
            </w:pPr>
            <w:r>
              <w:t>Ballentine</w:t>
            </w:r>
          </w:p>
        </w:tc>
        <w:tc>
          <w:tcPr>
            <w:tcW w:w="2180" w:type="dxa"/>
            <w:shd w:val="clear" w:color="auto" w:fill="auto"/>
          </w:tcPr>
          <w:p w:rsidR="006A6AEF" w:rsidRPr="008E777A" w:rsidRDefault="006A6AEF" w:rsidP="005C1AD9">
            <w:pPr>
              <w:ind w:firstLine="0"/>
            </w:pPr>
            <w:r>
              <w:t>Bamberg</w:t>
            </w:r>
          </w:p>
        </w:tc>
      </w:tr>
      <w:tr w:rsidR="006A6AEF" w:rsidRPr="008E777A" w:rsidTr="005C1AD9">
        <w:tc>
          <w:tcPr>
            <w:tcW w:w="2179" w:type="dxa"/>
            <w:shd w:val="clear" w:color="auto" w:fill="auto"/>
          </w:tcPr>
          <w:p w:rsidR="006A6AEF" w:rsidRPr="008E777A" w:rsidRDefault="006A6AEF" w:rsidP="005C1AD9">
            <w:pPr>
              <w:ind w:firstLine="0"/>
            </w:pPr>
            <w:r>
              <w:t>Bannister</w:t>
            </w:r>
          </w:p>
        </w:tc>
        <w:tc>
          <w:tcPr>
            <w:tcW w:w="2179" w:type="dxa"/>
            <w:shd w:val="clear" w:color="auto" w:fill="auto"/>
          </w:tcPr>
          <w:p w:rsidR="006A6AEF" w:rsidRPr="008E777A" w:rsidRDefault="006A6AEF" w:rsidP="005C1AD9">
            <w:pPr>
              <w:ind w:firstLine="0"/>
            </w:pPr>
            <w:r>
              <w:t>Bennett</w:t>
            </w:r>
          </w:p>
        </w:tc>
        <w:tc>
          <w:tcPr>
            <w:tcW w:w="2180" w:type="dxa"/>
            <w:shd w:val="clear" w:color="auto" w:fill="auto"/>
          </w:tcPr>
          <w:p w:rsidR="006A6AEF" w:rsidRPr="008E777A" w:rsidRDefault="006A6AEF" w:rsidP="005C1AD9">
            <w:pPr>
              <w:ind w:firstLine="0"/>
            </w:pPr>
            <w:r>
              <w:t>Bernstein</w:t>
            </w:r>
          </w:p>
        </w:tc>
      </w:tr>
      <w:tr w:rsidR="006A6AEF" w:rsidRPr="008E777A" w:rsidTr="005C1AD9">
        <w:tc>
          <w:tcPr>
            <w:tcW w:w="2179" w:type="dxa"/>
            <w:shd w:val="clear" w:color="auto" w:fill="auto"/>
          </w:tcPr>
          <w:p w:rsidR="006A6AEF" w:rsidRPr="008E777A" w:rsidRDefault="006A6AEF" w:rsidP="005C1AD9">
            <w:pPr>
              <w:ind w:firstLine="0"/>
            </w:pPr>
            <w:r>
              <w:t>Blackwell</w:t>
            </w:r>
          </w:p>
        </w:tc>
        <w:tc>
          <w:tcPr>
            <w:tcW w:w="2179" w:type="dxa"/>
            <w:shd w:val="clear" w:color="auto" w:fill="auto"/>
          </w:tcPr>
          <w:p w:rsidR="006A6AEF" w:rsidRPr="008E777A" w:rsidRDefault="006A6AEF" w:rsidP="005C1AD9">
            <w:pPr>
              <w:ind w:firstLine="0"/>
            </w:pPr>
            <w:r>
              <w:t>Bradley</w:t>
            </w:r>
          </w:p>
        </w:tc>
        <w:tc>
          <w:tcPr>
            <w:tcW w:w="2180" w:type="dxa"/>
            <w:shd w:val="clear" w:color="auto" w:fill="auto"/>
          </w:tcPr>
          <w:p w:rsidR="006A6AEF" w:rsidRPr="008E777A" w:rsidRDefault="006A6AEF" w:rsidP="005C1AD9">
            <w:pPr>
              <w:ind w:firstLine="0"/>
            </w:pPr>
            <w:r>
              <w:t>Brawley</w:t>
            </w:r>
          </w:p>
        </w:tc>
      </w:tr>
      <w:tr w:rsidR="006A6AEF" w:rsidRPr="008E777A" w:rsidTr="005C1AD9">
        <w:tc>
          <w:tcPr>
            <w:tcW w:w="2179" w:type="dxa"/>
            <w:shd w:val="clear" w:color="auto" w:fill="auto"/>
          </w:tcPr>
          <w:p w:rsidR="006A6AEF" w:rsidRPr="008E777A" w:rsidRDefault="006A6AEF" w:rsidP="005C1AD9">
            <w:pPr>
              <w:ind w:firstLine="0"/>
            </w:pPr>
            <w:r>
              <w:t>Burns</w:t>
            </w:r>
          </w:p>
        </w:tc>
        <w:tc>
          <w:tcPr>
            <w:tcW w:w="2179" w:type="dxa"/>
            <w:shd w:val="clear" w:color="auto" w:fill="auto"/>
          </w:tcPr>
          <w:p w:rsidR="006A6AEF" w:rsidRPr="008E777A" w:rsidRDefault="006A6AEF" w:rsidP="005C1AD9">
            <w:pPr>
              <w:ind w:firstLine="0"/>
            </w:pPr>
            <w:r>
              <w:t>Calhoon</w:t>
            </w:r>
          </w:p>
        </w:tc>
        <w:tc>
          <w:tcPr>
            <w:tcW w:w="2180" w:type="dxa"/>
            <w:shd w:val="clear" w:color="auto" w:fill="auto"/>
          </w:tcPr>
          <w:p w:rsidR="006A6AEF" w:rsidRPr="008E777A" w:rsidRDefault="006A6AEF" w:rsidP="005C1AD9">
            <w:pPr>
              <w:ind w:firstLine="0"/>
            </w:pPr>
            <w:r>
              <w:t>Caskey</w:t>
            </w:r>
          </w:p>
        </w:tc>
      </w:tr>
      <w:tr w:rsidR="006A6AEF" w:rsidRPr="008E777A" w:rsidTr="005C1AD9">
        <w:tc>
          <w:tcPr>
            <w:tcW w:w="2179" w:type="dxa"/>
            <w:shd w:val="clear" w:color="auto" w:fill="auto"/>
          </w:tcPr>
          <w:p w:rsidR="006A6AEF" w:rsidRPr="008E777A" w:rsidRDefault="006A6AEF" w:rsidP="005C1AD9">
            <w:pPr>
              <w:ind w:firstLine="0"/>
            </w:pPr>
            <w:r>
              <w:t>Chumley</w:t>
            </w:r>
          </w:p>
        </w:tc>
        <w:tc>
          <w:tcPr>
            <w:tcW w:w="2179" w:type="dxa"/>
            <w:shd w:val="clear" w:color="auto" w:fill="auto"/>
          </w:tcPr>
          <w:p w:rsidR="006A6AEF" w:rsidRPr="008E777A" w:rsidRDefault="006A6AEF" w:rsidP="005C1AD9">
            <w:pPr>
              <w:ind w:firstLine="0"/>
            </w:pPr>
            <w:r>
              <w:t>Clary</w:t>
            </w:r>
          </w:p>
        </w:tc>
        <w:tc>
          <w:tcPr>
            <w:tcW w:w="2180" w:type="dxa"/>
            <w:shd w:val="clear" w:color="auto" w:fill="auto"/>
          </w:tcPr>
          <w:p w:rsidR="006A6AEF" w:rsidRPr="008E777A" w:rsidRDefault="006A6AEF" w:rsidP="005C1AD9">
            <w:pPr>
              <w:ind w:firstLine="0"/>
            </w:pPr>
            <w:r>
              <w:t>Clyburn</w:t>
            </w:r>
          </w:p>
        </w:tc>
      </w:tr>
      <w:tr w:rsidR="006A6AEF" w:rsidRPr="008E777A" w:rsidTr="005C1AD9">
        <w:tc>
          <w:tcPr>
            <w:tcW w:w="2179" w:type="dxa"/>
            <w:shd w:val="clear" w:color="auto" w:fill="auto"/>
          </w:tcPr>
          <w:p w:rsidR="006A6AEF" w:rsidRPr="008E777A" w:rsidRDefault="006A6AEF" w:rsidP="005C1AD9">
            <w:pPr>
              <w:ind w:firstLine="0"/>
            </w:pPr>
            <w:r>
              <w:t>Cobb-Hunter</w:t>
            </w:r>
          </w:p>
        </w:tc>
        <w:tc>
          <w:tcPr>
            <w:tcW w:w="2179" w:type="dxa"/>
            <w:shd w:val="clear" w:color="auto" w:fill="auto"/>
          </w:tcPr>
          <w:p w:rsidR="006A6AEF" w:rsidRPr="008E777A" w:rsidRDefault="006A6AEF" w:rsidP="005C1AD9">
            <w:pPr>
              <w:ind w:firstLine="0"/>
            </w:pPr>
            <w:r>
              <w:t>Cogswell</w:t>
            </w:r>
          </w:p>
        </w:tc>
        <w:tc>
          <w:tcPr>
            <w:tcW w:w="2180" w:type="dxa"/>
            <w:shd w:val="clear" w:color="auto" w:fill="auto"/>
          </w:tcPr>
          <w:p w:rsidR="006A6AEF" w:rsidRPr="008E777A" w:rsidRDefault="006A6AEF" w:rsidP="005C1AD9">
            <w:pPr>
              <w:ind w:firstLine="0"/>
            </w:pPr>
            <w:r>
              <w:t>Collins</w:t>
            </w:r>
          </w:p>
        </w:tc>
      </w:tr>
      <w:tr w:rsidR="006A6AEF" w:rsidRPr="008E777A" w:rsidTr="005C1AD9">
        <w:tc>
          <w:tcPr>
            <w:tcW w:w="2179" w:type="dxa"/>
            <w:shd w:val="clear" w:color="auto" w:fill="auto"/>
          </w:tcPr>
          <w:p w:rsidR="006A6AEF" w:rsidRPr="008E777A" w:rsidRDefault="006A6AEF" w:rsidP="005C1AD9">
            <w:pPr>
              <w:ind w:firstLine="0"/>
            </w:pPr>
            <w:r>
              <w:t>W. Cox</w:t>
            </w:r>
          </w:p>
        </w:tc>
        <w:tc>
          <w:tcPr>
            <w:tcW w:w="2179" w:type="dxa"/>
            <w:shd w:val="clear" w:color="auto" w:fill="auto"/>
          </w:tcPr>
          <w:p w:rsidR="006A6AEF" w:rsidRPr="008E777A" w:rsidRDefault="006A6AEF" w:rsidP="005C1AD9">
            <w:pPr>
              <w:ind w:firstLine="0"/>
            </w:pPr>
            <w:r>
              <w:t>Crawford</w:t>
            </w:r>
          </w:p>
        </w:tc>
        <w:tc>
          <w:tcPr>
            <w:tcW w:w="2180" w:type="dxa"/>
            <w:shd w:val="clear" w:color="auto" w:fill="auto"/>
          </w:tcPr>
          <w:p w:rsidR="006A6AEF" w:rsidRPr="008E777A" w:rsidRDefault="006A6AEF" w:rsidP="005C1AD9">
            <w:pPr>
              <w:ind w:firstLine="0"/>
            </w:pPr>
            <w:r>
              <w:t>Daning</w:t>
            </w:r>
          </w:p>
        </w:tc>
      </w:tr>
      <w:tr w:rsidR="006A6AEF" w:rsidRPr="008E777A" w:rsidTr="005C1AD9">
        <w:tc>
          <w:tcPr>
            <w:tcW w:w="2179" w:type="dxa"/>
            <w:shd w:val="clear" w:color="auto" w:fill="auto"/>
          </w:tcPr>
          <w:p w:rsidR="006A6AEF" w:rsidRPr="008E777A" w:rsidRDefault="006A6AEF" w:rsidP="005C1AD9">
            <w:pPr>
              <w:ind w:firstLine="0"/>
            </w:pPr>
            <w:r>
              <w:t>Davis</w:t>
            </w:r>
          </w:p>
        </w:tc>
        <w:tc>
          <w:tcPr>
            <w:tcW w:w="2179" w:type="dxa"/>
            <w:shd w:val="clear" w:color="auto" w:fill="auto"/>
          </w:tcPr>
          <w:p w:rsidR="006A6AEF" w:rsidRPr="008E777A" w:rsidRDefault="006A6AEF" w:rsidP="005C1AD9">
            <w:pPr>
              <w:ind w:firstLine="0"/>
            </w:pPr>
            <w:r>
              <w:t>Dillard</w:t>
            </w:r>
          </w:p>
        </w:tc>
        <w:tc>
          <w:tcPr>
            <w:tcW w:w="2180" w:type="dxa"/>
            <w:shd w:val="clear" w:color="auto" w:fill="auto"/>
          </w:tcPr>
          <w:p w:rsidR="006A6AEF" w:rsidRPr="008E777A" w:rsidRDefault="006A6AEF" w:rsidP="005C1AD9">
            <w:pPr>
              <w:ind w:firstLine="0"/>
            </w:pPr>
            <w:r>
              <w:t>Elliott</w:t>
            </w:r>
          </w:p>
        </w:tc>
      </w:tr>
      <w:tr w:rsidR="006A6AEF" w:rsidRPr="008E777A" w:rsidTr="005C1AD9">
        <w:tc>
          <w:tcPr>
            <w:tcW w:w="2179" w:type="dxa"/>
            <w:shd w:val="clear" w:color="auto" w:fill="auto"/>
          </w:tcPr>
          <w:p w:rsidR="006A6AEF" w:rsidRPr="008E777A" w:rsidRDefault="006A6AEF" w:rsidP="005C1AD9">
            <w:pPr>
              <w:ind w:firstLine="0"/>
            </w:pPr>
            <w:r>
              <w:t>Erickson</w:t>
            </w:r>
          </w:p>
        </w:tc>
        <w:tc>
          <w:tcPr>
            <w:tcW w:w="2179" w:type="dxa"/>
            <w:shd w:val="clear" w:color="auto" w:fill="auto"/>
          </w:tcPr>
          <w:p w:rsidR="006A6AEF" w:rsidRPr="008E777A" w:rsidRDefault="006A6AEF" w:rsidP="005C1AD9">
            <w:pPr>
              <w:ind w:firstLine="0"/>
            </w:pPr>
            <w:r>
              <w:t>Felder</w:t>
            </w:r>
          </w:p>
        </w:tc>
        <w:tc>
          <w:tcPr>
            <w:tcW w:w="2180" w:type="dxa"/>
            <w:shd w:val="clear" w:color="auto" w:fill="auto"/>
          </w:tcPr>
          <w:p w:rsidR="006A6AEF" w:rsidRPr="008E777A" w:rsidRDefault="006A6AEF" w:rsidP="005C1AD9">
            <w:pPr>
              <w:ind w:firstLine="0"/>
            </w:pPr>
            <w:r>
              <w:t>Finlay</w:t>
            </w:r>
          </w:p>
        </w:tc>
      </w:tr>
      <w:tr w:rsidR="006A6AEF" w:rsidRPr="008E777A" w:rsidTr="005C1AD9">
        <w:tc>
          <w:tcPr>
            <w:tcW w:w="2179" w:type="dxa"/>
            <w:shd w:val="clear" w:color="auto" w:fill="auto"/>
          </w:tcPr>
          <w:p w:rsidR="006A6AEF" w:rsidRPr="008E777A" w:rsidRDefault="006A6AEF" w:rsidP="005C1AD9">
            <w:pPr>
              <w:ind w:firstLine="0"/>
            </w:pPr>
            <w:r>
              <w:t>Forrest</w:t>
            </w:r>
          </w:p>
        </w:tc>
        <w:tc>
          <w:tcPr>
            <w:tcW w:w="2179" w:type="dxa"/>
            <w:shd w:val="clear" w:color="auto" w:fill="auto"/>
          </w:tcPr>
          <w:p w:rsidR="006A6AEF" w:rsidRPr="008E777A" w:rsidRDefault="006A6AEF" w:rsidP="005C1AD9">
            <w:pPr>
              <w:ind w:firstLine="0"/>
            </w:pPr>
            <w:r>
              <w:t>Forrester</w:t>
            </w:r>
          </w:p>
        </w:tc>
        <w:tc>
          <w:tcPr>
            <w:tcW w:w="2180" w:type="dxa"/>
            <w:shd w:val="clear" w:color="auto" w:fill="auto"/>
          </w:tcPr>
          <w:p w:rsidR="006A6AEF" w:rsidRPr="008E777A" w:rsidRDefault="006A6AEF" w:rsidP="005C1AD9">
            <w:pPr>
              <w:ind w:firstLine="0"/>
            </w:pPr>
            <w:r>
              <w:t>Funderburk</w:t>
            </w:r>
          </w:p>
        </w:tc>
      </w:tr>
      <w:tr w:rsidR="006A6AEF" w:rsidRPr="008E777A" w:rsidTr="005C1AD9">
        <w:tc>
          <w:tcPr>
            <w:tcW w:w="2179" w:type="dxa"/>
            <w:shd w:val="clear" w:color="auto" w:fill="auto"/>
          </w:tcPr>
          <w:p w:rsidR="006A6AEF" w:rsidRPr="008E777A" w:rsidRDefault="006A6AEF" w:rsidP="005C1AD9">
            <w:pPr>
              <w:ind w:firstLine="0"/>
            </w:pPr>
            <w:r>
              <w:t>Gagnon</w:t>
            </w:r>
          </w:p>
        </w:tc>
        <w:tc>
          <w:tcPr>
            <w:tcW w:w="2179" w:type="dxa"/>
            <w:shd w:val="clear" w:color="auto" w:fill="auto"/>
          </w:tcPr>
          <w:p w:rsidR="006A6AEF" w:rsidRPr="008E777A" w:rsidRDefault="006A6AEF" w:rsidP="005C1AD9">
            <w:pPr>
              <w:ind w:firstLine="0"/>
            </w:pPr>
            <w:r>
              <w:t>Garvin</w:t>
            </w:r>
          </w:p>
        </w:tc>
        <w:tc>
          <w:tcPr>
            <w:tcW w:w="2180" w:type="dxa"/>
            <w:shd w:val="clear" w:color="auto" w:fill="auto"/>
          </w:tcPr>
          <w:p w:rsidR="006A6AEF" w:rsidRPr="008E777A" w:rsidRDefault="006A6AEF" w:rsidP="005C1AD9">
            <w:pPr>
              <w:ind w:firstLine="0"/>
            </w:pPr>
            <w:r>
              <w:t>Gilliam</w:t>
            </w:r>
          </w:p>
        </w:tc>
      </w:tr>
      <w:tr w:rsidR="006A6AEF" w:rsidRPr="008E777A" w:rsidTr="005C1AD9">
        <w:tc>
          <w:tcPr>
            <w:tcW w:w="2179" w:type="dxa"/>
            <w:shd w:val="clear" w:color="auto" w:fill="auto"/>
          </w:tcPr>
          <w:p w:rsidR="006A6AEF" w:rsidRPr="008E777A" w:rsidRDefault="006A6AEF" w:rsidP="005C1AD9">
            <w:pPr>
              <w:ind w:firstLine="0"/>
            </w:pPr>
            <w:r>
              <w:t>Govan</w:t>
            </w:r>
          </w:p>
        </w:tc>
        <w:tc>
          <w:tcPr>
            <w:tcW w:w="2179" w:type="dxa"/>
            <w:shd w:val="clear" w:color="auto" w:fill="auto"/>
          </w:tcPr>
          <w:p w:rsidR="006A6AEF" w:rsidRPr="008E777A" w:rsidRDefault="006A6AEF" w:rsidP="005C1AD9">
            <w:pPr>
              <w:ind w:firstLine="0"/>
            </w:pPr>
            <w:r>
              <w:t>Haddon</w:t>
            </w:r>
          </w:p>
        </w:tc>
        <w:tc>
          <w:tcPr>
            <w:tcW w:w="2180" w:type="dxa"/>
            <w:shd w:val="clear" w:color="auto" w:fill="auto"/>
          </w:tcPr>
          <w:p w:rsidR="006A6AEF" w:rsidRPr="008E777A" w:rsidRDefault="006A6AEF" w:rsidP="005C1AD9">
            <w:pPr>
              <w:ind w:firstLine="0"/>
            </w:pPr>
            <w:r>
              <w:t>Hardee</w:t>
            </w:r>
          </w:p>
        </w:tc>
      </w:tr>
      <w:tr w:rsidR="006A6AEF" w:rsidRPr="008E777A" w:rsidTr="005C1AD9">
        <w:tc>
          <w:tcPr>
            <w:tcW w:w="2179" w:type="dxa"/>
            <w:shd w:val="clear" w:color="auto" w:fill="auto"/>
          </w:tcPr>
          <w:p w:rsidR="006A6AEF" w:rsidRPr="008E777A" w:rsidRDefault="006A6AEF" w:rsidP="005C1AD9">
            <w:pPr>
              <w:ind w:firstLine="0"/>
            </w:pPr>
            <w:r>
              <w:t>Henderson-Myers</w:t>
            </w:r>
          </w:p>
        </w:tc>
        <w:tc>
          <w:tcPr>
            <w:tcW w:w="2179" w:type="dxa"/>
            <w:shd w:val="clear" w:color="auto" w:fill="auto"/>
          </w:tcPr>
          <w:p w:rsidR="006A6AEF" w:rsidRPr="008E777A" w:rsidRDefault="006A6AEF" w:rsidP="005C1AD9">
            <w:pPr>
              <w:ind w:firstLine="0"/>
            </w:pPr>
            <w:r>
              <w:t>Henegan</w:t>
            </w:r>
          </w:p>
        </w:tc>
        <w:tc>
          <w:tcPr>
            <w:tcW w:w="2180" w:type="dxa"/>
            <w:shd w:val="clear" w:color="auto" w:fill="auto"/>
          </w:tcPr>
          <w:p w:rsidR="006A6AEF" w:rsidRPr="008E777A" w:rsidRDefault="006A6AEF" w:rsidP="005C1AD9">
            <w:pPr>
              <w:ind w:firstLine="0"/>
            </w:pPr>
            <w:r>
              <w:t>Herbkersman</w:t>
            </w:r>
          </w:p>
        </w:tc>
      </w:tr>
      <w:tr w:rsidR="006A6AEF" w:rsidRPr="008E777A" w:rsidTr="005C1AD9">
        <w:tc>
          <w:tcPr>
            <w:tcW w:w="2179" w:type="dxa"/>
            <w:shd w:val="clear" w:color="auto" w:fill="auto"/>
          </w:tcPr>
          <w:p w:rsidR="006A6AEF" w:rsidRPr="008E777A" w:rsidRDefault="006A6AEF" w:rsidP="005C1AD9">
            <w:pPr>
              <w:ind w:firstLine="0"/>
            </w:pPr>
            <w:r>
              <w:t>Hewitt</w:t>
            </w:r>
          </w:p>
        </w:tc>
        <w:tc>
          <w:tcPr>
            <w:tcW w:w="2179" w:type="dxa"/>
            <w:shd w:val="clear" w:color="auto" w:fill="auto"/>
          </w:tcPr>
          <w:p w:rsidR="006A6AEF" w:rsidRPr="008E777A" w:rsidRDefault="006A6AEF" w:rsidP="005C1AD9">
            <w:pPr>
              <w:ind w:firstLine="0"/>
            </w:pPr>
            <w:r>
              <w:t>Hill</w:t>
            </w:r>
          </w:p>
        </w:tc>
        <w:tc>
          <w:tcPr>
            <w:tcW w:w="2180" w:type="dxa"/>
            <w:shd w:val="clear" w:color="auto" w:fill="auto"/>
          </w:tcPr>
          <w:p w:rsidR="006A6AEF" w:rsidRPr="008E777A" w:rsidRDefault="006A6AEF" w:rsidP="005C1AD9">
            <w:pPr>
              <w:ind w:firstLine="0"/>
            </w:pPr>
            <w:r>
              <w:t>Hiott</w:t>
            </w:r>
          </w:p>
        </w:tc>
      </w:tr>
      <w:tr w:rsidR="006A6AEF" w:rsidRPr="008E777A" w:rsidTr="005C1AD9">
        <w:tc>
          <w:tcPr>
            <w:tcW w:w="2179" w:type="dxa"/>
            <w:shd w:val="clear" w:color="auto" w:fill="auto"/>
          </w:tcPr>
          <w:p w:rsidR="006A6AEF" w:rsidRPr="008E777A" w:rsidRDefault="006A6AEF" w:rsidP="005C1AD9">
            <w:pPr>
              <w:ind w:firstLine="0"/>
            </w:pPr>
            <w:r>
              <w:t>Hixon</w:t>
            </w:r>
          </w:p>
        </w:tc>
        <w:tc>
          <w:tcPr>
            <w:tcW w:w="2179" w:type="dxa"/>
            <w:shd w:val="clear" w:color="auto" w:fill="auto"/>
          </w:tcPr>
          <w:p w:rsidR="006A6AEF" w:rsidRPr="008E777A" w:rsidRDefault="006A6AEF" w:rsidP="005C1AD9">
            <w:pPr>
              <w:ind w:firstLine="0"/>
            </w:pPr>
            <w:r>
              <w:t>Hosey</w:t>
            </w:r>
          </w:p>
        </w:tc>
        <w:tc>
          <w:tcPr>
            <w:tcW w:w="2180" w:type="dxa"/>
            <w:shd w:val="clear" w:color="auto" w:fill="auto"/>
          </w:tcPr>
          <w:p w:rsidR="006A6AEF" w:rsidRPr="008E777A" w:rsidRDefault="006A6AEF" w:rsidP="005C1AD9">
            <w:pPr>
              <w:ind w:firstLine="0"/>
            </w:pPr>
            <w:r>
              <w:t>Howard</w:t>
            </w:r>
          </w:p>
        </w:tc>
      </w:tr>
      <w:tr w:rsidR="006A6AEF" w:rsidRPr="008E777A" w:rsidTr="005C1AD9">
        <w:tc>
          <w:tcPr>
            <w:tcW w:w="2179" w:type="dxa"/>
            <w:shd w:val="clear" w:color="auto" w:fill="auto"/>
          </w:tcPr>
          <w:p w:rsidR="006A6AEF" w:rsidRPr="008E777A" w:rsidRDefault="006A6AEF" w:rsidP="005C1AD9">
            <w:pPr>
              <w:ind w:firstLine="0"/>
            </w:pPr>
            <w:r>
              <w:t>Huggins</w:t>
            </w:r>
          </w:p>
        </w:tc>
        <w:tc>
          <w:tcPr>
            <w:tcW w:w="2179" w:type="dxa"/>
            <w:shd w:val="clear" w:color="auto" w:fill="auto"/>
          </w:tcPr>
          <w:p w:rsidR="006A6AEF" w:rsidRPr="008E777A" w:rsidRDefault="006A6AEF" w:rsidP="005C1AD9">
            <w:pPr>
              <w:ind w:firstLine="0"/>
            </w:pPr>
            <w:r>
              <w:t>Hyde</w:t>
            </w:r>
          </w:p>
        </w:tc>
        <w:tc>
          <w:tcPr>
            <w:tcW w:w="2180" w:type="dxa"/>
            <w:shd w:val="clear" w:color="auto" w:fill="auto"/>
          </w:tcPr>
          <w:p w:rsidR="006A6AEF" w:rsidRPr="008E777A" w:rsidRDefault="006A6AEF" w:rsidP="005C1AD9">
            <w:pPr>
              <w:ind w:firstLine="0"/>
            </w:pPr>
            <w:r>
              <w:t>Jefferson</w:t>
            </w:r>
          </w:p>
        </w:tc>
      </w:tr>
      <w:tr w:rsidR="006A6AEF" w:rsidRPr="008E777A" w:rsidTr="005C1AD9">
        <w:tc>
          <w:tcPr>
            <w:tcW w:w="2179" w:type="dxa"/>
            <w:shd w:val="clear" w:color="auto" w:fill="auto"/>
          </w:tcPr>
          <w:p w:rsidR="006A6AEF" w:rsidRPr="008E777A" w:rsidRDefault="006A6AEF" w:rsidP="005C1AD9">
            <w:pPr>
              <w:ind w:firstLine="0"/>
            </w:pPr>
            <w:r>
              <w:t>Johnson</w:t>
            </w:r>
          </w:p>
        </w:tc>
        <w:tc>
          <w:tcPr>
            <w:tcW w:w="2179" w:type="dxa"/>
            <w:shd w:val="clear" w:color="auto" w:fill="auto"/>
          </w:tcPr>
          <w:p w:rsidR="006A6AEF" w:rsidRPr="008E777A" w:rsidRDefault="006A6AEF" w:rsidP="005C1AD9">
            <w:pPr>
              <w:ind w:firstLine="0"/>
            </w:pPr>
            <w:r>
              <w:t>Jones</w:t>
            </w:r>
          </w:p>
        </w:tc>
        <w:tc>
          <w:tcPr>
            <w:tcW w:w="2180" w:type="dxa"/>
            <w:shd w:val="clear" w:color="auto" w:fill="auto"/>
          </w:tcPr>
          <w:p w:rsidR="006A6AEF" w:rsidRPr="008E777A" w:rsidRDefault="006A6AEF" w:rsidP="005C1AD9">
            <w:pPr>
              <w:ind w:firstLine="0"/>
            </w:pPr>
            <w:r>
              <w:t>Jordan</w:t>
            </w:r>
          </w:p>
        </w:tc>
      </w:tr>
      <w:tr w:rsidR="006A6AEF" w:rsidRPr="008E777A" w:rsidTr="005C1AD9">
        <w:tc>
          <w:tcPr>
            <w:tcW w:w="2179" w:type="dxa"/>
            <w:shd w:val="clear" w:color="auto" w:fill="auto"/>
          </w:tcPr>
          <w:p w:rsidR="006A6AEF" w:rsidRPr="008E777A" w:rsidRDefault="006A6AEF" w:rsidP="005C1AD9">
            <w:pPr>
              <w:ind w:firstLine="0"/>
            </w:pPr>
            <w:r>
              <w:t>Kimmons</w:t>
            </w:r>
          </w:p>
        </w:tc>
        <w:tc>
          <w:tcPr>
            <w:tcW w:w="2179" w:type="dxa"/>
            <w:shd w:val="clear" w:color="auto" w:fill="auto"/>
          </w:tcPr>
          <w:p w:rsidR="006A6AEF" w:rsidRPr="008E777A" w:rsidRDefault="006A6AEF" w:rsidP="005C1AD9">
            <w:pPr>
              <w:ind w:firstLine="0"/>
            </w:pPr>
            <w:r>
              <w:t>Kirby</w:t>
            </w:r>
          </w:p>
        </w:tc>
        <w:tc>
          <w:tcPr>
            <w:tcW w:w="2180" w:type="dxa"/>
            <w:shd w:val="clear" w:color="auto" w:fill="auto"/>
          </w:tcPr>
          <w:p w:rsidR="006A6AEF" w:rsidRPr="008E777A" w:rsidRDefault="006A6AEF" w:rsidP="005C1AD9">
            <w:pPr>
              <w:ind w:firstLine="0"/>
            </w:pPr>
            <w:r>
              <w:t>Ligon</w:t>
            </w:r>
          </w:p>
        </w:tc>
      </w:tr>
      <w:tr w:rsidR="006A6AEF" w:rsidRPr="008E777A" w:rsidTr="005C1AD9">
        <w:tc>
          <w:tcPr>
            <w:tcW w:w="2179" w:type="dxa"/>
            <w:shd w:val="clear" w:color="auto" w:fill="auto"/>
          </w:tcPr>
          <w:p w:rsidR="006A6AEF" w:rsidRPr="008E777A" w:rsidRDefault="006A6AEF" w:rsidP="005C1AD9">
            <w:pPr>
              <w:ind w:firstLine="0"/>
            </w:pPr>
            <w:r>
              <w:lastRenderedPageBreak/>
              <w:t>Long</w:t>
            </w:r>
          </w:p>
        </w:tc>
        <w:tc>
          <w:tcPr>
            <w:tcW w:w="2179" w:type="dxa"/>
            <w:shd w:val="clear" w:color="auto" w:fill="auto"/>
          </w:tcPr>
          <w:p w:rsidR="006A6AEF" w:rsidRPr="008E777A" w:rsidRDefault="006A6AEF" w:rsidP="005C1AD9">
            <w:pPr>
              <w:ind w:firstLine="0"/>
            </w:pPr>
            <w:r>
              <w:t>Lowe</w:t>
            </w:r>
          </w:p>
        </w:tc>
        <w:tc>
          <w:tcPr>
            <w:tcW w:w="2180" w:type="dxa"/>
            <w:shd w:val="clear" w:color="auto" w:fill="auto"/>
          </w:tcPr>
          <w:p w:rsidR="006A6AEF" w:rsidRPr="008E777A" w:rsidRDefault="006A6AEF" w:rsidP="005C1AD9">
            <w:pPr>
              <w:ind w:firstLine="0"/>
            </w:pPr>
            <w:r>
              <w:t>Lucas</w:t>
            </w:r>
          </w:p>
        </w:tc>
      </w:tr>
      <w:tr w:rsidR="006A6AEF" w:rsidRPr="008E777A" w:rsidTr="005C1AD9">
        <w:tc>
          <w:tcPr>
            <w:tcW w:w="2179" w:type="dxa"/>
            <w:shd w:val="clear" w:color="auto" w:fill="auto"/>
          </w:tcPr>
          <w:p w:rsidR="006A6AEF" w:rsidRPr="008E777A" w:rsidRDefault="006A6AEF" w:rsidP="005C1AD9">
            <w:pPr>
              <w:ind w:firstLine="0"/>
            </w:pPr>
            <w:r>
              <w:t>Mace</w:t>
            </w:r>
          </w:p>
        </w:tc>
        <w:tc>
          <w:tcPr>
            <w:tcW w:w="2179" w:type="dxa"/>
            <w:shd w:val="clear" w:color="auto" w:fill="auto"/>
          </w:tcPr>
          <w:p w:rsidR="006A6AEF" w:rsidRPr="008E777A" w:rsidRDefault="006A6AEF" w:rsidP="005C1AD9">
            <w:pPr>
              <w:ind w:firstLine="0"/>
            </w:pPr>
            <w:r>
              <w:t>Mack</w:t>
            </w:r>
          </w:p>
        </w:tc>
        <w:tc>
          <w:tcPr>
            <w:tcW w:w="2180" w:type="dxa"/>
            <w:shd w:val="clear" w:color="auto" w:fill="auto"/>
          </w:tcPr>
          <w:p w:rsidR="006A6AEF" w:rsidRPr="008E777A" w:rsidRDefault="006A6AEF" w:rsidP="005C1AD9">
            <w:pPr>
              <w:ind w:firstLine="0"/>
            </w:pPr>
            <w:r>
              <w:t>Magnuson</w:t>
            </w:r>
          </w:p>
        </w:tc>
      </w:tr>
      <w:tr w:rsidR="006A6AEF" w:rsidRPr="008E777A" w:rsidTr="005C1AD9">
        <w:tc>
          <w:tcPr>
            <w:tcW w:w="2179" w:type="dxa"/>
            <w:shd w:val="clear" w:color="auto" w:fill="auto"/>
          </w:tcPr>
          <w:p w:rsidR="006A6AEF" w:rsidRPr="008E777A" w:rsidRDefault="006A6AEF" w:rsidP="005C1AD9">
            <w:pPr>
              <w:ind w:firstLine="0"/>
            </w:pPr>
            <w:r>
              <w:t>Martin</w:t>
            </w:r>
          </w:p>
        </w:tc>
        <w:tc>
          <w:tcPr>
            <w:tcW w:w="2179" w:type="dxa"/>
            <w:shd w:val="clear" w:color="auto" w:fill="auto"/>
          </w:tcPr>
          <w:p w:rsidR="006A6AEF" w:rsidRPr="008E777A" w:rsidRDefault="006A6AEF" w:rsidP="005C1AD9">
            <w:pPr>
              <w:ind w:firstLine="0"/>
            </w:pPr>
            <w:r>
              <w:t>Matthews</w:t>
            </w:r>
          </w:p>
        </w:tc>
        <w:tc>
          <w:tcPr>
            <w:tcW w:w="2180" w:type="dxa"/>
            <w:shd w:val="clear" w:color="auto" w:fill="auto"/>
          </w:tcPr>
          <w:p w:rsidR="006A6AEF" w:rsidRPr="008E777A" w:rsidRDefault="006A6AEF" w:rsidP="005C1AD9">
            <w:pPr>
              <w:ind w:firstLine="0"/>
            </w:pPr>
            <w:r>
              <w:t>McCravy</w:t>
            </w:r>
          </w:p>
        </w:tc>
      </w:tr>
      <w:tr w:rsidR="006A6AEF" w:rsidRPr="008E777A" w:rsidTr="005C1AD9">
        <w:tc>
          <w:tcPr>
            <w:tcW w:w="2179" w:type="dxa"/>
            <w:shd w:val="clear" w:color="auto" w:fill="auto"/>
          </w:tcPr>
          <w:p w:rsidR="006A6AEF" w:rsidRPr="008E777A" w:rsidRDefault="006A6AEF" w:rsidP="005C1AD9">
            <w:pPr>
              <w:ind w:firstLine="0"/>
            </w:pPr>
            <w:r>
              <w:t>McDaniel</w:t>
            </w:r>
          </w:p>
        </w:tc>
        <w:tc>
          <w:tcPr>
            <w:tcW w:w="2179" w:type="dxa"/>
            <w:shd w:val="clear" w:color="auto" w:fill="auto"/>
          </w:tcPr>
          <w:p w:rsidR="006A6AEF" w:rsidRPr="008E777A" w:rsidRDefault="006A6AEF" w:rsidP="005C1AD9">
            <w:pPr>
              <w:ind w:firstLine="0"/>
            </w:pPr>
            <w:r>
              <w:t>McGinnis</w:t>
            </w:r>
          </w:p>
        </w:tc>
        <w:tc>
          <w:tcPr>
            <w:tcW w:w="2180" w:type="dxa"/>
            <w:shd w:val="clear" w:color="auto" w:fill="auto"/>
          </w:tcPr>
          <w:p w:rsidR="006A6AEF" w:rsidRPr="008E777A" w:rsidRDefault="006A6AEF" w:rsidP="005C1AD9">
            <w:pPr>
              <w:ind w:firstLine="0"/>
            </w:pPr>
            <w:r>
              <w:t>McKnight</w:t>
            </w:r>
          </w:p>
        </w:tc>
      </w:tr>
      <w:tr w:rsidR="006A6AEF" w:rsidRPr="008E777A" w:rsidTr="005C1AD9">
        <w:tc>
          <w:tcPr>
            <w:tcW w:w="2179" w:type="dxa"/>
            <w:shd w:val="clear" w:color="auto" w:fill="auto"/>
          </w:tcPr>
          <w:p w:rsidR="006A6AEF" w:rsidRPr="008E777A" w:rsidRDefault="006A6AEF" w:rsidP="005C1AD9">
            <w:pPr>
              <w:ind w:firstLine="0"/>
            </w:pPr>
            <w:r>
              <w:t>Moore</w:t>
            </w:r>
          </w:p>
        </w:tc>
        <w:tc>
          <w:tcPr>
            <w:tcW w:w="2179" w:type="dxa"/>
            <w:shd w:val="clear" w:color="auto" w:fill="auto"/>
          </w:tcPr>
          <w:p w:rsidR="006A6AEF" w:rsidRPr="008E777A" w:rsidRDefault="006A6AEF" w:rsidP="005C1AD9">
            <w:pPr>
              <w:ind w:firstLine="0"/>
            </w:pPr>
            <w:r>
              <w:t>Morgan</w:t>
            </w:r>
          </w:p>
        </w:tc>
        <w:tc>
          <w:tcPr>
            <w:tcW w:w="2180" w:type="dxa"/>
            <w:shd w:val="clear" w:color="auto" w:fill="auto"/>
          </w:tcPr>
          <w:p w:rsidR="006A6AEF" w:rsidRPr="008E777A" w:rsidRDefault="006A6AEF" w:rsidP="005C1AD9">
            <w:pPr>
              <w:ind w:firstLine="0"/>
            </w:pPr>
            <w:r>
              <w:t>D. C. Moss</w:t>
            </w:r>
          </w:p>
        </w:tc>
      </w:tr>
      <w:tr w:rsidR="006A6AEF" w:rsidRPr="008E777A" w:rsidTr="005C1AD9">
        <w:tc>
          <w:tcPr>
            <w:tcW w:w="2179" w:type="dxa"/>
            <w:shd w:val="clear" w:color="auto" w:fill="auto"/>
          </w:tcPr>
          <w:p w:rsidR="006A6AEF" w:rsidRPr="008E777A" w:rsidRDefault="006A6AEF" w:rsidP="005C1AD9">
            <w:pPr>
              <w:ind w:firstLine="0"/>
            </w:pPr>
            <w:r>
              <w:t>V. S. Moss</w:t>
            </w:r>
          </w:p>
        </w:tc>
        <w:tc>
          <w:tcPr>
            <w:tcW w:w="2179" w:type="dxa"/>
            <w:shd w:val="clear" w:color="auto" w:fill="auto"/>
          </w:tcPr>
          <w:p w:rsidR="006A6AEF" w:rsidRPr="008E777A" w:rsidRDefault="006A6AEF" w:rsidP="005C1AD9">
            <w:pPr>
              <w:ind w:firstLine="0"/>
            </w:pPr>
            <w:r>
              <w:t>Murphy</w:t>
            </w:r>
          </w:p>
        </w:tc>
        <w:tc>
          <w:tcPr>
            <w:tcW w:w="2180" w:type="dxa"/>
            <w:shd w:val="clear" w:color="auto" w:fill="auto"/>
          </w:tcPr>
          <w:p w:rsidR="006A6AEF" w:rsidRPr="008E777A" w:rsidRDefault="006A6AEF" w:rsidP="005C1AD9">
            <w:pPr>
              <w:ind w:firstLine="0"/>
            </w:pPr>
            <w:r>
              <w:t>B. Newton</w:t>
            </w:r>
          </w:p>
        </w:tc>
      </w:tr>
      <w:tr w:rsidR="006A6AEF" w:rsidRPr="008E777A" w:rsidTr="005C1AD9">
        <w:tc>
          <w:tcPr>
            <w:tcW w:w="2179" w:type="dxa"/>
            <w:shd w:val="clear" w:color="auto" w:fill="auto"/>
          </w:tcPr>
          <w:p w:rsidR="006A6AEF" w:rsidRPr="008E777A" w:rsidRDefault="006A6AEF" w:rsidP="005C1AD9">
            <w:pPr>
              <w:ind w:firstLine="0"/>
            </w:pPr>
            <w:r>
              <w:t>W. Newton</w:t>
            </w:r>
          </w:p>
        </w:tc>
        <w:tc>
          <w:tcPr>
            <w:tcW w:w="2179" w:type="dxa"/>
            <w:shd w:val="clear" w:color="auto" w:fill="auto"/>
          </w:tcPr>
          <w:p w:rsidR="006A6AEF" w:rsidRPr="008E777A" w:rsidRDefault="006A6AEF" w:rsidP="005C1AD9">
            <w:pPr>
              <w:ind w:firstLine="0"/>
            </w:pPr>
            <w:r>
              <w:t>Norrell</w:t>
            </w:r>
          </w:p>
        </w:tc>
        <w:tc>
          <w:tcPr>
            <w:tcW w:w="2180" w:type="dxa"/>
            <w:shd w:val="clear" w:color="auto" w:fill="auto"/>
          </w:tcPr>
          <w:p w:rsidR="006A6AEF" w:rsidRPr="008E777A" w:rsidRDefault="006A6AEF" w:rsidP="005C1AD9">
            <w:pPr>
              <w:ind w:firstLine="0"/>
            </w:pPr>
            <w:r>
              <w:t>Oremus</w:t>
            </w:r>
          </w:p>
        </w:tc>
      </w:tr>
      <w:tr w:rsidR="006A6AEF" w:rsidRPr="008E777A" w:rsidTr="005C1AD9">
        <w:tc>
          <w:tcPr>
            <w:tcW w:w="2179" w:type="dxa"/>
            <w:shd w:val="clear" w:color="auto" w:fill="auto"/>
          </w:tcPr>
          <w:p w:rsidR="006A6AEF" w:rsidRPr="008E777A" w:rsidRDefault="006A6AEF" w:rsidP="005C1AD9">
            <w:pPr>
              <w:ind w:firstLine="0"/>
            </w:pPr>
            <w:r>
              <w:t>Ott</w:t>
            </w:r>
          </w:p>
        </w:tc>
        <w:tc>
          <w:tcPr>
            <w:tcW w:w="2179" w:type="dxa"/>
            <w:shd w:val="clear" w:color="auto" w:fill="auto"/>
          </w:tcPr>
          <w:p w:rsidR="006A6AEF" w:rsidRPr="008E777A" w:rsidRDefault="006A6AEF" w:rsidP="005C1AD9">
            <w:pPr>
              <w:ind w:firstLine="0"/>
            </w:pPr>
            <w:r>
              <w:t>Parks</w:t>
            </w:r>
          </w:p>
        </w:tc>
        <w:tc>
          <w:tcPr>
            <w:tcW w:w="2180" w:type="dxa"/>
            <w:shd w:val="clear" w:color="auto" w:fill="auto"/>
          </w:tcPr>
          <w:p w:rsidR="006A6AEF" w:rsidRPr="008E777A" w:rsidRDefault="006A6AEF" w:rsidP="005C1AD9">
            <w:pPr>
              <w:ind w:firstLine="0"/>
            </w:pPr>
            <w:r>
              <w:t>Pendarvis</w:t>
            </w:r>
          </w:p>
        </w:tc>
      </w:tr>
      <w:tr w:rsidR="006A6AEF" w:rsidRPr="008E777A" w:rsidTr="005C1AD9">
        <w:tc>
          <w:tcPr>
            <w:tcW w:w="2179" w:type="dxa"/>
            <w:shd w:val="clear" w:color="auto" w:fill="auto"/>
          </w:tcPr>
          <w:p w:rsidR="006A6AEF" w:rsidRPr="008E777A" w:rsidRDefault="006A6AEF" w:rsidP="005C1AD9">
            <w:pPr>
              <w:ind w:firstLine="0"/>
            </w:pPr>
            <w:r>
              <w:t>Pope</w:t>
            </w:r>
          </w:p>
        </w:tc>
        <w:tc>
          <w:tcPr>
            <w:tcW w:w="2179" w:type="dxa"/>
            <w:shd w:val="clear" w:color="auto" w:fill="auto"/>
          </w:tcPr>
          <w:p w:rsidR="006A6AEF" w:rsidRPr="008E777A" w:rsidRDefault="006A6AEF" w:rsidP="005C1AD9">
            <w:pPr>
              <w:ind w:firstLine="0"/>
            </w:pPr>
            <w:r>
              <w:t>Ridgeway</w:t>
            </w:r>
          </w:p>
        </w:tc>
        <w:tc>
          <w:tcPr>
            <w:tcW w:w="2180" w:type="dxa"/>
            <w:shd w:val="clear" w:color="auto" w:fill="auto"/>
          </w:tcPr>
          <w:p w:rsidR="006A6AEF" w:rsidRPr="008E777A" w:rsidRDefault="006A6AEF" w:rsidP="005C1AD9">
            <w:pPr>
              <w:ind w:firstLine="0"/>
            </w:pPr>
            <w:r>
              <w:t>Rivers</w:t>
            </w:r>
          </w:p>
        </w:tc>
      </w:tr>
      <w:tr w:rsidR="006A6AEF" w:rsidRPr="008E777A" w:rsidTr="005C1AD9">
        <w:tc>
          <w:tcPr>
            <w:tcW w:w="2179" w:type="dxa"/>
            <w:shd w:val="clear" w:color="auto" w:fill="auto"/>
          </w:tcPr>
          <w:p w:rsidR="006A6AEF" w:rsidRPr="008E777A" w:rsidRDefault="006A6AEF" w:rsidP="005C1AD9">
            <w:pPr>
              <w:ind w:firstLine="0"/>
            </w:pPr>
            <w:r>
              <w:t>Rose</w:t>
            </w:r>
          </w:p>
        </w:tc>
        <w:tc>
          <w:tcPr>
            <w:tcW w:w="2179" w:type="dxa"/>
            <w:shd w:val="clear" w:color="auto" w:fill="auto"/>
          </w:tcPr>
          <w:p w:rsidR="006A6AEF" w:rsidRPr="008E777A" w:rsidRDefault="006A6AEF" w:rsidP="005C1AD9">
            <w:pPr>
              <w:ind w:firstLine="0"/>
            </w:pPr>
            <w:r>
              <w:t>Rutherford</w:t>
            </w:r>
          </w:p>
        </w:tc>
        <w:tc>
          <w:tcPr>
            <w:tcW w:w="2180" w:type="dxa"/>
            <w:shd w:val="clear" w:color="auto" w:fill="auto"/>
          </w:tcPr>
          <w:p w:rsidR="006A6AEF" w:rsidRPr="008E777A" w:rsidRDefault="006A6AEF" w:rsidP="005C1AD9">
            <w:pPr>
              <w:ind w:firstLine="0"/>
            </w:pPr>
            <w:r>
              <w:t>Sandifer</w:t>
            </w:r>
          </w:p>
        </w:tc>
      </w:tr>
      <w:tr w:rsidR="006A6AEF" w:rsidRPr="008E777A" w:rsidTr="005C1AD9">
        <w:tc>
          <w:tcPr>
            <w:tcW w:w="2179" w:type="dxa"/>
            <w:shd w:val="clear" w:color="auto" w:fill="auto"/>
          </w:tcPr>
          <w:p w:rsidR="006A6AEF" w:rsidRPr="008E777A" w:rsidRDefault="006A6AEF" w:rsidP="005C1AD9">
            <w:pPr>
              <w:ind w:firstLine="0"/>
            </w:pPr>
            <w:r>
              <w:t>Simrill</w:t>
            </w:r>
          </w:p>
        </w:tc>
        <w:tc>
          <w:tcPr>
            <w:tcW w:w="2179" w:type="dxa"/>
            <w:shd w:val="clear" w:color="auto" w:fill="auto"/>
          </w:tcPr>
          <w:p w:rsidR="006A6AEF" w:rsidRPr="008E777A" w:rsidRDefault="006A6AEF" w:rsidP="005C1AD9">
            <w:pPr>
              <w:ind w:firstLine="0"/>
            </w:pPr>
            <w:r>
              <w:t>G. M. Smith</w:t>
            </w:r>
          </w:p>
        </w:tc>
        <w:tc>
          <w:tcPr>
            <w:tcW w:w="2180" w:type="dxa"/>
            <w:shd w:val="clear" w:color="auto" w:fill="auto"/>
          </w:tcPr>
          <w:p w:rsidR="006A6AEF" w:rsidRPr="008E777A" w:rsidRDefault="006A6AEF" w:rsidP="005C1AD9">
            <w:pPr>
              <w:ind w:firstLine="0"/>
            </w:pPr>
            <w:r>
              <w:t>G. R. Smith</w:t>
            </w:r>
          </w:p>
        </w:tc>
      </w:tr>
      <w:tr w:rsidR="006A6AEF" w:rsidRPr="008E777A" w:rsidTr="005C1AD9">
        <w:tc>
          <w:tcPr>
            <w:tcW w:w="2179" w:type="dxa"/>
            <w:shd w:val="clear" w:color="auto" w:fill="auto"/>
          </w:tcPr>
          <w:p w:rsidR="006A6AEF" w:rsidRPr="008E777A" w:rsidRDefault="006A6AEF" w:rsidP="005C1AD9">
            <w:pPr>
              <w:ind w:firstLine="0"/>
            </w:pPr>
            <w:r>
              <w:t>Sottile</w:t>
            </w:r>
          </w:p>
        </w:tc>
        <w:tc>
          <w:tcPr>
            <w:tcW w:w="2179" w:type="dxa"/>
            <w:shd w:val="clear" w:color="auto" w:fill="auto"/>
          </w:tcPr>
          <w:p w:rsidR="006A6AEF" w:rsidRPr="008E777A" w:rsidRDefault="006A6AEF" w:rsidP="005C1AD9">
            <w:pPr>
              <w:ind w:firstLine="0"/>
            </w:pPr>
            <w:r>
              <w:t>Spires</w:t>
            </w:r>
          </w:p>
        </w:tc>
        <w:tc>
          <w:tcPr>
            <w:tcW w:w="2180" w:type="dxa"/>
            <w:shd w:val="clear" w:color="auto" w:fill="auto"/>
          </w:tcPr>
          <w:p w:rsidR="006A6AEF" w:rsidRPr="008E777A" w:rsidRDefault="006A6AEF" w:rsidP="005C1AD9">
            <w:pPr>
              <w:ind w:firstLine="0"/>
            </w:pPr>
            <w:r>
              <w:t>Stavrinakis</w:t>
            </w:r>
          </w:p>
        </w:tc>
      </w:tr>
      <w:tr w:rsidR="006A6AEF" w:rsidRPr="008E777A" w:rsidTr="005C1AD9">
        <w:tc>
          <w:tcPr>
            <w:tcW w:w="2179" w:type="dxa"/>
            <w:shd w:val="clear" w:color="auto" w:fill="auto"/>
          </w:tcPr>
          <w:p w:rsidR="006A6AEF" w:rsidRPr="008E777A" w:rsidRDefault="006A6AEF" w:rsidP="005C1AD9">
            <w:pPr>
              <w:ind w:firstLine="0"/>
            </w:pPr>
            <w:r>
              <w:t>Stringer</w:t>
            </w:r>
          </w:p>
        </w:tc>
        <w:tc>
          <w:tcPr>
            <w:tcW w:w="2179" w:type="dxa"/>
            <w:shd w:val="clear" w:color="auto" w:fill="auto"/>
          </w:tcPr>
          <w:p w:rsidR="006A6AEF" w:rsidRPr="008E777A" w:rsidRDefault="006A6AEF" w:rsidP="005C1AD9">
            <w:pPr>
              <w:ind w:firstLine="0"/>
            </w:pPr>
            <w:r>
              <w:t>Tallon</w:t>
            </w:r>
          </w:p>
        </w:tc>
        <w:tc>
          <w:tcPr>
            <w:tcW w:w="2180" w:type="dxa"/>
            <w:shd w:val="clear" w:color="auto" w:fill="auto"/>
          </w:tcPr>
          <w:p w:rsidR="006A6AEF" w:rsidRPr="008E777A" w:rsidRDefault="006A6AEF" w:rsidP="005C1AD9">
            <w:pPr>
              <w:ind w:firstLine="0"/>
            </w:pPr>
            <w:r>
              <w:t>Taylor</w:t>
            </w:r>
          </w:p>
        </w:tc>
      </w:tr>
      <w:tr w:rsidR="006A6AEF" w:rsidRPr="008E777A" w:rsidTr="005C1AD9">
        <w:tc>
          <w:tcPr>
            <w:tcW w:w="2179" w:type="dxa"/>
            <w:shd w:val="clear" w:color="auto" w:fill="auto"/>
          </w:tcPr>
          <w:p w:rsidR="006A6AEF" w:rsidRPr="008E777A" w:rsidRDefault="006A6AEF" w:rsidP="005C1AD9">
            <w:pPr>
              <w:ind w:firstLine="0"/>
            </w:pPr>
            <w:r>
              <w:t>Thayer</w:t>
            </w:r>
          </w:p>
        </w:tc>
        <w:tc>
          <w:tcPr>
            <w:tcW w:w="2179" w:type="dxa"/>
            <w:shd w:val="clear" w:color="auto" w:fill="auto"/>
          </w:tcPr>
          <w:p w:rsidR="006A6AEF" w:rsidRPr="008E777A" w:rsidRDefault="006A6AEF" w:rsidP="005C1AD9">
            <w:pPr>
              <w:ind w:firstLine="0"/>
            </w:pPr>
            <w:r>
              <w:t>Thigpen</w:t>
            </w:r>
          </w:p>
        </w:tc>
        <w:tc>
          <w:tcPr>
            <w:tcW w:w="2180" w:type="dxa"/>
            <w:shd w:val="clear" w:color="auto" w:fill="auto"/>
          </w:tcPr>
          <w:p w:rsidR="006A6AEF" w:rsidRPr="008E777A" w:rsidRDefault="006A6AEF" w:rsidP="005C1AD9">
            <w:pPr>
              <w:ind w:firstLine="0"/>
            </w:pPr>
            <w:r>
              <w:t>Trantham</w:t>
            </w:r>
          </w:p>
        </w:tc>
      </w:tr>
      <w:tr w:rsidR="006A6AEF" w:rsidRPr="008E777A" w:rsidTr="005C1AD9">
        <w:tc>
          <w:tcPr>
            <w:tcW w:w="2179" w:type="dxa"/>
            <w:shd w:val="clear" w:color="auto" w:fill="auto"/>
          </w:tcPr>
          <w:p w:rsidR="006A6AEF" w:rsidRPr="008E777A" w:rsidRDefault="006A6AEF" w:rsidP="005C1AD9">
            <w:pPr>
              <w:ind w:firstLine="0"/>
            </w:pPr>
            <w:r>
              <w:t>Weeks</w:t>
            </w:r>
          </w:p>
        </w:tc>
        <w:tc>
          <w:tcPr>
            <w:tcW w:w="2179" w:type="dxa"/>
            <w:shd w:val="clear" w:color="auto" w:fill="auto"/>
          </w:tcPr>
          <w:p w:rsidR="006A6AEF" w:rsidRPr="008E777A" w:rsidRDefault="006A6AEF" w:rsidP="005C1AD9">
            <w:pPr>
              <w:ind w:firstLine="0"/>
            </w:pPr>
            <w:r>
              <w:t>West</w:t>
            </w:r>
          </w:p>
        </w:tc>
        <w:tc>
          <w:tcPr>
            <w:tcW w:w="2180" w:type="dxa"/>
            <w:shd w:val="clear" w:color="auto" w:fill="auto"/>
          </w:tcPr>
          <w:p w:rsidR="006A6AEF" w:rsidRPr="008E777A" w:rsidRDefault="006A6AEF" w:rsidP="005C1AD9">
            <w:pPr>
              <w:ind w:firstLine="0"/>
            </w:pPr>
            <w:r>
              <w:t>Wetmore</w:t>
            </w:r>
          </w:p>
        </w:tc>
      </w:tr>
      <w:tr w:rsidR="006A6AEF" w:rsidRPr="008E777A" w:rsidTr="005C1AD9">
        <w:tc>
          <w:tcPr>
            <w:tcW w:w="2179" w:type="dxa"/>
            <w:shd w:val="clear" w:color="auto" w:fill="auto"/>
          </w:tcPr>
          <w:p w:rsidR="006A6AEF" w:rsidRPr="008E777A" w:rsidRDefault="006A6AEF" w:rsidP="005C1AD9">
            <w:pPr>
              <w:ind w:firstLine="0"/>
            </w:pPr>
            <w:r>
              <w:t>White</w:t>
            </w:r>
          </w:p>
        </w:tc>
        <w:tc>
          <w:tcPr>
            <w:tcW w:w="2179" w:type="dxa"/>
            <w:shd w:val="clear" w:color="auto" w:fill="auto"/>
          </w:tcPr>
          <w:p w:rsidR="006A6AEF" w:rsidRPr="008E777A" w:rsidRDefault="006A6AEF" w:rsidP="005C1AD9">
            <w:pPr>
              <w:ind w:firstLine="0"/>
            </w:pPr>
            <w:r>
              <w:t>Whitmire</w:t>
            </w:r>
          </w:p>
        </w:tc>
        <w:tc>
          <w:tcPr>
            <w:tcW w:w="2180" w:type="dxa"/>
            <w:shd w:val="clear" w:color="auto" w:fill="auto"/>
          </w:tcPr>
          <w:p w:rsidR="006A6AEF" w:rsidRPr="008E777A" w:rsidRDefault="006A6AEF" w:rsidP="005C1AD9">
            <w:pPr>
              <w:ind w:firstLine="0"/>
            </w:pPr>
            <w:r>
              <w:t>R. Williams</w:t>
            </w:r>
          </w:p>
        </w:tc>
      </w:tr>
      <w:tr w:rsidR="006A6AEF" w:rsidRPr="008E777A" w:rsidTr="005C1AD9">
        <w:tc>
          <w:tcPr>
            <w:tcW w:w="2179" w:type="dxa"/>
            <w:shd w:val="clear" w:color="auto" w:fill="auto"/>
          </w:tcPr>
          <w:p w:rsidR="006A6AEF" w:rsidRPr="008E777A" w:rsidRDefault="006A6AEF" w:rsidP="005C1AD9">
            <w:pPr>
              <w:ind w:firstLine="0"/>
            </w:pPr>
            <w:r>
              <w:t>S. Williams</w:t>
            </w:r>
          </w:p>
        </w:tc>
        <w:tc>
          <w:tcPr>
            <w:tcW w:w="2179" w:type="dxa"/>
            <w:shd w:val="clear" w:color="auto" w:fill="auto"/>
          </w:tcPr>
          <w:p w:rsidR="006A6AEF" w:rsidRPr="008E777A" w:rsidRDefault="006A6AEF" w:rsidP="005C1AD9">
            <w:pPr>
              <w:ind w:firstLine="0"/>
            </w:pPr>
            <w:r>
              <w:t>Willis</w:t>
            </w:r>
          </w:p>
        </w:tc>
        <w:tc>
          <w:tcPr>
            <w:tcW w:w="2180" w:type="dxa"/>
            <w:shd w:val="clear" w:color="auto" w:fill="auto"/>
          </w:tcPr>
          <w:p w:rsidR="006A6AEF" w:rsidRPr="008E777A" w:rsidRDefault="006A6AEF" w:rsidP="005C1AD9">
            <w:pPr>
              <w:ind w:firstLine="0"/>
            </w:pPr>
            <w:r>
              <w:t>Wooten</w:t>
            </w:r>
          </w:p>
        </w:tc>
      </w:tr>
      <w:tr w:rsidR="006A6AEF" w:rsidRPr="008E777A" w:rsidTr="005C1AD9">
        <w:tc>
          <w:tcPr>
            <w:tcW w:w="2179" w:type="dxa"/>
            <w:shd w:val="clear" w:color="auto" w:fill="auto"/>
          </w:tcPr>
          <w:p w:rsidR="006A6AEF" w:rsidRPr="008E777A" w:rsidRDefault="006A6AEF" w:rsidP="005C1AD9">
            <w:pPr>
              <w:ind w:firstLine="0"/>
            </w:pPr>
            <w:r>
              <w:t>Yow</w:t>
            </w:r>
          </w:p>
        </w:tc>
        <w:tc>
          <w:tcPr>
            <w:tcW w:w="2179" w:type="dxa"/>
            <w:shd w:val="clear" w:color="auto" w:fill="auto"/>
          </w:tcPr>
          <w:p w:rsidR="006A6AEF" w:rsidRPr="008E777A" w:rsidRDefault="006A6AEF" w:rsidP="005C1AD9">
            <w:pPr>
              <w:ind w:firstLine="0"/>
            </w:pPr>
          </w:p>
        </w:tc>
        <w:tc>
          <w:tcPr>
            <w:tcW w:w="2180" w:type="dxa"/>
            <w:shd w:val="clear" w:color="auto" w:fill="auto"/>
          </w:tcPr>
          <w:p w:rsidR="006A6AEF" w:rsidRPr="008E777A" w:rsidRDefault="006A6AEF" w:rsidP="005C1AD9">
            <w:pPr>
              <w:ind w:firstLine="0"/>
            </w:pPr>
          </w:p>
        </w:tc>
      </w:tr>
    </w:tbl>
    <w:p w:rsidR="006A6AEF" w:rsidRDefault="006A6AEF" w:rsidP="006A6AEF"/>
    <w:p w:rsidR="006A6AEF" w:rsidRDefault="006A6AEF" w:rsidP="006A6AEF">
      <w:pPr>
        <w:jc w:val="center"/>
        <w:rPr>
          <w:b/>
        </w:rPr>
      </w:pPr>
      <w:r w:rsidRPr="008E777A">
        <w:rPr>
          <w:b/>
        </w:rPr>
        <w:t>Total--109</w:t>
      </w:r>
    </w:p>
    <w:p w:rsidR="006A6AEF" w:rsidRDefault="006A6AEF" w:rsidP="006A6AEF">
      <w:pPr>
        <w:jc w:val="center"/>
        <w:rPr>
          <w:b/>
        </w:rPr>
      </w:pPr>
    </w:p>
    <w:p w:rsidR="006A6AEF" w:rsidRDefault="006A6AEF" w:rsidP="006A6AEF">
      <w:pPr>
        <w:ind w:firstLine="0"/>
      </w:pPr>
      <w:r w:rsidRPr="008E777A">
        <w:t xml:space="preserve"> </w:t>
      </w:r>
      <w:r>
        <w:t>Those who voted in the negative are:</w:t>
      </w:r>
    </w:p>
    <w:p w:rsidR="006A6AEF" w:rsidRDefault="006A6AEF" w:rsidP="006A6AEF"/>
    <w:p w:rsidR="006A6AEF" w:rsidRDefault="006A6AEF" w:rsidP="006A6AEF">
      <w:pPr>
        <w:jc w:val="center"/>
        <w:rPr>
          <w:b/>
        </w:rPr>
      </w:pPr>
      <w:r w:rsidRPr="008E777A">
        <w:rPr>
          <w:b/>
        </w:rPr>
        <w:t>Total--0</w:t>
      </w:r>
    </w:p>
    <w:p w:rsidR="006A6AEF" w:rsidRPr="008E777A" w:rsidRDefault="006A6AEF" w:rsidP="006A6AEF">
      <w:bookmarkStart w:id="66" w:name="vote_end8"/>
    </w:p>
    <w:bookmarkEnd w:id="66"/>
    <w:p w:rsidR="00CA7F41" w:rsidRDefault="00CA7F41" w:rsidP="00CA7F41">
      <w:r>
        <w:t>So, the Bill, as amended, was read the second time and ordered to third reading.</w:t>
      </w:r>
    </w:p>
    <w:p w:rsidR="00CA7F41" w:rsidRDefault="00CA7F41" w:rsidP="00CA7F41"/>
    <w:p w:rsidR="00CA7F41" w:rsidRDefault="00CA7F41" w:rsidP="00CA7F41">
      <w:pPr>
        <w:keepNext/>
        <w:jc w:val="center"/>
        <w:rPr>
          <w:b/>
        </w:rPr>
      </w:pPr>
      <w:r w:rsidRPr="00CA7F41">
        <w:rPr>
          <w:b/>
        </w:rPr>
        <w:t>S. 545--AMENDED AND ORDERED TO THIRD READING</w:t>
      </w:r>
    </w:p>
    <w:p w:rsidR="00CA7F41" w:rsidRDefault="00CA7F41" w:rsidP="00CA7F41">
      <w:pPr>
        <w:keepNext/>
      </w:pPr>
      <w:r>
        <w:t>The following Bill was taken up:</w:t>
      </w:r>
    </w:p>
    <w:p w:rsidR="00CA7F41" w:rsidRDefault="00CA7F41" w:rsidP="00CA7F41">
      <w:pPr>
        <w:keepNext/>
      </w:pPr>
      <w:bookmarkStart w:id="67" w:name="include_clip_start_184"/>
      <w:bookmarkEnd w:id="67"/>
    </w:p>
    <w:p w:rsidR="00CA7F41" w:rsidRDefault="00CA7F41" w:rsidP="00CA7F41">
      <w:r>
        <w:t>S. 545 -- Senator Alexander: A BILL TO AMEND SECTION 12-43-335(A) OF THE 1976 CODE, RELATING TO ASSESSING THE PROPERTY OF MERCHANTS AND OTHER RELATED 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CA7F41" w:rsidRDefault="00CA7F41" w:rsidP="00CA7F41"/>
    <w:p w:rsidR="00CA7F41" w:rsidRPr="008334D3" w:rsidRDefault="00CA7F41" w:rsidP="00CA7F41">
      <w:r w:rsidRPr="008334D3">
        <w:lastRenderedPageBreak/>
        <w:t>Rep. FUNDERBURK proposed the following Amendment No. 1S. 545 (COUNCIL\DG\545C002.AGM.DG20), which was adopted:</w:t>
      </w:r>
    </w:p>
    <w:p w:rsidR="00CA7F41" w:rsidRPr="008334D3" w:rsidRDefault="00CA7F41" w:rsidP="00CA7F41">
      <w:r w:rsidRPr="008334D3">
        <w:t>Amend the bill, as and if amended, by adding an appropriately numbered SECTION to read:</w:t>
      </w:r>
    </w:p>
    <w:p w:rsidR="00CA7F41" w:rsidRPr="008334D3" w:rsidRDefault="00CA7F41" w:rsidP="00CA7F41">
      <w:pPr>
        <w:rPr>
          <w:snapToGrid w:val="0"/>
        </w:rPr>
      </w:pPr>
      <w:r w:rsidRPr="008334D3">
        <w:t xml:space="preserve">/ </w:t>
      </w:r>
      <w:r w:rsidR="005C1AD9">
        <w:t>“</w:t>
      </w:r>
      <w:r w:rsidRPr="008334D3">
        <w:t>SECTION</w:t>
      </w:r>
      <w:r w:rsidRPr="008334D3">
        <w:tab/>
        <w:t>__.A.</w:t>
      </w:r>
      <w:r w:rsidRPr="008334D3">
        <w:tab/>
      </w:r>
      <w:r w:rsidRPr="008334D3">
        <w:rPr>
          <w:snapToGrid w:val="0"/>
        </w:rPr>
        <w:t xml:space="preserve">For tax year 2020, </w:t>
      </w:r>
      <w:r w:rsidRPr="00CA7F41">
        <w:rPr>
          <w:color w:val="000000"/>
        </w:rPr>
        <w:t>to the extent loans under the paycheck protection program in Section 1102 of Public Law 116</w:t>
      </w:r>
      <w:r w:rsidRPr="00CA7F41">
        <w:rPr>
          <w:color w:val="000000"/>
        </w:rPr>
        <w:noBreakHyphen/>
        <w:t>136, Title 1 are forgiven and excluded from gross income for federal income tax purposes under Section 1106 of Public Law 116</w:t>
      </w:r>
      <w:r w:rsidRPr="00CA7F41">
        <w:rPr>
          <w:color w:val="000000"/>
        </w:rPr>
        <w:noBreakHyphen/>
        <w:t>136, Title 1, those loans are excluded for South Carolina income tax purposes.  Further, to the extent the federal government allows the deduction of expenses associated with the forgiven paycheck protection program loans, these expenses will be allowed as a deduction for South Carolina income tax purposes</w:t>
      </w:r>
      <w:r w:rsidRPr="008334D3">
        <w:rPr>
          <w:snapToGrid w:val="0"/>
        </w:rPr>
        <w:t>.</w:t>
      </w:r>
    </w:p>
    <w:p w:rsidR="00CA7F41" w:rsidRPr="008334D3" w:rsidRDefault="00CA7F41" w:rsidP="00CA7F41">
      <w:r w:rsidRPr="008334D3">
        <w:rPr>
          <w:snapToGrid w:val="0"/>
        </w:rPr>
        <w:t>B.</w:t>
      </w:r>
      <w:r w:rsidRPr="008334D3">
        <w:rPr>
          <w:snapToGrid w:val="0"/>
        </w:rPr>
        <w:tab/>
        <w:t>This act takes effect upon approval by the Governor.</w:t>
      </w:r>
      <w:r w:rsidR="005C1AD9">
        <w:rPr>
          <w:snapToGrid w:val="0"/>
        </w:rPr>
        <w:t>”</w:t>
      </w:r>
      <w:r w:rsidRPr="008334D3">
        <w:rPr>
          <w:snapToGrid w:val="0"/>
        </w:rPr>
        <w:t xml:space="preserve"> / </w:t>
      </w:r>
    </w:p>
    <w:p w:rsidR="00CA7F41" w:rsidRPr="008334D3" w:rsidRDefault="00CA7F41" w:rsidP="00CA7F41">
      <w:r w:rsidRPr="008334D3">
        <w:t>Renumber sections to conform.</w:t>
      </w:r>
    </w:p>
    <w:p w:rsidR="00CA7F41" w:rsidRDefault="00CA7F41" w:rsidP="00CA7F41">
      <w:r w:rsidRPr="008334D3">
        <w:t>Amend title to conform.</w:t>
      </w:r>
    </w:p>
    <w:p w:rsidR="00CA7F41" w:rsidRDefault="00CA7F41" w:rsidP="00CA7F41"/>
    <w:p w:rsidR="00CA7F41" w:rsidRDefault="00CA7F41" w:rsidP="00CA7F41">
      <w:r>
        <w:t>Rep. FUNDERBURK explained the amendment.</w:t>
      </w:r>
    </w:p>
    <w:p w:rsidR="00CA7F41" w:rsidRDefault="00CA7F41" w:rsidP="00CA7F41">
      <w:r>
        <w:t>The amendment was then adopted.</w:t>
      </w:r>
    </w:p>
    <w:p w:rsidR="00CA7F41" w:rsidRDefault="00CA7F41" w:rsidP="00CA7F41"/>
    <w:p w:rsidR="00CA7F41" w:rsidRDefault="00CA7F41" w:rsidP="00CA7F41">
      <w:r>
        <w:t>The question recurred to the passage of the Bill.</w:t>
      </w:r>
    </w:p>
    <w:p w:rsidR="00CA7F41" w:rsidRDefault="00CA7F41" w:rsidP="00CA7F41"/>
    <w:p w:rsidR="00CA7F41" w:rsidRDefault="00CA7F41" w:rsidP="00CA7F41">
      <w:r>
        <w:t xml:space="preserve">The yeas and nays were taken resulting as follows: </w:t>
      </w:r>
    </w:p>
    <w:p w:rsidR="00CA7F41" w:rsidRDefault="00CA7F41" w:rsidP="00CA7F41"/>
    <w:p w:rsidR="006A6AEF" w:rsidRDefault="006A6AEF" w:rsidP="006A6AEF">
      <w:r>
        <w:t xml:space="preserve">The yeas and nays were taken resulting as follows: </w:t>
      </w:r>
    </w:p>
    <w:p w:rsidR="006A6AEF" w:rsidRDefault="006A6AEF" w:rsidP="006A6AEF">
      <w:pPr>
        <w:jc w:val="center"/>
      </w:pPr>
      <w:r>
        <w:t xml:space="preserve"> </w:t>
      </w:r>
      <w:bookmarkStart w:id="68" w:name="vote_start16"/>
      <w:bookmarkEnd w:id="68"/>
      <w:r>
        <w:t>Yeas 63; Nays 0</w:t>
      </w:r>
    </w:p>
    <w:p w:rsidR="006A6AEF" w:rsidRDefault="006A6AEF" w:rsidP="006A6AEF">
      <w:pPr>
        <w:jc w:val="center"/>
      </w:pPr>
    </w:p>
    <w:p w:rsidR="006A6AEF" w:rsidRDefault="006A6AEF" w:rsidP="006A6A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A6AEF" w:rsidRPr="008E777A" w:rsidTr="005C1AD9">
        <w:tc>
          <w:tcPr>
            <w:tcW w:w="2179" w:type="dxa"/>
            <w:shd w:val="clear" w:color="auto" w:fill="auto"/>
          </w:tcPr>
          <w:p w:rsidR="006A6AEF" w:rsidRPr="008E777A" w:rsidRDefault="006A6AEF" w:rsidP="005C1AD9">
            <w:pPr>
              <w:ind w:firstLine="0"/>
            </w:pPr>
            <w:r>
              <w:t>Alexander</w:t>
            </w:r>
          </w:p>
        </w:tc>
        <w:tc>
          <w:tcPr>
            <w:tcW w:w="2179" w:type="dxa"/>
            <w:shd w:val="clear" w:color="auto" w:fill="auto"/>
          </w:tcPr>
          <w:p w:rsidR="006A6AEF" w:rsidRPr="008E777A" w:rsidRDefault="006A6AEF" w:rsidP="005C1AD9">
            <w:pPr>
              <w:ind w:firstLine="0"/>
            </w:pPr>
            <w:r>
              <w:t>Allison</w:t>
            </w:r>
          </w:p>
        </w:tc>
        <w:tc>
          <w:tcPr>
            <w:tcW w:w="2180" w:type="dxa"/>
            <w:shd w:val="clear" w:color="auto" w:fill="auto"/>
          </w:tcPr>
          <w:p w:rsidR="006A6AEF" w:rsidRPr="008E777A" w:rsidRDefault="006A6AEF" w:rsidP="005C1AD9">
            <w:pPr>
              <w:ind w:firstLine="0"/>
            </w:pPr>
            <w:r>
              <w:t>Anderson</w:t>
            </w:r>
          </w:p>
        </w:tc>
      </w:tr>
      <w:tr w:rsidR="006A6AEF" w:rsidRPr="008E777A" w:rsidTr="005C1AD9">
        <w:tc>
          <w:tcPr>
            <w:tcW w:w="2179" w:type="dxa"/>
            <w:shd w:val="clear" w:color="auto" w:fill="auto"/>
          </w:tcPr>
          <w:p w:rsidR="006A6AEF" w:rsidRPr="008E777A" w:rsidRDefault="006A6AEF" w:rsidP="005C1AD9">
            <w:pPr>
              <w:ind w:firstLine="0"/>
            </w:pPr>
            <w:r>
              <w:t>Bailey</w:t>
            </w:r>
          </w:p>
        </w:tc>
        <w:tc>
          <w:tcPr>
            <w:tcW w:w="2179" w:type="dxa"/>
            <w:shd w:val="clear" w:color="auto" w:fill="auto"/>
          </w:tcPr>
          <w:p w:rsidR="006A6AEF" w:rsidRPr="008E777A" w:rsidRDefault="006A6AEF" w:rsidP="005C1AD9">
            <w:pPr>
              <w:ind w:firstLine="0"/>
            </w:pPr>
            <w:r>
              <w:t>Ballentine</w:t>
            </w:r>
          </w:p>
        </w:tc>
        <w:tc>
          <w:tcPr>
            <w:tcW w:w="2180" w:type="dxa"/>
            <w:shd w:val="clear" w:color="auto" w:fill="auto"/>
          </w:tcPr>
          <w:p w:rsidR="006A6AEF" w:rsidRPr="008E777A" w:rsidRDefault="006A6AEF" w:rsidP="005C1AD9">
            <w:pPr>
              <w:ind w:firstLine="0"/>
            </w:pPr>
            <w:r>
              <w:t>Bamberg</w:t>
            </w:r>
          </w:p>
        </w:tc>
      </w:tr>
      <w:tr w:rsidR="006A6AEF" w:rsidRPr="008E777A" w:rsidTr="005C1AD9">
        <w:tc>
          <w:tcPr>
            <w:tcW w:w="2179" w:type="dxa"/>
            <w:shd w:val="clear" w:color="auto" w:fill="auto"/>
          </w:tcPr>
          <w:p w:rsidR="006A6AEF" w:rsidRPr="008E777A" w:rsidRDefault="006A6AEF" w:rsidP="005C1AD9">
            <w:pPr>
              <w:ind w:firstLine="0"/>
            </w:pPr>
            <w:r>
              <w:t>Bennett</w:t>
            </w:r>
          </w:p>
        </w:tc>
        <w:tc>
          <w:tcPr>
            <w:tcW w:w="2179" w:type="dxa"/>
            <w:shd w:val="clear" w:color="auto" w:fill="auto"/>
          </w:tcPr>
          <w:p w:rsidR="006A6AEF" w:rsidRPr="008E777A" w:rsidRDefault="006A6AEF" w:rsidP="005C1AD9">
            <w:pPr>
              <w:ind w:firstLine="0"/>
            </w:pPr>
            <w:r>
              <w:t>Bradley</w:t>
            </w:r>
          </w:p>
        </w:tc>
        <w:tc>
          <w:tcPr>
            <w:tcW w:w="2180" w:type="dxa"/>
            <w:shd w:val="clear" w:color="auto" w:fill="auto"/>
          </w:tcPr>
          <w:p w:rsidR="006A6AEF" w:rsidRPr="008E777A" w:rsidRDefault="006A6AEF" w:rsidP="005C1AD9">
            <w:pPr>
              <w:ind w:firstLine="0"/>
            </w:pPr>
            <w:r>
              <w:t>Bryant</w:t>
            </w:r>
          </w:p>
        </w:tc>
      </w:tr>
      <w:tr w:rsidR="006A6AEF" w:rsidRPr="008E777A" w:rsidTr="005C1AD9">
        <w:tc>
          <w:tcPr>
            <w:tcW w:w="2179" w:type="dxa"/>
            <w:shd w:val="clear" w:color="auto" w:fill="auto"/>
          </w:tcPr>
          <w:p w:rsidR="006A6AEF" w:rsidRPr="008E777A" w:rsidRDefault="006A6AEF" w:rsidP="005C1AD9">
            <w:pPr>
              <w:ind w:firstLine="0"/>
            </w:pPr>
            <w:r>
              <w:t>Burns</w:t>
            </w:r>
          </w:p>
        </w:tc>
        <w:tc>
          <w:tcPr>
            <w:tcW w:w="2179" w:type="dxa"/>
            <w:shd w:val="clear" w:color="auto" w:fill="auto"/>
          </w:tcPr>
          <w:p w:rsidR="006A6AEF" w:rsidRPr="008E777A" w:rsidRDefault="006A6AEF" w:rsidP="005C1AD9">
            <w:pPr>
              <w:ind w:firstLine="0"/>
            </w:pPr>
            <w:r>
              <w:t>Chumley</w:t>
            </w:r>
          </w:p>
        </w:tc>
        <w:tc>
          <w:tcPr>
            <w:tcW w:w="2180" w:type="dxa"/>
            <w:shd w:val="clear" w:color="auto" w:fill="auto"/>
          </w:tcPr>
          <w:p w:rsidR="006A6AEF" w:rsidRPr="008E777A" w:rsidRDefault="006A6AEF" w:rsidP="005C1AD9">
            <w:pPr>
              <w:ind w:firstLine="0"/>
            </w:pPr>
            <w:r>
              <w:t>Clary</w:t>
            </w:r>
          </w:p>
        </w:tc>
      </w:tr>
      <w:tr w:rsidR="006A6AEF" w:rsidRPr="008E777A" w:rsidTr="005C1AD9">
        <w:tc>
          <w:tcPr>
            <w:tcW w:w="2179" w:type="dxa"/>
            <w:shd w:val="clear" w:color="auto" w:fill="auto"/>
          </w:tcPr>
          <w:p w:rsidR="006A6AEF" w:rsidRPr="008E777A" w:rsidRDefault="006A6AEF" w:rsidP="005C1AD9">
            <w:pPr>
              <w:ind w:firstLine="0"/>
            </w:pPr>
            <w:r>
              <w:t>Clyburn</w:t>
            </w:r>
          </w:p>
        </w:tc>
        <w:tc>
          <w:tcPr>
            <w:tcW w:w="2179" w:type="dxa"/>
            <w:shd w:val="clear" w:color="auto" w:fill="auto"/>
          </w:tcPr>
          <w:p w:rsidR="006A6AEF" w:rsidRPr="008E777A" w:rsidRDefault="006A6AEF" w:rsidP="005C1AD9">
            <w:pPr>
              <w:ind w:firstLine="0"/>
            </w:pPr>
            <w:r>
              <w:t>Cobb-Hunter</w:t>
            </w:r>
          </w:p>
        </w:tc>
        <w:tc>
          <w:tcPr>
            <w:tcW w:w="2180" w:type="dxa"/>
            <w:shd w:val="clear" w:color="auto" w:fill="auto"/>
          </w:tcPr>
          <w:p w:rsidR="006A6AEF" w:rsidRPr="008E777A" w:rsidRDefault="006A6AEF" w:rsidP="005C1AD9">
            <w:pPr>
              <w:ind w:firstLine="0"/>
            </w:pPr>
            <w:r>
              <w:t>Collins</w:t>
            </w:r>
          </w:p>
        </w:tc>
      </w:tr>
      <w:tr w:rsidR="006A6AEF" w:rsidRPr="008E777A" w:rsidTr="005C1AD9">
        <w:tc>
          <w:tcPr>
            <w:tcW w:w="2179" w:type="dxa"/>
            <w:shd w:val="clear" w:color="auto" w:fill="auto"/>
          </w:tcPr>
          <w:p w:rsidR="006A6AEF" w:rsidRPr="008E777A" w:rsidRDefault="006A6AEF" w:rsidP="005C1AD9">
            <w:pPr>
              <w:ind w:firstLine="0"/>
            </w:pPr>
            <w:r>
              <w:t>Daning</w:t>
            </w:r>
          </w:p>
        </w:tc>
        <w:tc>
          <w:tcPr>
            <w:tcW w:w="2179" w:type="dxa"/>
            <w:shd w:val="clear" w:color="auto" w:fill="auto"/>
          </w:tcPr>
          <w:p w:rsidR="006A6AEF" w:rsidRPr="008E777A" w:rsidRDefault="006A6AEF" w:rsidP="005C1AD9">
            <w:pPr>
              <w:ind w:firstLine="0"/>
            </w:pPr>
            <w:r>
              <w:t>Davis</w:t>
            </w:r>
          </w:p>
        </w:tc>
        <w:tc>
          <w:tcPr>
            <w:tcW w:w="2180" w:type="dxa"/>
            <w:shd w:val="clear" w:color="auto" w:fill="auto"/>
          </w:tcPr>
          <w:p w:rsidR="006A6AEF" w:rsidRPr="008E777A" w:rsidRDefault="006A6AEF" w:rsidP="005C1AD9">
            <w:pPr>
              <w:ind w:firstLine="0"/>
            </w:pPr>
            <w:r>
              <w:t>Dillard</w:t>
            </w:r>
          </w:p>
        </w:tc>
      </w:tr>
      <w:tr w:rsidR="006A6AEF" w:rsidRPr="008E777A" w:rsidTr="005C1AD9">
        <w:tc>
          <w:tcPr>
            <w:tcW w:w="2179" w:type="dxa"/>
            <w:shd w:val="clear" w:color="auto" w:fill="auto"/>
          </w:tcPr>
          <w:p w:rsidR="006A6AEF" w:rsidRPr="008E777A" w:rsidRDefault="006A6AEF" w:rsidP="005C1AD9">
            <w:pPr>
              <w:ind w:firstLine="0"/>
            </w:pPr>
            <w:r>
              <w:t>Felder</w:t>
            </w:r>
          </w:p>
        </w:tc>
        <w:tc>
          <w:tcPr>
            <w:tcW w:w="2179" w:type="dxa"/>
            <w:shd w:val="clear" w:color="auto" w:fill="auto"/>
          </w:tcPr>
          <w:p w:rsidR="006A6AEF" w:rsidRPr="008E777A" w:rsidRDefault="006A6AEF" w:rsidP="005C1AD9">
            <w:pPr>
              <w:ind w:firstLine="0"/>
            </w:pPr>
            <w:r>
              <w:t>Forrest</w:t>
            </w:r>
          </w:p>
        </w:tc>
        <w:tc>
          <w:tcPr>
            <w:tcW w:w="2180" w:type="dxa"/>
            <w:shd w:val="clear" w:color="auto" w:fill="auto"/>
          </w:tcPr>
          <w:p w:rsidR="006A6AEF" w:rsidRPr="008E777A" w:rsidRDefault="006A6AEF" w:rsidP="005C1AD9">
            <w:pPr>
              <w:ind w:firstLine="0"/>
            </w:pPr>
            <w:r>
              <w:t>Forrester</w:t>
            </w:r>
          </w:p>
        </w:tc>
      </w:tr>
      <w:tr w:rsidR="006A6AEF" w:rsidRPr="008E777A" w:rsidTr="005C1AD9">
        <w:tc>
          <w:tcPr>
            <w:tcW w:w="2179" w:type="dxa"/>
            <w:shd w:val="clear" w:color="auto" w:fill="auto"/>
          </w:tcPr>
          <w:p w:rsidR="006A6AEF" w:rsidRPr="008E777A" w:rsidRDefault="006A6AEF" w:rsidP="005C1AD9">
            <w:pPr>
              <w:ind w:firstLine="0"/>
            </w:pPr>
            <w:r>
              <w:t>Gagnon</w:t>
            </w:r>
          </w:p>
        </w:tc>
        <w:tc>
          <w:tcPr>
            <w:tcW w:w="2179" w:type="dxa"/>
            <w:shd w:val="clear" w:color="auto" w:fill="auto"/>
          </w:tcPr>
          <w:p w:rsidR="006A6AEF" w:rsidRPr="008E777A" w:rsidRDefault="006A6AEF" w:rsidP="005C1AD9">
            <w:pPr>
              <w:ind w:firstLine="0"/>
            </w:pPr>
            <w:r>
              <w:t>Garvin</w:t>
            </w:r>
          </w:p>
        </w:tc>
        <w:tc>
          <w:tcPr>
            <w:tcW w:w="2180" w:type="dxa"/>
            <w:shd w:val="clear" w:color="auto" w:fill="auto"/>
          </w:tcPr>
          <w:p w:rsidR="006A6AEF" w:rsidRPr="008E777A" w:rsidRDefault="006A6AEF" w:rsidP="005C1AD9">
            <w:pPr>
              <w:ind w:firstLine="0"/>
            </w:pPr>
            <w:r>
              <w:t>Gilliam</w:t>
            </w:r>
          </w:p>
        </w:tc>
      </w:tr>
      <w:tr w:rsidR="006A6AEF" w:rsidRPr="008E777A" w:rsidTr="005C1AD9">
        <w:tc>
          <w:tcPr>
            <w:tcW w:w="2179" w:type="dxa"/>
            <w:shd w:val="clear" w:color="auto" w:fill="auto"/>
          </w:tcPr>
          <w:p w:rsidR="006A6AEF" w:rsidRPr="008E777A" w:rsidRDefault="006A6AEF" w:rsidP="005C1AD9">
            <w:pPr>
              <w:ind w:firstLine="0"/>
            </w:pPr>
            <w:r>
              <w:t>Haddon</w:t>
            </w:r>
          </w:p>
        </w:tc>
        <w:tc>
          <w:tcPr>
            <w:tcW w:w="2179" w:type="dxa"/>
            <w:shd w:val="clear" w:color="auto" w:fill="auto"/>
          </w:tcPr>
          <w:p w:rsidR="006A6AEF" w:rsidRPr="008E777A" w:rsidRDefault="006A6AEF" w:rsidP="005C1AD9">
            <w:pPr>
              <w:ind w:firstLine="0"/>
            </w:pPr>
            <w:r>
              <w:t>Hardee</w:t>
            </w:r>
          </w:p>
        </w:tc>
        <w:tc>
          <w:tcPr>
            <w:tcW w:w="2180" w:type="dxa"/>
            <w:shd w:val="clear" w:color="auto" w:fill="auto"/>
          </w:tcPr>
          <w:p w:rsidR="006A6AEF" w:rsidRPr="008E777A" w:rsidRDefault="006A6AEF" w:rsidP="005C1AD9">
            <w:pPr>
              <w:ind w:firstLine="0"/>
            </w:pPr>
            <w:r>
              <w:t>Henegan</w:t>
            </w:r>
          </w:p>
        </w:tc>
      </w:tr>
      <w:tr w:rsidR="006A6AEF" w:rsidRPr="008E777A" w:rsidTr="005C1AD9">
        <w:tc>
          <w:tcPr>
            <w:tcW w:w="2179" w:type="dxa"/>
            <w:shd w:val="clear" w:color="auto" w:fill="auto"/>
          </w:tcPr>
          <w:p w:rsidR="006A6AEF" w:rsidRPr="008E777A" w:rsidRDefault="006A6AEF" w:rsidP="005C1AD9">
            <w:pPr>
              <w:ind w:firstLine="0"/>
            </w:pPr>
            <w:r>
              <w:t>Herbkersman</w:t>
            </w:r>
          </w:p>
        </w:tc>
        <w:tc>
          <w:tcPr>
            <w:tcW w:w="2179" w:type="dxa"/>
            <w:shd w:val="clear" w:color="auto" w:fill="auto"/>
          </w:tcPr>
          <w:p w:rsidR="006A6AEF" w:rsidRPr="008E777A" w:rsidRDefault="006A6AEF" w:rsidP="005C1AD9">
            <w:pPr>
              <w:ind w:firstLine="0"/>
            </w:pPr>
            <w:r>
              <w:t>Hill</w:t>
            </w:r>
          </w:p>
        </w:tc>
        <w:tc>
          <w:tcPr>
            <w:tcW w:w="2180" w:type="dxa"/>
            <w:shd w:val="clear" w:color="auto" w:fill="auto"/>
          </w:tcPr>
          <w:p w:rsidR="006A6AEF" w:rsidRPr="008E777A" w:rsidRDefault="006A6AEF" w:rsidP="005C1AD9">
            <w:pPr>
              <w:ind w:firstLine="0"/>
            </w:pPr>
            <w:r>
              <w:t>Hixon</w:t>
            </w:r>
          </w:p>
        </w:tc>
      </w:tr>
      <w:tr w:rsidR="006A6AEF" w:rsidRPr="008E777A" w:rsidTr="005C1AD9">
        <w:tc>
          <w:tcPr>
            <w:tcW w:w="2179" w:type="dxa"/>
            <w:shd w:val="clear" w:color="auto" w:fill="auto"/>
          </w:tcPr>
          <w:p w:rsidR="006A6AEF" w:rsidRPr="008E777A" w:rsidRDefault="006A6AEF" w:rsidP="005C1AD9">
            <w:pPr>
              <w:ind w:firstLine="0"/>
            </w:pPr>
            <w:r>
              <w:t>Hosey</w:t>
            </w:r>
          </w:p>
        </w:tc>
        <w:tc>
          <w:tcPr>
            <w:tcW w:w="2179" w:type="dxa"/>
            <w:shd w:val="clear" w:color="auto" w:fill="auto"/>
          </w:tcPr>
          <w:p w:rsidR="006A6AEF" w:rsidRPr="008E777A" w:rsidRDefault="006A6AEF" w:rsidP="005C1AD9">
            <w:pPr>
              <w:ind w:firstLine="0"/>
            </w:pPr>
            <w:r>
              <w:t>Jefferson</w:t>
            </w:r>
          </w:p>
        </w:tc>
        <w:tc>
          <w:tcPr>
            <w:tcW w:w="2180" w:type="dxa"/>
            <w:shd w:val="clear" w:color="auto" w:fill="auto"/>
          </w:tcPr>
          <w:p w:rsidR="006A6AEF" w:rsidRPr="008E777A" w:rsidRDefault="006A6AEF" w:rsidP="005C1AD9">
            <w:pPr>
              <w:ind w:firstLine="0"/>
            </w:pPr>
            <w:r>
              <w:t>Jones</w:t>
            </w:r>
          </w:p>
        </w:tc>
      </w:tr>
      <w:tr w:rsidR="006A6AEF" w:rsidRPr="008E777A" w:rsidTr="005C1AD9">
        <w:tc>
          <w:tcPr>
            <w:tcW w:w="2179" w:type="dxa"/>
            <w:shd w:val="clear" w:color="auto" w:fill="auto"/>
          </w:tcPr>
          <w:p w:rsidR="006A6AEF" w:rsidRPr="008E777A" w:rsidRDefault="006A6AEF" w:rsidP="005C1AD9">
            <w:pPr>
              <w:ind w:firstLine="0"/>
            </w:pPr>
            <w:r>
              <w:t>Kirby</w:t>
            </w:r>
          </w:p>
        </w:tc>
        <w:tc>
          <w:tcPr>
            <w:tcW w:w="2179" w:type="dxa"/>
            <w:shd w:val="clear" w:color="auto" w:fill="auto"/>
          </w:tcPr>
          <w:p w:rsidR="006A6AEF" w:rsidRPr="008E777A" w:rsidRDefault="006A6AEF" w:rsidP="005C1AD9">
            <w:pPr>
              <w:ind w:firstLine="0"/>
            </w:pPr>
            <w:r>
              <w:t>Mace</w:t>
            </w:r>
          </w:p>
        </w:tc>
        <w:tc>
          <w:tcPr>
            <w:tcW w:w="2180" w:type="dxa"/>
            <w:shd w:val="clear" w:color="auto" w:fill="auto"/>
          </w:tcPr>
          <w:p w:rsidR="006A6AEF" w:rsidRPr="008E777A" w:rsidRDefault="006A6AEF" w:rsidP="005C1AD9">
            <w:pPr>
              <w:ind w:firstLine="0"/>
            </w:pPr>
            <w:r>
              <w:t>Mack</w:t>
            </w:r>
          </w:p>
        </w:tc>
      </w:tr>
      <w:tr w:rsidR="006A6AEF" w:rsidRPr="008E777A" w:rsidTr="005C1AD9">
        <w:tc>
          <w:tcPr>
            <w:tcW w:w="2179" w:type="dxa"/>
            <w:shd w:val="clear" w:color="auto" w:fill="auto"/>
          </w:tcPr>
          <w:p w:rsidR="006A6AEF" w:rsidRPr="008E777A" w:rsidRDefault="006A6AEF" w:rsidP="005C1AD9">
            <w:pPr>
              <w:ind w:firstLine="0"/>
            </w:pPr>
            <w:r>
              <w:t>Magnuson</w:t>
            </w:r>
          </w:p>
        </w:tc>
        <w:tc>
          <w:tcPr>
            <w:tcW w:w="2179" w:type="dxa"/>
            <w:shd w:val="clear" w:color="auto" w:fill="auto"/>
          </w:tcPr>
          <w:p w:rsidR="006A6AEF" w:rsidRPr="008E777A" w:rsidRDefault="006A6AEF" w:rsidP="005C1AD9">
            <w:pPr>
              <w:ind w:firstLine="0"/>
            </w:pPr>
            <w:r>
              <w:t>Matthews</w:t>
            </w:r>
          </w:p>
        </w:tc>
        <w:tc>
          <w:tcPr>
            <w:tcW w:w="2180" w:type="dxa"/>
            <w:shd w:val="clear" w:color="auto" w:fill="auto"/>
          </w:tcPr>
          <w:p w:rsidR="006A6AEF" w:rsidRPr="008E777A" w:rsidRDefault="006A6AEF" w:rsidP="005C1AD9">
            <w:pPr>
              <w:ind w:firstLine="0"/>
            </w:pPr>
            <w:r>
              <w:t>McDaniel</w:t>
            </w:r>
          </w:p>
        </w:tc>
      </w:tr>
      <w:tr w:rsidR="006A6AEF" w:rsidRPr="008E777A" w:rsidTr="005C1AD9">
        <w:tc>
          <w:tcPr>
            <w:tcW w:w="2179" w:type="dxa"/>
            <w:shd w:val="clear" w:color="auto" w:fill="auto"/>
          </w:tcPr>
          <w:p w:rsidR="006A6AEF" w:rsidRPr="008E777A" w:rsidRDefault="006A6AEF" w:rsidP="005C1AD9">
            <w:pPr>
              <w:ind w:firstLine="0"/>
            </w:pPr>
            <w:r>
              <w:lastRenderedPageBreak/>
              <w:t>D. C. Moss</w:t>
            </w:r>
          </w:p>
        </w:tc>
        <w:tc>
          <w:tcPr>
            <w:tcW w:w="2179" w:type="dxa"/>
            <w:shd w:val="clear" w:color="auto" w:fill="auto"/>
          </w:tcPr>
          <w:p w:rsidR="006A6AEF" w:rsidRPr="008E777A" w:rsidRDefault="006A6AEF" w:rsidP="005C1AD9">
            <w:pPr>
              <w:ind w:firstLine="0"/>
            </w:pPr>
            <w:r>
              <w:t>V. S. Moss</w:t>
            </w:r>
          </w:p>
        </w:tc>
        <w:tc>
          <w:tcPr>
            <w:tcW w:w="2180" w:type="dxa"/>
            <w:shd w:val="clear" w:color="auto" w:fill="auto"/>
          </w:tcPr>
          <w:p w:rsidR="006A6AEF" w:rsidRPr="008E777A" w:rsidRDefault="006A6AEF" w:rsidP="005C1AD9">
            <w:pPr>
              <w:ind w:firstLine="0"/>
            </w:pPr>
            <w:r>
              <w:t>B. Newton</w:t>
            </w:r>
          </w:p>
        </w:tc>
      </w:tr>
      <w:tr w:rsidR="006A6AEF" w:rsidRPr="008E777A" w:rsidTr="005C1AD9">
        <w:tc>
          <w:tcPr>
            <w:tcW w:w="2179" w:type="dxa"/>
            <w:shd w:val="clear" w:color="auto" w:fill="auto"/>
          </w:tcPr>
          <w:p w:rsidR="006A6AEF" w:rsidRPr="008E777A" w:rsidRDefault="006A6AEF" w:rsidP="005C1AD9">
            <w:pPr>
              <w:ind w:firstLine="0"/>
            </w:pPr>
            <w:r>
              <w:t>Parks</w:t>
            </w:r>
          </w:p>
        </w:tc>
        <w:tc>
          <w:tcPr>
            <w:tcW w:w="2179" w:type="dxa"/>
            <w:shd w:val="clear" w:color="auto" w:fill="auto"/>
          </w:tcPr>
          <w:p w:rsidR="006A6AEF" w:rsidRPr="008E777A" w:rsidRDefault="006A6AEF" w:rsidP="005C1AD9">
            <w:pPr>
              <w:ind w:firstLine="0"/>
            </w:pPr>
            <w:r>
              <w:t>Pendarvis</w:t>
            </w:r>
          </w:p>
        </w:tc>
        <w:tc>
          <w:tcPr>
            <w:tcW w:w="2180" w:type="dxa"/>
            <w:shd w:val="clear" w:color="auto" w:fill="auto"/>
          </w:tcPr>
          <w:p w:rsidR="006A6AEF" w:rsidRPr="008E777A" w:rsidRDefault="006A6AEF" w:rsidP="005C1AD9">
            <w:pPr>
              <w:ind w:firstLine="0"/>
            </w:pPr>
            <w:r>
              <w:t>Ridgeway</w:t>
            </w:r>
          </w:p>
        </w:tc>
      </w:tr>
      <w:tr w:rsidR="006A6AEF" w:rsidRPr="008E777A" w:rsidTr="005C1AD9">
        <w:tc>
          <w:tcPr>
            <w:tcW w:w="2179" w:type="dxa"/>
            <w:shd w:val="clear" w:color="auto" w:fill="auto"/>
          </w:tcPr>
          <w:p w:rsidR="006A6AEF" w:rsidRPr="008E777A" w:rsidRDefault="006A6AEF" w:rsidP="005C1AD9">
            <w:pPr>
              <w:ind w:firstLine="0"/>
            </w:pPr>
            <w:r>
              <w:t>Rivers</w:t>
            </w:r>
          </w:p>
        </w:tc>
        <w:tc>
          <w:tcPr>
            <w:tcW w:w="2179" w:type="dxa"/>
            <w:shd w:val="clear" w:color="auto" w:fill="auto"/>
          </w:tcPr>
          <w:p w:rsidR="006A6AEF" w:rsidRPr="008E777A" w:rsidRDefault="006A6AEF" w:rsidP="005C1AD9">
            <w:pPr>
              <w:ind w:firstLine="0"/>
            </w:pPr>
            <w:r>
              <w:t>Sandifer</w:t>
            </w:r>
          </w:p>
        </w:tc>
        <w:tc>
          <w:tcPr>
            <w:tcW w:w="2180" w:type="dxa"/>
            <w:shd w:val="clear" w:color="auto" w:fill="auto"/>
          </w:tcPr>
          <w:p w:rsidR="006A6AEF" w:rsidRPr="008E777A" w:rsidRDefault="006A6AEF" w:rsidP="005C1AD9">
            <w:pPr>
              <w:ind w:firstLine="0"/>
            </w:pPr>
            <w:r>
              <w:t>G. R. Smith</w:t>
            </w:r>
          </w:p>
        </w:tc>
      </w:tr>
      <w:tr w:rsidR="006A6AEF" w:rsidRPr="008E777A" w:rsidTr="005C1AD9">
        <w:tc>
          <w:tcPr>
            <w:tcW w:w="2179" w:type="dxa"/>
            <w:shd w:val="clear" w:color="auto" w:fill="auto"/>
          </w:tcPr>
          <w:p w:rsidR="006A6AEF" w:rsidRPr="008E777A" w:rsidRDefault="006A6AEF" w:rsidP="005C1AD9">
            <w:pPr>
              <w:ind w:firstLine="0"/>
            </w:pPr>
            <w:r>
              <w:t>Sottile</w:t>
            </w:r>
          </w:p>
        </w:tc>
        <w:tc>
          <w:tcPr>
            <w:tcW w:w="2179" w:type="dxa"/>
            <w:shd w:val="clear" w:color="auto" w:fill="auto"/>
          </w:tcPr>
          <w:p w:rsidR="006A6AEF" w:rsidRPr="008E777A" w:rsidRDefault="006A6AEF" w:rsidP="005C1AD9">
            <w:pPr>
              <w:ind w:firstLine="0"/>
            </w:pPr>
            <w:r>
              <w:t>Spires</w:t>
            </w:r>
          </w:p>
        </w:tc>
        <w:tc>
          <w:tcPr>
            <w:tcW w:w="2180" w:type="dxa"/>
            <w:shd w:val="clear" w:color="auto" w:fill="auto"/>
          </w:tcPr>
          <w:p w:rsidR="006A6AEF" w:rsidRPr="008E777A" w:rsidRDefault="006A6AEF" w:rsidP="005C1AD9">
            <w:pPr>
              <w:ind w:firstLine="0"/>
            </w:pPr>
            <w:r>
              <w:t>Stavrinakis</w:t>
            </w:r>
          </w:p>
        </w:tc>
      </w:tr>
      <w:tr w:rsidR="006A6AEF" w:rsidRPr="008E777A" w:rsidTr="005C1AD9">
        <w:tc>
          <w:tcPr>
            <w:tcW w:w="2179" w:type="dxa"/>
            <w:shd w:val="clear" w:color="auto" w:fill="auto"/>
          </w:tcPr>
          <w:p w:rsidR="006A6AEF" w:rsidRPr="008E777A" w:rsidRDefault="006A6AEF" w:rsidP="005C1AD9">
            <w:pPr>
              <w:ind w:firstLine="0"/>
            </w:pPr>
            <w:r>
              <w:t>Tallon</w:t>
            </w:r>
          </w:p>
        </w:tc>
        <w:tc>
          <w:tcPr>
            <w:tcW w:w="2179" w:type="dxa"/>
            <w:shd w:val="clear" w:color="auto" w:fill="auto"/>
          </w:tcPr>
          <w:p w:rsidR="006A6AEF" w:rsidRPr="008E777A" w:rsidRDefault="006A6AEF" w:rsidP="005C1AD9">
            <w:pPr>
              <w:ind w:firstLine="0"/>
            </w:pPr>
            <w:r>
              <w:t>Taylor</w:t>
            </w:r>
          </w:p>
        </w:tc>
        <w:tc>
          <w:tcPr>
            <w:tcW w:w="2180" w:type="dxa"/>
            <w:shd w:val="clear" w:color="auto" w:fill="auto"/>
          </w:tcPr>
          <w:p w:rsidR="006A6AEF" w:rsidRPr="008E777A" w:rsidRDefault="006A6AEF" w:rsidP="005C1AD9">
            <w:pPr>
              <w:ind w:firstLine="0"/>
            </w:pPr>
            <w:r>
              <w:t>Trantham</w:t>
            </w:r>
          </w:p>
        </w:tc>
      </w:tr>
      <w:tr w:rsidR="006A6AEF" w:rsidRPr="008E777A" w:rsidTr="005C1AD9">
        <w:tc>
          <w:tcPr>
            <w:tcW w:w="2179" w:type="dxa"/>
            <w:shd w:val="clear" w:color="auto" w:fill="auto"/>
          </w:tcPr>
          <w:p w:rsidR="006A6AEF" w:rsidRPr="008E777A" w:rsidRDefault="006A6AEF" w:rsidP="005C1AD9">
            <w:pPr>
              <w:ind w:firstLine="0"/>
            </w:pPr>
            <w:r>
              <w:t>West</w:t>
            </w:r>
          </w:p>
        </w:tc>
        <w:tc>
          <w:tcPr>
            <w:tcW w:w="2179" w:type="dxa"/>
            <w:shd w:val="clear" w:color="auto" w:fill="auto"/>
          </w:tcPr>
          <w:p w:rsidR="006A6AEF" w:rsidRPr="008E777A" w:rsidRDefault="006A6AEF" w:rsidP="005C1AD9">
            <w:pPr>
              <w:ind w:firstLine="0"/>
            </w:pPr>
            <w:r>
              <w:t>Wetmore</w:t>
            </w:r>
          </w:p>
        </w:tc>
        <w:tc>
          <w:tcPr>
            <w:tcW w:w="2180" w:type="dxa"/>
            <w:shd w:val="clear" w:color="auto" w:fill="auto"/>
          </w:tcPr>
          <w:p w:rsidR="006A6AEF" w:rsidRPr="008E777A" w:rsidRDefault="006A6AEF" w:rsidP="005C1AD9">
            <w:pPr>
              <w:ind w:firstLine="0"/>
            </w:pPr>
            <w:r>
              <w:t>White</w:t>
            </w:r>
          </w:p>
        </w:tc>
      </w:tr>
      <w:tr w:rsidR="006A6AEF" w:rsidRPr="008E777A" w:rsidTr="005C1AD9">
        <w:tc>
          <w:tcPr>
            <w:tcW w:w="2179" w:type="dxa"/>
            <w:shd w:val="clear" w:color="auto" w:fill="auto"/>
          </w:tcPr>
          <w:p w:rsidR="006A6AEF" w:rsidRPr="008E777A" w:rsidRDefault="006A6AEF" w:rsidP="005C1AD9">
            <w:pPr>
              <w:ind w:firstLine="0"/>
            </w:pPr>
            <w:r>
              <w:t>Whitmire</w:t>
            </w:r>
          </w:p>
        </w:tc>
        <w:tc>
          <w:tcPr>
            <w:tcW w:w="2179" w:type="dxa"/>
            <w:shd w:val="clear" w:color="auto" w:fill="auto"/>
          </w:tcPr>
          <w:p w:rsidR="006A6AEF" w:rsidRPr="008E777A" w:rsidRDefault="006A6AEF" w:rsidP="005C1AD9">
            <w:pPr>
              <w:ind w:firstLine="0"/>
            </w:pPr>
            <w:r>
              <w:t>R. Williams</w:t>
            </w:r>
          </w:p>
        </w:tc>
        <w:tc>
          <w:tcPr>
            <w:tcW w:w="2180" w:type="dxa"/>
            <w:shd w:val="clear" w:color="auto" w:fill="auto"/>
          </w:tcPr>
          <w:p w:rsidR="006A6AEF" w:rsidRPr="008E777A" w:rsidRDefault="006A6AEF" w:rsidP="005C1AD9">
            <w:pPr>
              <w:ind w:firstLine="0"/>
            </w:pPr>
            <w:r>
              <w:t>S. Williams</w:t>
            </w:r>
          </w:p>
        </w:tc>
      </w:tr>
      <w:tr w:rsidR="006A6AEF" w:rsidRPr="008E777A" w:rsidTr="005C1AD9">
        <w:tc>
          <w:tcPr>
            <w:tcW w:w="2179" w:type="dxa"/>
            <w:shd w:val="clear" w:color="auto" w:fill="auto"/>
          </w:tcPr>
          <w:p w:rsidR="006A6AEF" w:rsidRPr="008E777A" w:rsidRDefault="006A6AEF" w:rsidP="005C1AD9">
            <w:pPr>
              <w:ind w:firstLine="0"/>
            </w:pPr>
            <w:r>
              <w:t>Willis</w:t>
            </w:r>
          </w:p>
        </w:tc>
        <w:tc>
          <w:tcPr>
            <w:tcW w:w="2179" w:type="dxa"/>
            <w:shd w:val="clear" w:color="auto" w:fill="auto"/>
          </w:tcPr>
          <w:p w:rsidR="006A6AEF" w:rsidRPr="008E777A" w:rsidRDefault="006A6AEF" w:rsidP="005C1AD9">
            <w:pPr>
              <w:ind w:firstLine="0"/>
            </w:pPr>
            <w:r>
              <w:t>Wooten</w:t>
            </w:r>
          </w:p>
        </w:tc>
        <w:tc>
          <w:tcPr>
            <w:tcW w:w="2180" w:type="dxa"/>
            <w:shd w:val="clear" w:color="auto" w:fill="auto"/>
          </w:tcPr>
          <w:p w:rsidR="006A6AEF" w:rsidRPr="008E777A" w:rsidRDefault="006A6AEF" w:rsidP="005C1AD9">
            <w:pPr>
              <w:ind w:firstLine="0"/>
            </w:pPr>
            <w:r>
              <w:t>Yow</w:t>
            </w:r>
          </w:p>
        </w:tc>
      </w:tr>
    </w:tbl>
    <w:p w:rsidR="006A6AEF" w:rsidRDefault="006A6AEF" w:rsidP="006A6AEF"/>
    <w:p w:rsidR="006A6AEF" w:rsidRDefault="006A6AEF" w:rsidP="006A6AEF">
      <w:pPr>
        <w:jc w:val="center"/>
        <w:rPr>
          <w:b/>
        </w:rPr>
      </w:pPr>
      <w:r w:rsidRPr="008E777A">
        <w:rPr>
          <w:b/>
        </w:rPr>
        <w:t>Total--63</w:t>
      </w:r>
    </w:p>
    <w:p w:rsidR="006A6AEF" w:rsidRDefault="006A6AEF" w:rsidP="006A6AEF">
      <w:pPr>
        <w:jc w:val="center"/>
        <w:rPr>
          <w:b/>
        </w:rPr>
      </w:pPr>
    </w:p>
    <w:p w:rsidR="006A6AEF" w:rsidRDefault="006A6AEF" w:rsidP="006A6AEF">
      <w:pPr>
        <w:ind w:firstLine="0"/>
      </w:pPr>
      <w:r w:rsidRPr="008E777A">
        <w:t xml:space="preserve"> </w:t>
      </w:r>
      <w:r>
        <w:t>Those who voted in the negative are:</w:t>
      </w:r>
    </w:p>
    <w:p w:rsidR="006A6AEF" w:rsidRDefault="006A6AEF" w:rsidP="006A6AEF"/>
    <w:p w:rsidR="006A6AEF" w:rsidRDefault="006A6AEF" w:rsidP="006A6AEF">
      <w:pPr>
        <w:jc w:val="center"/>
        <w:rPr>
          <w:b/>
        </w:rPr>
      </w:pPr>
      <w:r w:rsidRPr="008E777A">
        <w:rPr>
          <w:b/>
        </w:rPr>
        <w:t>Total--0</w:t>
      </w:r>
    </w:p>
    <w:p w:rsidR="006A6AEF" w:rsidRPr="008E777A" w:rsidRDefault="006A6AEF" w:rsidP="006A6AEF">
      <w:bookmarkStart w:id="69" w:name="vote_end16"/>
    </w:p>
    <w:bookmarkEnd w:id="69"/>
    <w:p w:rsidR="00CA7F41" w:rsidRDefault="00CA7F41" w:rsidP="00CA7F41">
      <w:r>
        <w:t>So, the Bill, as amended, was read the second time and ordered to third reading.</w:t>
      </w:r>
    </w:p>
    <w:p w:rsidR="00C344F3" w:rsidRDefault="00C344F3" w:rsidP="00CA7F41"/>
    <w:p w:rsidR="00C344F3" w:rsidRDefault="00C344F3" w:rsidP="00C344F3">
      <w:pPr>
        <w:pStyle w:val="Title"/>
      </w:pPr>
      <w:r>
        <w:t>STATEMENT FOR JOURNAL</w:t>
      </w:r>
    </w:p>
    <w:p w:rsidR="00C344F3" w:rsidRDefault="00C344F3" w:rsidP="00C344F3">
      <w:r>
        <w:t>September 22, 2020</w:t>
      </w:r>
    </w:p>
    <w:p w:rsidR="00C344F3" w:rsidRDefault="00C344F3" w:rsidP="00C344F3">
      <w:r>
        <w:t>Charles Reid, Clerk</w:t>
      </w:r>
    </w:p>
    <w:p w:rsidR="00C344F3" w:rsidRDefault="00C344F3" w:rsidP="00C344F3">
      <w:r>
        <w:t>South Carolina House of Representatives</w:t>
      </w:r>
    </w:p>
    <w:p w:rsidR="00C344F3" w:rsidRDefault="00C344F3" w:rsidP="00C344F3"/>
    <w:p w:rsidR="00C344F3" w:rsidRDefault="00C344F3" w:rsidP="00C344F3">
      <w:pPr>
        <w:tabs>
          <w:tab w:val="left" w:pos="216"/>
        </w:tabs>
      </w:pPr>
      <w:r>
        <w:t>Dear Mr. Reid,</w:t>
      </w:r>
    </w:p>
    <w:p w:rsidR="00C344F3" w:rsidRDefault="00C344F3" w:rsidP="00C344F3">
      <w:pPr>
        <w:tabs>
          <w:tab w:val="left" w:pos="216"/>
        </w:tabs>
      </w:pPr>
      <w:r>
        <w:tab/>
        <w:t xml:space="preserve">I am notifying you that I did not participate in the vote on S. 545, a bill, which included provisions related to the exclusion of payment protection program loans for South Carolina income tax purposes. In accordance with Section 8-13-745(B) of the SC Code, I hereby recuse myself from voting on the the bill because of a potential conflict of interest due to an economic interest of myself, my family member as defined in Section 8-13-100(15)(a), or an individual or business with which I am associated may be affected. Please note this in the House Journal for September 16, 2020. </w:t>
      </w:r>
    </w:p>
    <w:p w:rsidR="00C344F3" w:rsidRDefault="00C344F3" w:rsidP="00C344F3">
      <w:pPr>
        <w:tabs>
          <w:tab w:val="left" w:pos="216"/>
        </w:tabs>
      </w:pPr>
      <w:r>
        <w:tab/>
        <w:t>Rep. Kirkman Finlay III</w:t>
      </w:r>
    </w:p>
    <w:p w:rsidR="006A6AEF" w:rsidRDefault="006A6AEF" w:rsidP="00CA7F41"/>
    <w:p w:rsidR="00CA7F41" w:rsidRDefault="00CA7F41" w:rsidP="00CA7F41">
      <w:r>
        <w:t>Rep. SIMRILL moved that when the House adjourns that it adjourn pending receipt of messages from the Senate and granting the Speaker the authority to insist and appoint House conferees to conference committees with the House again meeting at 12:00 noon on Tuesday.</w:t>
      </w:r>
    </w:p>
    <w:p w:rsidR="00CA7F41" w:rsidRDefault="00CA7F41" w:rsidP="00CA7F41"/>
    <w:p w:rsidR="00CA7F41" w:rsidRDefault="00CA7F41" w:rsidP="00CA7F41">
      <w:r>
        <w:lastRenderedPageBreak/>
        <w:t>Rep. SIMRILL moved that the House do now adjourn, which was agreed to.</w:t>
      </w:r>
    </w:p>
    <w:p w:rsidR="00CA7F41" w:rsidRDefault="00CA7F41" w:rsidP="00CA7F41"/>
    <w:p w:rsidR="00CA7F41" w:rsidRDefault="00CA7F41" w:rsidP="00CA7F41">
      <w:pPr>
        <w:keepNext/>
        <w:jc w:val="center"/>
        <w:rPr>
          <w:b/>
        </w:rPr>
      </w:pPr>
      <w:r w:rsidRPr="00CA7F41">
        <w:rPr>
          <w:b/>
        </w:rPr>
        <w:t>H. 3210--COMMITTEE OF CONFERENCE APPOINTED</w:t>
      </w:r>
    </w:p>
    <w:p w:rsidR="00CA7F41" w:rsidRDefault="00CA7F41" w:rsidP="00CA7F41">
      <w:r>
        <w:t xml:space="preserve">The following was received from the Senate:  </w:t>
      </w:r>
    </w:p>
    <w:p w:rsidR="00CA7F41" w:rsidRDefault="00CA7F41" w:rsidP="00CA7F41"/>
    <w:p w:rsidR="00CA7F41" w:rsidRDefault="00CA7F41" w:rsidP="00CA7F41">
      <w:pPr>
        <w:keepNext/>
        <w:jc w:val="center"/>
        <w:rPr>
          <w:b/>
        </w:rPr>
      </w:pPr>
      <w:r w:rsidRPr="00CA7F41">
        <w:rPr>
          <w:b/>
        </w:rPr>
        <w:t>MESSAGE FROM THE SENATE</w:t>
      </w:r>
    </w:p>
    <w:p w:rsidR="00CA7F41" w:rsidRDefault="00CA7F41" w:rsidP="00CA7F41">
      <w:r>
        <w:t>Columbia, S.C., Wednesday, September 16</w:t>
      </w:r>
      <w:r w:rsidR="006A6AEF">
        <w:t>, 2020</w:t>
      </w:r>
      <w:r>
        <w:t xml:space="preserve"> </w:t>
      </w:r>
    </w:p>
    <w:p w:rsidR="00CA7F41" w:rsidRDefault="00CA7F41" w:rsidP="00CA7F41">
      <w:r>
        <w:t>Mr. Speaker and Members of the House:</w:t>
      </w:r>
    </w:p>
    <w:p w:rsidR="00CA7F41" w:rsidRDefault="00CA7F41" w:rsidP="00CA7F41">
      <w:r>
        <w:t xml:space="preserve"> The Senate respectfully informs your Honorable Body that it nonconcurs in the amendments proposed by the House to H. 3210:</w:t>
      </w:r>
    </w:p>
    <w:p w:rsidR="00CA7F41" w:rsidRDefault="00CA7F41" w:rsidP="00CA7F41"/>
    <w:p w:rsidR="00CA7F41" w:rsidRDefault="00CA7F41" w:rsidP="00CA7F41">
      <w:pPr>
        <w:keepNext/>
      </w:pPr>
      <w:r>
        <w:t>H. 3210 -- Reps. Loftis, Clyburn, Collins, Burns, Clary, W. Cox, Morgan, Hyde, Stringer, Elliott, B. Cox, Gagnon, Caskey, Bannister, Willis, Sottile, Stavrinakis, Daning, Blackwell, Taylor, Forrester, Fry, West, Finlay, Simrill, V. S. Moss, Bryant, Bales, D. C. Moss, Erickson, Herbkersman, Whitmire and Weeks: A BILL TO AMEND ACT 80 OF 2013, RELATING TO THE HIGH GROWTH SMALL BUSINESS JOB CREATION ACT, SO AS TO REAUTHORIZE THE ACT FOR AN ADDITIONAL SIX YEARS.</w:t>
      </w:r>
    </w:p>
    <w:p w:rsidR="00CA7F41" w:rsidRDefault="00CA7F41" w:rsidP="00CA7F41">
      <w:r>
        <w:t xml:space="preserve"> </w:t>
      </w:r>
    </w:p>
    <w:p w:rsidR="00CA7F41" w:rsidRDefault="00CA7F41" w:rsidP="00CA7F41">
      <w:r>
        <w:t>Very respectfully,</w:t>
      </w:r>
    </w:p>
    <w:p w:rsidR="00CA7F41" w:rsidRDefault="00CA7F41" w:rsidP="00CA7F41">
      <w:r>
        <w:t>President</w:t>
      </w:r>
    </w:p>
    <w:p w:rsidR="00CA7F41" w:rsidRDefault="00CA7F41" w:rsidP="00CA7F41">
      <w:r>
        <w:t xml:space="preserve">  </w:t>
      </w:r>
    </w:p>
    <w:p w:rsidR="00CA7F41" w:rsidRDefault="00CA7F41" w:rsidP="00CA7F41">
      <w:r>
        <w:t>Whereupon, the Chair appointed Reps. G. M. SMITH, CLYBURN and FINLAY to the Committee of Conference on the part of the House and a message was ordered sent to the Senate accordingly.</w:t>
      </w:r>
    </w:p>
    <w:p w:rsidR="00CA7F41" w:rsidRDefault="00CA7F41" w:rsidP="00CA7F41"/>
    <w:p w:rsidR="00CA7F41" w:rsidRDefault="00CA7F41" w:rsidP="00CA7F41">
      <w:pPr>
        <w:keepNext/>
        <w:jc w:val="center"/>
        <w:rPr>
          <w:b/>
        </w:rPr>
      </w:pPr>
      <w:r w:rsidRPr="00CA7F41">
        <w:rPr>
          <w:b/>
        </w:rPr>
        <w:t>MESSAGE FROM THE SENATE</w:t>
      </w:r>
    </w:p>
    <w:p w:rsidR="00CA7F41" w:rsidRDefault="00CA7F41" w:rsidP="00CA7F41">
      <w:r>
        <w:t>The following was received:</w:t>
      </w:r>
    </w:p>
    <w:p w:rsidR="00CA7F41" w:rsidRDefault="00CA7F41" w:rsidP="00CA7F41"/>
    <w:p w:rsidR="00CA7F41" w:rsidRDefault="00CA7F41" w:rsidP="00CA7F41">
      <w:r>
        <w:t>Columbia, S.C. Thursday, September 17</w:t>
      </w:r>
      <w:r w:rsidR="006A6AEF">
        <w:t>, 2020</w:t>
      </w:r>
      <w:r>
        <w:t xml:space="preserve"> </w:t>
      </w:r>
    </w:p>
    <w:p w:rsidR="00CA7F41" w:rsidRDefault="00CA7F41" w:rsidP="00CA7F41">
      <w:r>
        <w:t>Mr. Speaker and Members of the House:</w:t>
      </w:r>
    </w:p>
    <w:p w:rsidR="00CA7F41" w:rsidRDefault="00CA7F41" w:rsidP="00CA7F41">
      <w:r>
        <w:t>The Senate respectfully informs your Honorable Body that it has appointed Senators Alexander, Sheheen and Davis to the Committee of Conference on the part of the Senate on</w:t>
      </w:r>
      <w:r w:rsidR="006A6AEF">
        <w:t xml:space="preserve"> </w:t>
      </w:r>
      <w:r>
        <w:t>H. 3210:</w:t>
      </w:r>
    </w:p>
    <w:p w:rsidR="00CA7F41" w:rsidRDefault="00CA7F41" w:rsidP="00CA7F41"/>
    <w:p w:rsidR="00CA7F41" w:rsidRDefault="00CA7F41" w:rsidP="00CA7F41">
      <w:pPr>
        <w:keepNext/>
      </w:pPr>
      <w:r>
        <w:t xml:space="preserve">H. 3210 -- Reps. Loftis, Clyburn, Collins, Burns, Clary, W. Cox, Morgan, Hyde, Stringer, Elliott, B. Cox, Gagnon, Caskey, Bannister, Willis, Sottile, Stavrinakis, Daning, Blackwell, Taylor, Forrester, Fry, West, Finlay, Simrill, V. S. Moss, Bryant, Bales, D. C. Moss, Erickson, </w:t>
      </w:r>
      <w:r>
        <w:lastRenderedPageBreak/>
        <w:t>Herbkersman, Whitmire and Weeks: A BILL TO AMEND ACT 80 OF 2013, RELATING TO THE HIGH GROWTH SMALL BUSINESS JOB CREATION ACT, SO AS TO REAUTHORIZE THE ACT FOR AN ADDITIONAL SIX YEARS.</w:t>
      </w:r>
    </w:p>
    <w:p w:rsidR="006A6AEF" w:rsidRDefault="006A6AEF" w:rsidP="00CA7F41">
      <w:pPr>
        <w:keepNext/>
      </w:pPr>
    </w:p>
    <w:p w:rsidR="00CA7F41" w:rsidRDefault="00CA7F41" w:rsidP="00CA7F41">
      <w:r>
        <w:t xml:space="preserve"> Very Respectfully,</w:t>
      </w:r>
    </w:p>
    <w:p w:rsidR="00CA7F41" w:rsidRDefault="00CA7F41" w:rsidP="00CA7F41">
      <w:r>
        <w:t>President</w:t>
      </w:r>
    </w:p>
    <w:p w:rsidR="006A6AEF" w:rsidRDefault="006A6AEF" w:rsidP="00CA7F41"/>
    <w:p w:rsidR="00CA7F41" w:rsidRDefault="00CA7F41" w:rsidP="00CA7F41">
      <w:r>
        <w:t xml:space="preserve">Received as information.  </w:t>
      </w:r>
    </w:p>
    <w:p w:rsidR="00CA7F41" w:rsidRDefault="00CA7F41" w:rsidP="00CA7F41"/>
    <w:p w:rsidR="00CA7F41" w:rsidRDefault="00CA7F41" w:rsidP="00CA7F41">
      <w:pPr>
        <w:keepNext/>
        <w:jc w:val="center"/>
        <w:rPr>
          <w:b/>
        </w:rPr>
      </w:pPr>
      <w:r w:rsidRPr="00CA7F41">
        <w:rPr>
          <w:b/>
        </w:rPr>
        <w:t>RETURNED WITH CONCURRENCE</w:t>
      </w:r>
    </w:p>
    <w:p w:rsidR="00CA7F41" w:rsidRDefault="00CA7F41" w:rsidP="00CA7F41">
      <w:r>
        <w:t>The Senate returned to the House with concurrence the following:</w:t>
      </w:r>
    </w:p>
    <w:p w:rsidR="00CA7F41" w:rsidRDefault="00CA7F41" w:rsidP="00CA7F41">
      <w:bookmarkStart w:id="70" w:name="include_clip_start_203"/>
      <w:bookmarkEnd w:id="70"/>
    </w:p>
    <w:p w:rsidR="00CA7F41" w:rsidRDefault="00CA7F41" w:rsidP="00CA7F41">
      <w:r>
        <w:t>H. 5552 -- Reps. Calhoon, Alexander, Allison, Anderson, Atkinson, Bailey, Bales, Ballentine, Bamberg, Bannister, Bennett, Bernstein, Blackwell, Bradley, Brawley, Brown, Bryant, Burns,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HONOR RHOTEN'S COUNTRY STORE AT THE CELEBRATION OF ITS SEVENTY-FIFTH ANNIVERSARY, TO CONGRATULATE THE STORE ON THREE-QUARTERS OF A CENTURY OF OUTSTANDING ENTREPRENEURIAL ENDEAVORS, AND TO EXTEND BEST WISHES FOR CONTINUED SUCCESS IN THE YEARS TO COME.</w:t>
      </w:r>
    </w:p>
    <w:p w:rsidR="00CA7F41" w:rsidRDefault="00CA7F41" w:rsidP="00CA7F41">
      <w:bookmarkStart w:id="71" w:name="include_clip_end_203"/>
      <w:bookmarkStart w:id="72" w:name="include_clip_start_204"/>
      <w:bookmarkEnd w:id="71"/>
      <w:bookmarkEnd w:id="72"/>
    </w:p>
    <w:p w:rsidR="00CA7F41" w:rsidRDefault="00CA7F41" w:rsidP="00CA7F41">
      <w:r>
        <w:t xml:space="preserve">H. 5539 -- Reps. Huggins, Alexander, Allison, Anderson, Atkinson, Bailey, Bales, Ballentine, Bamberg, Bannister, Bennett, Bernstein, Blackwell, Bradley, Brawley, Brown, Bryant, Burns, Calhoon, Caskey, Chellis, Chumley, Clary, Clyburn, Cobb-Hunter, Cogswell, Collins, </w:t>
      </w:r>
      <w:r>
        <w:lastRenderedPageBreak/>
        <w:t>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BOBBY YOUNG UPON THE OCCASION OF HIS RETIREMENT, TO COMMEND HIM FOR HIS THIRTY-EIGHT YEARS OF DEDICATED SERVICE TO COLUMBIA HIGH SCHOOL, AND TO OFFER BEST WISHES FOR A SATISFYING AND REWARDING RETIREMENT.</w:t>
      </w:r>
    </w:p>
    <w:p w:rsidR="00CA7F41" w:rsidRDefault="00CA7F41" w:rsidP="00CA7F41">
      <w:bookmarkStart w:id="73" w:name="include_clip_end_204"/>
      <w:bookmarkStart w:id="74" w:name="include_clip_start_205"/>
      <w:bookmarkEnd w:id="73"/>
      <w:bookmarkEnd w:id="74"/>
    </w:p>
    <w:p w:rsidR="00CA7F41" w:rsidRDefault="00CA7F41" w:rsidP="00CA7F41">
      <w:r>
        <w:t>H. 5548 -- Rep. Wooten: A CONCURRENT RESOLUTION TO CONGRATULATE BIBLESTORE OUTLET UPON THE OCCASION OF THE GRAND OPENING OF ITS NEW LOCATION IN LEXINGTON, HELD THURSDAY, SEPTEMBER 10, 2020.</w:t>
      </w:r>
    </w:p>
    <w:p w:rsidR="00CA7F41" w:rsidRDefault="00CA7F41" w:rsidP="00CA7F41">
      <w:bookmarkStart w:id="75" w:name="include_clip_end_205"/>
      <w:bookmarkStart w:id="76" w:name="include_clip_start_206"/>
      <w:bookmarkEnd w:id="75"/>
      <w:bookmarkEnd w:id="76"/>
    </w:p>
    <w:p w:rsidR="00CA7F41" w:rsidRDefault="00CA7F41" w:rsidP="00CA7F41">
      <w:r>
        <w:t xml:space="preserve">H. 5544 -- Reps. Norrell,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w:t>
      </w:r>
      <w:r>
        <w:lastRenderedPageBreak/>
        <w:t>RESOLUTION TO EXPRESS THE PROFOUND SORROW OF THE MEMBERS OF THE SOUTH CAROLINA GENERAL ASSEMBLY UPON THE PASSING OF THE HONORABLE ANN S. TAYLOR OF HEATH SPRINGS AND TO EXTEND THE DEEPEST SYMPATHY TO HER FAMILY AND MANY FRIENDS.</w:t>
      </w:r>
    </w:p>
    <w:p w:rsidR="00CA7F41" w:rsidRDefault="00CA7F41" w:rsidP="00CA7F41">
      <w:bookmarkStart w:id="77" w:name="include_clip_end_206"/>
      <w:bookmarkStart w:id="78" w:name="include_clip_start_207"/>
      <w:bookmarkEnd w:id="77"/>
      <w:bookmarkEnd w:id="78"/>
    </w:p>
    <w:p w:rsidR="00CA7F41" w:rsidRDefault="00CA7F41" w:rsidP="00CA7F41">
      <w:r>
        <w:t>H. 5576 -- Reps. Forrest and Caskey: A CONCURRENT RESOLUTION TO HONOR AND CONGRATULATE U.S. ARMY SERGEANT MAJOR THOMAS PATRICK PAYNE ON BEING PRESENTED THE MEDAL OF HONOR, THE NATION'S HIGHEST AWARD FOR VALOR, FOR HEROIC ACTION DURING A TOUR OF MILITARY DUTY IN NORTHERN IRAQ AND TO EXPRESS TO HIM THE DEEPEST APPRECIATION OF A GRATEFUL STATE AND NATION FOR HIS LIFE, SACRIFICE, AND SERVICE.</w:t>
      </w:r>
    </w:p>
    <w:p w:rsidR="00CA7F41" w:rsidRDefault="00CA7F41" w:rsidP="00CA7F41"/>
    <w:p w:rsidR="00CA7F41" w:rsidRPr="00CE1460" w:rsidRDefault="00CA7F41" w:rsidP="00CA7F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9" w:name="file_start208"/>
      <w:bookmarkEnd w:id="79"/>
      <w:r w:rsidRPr="00CE1460">
        <w:rPr>
          <w:b/>
        </w:rPr>
        <w:t>RATIFICATION OF ACTS</w:t>
      </w:r>
    </w:p>
    <w:p w:rsidR="00CA7F41" w:rsidRPr="00CE1460" w:rsidRDefault="00CA7F41" w:rsidP="00CA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E1460">
        <w:t>Pursuant to an invitation the Honorable Speaker and House of Representatives appeared in the Senate Chamber on September 16, 2020, at 12:25 p.m. and the following Act was ratified:</w:t>
      </w:r>
    </w:p>
    <w:p w:rsidR="00CA7F41" w:rsidRPr="00CE1460" w:rsidRDefault="00CA7F41" w:rsidP="00CA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A7F41" w:rsidRDefault="00CA7F41" w:rsidP="00CA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E1460">
        <w:tab/>
        <w:t xml:space="preserve">(R. 149, H. 5305) --  Reps. Norrell, B. Newton, Yow and Lucas: AN ACT </w:t>
      </w:r>
      <w:r w:rsidRPr="00CA7F41">
        <w:rPr>
          <w:color w:val="000000"/>
          <w:u w:color="000000"/>
        </w:rPr>
        <w:t>TO ESTABLISH COVID</w:t>
      </w:r>
      <w:r w:rsidRPr="00CA7F41">
        <w:rPr>
          <w:color w:val="000000"/>
          <w:u w:color="000000"/>
        </w:rPr>
        <w:noBreakHyphen/>
        <w:t>19 VOTING</w:t>
      </w:r>
      <w:r w:rsidRPr="00CA7F41">
        <w:rPr>
          <w:color w:val="000000"/>
          <w:u w:color="000000"/>
        </w:rPr>
        <w:noBreakHyphen/>
        <w:t>RELATED PROCEDURES FOR THE 2020 GENERAL ELECTION; TO AUTHORIZE ABSENTEE VOTING FOR ALL QUALIFIED ELECTORS RESIDING OR VOTING IN AN AREA SUBJECT TO A DECLARED STATE OF EMERGENCY; TO ESTABLISH A TIMELINE FOR THE RECEIPT OF COMPLETED ABSENTEE BALLOT APPLICATIONS; TO DELINEATE HOW QUALIFIED ELECTORS MAY SUBMIT COMPLETED ABSENTEE BALLOTS TO THE COUNTY BOARD OF VOTER REGISTRATION AND ELECTIONS; TO ESTABLISH A START DATE FOR IN</w:t>
      </w:r>
      <w:r w:rsidRPr="00CA7F41">
        <w:rPr>
          <w:color w:val="000000"/>
          <w:u w:color="000000"/>
        </w:rPr>
        <w:noBreakHyphen/>
        <w:t>OFFICE ABSENTEE VOTING; TO ESTABLISH A TIMELINE FOR THE EXAMINATION OF RETURN</w:t>
      </w:r>
      <w:r w:rsidRPr="00CA7F41">
        <w:rPr>
          <w:color w:val="000000"/>
          <w:u w:color="000000"/>
        </w:rPr>
        <w:noBreakHyphen/>
        <w:t>ADDRESSED ENVELOPES AND THE TABULATION OF ABSENTEE BALLOTS; TO REQUIRE THAT CERTAIN INFORMATION BE INCLUDED IN THE PUBLIC NOTICE REQUIRED PURSUANT TO SECTION 7</w:t>
      </w:r>
      <w:r w:rsidRPr="00CA7F41">
        <w:rPr>
          <w:color w:val="000000"/>
          <w:u w:color="000000"/>
        </w:rPr>
        <w:noBreakHyphen/>
        <w:t>13</w:t>
      </w:r>
      <w:r w:rsidRPr="00CA7F41">
        <w:rPr>
          <w:color w:val="000000"/>
          <w:u w:color="000000"/>
        </w:rPr>
        <w:noBreakHyphen/>
        <w:t>35; TO REQUIRE THE STATE ELECTION COMMISSION TO DEVELOP RECOMMENDATIONS TO REDUCE THE SPREAD OF COVID</w:t>
      </w:r>
      <w:r w:rsidRPr="00CA7F41">
        <w:rPr>
          <w:color w:val="000000"/>
          <w:u w:color="000000"/>
        </w:rPr>
        <w:noBreakHyphen/>
        <w:t xml:space="preserve">19 DURING THE 2020 GENERAL ELECTION; TO REQUIRE THE STATE ELECTION COMMISSION TO DEVELOP A VOTER EDUCATION PROGRAM; AND TO PROVIDE THE PROVISIONS </w:t>
      </w:r>
      <w:r w:rsidRPr="00CA7F41">
        <w:rPr>
          <w:color w:val="000000"/>
          <w:u w:color="000000"/>
        </w:rPr>
        <w:lastRenderedPageBreak/>
        <w:t>OF THIS ACT SHALL APPLY ONLY TO THE 2020 GENERAL ELECTION AND THE PROCESSES NECESSARY TO FINALIZE THE RESULTS.</w:t>
      </w:r>
    </w:p>
    <w:p w:rsidR="00CA7F41" w:rsidRDefault="00CA7F41" w:rsidP="00CA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A7F41" w:rsidRDefault="00CA7F41" w:rsidP="00CA7F41">
      <w:pPr>
        <w:keepNext/>
        <w:pBdr>
          <w:top w:val="single" w:sz="4" w:space="1" w:color="auto"/>
          <w:left w:val="single" w:sz="4" w:space="4" w:color="auto"/>
          <w:right w:val="single" w:sz="4" w:space="4" w:color="auto"/>
          <w:between w:val="single" w:sz="4" w:space="1" w:color="auto"/>
          <w:bar w:val="single" w:sz="4" w:color="auto"/>
        </w:pBdr>
        <w:jc w:val="center"/>
        <w:rPr>
          <w:b/>
        </w:rPr>
      </w:pPr>
      <w:r w:rsidRPr="00CA7F41">
        <w:rPr>
          <w:b/>
        </w:rPr>
        <w:t>ADJOURNMENT</w:t>
      </w:r>
    </w:p>
    <w:p w:rsidR="00CA7F41" w:rsidRDefault="00CA7F41" w:rsidP="00CA7F41">
      <w:pPr>
        <w:keepNext/>
        <w:pBdr>
          <w:left w:val="single" w:sz="4" w:space="4" w:color="auto"/>
          <w:right w:val="single" w:sz="4" w:space="4" w:color="auto"/>
          <w:between w:val="single" w:sz="4" w:space="1" w:color="auto"/>
          <w:bar w:val="single" w:sz="4" w:color="auto"/>
        </w:pBdr>
      </w:pPr>
      <w:r>
        <w:t>At 5:20 p.m., the House, in accordance with the motion of Rep. COBB-HUNTER, adjourned in memory of Chadwick Boseman, to meet at 12:00 noon Tuesday</w:t>
      </w:r>
      <w:r w:rsidR="00754BE0">
        <w:t>, September 22nd</w:t>
      </w:r>
      <w:bookmarkStart w:id="80" w:name="_GoBack"/>
      <w:bookmarkEnd w:id="80"/>
      <w:r>
        <w:t xml:space="preserve">. </w:t>
      </w:r>
    </w:p>
    <w:p w:rsidR="00CA7F41" w:rsidRDefault="00CA7F41" w:rsidP="00CA7F41">
      <w:pPr>
        <w:pBdr>
          <w:left w:val="single" w:sz="4" w:space="4" w:color="auto"/>
          <w:bottom w:val="single" w:sz="4" w:space="1" w:color="auto"/>
          <w:right w:val="single" w:sz="4" w:space="4" w:color="auto"/>
          <w:between w:val="single" w:sz="4" w:space="1" w:color="auto"/>
          <w:bar w:val="single" w:sz="4" w:color="auto"/>
        </w:pBdr>
        <w:jc w:val="center"/>
      </w:pPr>
      <w:r>
        <w:t>***</w:t>
      </w:r>
    </w:p>
    <w:p w:rsidR="001B7C4D" w:rsidRDefault="001B7C4D" w:rsidP="001B7C4D">
      <w:pPr>
        <w:jc w:val="center"/>
      </w:pPr>
    </w:p>
    <w:p w:rsidR="001B7C4D" w:rsidRPr="001B7C4D" w:rsidRDefault="001B7C4D" w:rsidP="001B7C4D">
      <w:pPr>
        <w:tabs>
          <w:tab w:val="right" w:leader="dot" w:pos="2520"/>
        </w:tabs>
        <w:rPr>
          <w:sz w:val="20"/>
        </w:rPr>
      </w:pPr>
    </w:p>
    <w:sectPr w:rsidR="001B7C4D" w:rsidRPr="001B7C4D" w:rsidSect="004B16E3">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4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AD9" w:rsidRDefault="005C1AD9">
      <w:r>
        <w:separator/>
      </w:r>
    </w:p>
  </w:endnote>
  <w:endnote w:type="continuationSeparator" w:id="0">
    <w:p w:rsidR="005C1AD9" w:rsidRDefault="005C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76250"/>
      <w:docPartObj>
        <w:docPartGallery w:val="Page Numbers (Bottom of Page)"/>
        <w:docPartUnique/>
      </w:docPartObj>
    </w:sdtPr>
    <w:sdtEndPr>
      <w:rPr>
        <w:noProof/>
      </w:rPr>
    </w:sdtEndPr>
    <w:sdtContent>
      <w:p w:rsidR="005C1AD9" w:rsidRDefault="005C1AD9">
        <w:pPr>
          <w:pStyle w:val="Footer"/>
          <w:jc w:val="center"/>
        </w:pPr>
        <w:r>
          <w:fldChar w:fldCharType="begin"/>
        </w:r>
        <w:r>
          <w:instrText xml:space="preserve"> PAGE   \* MERGEFORMAT </w:instrText>
        </w:r>
        <w:r>
          <w:fldChar w:fldCharType="separate"/>
        </w:r>
        <w:r w:rsidR="00754BE0">
          <w:rPr>
            <w:noProof/>
          </w:rPr>
          <w:t>2800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D9" w:rsidRDefault="005C1AD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54BE0">
      <w:rPr>
        <w:rStyle w:val="PageNumber"/>
        <w:noProof/>
      </w:rPr>
      <w:t>2744</w:t>
    </w:r>
    <w:r>
      <w:rPr>
        <w:rStyle w:val="PageNumber"/>
      </w:rPr>
      <w:fldChar w:fldCharType="end"/>
    </w:r>
  </w:p>
  <w:p w:rsidR="005C1AD9" w:rsidRDefault="005C1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AD9" w:rsidRDefault="005C1AD9">
      <w:r>
        <w:separator/>
      </w:r>
    </w:p>
  </w:footnote>
  <w:footnote w:type="continuationSeparator" w:id="0">
    <w:p w:rsidR="005C1AD9" w:rsidRDefault="005C1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D9" w:rsidRDefault="005C1AD9" w:rsidP="004B16E3">
    <w:pPr>
      <w:pStyle w:val="Cover3"/>
    </w:pPr>
    <w:r>
      <w:t>WEDNESDAY, SEPTEMBER 16, 2020</w:t>
    </w:r>
  </w:p>
  <w:p w:rsidR="005C1AD9" w:rsidRDefault="005C1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D9" w:rsidRDefault="005C1AD9">
    <w:pPr>
      <w:pStyle w:val="Header"/>
      <w:jc w:val="center"/>
      <w:rPr>
        <w:b/>
      </w:rPr>
    </w:pPr>
    <w:r>
      <w:rPr>
        <w:b/>
      </w:rPr>
      <w:t>Wednesday, September 16, 2020</w:t>
    </w:r>
  </w:p>
  <w:p w:rsidR="005C1AD9" w:rsidRDefault="005C1AD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F41"/>
    <w:rsid w:val="001B7C4D"/>
    <w:rsid w:val="002674D7"/>
    <w:rsid w:val="004B16E3"/>
    <w:rsid w:val="005C1AD9"/>
    <w:rsid w:val="00690F0D"/>
    <w:rsid w:val="006A6AEF"/>
    <w:rsid w:val="00754BE0"/>
    <w:rsid w:val="00C344F3"/>
    <w:rsid w:val="00CA7F41"/>
    <w:rsid w:val="00F9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F622B"/>
  <w15:chartTrackingRefBased/>
  <w15:docId w15:val="{3E518757-7FC5-48AC-A613-795B2545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A7F4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A7F41"/>
    <w:rPr>
      <w:b/>
      <w:sz w:val="22"/>
    </w:rPr>
  </w:style>
  <w:style w:type="paragraph" w:styleId="NormalWeb">
    <w:name w:val="Normal (Web)"/>
    <w:basedOn w:val="Normal"/>
    <w:uiPriority w:val="99"/>
    <w:unhideWhenUsed/>
    <w:rsid w:val="00CA7F41"/>
    <w:pPr>
      <w:spacing w:before="100" w:beforeAutospacing="1" w:after="100" w:afterAutospacing="1"/>
      <w:ind w:firstLine="0"/>
      <w:jc w:val="left"/>
    </w:pPr>
    <w:rPr>
      <w:sz w:val="24"/>
      <w:szCs w:val="24"/>
    </w:rPr>
  </w:style>
  <w:style w:type="paragraph" w:customStyle="1" w:styleId="Cover1">
    <w:name w:val="Cover1"/>
    <w:basedOn w:val="Normal"/>
    <w:rsid w:val="00CA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A7F41"/>
    <w:pPr>
      <w:ind w:firstLine="0"/>
      <w:jc w:val="left"/>
    </w:pPr>
    <w:rPr>
      <w:sz w:val="20"/>
    </w:rPr>
  </w:style>
  <w:style w:type="paragraph" w:customStyle="1" w:styleId="Cover3">
    <w:name w:val="Cover3"/>
    <w:basedOn w:val="Normal"/>
    <w:rsid w:val="00CA7F41"/>
    <w:pPr>
      <w:ind w:firstLine="0"/>
      <w:jc w:val="center"/>
    </w:pPr>
    <w:rPr>
      <w:b/>
    </w:rPr>
  </w:style>
  <w:style w:type="paragraph" w:customStyle="1" w:styleId="Cover4">
    <w:name w:val="Cover4"/>
    <w:basedOn w:val="Cover1"/>
    <w:rsid w:val="00CA7F41"/>
    <w:pPr>
      <w:keepNext/>
    </w:pPr>
    <w:rPr>
      <w:b/>
      <w:sz w:val="20"/>
    </w:rPr>
  </w:style>
  <w:style w:type="character" w:customStyle="1" w:styleId="HeaderChar">
    <w:name w:val="Header Char"/>
    <w:basedOn w:val="DefaultParagraphFont"/>
    <w:link w:val="Header"/>
    <w:uiPriority w:val="99"/>
    <w:rsid w:val="004B16E3"/>
    <w:rPr>
      <w:sz w:val="22"/>
    </w:rPr>
  </w:style>
  <w:style w:type="character" w:customStyle="1" w:styleId="FooterChar">
    <w:name w:val="Footer Char"/>
    <w:basedOn w:val="DefaultParagraphFont"/>
    <w:link w:val="Footer"/>
    <w:uiPriority w:val="99"/>
    <w:rsid w:val="004B16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260"/>
    <w:rsid w:val="00ED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1EEDEF6C44B0FA2B31E6A31FE34EC">
    <w:name w:val="14F1EEDEF6C44B0FA2B31E6A31FE34EC"/>
    <w:rsid w:val="00ED4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25</TotalTime>
  <Pages>57</Pages>
  <Words>13331</Words>
  <Characters>75987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2020-11-06T17:32:00Z</dcterms:created>
  <dcterms:modified xsi:type="dcterms:W3CDTF">2020-11-06T17:57:00Z</dcterms:modified>
</cp:coreProperties>
</file>