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459D6" w:rsidRP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19, 2019</w:t>
      </w:r>
    </w:p>
    <w:p w:rsid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9D6" w:rsidRPr="00D459D6" w:rsidRDefault="00D459D6" w:rsidP="00D459D6">
      <w:pPr>
        <w:tabs>
          <w:tab w:val="right" w:pos="5933"/>
        </w:tabs>
        <w:suppressAutoHyphens/>
        <w:jc w:val="both"/>
        <w:rPr>
          <w:rFonts w:eastAsia="Times New Roman"/>
        </w:rPr>
      </w:pPr>
      <w:r>
        <w:rPr>
          <w:rFonts w:eastAsia="Times New Roman"/>
        </w:rPr>
        <w:tab/>
      </w:r>
      <w:r>
        <w:rPr>
          <w:rFonts w:eastAsia="Times New Roman"/>
          <w:b/>
          <w:sz w:val="36"/>
        </w:rPr>
        <w:t>S. 107</w:t>
      </w:r>
    </w:p>
    <w:p w:rsid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9D6"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and Campsen</w:t>
      </w:r>
    </w:p>
    <w:p w:rsid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9D6" w:rsidRDefault="00D459D6" w:rsidP="00691BDF">
      <w:pPr>
        <w:tabs>
          <w:tab w:val="right" w:pos="5933"/>
        </w:tabs>
        <w:suppressAutoHyphens/>
        <w:jc w:val="both"/>
        <w:rPr>
          <w:rFonts w:eastAsia="Times New Roman"/>
        </w:rPr>
      </w:pPr>
      <w:r>
        <w:rPr>
          <w:rFonts w:eastAsia="Times New Roman"/>
        </w:rPr>
        <w:t>S. Printed 3/19/19--S.</w:t>
      </w:r>
      <w:r w:rsidR="00691BDF">
        <w:rPr>
          <w:rFonts w:eastAsia="Times New Roman"/>
        </w:rPr>
        <w:tab/>
        <w:t>[SEC 3/20/19 1:19 PM]</w:t>
      </w:r>
    </w:p>
    <w:p w:rsid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D459D6" w:rsidRPr="00D459D6"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9D6"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D459D6" w:rsidRPr="00D459D6"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107) to amend Section 49-11-120(4) of the 1976 Code, relating to the definition of “dam”</w:t>
      </w:r>
      <w:r w:rsidR="00691BDF">
        <w:rPr>
          <w:rFonts w:eastAsia="Times New Roman"/>
        </w:rPr>
        <w:t>,</w:t>
      </w:r>
      <w:r>
        <w:rPr>
          <w:rFonts w:eastAsia="Times New Roman"/>
        </w:rPr>
        <w:t xml:space="preserve"> to include the erection of an artificial barrier for, etc., respectfully</w:t>
      </w:r>
    </w:p>
    <w:p w:rsidR="00D459D6" w:rsidRPr="00D459D6"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459D6"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459D6"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snapToGrid w:val="0"/>
          <w:szCs w:val="20"/>
        </w:rPr>
        <w:tab/>
        <w:t>Amend the bill, as and if amended, page 3, by striking lines 15 through 17.</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snapToGrid w:val="0"/>
          <w:szCs w:val="20"/>
        </w:rPr>
        <w:tab/>
        <w:t>Amend the bill further, as and if amended, page 3, by striking lines 27 through 33 and inserting:</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320110">
        <w:rPr>
          <w:rFonts w:eastAsia="Times New Roman"/>
          <w:snapToGrid w:val="0"/>
          <w:szCs w:val="20"/>
        </w:rPr>
        <w:t>/</w:t>
      </w:r>
      <w:r w:rsidRPr="00320110">
        <w:rPr>
          <w:rFonts w:eastAsia="Times New Roman"/>
          <w:snapToGrid w:val="0"/>
          <w:szCs w:val="20"/>
        </w:rPr>
        <w:tab/>
      </w:r>
      <w:r w:rsidRPr="00320110">
        <w:rPr>
          <w:rFonts w:eastAsia="Times New Roman"/>
        </w:rPr>
        <w:t>through (e).</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rPr>
        <w:tab/>
        <w:t>(B)</w:t>
      </w:r>
      <w:r w:rsidRPr="00320110">
        <w:rPr>
          <w:rFonts w:eastAsia="Times New Roman"/>
        </w:rPr>
        <w:tab/>
        <w:t xml:space="preserve">A property owner intending to construct or enlarge a dam or reservoir on his property may submit the proposed location, size, purpose, and impoundment capacity to the department for a determination concerning whether the dam is excluded from the provisions of this article pursuant to Section 49-11-120(4)(a) through </w:t>
      </w:r>
      <w:r w:rsidRPr="00320110">
        <w:rPr>
          <w:rFonts w:eastAsia="Times New Roman"/>
          <w:snapToGrid w:val="0"/>
          <w:szCs w:val="20"/>
        </w:rPr>
        <w:t>(e).</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snapToGrid w:val="0"/>
          <w:szCs w:val="20"/>
        </w:rPr>
        <w:tab/>
        <w:t>(C)</w:t>
      </w:r>
      <w:r w:rsidRPr="00320110">
        <w:rPr>
          <w:rFonts w:eastAsia="Times New Roman"/>
          <w:snapToGrid w:val="0"/>
          <w:szCs w:val="20"/>
        </w:rPr>
        <w:tab/>
        <w:t>If the department has cause to believe that a dam is no longer exempt due to downstream development, then nothing in this article prevents the department from making a determination that the dam is no longer exempt from the provisions of this article.</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snapToGrid w:val="0"/>
          <w:szCs w:val="20"/>
        </w:rPr>
        <w:tab/>
        <w:t>(D)</w:t>
      </w:r>
      <w:r w:rsidRPr="00320110">
        <w:rPr>
          <w:rFonts w:eastAsia="Times New Roman"/>
          <w:snapToGrid w:val="0"/>
          <w:szCs w:val="20"/>
        </w:rPr>
        <w:tab/>
        <w:t>The department shall not require any changes to a dam or reservoir due to reclassification unless failure to do so would likely cause loss of human life.”</w:t>
      </w:r>
      <w:r w:rsidRPr="00320110">
        <w:rPr>
          <w:rFonts w:eastAsia="Times New Roman"/>
          <w:snapToGrid w:val="0"/>
          <w:szCs w:val="20"/>
        </w:rPr>
        <w:tab/>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snapToGrid w:val="0"/>
          <w:szCs w:val="20"/>
        </w:rPr>
        <w:lastRenderedPageBreak/>
        <w:tab/>
        <w:t>SECTION</w:t>
      </w:r>
      <w:r w:rsidRPr="00320110">
        <w:rPr>
          <w:rFonts w:eastAsia="Times New Roman"/>
          <w:snapToGrid w:val="0"/>
          <w:szCs w:val="20"/>
        </w:rPr>
        <w:tab/>
        <w:t>__.</w:t>
      </w:r>
      <w:r w:rsidRPr="00320110">
        <w:rPr>
          <w:rFonts w:eastAsia="Times New Roman"/>
          <w:snapToGrid w:val="0"/>
          <w:szCs w:val="20"/>
        </w:rPr>
        <w:tab/>
        <w:t>Section 49-11-140 of the 1976 Code is amended to read:</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0110">
        <w:rPr>
          <w:rFonts w:eastAsia="Times New Roman"/>
          <w:snapToGrid w:val="0"/>
          <w:szCs w:val="20"/>
        </w:rPr>
        <w:tab/>
        <w:t>“Section 49-11-140.</w:t>
      </w:r>
      <w:r w:rsidRPr="00320110">
        <w:rPr>
          <w:rFonts w:eastAsia="Times New Roman"/>
          <w:snapToGrid w:val="0"/>
          <w:szCs w:val="20"/>
        </w:rPr>
        <w:tab/>
      </w:r>
      <w:r w:rsidRPr="00320110">
        <w:rPr>
          <w:rFonts w:eastAsia="Times New Roman"/>
          <w:snapToGrid w:val="0"/>
          <w:szCs w:val="20"/>
          <w:u w:val="single"/>
        </w:rPr>
        <w:t>(A)</w:t>
      </w:r>
      <w:r w:rsidRPr="00320110">
        <w:rPr>
          <w:rFonts w:eastAsia="Times New Roman"/>
          <w:snapToGrid w:val="0"/>
          <w:szCs w:val="20"/>
        </w:rPr>
        <w:tab/>
      </w:r>
      <w:r w:rsidRPr="00320110">
        <w:t>The authority for the safe maintenance of the dams and reservoirs of this State and the powers of inspection and certification provided in this article are the responsibility of the department. The department may employ engineers and technicians it considers necessary to implement this article for which appropriations are available.</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0110">
        <w:tab/>
      </w:r>
      <w:r w:rsidRPr="00320110">
        <w:rPr>
          <w:u w:val="single"/>
        </w:rPr>
        <w:t>(B)</w:t>
      </w:r>
      <w:r w:rsidRPr="00320110">
        <w:tab/>
      </w:r>
      <w:r w:rsidRPr="00320110">
        <w:rPr>
          <w:u w:val="single"/>
        </w:rPr>
        <w:t>The department shall inspect dams in the following order of priority:</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0110">
        <w:tab/>
      </w:r>
      <w:r w:rsidRPr="00320110">
        <w:tab/>
      </w:r>
      <w:r w:rsidRPr="00320110">
        <w:rPr>
          <w:u w:val="single"/>
        </w:rPr>
        <w:t>(1)</w:t>
      </w:r>
      <w:r w:rsidRPr="00320110">
        <w:tab/>
      </w:r>
      <w:r w:rsidRPr="00320110">
        <w:rPr>
          <w:u w:val="single"/>
        </w:rPr>
        <w:t>dams located where failure will likely cause the loss of human life or serious damage to homes, industrial or commercial facilities, important public utilities, or main highways or railroads;</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20110">
        <w:tab/>
      </w:r>
      <w:r w:rsidRPr="00320110">
        <w:tab/>
      </w:r>
      <w:r w:rsidRPr="00320110">
        <w:rPr>
          <w:u w:val="single"/>
        </w:rPr>
        <w:t>(2)</w:t>
      </w:r>
      <w:r w:rsidRPr="00320110">
        <w:tab/>
      </w:r>
      <w:r w:rsidRPr="00320110">
        <w:rPr>
          <w:u w:val="single"/>
        </w:rPr>
        <w:t>dams located where failure will not likely cause the loss of human life but may damage homes, industrial or commercial facilities, or secondary highways or railroads or may cause interruption of the use of service of relatively important public utilities; and</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tab/>
      </w:r>
      <w:r w:rsidRPr="00320110">
        <w:tab/>
      </w:r>
      <w:r w:rsidRPr="00320110">
        <w:rPr>
          <w:u w:val="single"/>
        </w:rPr>
        <w:t>(3)</w:t>
      </w:r>
      <w:r w:rsidRPr="00320110">
        <w:tab/>
      </w:r>
      <w:r w:rsidRPr="00320110">
        <w:rPr>
          <w:u w:val="single"/>
        </w:rPr>
        <w:t>dams primarily used for irrigation related to the production of food, fiber, or other agricultural products where the failure will not likely cause the loss of human life but may damage homes, industrial or commercial facilities, or secondary highways or railroads or may cause interruption of the use of service of relatively important public utilities.</w:t>
      </w:r>
      <w:r w:rsidRPr="00320110">
        <w:t>”</w:t>
      </w:r>
      <w:r w:rsidRPr="00320110">
        <w:tab/>
      </w:r>
      <w:r w:rsidRPr="00320110">
        <w:rPr>
          <w:rFonts w:eastAsia="Times New Roman"/>
          <w:snapToGrid w:val="0"/>
          <w:szCs w:val="20"/>
        </w:rPr>
        <w:t>/</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snapToGrid w:val="0"/>
          <w:szCs w:val="20"/>
        </w:rPr>
        <w:tab/>
        <w:t>Amend the bill further, as and if amended, page 4, by striking lines 23 through 38 and inserting:</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320110">
        <w:rPr>
          <w:rFonts w:eastAsia="Times New Roman"/>
          <w:snapToGrid w:val="0"/>
          <w:szCs w:val="20"/>
        </w:rPr>
        <w:t>/</w:t>
      </w:r>
      <w:r w:rsidRPr="00320110">
        <w:rPr>
          <w:rFonts w:eastAsia="Times New Roman"/>
          <w:snapToGrid w:val="0"/>
          <w:szCs w:val="20"/>
        </w:rPr>
        <w:tab/>
      </w:r>
      <w:r w:rsidRPr="00320110">
        <w:tab/>
      </w:r>
      <w:r w:rsidRPr="00320110">
        <w:rPr>
          <w:u w:val="single"/>
        </w:rPr>
        <w:t>(C)</w:t>
      </w:r>
      <w:r w:rsidRPr="00320110">
        <w:tab/>
        <w:t xml:space="preserve">The owner of a dam or reservoir </w:t>
      </w:r>
      <w:r w:rsidRPr="00320110">
        <w:rPr>
          <w:strike/>
        </w:rPr>
        <w:t>whose failure likely would cause loss of life or substantial property damage, a dam or reservoir</w:t>
      </w:r>
      <w:r w:rsidRPr="00320110">
        <w:t xml:space="preserve"> classified as a high or significant hazard under existing regulations</w:t>
      </w:r>
      <w:r w:rsidRPr="00320110">
        <w:rPr>
          <w:strike/>
        </w:rPr>
        <w:t>,</w:t>
      </w:r>
      <w:r w:rsidRPr="00320110">
        <w:t xml:space="preserve"> shall provide </w:t>
      </w:r>
      <w:r w:rsidRPr="00320110">
        <w:rPr>
          <w:u w:val="single"/>
        </w:rPr>
        <w:t>to</w:t>
      </w:r>
      <w:r w:rsidRPr="00320110">
        <w:t xml:space="preserve"> the department a current emergency action plan in the format </w:t>
      </w:r>
      <w:r w:rsidRPr="00320110">
        <w:rPr>
          <w:u w:val="single"/>
        </w:rPr>
        <w:t>on the schedule</w:t>
      </w:r>
      <w:r w:rsidRPr="00320110">
        <w:t xml:space="preserve"> the department by regulation requires</w:t>
      </w:r>
      <w:r w:rsidRPr="00320110">
        <w:rPr>
          <w:u w:val="single"/>
        </w:rPr>
        <w:t>, including updated contact information for county or local emergency management officials</w:t>
      </w:r>
      <w:r w:rsidRPr="00320110">
        <w:t xml:space="preserve">. </w:t>
      </w:r>
      <w:r w:rsidRPr="00320110">
        <w:rPr>
          <w:u w:val="single"/>
        </w:rPr>
        <w:t xml:space="preserve">The owner must notify county or local emergency management officials and the department’s Dams and Reservoirs Safety </w:t>
      </w:r>
      <w:r w:rsidR="00691BDF">
        <w:rPr>
          <w:u w:val="single"/>
        </w:rPr>
        <w:t>P</w:t>
      </w:r>
      <w:r w:rsidRPr="00320110">
        <w:rPr>
          <w:u w:val="single"/>
        </w:rPr>
        <w:t>rogram that the owner has reason to believe that the dam or reservoir is near failure or has failed.</w:t>
      </w:r>
      <w:r w:rsidRPr="00320110">
        <w:t>”</w:t>
      </w:r>
      <w:r w:rsidRPr="00320110">
        <w:tab/>
      </w:r>
      <w:r w:rsidRPr="00320110">
        <w:tab/>
      </w:r>
      <w:r w:rsidRPr="00320110">
        <w:tab/>
      </w:r>
      <w:r w:rsidRPr="00320110">
        <w:tab/>
        <w:t>/</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0110">
        <w:tab/>
        <w:t>Amend the bill further, as and if amended, page 6, by striking lines 19-21.</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0110">
        <w:tab/>
        <w:t>Amend the bill further, as and if amended, page 7, line 3, by adding an appropriately numbered new SECTION to read:</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0110">
        <w:tab/>
        <w:t>/</w:t>
      </w:r>
      <w:r w:rsidRPr="00320110">
        <w:tab/>
        <w:t>SECTION</w:t>
      </w:r>
      <w:r w:rsidRPr="00320110">
        <w:tab/>
        <w:t>__.</w:t>
      </w:r>
      <w:r w:rsidRPr="00320110">
        <w:tab/>
        <w:t>Section 49-11-260(A) and (B) is amended to read:</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0110">
        <w:lastRenderedPageBreak/>
        <w:tab/>
        <w:t>“Section 49-11-260.</w:t>
      </w:r>
      <w:r w:rsidRPr="00320110">
        <w:tab/>
        <w:t>(A)</w:t>
      </w:r>
      <w:r w:rsidRPr="00320110">
        <w:tab/>
        <w:t xml:space="preserve">A person violating this article </w:t>
      </w:r>
      <w:r w:rsidRPr="00320110">
        <w:rPr>
          <w:u w:val="single"/>
        </w:rPr>
        <w:t>resulting from the failure to take corrective action necessary to protect human life or the property of others upon receipt of notice by the department</w:t>
      </w:r>
      <w:r w:rsidRPr="00320110">
        <w:t xml:space="preserve"> is guilty of a misdemeanor and, upon conviction, must be fined not less than one hundred nor more than five hundred dollars. Each day the violation continues after notice to take corrective action is a separate offense.</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20110">
        <w:tab/>
        <w:t>(B)</w:t>
      </w:r>
      <w:r w:rsidRPr="00320110">
        <w:tab/>
      </w:r>
      <w:r w:rsidRPr="00320110">
        <w:rPr>
          <w:strike/>
        </w:rPr>
        <w:t>The</w:t>
      </w:r>
      <w:r w:rsidRPr="00320110">
        <w:t xml:space="preserve"> </w:t>
      </w:r>
      <w:r w:rsidRPr="00320110">
        <w:rPr>
          <w:u w:val="single"/>
        </w:rPr>
        <w:t>For all other violations of this article, the</w:t>
      </w:r>
      <w:r w:rsidRPr="00320110">
        <w:t xml:space="preserve"> department may assess an administrative fine of not less than one hundred nor more than one thousand dollars against a person who violates this article or an order issued or regulation promulgated pursuant to it. In determining the amount of the fine the department shall consider the degree and extent of harm caused by the violation and the cost of rectifying the damage. Fines assessed under this subsection may be appealed to the department who may reduce them based on information presented at the appeal hearing.</w:t>
      </w:r>
      <w:r>
        <w:t>”</w:t>
      </w:r>
      <w:r>
        <w:tab/>
      </w:r>
      <w:r w:rsidRPr="00320110">
        <w:t>/</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snapToGrid w:val="0"/>
          <w:szCs w:val="20"/>
        </w:rPr>
        <w:tab/>
        <w:t>Renumber sections to conform.</w:t>
      </w:r>
    </w:p>
    <w:p w:rsidR="00D459D6"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20110">
        <w:rPr>
          <w:rFonts w:eastAsia="Times New Roman"/>
          <w:snapToGrid w:val="0"/>
          <w:szCs w:val="20"/>
        </w:rPr>
        <w:tab/>
        <w:t>Amend title to conform.</w:t>
      </w:r>
    </w:p>
    <w:p w:rsidR="00D459D6"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459D6"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PAUL G. CAMPBELL, JR. for Committee.</w:t>
      </w:r>
    </w:p>
    <w:p w:rsidR="00D459D6" w:rsidRPr="00D459D6"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u w:val="single"/>
        </w:rPr>
        <w:t>            </w:t>
      </w:r>
    </w:p>
    <w:p w:rsidR="00D459D6" w:rsidRPr="00320110" w:rsidRDefault="00D459D6" w:rsidP="00D4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459D6" w:rsidRDefault="00D45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459D6" w:rsidSect="00D459D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8141F" w:rsidRPr="00522CE0" w:rsidRDefault="00E814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1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0595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6E4" w:rsidRDefault="0094058F" w:rsidP="0083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rPr>
          <w:rFonts w:eastAsia="Times New Roman"/>
        </w:rPr>
        <w:t xml:space="preserve">TO AMEND </w:t>
      </w:r>
      <w:r w:rsidR="003B44C2">
        <w:rPr>
          <w:rFonts w:eastAsia="Times New Roman"/>
        </w:rPr>
        <w:t>SECTION 49-11-120(4) OF THE 1976 CODE, RELATING TO THE DEFINITION OF “DAM”</w:t>
      </w:r>
      <w:r w:rsidR="00691BDF">
        <w:rPr>
          <w:rFonts w:eastAsia="Times New Roman"/>
        </w:rPr>
        <w:t>,</w:t>
      </w:r>
      <w:r w:rsidR="003B44C2">
        <w:rPr>
          <w:rFonts w:eastAsia="Times New Roman"/>
        </w:rPr>
        <w:t xml:space="preserve"> TO INCLUDE THE ERECTION OF AN ARTIFICIAL BARRIER FOR THE PURPOSE OF CREATING A RESERVOI</w:t>
      </w:r>
      <w:r w:rsidR="00CF1B8F">
        <w:rPr>
          <w:rFonts w:eastAsia="Times New Roman"/>
        </w:rPr>
        <w:t>R</w:t>
      </w:r>
      <w:r w:rsidR="003B44C2">
        <w:rPr>
          <w:rFonts w:eastAsia="Times New Roman"/>
        </w:rPr>
        <w:t>, TO CLARIFY THAT FAILURE OF A DAM MUST CAUSE DANGER TO HUMAN LIFE OR THE PROPERTY OF OTHERS, AND TO ADD NEW EXCEPTIONS TO THE DEFINITION; TO AMEND ARTICLE 3, CHAPTER 11, TITLE 49</w:t>
      </w:r>
      <w:r w:rsidR="00CF1B8F">
        <w:rPr>
          <w:rFonts w:eastAsia="Times New Roman"/>
        </w:rPr>
        <w:t xml:space="preserve"> OF THE 1976 CODE</w:t>
      </w:r>
      <w:r w:rsidR="003B44C2">
        <w:rPr>
          <w:rFonts w:eastAsia="Times New Roman"/>
        </w:rPr>
        <w:t>, RELATING TO THE DAMS AND RESERVOIRS SAFETY ACT, TO PROVIDE THAT OWNERS OF EXISTING DAMS OR PROPERTY OWNERS INTENDING TO CONSTRUCT OR ENLARGE A DAM MAY RECEIVE FROM THE DEPARTMENT A DETERMINATION CONCERNING WHETHER THE DAM IS SUBJECT TO THE PROVISIONS OF ARTICLE 3;</w:t>
      </w:r>
      <w:r w:rsidR="003827D9">
        <w:rPr>
          <w:rFonts w:eastAsia="Times New Roman"/>
        </w:rPr>
        <w:t xml:space="preserve"> </w:t>
      </w:r>
      <w:r w:rsidR="00CF1B8F">
        <w:rPr>
          <w:rFonts w:eastAsia="Times New Roman"/>
        </w:rPr>
        <w:t xml:space="preserve">TO AMEND </w:t>
      </w:r>
      <w:r w:rsidR="00AA3106">
        <w:rPr>
          <w:rFonts w:eastAsia="Times New Roman"/>
        </w:rPr>
        <w:t xml:space="preserve">SECTION 49-11-150 OF THE 1976 CODE, RELATING TO AN </w:t>
      </w:r>
      <w:r w:rsidR="00AA3106" w:rsidRPr="00AC14D3">
        <w:t>OWNER</w:t>
      </w:r>
      <w:r w:rsidR="00CF1B8F">
        <w:t>’</w:t>
      </w:r>
      <w:r w:rsidR="00AA3106">
        <w:t>S RESPONSIBILITY</w:t>
      </w:r>
      <w:r w:rsidR="00AA3106" w:rsidRPr="00AC14D3">
        <w:t xml:space="preserve"> FOR </w:t>
      </w:r>
      <w:r w:rsidR="00AA3106">
        <w:t xml:space="preserve">THE </w:t>
      </w:r>
      <w:r w:rsidR="00AA3106" w:rsidRPr="00AC14D3">
        <w:t xml:space="preserve">SAFE MAINTENANCE OF </w:t>
      </w:r>
      <w:r w:rsidR="00AA3106">
        <w:t xml:space="preserve">A </w:t>
      </w:r>
      <w:r w:rsidR="00AA3106" w:rsidRPr="00AC14D3">
        <w:t>DAM OR RESERVOIR</w:t>
      </w:r>
      <w:r w:rsidR="00AA3106">
        <w:t xml:space="preserve">, TO PROVIDE THAT THE OWNER OF A DAM OR RESERVOIR MUST PROVIDE CONTACT INFORMATION AND A COMPLETED DAM OWNER CHECKLIST TO THE DEPARTMENT ON A CERTAIN SCHEDULE, TO PROVIDE FOR A CURRENT EMERGENCY ACTION PLAN, AND TO PROVIDE FOR NOTICE OF POTENTIAL OR ACTUAL FAILURES; </w:t>
      </w:r>
      <w:r w:rsidR="00475C73">
        <w:t>TO AMEND SECTION 49-11-160 OF THE 1976 CODE, RELATING TO</w:t>
      </w:r>
      <w:r w:rsidR="00475C73" w:rsidRPr="00AC14D3">
        <w:t xml:space="preserve"> ORDER</w:t>
      </w:r>
      <w:r w:rsidR="00475C73">
        <w:t>S</w:t>
      </w:r>
      <w:r w:rsidR="00475C73" w:rsidRPr="00AC14D3">
        <w:t xml:space="preserve"> TO MAINTAIN, ALTER, REPAIR, OR REMOVE </w:t>
      </w:r>
      <w:r w:rsidR="00676FB1">
        <w:t xml:space="preserve">A </w:t>
      </w:r>
      <w:r w:rsidR="00475C73" w:rsidRPr="00AC14D3">
        <w:t>DAM OR RESERVOIR</w:t>
      </w:r>
      <w:r w:rsidR="00475C73">
        <w:t xml:space="preserve">, TO CHANGE THE CIRCUMSTANCES UNDER WHICH THE DEPARTMENT MAY ISSUE AN ORDER DIRECTING THE OWNER OF A DAM OR RESERVOIR TO UNDERTAKE NECESSARY MAINTENANCE, ALTERATIONS, REPAIRS, OR REMOVAL; TO AMEND SECTION 49-11-170 OF THE 1976 CODE, RELATING TO BRINGING UNSAFE DAMS TO THE </w:t>
      </w:r>
      <w:r w:rsidR="00475C73">
        <w:lastRenderedPageBreak/>
        <w:t xml:space="preserve">ATTENTION OF THE DEPARTMENT, TO PROVIDE THAT THE DEPARTMENT CANNOT REQUIRE CHANGES TO A DAM OR </w:t>
      </w:r>
      <w:r w:rsidR="00676FB1">
        <w:t>RESERVOIR</w:t>
      </w:r>
      <w:r w:rsidR="00475C73">
        <w:t xml:space="preserve"> DUE TO RECLASSIFICATION UNLESS NECESSARY TO PREVENT THE LOSS OF HUMAN LIFE; </w:t>
      </w:r>
      <w:r w:rsidR="00F01B5C">
        <w:t xml:space="preserve">TO AMEND SECTION 49-11-200 OF THE 1976 CODE, RELATING TO </w:t>
      </w:r>
      <w:r w:rsidR="00676FB1">
        <w:t xml:space="preserve">THE </w:t>
      </w:r>
      <w:r w:rsidR="00F01B5C" w:rsidRPr="00AC14D3">
        <w:t>DEPARTMENT APPROVAL REQUIRED FOR CONSTRUCTION OR ALTERATION</w:t>
      </w:r>
      <w:r w:rsidR="00F01B5C">
        <w:t>, TO PROVIDE THAT CONSTRUCTION OF A NEW DAM OR RESERVOIR OR THE ENLARGEMENT, REMOVAL, OR REPAIR OF AN EXISTING DAM OR RESERVOIR MAY NOT BEGIN UNLESS APPROVED BY THE DEPARTMENT</w:t>
      </w:r>
      <w:r w:rsidR="00676FB1">
        <w:t xml:space="preserve"> AND TO</w:t>
      </w:r>
      <w:r w:rsidR="00F01B5C">
        <w:t xml:space="preserve"> PROVIDE</w:t>
      </w:r>
      <w:r w:rsidR="00676FB1">
        <w:t xml:space="preserve"> FOR EXCEPTIONS</w:t>
      </w:r>
      <w:r w:rsidR="00CF1B8F">
        <w:t xml:space="preserve">; AND TO AMEND SECTION 12-6-3370 OF THE 1976 CODE, RELATING TO </w:t>
      </w:r>
      <w:r w:rsidR="00CF1B8F" w:rsidRPr="00ED65C7">
        <w:t xml:space="preserve">TAX CREDITS FOR </w:t>
      </w:r>
      <w:r w:rsidR="00236F0D">
        <w:t xml:space="preserve">THE </w:t>
      </w:r>
      <w:r w:rsidR="00CF1B8F" w:rsidRPr="00ED65C7">
        <w:t xml:space="preserve">CONSTRUCTION, </w:t>
      </w:r>
      <w:r w:rsidR="008346E4" w:rsidRPr="00ED65C7">
        <w:t>INSTALLATION</w:t>
      </w:r>
      <w:r w:rsidR="00676FB1">
        <w:t>,</w:t>
      </w:r>
      <w:r w:rsidR="008346E4" w:rsidRPr="00ED65C7">
        <w:t xml:space="preserve"> OR RESTORATION OF WATER IMPOUNDMENTS AND WATER CONTROL STRUCTURES</w:t>
      </w:r>
      <w:r w:rsidR="008346E4">
        <w:t>, TO PROVIDE THAT A TAXPAYER MAY CLAIM A CREDIT OF UP TO FIFTY THOUSAND DOLLARS FOR REPAIRS REQUIRED AS A RESULT OF THE DEPARTMENT RECLASSIFYING THE DAM.</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05956" w:rsidRDefault="00D0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5956" w:rsidRDefault="00D0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4AA3" w:rsidRDefault="00D05956"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784AA3">
        <w:rPr>
          <w:rFonts w:eastAsia="Times New Roman"/>
        </w:rPr>
        <w:t>Section 49-11-120(4) of the 1976 Code is amended to read:</w:t>
      </w:r>
    </w:p>
    <w:p w:rsidR="00784AA3" w:rsidRDefault="00784AA3"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784AA3" w:rsidRDefault="0043323A"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00784AA3">
        <w:rPr>
          <w:rFonts w:eastAsia="Times New Roman"/>
        </w:rPr>
        <w:t>“</w:t>
      </w:r>
      <w:r w:rsidR="00784AA3" w:rsidRPr="00AC14D3">
        <w:t>(4)</w:t>
      </w:r>
      <w:r>
        <w:tab/>
        <w:t>‘Dam’</w:t>
      </w:r>
      <w:r w:rsidR="00784AA3" w:rsidRPr="00AC14D3">
        <w:t xml:space="preserve"> means an artificial barrier with appurtenant works, including, but not limited to, dams, levees, dikes, or floodwalls</w:t>
      </w:r>
      <w:r w:rsidR="00803135" w:rsidRPr="00803135">
        <w:rPr>
          <w:u w:val="single"/>
        </w:rPr>
        <w:t>,</w:t>
      </w:r>
      <w:r w:rsidR="00784AA3" w:rsidRPr="00AC14D3">
        <w:t xml:space="preserve"> for the impoundment or diversion of waters or other fluids</w:t>
      </w:r>
      <w:r w:rsidR="00784AA3" w:rsidRPr="00803135">
        <w:t xml:space="preserve"> </w:t>
      </w:r>
      <w:r w:rsidR="00784AA3">
        <w:rPr>
          <w:u w:val="single"/>
        </w:rPr>
        <w:t xml:space="preserve">or </w:t>
      </w:r>
      <w:r>
        <w:rPr>
          <w:u w:val="single"/>
        </w:rPr>
        <w:t xml:space="preserve">for </w:t>
      </w:r>
      <w:r w:rsidR="00784AA3">
        <w:rPr>
          <w:u w:val="single"/>
        </w:rPr>
        <w:t>the creation of a reservoir,</w:t>
      </w:r>
      <w:r w:rsidR="00784AA3" w:rsidRPr="00AC14D3">
        <w:t xml:space="preserve"> where failure </w:t>
      </w:r>
      <w:r w:rsidR="00784AA3" w:rsidRPr="003B44C2">
        <w:rPr>
          <w:strike/>
        </w:rPr>
        <w:t>may</w:t>
      </w:r>
      <w:r w:rsidR="003B44C2">
        <w:t xml:space="preserve"> </w:t>
      </w:r>
      <w:r w:rsidR="003B44C2">
        <w:rPr>
          <w:u w:val="single"/>
        </w:rPr>
        <w:t>is likely to</w:t>
      </w:r>
      <w:r w:rsidR="00784AA3" w:rsidRPr="00AC14D3">
        <w:t xml:space="preserve"> cause danger to </w:t>
      </w:r>
      <w:r w:rsidR="00784AA3" w:rsidRPr="00784AA3">
        <w:rPr>
          <w:u w:val="single"/>
        </w:rPr>
        <w:t>human</w:t>
      </w:r>
      <w:r w:rsidR="00784AA3">
        <w:t xml:space="preserve"> </w:t>
      </w:r>
      <w:r w:rsidR="00784AA3" w:rsidRPr="00784AA3">
        <w:t>life</w:t>
      </w:r>
      <w:r w:rsidR="00784AA3" w:rsidRPr="00AC14D3">
        <w:t xml:space="preserve"> or </w:t>
      </w:r>
      <w:r w:rsidR="00784AA3">
        <w:rPr>
          <w:u w:val="single"/>
        </w:rPr>
        <w:t>the</w:t>
      </w:r>
      <w:r w:rsidR="00784AA3">
        <w:t xml:space="preserve"> </w:t>
      </w:r>
      <w:r w:rsidR="00784AA3" w:rsidRPr="00AC14D3">
        <w:t>property</w:t>
      </w:r>
      <w:r w:rsidR="00784AA3">
        <w:t xml:space="preserve"> </w:t>
      </w:r>
      <w:r w:rsidR="00784AA3">
        <w:rPr>
          <w:u w:val="single"/>
        </w:rPr>
        <w:t>of others</w:t>
      </w:r>
      <w:r w:rsidR="00784AA3" w:rsidRPr="00AC14D3">
        <w:t>. However, this does not include a dam:</w:t>
      </w:r>
    </w:p>
    <w:p w:rsidR="00784AA3" w:rsidRDefault="00784AA3"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C14D3">
        <w:t>(a)</w:t>
      </w:r>
      <w:r w:rsidR="00803135">
        <w:tab/>
      </w:r>
      <w:r w:rsidRPr="00AC14D3">
        <w:t>less than twenty</w:t>
      </w:r>
      <w:r w:rsidR="00326D67">
        <w:noBreakHyphen/>
      </w:r>
      <w:r w:rsidRPr="00AC14D3">
        <w:t>five feet in height from the natural bed of the stream or watercourse measured at the downstream toe of the dam, or less than twenty</w:t>
      </w:r>
      <w:r w:rsidR="00326D67">
        <w:noBreakHyphen/>
      </w:r>
      <w:r w:rsidRPr="00AC14D3">
        <w:t>five feet from the lowest elevation of the outside limit of the dam, if it is not across a stream channel or watercourse, to the maximum water storage elevation and has an impounding capacity at maximum water storage elevation of less than fifty</w:t>
      </w:r>
      <w:r w:rsidR="00326D67">
        <w:noBreakHyphen/>
      </w:r>
      <w:r w:rsidRPr="00AC14D3">
        <w:t xml:space="preserve">acre feet unless a situation exists where the hazard potential as determined by the department is such that dam failure or improper reservoir operation </w:t>
      </w:r>
      <w:r w:rsidRPr="00784AA3">
        <w:rPr>
          <w:strike/>
        </w:rPr>
        <w:t>may</w:t>
      </w:r>
      <w:r w:rsidRPr="00AC14D3">
        <w:t xml:space="preserve"> </w:t>
      </w:r>
      <w:r w:rsidR="003B44C2">
        <w:rPr>
          <w:u w:val="single"/>
        </w:rPr>
        <w:t>is</w:t>
      </w:r>
      <w:r>
        <w:rPr>
          <w:u w:val="single"/>
        </w:rPr>
        <w:t xml:space="preserve"> likely</w:t>
      </w:r>
      <w:r w:rsidR="003B44C2">
        <w:rPr>
          <w:u w:val="single"/>
        </w:rPr>
        <w:t xml:space="preserve"> to</w:t>
      </w:r>
      <w:r w:rsidRPr="00784AA3">
        <w:t xml:space="preserve"> </w:t>
      </w:r>
      <w:r w:rsidRPr="00AC14D3">
        <w:t>cause loss of human life;</w:t>
      </w:r>
    </w:p>
    <w:p w:rsidR="00784AA3" w:rsidRDefault="00784AA3"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00803135">
        <w:t>(b)</w:t>
      </w:r>
      <w:r w:rsidR="00803135">
        <w:tab/>
      </w:r>
      <w:r w:rsidRPr="00AC14D3">
        <w:t>owned or operated by a department or an agency of the federal government;</w:t>
      </w:r>
    </w:p>
    <w:p w:rsidR="00784AA3" w:rsidRDefault="00784AA3"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803135">
        <w:t>(c)</w:t>
      </w:r>
      <w:r w:rsidR="00803135">
        <w:tab/>
      </w:r>
      <w:r w:rsidRPr="00AC14D3">
        <w:t>owned or licensed by the Federal Energy Regulatory Commission, the South Carolina Public Service Authority, the Nuclear Regulatory Commission, the United States Corps of Engineers, or other responsible federal licensing agencies considered appropriate by the department;</w:t>
      </w:r>
    </w:p>
    <w:p w:rsidR="00784AA3" w:rsidRDefault="00784AA3"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803135">
        <w:t>(d)</w:t>
      </w:r>
      <w:r w:rsidR="00803135">
        <w:tab/>
      </w:r>
      <w:r w:rsidRPr="00AC14D3">
        <w:t>upon which the Department of Transportation or county or municipal governments have accepted maintenance responsibility for a road or highway where that road or highway is the only danger to life or property with respect to failure of the dam</w:t>
      </w:r>
      <w:r>
        <w:rPr>
          <w:u w:val="single"/>
        </w:rPr>
        <w:t>;</w:t>
      </w:r>
    </w:p>
    <w:p w:rsidR="003B44C2" w:rsidRDefault="00784AA3"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(e)</w:t>
      </w:r>
      <w:r>
        <w:tab/>
      </w:r>
      <w:r>
        <w:rPr>
          <w:u w:val="single"/>
        </w:rPr>
        <w:t xml:space="preserve">greater in size than a dam subject to subitem (a) </w:t>
      </w:r>
      <w:r w:rsidR="007C5D0C">
        <w:rPr>
          <w:u w:val="single"/>
        </w:rPr>
        <w:t xml:space="preserve">for which failure </w:t>
      </w:r>
      <w:r w:rsidR="002104BF">
        <w:rPr>
          <w:u w:val="single"/>
        </w:rPr>
        <w:t xml:space="preserve">is not likely to cause danger to human life and </w:t>
      </w:r>
      <w:r w:rsidR="007C5D0C">
        <w:rPr>
          <w:u w:val="single"/>
        </w:rPr>
        <w:t>may cause only minimal damage to the property of other</w:t>
      </w:r>
      <w:r w:rsidR="002104BF">
        <w:rPr>
          <w:u w:val="single"/>
        </w:rPr>
        <w:t>s</w:t>
      </w:r>
      <w:r w:rsidR="003B44C2">
        <w:rPr>
          <w:u w:val="single"/>
        </w:rPr>
        <w:t>;</w:t>
      </w:r>
      <w:r w:rsidR="002104BF">
        <w:rPr>
          <w:u w:val="single"/>
        </w:rPr>
        <w:t xml:space="preserve"> or</w:t>
      </w:r>
    </w:p>
    <w:p w:rsidR="00784AA3" w:rsidRDefault="003B44C2" w:rsidP="00784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(f)</w:t>
      </w:r>
      <w:r>
        <w:tab/>
      </w:r>
      <w:r w:rsidR="00C01B75" w:rsidRPr="00C01B75">
        <w:rPr>
          <w:u w:val="single"/>
        </w:rPr>
        <w:t xml:space="preserve">solely </w:t>
      </w:r>
      <w:r>
        <w:rPr>
          <w:u w:val="single"/>
        </w:rPr>
        <w:t>used for irrigation related to the production of food, fiber, or other agricultural products</w:t>
      </w:r>
      <w:r w:rsidR="002104BF">
        <w:rPr>
          <w:u w:val="single"/>
        </w:rPr>
        <w:t>,</w:t>
      </w:r>
      <w:r>
        <w:rPr>
          <w:u w:val="single"/>
        </w:rPr>
        <w:t xml:space="preserve"> unless dam failure or improper reservoir operation is likely to </w:t>
      </w:r>
      <w:r w:rsidRPr="003B44C2">
        <w:rPr>
          <w:u w:val="single"/>
        </w:rPr>
        <w:t>cause danger to human life</w:t>
      </w:r>
      <w:r w:rsidR="00784AA3" w:rsidRPr="00AC14D3">
        <w:t>.</w:t>
      </w:r>
      <w:r w:rsidR="00784AA3">
        <w:t>”</w:t>
      </w:r>
    </w:p>
    <w:p w:rsidR="00D05956" w:rsidRDefault="00D0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44C2" w:rsidRDefault="003B44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Article 3, Chapter 11, Title 49 of the 1976 Code is amended by adding:</w:t>
      </w:r>
    </w:p>
    <w:p w:rsidR="003B44C2" w:rsidRDefault="003B44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44C2" w:rsidRDefault="003B44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49-11-125.</w:t>
      </w:r>
      <w:r>
        <w:rPr>
          <w:rFonts w:eastAsia="Times New Roman"/>
        </w:rPr>
        <w:tab/>
        <w:t>(A)</w:t>
      </w:r>
      <w:r>
        <w:rPr>
          <w:rFonts w:eastAsia="Times New Roman"/>
        </w:rPr>
        <w:tab/>
        <w:t xml:space="preserve">An owner of a dam </w:t>
      </w:r>
      <w:r w:rsidR="002104BF">
        <w:rPr>
          <w:rFonts w:eastAsia="Times New Roman"/>
        </w:rPr>
        <w:t xml:space="preserve">or reservoir constructed in this State </w:t>
      </w:r>
      <w:r>
        <w:rPr>
          <w:rFonts w:eastAsia="Times New Roman"/>
        </w:rPr>
        <w:t>may submit the dam’s location, size, purpose, and impoundment capacity to the department for a determination concerning whether the dam is excluded from the provisions of this article pursuant to Section 49-11-120(4)(a) through (f).</w:t>
      </w:r>
    </w:p>
    <w:p w:rsidR="003B44C2" w:rsidRDefault="003B44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property owner intending to construct or enlarge a dam</w:t>
      </w:r>
      <w:r w:rsidR="002104BF">
        <w:rPr>
          <w:rFonts w:eastAsia="Times New Roman"/>
        </w:rPr>
        <w:t xml:space="preserve"> or reservoir</w:t>
      </w:r>
      <w:r>
        <w:rPr>
          <w:rFonts w:eastAsia="Times New Roman"/>
        </w:rPr>
        <w:t xml:space="preserve"> on his property may submit the proposed location, size, purpose, and impoundment capacity to the department for a determination concerning whether the dam is excluded from the provisions of this article pursuant to Section 49-11-120(4)(a) through (f).”</w:t>
      </w:r>
    </w:p>
    <w:p w:rsidR="003827D9" w:rsidRDefault="00382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7D9" w:rsidRDefault="00382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49-11-150 of the 1976 Code is amended to read:</w:t>
      </w:r>
    </w:p>
    <w:p w:rsidR="003827D9" w:rsidRDefault="00382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4CE3" w:rsidRDefault="003827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49-11-150.</w:t>
      </w:r>
      <w:r>
        <w:rPr>
          <w:rFonts w:eastAsia="Times New Roman"/>
        </w:rPr>
        <w:tab/>
      </w:r>
      <w:r>
        <w:rPr>
          <w:rFonts w:eastAsia="Times New Roman"/>
          <w:u w:val="single"/>
        </w:rPr>
        <w:t>(A)</w:t>
      </w:r>
      <w:r w:rsidR="00784CE3">
        <w:rPr>
          <w:rFonts w:eastAsia="Times New Roman"/>
          <w:u w:val="single"/>
        </w:rPr>
        <w:t>(1)</w:t>
      </w:r>
      <w:r>
        <w:rPr>
          <w:rFonts w:eastAsia="Times New Roman"/>
        </w:rPr>
        <w:tab/>
      </w:r>
      <w:r w:rsidRPr="00AC14D3">
        <w:t>The owner of a dam or reservoir constructed in this State solely is responsible for maintaining the dam or reservoir in a safe condition throug</w:t>
      </w:r>
      <w:r w:rsidR="00784CE3">
        <w:t>hout the life of the structure.</w:t>
      </w:r>
    </w:p>
    <w:p w:rsidR="00784CE3" w:rsidRDefault="00784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784CE3">
        <w:rPr>
          <w:u w:val="single"/>
        </w:rPr>
        <w:t>(2)</w:t>
      </w:r>
      <w:r w:rsidRPr="00784CE3">
        <w:tab/>
      </w:r>
      <w:r>
        <w:rPr>
          <w:u w:val="single"/>
        </w:rPr>
        <w:t xml:space="preserve">The owner of a dam or reservoir constructed in this State must provide the department with </w:t>
      </w:r>
      <w:r w:rsidR="00193091">
        <w:rPr>
          <w:u w:val="single"/>
        </w:rPr>
        <w:t>his</w:t>
      </w:r>
      <w:r w:rsidR="002104BF">
        <w:rPr>
          <w:u w:val="single"/>
        </w:rPr>
        <w:t xml:space="preserve"> name; home or business </w:t>
      </w:r>
      <w:r w:rsidR="002104BF">
        <w:rPr>
          <w:u w:val="single"/>
        </w:rPr>
        <w:lastRenderedPageBreak/>
        <w:t>address;</w:t>
      </w:r>
      <w:r w:rsidRPr="00784CE3">
        <w:rPr>
          <w:u w:val="single"/>
        </w:rPr>
        <w:t xml:space="preserve"> phone number</w:t>
      </w:r>
      <w:r w:rsidR="002104BF">
        <w:rPr>
          <w:u w:val="single"/>
        </w:rPr>
        <w:t>;</w:t>
      </w:r>
      <w:r w:rsidRPr="00784CE3">
        <w:rPr>
          <w:u w:val="single"/>
        </w:rPr>
        <w:t xml:space="preserve"> email ad</w:t>
      </w:r>
      <w:r w:rsidR="002104BF">
        <w:rPr>
          <w:u w:val="single"/>
        </w:rPr>
        <w:t>dress, if any;</w:t>
      </w:r>
      <w:r>
        <w:rPr>
          <w:u w:val="single"/>
        </w:rPr>
        <w:t xml:space="preserve"> and a completed dam owner checklist on a form provided by the department.</w:t>
      </w:r>
      <w:r w:rsidR="00193091">
        <w:rPr>
          <w:u w:val="single"/>
        </w:rPr>
        <w:t xml:space="preserve"> Any changes in a dam owner’s contact information must be reported to the department within thirty days of the change.</w:t>
      </w:r>
    </w:p>
    <w:p w:rsidR="00193091" w:rsidRDefault="00193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tab/>
      </w:r>
      <w:r w:rsidRPr="00193091">
        <w:rPr>
          <w:u w:val="single"/>
        </w:rPr>
        <w:t>(a)</w:t>
      </w:r>
      <w:r w:rsidRPr="00193091">
        <w:tab/>
      </w:r>
      <w:r>
        <w:rPr>
          <w:u w:val="single"/>
        </w:rPr>
        <w:t xml:space="preserve">The owner of a dam or reservoir classified as a high hazard dam under existing regulations shall provide </w:t>
      </w:r>
      <w:r w:rsidR="002104BF">
        <w:rPr>
          <w:u w:val="single"/>
        </w:rPr>
        <w:t xml:space="preserve">to </w:t>
      </w:r>
      <w:r>
        <w:rPr>
          <w:u w:val="single"/>
        </w:rPr>
        <w:t xml:space="preserve">the department a completed dam owner checklist annually no later than July first. </w:t>
      </w:r>
    </w:p>
    <w:p w:rsidR="00784CE3" w:rsidRDefault="00193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Pr>
          <w:u w:val="single"/>
        </w:rPr>
        <w:t>(b)</w:t>
      </w:r>
      <w:r>
        <w:tab/>
      </w:r>
      <w:r>
        <w:rPr>
          <w:u w:val="single"/>
        </w:rPr>
        <w:t xml:space="preserve">The owner of a dam or reservoir classified as a significant hazard dam under existing regulations shall provide </w:t>
      </w:r>
      <w:r w:rsidR="002104BF">
        <w:rPr>
          <w:u w:val="single"/>
        </w:rPr>
        <w:t xml:space="preserve">to </w:t>
      </w:r>
      <w:r>
        <w:rPr>
          <w:u w:val="single"/>
        </w:rPr>
        <w:t>the department a completed dam owner checklist every five years on a schedule determined by the department.</w:t>
      </w:r>
    </w:p>
    <w:p w:rsidR="00193091" w:rsidRPr="00193091" w:rsidRDefault="00193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(3)</w:t>
      </w:r>
      <w:r>
        <w:tab/>
      </w:r>
      <w:r w:rsidR="00AA3106">
        <w:rPr>
          <w:u w:val="single"/>
        </w:rPr>
        <w:t>The department may waive the dam owner checklist filing requirements if the department determines that the requirements impose a significant financial hardship on the owner. A request for a waiver must be submitted by the owner and may not be initiated by the department.</w:t>
      </w:r>
    </w:p>
    <w:p w:rsidR="00784CE3" w:rsidRDefault="00784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784CE3">
        <w:rPr>
          <w:u w:val="single"/>
        </w:rPr>
        <w:t>(B)</w:t>
      </w:r>
      <w:r>
        <w:tab/>
      </w:r>
      <w:r w:rsidR="003827D9" w:rsidRPr="00AC14D3">
        <w:t>The owner of a dam or reservoir shall inform the department in writing within thirty days after title to the dam or reservoir legally has been transferred from his ownership. The notice must include the name</w:t>
      </w:r>
      <w:r w:rsidR="003827D9" w:rsidRPr="002104BF">
        <w:rPr>
          <w:u w:val="single"/>
        </w:rPr>
        <w:t>,</w:t>
      </w:r>
      <w:r w:rsidR="003827D9" w:rsidRPr="00AC14D3">
        <w:t xml:space="preserve"> </w:t>
      </w:r>
      <w:r w:rsidR="003827D9" w:rsidRPr="003827D9">
        <w:rPr>
          <w:strike/>
        </w:rPr>
        <w:t>and</w:t>
      </w:r>
      <w:r w:rsidR="003827D9" w:rsidRPr="00AC14D3">
        <w:t xml:space="preserve"> </w:t>
      </w:r>
      <w:r w:rsidR="003827D9">
        <w:rPr>
          <w:u w:val="single"/>
        </w:rPr>
        <w:t xml:space="preserve">home or </w:t>
      </w:r>
      <w:r w:rsidR="003827D9" w:rsidRPr="003827D9">
        <w:rPr>
          <w:u w:val="single"/>
        </w:rPr>
        <w:t>business</w:t>
      </w:r>
      <w:r w:rsidR="003827D9">
        <w:t xml:space="preserve"> </w:t>
      </w:r>
      <w:r w:rsidR="003827D9" w:rsidRPr="003827D9">
        <w:t>address</w:t>
      </w:r>
      <w:r w:rsidR="003827D9">
        <w:rPr>
          <w:u w:val="single"/>
        </w:rPr>
        <w:t>, phone number, and email address, if any,</w:t>
      </w:r>
      <w:r w:rsidR="003827D9" w:rsidRPr="00AC14D3">
        <w:t xml:space="preserve"> of the new own</w:t>
      </w:r>
      <w:r>
        <w:t>er.</w:t>
      </w:r>
    </w:p>
    <w:p w:rsidR="003827D9" w:rsidRDefault="00193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193091">
        <w:rPr>
          <w:u w:val="single"/>
        </w:rPr>
        <w:t>(C)</w:t>
      </w:r>
      <w:r w:rsidRPr="00193091">
        <w:tab/>
      </w:r>
      <w:r w:rsidR="003827D9" w:rsidRPr="00AC14D3">
        <w:t xml:space="preserve">The owner of a dam or reservoir </w:t>
      </w:r>
      <w:r w:rsidR="003827D9" w:rsidRPr="00193091">
        <w:rPr>
          <w:strike/>
        </w:rPr>
        <w:t>whose failure likely would cause loss of life or substantial property damage, a dam or reservoir</w:t>
      </w:r>
      <w:r w:rsidR="003827D9" w:rsidRPr="00AC14D3">
        <w:t xml:space="preserve"> classified as a high or significant hazard under existing regulations</w:t>
      </w:r>
      <w:r w:rsidR="003827D9" w:rsidRPr="002104BF">
        <w:rPr>
          <w:strike/>
        </w:rPr>
        <w:t>,</w:t>
      </w:r>
      <w:r w:rsidR="003827D9" w:rsidRPr="00AC14D3">
        <w:t xml:space="preserve"> shall provide</w:t>
      </w:r>
      <w:r w:rsidR="002104BF">
        <w:t xml:space="preserve"> </w:t>
      </w:r>
      <w:r w:rsidR="002104BF">
        <w:rPr>
          <w:u w:val="single"/>
        </w:rPr>
        <w:t>to</w:t>
      </w:r>
      <w:r w:rsidR="003827D9" w:rsidRPr="00AC14D3">
        <w:t xml:space="preserve"> the department a current emergency action plan in the format </w:t>
      </w:r>
      <w:r>
        <w:rPr>
          <w:u w:val="single"/>
        </w:rPr>
        <w:t xml:space="preserve">on the </w:t>
      </w:r>
      <w:r w:rsidRPr="00193091">
        <w:rPr>
          <w:u w:val="single"/>
        </w:rPr>
        <w:t>schedule</w:t>
      </w:r>
      <w:r>
        <w:t xml:space="preserve"> </w:t>
      </w:r>
      <w:r w:rsidR="003827D9" w:rsidRPr="00193091">
        <w:t>the</w:t>
      </w:r>
      <w:r w:rsidR="003827D9" w:rsidRPr="00AC14D3">
        <w:t xml:space="preserve"> department by regulation requires</w:t>
      </w:r>
      <w:r>
        <w:rPr>
          <w:u w:val="single"/>
        </w:rPr>
        <w:t>, including updated contact information for county or local emergency management officials</w:t>
      </w:r>
      <w:r w:rsidR="003827D9" w:rsidRPr="00AC14D3">
        <w:t>.</w:t>
      </w:r>
      <w:r w:rsidR="00AA3106">
        <w:t xml:space="preserve"> </w:t>
      </w:r>
      <w:r w:rsidR="00AA3106">
        <w:rPr>
          <w:u w:val="single"/>
        </w:rPr>
        <w:t xml:space="preserve">However, nothing in the emergency action plan, nor any provision of the law to the contrary, shall require or impose a responsibility on the owner to identify or notify any downstream residents or business owners located in the inundation zone for that dam or reservoir if the owner has reason to believe that </w:t>
      </w:r>
      <w:r w:rsidR="002104BF">
        <w:rPr>
          <w:u w:val="single"/>
        </w:rPr>
        <w:t>the dam or reservoir i</w:t>
      </w:r>
      <w:r w:rsidR="00AA3106">
        <w:rPr>
          <w:u w:val="single"/>
        </w:rPr>
        <w:t xml:space="preserve">s near failure or has failed. The owner must notify county or local emergency management officials and the department’s Dams and Reservoirs Safety </w:t>
      </w:r>
      <w:r w:rsidR="00691BDF">
        <w:rPr>
          <w:u w:val="single"/>
        </w:rPr>
        <w:t>P</w:t>
      </w:r>
      <w:r w:rsidR="00AA3106">
        <w:rPr>
          <w:u w:val="single"/>
        </w:rPr>
        <w:t>rogram that the owner has reason to believe that the dam or reservoir is near failure or has failed.</w:t>
      </w:r>
      <w:r w:rsidR="002104BF" w:rsidRPr="002104BF">
        <w:t>”</w:t>
      </w:r>
    </w:p>
    <w:p w:rsidR="0094058F" w:rsidRDefault="00940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104BF" w:rsidRDefault="002104BF"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t>SECTION</w:t>
      </w:r>
      <w:r>
        <w:tab/>
        <w:t>4.</w:t>
      </w:r>
      <w:r>
        <w:tab/>
        <w:t xml:space="preserve">Section </w:t>
      </w:r>
      <w:r>
        <w:rPr>
          <w:rFonts w:eastAsia="Times New Roman"/>
        </w:rPr>
        <w:t>49-11-160 of the 1976 Code is amended to read:</w:t>
      </w:r>
    </w:p>
    <w:p w:rsidR="002104BF" w:rsidRDefault="002104BF"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4058F" w:rsidRDefault="0094058F"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002104BF">
        <w:t>“</w:t>
      </w:r>
      <w:r>
        <w:t>Section 49-11-160.</w:t>
      </w:r>
      <w:r>
        <w:tab/>
      </w:r>
      <w:r w:rsidRPr="00AC14D3">
        <w:t xml:space="preserve">The department may issue an order directing the owner of a dam or reservoir </w:t>
      </w:r>
      <w:r w:rsidR="008C0F4C">
        <w:rPr>
          <w:u w:val="single"/>
        </w:rPr>
        <w:t>subject to the provisions of this article</w:t>
      </w:r>
      <w:r w:rsidR="008C0F4C" w:rsidRPr="008C0F4C">
        <w:t xml:space="preserve"> </w:t>
      </w:r>
      <w:r w:rsidRPr="00AC14D3">
        <w:t>to make at his expense the necessary maintenance, alteration, repair, or removal upon a finding that the dam or reservoir:</w:t>
      </w:r>
    </w:p>
    <w:p w:rsidR="0094058F" w:rsidRPr="008C0F4C" w:rsidRDefault="00B100E4"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0094058F">
        <w:tab/>
      </w:r>
      <w:r w:rsidR="0094058F" w:rsidRPr="00AC14D3">
        <w:t>(a)</w:t>
      </w:r>
      <w:r>
        <w:tab/>
      </w:r>
      <w:r w:rsidR="0094058F" w:rsidRPr="00AC14D3">
        <w:t>is or has become unsafe and is dangerous to</w:t>
      </w:r>
      <w:r w:rsidR="008C0F4C">
        <w:t xml:space="preserve"> </w:t>
      </w:r>
      <w:r w:rsidR="008C0F4C">
        <w:rPr>
          <w:u w:val="single"/>
        </w:rPr>
        <w:t>human</w:t>
      </w:r>
      <w:r w:rsidR="0094058F" w:rsidRPr="00AC14D3">
        <w:t xml:space="preserve"> life or </w:t>
      </w:r>
      <w:r w:rsidR="008C0F4C">
        <w:rPr>
          <w:u w:val="single"/>
        </w:rPr>
        <w:t>the</w:t>
      </w:r>
      <w:r w:rsidR="008C0F4C" w:rsidRPr="00691BDF">
        <w:t xml:space="preserve"> </w:t>
      </w:r>
      <w:r w:rsidR="0094058F" w:rsidRPr="00AC14D3">
        <w:t>property</w:t>
      </w:r>
      <w:r w:rsidR="008C0F4C">
        <w:t xml:space="preserve"> </w:t>
      </w:r>
      <w:r w:rsidR="008C0F4C">
        <w:rPr>
          <w:u w:val="single"/>
        </w:rPr>
        <w:t>of others</w:t>
      </w:r>
      <w:r w:rsidR="0094058F" w:rsidRPr="00AC14D3">
        <w:t>;</w:t>
      </w:r>
      <w:r w:rsidR="008C0F4C">
        <w:t xml:space="preserve"> </w:t>
      </w:r>
      <w:r w:rsidR="008C0F4C">
        <w:rPr>
          <w:u w:val="single"/>
        </w:rPr>
        <w:t>and</w:t>
      </w:r>
    </w:p>
    <w:p w:rsidR="0094058F" w:rsidRDefault="00B100E4"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94058F" w:rsidRPr="00AC14D3">
        <w:tab/>
        <w:t>(b)</w:t>
      </w:r>
      <w:r w:rsidR="008C0F4C">
        <w:rPr>
          <w:u w:val="single"/>
        </w:rPr>
        <w:t>(1)</w:t>
      </w:r>
      <w:r w:rsidRPr="00691BDF">
        <w:tab/>
      </w:r>
      <w:r w:rsidR="0094058F" w:rsidRPr="00AC14D3">
        <w:t xml:space="preserve">is not maintained in good repair or operating condition; </w:t>
      </w:r>
      <w:r w:rsidR="0094058F" w:rsidRPr="00475C73">
        <w:t>or</w:t>
      </w:r>
    </w:p>
    <w:p w:rsidR="0094058F" w:rsidRDefault="00B100E4"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94058F" w:rsidRPr="00AC14D3">
        <w:tab/>
      </w:r>
      <w:r w:rsidR="0094058F" w:rsidRPr="008C0F4C">
        <w:rPr>
          <w:strike/>
        </w:rPr>
        <w:t>(c)</w:t>
      </w:r>
      <w:r w:rsidR="008C0F4C">
        <w:rPr>
          <w:u w:val="single"/>
        </w:rPr>
        <w:t>(2)</w:t>
      </w:r>
      <w:r w:rsidRPr="00691BDF">
        <w:tab/>
      </w:r>
      <w:r w:rsidR="0094058F" w:rsidRPr="00AC14D3">
        <w:t>is not maintained or operated in accordance with the terms and conditions of the certificate of completion and operation issued by the department.</w:t>
      </w:r>
      <w:r w:rsidR="00856DCA">
        <w:t>”</w:t>
      </w:r>
    </w:p>
    <w:p w:rsidR="00475C73" w:rsidRDefault="00475C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75C73" w:rsidRDefault="00475C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2104BF">
        <w:t>5</w:t>
      </w:r>
      <w:r>
        <w:t>.</w:t>
      </w:r>
      <w:r>
        <w:tab/>
        <w:t xml:space="preserve">Section 49-11-170 </w:t>
      </w:r>
      <w:r w:rsidR="002104BF">
        <w:t xml:space="preserve">of the 1976 Code </w:t>
      </w:r>
      <w:r>
        <w:t xml:space="preserve">is amended </w:t>
      </w:r>
      <w:r w:rsidR="002104BF">
        <w:t>to read</w:t>
      </w:r>
      <w:r>
        <w:t>:</w:t>
      </w:r>
    </w:p>
    <w:p w:rsidR="00475C73" w:rsidRDefault="00475C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104BF" w:rsidRDefault="00475C73"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2104BF">
        <w:t>Section 49-11-170.</w:t>
      </w:r>
      <w:r w:rsidR="002104BF">
        <w:tab/>
        <w:t>(A)</w:t>
      </w:r>
      <w:r w:rsidR="002104BF">
        <w:tab/>
      </w:r>
      <w:r w:rsidR="002104BF" w:rsidRPr="00AC14D3">
        <w:t xml:space="preserve">The existence of a dam </w:t>
      </w:r>
      <w:r w:rsidR="002104BF" w:rsidRPr="00113A32">
        <w:rPr>
          <w:strike/>
        </w:rPr>
        <w:t>which</w:t>
      </w:r>
      <w:r w:rsidR="00113A32">
        <w:t xml:space="preserve"> </w:t>
      </w:r>
      <w:r w:rsidR="00113A32">
        <w:rPr>
          <w:u w:val="single"/>
        </w:rPr>
        <w:t>that</w:t>
      </w:r>
      <w:r w:rsidR="002104BF" w:rsidRPr="00AC14D3">
        <w:t xml:space="preserve"> is not maintained in good repair or operating condition or </w:t>
      </w:r>
      <w:r w:rsidR="002104BF" w:rsidRPr="00113A32">
        <w:rPr>
          <w:strike/>
        </w:rPr>
        <w:t>may be unsafe and a</w:t>
      </w:r>
      <w:r w:rsidR="002104BF" w:rsidRPr="00AC14D3">
        <w:t xml:space="preserve"> </w:t>
      </w:r>
      <w:r w:rsidR="00113A32" w:rsidRPr="00113A32">
        <w:rPr>
          <w:u w:val="single"/>
        </w:rPr>
        <w:t xml:space="preserve">that </w:t>
      </w:r>
      <w:r w:rsidR="00113A32">
        <w:rPr>
          <w:u w:val="single"/>
        </w:rPr>
        <w:t xml:space="preserve">is likely to </w:t>
      </w:r>
      <w:r w:rsidR="00113A32" w:rsidRPr="00113A32">
        <w:rPr>
          <w:u w:val="single"/>
        </w:rPr>
        <w:t>cause</w:t>
      </w:r>
      <w:r w:rsidR="00113A32">
        <w:t xml:space="preserve"> </w:t>
      </w:r>
      <w:r w:rsidR="002104BF" w:rsidRPr="00113A32">
        <w:t>danger</w:t>
      </w:r>
      <w:r w:rsidR="002104BF" w:rsidRPr="00AC14D3">
        <w:t xml:space="preserve"> to </w:t>
      </w:r>
      <w:r w:rsidR="00113A32" w:rsidRPr="00113A32">
        <w:rPr>
          <w:u w:val="single"/>
        </w:rPr>
        <w:t>human</w:t>
      </w:r>
      <w:r w:rsidR="00113A32" w:rsidRPr="00113A32">
        <w:t xml:space="preserve"> </w:t>
      </w:r>
      <w:r w:rsidR="002104BF" w:rsidRPr="00113A32">
        <w:t>life</w:t>
      </w:r>
      <w:r w:rsidR="002104BF" w:rsidRPr="00AC14D3">
        <w:t xml:space="preserve"> or </w:t>
      </w:r>
      <w:r w:rsidR="00113A32">
        <w:rPr>
          <w:u w:val="single"/>
        </w:rPr>
        <w:t>the</w:t>
      </w:r>
      <w:r w:rsidR="00113A32">
        <w:t xml:space="preserve"> </w:t>
      </w:r>
      <w:r w:rsidR="002104BF" w:rsidRPr="00AC14D3">
        <w:t>property</w:t>
      </w:r>
      <w:r w:rsidR="00113A32">
        <w:t xml:space="preserve"> </w:t>
      </w:r>
      <w:r w:rsidR="00113A32">
        <w:rPr>
          <w:u w:val="single"/>
        </w:rPr>
        <w:t>of others</w:t>
      </w:r>
      <w:r w:rsidR="002104BF" w:rsidRPr="00AC14D3">
        <w:t xml:space="preserve"> may be brought to the attention of the department by complaint, staff, or authorized investigation or by other means.</w:t>
      </w:r>
    </w:p>
    <w:p w:rsidR="002104BF" w:rsidRDefault="002104BF"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t>(B)</w:t>
      </w:r>
      <w:r>
        <w:tab/>
      </w:r>
      <w:r w:rsidRPr="00AC14D3">
        <w:t>Upon staff or other authorized investigations or upon receipt of a written private complaint alleging that the person or property of the complainant is endangered by the construction, maintenance, operation, or condition of a dam or reservoir, the department shall cause a preliminary inspection of the structure and downstream development to be made by field observations to determine if the complaint is meritorious. The department may require the owner of the dam or reservoir to provide data, records, and design plans of the structure specified by regulations.</w:t>
      </w:r>
    </w:p>
    <w:p w:rsidR="002104BF" w:rsidRDefault="002104BF"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t>(C)</w:t>
      </w:r>
      <w:r>
        <w:tab/>
      </w:r>
      <w:r w:rsidRPr="00AC14D3">
        <w:t xml:space="preserve">If upon the preliminary inspection it is determined that the dam or reservoir is unsafe and is </w:t>
      </w:r>
      <w:r w:rsidR="00113A32">
        <w:rPr>
          <w:u w:val="single"/>
        </w:rPr>
        <w:t>likely to cause danger</w:t>
      </w:r>
      <w:r w:rsidR="00113A32">
        <w:t xml:space="preserve"> </w:t>
      </w:r>
      <w:r w:rsidRPr="00113A32">
        <w:rPr>
          <w:strike/>
        </w:rPr>
        <w:t>dangerous</w:t>
      </w:r>
      <w:r w:rsidRPr="00AC14D3">
        <w:t xml:space="preserve"> to</w:t>
      </w:r>
      <w:r w:rsidR="00113A32">
        <w:t xml:space="preserve"> </w:t>
      </w:r>
      <w:r w:rsidR="00113A32">
        <w:rPr>
          <w:u w:val="single"/>
        </w:rPr>
        <w:t>human</w:t>
      </w:r>
      <w:r w:rsidRPr="00AC14D3">
        <w:t xml:space="preserve"> life or</w:t>
      </w:r>
      <w:r w:rsidR="00113A32">
        <w:t xml:space="preserve"> </w:t>
      </w:r>
      <w:r w:rsidR="00113A32">
        <w:rPr>
          <w:u w:val="single"/>
        </w:rPr>
        <w:t>the</w:t>
      </w:r>
      <w:r w:rsidRPr="00AC14D3">
        <w:t xml:space="preserve"> property</w:t>
      </w:r>
      <w:r w:rsidR="00113A32">
        <w:t xml:space="preserve"> </w:t>
      </w:r>
      <w:r w:rsidR="00113A32">
        <w:rPr>
          <w:u w:val="single"/>
        </w:rPr>
        <w:t>of others</w:t>
      </w:r>
      <w:r w:rsidRPr="00AC14D3">
        <w:t xml:space="preserve">, </w:t>
      </w:r>
      <w:r w:rsidR="00113A32">
        <w:rPr>
          <w:u w:val="single"/>
        </w:rPr>
        <w:t>then</w:t>
      </w:r>
      <w:r w:rsidR="00113A32" w:rsidRPr="00113A32">
        <w:t xml:space="preserve"> </w:t>
      </w:r>
      <w:r w:rsidRPr="00AC14D3">
        <w:t xml:space="preserve">the department may order the owner at his expense to make a detailed inspection of the dam and reservoir and surrounding area and to provide to the department within a time frame specified by the department plans prepared by a qualified registered professional engineer for correction of all deficiencies of the dam or to provide to the department plans and specifications for removal of the dam. In either instance the plans must be approved by the department before implementation and implemented within a time frame specified by the department. If upon inspection it is determined that the dam or reservoir has not been maintained in good repair or operating </w:t>
      </w:r>
      <w:r w:rsidRPr="00AC14D3">
        <w:lastRenderedPageBreak/>
        <w:t xml:space="preserve">condition, </w:t>
      </w:r>
      <w:r w:rsidR="00113A32" w:rsidRPr="00113A32">
        <w:rPr>
          <w:u w:val="single"/>
        </w:rPr>
        <w:t>then</w:t>
      </w:r>
      <w:r w:rsidR="00113A32">
        <w:t xml:space="preserve"> </w:t>
      </w:r>
      <w:r w:rsidRPr="00113A32">
        <w:t>the</w:t>
      </w:r>
      <w:r w:rsidRPr="00AC14D3">
        <w:t xml:space="preserve"> department may order the owner at his expense to accomplish the necessary maintenance or to obtain a permit for removal and to remove the dam within a time frame specified by the department.</w:t>
      </w:r>
    </w:p>
    <w:p w:rsidR="002104BF" w:rsidRDefault="002104BF"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t>(D)</w:t>
      </w:r>
      <w:r>
        <w:tab/>
      </w:r>
      <w:r w:rsidRPr="00AC14D3">
        <w:t>The department shall give the owner notice of its action when:</w:t>
      </w:r>
    </w:p>
    <w:p w:rsidR="002104BF" w:rsidRDefault="002104BF"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r>
      <w:r w:rsidRPr="00AC14D3">
        <w:tab/>
        <w:t>(1)</w:t>
      </w:r>
      <w:r>
        <w:tab/>
      </w:r>
      <w:r w:rsidRPr="00AC14D3">
        <w:t xml:space="preserve">a complaint has been filed alleging that the owners’ dam or reservoir is unsafe and </w:t>
      </w:r>
      <w:r w:rsidR="00113A32">
        <w:rPr>
          <w:u w:val="single"/>
        </w:rPr>
        <w:t xml:space="preserve">is likely to </w:t>
      </w:r>
      <w:r w:rsidR="00113A32" w:rsidRPr="00113A32">
        <w:rPr>
          <w:u w:val="single"/>
        </w:rPr>
        <w:t>cause</w:t>
      </w:r>
      <w:r w:rsidR="00113A32">
        <w:t xml:space="preserve"> </w:t>
      </w:r>
      <w:r w:rsidRPr="00113A32">
        <w:rPr>
          <w:strike/>
        </w:rPr>
        <w:t>a</w:t>
      </w:r>
      <w:r w:rsidRPr="00AC14D3">
        <w:t xml:space="preserve"> danger to </w:t>
      </w:r>
      <w:r w:rsidR="00113A32">
        <w:rPr>
          <w:u w:val="single"/>
        </w:rPr>
        <w:t>human</w:t>
      </w:r>
      <w:r w:rsidR="00113A32">
        <w:t xml:space="preserve"> </w:t>
      </w:r>
      <w:r w:rsidRPr="00AC14D3">
        <w:t xml:space="preserve">life or </w:t>
      </w:r>
      <w:r w:rsidR="00113A32" w:rsidRPr="00113A32">
        <w:rPr>
          <w:u w:val="single"/>
        </w:rPr>
        <w:t>the</w:t>
      </w:r>
      <w:r w:rsidR="00113A32">
        <w:t xml:space="preserve"> </w:t>
      </w:r>
      <w:r w:rsidRPr="00113A32">
        <w:t>property</w:t>
      </w:r>
      <w:r w:rsidR="00113A32">
        <w:t xml:space="preserve"> </w:t>
      </w:r>
      <w:r w:rsidR="00113A32">
        <w:rPr>
          <w:u w:val="single"/>
        </w:rPr>
        <w:t>of others,</w:t>
      </w:r>
      <w:r w:rsidRPr="00AC14D3">
        <w:t xml:space="preserve"> stating the nature of the complaint;</w:t>
      </w:r>
    </w:p>
    <w:p w:rsidR="002104BF" w:rsidRDefault="002104BF"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r>
      <w:r w:rsidRPr="00AC14D3">
        <w:tab/>
        <w:t>(2)</w:t>
      </w:r>
      <w:r>
        <w:tab/>
      </w:r>
      <w:r w:rsidRPr="00AC14D3">
        <w:t>a preliminary inspection has been made with findings.</w:t>
      </w:r>
    </w:p>
    <w:p w:rsidR="002104BF" w:rsidRDefault="002104BF" w:rsidP="00210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t>(E)</w:t>
      </w:r>
      <w:r>
        <w:tab/>
      </w:r>
      <w:r w:rsidRPr="00AC14D3">
        <w:t xml:space="preserve">The owner of a dam or reservoir determined through a preliminary inspection not to be maintained in good repair or operating condition or to be unsafe and a danger to </w:t>
      </w:r>
      <w:r w:rsidR="00113A32">
        <w:rPr>
          <w:u w:val="single"/>
        </w:rPr>
        <w:t>human</w:t>
      </w:r>
      <w:r w:rsidR="00113A32">
        <w:t xml:space="preserve"> </w:t>
      </w:r>
      <w:r w:rsidRPr="00AC14D3">
        <w:t xml:space="preserve">life or </w:t>
      </w:r>
      <w:r w:rsidR="00113A32">
        <w:rPr>
          <w:u w:val="single"/>
        </w:rPr>
        <w:t>the</w:t>
      </w:r>
      <w:r w:rsidR="00113A32">
        <w:t xml:space="preserve"> </w:t>
      </w:r>
      <w:r w:rsidRPr="00AC14D3">
        <w:t xml:space="preserve">property </w:t>
      </w:r>
      <w:r w:rsidR="00113A32">
        <w:rPr>
          <w:u w:val="single"/>
        </w:rPr>
        <w:t>of others</w:t>
      </w:r>
      <w:r w:rsidR="00113A32">
        <w:t xml:space="preserve"> </w:t>
      </w:r>
      <w:r w:rsidRPr="00AC14D3">
        <w:t>may request a hearing before the board of the department within thirty days after notice of the findings are delivered. The owner may submit written or present oral evidence which must be considered by the board of the department in the issuance of the order.</w:t>
      </w:r>
    </w:p>
    <w:p w:rsidR="00475C73" w:rsidRDefault="002104BF"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75C73" w:rsidRPr="002104BF">
        <w:rPr>
          <w:u w:val="single"/>
        </w:rPr>
        <w:t>(F)</w:t>
      </w:r>
      <w:r w:rsidR="00475C73">
        <w:tab/>
      </w:r>
      <w:r w:rsidR="00475C73" w:rsidRPr="002104BF">
        <w:rPr>
          <w:u w:val="single"/>
        </w:rPr>
        <w:t>The department shall not re</w:t>
      </w:r>
      <w:r w:rsidR="00237C31">
        <w:rPr>
          <w:u w:val="single"/>
        </w:rPr>
        <w:t>quire any changes to the dam or reservoir</w:t>
      </w:r>
      <w:r w:rsidR="00475C73" w:rsidRPr="002104BF">
        <w:rPr>
          <w:u w:val="single"/>
        </w:rPr>
        <w:t xml:space="preserve"> due to reclassification unless failure to do so would likely cause loss of human life.</w:t>
      </w:r>
      <w:r w:rsidR="00475C73">
        <w:t>”</w:t>
      </w:r>
      <w:r w:rsidR="00475C73">
        <w:tab/>
      </w:r>
    </w:p>
    <w:p w:rsidR="00475C73" w:rsidRDefault="00475C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75C73" w:rsidRDefault="00475C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2104BF">
        <w:t>6</w:t>
      </w:r>
      <w:r>
        <w:t>.</w:t>
      </w:r>
      <w:r>
        <w:tab/>
        <w:t>Section 49-11-200 of the 1976 Code is amended to read:</w:t>
      </w:r>
    </w:p>
    <w:p w:rsidR="00475C73" w:rsidRDefault="00475C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75C73" w:rsidRDefault="00475C73" w:rsidP="0047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49-11-200.</w:t>
      </w:r>
      <w:r>
        <w:tab/>
      </w:r>
      <w:r w:rsidR="00B100E4">
        <w:t>(A)</w:t>
      </w:r>
      <w:r w:rsidR="00B100E4">
        <w:tab/>
      </w:r>
      <w:r w:rsidRPr="00AC14D3">
        <w:t>The construction of a new dam or reservoir</w:t>
      </w:r>
      <w:r>
        <w:rPr>
          <w:u w:val="single"/>
        </w:rPr>
        <w:t>,</w:t>
      </w:r>
      <w:r w:rsidRPr="00AC14D3">
        <w:t xml:space="preserve"> or</w:t>
      </w:r>
      <w:r>
        <w:t xml:space="preserve"> </w:t>
      </w:r>
      <w:r>
        <w:rPr>
          <w:u w:val="single"/>
        </w:rPr>
        <w:t>the</w:t>
      </w:r>
      <w:r w:rsidRPr="00AC14D3">
        <w:t xml:space="preserve"> enlargement, removal, or repair</w:t>
      </w:r>
      <w:r w:rsidR="00115191">
        <w:t xml:space="preserve"> </w:t>
      </w:r>
      <w:r w:rsidR="00115191">
        <w:rPr>
          <w:u w:val="single"/>
        </w:rPr>
        <w:t>of an existing dam or reservoir</w:t>
      </w:r>
      <w:r w:rsidRPr="00AC14D3">
        <w:t xml:space="preserve"> may not begin until the owner has applied for and obtained from the department written approval of plans and specifications.</w:t>
      </w:r>
    </w:p>
    <w:p w:rsidR="00115191" w:rsidRDefault="00475C73" w:rsidP="0047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C14D3">
        <w:tab/>
        <w:t>(B)</w:t>
      </w:r>
      <w:r w:rsidR="00115191">
        <w:rPr>
          <w:u w:val="single"/>
        </w:rPr>
        <w:t>(1)</w:t>
      </w:r>
      <w:r w:rsidR="00B100E4">
        <w:tab/>
      </w:r>
      <w:r w:rsidRPr="00115191">
        <w:rPr>
          <w:strike/>
        </w:rPr>
        <w:t>Where</w:t>
      </w:r>
      <w:r w:rsidRPr="00AC14D3">
        <w:t xml:space="preserve"> </w:t>
      </w:r>
      <w:r w:rsidR="00115191">
        <w:rPr>
          <w:u w:val="single"/>
        </w:rPr>
        <w:t>If</w:t>
      </w:r>
      <w:r w:rsidR="00115191">
        <w:t xml:space="preserve"> </w:t>
      </w:r>
      <w:r w:rsidRPr="00AC14D3">
        <w:t xml:space="preserve">the location and size of </w:t>
      </w:r>
      <w:r w:rsidRPr="00115191">
        <w:rPr>
          <w:strike/>
        </w:rPr>
        <w:t>the</w:t>
      </w:r>
      <w:r w:rsidRPr="00AC14D3">
        <w:t xml:space="preserve"> </w:t>
      </w:r>
      <w:r w:rsidR="00115191">
        <w:rPr>
          <w:u w:val="single"/>
        </w:rPr>
        <w:t>a proposed</w:t>
      </w:r>
      <w:r w:rsidR="00115191" w:rsidRPr="00115191">
        <w:t xml:space="preserve"> </w:t>
      </w:r>
      <w:r w:rsidRPr="00AC14D3">
        <w:t xml:space="preserve">dam or reservoir </w:t>
      </w:r>
      <w:r w:rsidRPr="00115191">
        <w:rPr>
          <w:strike/>
        </w:rPr>
        <w:t>renders</w:t>
      </w:r>
      <w:r w:rsidRPr="00AC14D3">
        <w:t xml:space="preserve"> </w:t>
      </w:r>
      <w:r w:rsidR="00115191">
        <w:rPr>
          <w:u w:val="single"/>
        </w:rPr>
        <w:t xml:space="preserve">will pose no significant danger to human life or the </w:t>
      </w:r>
      <w:r w:rsidR="00AA6CA0">
        <w:rPr>
          <w:u w:val="single"/>
        </w:rPr>
        <w:t>property of others in instances</w:t>
      </w:r>
      <w:r w:rsidR="00115191">
        <w:rPr>
          <w:u w:val="single"/>
        </w:rPr>
        <w:t xml:space="preserve"> including, but not limited to, dams and reservoirs for agricultural, fish or wildlife, or recreational uses on private lands, then</w:t>
      </w:r>
      <w:r w:rsidR="00115191">
        <w:t xml:space="preserve"> </w:t>
      </w:r>
      <w:r w:rsidRPr="00AC14D3">
        <w:t>the requirements of subsection (A)</w:t>
      </w:r>
      <w:r w:rsidR="00115191">
        <w:rPr>
          <w:u w:val="single"/>
        </w:rPr>
        <w:t>,</w:t>
      </w:r>
      <w:r w:rsidRPr="00AC14D3">
        <w:t xml:space="preserve"> </w:t>
      </w:r>
      <w:r w:rsidRPr="00115191">
        <w:rPr>
          <w:strike/>
        </w:rPr>
        <w:t>and</w:t>
      </w:r>
      <w:r w:rsidRPr="00AC14D3">
        <w:t xml:space="preserve"> Section 49</w:t>
      </w:r>
      <w:r w:rsidR="00326D67">
        <w:noBreakHyphen/>
      </w:r>
      <w:r w:rsidRPr="00AC14D3">
        <w:t>11</w:t>
      </w:r>
      <w:r w:rsidR="00326D67">
        <w:noBreakHyphen/>
      </w:r>
      <w:r w:rsidRPr="00AC14D3">
        <w:t>210</w:t>
      </w:r>
      <w:r w:rsidR="00115191">
        <w:rPr>
          <w:u w:val="single"/>
        </w:rPr>
        <w:t>, and Section 49-11-220 do not apply</w:t>
      </w:r>
      <w:r w:rsidRPr="00AC14D3">
        <w:t xml:space="preserve"> </w:t>
      </w:r>
      <w:r w:rsidRPr="00115191">
        <w:rPr>
          <w:strike/>
        </w:rPr>
        <w:t>unnecessary, the department may grant approval and waive certain nonessential requirements in instances, including, but not limited to, small dams and reservoirs for agricultural, fish or wildlife, or recreational uses on private lands and of no danger to other life or property downstream</w:t>
      </w:r>
      <w:r w:rsidRPr="00AC14D3">
        <w:t>.</w:t>
      </w:r>
    </w:p>
    <w:p w:rsidR="00475C73" w:rsidRDefault="00115191" w:rsidP="0047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115191">
        <w:rPr>
          <w:u w:val="single"/>
        </w:rPr>
        <w:t>(2)</w:t>
      </w:r>
      <w:r>
        <w:tab/>
      </w:r>
      <w:r>
        <w:rPr>
          <w:u w:val="single"/>
        </w:rPr>
        <w:t>If the enlargement, removal, or repair of an existing dam or reservoir w</w:t>
      </w:r>
      <w:r w:rsidR="00AA6CA0">
        <w:rPr>
          <w:u w:val="single"/>
        </w:rPr>
        <w:t xml:space="preserve">ill not cause the dam to pose </w:t>
      </w:r>
      <w:r>
        <w:rPr>
          <w:u w:val="single"/>
        </w:rPr>
        <w:t xml:space="preserve">danger to human life or </w:t>
      </w:r>
      <w:r>
        <w:rPr>
          <w:u w:val="single"/>
        </w:rPr>
        <w:lastRenderedPageBreak/>
        <w:t>the property of others, then the requirements of subsection (A), Section 49-11-210</w:t>
      </w:r>
      <w:r w:rsidR="00AA6CA0">
        <w:rPr>
          <w:u w:val="single"/>
        </w:rPr>
        <w:t>,</w:t>
      </w:r>
      <w:r>
        <w:rPr>
          <w:u w:val="single"/>
        </w:rPr>
        <w:t xml:space="preserve"> and Section 49-11-220 do not apply.</w:t>
      </w:r>
      <w:r w:rsidR="00475C73">
        <w:t>”</w:t>
      </w:r>
    </w:p>
    <w:p w:rsidR="00475C73" w:rsidRDefault="00475C73" w:rsidP="0094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4058F" w:rsidRDefault="00F01B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104BF">
        <w:rPr>
          <w:rFonts w:eastAsia="Times New Roman"/>
        </w:rPr>
        <w:t>7</w:t>
      </w:r>
      <w:r>
        <w:rPr>
          <w:rFonts w:eastAsia="Times New Roman"/>
        </w:rPr>
        <w:t>.</w:t>
      </w:r>
      <w:r>
        <w:rPr>
          <w:rFonts w:eastAsia="Times New Roman"/>
        </w:rPr>
        <w:tab/>
        <w:t>Section 12-6-3370 of the 1976 Code is amended to read:</w:t>
      </w:r>
    </w:p>
    <w:p w:rsidR="00F01B5C" w:rsidRDefault="00F01B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6E4" w:rsidRDefault="00F01B5C" w:rsidP="0083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12-6-3370.</w:t>
      </w:r>
      <w:r>
        <w:rPr>
          <w:rFonts w:eastAsia="Times New Roman"/>
        </w:rPr>
        <w:tab/>
      </w:r>
      <w:r w:rsidR="008346E4" w:rsidRPr="00ED65C7">
        <w:t>(A)</w:t>
      </w:r>
      <w:r w:rsidR="008346E4" w:rsidRPr="008346E4">
        <w:rPr>
          <w:u w:val="single"/>
        </w:rPr>
        <w:t>(1)</w:t>
      </w:r>
      <w:r w:rsidR="00B100E4">
        <w:tab/>
      </w:r>
      <w:r w:rsidR="008346E4" w:rsidRPr="00ED65C7">
        <w:t>A taxpayer may claim a credit for twenty</w:t>
      </w:r>
      <w:r w:rsidR="00326D67">
        <w:noBreakHyphen/>
      </w:r>
      <w:r w:rsidR="008346E4" w:rsidRPr="00ED65C7">
        <w:t>five percent of all expenditures for the construction, installation, or restoration of ponds, lakes, other water impoundments, and water control structures designed for the purposes of water storage for irrigation, water supply, sediment control, erosion control or aquaculture and wildlife management, providing these items are not located in or adjacent to and filled primarily by coastal waters of the State.</w:t>
      </w:r>
    </w:p>
    <w:p w:rsidR="008346E4" w:rsidRPr="008346E4" w:rsidRDefault="008346E4" w:rsidP="0083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(2)</w:t>
      </w:r>
      <w:r>
        <w:tab/>
      </w:r>
      <w:r>
        <w:rPr>
          <w:u w:val="single"/>
        </w:rPr>
        <w:t xml:space="preserve">A taxpayer may claim a </w:t>
      </w:r>
      <w:r w:rsidR="00D4521C">
        <w:rPr>
          <w:u w:val="single"/>
        </w:rPr>
        <w:t xml:space="preserve">refundable </w:t>
      </w:r>
      <w:r>
        <w:rPr>
          <w:u w:val="single"/>
        </w:rPr>
        <w:t xml:space="preserve">credit for repairs or enhancements that are required by the </w:t>
      </w:r>
      <w:r w:rsidR="00914B43">
        <w:rPr>
          <w:u w:val="single"/>
        </w:rPr>
        <w:t>D</w:t>
      </w:r>
      <w:r>
        <w:rPr>
          <w:u w:val="single"/>
        </w:rPr>
        <w:t>epartment</w:t>
      </w:r>
      <w:r w:rsidR="00914B43">
        <w:rPr>
          <w:u w:val="single"/>
        </w:rPr>
        <w:t xml:space="preserve"> of Health and Environmental Control</w:t>
      </w:r>
      <w:r>
        <w:rPr>
          <w:u w:val="single"/>
        </w:rPr>
        <w:t xml:space="preserve"> for </w:t>
      </w:r>
      <w:r w:rsidR="00914B43">
        <w:rPr>
          <w:u w:val="single"/>
        </w:rPr>
        <w:t xml:space="preserve">a </w:t>
      </w:r>
      <w:r>
        <w:rPr>
          <w:u w:val="single"/>
        </w:rPr>
        <w:t>dam</w:t>
      </w:r>
      <w:r w:rsidR="00803135">
        <w:rPr>
          <w:u w:val="single"/>
        </w:rPr>
        <w:t xml:space="preserve">, as defined by Section </w:t>
      </w:r>
      <w:r w:rsidR="00803135" w:rsidRPr="00803135">
        <w:rPr>
          <w:rFonts w:eastAsia="Times New Roman"/>
          <w:u w:val="single"/>
        </w:rPr>
        <w:t>49-11-120</w:t>
      </w:r>
      <w:r w:rsidR="00803135">
        <w:rPr>
          <w:rFonts w:eastAsia="Times New Roman"/>
          <w:u w:val="single"/>
        </w:rPr>
        <w:t>(4)</w:t>
      </w:r>
      <w:r w:rsidR="00803135">
        <w:rPr>
          <w:u w:val="single"/>
        </w:rPr>
        <w:t xml:space="preserve">, </w:t>
      </w:r>
      <w:r w:rsidR="00AA6CA0">
        <w:rPr>
          <w:u w:val="single"/>
        </w:rPr>
        <w:t xml:space="preserve">or </w:t>
      </w:r>
      <w:r w:rsidR="00C86991">
        <w:rPr>
          <w:u w:val="single"/>
        </w:rPr>
        <w:t xml:space="preserve">a </w:t>
      </w:r>
      <w:r w:rsidR="00AA6CA0">
        <w:rPr>
          <w:u w:val="single"/>
        </w:rPr>
        <w:t>reservoir</w:t>
      </w:r>
      <w:r w:rsidR="00803135">
        <w:rPr>
          <w:u w:val="single"/>
        </w:rPr>
        <w:t xml:space="preserve">, as defined by Section </w:t>
      </w:r>
      <w:r w:rsidR="00803135" w:rsidRPr="00803135">
        <w:rPr>
          <w:rFonts w:eastAsia="Times New Roman"/>
          <w:u w:val="single"/>
        </w:rPr>
        <w:t>49-11-120</w:t>
      </w:r>
      <w:r w:rsidR="00803135">
        <w:rPr>
          <w:rFonts w:eastAsia="Times New Roman"/>
          <w:u w:val="single"/>
        </w:rPr>
        <w:t>(11)</w:t>
      </w:r>
      <w:r w:rsidR="00803135">
        <w:rPr>
          <w:u w:val="single"/>
        </w:rPr>
        <w:t>,</w:t>
      </w:r>
      <w:r>
        <w:rPr>
          <w:u w:val="single"/>
        </w:rPr>
        <w:t xml:space="preserve"> owned by the taxpayer due to the dam’s</w:t>
      </w:r>
      <w:r w:rsidR="00AA6CA0">
        <w:rPr>
          <w:u w:val="single"/>
        </w:rPr>
        <w:t xml:space="preserve"> or reservoir’s</w:t>
      </w:r>
      <w:r>
        <w:rPr>
          <w:u w:val="single"/>
        </w:rPr>
        <w:t xml:space="preserve"> reclassification.</w:t>
      </w:r>
    </w:p>
    <w:p w:rsidR="008346E4" w:rsidRPr="008346E4" w:rsidRDefault="008346E4" w:rsidP="0083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D65C7">
        <w:tab/>
        <w:t>(B)</w:t>
      </w:r>
      <w:r w:rsidRPr="008346E4">
        <w:tab/>
      </w:r>
      <w:r w:rsidRPr="00ED65C7">
        <w:t>In the case of pass</w:t>
      </w:r>
      <w:r w:rsidR="00326D67">
        <w:noBreakHyphen/>
      </w:r>
      <w:r w:rsidRPr="00ED65C7">
        <w:t xml:space="preserve">through entities, the credit is determined at the entity level and is limited to two thousand five hundred dollars. The maximum amount of credit for all taxpayers, including any credit passed through to the taxpayer from a partnership, </w:t>
      </w:r>
      <w:r w:rsidR="00856DCA">
        <w:t>‘</w:t>
      </w:r>
      <w:r w:rsidRPr="00ED65C7">
        <w:t>S</w:t>
      </w:r>
      <w:r w:rsidR="00856DCA">
        <w:t>’</w:t>
      </w:r>
      <w:r w:rsidRPr="00ED65C7">
        <w:t xml:space="preserve"> Corporation, estate, or trust, is also limited to two thousand five hundred dollars</w:t>
      </w:r>
      <w:r>
        <w:t xml:space="preserve"> </w:t>
      </w:r>
      <w:r>
        <w:rPr>
          <w:u w:val="single"/>
        </w:rPr>
        <w:t xml:space="preserve">unless </w:t>
      </w:r>
      <w:r w:rsidR="00382562">
        <w:rPr>
          <w:u w:val="single"/>
        </w:rPr>
        <w:t>the credit is being claimed pursuant to subsection (A)(2)</w:t>
      </w:r>
      <w:r w:rsidR="00AA6CA0">
        <w:rPr>
          <w:u w:val="single"/>
        </w:rPr>
        <w:t>,</w:t>
      </w:r>
      <w:r w:rsidR="00382562">
        <w:rPr>
          <w:u w:val="single"/>
        </w:rPr>
        <w:t xml:space="preserve"> in which case the credit is equal to the actual cost of the repairs or enhancements, not to exceed fifty thousand dollars</w:t>
      </w:r>
      <w:r w:rsidRPr="00ED65C7">
        <w:t>.</w:t>
      </w:r>
    </w:p>
    <w:p w:rsidR="008346E4" w:rsidRPr="00924793" w:rsidRDefault="008346E4" w:rsidP="0083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ED65C7">
        <w:t>(C)</w:t>
      </w:r>
      <w:r w:rsidR="00B100E4">
        <w:tab/>
      </w:r>
      <w:r w:rsidRPr="00ED65C7">
        <w:t>If the credit exceeds the taxpayer’s tax liability for the taxable year, the excess amount may be carried forward for credit against income taxes in the next five succeeding taxable years.</w:t>
      </w:r>
      <w:r w:rsidR="00924793">
        <w:t xml:space="preserve"> </w:t>
      </w:r>
      <w:r w:rsidR="00924793">
        <w:rPr>
          <w:u w:val="single"/>
        </w:rPr>
        <w:t>A tax credit claimed pursuant to subsection (A)(2) is not eligible to be carried forward pursuant to this subsection.</w:t>
      </w:r>
    </w:p>
    <w:p w:rsidR="008346E4" w:rsidRDefault="008346E4" w:rsidP="00834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D65C7">
        <w:tab/>
        <w:t>(D)</w:t>
      </w:r>
      <w:r w:rsidR="00B100E4">
        <w:tab/>
      </w:r>
      <w:r w:rsidRPr="00ED65C7">
        <w:t>To qualify for the credit the taxpayer must obtain a construction permit issued by the Department of Health and Environmental Control or proof of exemption from permit requirements issued by the department, the Natural Resources Conservation Service, or a local Soil and Water Conservation District.</w:t>
      </w:r>
      <w:r w:rsidR="00914B43">
        <w:t>”</w:t>
      </w:r>
    </w:p>
    <w:p w:rsidR="00D05956" w:rsidRDefault="00D0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956" w:rsidRPr="00522CE0" w:rsidRDefault="00D05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104BF">
        <w:rPr>
          <w:rFonts w:eastAsia="Times New Roman"/>
        </w:rPr>
        <w:t>8</w:t>
      </w:r>
      <w:r>
        <w:rPr>
          <w:rFonts w:eastAsia="Times New Roman"/>
        </w:rPr>
        <w:t>.</w:t>
      </w:r>
      <w:r>
        <w:rPr>
          <w:rFonts w:eastAsia="Times New Roman"/>
        </w:rPr>
        <w:tab/>
        <w:t>This act takes effect upon approval by the Governor.</w:t>
      </w:r>
    </w:p>
    <w:p w:rsidR="00C82541" w:rsidRDefault="00326D6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F7785" w:rsidRDefault="00EF7785" w:rsidP="00EF7785">
      <w:pPr>
        <w:suppressAutoHyphens/>
        <w:jc w:val="both"/>
        <w:rPr>
          <w:rFonts w:eastAsia="Times New Roman"/>
        </w:rPr>
      </w:pPr>
    </w:p>
    <w:sectPr w:rsidR="00EF7785" w:rsidSect="00D459D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FB1" w:rsidRDefault="00676FB1" w:rsidP="00522CE0">
      <w:r>
        <w:separator/>
      </w:r>
    </w:p>
  </w:endnote>
  <w:endnote w:type="continuationSeparator" w:id="0">
    <w:p w:rsidR="00676FB1" w:rsidRDefault="00676FB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70D0A25-0187-4BF7-B84C-17D68076A96A}"/>
    <w:embedBold r:id="rId2" w:fontKey="{9BAD90EA-AFA6-41AE-86C0-D525350F82F9}"/>
  </w:font>
  <w:font w:name="Calibri">
    <w:panose1 w:val="020F0502020204030204"/>
    <w:charset w:val="00"/>
    <w:family w:val="swiss"/>
    <w:pitch w:val="variable"/>
    <w:sig w:usb0="E0002AFF" w:usb1="C000247B" w:usb2="00000009" w:usb3="00000000" w:csb0="000001FF" w:csb1="00000000"/>
    <w:embedRegular r:id="rId3" w:fontKey="{EB2FFBB3-2339-4288-8024-A7149AD40A6A}"/>
  </w:font>
  <w:font w:name="Cambria">
    <w:panose1 w:val="02040503050406030204"/>
    <w:charset w:val="00"/>
    <w:family w:val="roman"/>
    <w:pitch w:val="variable"/>
    <w:sig w:usb0="E00006FF" w:usb1="420024FF" w:usb2="02000000" w:usb3="00000000" w:csb0="0000019F" w:csb1="00000000"/>
    <w:embedRegular r:id="rId4" w:fontKey="{115193C4-68EB-49AD-86A7-1149E7AD66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541" w:rsidRPr="00E8141F" w:rsidRDefault="00E8141F" w:rsidP="00E8141F">
    <w:pPr>
      <w:pStyle w:val="Footer"/>
      <w:tabs>
        <w:tab w:val="clear" w:pos="4680"/>
        <w:tab w:val="clear" w:pos="9360"/>
        <w:tab w:val="center" w:pos="2995"/>
      </w:tabs>
      <w:spacing w:before="120"/>
    </w:pPr>
    <w:r>
      <w:t>[107</w:t>
    </w:r>
    <w:r w:rsidR="00D459D6">
      <w:t>-</w:t>
    </w:r>
    <w:r w:rsidR="00D459D6">
      <w:fldChar w:fldCharType="begin"/>
    </w:r>
    <w:r w:rsidR="00D459D6">
      <w:instrText xml:space="preserve"> PAGE  \* MERGEFORMAT </w:instrText>
    </w:r>
    <w:r w:rsidR="00D459D6">
      <w:fldChar w:fldCharType="separate"/>
    </w:r>
    <w:r w:rsidR="00EF7785">
      <w:rPr>
        <w:noProof/>
      </w:rPr>
      <w:t>3</w:t>
    </w:r>
    <w:r w:rsidR="00D459D6">
      <w:fldChar w:fldCharType="end"/>
    </w:r>
    <w:r w:rsidR="00D459D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9D6" w:rsidRPr="00E8141F" w:rsidRDefault="00D459D6" w:rsidP="00E8141F">
    <w:pPr>
      <w:pStyle w:val="Footer"/>
      <w:tabs>
        <w:tab w:val="clear" w:pos="4680"/>
        <w:tab w:val="clear" w:pos="9360"/>
        <w:tab w:val="center" w:pos="2995"/>
      </w:tabs>
      <w:spacing w:before="120"/>
    </w:pPr>
    <w:r>
      <w:t>[107]</w:t>
    </w:r>
    <w:r>
      <w:tab/>
    </w:r>
    <w:r>
      <w:fldChar w:fldCharType="begin"/>
    </w:r>
    <w:r>
      <w:instrText xml:space="preserve"> PAGE  \* MERGEFORMAT </w:instrText>
    </w:r>
    <w:r>
      <w:fldChar w:fldCharType="separate"/>
    </w:r>
    <w:r w:rsidR="00EF77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FB1" w:rsidRDefault="00676FB1" w:rsidP="00522CE0">
      <w:r>
        <w:separator/>
      </w:r>
    </w:p>
  </w:footnote>
  <w:footnote w:type="continuationSeparator" w:id="0">
    <w:p w:rsidR="00676FB1" w:rsidRDefault="00676FB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AMS.KMM.PGC"/>
    <w:docVar w:name="CoverAttorneyInitials" w:val="KMM"/>
    <w:docVar w:name="CoverAttorneyLastName" w:val="Moffitt"/>
    <w:docVar w:name="CoverBillType" w:val="b"/>
    <w:docVar w:name="CoverSenator" w:val="PGC"/>
    <w:docVar w:name="dvBillNumber" w:val="107"/>
    <w:docVar w:name="dvBillNumberPrefix" w:val="S. "/>
    <w:docVar w:name="dvOriginalBody" w:val="Senate"/>
    <w:docVar w:name="fulldraftpath" w:val="L:\S-RES\PGC\001DAMS.KMM.PGC.DOCX"/>
    <w:docVar w:name="NameofBody" w:val="S"/>
    <w:docVar w:name="vgroup2" w:val="S-RES"/>
  </w:docVars>
  <w:rsids>
    <w:rsidRoot w:val="00D05956"/>
    <w:rsid w:val="00042AC1"/>
    <w:rsid w:val="00046516"/>
    <w:rsid w:val="00072458"/>
    <w:rsid w:val="0007601D"/>
    <w:rsid w:val="000B0720"/>
    <w:rsid w:val="000B5EAF"/>
    <w:rsid w:val="00113A32"/>
    <w:rsid w:val="00115191"/>
    <w:rsid w:val="001315B2"/>
    <w:rsid w:val="00170561"/>
    <w:rsid w:val="00186AC9"/>
    <w:rsid w:val="00193091"/>
    <w:rsid w:val="00197DF1"/>
    <w:rsid w:val="001B3DD9"/>
    <w:rsid w:val="001B7E5D"/>
    <w:rsid w:val="001D3BAC"/>
    <w:rsid w:val="002104BF"/>
    <w:rsid w:val="00216025"/>
    <w:rsid w:val="00236F0D"/>
    <w:rsid w:val="00237C31"/>
    <w:rsid w:val="00245C4E"/>
    <w:rsid w:val="002C1321"/>
    <w:rsid w:val="002C2031"/>
    <w:rsid w:val="002C5896"/>
    <w:rsid w:val="002D3BED"/>
    <w:rsid w:val="00307C2B"/>
    <w:rsid w:val="00315D04"/>
    <w:rsid w:val="00326D67"/>
    <w:rsid w:val="00382562"/>
    <w:rsid w:val="003827D9"/>
    <w:rsid w:val="00383247"/>
    <w:rsid w:val="003B44C2"/>
    <w:rsid w:val="003D6E2B"/>
    <w:rsid w:val="003E7597"/>
    <w:rsid w:val="003F17B8"/>
    <w:rsid w:val="00413EBF"/>
    <w:rsid w:val="0043323A"/>
    <w:rsid w:val="0044020F"/>
    <w:rsid w:val="00450668"/>
    <w:rsid w:val="00454138"/>
    <w:rsid w:val="00475C73"/>
    <w:rsid w:val="004813A2"/>
    <w:rsid w:val="004952FA"/>
    <w:rsid w:val="004B6A22"/>
    <w:rsid w:val="004D7F37"/>
    <w:rsid w:val="00522CE0"/>
    <w:rsid w:val="00527ABC"/>
    <w:rsid w:val="00541951"/>
    <w:rsid w:val="00565148"/>
    <w:rsid w:val="00570403"/>
    <w:rsid w:val="00593361"/>
    <w:rsid w:val="005A413B"/>
    <w:rsid w:val="005A5017"/>
    <w:rsid w:val="005A648C"/>
    <w:rsid w:val="005F07AC"/>
    <w:rsid w:val="005F1745"/>
    <w:rsid w:val="00676FB1"/>
    <w:rsid w:val="00691BDF"/>
    <w:rsid w:val="006A1802"/>
    <w:rsid w:val="006C0CBB"/>
    <w:rsid w:val="006C74EA"/>
    <w:rsid w:val="00720D40"/>
    <w:rsid w:val="007318D4"/>
    <w:rsid w:val="00765784"/>
    <w:rsid w:val="00784AA3"/>
    <w:rsid w:val="00784CE3"/>
    <w:rsid w:val="007A4390"/>
    <w:rsid w:val="007C5D0C"/>
    <w:rsid w:val="007E5CB7"/>
    <w:rsid w:val="00803135"/>
    <w:rsid w:val="008314D2"/>
    <w:rsid w:val="008346E4"/>
    <w:rsid w:val="00856DCA"/>
    <w:rsid w:val="00870F6F"/>
    <w:rsid w:val="008B2F42"/>
    <w:rsid w:val="008C0F4C"/>
    <w:rsid w:val="008C3697"/>
    <w:rsid w:val="008E185F"/>
    <w:rsid w:val="008F023B"/>
    <w:rsid w:val="00904E16"/>
    <w:rsid w:val="00914B43"/>
    <w:rsid w:val="009162B3"/>
    <w:rsid w:val="00924793"/>
    <w:rsid w:val="00927C62"/>
    <w:rsid w:val="0094058F"/>
    <w:rsid w:val="00983951"/>
    <w:rsid w:val="00984124"/>
    <w:rsid w:val="00984640"/>
    <w:rsid w:val="00995C37"/>
    <w:rsid w:val="009C118A"/>
    <w:rsid w:val="00A02011"/>
    <w:rsid w:val="00A4011E"/>
    <w:rsid w:val="00A86015"/>
    <w:rsid w:val="00A9594E"/>
    <w:rsid w:val="00AA3106"/>
    <w:rsid w:val="00AA6CA0"/>
    <w:rsid w:val="00AE59C8"/>
    <w:rsid w:val="00B10098"/>
    <w:rsid w:val="00B100E4"/>
    <w:rsid w:val="00B5790D"/>
    <w:rsid w:val="00B945C5"/>
    <w:rsid w:val="00BA20EA"/>
    <w:rsid w:val="00BB5AFC"/>
    <w:rsid w:val="00BC0A56"/>
    <w:rsid w:val="00C01B75"/>
    <w:rsid w:val="00C45366"/>
    <w:rsid w:val="00C57023"/>
    <w:rsid w:val="00C74052"/>
    <w:rsid w:val="00C82541"/>
    <w:rsid w:val="00C86991"/>
    <w:rsid w:val="00CB187A"/>
    <w:rsid w:val="00CC0EC7"/>
    <w:rsid w:val="00CC251A"/>
    <w:rsid w:val="00CC60B2"/>
    <w:rsid w:val="00CF1B8F"/>
    <w:rsid w:val="00CF2C98"/>
    <w:rsid w:val="00D05956"/>
    <w:rsid w:val="00D1088B"/>
    <w:rsid w:val="00D1286F"/>
    <w:rsid w:val="00D14DE6"/>
    <w:rsid w:val="00D156D2"/>
    <w:rsid w:val="00D35486"/>
    <w:rsid w:val="00D4521C"/>
    <w:rsid w:val="00D459D6"/>
    <w:rsid w:val="00D53E29"/>
    <w:rsid w:val="00D820FA"/>
    <w:rsid w:val="00D86943"/>
    <w:rsid w:val="00DA3C6B"/>
    <w:rsid w:val="00DA47B9"/>
    <w:rsid w:val="00DE5635"/>
    <w:rsid w:val="00E058D3"/>
    <w:rsid w:val="00E12CA0"/>
    <w:rsid w:val="00E2236D"/>
    <w:rsid w:val="00E76AD9"/>
    <w:rsid w:val="00E8141F"/>
    <w:rsid w:val="00E86EE2"/>
    <w:rsid w:val="00E91E2F"/>
    <w:rsid w:val="00EA0A37"/>
    <w:rsid w:val="00EA3546"/>
    <w:rsid w:val="00EB47AE"/>
    <w:rsid w:val="00EC34E1"/>
    <w:rsid w:val="00EF7785"/>
    <w:rsid w:val="00F01B5C"/>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62384B92-E752-4B16-9D86-248341BB6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F7E38C53</Template>
  <TotalTime>0</TotalTime>
  <Pages>10</Pages>
  <Words>3230</Words>
  <Characters>16337</Characters>
  <Application>Microsoft Office Word</Application>
  <DocSecurity>0</DocSecurity>
  <Lines>407</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107 Text of Previous Version (Mar. 20, 2019) - South Carolina Legislature Online</dc:title>
  <dc:subject/>
  <dc:creator>Ken Moffitt</dc:creator>
  <cp:keywords/>
  <dc:description/>
  <cp:lastModifiedBy>Lavarres Lynch</cp:lastModifiedBy>
  <cp:revision>2</cp:revision>
  <dcterms:created xsi:type="dcterms:W3CDTF">2019-03-20T17:20:00Z</dcterms:created>
  <dcterms:modified xsi:type="dcterms:W3CDTF">2019-03-20T17:20:00Z</dcterms:modified>
</cp:coreProperties>
</file>