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C5" w:rsidRDefault="00742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D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2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</w:t>
      </w:r>
      <w:r w:rsidR="00471CFD">
        <w:t>OLINA, 1976, BY ADDING ARTICLE 5</w:t>
      </w:r>
      <w:r>
        <w:t xml:space="preserve"> TO CHAPTER 2, TITLE 56 SO AS TO PROVIDE FOR THE ISSUANCE OF PERMIT DECALS OR REGISTRATION </w:t>
      </w:r>
      <w:r w:rsidR="00B70F1E">
        <w:t xml:space="preserve">CARDS </w:t>
      </w:r>
      <w:r>
        <w:t xml:space="preserve">BY THE DEPARTMENT OF MOTOR VEHICLES TO </w:t>
      </w:r>
      <w:r w:rsidR="002248A6">
        <w:t xml:space="preserve">CERTAIN </w:t>
      </w:r>
      <w:r>
        <w:t>OWNERS OF UTILITY TASK VEHICLES</w:t>
      </w:r>
      <w:r w:rsidR="00A779FB">
        <w:t>,</w:t>
      </w:r>
      <w:r>
        <w:t xml:space="preserve"> </w:t>
      </w:r>
      <w:r w:rsidR="00A779FB">
        <w:t>TO</w:t>
      </w:r>
      <w:r>
        <w:t xml:space="preserve"> ALLOW THE OPERATION OF </w:t>
      </w:r>
      <w:r w:rsidR="00E04F27">
        <w:t xml:space="preserve">PERMITTED </w:t>
      </w:r>
      <w:r>
        <w:t>UTILITY TASK VEHI</w:t>
      </w:r>
      <w:r w:rsidR="00A779FB">
        <w:t xml:space="preserve">CLES ON CERTAIN PUBLIC </w:t>
      </w:r>
      <w:r w:rsidR="00412358">
        <w:t>STREETS AND ROADWAYS</w:t>
      </w:r>
      <w:r w:rsidR="00765175">
        <w:t>, AND TO DEFINE THE TERM “UTILITY TASK VEHICLE”.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82D7D">
        <w:t>Chapter 2, Title 56 of the 1976 Code is amended by adding:</w:t>
      </w:r>
    </w:p>
    <w:p w:rsidR="00E82D7D" w:rsidRDefault="00E82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471CFD">
        <w:t>5</w:t>
      </w: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Utility Task Vehicle</w:t>
      </w:r>
      <w:r w:rsidR="00237838">
        <w:t>s</w:t>
      </w: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248A6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56</w:t>
      </w:r>
      <w:r w:rsidR="004936E9">
        <w:noBreakHyphen/>
      </w:r>
      <w:r>
        <w:t>2</w:t>
      </w:r>
      <w:r w:rsidR="004936E9">
        <w:noBreakHyphen/>
      </w:r>
      <w:r w:rsidR="00471CFD">
        <w:t>5</w:t>
      </w:r>
      <w:r>
        <w:t>010.</w:t>
      </w:r>
      <w:r>
        <w:tab/>
        <w:t>(A)</w:t>
      </w:r>
      <w:r>
        <w:tab/>
      </w:r>
      <w:r w:rsidR="006A195D">
        <w:t>A</w:t>
      </w:r>
      <w:r>
        <w:t xml:space="preserve"> utility task vehicle </w:t>
      </w:r>
      <w:r w:rsidR="002101D3">
        <w:t xml:space="preserve">equipped with </w:t>
      </w:r>
      <w:r w:rsidR="00864F69">
        <w:t xml:space="preserve">working headlights and rear </w:t>
      </w:r>
      <w:r w:rsidR="00412358">
        <w:t xml:space="preserve">brake </w:t>
      </w:r>
      <w:r w:rsidR="002101D3">
        <w:t xml:space="preserve">lights </w:t>
      </w:r>
      <w:r w:rsidR="00BB3FD8">
        <w:t>may be</w:t>
      </w:r>
      <w:r>
        <w:t xml:space="preserve"> operate</w:t>
      </w:r>
      <w:r w:rsidR="00BB3FD8">
        <w:t>d</w:t>
      </w:r>
      <w:r>
        <w:t xml:space="preserve"> along the public </w:t>
      </w:r>
      <w:r w:rsidR="00412358">
        <w:t>streets and roadways</w:t>
      </w:r>
      <w:r>
        <w:t xml:space="preserve"> of </w:t>
      </w:r>
      <w:r w:rsidR="006A195D">
        <w:t>a</w:t>
      </w:r>
      <w:r>
        <w:t xml:space="preserve"> barrier island</w:t>
      </w:r>
      <w:r w:rsidR="002248A6">
        <w:t xml:space="preserve"> </w:t>
      </w:r>
      <w:r w:rsidR="006A195D">
        <w:t xml:space="preserve">that does not have highway access to the mainland or </w:t>
      </w:r>
      <w:r w:rsidR="000B149C">
        <w:t xml:space="preserve">that </w:t>
      </w:r>
      <w:r w:rsidR="006A195D">
        <w:t>may</w:t>
      </w:r>
      <w:r w:rsidR="0077322B">
        <w:t xml:space="preserve"> </w:t>
      </w:r>
      <w:r w:rsidR="006A195D">
        <w:t xml:space="preserve">be accessed from the mainland solely by ferry </w:t>
      </w:r>
      <w:r w:rsidR="00086DBF">
        <w:t xml:space="preserve">or boat </w:t>
      </w:r>
      <w:r w:rsidR="002248A6">
        <w:t xml:space="preserve">if its owner has obtained a utility task vehicle permit decal or registration </w:t>
      </w:r>
      <w:r w:rsidR="00B70F1E">
        <w:t xml:space="preserve">card </w:t>
      </w:r>
      <w:r w:rsidR="002248A6">
        <w:t>from the Department of Motor Vehicles.</w:t>
      </w:r>
    </w:p>
    <w:p w:rsidR="00765175" w:rsidRDefault="002248A6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may issue </w:t>
      </w:r>
      <w:r w:rsidR="00E04F27">
        <w:t xml:space="preserve">a </w:t>
      </w:r>
      <w:r>
        <w:t>utility task vehicle permit decal or registration upon its owner presenting proof of ownership and liability insurance, and upon payment of a five</w:t>
      </w:r>
      <w:r w:rsidR="004936E9">
        <w:noBreakHyphen/>
      </w:r>
      <w:r>
        <w:t>dollar fee</w:t>
      </w:r>
      <w:r w:rsidR="00E82D7D">
        <w:t>.</w:t>
      </w:r>
    </w:p>
    <w:p w:rsidR="00E82D7D" w:rsidRDefault="00765175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As contained in this section, </w:t>
      </w:r>
      <w:r w:rsidR="004936E9" w:rsidRPr="004936E9">
        <w:t>‘</w:t>
      </w:r>
      <w:r>
        <w:t>utility task vehicle</w:t>
      </w:r>
      <w:r w:rsidR="004936E9" w:rsidRPr="004936E9">
        <w:t>’</w:t>
      </w:r>
      <w:r>
        <w:t xml:space="preserve"> means a side</w:t>
      </w:r>
      <w:r w:rsidR="004936E9">
        <w:noBreakHyphen/>
      </w:r>
      <w:r>
        <w:t>by</w:t>
      </w:r>
      <w:r w:rsidR="004936E9">
        <w:noBreakHyphen/>
      </w:r>
      <w:r>
        <w:t>side four</w:t>
      </w:r>
      <w:r w:rsidR="004936E9">
        <w:noBreakHyphen/>
      </w:r>
      <w:r>
        <w:t>wheel drive, off</w:t>
      </w:r>
      <w:r w:rsidR="004936E9">
        <w:noBreakHyphen/>
      </w:r>
      <w:r>
        <w:t xml:space="preserve">road vehicle that has four wheels, </w:t>
      </w:r>
      <w:r>
        <w:lastRenderedPageBreak/>
        <w:t>is propelled by an internal combustion engine with a piston displacement capacity of 1,200 cubic centimeters or less, and has a total dry weight of 1,800 but less than 2,600 pounds</w:t>
      </w:r>
      <w:r w:rsidR="004936E9">
        <w:t xml:space="preserve"> and can be operated at a speed in excess of twenty</w:t>
      </w:r>
      <w:r w:rsidR="004936E9">
        <w:noBreakHyphen/>
        <w:t>five miles an hour</w:t>
      </w:r>
      <w:r>
        <w:t>.”</w:t>
      </w: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2D7D">
        <w:t>2</w:t>
      </w:r>
      <w:r>
        <w:t>.</w:t>
      </w:r>
      <w:r>
        <w:tab/>
        <w:t>This act takes effect upon approval by the Governor.</w:t>
      </w:r>
    </w:p>
    <w:p w:rsidR="005B298D" w:rsidRDefault="004936E9" w:rsidP="00E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6C5" w:rsidRDefault="007426C5" w:rsidP="007426C5">
      <w:pPr>
        <w:suppressAutoHyphens/>
      </w:pPr>
    </w:p>
    <w:sectPr w:rsidR="007426C5" w:rsidSect="007426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D7D" w:rsidRDefault="00E82D7D" w:rsidP="009F0C77">
      <w:r>
        <w:separator/>
      </w:r>
    </w:p>
  </w:endnote>
  <w:endnote w:type="continuationSeparator" w:id="0">
    <w:p w:rsidR="00E82D7D" w:rsidRDefault="00E82D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BE9298-08B7-40A0-9D59-81CFAD3821DC}"/>
    <w:embedBold r:id="rId2" w:fontKey="{277D60CE-AEFA-4193-A485-B013D304C1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62DFA6-3E91-4B27-885A-F6AE5B8F59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BE113D-7B94-43C3-8559-6E75E7FE93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D3F65C-4115-4E1F-B1F9-5F809B1D42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98D" w:rsidRPr="007426C5" w:rsidRDefault="007426C5" w:rsidP="00742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D7D" w:rsidRDefault="00E82D7D" w:rsidP="009F0C77">
      <w:r>
        <w:separator/>
      </w:r>
    </w:p>
  </w:footnote>
  <w:footnote w:type="continuationSeparator" w:id="0">
    <w:p w:rsidR="00E82D7D" w:rsidRDefault="00E82D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46CM19"/>
    <w:docVar w:name="CoverBillType" w:val="b"/>
    <w:docVar w:name="DocPath" w:val="L:\Council\bills\GT\5646CM19.DOCX"/>
    <w:docVar w:name="dvBillNumber" w:val="40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7D9F"/>
    <w:rsid w:val="00011869"/>
    <w:rsid w:val="00015CD6"/>
    <w:rsid w:val="00086DBF"/>
    <w:rsid w:val="000B149C"/>
    <w:rsid w:val="000E0100"/>
    <w:rsid w:val="000E1785"/>
    <w:rsid w:val="000F3D9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1D3"/>
    <w:rsid w:val="002248A6"/>
    <w:rsid w:val="002321B6"/>
    <w:rsid w:val="00237838"/>
    <w:rsid w:val="00242FED"/>
    <w:rsid w:val="00250967"/>
    <w:rsid w:val="00250CC8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358"/>
    <w:rsid w:val="0041760A"/>
    <w:rsid w:val="00417C01"/>
    <w:rsid w:val="004403BD"/>
    <w:rsid w:val="00461441"/>
    <w:rsid w:val="00462D0B"/>
    <w:rsid w:val="00471CFD"/>
    <w:rsid w:val="00475E3B"/>
    <w:rsid w:val="004809EE"/>
    <w:rsid w:val="004936E9"/>
    <w:rsid w:val="004E7D54"/>
    <w:rsid w:val="005273C6"/>
    <w:rsid w:val="00530A69"/>
    <w:rsid w:val="00545593"/>
    <w:rsid w:val="00556EBF"/>
    <w:rsid w:val="00577C6C"/>
    <w:rsid w:val="005A62FE"/>
    <w:rsid w:val="005B298D"/>
    <w:rsid w:val="005C2FE2"/>
    <w:rsid w:val="005E2BC9"/>
    <w:rsid w:val="00605102"/>
    <w:rsid w:val="006215AA"/>
    <w:rsid w:val="006913C9"/>
    <w:rsid w:val="0069470D"/>
    <w:rsid w:val="006A195D"/>
    <w:rsid w:val="006D58AA"/>
    <w:rsid w:val="00734F00"/>
    <w:rsid w:val="007426C5"/>
    <w:rsid w:val="00765175"/>
    <w:rsid w:val="0077322B"/>
    <w:rsid w:val="007A70AE"/>
    <w:rsid w:val="00834254"/>
    <w:rsid w:val="008362E8"/>
    <w:rsid w:val="0085786E"/>
    <w:rsid w:val="00864F6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047"/>
    <w:rsid w:val="00A64E80"/>
    <w:rsid w:val="00A72BCD"/>
    <w:rsid w:val="00A741D9"/>
    <w:rsid w:val="00A779FB"/>
    <w:rsid w:val="00A833AB"/>
    <w:rsid w:val="00A9741D"/>
    <w:rsid w:val="00AC34A2"/>
    <w:rsid w:val="00AD1C9A"/>
    <w:rsid w:val="00AD4B17"/>
    <w:rsid w:val="00B412D4"/>
    <w:rsid w:val="00B70F1E"/>
    <w:rsid w:val="00BB3FD8"/>
    <w:rsid w:val="00BE3C22"/>
    <w:rsid w:val="00C0345E"/>
    <w:rsid w:val="00C07472"/>
    <w:rsid w:val="00C31C95"/>
    <w:rsid w:val="00C3483A"/>
    <w:rsid w:val="00C74E9D"/>
    <w:rsid w:val="00C826DD"/>
    <w:rsid w:val="00C82FD3"/>
    <w:rsid w:val="00C8749A"/>
    <w:rsid w:val="00C92819"/>
    <w:rsid w:val="00CC6B7B"/>
    <w:rsid w:val="00CD1564"/>
    <w:rsid w:val="00CD2089"/>
    <w:rsid w:val="00CD6B65"/>
    <w:rsid w:val="00D27D9F"/>
    <w:rsid w:val="00D73A67"/>
    <w:rsid w:val="00D92F60"/>
    <w:rsid w:val="00D970A9"/>
    <w:rsid w:val="00DF3845"/>
    <w:rsid w:val="00DF6E5D"/>
    <w:rsid w:val="00E04F27"/>
    <w:rsid w:val="00E41911"/>
    <w:rsid w:val="00E44B57"/>
    <w:rsid w:val="00E82D7D"/>
    <w:rsid w:val="00E92EEF"/>
    <w:rsid w:val="00E93C3C"/>
    <w:rsid w:val="00EF2368"/>
    <w:rsid w:val="00F24442"/>
    <w:rsid w:val="00F50AE3"/>
    <w:rsid w:val="00F55F6F"/>
    <w:rsid w:val="00F655B7"/>
    <w:rsid w:val="00F656BA"/>
    <w:rsid w:val="00F67CF1"/>
    <w:rsid w:val="00F728AA"/>
    <w:rsid w:val="00F840F0"/>
    <w:rsid w:val="00FB0D0D"/>
    <w:rsid w:val="00FB0E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0DAED-2E9E-4287-83A5-5B23C63C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F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E9599-E583-4A05-98FF-271EDA50E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280</Words>
  <Characters>1359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4053 Text of Previous Version (Feb. 21, 2019) - South Carolina Legislature Online</dc:title>
  <dc:creator>Gwen Thurmond</dc:creator>
  <cp:lastModifiedBy>S Volk</cp:lastModifiedBy>
  <cp:revision>2</cp:revision>
  <cp:lastPrinted>2019-02-21T15:13:00Z</cp:lastPrinted>
  <dcterms:created xsi:type="dcterms:W3CDTF">2019-02-21T17:20:00Z</dcterms:created>
  <dcterms:modified xsi:type="dcterms:W3CDTF">2019-02-21T17:20:00Z</dcterms:modified>
</cp:coreProperties>
</file>