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6AD" w:rsidRDefault="008976AD"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FB" w:rsidRDefault="002A20FB" w:rsidP="002A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BA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OUR FEDERAL, STATE, AND LOCAL GOVERNMENTS, ALONG WITH CHURCHES AND NEIGHBORHOOD ASSOCIATIONS, TO ACCELERATE THEIR EFFORTS TO ASSIST THE HOMELESS IN LIGHT OF THE NATION</w:t>
      </w:r>
      <w:r w:rsidR="00AD42F2" w:rsidRPr="00AD42F2">
        <w:t>’</w:t>
      </w:r>
      <w:r>
        <w:t>S ECONOMY AND ADVERSE WEATHER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BED" w:rsidRDefault="00A04BED" w:rsidP="00A0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urge our federal, state, and local governments, along with churches and neighborhood associations, to accelerate their efforts to assist the homeless in light of the nation</w:t>
      </w:r>
      <w:r w:rsidR="00AD42F2" w:rsidRPr="00AD42F2">
        <w:t>’</w:t>
      </w:r>
      <w:r>
        <w:t>s economy and adverse weather conditions.</w:t>
      </w:r>
    </w:p>
    <w:p w:rsidR="0078589B" w:rsidRDefault="00AD4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6AD" w:rsidRDefault="008976AD" w:rsidP="008976AD">
      <w:pPr>
        <w:suppressAutoHyphens/>
      </w:pPr>
    </w:p>
    <w:sectPr w:rsidR="008976AD" w:rsidSect="008976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BAF" w:rsidRDefault="008B4BAF" w:rsidP="009F0C77">
      <w:r>
        <w:separator/>
      </w:r>
    </w:p>
  </w:endnote>
  <w:endnote w:type="continuationSeparator" w:id="0">
    <w:p w:rsidR="008B4BAF" w:rsidRDefault="008B4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584BFC-3EF1-48F8-AB7B-20DC8FE278F3}"/>
    <w:embedBold r:id="rId2" w:fontKey="{DF1C64CD-B6FA-4CB0-81A4-80F5A689FF68}"/>
  </w:font>
  <w:font w:name="Calibri">
    <w:panose1 w:val="020F0502020204030204"/>
    <w:charset w:val="00"/>
    <w:family w:val="swiss"/>
    <w:pitch w:val="variable"/>
    <w:sig w:usb0="E0002EFF" w:usb1="C000247B" w:usb2="00000009" w:usb3="00000000" w:csb0="000001FF" w:csb1="00000000"/>
    <w:embedRegular r:id="rId3" w:fontKey="{C801B668-704A-4915-BBE0-B9A7CD1E205B}"/>
  </w:font>
  <w:font w:name="Cambria">
    <w:panose1 w:val="02040503050406030204"/>
    <w:charset w:val="00"/>
    <w:family w:val="roman"/>
    <w:pitch w:val="variable"/>
    <w:sig w:usb0="E00006FF" w:usb1="420024FF" w:usb2="02000000" w:usb3="00000000" w:csb0="0000019F" w:csb1="00000000"/>
    <w:embedRegular r:id="rId4" w:fontKey="{311ED18E-98C5-4B4A-9C0C-C918C04F52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89B" w:rsidRPr="008976AD" w:rsidRDefault="008976AD" w:rsidP="008976AD">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BAF" w:rsidRDefault="008B4BAF" w:rsidP="009F0C77">
      <w:r>
        <w:separator/>
      </w:r>
    </w:p>
  </w:footnote>
  <w:footnote w:type="continuationSeparator" w:id="0">
    <w:p w:rsidR="008B4BAF" w:rsidRDefault="008B4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8WAB20"/>
    <w:docVar w:name="CoverBillType" w:val="c"/>
    <w:docVar w:name="DocPath" w:val="L:\Council\bills\AGM\19648WAB20.DOCX"/>
    <w:docVar w:name="dvBillNumber" w:val="4655"/>
    <w:docVar w:name="dvBillNumberPrefix" w:val="H. "/>
    <w:docVar w:name="dvOriginalBody" w:val="House"/>
    <w:docVar w:name="dvSteno" w:val="AGM"/>
    <w:docVar w:name="NameofBody" w:val="h"/>
    <w:docVar w:name="vGroup2" w:val="Council"/>
  </w:docVars>
  <w:rsids>
    <w:rsidRoot w:val="008B4BAF"/>
    <w:rsid w:val="00011869"/>
    <w:rsid w:val="00015CD6"/>
    <w:rsid w:val="000E0100"/>
    <w:rsid w:val="000E1785"/>
    <w:rsid w:val="000F40FA"/>
    <w:rsid w:val="001035F1"/>
    <w:rsid w:val="0010776B"/>
    <w:rsid w:val="00133E66"/>
    <w:rsid w:val="001435A3"/>
    <w:rsid w:val="00146ED3"/>
    <w:rsid w:val="00151044"/>
    <w:rsid w:val="001819D4"/>
    <w:rsid w:val="001D08F2"/>
    <w:rsid w:val="001D3A58"/>
    <w:rsid w:val="001D525B"/>
    <w:rsid w:val="001D7F4F"/>
    <w:rsid w:val="00205238"/>
    <w:rsid w:val="002321B6"/>
    <w:rsid w:val="00232912"/>
    <w:rsid w:val="00250967"/>
    <w:rsid w:val="002543C8"/>
    <w:rsid w:val="0025541D"/>
    <w:rsid w:val="00284AAE"/>
    <w:rsid w:val="002A20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589B"/>
    <w:rsid w:val="007A70AE"/>
    <w:rsid w:val="008362E8"/>
    <w:rsid w:val="0085786E"/>
    <w:rsid w:val="008976AD"/>
    <w:rsid w:val="008A1768"/>
    <w:rsid w:val="008A489F"/>
    <w:rsid w:val="008B4BAF"/>
    <w:rsid w:val="008F0F33"/>
    <w:rsid w:val="008F4429"/>
    <w:rsid w:val="00934CB5"/>
    <w:rsid w:val="0094021A"/>
    <w:rsid w:val="009B44AF"/>
    <w:rsid w:val="009C6A0B"/>
    <w:rsid w:val="009F0C77"/>
    <w:rsid w:val="009F4DD1"/>
    <w:rsid w:val="00A02543"/>
    <w:rsid w:val="00A04BED"/>
    <w:rsid w:val="00A41684"/>
    <w:rsid w:val="00A64E80"/>
    <w:rsid w:val="00A72BCD"/>
    <w:rsid w:val="00A741D9"/>
    <w:rsid w:val="00A833AB"/>
    <w:rsid w:val="00A9741D"/>
    <w:rsid w:val="00AC34A2"/>
    <w:rsid w:val="00AD1C9A"/>
    <w:rsid w:val="00AD42F2"/>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E57BE-8678-4CF5-A750-FD358F24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7B3B8-FEBD-4EF9-8544-512651BA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253</Words>
  <Characters>1455</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4655 Text of Previous Version (Nov. 20, 2019) - South Carolina Legislature Online</dc:title>
  <dc:creator>Angie Morgan</dc:creator>
  <cp:lastModifiedBy>S Wilson</cp:lastModifiedBy>
  <cp:revision>2</cp:revision>
  <dcterms:created xsi:type="dcterms:W3CDTF">2019-11-20T20:51:00Z</dcterms:created>
  <dcterms:modified xsi:type="dcterms:W3CDTF">2019-11-20T20:51:00Z</dcterms:modified>
</cp:coreProperties>
</file>