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658" w:rsidRPr="00EA4149" w:rsidRDefault="004E6658" w:rsidP="004E6658">
      <w:pPr>
        <w:jc w:val="center"/>
        <w:rPr>
          <w:b/>
          <w:szCs w:val="22"/>
        </w:rPr>
      </w:pPr>
      <w:bookmarkStart w:id="0" w:name="_GoBack"/>
      <w:bookmarkEnd w:id="0"/>
      <w:r w:rsidRPr="00EA4149">
        <w:rPr>
          <w:b/>
          <w:szCs w:val="22"/>
        </w:rPr>
        <w:t>Tuesday, February 26, 2019</w:t>
      </w:r>
    </w:p>
    <w:p w:rsidR="004E6658" w:rsidRPr="00EA4149" w:rsidRDefault="004E6658" w:rsidP="004E6658">
      <w:pPr>
        <w:jc w:val="center"/>
        <w:rPr>
          <w:b/>
          <w:szCs w:val="22"/>
        </w:rPr>
      </w:pPr>
      <w:r w:rsidRPr="00EA4149">
        <w:rPr>
          <w:b/>
          <w:szCs w:val="22"/>
        </w:rPr>
        <w:t>(Statewide Session)</w:t>
      </w:r>
    </w:p>
    <w:p w:rsidR="004E6658" w:rsidRPr="00EA4149" w:rsidRDefault="004E6658" w:rsidP="004E6658">
      <w:pPr>
        <w:rPr>
          <w:szCs w:val="22"/>
        </w:rPr>
      </w:pPr>
    </w:p>
    <w:p w:rsidR="004E6658" w:rsidRPr="00EA4149" w:rsidRDefault="004E6658" w:rsidP="004E6658">
      <w:pPr>
        <w:rPr>
          <w:strike/>
          <w:szCs w:val="22"/>
        </w:rPr>
      </w:pPr>
      <w:r w:rsidRPr="00EA4149">
        <w:rPr>
          <w:strike/>
          <w:szCs w:val="22"/>
        </w:rPr>
        <w:t>Indicates Matter Stricken</w:t>
      </w:r>
    </w:p>
    <w:p w:rsidR="004E6658" w:rsidRPr="00EA4149" w:rsidRDefault="004E6658" w:rsidP="004E6658">
      <w:pPr>
        <w:rPr>
          <w:szCs w:val="22"/>
          <w:u w:val="single"/>
        </w:rPr>
      </w:pPr>
      <w:r w:rsidRPr="00EA4149">
        <w:rPr>
          <w:szCs w:val="22"/>
          <w:u w:val="single"/>
        </w:rPr>
        <w:t>Indicates New Matter</w:t>
      </w:r>
    </w:p>
    <w:p w:rsidR="004E6658" w:rsidRPr="00EA4149" w:rsidRDefault="004E6658" w:rsidP="004E6658">
      <w:pPr>
        <w:rPr>
          <w:szCs w:val="22"/>
        </w:rPr>
      </w:pPr>
    </w:p>
    <w:p w:rsidR="004E6658" w:rsidRPr="00EA4149" w:rsidRDefault="004E6658" w:rsidP="004E6658">
      <w:pPr>
        <w:rPr>
          <w:szCs w:val="22"/>
        </w:rPr>
      </w:pPr>
      <w:r w:rsidRPr="00EA4149">
        <w:rPr>
          <w:szCs w:val="22"/>
        </w:rPr>
        <w:tab/>
        <w:t xml:space="preserve">The Senate assembled at </w:t>
      </w:r>
      <w:r w:rsidRPr="00EA4149">
        <w:rPr>
          <w:color w:val="auto"/>
          <w:szCs w:val="22"/>
        </w:rPr>
        <w:t>11:45 A.M</w:t>
      </w:r>
      <w:r w:rsidRPr="00EA4149">
        <w:rPr>
          <w:szCs w:val="22"/>
        </w:rPr>
        <w:t>., the hour to which it stood adjourned, and was called to order by the PRESIDENT.</w:t>
      </w:r>
    </w:p>
    <w:p w:rsidR="004E6658" w:rsidRPr="00EA4149" w:rsidRDefault="004E6658" w:rsidP="004E6658">
      <w:pPr>
        <w:rPr>
          <w:szCs w:val="22"/>
        </w:rPr>
      </w:pPr>
      <w:r w:rsidRPr="00EA4149">
        <w:rPr>
          <w:szCs w:val="22"/>
        </w:rPr>
        <w:tab/>
        <w:t>A quorum being present, the proceedings were opened with a devotion by Senator ALEXANDER as follows:</w:t>
      </w:r>
    </w:p>
    <w:p w:rsidR="004E6658" w:rsidRPr="00EA4149" w:rsidRDefault="004E6658" w:rsidP="004E6658">
      <w:pPr>
        <w:rPr>
          <w:szCs w:val="22"/>
        </w:rPr>
      </w:pPr>
    </w:p>
    <w:p w:rsidR="004E6658" w:rsidRPr="00EA4149" w:rsidRDefault="004E6658" w:rsidP="004E6658">
      <w:pPr>
        <w:rPr>
          <w:szCs w:val="22"/>
        </w:rPr>
      </w:pPr>
      <w:r w:rsidRPr="00EA4149">
        <w:rPr>
          <w:szCs w:val="22"/>
        </w:rPr>
        <w:t>Philippians 4:13</w:t>
      </w:r>
    </w:p>
    <w:p w:rsidR="004E6658" w:rsidRPr="00EA4149" w:rsidRDefault="004E6658" w:rsidP="004E6658">
      <w:pPr>
        <w:rPr>
          <w:szCs w:val="22"/>
        </w:rPr>
      </w:pPr>
      <w:r w:rsidRPr="00EA4149">
        <w:rPr>
          <w:szCs w:val="22"/>
        </w:rPr>
        <w:tab/>
        <w:t>“I can do all things through Christ who strengthens me.”</w:t>
      </w:r>
    </w:p>
    <w:p w:rsidR="004E6658" w:rsidRPr="00EA4149" w:rsidRDefault="004E6658" w:rsidP="004E6658">
      <w:pPr>
        <w:rPr>
          <w:szCs w:val="22"/>
        </w:rPr>
      </w:pPr>
      <w:r w:rsidRPr="00EA4149">
        <w:rPr>
          <w:szCs w:val="22"/>
        </w:rPr>
        <w:tab/>
        <w:t>Let us pray.  Loving and faithful God, in whose presence the dark night of anxiety and worry are dispelled by the dawn of Your sacred Word and promises. We praise You for being our joy when we are down and our strength when we are weak.  You know that beneath the surface of our public persona, we carry many concerns -- concerns about difficult family problems, scary health issues and mounting financial pressures. But worry changes nothing but the worrier. All it does is sap our energy and diminish our hope.</w:t>
      </w:r>
    </w:p>
    <w:p w:rsidR="004E6658" w:rsidRPr="00EA4149" w:rsidRDefault="004E6658" w:rsidP="004E6658">
      <w:pPr>
        <w:rPr>
          <w:szCs w:val="22"/>
        </w:rPr>
      </w:pPr>
      <w:r w:rsidRPr="00EA4149">
        <w:rPr>
          <w:szCs w:val="22"/>
        </w:rPr>
        <w:tab/>
        <w:t>So today, O Lord, as we celebrate with Dabo Swinney and the Clemson National Champions in Joint Assembly, we acknowledge Your merciful kindness and celebrate Your promise to take on our burdens and release us from the crippling effects of worry.  Through the power of Your holy name we pray, Amen.</w:t>
      </w:r>
    </w:p>
    <w:p w:rsidR="004E6658" w:rsidRPr="00EA4149" w:rsidRDefault="004E6658" w:rsidP="004E6658">
      <w:pPr>
        <w:tabs>
          <w:tab w:val="right" w:pos="8640"/>
        </w:tabs>
        <w:rPr>
          <w:szCs w:val="22"/>
        </w:rPr>
      </w:pPr>
    </w:p>
    <w:p w:rsidR="004E6658" w:rsidRPr="00EA4149" w:rsidRDefault="004E6658" w:rsidP="004E6658">
      <w:pPr>
        <w:tabs>
          <w:tab w:val="right" w:pos="8640"/>
        </w:tabs>
        <w:rPr>
          <w:szCs w:val="22"/>
        </w:rPr>
      </w:pPr>
      <w:r w:rsidRPr="00EA4149">
        <w:rPr>
          <w:szCs w:val="22"/>
        </w:rPr>
        <w:tab/>
        <w:t>The PRESIDENT called for Petitions, Memorials, Presentments of Grand Juries and such like papers.</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color w:val="auto"/>
          <w:szCs w:val="22"/>
        </w:rPr>
      </w:pPr>
      <w:r w:rsidRPr="00EA4149">
        <w:rPr>
          <w:b/>
          <w:color w:val="auto"/>
          <w:szCs w:val="22"/>
        </w:rPr>
        <w:t>RECESS</w:t>
      </w:r>
    </w:p>
    <w:p w:rsidR="004E6658" w:rsidRPr="00EA4149" w:rsidRDefault="004E6658" w:rsidP="004E6658">
      <w:pPr>
        <w:tabs>
          <w:tab w:val="right" w:pos="8640"/>
        </w:tabs>
        <w:rPr>
          <w:szCs w:val="22"/>
        </w:rPr>
      </w:pPr>
      <w:r w:rsidRPr="00EA4149">
        <w:rPr>
          <w:szCs w:val="22"/>
        </w:rPr>
        <w:tab/>
        <w:t>At 11:50 A.M., on motion of Senator MASSEY, the Senate receded from business for the purpose of attending the Joint Assembly.</w:t>
      </w:r>
    </w:p>
    <w:p w:rsidR="004E6658" w:rsidRPr="00EA4149" w:rsidRDefault="004E6658" w:rsidP="004E6658">
      <w:pPr>
        <w:tabs>
          <w:tab w:val="right" w:pos="8640"/>
        </w:tabs>
        <w:rPr>
          <w:szCs w:val="22"/>
        </w:rPr>
      </w:pPr>
    </w:p>
    <w:p w:rsidR="004E6658" w:rsidRPr="00EA4149" w:rsidRDefault="004E6658" w:rsidP="004E6658">
      <w:pPr>
        <w:tabs>
          <w:tab w:val="clear" w:pos="216"/>
          <w:tab w:val="clear" w:pos="432"/>
          <w:tab w:val="clear" w:pos="648"/>
          <w:tab w:val="left" w:pos="720"/>
        </w:tabs>
        <w:jc w:val="center"/>
        <w:rPr>
          <w:szCs w:val="22"/>
        </w:rPr>
      </w:pPr>
      <w:r w:rsidRPr="00EA4149">
        <w:rPr>
          <w:b/>
          <w:bCs/>
          <w:szCs w:val="22"/>
        </w:rPr>
        <w:t>JOINT ASSEMBLY</w:t>
      </w:r>
      <w:r w:rsidRPr="00EA4149">
        <w:rPr>
          <w:b/>
          <w:bCs/>
          <w:szCs w:val="22"/>
        </w:rPr>
        <w:br/>
        <w:t>Coach Dabo Swinney Address</w:t>
      </w:r>
    </w:p>
    <w:p w:rsidR="004E6658" w:rsidRPr="00EA4149" w:rsidRDefault="004E6658" w:rsidP="004E6658">
      <w:pPr>
        <w:tabs>
          <w:tab w:val="left" w:pos="180"/>
          <w:tab w:val="left" w:pos="360"/>
          <w:tab w:val="left" w:pos="540"/>
          <w:tab w:val="left" w:pos="720"/>
          <w:tab w:val="left" w:pos="900"/>
        </w:tabs>
        <w:rPr>
          <w:bCs/>
          <w:szCs w:val="22"/>
        </w:rPr>
      </w:pPr>
      <w:r w:rsidRPr="00EA4149">
        <w:rPr>
          <w:szCs w:val="22"/>
        </w:rPr>
        <w:tab/>
      </w:r>
      <w:r w:rsidRPr="00EA4149">
        <w:rPr>
          <w:szCs w:val="22"/>
        </w:rPr>
        <w:tab/>
      </w:r>
      <w:r w:rsidRPr="00EA4149">
        <w:rPr>
          <w:bCs/>
          <w:szCs w:val="22"/>
        </w:rPr>
        <w:t>At 12:00 Noon, the Senate appeared in the Hall of the House.</w:t>
      </w:r>
    </w:p>
    <w:p w:rsidR="004E6658" w:rsidRPr="00EA4149" w:rsidRDefault="004E6658" w:rsidP="004E6658">
      <w:pPr>
        <w:tabs>
          <w:tab w:val="left" w:pos="180"/>
          <w:tab w:val="left" w:pos="360"/>
          <w:tab w:val="left" w:pos="540"/>
          <w:tab w:val="left" w:pos="720"/>
          <w:tab w:val="left" w:pos="900"/>
        </w:tabs>
        <w:rPr>
          <w:bCs/>
          <w:szCs w:val="22"/>
        </w:rPr>
      </w:pPr>
      <w:r w:rsidRPr="00EA4149">
        <w:rPr>
          <w:bCs/>
          <w:szCs w:val="22"/>
        </w:rPr>
        <w:tab/>
        <w:t>The PRESIDENT of the Senate called the Joint Assembly to order and announced that it had convened under the terms of a Concurrent Resolution adopted by both Houses.</w:t>
      </w:r>
    </w:p>
    <w:p w:rsidR="004E6658" w:rsidRPr="00EA4149" w:rsidRDefault="004E6658" w:rsidP="004E6658">
      <w:pPr>
        <w:tabs>
          <w:tab w:val="left" w:pos="180"/>
          <w:tab w:val="left" w:pos="360"/>
          <w:tab w:val="left" w:pos="540"/>
          <w:tab w:val="left" w:pos="720"/>
          <w:tab w:val="left" w:pos="900"/>
        </w:tabs>
        <w:rPr>
          <w:bCs/>
          <w:szCs w:val="22"/>
        </w:rPr>
      </w:pPr>
      <w:r w:rsidRPr="00EA4149">
        <w:rPr>
          <w:bCs/>
          <w:szCs w:val="22"/>
        </w:rPr>
        <w:tab/>
        <w:t>S. 343</w:t>
      </w:r>
      <w:r w:rsidRPr="00EA4149">
        <w:rPr>
          <w:bCs/>
          <w:szCs w:val="22"/>
        </w:rPr>
        <w:fldChar w:fldCharType="begin"/>
      </w:r>
      <w:r w:rsidRPr="00EA4149">
        <w:rPr>
          <w:bCs/>
          <w:szCs w:val="22"/>
        </w:rPr>
        <w:instrText xml:space="preserve"> XE "S. 343" \b </w:instrText>
      </w:r>
      <w:r w:rsidRPr="00EA4149">
        <w:rPr>
          <w:bCs/>
          <w:szCs w:val="22"/>
        </w:rPr>
        <w:fldChar w:fldCharType="end"/>
      </w:r>
      <w:r w:rsidRPr="00EA4149">
        <w:rPr>
          <w:bCs/>
          <w:szCs w:val="22"/>
        </w:rPr>
        <w:t xml:space="preserve"> -- Senators Alexander, Martin, Talley and Turner:  A CONCURRENT RESOLUTION TO CONGRATULATE THE CLEMSON UNIVERSITY FOOTBALL TEAM AND COACHES FOR </w:t>
      </w:r>
      <w:r w:rsidRPr="00EA4149">
        <w:rPr>
          <w:bCs/>
          <w:szCs w:val="22"/>
        </w:rPr>
        <w:lastRenderedPageBreak/>
        <w:t>WINNING THE 2018 COLLEGE FOOTBALL PLAYOFF NATIONAL CHAMPIONSHIP TITLE, TO RECOGNIZE THE TEAM’S NUMEROUS ACCOMPLISHMENTS DURING THE SEASON, TO INVITE THE NUMBER</w:t>
      </w:r>
      <w:r w:rsidRPr="00EA4149">
        <w:rPr>
          <w:bCs/>
          <w:szCs w:val="22"/>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4E6658" w:rsidRPr="00EA4149" w:rsidRDefault="004E6658" w:rsidP="004E6658">
      <w:pPr>
        <w:tabs>
          <w:tab w:val="left" w:pos="180"/>
          <w:tab w:val="left" w:pos="360"/>
          <w:tab w:val="left" w:pos="540"/>
          <w:tab w:val="left" w:pos="720"/>
          <w:tab w:val="left" w:pos="900"/>
        </w:tabs>
        <w:rPr>
          <w:bCs/>
          <w:color w:val="auto"/>
          <w:szCs w:val="22"/>
        </w:rPr>
      </w:pPr>
      <w:r w:rsidRPr="00EA4149">
        <w:rPr>
          <w:bCs/>
          <w:szCs w:val="22"/>
        </w:rPr>
        <w:tab/>
        <w:t xml:space="preserve">Coach Dabo Swinney was escorted to the rostrum by Senators ALEXANDER, GROOMS, CAMPBELL, TURNER, WILLIAMS and HARPOOTLIAN and Representatives </w:t>
      </w:r>
      <w:r w:rsidRPr="00EA4149">
        <w:rPr>
          <w:bCs/>
          <w:color w:val="auto"/>
          <w:szCs w:val="22"/>
        </w:rPr>
        <w:t>V.S. Moss, McCravy, Atkinson, Clary, Forrester and Elliott.</w:t>
      </w:r>
    </w:p>
    <w:p w:rsidR="004E6658" w:rsidRPr="00EA4149" w:rsidRDefault="004E6658" w:rsidP="004E6658">
      <w:pPr>
        <w:tabs>
          <w:tab w:val="left" w:pos="180"/>
          <w:tab w:val="left" w:pos="360"/>
          <w:tab w:val="left" w:pos="540"/>
          <w:tab w:val="left" w:pos="720"/>
          <w:tab w:val="left" w:pos="900"/>
        </w:tabs>
        <w:rPr>
          <w:bCs/>
          <w:szCs w:val="22"/>
        </w:rPr>
      </w:pPr>
      <w:r w:rsidRPr="00EA4149">
        <w:rPr>
          <w:bCs/>
          <w:szCs w:val="22"/>
        </w:rPr>
        <w:tab/>
        <w:t>The PRESIDENT of the Senate introduced Coach Dabo Swinney of Clemson University. Coach Swinney addressed the Joint Assembly as follows:</w:t>
      </w:r>
    </w:p>
    <w:p w:rsidR="004E6658" w:rsidRPr="00EA4149" w:rsidRDefault="004E6658" w:rsidP="004E6658">
      <w:pPr>
        <w:tabs>
          <w:tab w:val="left" w:pos="180"/>
          <w:tab w:val="left" w:pos="360"/>
          <w:tab w:val="left" w:pos="540"/>
          <w:tab w:val="left" w:pos="720"/>
          <w:tab w:val="left" w:pos="900"/>
        </w:tabs>
        <w:jc w:val="center"/>
        <w:rPr>
          <w:b/>
          <w:bCs/>
          <w:szCs w:val="22"/>
        </w:rPr>
      </w:pPr>
      <w:r w:rsidRPr="00EA4149">
        <w:rPr>
          <w:b/>
          <w:bCs/>
          <w:szCs w:val="22"/>
        </w:rPr>
        <w:t>Address by Coach Dabo Swinney</w:t>
      </w:r>
      <w:r w:rsidRPr="00EA4149">
        <w:rPr>
          <w:b/>
          <w:bCs/>
          <w:szCs w:val="22"/>
        </w:rPr>
        <w:br/>
        <w:t>Head Football Coach, Clemson University</w:t>
      </w:r>
      <w:r w:rsidRPr="00EA4149">
        <w:rPr>
          <w:b/>
          <w:bCs/>
          <w:szCs w:val="22"/>
        </w:rPr>
        <w:br/>
        <w:t>2018 College Football National Champions</w:t>
      </w:r>
    </w:p>
    <w:p w:rsidR="004E6658" w:rsidRPr="00EA4149" w:rsidRDefault="004E6658" w:rsidP="004E6658">
      <w:pPr>
        <w:tabs>
          <w:tab w:val="left" w:pos="180"/>
          <w:tab w:val="left" w:pos="360"/>
          <w:tab w:val="left" w:pos="540"/>
          <w:tab w:val="left" w:pos="720"/>
          <w:tab w:val="left" w:pos="900"/>
        </w:tabs>
        <w:rPr>
          <w:bCs/>
          <w:szCs w:val="22"/>
        </w:rPr>
      </w:pPr>
    </w:p>
    <w:p w:rsidR="004E6658" w:rsidRPr="00EA4149" w:rsidRDefault="004E6658" w:rsidP="004E6658">
      <w:pPr>
        <w:rPr>
          <w:szCs w:val="22"/>
        </w:rPr>
      </w:pPr>
      <w:r w:rsidRPr="00EA4149">
        <w:rPr>
          <w:szCs w:val="22"/>
        </w:rPr>
        <w:tab/>
        <w:t xml:space="preserve">Mr. PRESIDENT, Mr. Speaker, and Clemsonstonians. It is an honor to be here with you today. It is truly an honor to be in your presence once again, but I just want to say thank you for this day and the opportunity that we have to come back together. I want to say “thank you for the recognition.” It is still kind of </w:t>
      </w:r>
      <w:r w:rsidR="00EA4149" w:rsidRPr="00EA4149">
        <w:rPr>
          <w:szCs w:val="22"/>
        </w:rPr>
        <w:t>surreal</w:t>
      </w:r>
      <w:r w:rsidRPr="00EA4149">
        <w:rPr>
          <w:szCs w:val="22"/>
        </w:rPr>
        <w:t xml:space="preserve"> that I am here. First of all that I have had the opportunity to do this once, but to have the opportunity to be in front of you again is really a privilege. It is a great honor and something that I do deeply appreciate. I know that your time is incredibly valuable. I also want to thank you for your investment into Clemson University and all the universities in this great State that we live in and all the opportunities that you provide for young people throughout the State of South Carolina. I want say, “Thank you for that” deeper.</w:t>
      </w:r>
    </w:p>
    <w:p w:rsidR="004E6658" w:rsidRPr="00EA4149" w:rsidRDefault="004E6658" w:rsidP="004E6658">
      <w:pPr>
        <w:rPr>
          <w:szCs w:val="22"/>
        </w:rPr>
      </w:pPr>
      <w:r w:rsidRPr="00EA4149">
        <w:rPr>
          <w:szCs w:val="22"/>
        </w:rPr>
        <w:tab/>
        <w:t xml:space="preserve">It is an honor once again to be here to represent Clemson and our football team. From our football team, today, alongside me, Garrett Williams will be here a little bit later. But from Spartanburg, South Carolina, the three-time 100-meter, 200-meter State Champ and a two-time National Champ, and a three-time ACC Champ is one of the best that this State has ever produced and he is from Spartanburg High School, Tavien Feaster, right here. Just an incredible young man, who will graduate in December and he is poised to have another great year. And, he will have an opportunity to play some football after Clemson, </w:t>
      </w:r>
      <w:r w:rsidRPr="00EA4149">
        <w:rPr>
          <w:szCs w:val="22"/>
        </w:rPr>
        <w:lastRenderedPageBreak/>
        <w:t xml:space="preserve">without a doubt, if the good Lord keeps him healthy. He will be a graduate and I always tell people that these are student athletes. The student part is the financial security for the rest of your life. The athlete part is just those extra skills that kind of help you compete a little bit better, and separate yourself from the pack, if you will. Tavien is a good representative of Clemson. </w:t>
      </w:r>
    </w:p>
    <w:p w:rsidR="004E6658" w:rsidRPr="00EA4149" w:rsidRDefault="004E6658" w:rsidP="004E6658">
      <w:pPr>
        <w:rPr>
          <w:szCs w:val="22"/>
        </w:rPr>
      </w:pPr>
      <w:r w:rsidRPr="00EA4149">
        <w:rPr>
          <w:szCs w:val="22"/>
        </w:rPr>
        <w:tab/>
        <w:t xml:space="preserve">Also, a special guest, and cool for me, is my oldest son, who will be a junior on the team and is a receiver and the starting holder. He made a 4.0 this Spring, definitely took after his mother, but he is South Carolina educated, attending preschool, kindergarten, elementary school, middle school and high school, and now a junior at Clemson University next year. So it is really cool to have my son, Will Swinney, here with us today, as well. </w:t>
      </w:r>
    </w:p>
    <w:p w:rsidR="004E6658" w:rsidRPr="00EA4149" w:rsidRDefault="004E6658" w:rsidP="004E6658">
      <w:pPr>
        <w:rPr>
          <w:szCs w:val="22"/>
        </w:rPr>
      </w:pPr>
      <w:r w:rsidRPr="00EA4149">
        <w:rPr>
          <w:szCs w:val="22"/>
        </w:rPr>
        <w:tab/>
        <w:t xml:space="preserve">I am going to try to be brief, but it is very seldom when you get an opportunity like this, and I hope that I get many, many more to be quite honest with you. But again, it is a privilege to stand up here and represent Clemson University, our football team, Dan Radakovich, our </w:t>
      </w:r>
      <w:r w:rsidR="00717B08">
        <w:rPr>
          <w:szCs w:val="22"/>
        </w:rPr>
        <w:t>b</w:t>
      </w:r>
      <w:r w:rsidRPr="00EA4149">
        <w:rPr>
          <w:szCs w:val="22"/>
        </w:rPr>
        <w:t>oard, President Clements -- it is an honor. I always tell people, we are not the house. I tell my players that all the time, we are not the House. Clemson University is the house, but we are kind of the front porch. We are that front yard, and curb appeal matters. If you know anything about real estate, if it does not look good from the front porch and the curb appeal, a lot of times they are not going to stop and look. And so, I do realize the importance of Clemson Football to Clemson University. And we take great pride in trying to perform our role and hopefully, build our brand, where people want to come to this State. And people want to come to check out Clemson. So it is an honor to have the opportunity to represent all the great people involved in this wonderful university. What a special year!</w:t>
      </w:r>
    </w:p>
    <w:p w:rsidR="004E6658" w:rsidRPr="00EA4149" w:rsidRDefault="004E6658" w:rsidP="004E6658">
      <w:pPr>
        <w:rPr>
          <w:szCs w:val="22"/>
        </w:rPr>
      </w:pPr>
      <w:r w:rsidRPr="00EA4149">
        <w:rPr>
          <w:szCs w:val="22"/>
        </w:rPr>
        <w:tab/>
        <w:t xml:space="preserve">That is really kind of an understatement. You have heard me say many times that the fun is in the winning. I tell that to our players all the time because the fun is in the winning. But to me, the most important thing is how you win. It is really the legacy which matters more than anything. Yes, it is fun to win, and I think, how you win is what matters. This team, yes, on the field, 15-0, the first team in the history of college football, in modern day football, to do this and not only did they do it, they did it in an unbelievable dominate fashion. They won 13 out of 15 games by 20 plus, including beating Alabama by four touchdowns.  You know, this team won their fourth ACC Championship game in a row. All this is great, the winning on the field, but let me tell you how they did it. First of all, we started in the summer, the Sunday before we kicked it off, we had our Solid Orange event -- the whole Athletic Department, and they give this thing called the “President’s Cup” away. We are the first ones to win it back to back. We have never won it in football, and we won it, and then we came back this year, and we won it again. This goes to the athletic program, a competition between all the athletic teams at Clemson University. So we kicked our season off by winning the “President’s Cup” and then we came back, and yes, we are 15 and 0, but we had the most 3.0’s that we have had in the history of Clemson football. We had 66 guys make a 3.0 or better. Last year, when I was here, two years ago, we had also had set the record, in which we had 48 guys make a 3.0 or better. Now, here I am two years later, and we had 66 guys, in the midst of the best season in college football history, we also had the best that we have ever had off the field academically. We had 66 guys to make a 3.0 or better. </w:t>
      </w:r>
    </w:p>
    <w:p w:rsidR="004E6658" w:rsidRPr="00EA4149" w:rsidRDefault="004E6658" w:rsidP="004E6658">
      <w:pPr>
        <w:rPr>
          <w:szCs w:val="22"/>
        </w:rPr>
      </w:pPr>
      <w:r w:rsidRPr="00EA4149">
        <w:rPr>
          <w:szCs w:val="22"/>
        </w:rPr>
        <w:tab/>
        <w:t>With that, we also had the highest team GPA, and then get to the bowl season where there are 80 teams in bowls throughout the country. We had the most graduates of any team in the 80 teams and we won the American Football Coaches Association Top Academic Award, No. 1 in the country to academic achievement. And then Christian Wilkins, everyone knows Christian Wilkins for who he is on the field, but how about who he is off of the field. He left Clemson in three and ½ years with an undergraduate, a master’s degree, and never made below a 3.0 in his entire Clemson career. So, as a result of that, up in New York, in the Hall of Fame in December, the Hall of Fame recognizes the Top Student Athlete Football Player, all levels, every level of college football, so it is basically the “Academic Heisman”. And Christian Wilkins won the Campbell Trophy. And just a couple of weeks ago, the Bowden Award was given out. The Bowden Award is basically the “Character Heisman” of college football and that went to Hunter Renfrow. So yes, it was a special year, it was amazing, and yes, we won. But the legacy of that team is how we won -- and the standard that they set, the examples that they set to all the guys that are still on the team, and the guys that are coming back. To me, that is what made it so enjoyable to be a part of this team, because I was surrounded by a group of young people completely committed to excellence in all areas of their lives.</w:t>
      </w:r>
    </w:p>
    <w:p w:rsidR="004E6658" w:rsidRPr="00EA4149" w:rsidRDefault="004E6658" w:rsidP="004E6658">
      <w:pPr>
        <w:rPr>
          <w:szCs w:val="22"/>
        </w:rPr>
      </w:pPr>
      <w:r w:rsidRPr="00EA4149">
        <w:rPr>
          <w:szCs w:val="22"/>
        </w:rPr>
        <w:tab/>
        <w:t>I said in an interview with ESPN’s Tom Rinaldi, immediately after the game, I said the following: “When you get a group of young people that believe, that are passionate, that love each other, that sacrifice, that are committed to a single purpose, you better lookout, because great things can happen.” And here at this State House, a few years ago, I said, “Football unifies.” And I still believe that more than ever. I look at the group of young men that represented Clemson, and the State of South Carolina in front of a national television audience of nearly 28 million people and I see a group that could have had every single excuse to be divided. They represented 87 different cities, 18 different states, they held different religious beliefs, politic beliefs, they came from different families, different neighborhoods, different socio-economic backgrounds, they lost teammates by transfer, and even one by an untimely passing in the middle of our season. We had high profile, first-round type guys, that could have easily been distracted or looking ahead; instead, this group of young men was a team in every sense of the word. They loved each other and every day they were committed to the singleness of purpose of making the 2018 Clemson Tigers the best that they could possibly be. So yes, football unifies and yes, football is a game. But it is one that provides us a roadmap of the things that we can all accomplish when we believe, when we love, and when we sacrifice in the pursuit of common goals.</w:t>
      </w:r>
    </w:p>
    <w:p w:rsidR="004E6658" w:rsidRPr="00EA4149" w:rsidRDefault="004E6658" w:rsidP="004E6658">
      <w:pPr>
        <w:widowControl w:val="0"/>
        <w:rPr>
          <w:szCs w:val="22"/>
        </w:rPr>
      </w:pPr>
      <w:r w:rsidRPr="00EA4149">
        <w:rPr>
          <w:szCs w:val="22"/>
        </w:rPr>
        <w:tab/>
        <w:t>Football unifies and we hope that we showed that to the State of South Carolina and to the world on that January 9, 2019, in northern California.  And specifically, I hope that we showed that to this group in this room.  The same things that won big for us, will win big for this State and the people in this room and it is called “team” --  and it is the ingredients of team, it is sacrifice.  You have to be willing to sacrifice for the betterment of the team.  Together everyone accomplishes more.  It’s common purpose, it is having a common purpose, which our football team had.  It has a common purpose, a bunch of individuals coming together for a common purpose --  love, trust, respect, passion -- nothing great happens without some passion and enthusiasm.  Passion to me -- to be a great coach -- a lot of people choose careers, but to be great at something, you should be called to do it.  I know that I was called to coach and I am passionate about coaching.  And you should be called, not just elected. You should be called and passionate about the common purpose.  Through that common purpose, you find common ground.  Our team had a belief and a positive outcome, even when a guy was running to win the game, K’Von Wallace punches the ball out of the goal line.  Our team believed in a positive outcome.  When we were down at Syracuse, had a lot of drama that week,  and a quarterback is gone and the other guy is out in a quarter and a half and you have your third, fourth team guy that does not have a completion and it is 4</w:t>
      </w:r>
      <w:r w:rsidRPr="00EA4149">
        <w:rPr>
          <w:szCs w:val="22"/>
          <w:vertAlign w:val="superscript"/>
        </w:rPr>
        <w:t>th</w:t>
      </w:r>
      <w:r w:rsidRPr="00EA4149">
        <w:rPr>
          <w:szCs w:val="22"/>
        </w:rPr>
        <w:t xml:space="preserve"> and 6 -- belief in a positive outcome -- an understanding that it is okay to disagree, but not to be disagreeable.  Our team disagrees all the time. Our coaches disagree all the time, but we are not disagreeable.  Even in the Bible, it says, “Iron sharpens iron.”  One man sharpens another.  Listen, have you ever seen iron sharpen iron?  There are some sparks that fly from time to time.  That is okay, so just like in my team</w:t>
      </w:r>
      <w:r w:rsidR="00EA4149" w:rsidRPr="00EA4149">
        <w:rPr>
          <w:szCs w:val="22"/>
        </w:rPr>
        <w:t xml:space="preserve"> </w:t>
      </w:r>
      <w:r w:rsidRPr="00EA4149">
        <w:rPr>
          <w:szCs w:val="22"/>
        </w:rPr>
        <w:t>room, being here in this room, there are many different people in this room, different races, different religions, different politic beliefs, different backgrounds, different communities, but I would just say to you, today, we are all on the same team.  We are all South Carolinians.  You are all on the same team.  You are not competing.  When teams compete against one another, it is hard to be successful.  You are all on the same team.  And my team -- my team came together because they love football and they love their school.  Because they worked together, they achieved their common goals -- a bunch of uncommon people coming together with a common purpose to achieve their common goals.</w:t>
      </w:r>
    </w:p>
    <w:p w:rsidR="004E6658" w:rsidRPr="00EA4149" w:rsidRDefault="004E6658" w:rsidP="004E6658">
      <w:pPr>
        <w:widowControl w:val="0"/>
        <w:rPr>
          <w:szCs w:val="22"/>
        </w:rPr>
      </w:pPr>
      <w:r w:rsidRPr="00EA4149">
        <w:rPr>
          <w:szCs w:val="22"/>
        </w:rPr>
        <w:tab/>
        <w:t>You may have differences just like my team, but I know that you all love South Carolina and the people of this State.  And that common bond should create the singleness of purpose that it takes to work together to make South Carolina the best that it can be.  And that is what we try to do at Clemson every year.  There is nothing in our building that says: “Win the National Championship.”  We want to be the best that we can be.  And when I got the job at Clemson and I went to my first board meeting and you have probably heard me say this before, someone said that we want to be like Georgia, like Florida, like this and be great academically.  I could not hold my tongue, and I knew that I may be fired on the spot, but I said, “I have a job today and that is not my vision for Clemson at all.  I want Clemson to be the best version of Clemson.  In fact, I want other people to one day say, you know what, I want to be like Clemson.”  And that is exactly what I would say because I know the common bond of everyone in this room is that you love this State and you love the people of this State.  And to me that creates that singleness of purpose to make South Carolina the best that it can be.  Not only make it the best that it can be, but make South Carolina the example for other states to want to come here to figure out how does that State do it.  Because they have great people, yes we have differences, but they find common ground to work together with love, trust, respect, sacrifice, and commitment.  And it is a beautiful thing, because at the end of the day this is a team.  You don’t always have to like each other.  I tell my players that I don’t always like you, but I always love you.  Just like raising our children.  We always love them, but sometimes we don’t like them.  And I know that is the case in this room from time to time, but my message to you today is: “Be a team, because together everyone accomplishes more.”  Ecclesiastes 4: 9-12: “Two can accomplish more than twice as much as one.  For a triple braided cord is not easily broken.”  I tell my team all the time, we are stronger together.  When you have an offense and a defense and a kicking game that works together, man.  But when you have offense turning the ball over here, and maybe the defense is playing good, and then the kicking game, it is a mess.  And you are kind of running in mud.  But when you work together, great things can happen.</w:t>
      </w:r>
    </w:p>
    <w:p w:rsidR="004E6658" w:rsidRPr="00EA4149" w:rsidRDefault="004E6658" w:rsidP="004E6658">
      <w:pPr>
        <w:widowControl w:val="0"/>
        <w:rPr>
          <w:szCs w:val="22"/>
        </w:rPr>
      </w:pPr>
      <w:r w:rsidRPr="00EA4149">
        <w:rPr>
          <w:szCs w:val="22"/>
        </w:rPr>
        <w:tab/>
        <w:t>I tested my old civic knowledge, US Government, I believe we still have a Judicial Branch, Executive Branch and a Legislative Branch. And that is the offense, the defense and the kicking game, alright.  Sometimes you going along on the offense, making a great thing, and someone is playing defense around you, and then maybe you come together, and then someone decides to punt.  Man, it is a beautiful thing when you can get it all on the same page.  So I will just leave you with that and just know that this group right here -- you are not just elected, you are called.  And so, never forget that you are a team and have the opportunity to be the example.  Not be an example, but be the example of how a group of people can come together who, yes have all different types of backgrounds, but can be a team. Through team, everyone accomplishes more.  God Bless you, Go Tigers and thank you for the opportunity today.</w:t>
      </w:r>
    </w:p>
    <w:p w:rsidR="004E6658" w:rsidRPr="00EA4149" w:rsidRDefault="004E6658" w:rsidP="004E6658">
      <w:pPr>
        <w:tabs>
          <w:tab w:val="left" w:pos="180"/>
          <w:tab w:val="left" w:pos="360"/>
          <w:tab w:val="left" w:pos="540"/>
          <w:tab w:val="left" w:pos="720"/>
          <w:tab w:val="left" w:pos="900"/>
        </w:tabs>
        <w:rPr>
          <w:bCs/>
          <w:szCs w:val="22"/>
        </w:rPr>
      </w:pPr>
    </w:p>
    <w:p w:rsidR="004E6658" w:rsidRPr="00EA4149" w:rsidRDefault="004E6658" w:rsidP="004E6658">
      <w:pPr>
        <w:tabs>
          <w:tab w:val="left" w:pos="180"/>
          <w:tab w:val="left" w:pos="360"/>
          <w:tab w:val="left" w:pos="540"/>
          <w:tab w:val="left" w:pos="720"/>
          <w:tab w:val="left" w:pos="900"/>
        </w:tabs>
        <w:rPr>
          <w:bCs/>
          <w:szCs w:val="22"/>
        </w:rPr>
      </w:pPr>
      <w:r w:rsidRPr="00EA4149">
        <w:rPr>
          <w:bCs/>
          <w:szCs w:val="22"/>
        </w:rPr>
        <w:tab/>
        <w:t>The purposes of the Joint Assembly having been accomplished, the PRESIDENT declared it adjourned, whereupon the Senate returned to its Chamber and was called to order by the PRESIDENT.</w:t>
      </w:r>
    </w:p>
    <w:p w:rsidR="004E6658" w:rsidRPr="00EA4149" w:rsidRDefault="004E6658" w:rsidP="004E6658">
      <w:pPr>
        <w:tabs>
          <w:tab w:val="left" w:pos="180"/>
          <w:tab w:val="left" w:pos="360"/>
          <w:tab w:val="left" w:pos="540"/>
          <w:tab w:val="left" w:pos="720"/>
          <w:tab w:val="left" w:pos="900"/>
        </w:tabs>
        <w:rPr>
          <w:bCs/>
          <w:szCs w:val="22"/>
        </w:rPr>
      </w:pPr>
      <w:r w:rsidRPr="00EA4149">
        <w:rPr>
          <w:bCs/>
          <w:szCs w:val="22"/>
        </w:rPr>
        <w:tab/>
        <w:t>The Senate resumed at</w:t>
      </w:r>
      <w:r w:rsidRPr="00EA4149">
        <w:rPr>
          <w:bCs/>
          <w:color w:val="FF0000"/>
          <w:szCs w:val="22"/>
        </w:rPr>
        <w:t xml:space="preserve"> </w:t>
      </w:r>
      <w:r w:rsidRPr="00EA4149">
        <w:rPr>
          <w:bCs/>
          <w:color w:val="auto"/>
          <w:szCs w:val="22"/>
        </w:rPr>
        <w:t>2:00 P.M.</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Point of Quorum</w:t>
      </w:r>
    </w:p>
    <w:p w:rsidR="004E6658" w:rsidRPr="00EA4149" w:rsidRDefault="004E6658" w:rsidP="004E6658">
      <w:pPr>
        <w:tabs>
          <w:tab w:val="right" w:pos="8640"/>
        </w:tabs>
        <w:rPr>
          <w:szCs w:val="22"/>
        </w:rPr>
      </w:pPr>
      <w:r w:rsidRPr="00EA4149">
        <w:rPr>
          <w:szCs w:val="22"/>
        </w:rPr>
        <w:tab/>
        <w:t>At 2:04 P.M., Senator ALEXANDER made the point that a quorum was not present.  It was ascertained that a quorum was not present.</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Call of the Senate</w:t>
      </w:r>
    </w:p>
    <w:p w:rsidR="004E6658" w:rsidRPr="00EA4149" w:rsidRDefault="004E6658" w:rsidP="004E6658">
      <w:pPr>
        <w:tabs>
          <w:tab w:val="right" w:pos="8640"/>
        </w:tabs>
        <w:rPr>
          <w:szCs w:val="22"/>
        </w:rPr>
      </w:pPr>
      <w:r w:rsidRPr="00EA4149">
        <w:rPr>
          <w:szCs w:val="22"/>
        </w:rPr>
        <w:tab/>
        <w:t>Senator ALEXANDER moved that a Call of the Senate be made.  The following Senators answered the Call:</w:t>
      </w:r>
    </w:p>
    <w:p w:rsidR="004E6658" w:rsidRPr="00EA4149" w:rsidRDefault="004E6658" w:rsidP="004E6658">
      <w:pPr>
        <w:tabs>
          <w:tab w:val="clear" w:pos="216"/>
          <w:tab w:val="clear" w:pos="432"/>
          <w:tab w:val="clear" w:pos="648"/>
          <w:tab w:val="left" w:pos="720"/>
          <w:tab w:val="center" w:pos="4320"/>
          <w:tab w:val="right" w:pos="8640"/>
        </w:tabs>
        <w:rPr>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Alexander</w:t>
      </w:r>
      <w:r w:rsidRPr="00EA4149">
        <w:rPr>
          <w:szCs w:val="22"/>
        </w:rPr>
        <w:tab/>
        <w:t>Bennett</w:t>
      </w:r>
      <w:r w:rsidRPr="00EA4149">
        <w:rPr>
          <w:szCs w:val="22"/>
        </w:rPr>
        <w:tab/>
        <w:t>Campbell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Cash</w:t>
      </w:r>
      <w:r w:rsidRPr="00EA4149">
        <w:rPr>
          <w:szCs w:val="22"/>
        </w:rPr>
        <w:tab/>
        <w:t>Climer</w:t>
      </w:r>
      <w:r w:rsidRPr="00EA4149">
        <w:rPr>
          <w:szCs w:val="22"/>
        </w:rPr>
        <w:tab/>
        <w:t>Corbin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Cromer</w:t>
      </w:r>
      <w:r w:rsidRPr="00EA4149">
        <w:rPr>
          <w:szCs w:val="22"/>
        </w:rPr>
        <w:tab/>
        <w:t>Davis</w:t>
      </w:r>
      <w:r w:rsidRPr="00EA4149">
        <w:rPr>
          <w:szCs w:val="22"/>
        </w:rPr>
        <w:tab/>
        <w:t>Gambrell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Goldfinch</w:t>
      </w:r>
      <w:r w:rsidRPr="00EA4149">
        <w:rPr>
          <w:szCs w:val="22"/>
        </w:rPr>
        <w:tab/>
        <w:t>Grooms</w:t>
      </w:r>
      <w:r w:rsidRPr="00EA4149">
        <w:rPr>
          <w:szCs w:val="22"/>
        </w:rPr>
        <w:tab/>
        <w:t>Hembree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Leatherman</w:t>
      </w:r>
      <w:r w:rsidRPr="00EA4149">
        <w:rPr>
          <w:szCs w:val="22"/>
        </w:rPr>
        <w:tab/>
        <w:t>Malloy</w:t>
      </w:r>
      <w:r w:rsidRPr="00EA4149">
        <w:rPr>
          <w:szCs w:val="22"/>
        </w:rPr>
        <w:tab/>
        <w:t>Martin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Massey</w:t>
      </w:r>
      <w:r w:rsidRPr="00EA4149">
        <w:rPr>
          <w:szCs w:val="22"/>
        </w:rPr>
        <w:tab/>
        <w:t>Peeler</w:t>
      </w:r>
      <w:r w:rsidRPr="00EA4149">
        <w:rPr>
          <w:szCs w:val="22"/>
        </w:rPr>
        <w:tab/>
        <w:t>Rice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Scott</w:t>
      </w:r>
      <w:r w:rsidRPr="00EA4149">
        <w:rPr>
          <w:szCs w:val="22"/>
        </w:rPr>
        <w:tab/>
        <w:t>Setzler</w:t>
      </w:r>
      <w:r w:rsidRPr="00EA4149">
        <w:rPr>
          <w:szCs w:val="22"/>
        </w:rPr>
        <w:tab/>
        <w:t>Shealy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Talley</w:t>
      </w:r>
      <w:r w:rsidRPr="00EA4149">
        <w:rPr>
          <w:szCs w:val="22"/>
        </w:rPr>
        <w:tab/>
        <w:t>Turner</w:t>
      </w:r>
      <w:r w:rsidRPr="00EA4149">
        <w:rPr>
          <w:szCs w:val="22"/>
        </w:rPr>
        <w:tab/>
        <w:t>Verdin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4149">
        <w:rPr>
          <w:szCs w:val="22"/>
        </w:rPr>
        <w:t>Williams</w:t>
      </w:r>
      <w:r w:rsidRPr="00EA4149">
        <w:rPr>
          <w:szCs w:val="22"/>
        </w:rPr>
        <w:tab/>
        <w:t>Young</w:t>
      </w:r>
    </w:p>
    <w:p w:rsidR="004E6658" w:rsidRPr="00EA4149" w:rsidRDefault="004E6658" w:rsidP="004E6658">
      <w:pPr>
        <w:tabs>
          <w:tab w:val="right" w:pos="8640"/>
        </w:tabs>
        <w:rPr>
          <w:szCs w:val="22"/>
        </w:rPr>
      </w:pPr>
    </w:p>
    <w:p w:rsidR="004E6658" w:rsidRPr="00EA4149" w:rsidRDefault="004E6658" w:rsidP="004E6658">
      <w:pPr>
        <w:tabs>
          <w:tab w:val="right" w:pos="8640"/>
        </w:tabs>
        <w:rPr>
          <w:szCs w:val="22"/>
        </w:rPr>
      </w:pPr>
      <w:r w:rsidRPr="00EA4149">
        <w:rPr>
          <w:szCs w:val="22"/>
        </w:rPr>
        <w:tab/>
        <w:t>A quorum being present, the Senate resumed.</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color w:val="auto"/>
          <w:szCs w:val="22"/>
        </w:rPr>
      </w:pPr>
      <w:r w:rsidRPr="00EA4149">
        <w:rPr>
          <w:b/>
          <w:color w:val="auto"/>
          <w:szCs w:val="22"/>
        </w:rPr>
        <w:t>Doctor of the Day</w:t>
      </w:r>
    </w:p>
    <w:p w:rsidR="004E6658" w:rsidRPr="00EA4149" w:rsidRDefault="004E6658" w:rsidP="004E6658">
      <w:pPr>
        <w:tabs>
          <w:tab w:val="right" w:pos="8640"/>
        </w:tabs>
        <w:rPr>
          <w:color w:val="auto"/>
          <w:szCs w:val="22"/>
        </w:rPr>
      </w:pPr>
      <w:r w:rsidRPr="00EA4149">
        <w:rPr>
          <w:color w:val="auto"/>
          <w:szCs w:val="22"/>
        </w:rPr>
        <w:tab/>
        <w:t>Senator TURNER introduced Dr. Rebecca Smith of Simpsonville, S.C., Doctor of the Day.</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Leave of Absence</w:t>
      </w:r>
    </w:p>
    <w:p w:rsidR="004E6658" w:rsidRPr="00EA4149" w:rsidRDefault="004E6658" w:rsidP="004E6658">
      <w:pPr>
        <w:tabs>
          <w:tab w:val="right" w:pos="8640"/>
        </w:tabs>
        <w:rPr>
          <w:szCs w:val="22"/>
        </w:rPr>
      </w:pPr>
      <w:r w:rsidRPr="00EA4149">
        <w:rPr>
          <w:szCs w:val="22"/>
        </w:rPr>
        <w:tab/>
        <w:t>On motion of Senator M.B. MATTHEWS, at  2:20 P.M. Senator KIMPSON  was granted a leave of absence for today.</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Expression of Personal Interest</w:t>
      </w:r>
    </w:p>
    <w:p w:rsidR="004E6658" w:rsidRPr="00EA4149" w:rsidRDefault="004E6658" w:rsidP="004E6658">
      <w:pPr>
        <w:tabs>
          <w:tab w:val="right" w:pos="8640"/>
        </w:tabs>
        <w:rPr>
          <w:szCs w:val="22"/>
        </w:rPr>
      </w:pPr>
      <w:r w:rsidRPr="00EA4149">
        <w:rPr>
          <w:szCs w:val="22"/>
        </w:rPr>
        <w:tab/>
        <w:t>Senator SCOTT rose for an Expression of Personal Interest.</w:t>
      </w:r>
    </w:p>
    <w:p w:rsidR="004E6658" w:rsidRPr="00EA4149" w:rsidRDefault="004E6658" w:rsidP="004E6658">
      <w:pPr>
        <w:tabs>
          <w:tab w:val="right" w:pos="8640"/>
        </w:tabs>
        <w:rPr>
          <w:szCs w:val="22"/>
        </w:rPr>
      </w:pPr>
    </w:p>
    <w:p w:rsidR="004E6658" w:rsidRPr="00EA4149" w:rsidRDefault="004E6658" w:rsidP="004E6658">
      <w:pPr>
        <w:jc w:val="center"/>
        <w:rPr>
          <w:b/>
          <w:szCs w:val="22"/>
        </w:rPr>
      </w:pPr>
      <w:r w:rsidRPr="00EA4149">
        <w:rPr>
          <w:b/>
          <w:szCs w:val="22"/>
        </w:rPr>
        <w:t>Remarks by Senator SCOTT</w:t>
      </w:r>
    </w:p>
    <w:p w:rsidR="004E6658" w:rsidRPr="00EA4149" w:rsidRDefault="004E6658" w:rsidP="004E6658">
      <w:pPr>
        <w:rPr>
          <w:szCs w:val="22"/>
        </w:rPr>
      </w:pPr>
      <w:r w:rsidRPr="00EA4149">
        <w:rPr>
          <w:szCs w:val="22"/>
        </w:rPr>
        <w:tab/>
        <w:t>Thank you, Mr. PRESIDENT, members of the Senate. I didn't realize that the leader would put me in this position.  Yesterday morning, I was in Orangeburg somewhere around 7:45 A.M.  I was trailing some other board members going to a board meeting and decided to take a short cut. I was in line at the light, and someone says, “Take the shortcut”.  So, I took the short cut to go down Old Orangeburg Road. Approximately five blocks away from the time I made the turn, less than a mile, there was a vehicle in the left-hand lane coming down.  I noticed the vehicle was driving completely out of control.  I slowed my vehicle down and if I had stayed the same pace that vehicle probably would have had a great chance of either hitting me head-on or hitting me through the door.  The vehicle then came across the right lane that I was in, hit the guardrail, flipped over, and went down into a ravine.  In the ravine two ladies were trapped in a car and the car was already in flames.  I went down into the ravine and tried to get others to go.  There was hesitation because the car was on fire.  We got down, and the driver was trapped by the door.  We opened the door and tried to jam the door open but the driver's foot was caught because of where the foot was placed at the time of the accident, probably because the car had flipped over.  Somehow the door caught her.  I screamed and hollered.  Eventually I got some help.  They helped me to pry the door open.  So I drug the driver, who was an older female, from the car -- probably 10 or 15 feet away from the vehicle.  Then we heard another cry inside the car.  There was another female on the opposite side.  The car was so torn up you couldn't look across the driver's seat to even see the other person.  So we screamed and hollered. By the time another gentleman had come down, I screamed to him, “Get the lady out of the other side” and we were able to get her out -- drug her to the same space.  By the time I looked in the car, it had already been engulfed in flames.  I said to myself, if we had only hesitated another five minutes, both those ladies’ lives would have been taken.  So I thank God for allowing me to be that public servant on that day to save those ladies lives.  I’ll tell you, when a situation happens like that, at first I was a little upset because nobody wanted to help.  But people become afraid of their own lives.  Sometimes we have to go beyond that point in our lives and put our lives in God's hand because God is trying to use us to do something good for somebody else.  I have called the Orangeburg Hospital.  One of the ladies was sent to Richland Providence, a new name in Greenville, Richland Providence Hospital, whatever the name we call ourselves now.  I'm not so sure whether or not it was because of trauma she may have received to the face.  She was very, very bloody.  The lady who got drug out -- of course she filled my shirt and pants with a lot of blood too.  And so as I got back up the hill, the fire engine came.  And of course a lot of police came and eventually the ambulance came.  That was as much as I could stand.  I got back in my vehicle and of course, I went on to my meeting.  So I will say to you, never be surprised at what may happen right in front of you.  Just be careful.  Always look on both sides, because it could happen to you at any time.  Thank you.</w:t>
      </w:r>
    </w:p>
    <w:p w:rsidR="004E6658" w:rsidRPr="00EA4149" w:rsidRDefault="004E6658" w:rsidP="004E6658">
      <w:pPr>
        <w:tabs>
          <w:tab w:val="right" w:pos="8640"/>
        </w:tabs>
        <w:rPr>
          <w:szCs w:val="22"/>
        </w:rPr>
      </w:pPr>
    </w:p>
    <w:p w:rsidR="004E6658" w:rsidRPr="00EA4149" w:rsidRDefault="004E6658" w:rsidP="004E6658">
      <w:pPr>
        <w:tabs>
          <w:tab w:val="right" w:pos="8640"/>
        </w:tabs>
        <w:rPr>
          <w:szCs w:val="22"/>
        </w:rPr>
      </w:pPr>
      <w:r w:rsidRPr="00EA4149">
        <w:rPr>
          <w:szCs w:val="22"/>
        </w:rPr>
        <w:tab/>
        <w:t>On motion of Senator JOHNSON, with unanimous consent, the remarks of Senator SCOTT, were ordered printed in the Journal.</w:t>
      </w:r>
    </w:p>
    <w:p w:rsidR="004E6658" w:rsidRPr="00EA4149" w:rsidRDefault="004E6658" w:rsidP="004E6658">
      <w:pPr>
        <w:tabs>
          <w:tab w:val="right" w:pos="8640"/>
        </w:tabs>
        <w:jc w:val="center"/>
        <w:rPr>
          <w:szCs w:val="22"/>
        </w:rPr>
      </w:pPr>
    </w:p>
    <w:p w:rsidR="004E6658" w:rsidRPr="00EA4149" w:rsidRDefault="004E6658" w:rsidP="004E6658">
      <w:pPr>
        <w:tabs>
          <w:tab w:val="right" w:pos="8640"/>
        </w:tabs>
        <w:jc w:val="center"/>
        <w:rPr>
          <w:b/>
          <w:bCs/>
          <w:szCs w:val="22"/>
        </w:rPr>
      </w:pPr>
      <w:r w:rsidRPr="00EA4149">
        <w:rPr>
          <w:b/>
          <w:bCs/>
          <w:szCs w:val="22"/>
        </w:rPr>
        <w:t>CO-SPONSORS ADDED</w:t>
      </w:r>
    </w:p>
    <w:p w:rsidR="004E6658" w:rsidRPr="00EA4149" w:rsidRDefault="004E6658" w:rsidP="004E6658">
      <w:pPr>
        <w:tabs>
          <w:tab w:val="right" w:pos="8640"/>
        </w:tabs>
        <w:rPr>
          <w:b/>
          <w:bCs/>
          <w:szCs w:val="22"/>
        </w:rPr>
      </w:pPr>
      <w:r w:rsidRPr="00EA4149">
        <w:rPr>
          <w:b/>
          <w:bCs/>
          <w:szCs w:val="22"/>
        </w:rPr>
        <w:tab/>
      </w:r>
      <w:r w:rsidRPr="00EA4149">
        <w:rPr>
          <w:bCs/>
          <w:szCs w:val="22"/>
        </w:rPr>
        <w:t>The following co-sponsors were added to the respective Bills:</w:t>
      </w:r>
    </w:p>
    <w:p w:rsidR="004E6658" w:rsidRPr="00EA4149" w:rsidRDefault="004E6658" w:rsidP="004E6658">
      <w:pPr>
        <w:tabs>
          <w:tab w:val="right" w:pos="8640"/>
        </w:tabs>
        <w:rPr>
          <w:szCs w:val="22"/>
        </w:rPr>
      </w:pPr>
      <w:r w:rsidRPr="00EA4149">
        <w:rPr>
          <w:szCs w:val="22"/>
        </w:rPr>
        <w:t>S. 112</w:t>
      </w:r>
      <w:r w:rsidRPr="00EA4149">
        <w:rPr>
          <w:szCs w:val="22"/>
        </w:rPr>
        <w:tab/>
      </w:r>
      <w:r w:rsidRPr="00EA4149">
        <w:rPr>
          <w:szCs w:val="22"/>
        </w:rPr>
        <w:tab/>
        <w:t>Sen. Grooms</w:t>
      </w:r>
    </w:p>
    <w:p w:rsidR="004E6658" w:rsidRPr="00EA4149" w:rsidRDefault="004E6658" w:rsidP="004E6658">
      <w:pPr>
        <w:tabs>
          <w:tab w:val="right" w:pos="8640"/>
        </w:tabs>
        <w:rPr>
          <w:szCs w:val="22"/>
        </w:rPr>
      </w:pPr>
      <w:r w:rsidRPr="00EA4149">
        <w:rPr>
          <w:szCs w:val="22"/>
        </w:rPr>
        <w:t>S. 131</w:t>
      </w:r>
      <w:r w:rsidRPr="00EA4149">
        <w:rPr>
          <w:szCs w:val="22"/>
        </w:rPr>
        <w:tab/>
      </w:r>
      <w:r w:rsidRPr="00EA4149">
        <w:rPr>
          <w:szCs w:val="22"/>
        </w:rPr>
        <w:tab/>
        <w:t>Sen. Grooms</w:t>
      </w:r>
    </w:p>
    <w:p w:rsidR="004E6658" w:rsidRPr="00EA4149" w:rsidRDefault="004E6658" w:rsidP="004E6658">
      <w:pPr>
        <w:tabs>
          <w:tab w:val="right" w:pos="8640"/>
        </w:tabs>
        <w:rPr>
          <w:szCs w:val="22"/>
        </w:rPr>
      </w:pPr>
      <w:r w:rsidRPr="00EA4149">
        <w:rPr>
          <w:szCs w:val="22"/>
        </w:rPr>
        <w:t>S. 132</w:t>
      </w:r>
      <w:r w:rsidRPr="00EA4149">
        <w:rPr>
          <w:szCs w:val="22"/>
        </w:rPr>
        <w:tab/>
      </w:r>
      <w:r w:rsidRPr="00EA4149">
        <w:rPr>
          <w:szCs w:val="22"/>
        </w:rPr>
        <w:tab/>
        <w:t>Sen. Scott</w:t>
      </w:r>
    </w:p>
    <w:p w:rsidR="004E6658" w:rsidRPr="00EA4149" w:rsidRDefault="004E6658" w:rsidP="004E6658">
      <w:pPr>
        <w:tabs>
          <w:tab w:val="right" w:pos="8640"/>
        </w:tabs>
        <w:rPr>
          <w:szCs w:val="22"/>
        </w:rPr>
      </w:pPr>
      <w:r w:rsidRPr="00EA4149">
        <w:rPr>
          <w:szCs w:val="22"/>
        </w:rPr>
        <w:t>S. 156</w:t>
      </w:r>
      <w:r w:rsidRPr="00EA4149">
        <w:rPr>
          <w:szCs w:val="22"/>
        </w:rPr>
        <w:tab/>
      </w:r>
      <w:r w:rsidRPr="00EA4149">
        <w:rPr>
          <w:szCs w:val="22"/>
        </w:rPr>
        <w:tab/>
        <w:t>Sen. Martin</w:t>
      </w:r>
    </w:p>
    <w:p w:rsidR="004E6658" w:rsidRPr="00EA4149" w:rsidRDefault="004E6658" w:rsidP="004E6658">
      <w:pPr>
        <w:tabs>
          <w:tab w:val="right" w:pos="8640"/>
        </w:tabs>
        <w:rPr>
          <w:szCs w:val="22"/>
        </w:rPr>
      </w:pPr>
      <w:r w:rsidRPr="00EA4149">
        <w:rPr>
          <w:szCs w:val="22"/>
        </w:rPr>
        <w:t>S. 199</w:t>
      </w:r>
      <w:r w:rsidRPr="00EA4149">
        <w:rPr>
          <w:szCs w:val="22"/>
        </w:rPr>
        <w:tab/>
      </w:r>
      <w:r w:rsidRPr="00EA4149">
        <w:rPr>
          <w:szCs w:val="22"/>
        </w:rPr>
        <w:tab/>
        <w:t>Sen. McElveen</w:t>
      </w:r>
    </w:p>
    <w:p w:rsidR="004E6658" w:rsidRPr="00EA4149" w:rsidRDefault="004E6658" w:rsidP="004E6658">
      <w:pPr>
        <w:tabs>
          <w:tab w:val="right" w:pos="8640"/>
        </w:tabs>
        <w:rPr>
          <w:szCs w:val="22"/>
        </w:rPr>
      </w:pPr>
      <w:r w:rsidRPr="00EA4149">
        <w:rPr>
          <w:szCs w:val="22"/>
        </w:rPr>
        <w:t>S. 362</w:t>
      </w:r>
      <w:r w:rsidRPr="00EA4149">
        <w:rPr>
          <w:szCs w:val="22"/>
        </w:rPr>
        <w:tab/>
      </w:r>
      <w:r w:rsidRPr="00EA4149">
        <w:rPr>
          <w:szCs w:val="22"/>
        </w:rPr>
        <w:tab/>
        <w:t>Sen. Johnson</w:t>
      </w:r>
    </w:p>
    <w:p w:rsidR="004E6658" w:rsidRPr="00EA4149" w:rsidRDefault="004E6658" w:rsidP="004E6658">
      <w:pPr>
        <w:tabs>
          <w:tab w:val="right" w:pos="8640"/>
        </w:tabs>
        <w:rPr>
          <w:szCs w:val="22"/>
        </w:rPr>
      </w:pPr>
      <w:r w:rsidRPr="00EA4149">
        <w:rPr>
          <w:szCs w:val="22"/>
        </w:rPr>
        <w:t>S. 440</w:t>
      </w:r>
      <w:r w:rsidRPr="00EA4149">
        <w:rPr>
          <w:szCs w:val="22"/>
        </w:rPr>
        <w:tab/>
      </w:r>
      <w:r w:rsidRPr="00EA4149">
        <w:rPr>
          <w:szCs w:val="22"/>
        </w:rPr>
        <w:tab/>
        <w:t>Sen. Reese</w:t>
      </w:r>
    </w:p>
    <w:p w:rsidR="004E6658" w:rsidRPr="00EA4149" w:rsidRDefault="004E6658" w:rsidP="004E6658">
      <w:pPr>
        <w:tabs>
          <w:tab w:val="right" w:pos="8640"/>
        </w:tabs>
        <w:rPr>
          <w:szCs w:val="22"/>
        </w:rPr>
      </w:pPr>
    </w:p>
    <w:p w:rsidR="004E6658" w:rsidRPr="00EA4149" w:rsidRDefault="004E6658" w:rsidP="004116E2">
      <w:pPr>
        <w:keepNext/>
        <w:keepLines/>
        <w:tabs>
          <w:tab w:val="right" w:pos="8640"/>
        </w:tabs>
        <w:jc w:val="center"/>
        <w:rPr>
          <w:szCs w:val="22"/>
        </w:rPr>
      </w:pPr>
      <w:r w:rsidRPr="00EA4149">
        <w:rPr>
          <w:b/>
          <w:szCs w:val="22"/>
        </w:rPr>
        <w:t>RECALLED</w:t>
      </w:r>
    </w:p>
    <w:p w:rsidR="004E6658" w:rsidRPr="00EA4149" w:rsidRDefault="004E6658" w:rsidP="004116E2">
      <w:pPr>
        <w:keepNext/>
        <w:keepLines/>
        <w:suppressAutoHyphens/>
        <w:rPr>
          <w:szCs w:val="22"/>
        </w:rPr>
      </w:pPr>
      <w:r w:rsidRPr="00EA4149">
        <w:rPr>
          <w:szCs w:val="22"/>
        </w:rPr>
        <w:tab/>
        <w:t>H. 3798</w:t>
      </w:r>
      <w:r w:rsidRPr="00EA4149">
        <w:rPr>
          <w:szCs w:val="22"/>
        </w:rPr>
        <w:fldChar w:fldCharType="begin"/>
      </w:r>
      <w:r w:rsidRPr="00EA4149">
        <w:rPr>
          <w:szCs w:val="22"/>
        </w:rPr>
        <w:instrText xml:space="preserve"> XE "H. 3798" \b </w:instrText>
      </w:r>
      <w:r w:rsidRPr="00EA4149">
        <w:rPr>
          <w:szCs w:val="22"/>
        </w:rPr>
        <w:fldChar w:fldCharType="end"/>
      </w:r>
      <w:r w:rsidRPr="00EA4149">
        <w:rPr>
          <w:szCs w:val="22"/>
        </w:rPr>
        <w:t xml:space="preserve"> -- Reps. Clary, Hiott, Collins and W. Cox:  A BILL </w:t>
      </w:r>
      <w:r w:rsidRPr="00EA4149">
        <w:rPr>
          <w:color w:val="000000" w:themeColor="text1"/>
          <w:szCs w:val="22"/>
        </w:rPr>
        <w:t>TO AMEND SECTION 7</w:t>
      </w:r>
      <w:r w:rsidRPr="00EA4149">
        <w:rPr>
          <w:color w:val="000000" w:themeColor="text1"/>
          <w:szCs w:val="22"/>
        </w:rPr>
        <w:noBreakHyphen/>
        <w:t>7</w:t>
      </w:r>
      <w:r w:rsidRPr="00EA4149">
        <w:rPr>
          <w:color w:val="000000" w:themeColor="text1"/>
          <w:szCs w:val="22"/>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4E6658" w:rsidRPr="00EA4149" w:rsidRDefault="004E6658" w:rsidP="004E6658">
      <w:pPr>
        <w:tabs>
          <w:tab w:val="right" w:pos="8640"/>
        </w:tabs>
        <w:rPr>
          <w:szCs w:val="22"/>
        </w:rPr>
      </w:pPr>
      <w:r w:rsidRPr="00EA4149">
        <w:rPr>
          <w:szCs w:val="22"/>
        </w:rPr>
        <w:tab/>
        <w:t>Senator RICE asked unanimous consent to make a motion to recall the Bill from the Committee on Judiciary.</w:t>
      </w:r>
    </w:p>
    <w:p w:rsidR="004E6658" w:rsidRPr="00EA4149" w:rsidRDefault="004E6658" w:rsidP="004E6658">
      <w:pPr>
        <w:tabs>
          <w:tab w:val="right" w:pos="8640"/>
        </w:tabs>
        <w:rPr>
          <w:szCs w:val="22"/>
        </w:rPr>
      </w:pPr>
      <w:r w:rsidRPr="00EA4149">
        <w:rPr>
          <w:szCs w:val="22"/>
        </w:rPr>
        <w:tab/>
        <w:t>The Bill was recalled from the Committee on Judiciary and ordered placed on the Calendar for consideration tomorrow.</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INTRODUCTION OF BILLS AND RESOLUTIONS</w:t>
      </w:r>
    </w:p>
    <w:p w:rsidR="004E6658" w:rsidRPr="00EA4149" w:rsidRDefault="004E6658" w:rsidP="004E6658">
      <w:pPr>
        <w:tabs>
          <w:tab w:val="right" w:pos="8640"/>
        </w:tabs>
        <w:rPr>
          <w:szCs w:val="22"/>
        </w:rPr>
      </w:pPr>
      <w:r w:rsidRPr="00EA4149">
        <w:rPr>
          <w:szCs w:val="22"/>
        </w:rPr>
        <w:tab/>
        <w:t>The following were introduced:</w:t>
      </w:r>
    </w:p>
    <w:p w:rsidR="004E6658" w:rsidRPr="00EA4149" w:rsidRDefault="004E6658" w:rsidP="004E6658">
      <w:pPr>
        <w:rPr>
          <w:szCs w:val="22"/>
        </w:rPr>
      </w:pPr>
    </w:p>
    <w:p w:rsidR="004E6658" w:rsidRPr="00EA4149" w:rsidRDefault="004E6658" w:rsidP="004E6658">
      <w:pPr>
        <w:rPr>
          <w:szCs w:val="22"/>
        </w:rPr>
      </w:pPr>
      <w:r w:rsidRPr="00EA4149">
        <w:rPr>
          <w:szCs w:val="22"/>
        </w:rPr>
        <w:tab/>
        <w:t>S. 550</w:t>
      </w:r>
      <w:r w:rsidRPr="00EA4149">
        <w:rPr>
          <w:szCs w:val="22"/>
        </w:rPr>
        <w:fldChar w:fldCharType="begin"/>
      </w:r>
      <w:r w:rsidRPr="00EA4149">
        <w:rPr>
          <w:szCs w:val="22"/>
        </w:rPr>
        <w:instrText xml:space="preserve"> XE " S. 550" \b</w:instrText>
      </w:r>
      <w:r w:rsidRPr="00EA4149">
        <w:rPr>
          <w:szCs w:val="22"/>
        </w:rPr>
        <w:fldChar w:fldCharType="end"/>
      </w:r>
      <w:r w:rsidRPr="00EA4149">
        <w:rPr>
          <w:szCs w:val="22"/>
        </w:rPr>
        <w:t xml:space="preserve"> -- Senators Rice and Alexander:  A CONCURRENT RESOLUTION TO RECOGNIZE JAMES E. STEWART OF EASLEY AND TO COMMEND HIM FOR HIS OVER FORTY-THREE YEARS OF OUTSTANDING SERVICE TO PICKENS COUNTY.</w:t>
      </w:r>
    </w:p>
    <w:p w:rsidR="004E6658" w:rsidRPr="00EA4149" w:rsidRDefault="004E6658" w:rsidP="004E6658">
      <w:pPr>
        <w:rPr>
          <w:szCs w:val="22"/>
        </w:rPr>
      </w:pPr>
      <w:r w:rsidRPr="00EA4149">
        <w:rPr>
          <w:szCs w:val="22"/>
        </w:rPr>
        <w:t>l:\s-res\rfr\002jame.kmm.rfr.docx</w:t>
      </w:r>
    </w:p>
    <w:p w:rsidR="004E6658" w:rsidRPr="00EA4149" w:rsidRDefault="004E6658" w:rsidP="004E6658">
      <w:pPr>
        <w:rPr>
          <w:szCs w:val="22"/>
        </w:rPr>
      </w:pPr>
      <w:r w:rsidRPr="00EA4149">
        <w:rPr>
          <w:szCs w:val="22"/>
        </w:rPr>
        <w:tab/>
        <w:t>The Concurrent Resolution was adopted, ordered sent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S. 551</w:t>
      </w:r>
      <w:r w:rsidRPr="00EA4149">
        <w:rPr>
          <w:szCs w:val="22"/>
        </w:rPr>
        <w:fldChar w:fldCharType="begin"/>
      </w:r>
      <w:r w:rsidRPr="00EA4149">
        <w:rPr>
          <w:szCs w:val="22"/>
        </w:rPr>
        <w:instrText xml:space="preserve"> XE " S. 551" \b</w:instrText>
      </w:r>
      <w:r w:rsidRPr="00EA4149">
        <w:rPr>
          <w:szCs w:val="22"/>
        </w:rPr>
        <w:fldChar w:fldCharType="end"/>
      </w:r>
      <w:r w:rsidRPr="00EA4149">
        <w:rPr>
          <w:szCs w:val="22"/>
        </w:rPr>
        <w:t xml:space="preserve"> -- Senator Gambrell:  A BILL TO AMEND THE CODE OF LAWS OF SOUTH CAROLINA, 1976, BY ADDING SECTION 56-5-2774 SO AS TO ALLOW THE DEPARTMENT OF PUBLIC SAFETY TO ISSUE A CIVIL PENALTY CITATION AGAINST THE REGISTERED OWNER OF A VEHICLE THAT UNLAWFULLY PASSES A SCHOOL BUS,  TO PROVIDE A METHOD TO APPEAL THE CITATION, AND TO PROVIDE FOR THE REPEAL OF THIS SECTION.</w:t>
      </w:r>
    </w:p>
    <w:p w:rsidR="004E6658" w:rsidRPr="00EA4149" w:rsidRDefault="004E6658" w:rsidP="004E6658">
      <w:pPr>
        <w:rPr>
          <w:szCs w:val="22"/>
        </w:rPr>
      </w:pPr>
      <w:r w:rsidRPr="00EA4149">
        <w:rPr>
          <w:szCs w:val="22"/>
        </w:rPr>
        <w:t>l:\council\bills\gt\5673cm19.docx</w:t>
      </w:r>
    </w:p>
    <w:p w:rsidR="004E6658" w:rsidRPr="00EA4149" w:rsidRDefault="004E6658" w:rsidP="004E6658">
      <w:pPr>
        <w:rPr>
          <w:szCs w:val="22"/>
        </w:rPr>
      </w:pPr>
      <w:r w:rsidRPr="00EA4149">
        <w:rPr>
          <w:szCs w:val="22"/>
        </w:rPr>
        <w:tab/>
        <w:t>Read the first time and referred to the Committee on Transportation.</w:t>
      </w:r>
    </w:p>
    <w:p w:rsidR="004E6658" w:rsidRPr="00EA4149" w:rsidRDefault="004E6658" w:rsidP="004E6658">
      <w:pPr>
        <w:rPr>
          <w:szCs w:val="22"/>
        </w:rPr>
      </w:pPr>
    </w:p>
    <w:p w:rsidR="004E6658" w:rsidRPr="00EA4149" w:rsidRDefault="004E6658" w:rsidP="004E6658">
      <w:pPr>
        <w:rPr>
          <w:szCs w:val="22"/>
        </w:rPr>
      </w:pPr>
      <w:r w:rsidRPr="00EA4149">
        <w:rPr>
          <w:szCs w:val="22"/>
        </w:rPr>
        <w:tab/>
        <w:t>S. 552</w:t>
      </w:r>
      <w:r w:rsidRPr="00EA4149">
        <w:rPr>
          <w:szCs w:val="22"/>
        </w:rPr>
        <w:fldChar w:fldCharType="begin"/>
      </w:r>
      <w:r w:rsidRPr="00EA4149">
        <w:rPr>
          <w:szCs w:val="22"/>
        </w:rPr>
        <w:instrText xml:space="preserve"> XE " S. 552" \b</w:instrText>
      </w:r>
      <w:r w:rsidRPr="00EA4149">
        <w:rPr>
          <w:szCs w:val="22"/>
        </w:rPr>
        <w:fldChar w:fldCharType="end"/>
      </w:r>
      <w:r w:rsidRPr="00EA4149">
        <w:rPr>
          <w:szCs w:val="22"/>
        </w:rPr>
        <w:t xml:space="preserve"> -- Senator Shealy:  A CONCURRENT RESOLUTION TO RECOGNIZE WEDNESDAY, MARCH 20, 2019, AS "NATIONAL GUARD DAY" IN SOUTH CAROLINA TO HONOR THE MANY SACRIFICES AND VALUABLE CONTRIBUTIONS THAT THE SOUTH CAROLINA NATIONAL GUARD MAKES TO PROTECT</w:t>
      </w:r>
      <w:r w:rsidR="001033E6">
        <w:rPr>
          <w:szCs w:val="22"/>
        </w:rPr>
        <w:br/>
      </w:r>
      <w:r w:rsidR="001033E6">
        <w:rPr>
          <w:szCs w:val="22"/>
        </w:rPr>
        <w:br/>
      </w:r>
      <w:r w:rsidRPr="00EA4149">
        <w:rPr>
          <w:szCs w:val="22"/>
        </w:rPr>
        <w:t>THE FREEDOM, DEMOCRACY, AND SECURITY OF OUR STATE AND NATION.</w:t>
      </w:r>
    </w:p>
    <w:p w:rsidR="004E6658" w:rsidRPr="00EA4149" w:rsidRDefault="004E6658" w:rsidP="004E6658">
      <w:pPr>
        <w:rPr>
          <w:szCs w:val="22"/>
        </w:rPr>
      </w:pPr>
      <w:r w:rsidRPr="00EA4149">
        <w:rPr>
          <w:szCs w:val="22"/>
        </w:rPr>
        <w:t>l:\s-res\ks\032nati.kmm.ks.docx</w:t>
      </w:r>
    </w:p>
    <w:p w:rsidR="004E6658" w:rsidRPr="00EA4149" w:rsidRDefault="004E6658" w:rsidP="004E6658">
      <w:pPr>
        <w:rPr>
          <w:szCs w:val="22"/>
        </w:rPr>
      </w:pPr>
      <w:r w:rsidRPr="00EA4149">
        <w:rPr>
          <w:szCs w:val="22"/>
        </w:rPr>
        <w:tab/>
        <w:t>The Concurrent Resolution was introduced and referred to the Committee on Family and Veterans' Services.</w:t>
      </w:r>
    </w:p>
    <w:p w:rsidR="004E6658" w:rsidRPr="00EA4149" w:rsidRDefault="004E6658" w:rsidP="004E6658">
      <w:pPr>
        <w:rPr>
          <w:szCs w:val="22"/>
        </w:rPr>
      </w:pPr>
    </w:p>
    <w:p w:rsidR="004E6658" w:rsidRPr="00EA4149" w:rsidRDefault="004E6658" w:rsidP="004E6658">
      <w:pPr>
        <w:keepNext/>
        <w:keepLines/>
        <w:rPr>
          <w:szCs w:val="22"/>
        </w:rPr>
      </w:pPr>
      <w:r w:rsidRPr="00EA4149">
        <w:rPr>
          <w:szCs w:val="22"/>
        </w:rPr>
        <w:tab/>
        <w:t>S. 553</w:t>
      </w:r>
      <w:r w:rsidRPr="00EA4149">
        <w:rPr>
          <w:szCs w:val="22"/>
        </w:rPr>
        <w:fldChar w:fldCharType="begin"/>
      </w:r>
      <w:r w:rsidRPr="00EA4149">
        <w:rPr>
          <w:szCs w:val="22"/>
        </w:rPr>
        <w:instrText xml:space="preserve"> XE " S. 553" \b</w:instrText>
      </w:r>
      <w:r w:rsidRPr="00EA4149">
        <w:rPr>
          <w:szCs w:val="22"/>
        </w:rPr>
        <w:fldChar w:fldCharType="end"/>
      </w:r>
      <w:r w:rsidRPr="00EA4149">
        <w:rPr>
          <w:szCs w:val="22"/>
        </w:rPr>
        <w:t xml:space="preserve"> -- Senator Fanning:  A CONCURRENT RESOLUTION TO EXPRESS THE PROFOUND SORROW OF THE MEMBERS OF THE SOUTH CAROLINA GENERAL ASSEMBLY UPON THE PASSING OF PATRICIA WILMORE HAMPTON OF CHESTER COUNTY AND TO EXTEND THEIR DEEPEST SYMPATHY TO HER LOVING FAMILY AND HER MANY FRIENDS.</w:t>
      </w:r>
    </w:p>
    <w:p w:rsidR="004E6658" w:rsidRPr="00EA4149" w:rsidRDefault="004E6658" w:rsidP="004E6658">
      <w:pPr>
        <w:rPr>
          <w:szCs w:val="22"/>
        </w:rPr>
      </w:pPr>
      <w:r w:rsidRPr="00EA4149">
        <w:rPr>
          <w:szCs w:val="22"/>
        </w:rPr>
        <w:t>l:\council\bills\gm\24107sa19.docx</w:t>
      </w:r>
    </w:p>
    <w:p w:rsidR="004E6658" w:rsidRPr="00EA4149" w:rsidRDefault="004E6658" w:rsidP="004E6658">
      <w:pPr>
        <w:rPr>
          <w:szCs w:val="22"/>
        </w:rPr>
      </w:pPr>
      <w:r w:rsidRPr="00EA4149">
        <w:rPr>
          <w:szCs w:val="22"/>
        </w:rPr>
        <w:tab/>
        <w:t>The Concurrent Resolution was adopted, ordered sent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S. 554</w:t>
      </w:r>
      <w:r w:rsidRPr="00EA4149">
        <w:rPr>
          <w:szCs w:val="22"/>
        </w:rPr>
        <w:fldChar w:fldCharType="begin"/>
      </w:r>
      <w:r w:rsidRPr="00EA4149">
        <w:rPr>
          <w:szCs w:val="22"/>
        </w:rPr>
        <w:instrText xml:space="preserve"> XE " S. 554" \b</w:instrText>
      </w:r>
      <w:r w:rsidRPr="00EA4149">
        <w:rPr>
          <w:szCs w:val="22"/>
        </w:rPr>
        <w:fldChar w:fldCharType="end"/>
      </w:r>
      <w:r w:rsidRPr="00EA4149">
        <w:rPr>
          <w:szCs w:val="22"/>
        </w:rPr>
        <w:t xml:space="preserve"> -- Senator McLeod:  A SENATE RESOLUTION TO RECOGNIZE AND HONOR BRIGADIER GENERAL LARRY L. BOYD, UPON HIS RETIREMENT AFTER THIRTY-FIVE YEARS OF OUTSTANDING SERVICE WITH THE SOUTH CAROLINA MILITARY DEPARTMENT IN THE STATE OF SOUTH CAROLINA, AND TO WISH HIM CONTINUED HAPPINESS IN ALL HIS FUTURE ENDEAVORS.</w:t>
      </w:r>
    </w:p>
    <w:p w:rsidR="004E6658" w:rsidRPr="00EA4149" w:rsidRDefault="004E6658" w:rsidP="004E6658">
      <w:pPr>
        <w:rPr>
          <w:szCs w:val="22"/>
        </w:rPr>
      </w:pPr>
      <w:r w:rsidRPr="00EA4149">
        <w:rPr>
          <w:szCs w:val="22"/>
        </w:rPr>
        <w:t>l:\council\bills\gm\24071zw19.docx</w:t>
      </w:r>
    </w:p>
    <w:p w:rsidR="004E6658" w:rsidRPr="00EA4149" w:rsidRDefault="004E6658" w:rsidP="004E6658">
      <w:pPr>
        <w:rPr>
          <w:szCs w:val="22"/>
        </w:rPr>
      </w:pPr>
      <w:r w:rsidRPr="00EA4149">
        <w:rPr>
          <w:szCs w:val="22"/>
        </w:rPr>
        <w:tab/>
        <w:t>The Senate Resolution was adopted.</w:t>
      </w:r>
    </w:p>
    <w:p w:rsidR="004E6658" w:rsidRPr="00EA4149" w:rsidRDefault="004E6658" w:rsidP="004E6658">
      <w:pPr>
        <w:rPr>
          <w:szCs w:val="22"/>
        </w:rPr>
      </w:pPr>
    </w:p>
    <w:p w:rsidR="004E6658" w:rsidRPr="00EA4149" w:rsidRDefault="004E6658" w:rsidP="004E6658">
      <w:pPr>
        <w:rPr>
          <w:szCs w:val="22"/>
        </w:rPr>
      </w:pPr>
      <w:r w:rsidRPr="00EA4149">
        <w:rPr>
          <w:szCs w:val="22"/>
        </w:rPr>
        <w:tab/>
        <w:t>S. 555</w:t>
      </w:r>
      <w:r w:rsidRPr="00EA4149">
        <w:rPr>
          <w:szCs w:val="22"/>
        </w:rPr>
        <w:fldChar w:fldCharType="begin"/>
      </w:r>
      <w:r w:rsidRPr="00EA4149">
        <w:rPr>
          <w:szCs w:val="22"/>
        </w:rPr>
        <w:instrText xml:space="preserve"> XE " S. 555" \b</w:instrText>
      </w:r>
      <w:r w:rsidRPr="00EA4149">
        <w:rPr>
          <w:szCs w:val="22"/>
        </w:rPr>
        <w:fldChar w:fldCharType="end"/>
      </w:r>
      <w:r w:rsidRPr="00EA4149">
        <w:rPr>
          <w:szCs w:val="22"/>
        </w:rPr>
        <w:t xml:space="preserve"> -- Senator Harpootlian:  A SENATE RESOLUTION TO RECOGNIZE AND COMMEND JACK JONES, ASSOCIATED PRESS REPORTER, FOR HIS DISTINGUISHED SERVICE TO THE CITIZENS OF SOUTH CAROLINA.</w:t>
      </w:r>
    </w:p>
    <w:p w:rsidR="004E6658" w:rsidRPr="00EA4149" w:rsidRDefault="004E6658" w:rsidP="004E6658">
      <w:pPr>
        <w:rPr>
          <w:szCs w:val="22"/>
        </w:rPr>
      </w:pPr>
      <w:r w:rsidRPr="00EA4149">
        <w:rPr>
          <w:szCs w:val="22"/>
        </w:rPr>
        <w:t>l:\council\bills\gm\24105dg19.docx</w:t>
      </w:r>
    </w:p>
    <w:p w:rsidR="004E6658" w:rsidRPr="00EA4149" w:rsidRDefault="004E6658" w:rsidP="004E6658">
      <w:pPr>
        <w:rPr>
          <w:szCs w:val="22"/>
        </w:rPr>
      </w:pPr>
      <w:r w:rsidRPr="00EA4149">
        <w:rPr>
          <w:szCs w:val="22"/>
        </w:rPr>
        <w:tab/>
        <w:t>The Senate Resolution was adopted.</w:t>
      </w:r>
    </w:p>
    <w:p w:rsidR="004E6658" w:rsidRPr="00EA4149" w:rsidRDefault="004E6658" w:rsidP="004E6658">
      <w:pPr>
        <w:rPr>
          <w:szCs w:val="22"/>
        </w:rPr>
      </w:pPr>
    </w:p>
    <w:p w:rsidR="004E6658" w:rsidRPr="00EA4149" w:rsidRDefault="004E6658" w:rsidP="004E6658">
      <w:pPr>
        <w:rPr>
          <w:szCs w:val="22"/>
        </w:rPr>
      </w:pPr>
      <w:r w:rsidRPr="00EA4149">
        <w:rPr>
          <w:szCs w:val="22"/>
        </w:rPr>
        <w:tab/>
        <w:t>S. 556</w:t>
      </w:r>
      <w:r w:rsidRPr="00EA4149">
        <w:rPr>
          <w:szCs w:val="22"/>
        </w:rPr>
        <w:fldChar w:fldCharType="begin"/>
      </w:r>
      <w:r w:rsidRPr="00EA4149">
        <w:rPr>
          <w:szCs w:val="22"/>
        </w:rPr>
        <w:instrText xml:space="preserve"> XE " S. 556" \b</w:instrText>
      </w:r>
      <w:r w:rsidRPr="00EA4149">
        <w:rPr>
          <w:szCs w:val="22"/>
        </w:rPr>
        <w:fldChar w:fldCharType="end"/>
      </w:r>
      <w:r w:rsidRPr="00EA4149">
        <w:rPr>
          <w:szCs w:val="22"/>
        </w:rPr>
        <w:t xml:space="preserve"> -- Senators Massey, Climer, Goldfinch, Turner, Rice, Grooms, Bennett and Talley:  A BILL TO ENACT THE "EQUAL OPPORTUNITY EDUCATION SCHOLARSHIP ACCOUNT ACT"; TO AMEND TITLE 59 OF THE 1976 CODE, RELATING TO EDUCATION, BY ADDING CHAPTER 8, TO PROVIDE FOR THE ESTABLISHMENT AND FUNDING OF ACCOUNTS FOR USE IN MEETING CERTAIN EDUCATION EXPENSES OF ELIGIBLE STUDENTS, TO PROVIDE GUIDELINES FOR THE USE OF SUCH FUNDS AND PENALTIES FOR MISUSE, TO PROVIDE CERTAIN RELATED POWERS AND DUTIES OF THE EDUCATION OVERSIGHT COMMITTEE, TO CREATE A PARENTAL REVIEW PANEL TO ASSIST IN DETERMINING WHETHER CERTAIN EXPENSES CONSTITUTE QUALIFIED EDUCATION EXPENSES, AMONG OTHER THINGS, AND TO DEFINE NECESSARY TERMS.</w:t>
      </w:r>
    </w:p>
    <w:p w:rsidR="004E6658" w:rsidRPr="00EA4149" w:rsidRDefault="004E6658" w:rsidP="004E6658">
      <w:pPr>
        <w:rPr>
          <w:szCs w:val="22"/>
        </w:rPr>
      </w:pPr>
      <w:r w:rsidRPr="00EA4149">
        <w:rPr>
          <w:szCs w:val="22"/>
        </w:rPr>
        <w:t>l:\s-res\asm\032educ.kmm.asm.docx</w:t>
      </w:r>
    </w:p>
    <w:p w:rsidR="004E6658" w:rsidRPr="00EA4149" w:rsidRDefault="004E6658" w:rsidP="004E6658">
      <w:pPr>
        <w:rPr>
          <w:szCs w:val="22"/>
        </w:rPr>
      </w:pPr>
      <w:r w:rsidRPr="00EA4149">
        <w:rPr>
          <w:szCs w:val="22"/>
        </w:rPr>
        <w:tab/>
        <w:t>Read the first time and referred to the Committee on Education.</w:t>
      </w:r>
    </w:p>
    <w:p w:rsidR="004E6658" w:rsidRPr="00EA4149" w:rsidRDefault="004E6658" w:rsidP="004E6658">
      <w:pPr>
        <w:rPr>
          <w:szCs w:val="22"/>
        </w:rPr>
      </w:pPr>
    </w:p>
    <w:p w:rsidR="004E6658" w:rsidRPr="00EA4149" w:rsidRDefault="004E6658" w:rsidP="004E6658">
      <w:pPr>
        <w:rPr>
          <w:szCs w:val="22"/>
        </w:rPr>
      </w:pPr>
      <w:r w:rsidRPr="00EA4149">
        <w:rPr>
          <w:szCs w:val="22"/>
        </w:rPr>
        <w:tab/>
        <w:t>S. 557</w:t>
      </w:r>
      <w:r w:rsidRPr="00EA4149">
        <w:rPr>
          <w:szCs w:val="22"/>
        </w:rPr>
        <w:fldChar w:fldCharType="begin"/>
      </w:r>
      <w:r w:rsidRPr="00EA4149">
        <w:rPr>
          <w:szCs w:val="22"/>
        </w:rPr>
        <w:instrText xml:space="preserve"> XE " S. 557" \b</w:instrText>
      </w:r>
      <w:r w:rsidRPr="00EA4149">
        <w:rPr>
          <w:szCs w:val="22"/>
        </w:rPr>
        <w:fldChar w:fldCharType="end"/>
      </w:r>
      <w:r w:rsidRPr="00EA4149">
        <w:rPr>
          <w:szCs w:val="22"/>
        </w:rPr>
        <w:t xml:space="preserve"> -- Senator Jackson:  A BILL TO AMEND THE CODE OF LAWS OF SOUTH CAROLINA, 1976, BY ADDING ARTICLE 147 TO CHAPTER 3, TITLE 56 SO AS TO PROVIDE THAT THE DEPARTMENT OF MOTOR VEHICLES MAY ISSUE "HEARING IMPAIRED" SPECIAL LICENSE PLATES TO PERSONS WHO ARE HEARING IMPAIRED.</w:t>
      </w:r>
    </w:p>
    <w:p w:rsidR="004E6658" w:rsidRPr="00EA4149" w:rsidRDefault="004E6658" w:rsidP="004E6658">
      <w:pPr>
        <w:rPr>
          <w:szCs w:val="22"/>
        </w:rPr>
      </w:pPr>
      <w:r w:rsidRPr="00EA4149">
        <w:rPr>
          <w:szCs w:val="22"/>
        </w:rPr>
        <w:t>l:\council\bills\gt\5670cm19.docx</w:t>
      </w:r>
    </w:p>
    <w:p w:rsidR="004E6658" w:rsidRPr="00EA4149" w:rsidRDefault="004E6658" w:rsidP="004E6658">
      <w:pPr>
        <w:rPr>
          <w:szCs w:val="22"/>
        </w:rPr>
      </w:pPr>
      <w:r w:rsidRPr="00EA4149">
        <w:rPr>
          <w:szCs w:val="22"/>
        </w:rPr>
        <w:tab/>
        <w:t>Read the first time and referred to the Committee on Transportation.</w:t>
      </w:r>
    </w:p>
    <w:p w:rsidR="004E6658" w:rsidRPr="00EA4149" w:rsidRDefault="004E6658" w:rsidP="004E6658">
      <w:pPr>
        <w:rPr>
          <w:szCs w:val="22"/>
        </w:rPr>
      </w:pPr>
    </w:p>
    <w:p w:rsidR="004E6658" w:rsidRPr="00EA4149" w:rsidRDefault="004E6658" w:rsidP="004E6658">
      <w:pPr>
        <w:rPr>
          <w:szCs w:val="22"/>
        </w:rPr>
      </w:pPr>
      <w:r w:rsidRPr="00EA4149">
        <w:rPr>
          <w:szCs w:val="22"/>
        </w:rPr>
        <w:tab/>
        <w:t>S. 558</w:t>
      </w:r>
      <w:r w:rsidRPr="00EA4149">
        <w:rPr>
          <w:szCs w:val="22"/>
        </w:rPr>
        <w:fldChar w:fldCharType="begin"/>
      </w:r>
      <w:r w:rsidRPr="00EA4149">
        <w:rPr>
          <w:szCs w:val="22"/>
        </w:rPr>
        <w:instrText xml:space="preserve"> XE " S. 558" \b</w:instrText>
      </w:r>
      <w:r w:rsidRPr="00EA4149">
        <w:rPr>
          <w:szCs w:val="22"/>
        </w:rPr>
        <w:fldChar w:fldCharType="end"/>
      </w:r>
      <w:r w:rsidRPr="00EA4149">
        <w:rPr>
          <w:szCs w:val="22"/>
        </w:rPr>
        <w:t xml:space="preserve"> -- Senator Jackson:  A BILL TO AMEND THE CODE OF LAWS OF SOUTH CAROLINA, 1976, BY ADDING SECTION 56-5-3910 SO AS TO PROVIDE THAT IT IS UNLAWFUL FOR A PERSON TO SMOKE A TOBACCO PRODUCT IN A MOTOR VEHICLE IN WHICH A MINOR IS A PASSENGER AND TO PROVIDE A PENALTY.</w:t>
      </w:r>
    </w:p>
    <w:p w:rsidR="004E6658" w:rsidRPr="00EA4149" w:rsidRDefault="004E6658" w:rsidP="004E6658">
      <w:pPr>
        <w:rPr>
          <w:szCs w:val="22"/>
        </w:rPr>
      </w:pPr>
      <w:r w:rsidRPr="00EA4149">
        <w:rPr>
          <w:szCs w:val="22"/>
        </w:rPr>
        <w:t>l:\council\bills\gt\5672cm19.docx</w:t>
      </w:r>
    </w:p>
    <w:p w:rsidR="004E6658" w:rsidRPr="00EA4149" w:rsidRDefault="004E6658" w:rsidP="004E6658">
      <w:pPr>
        <w:rPr>
          <w:szCs w:val="22"/>
        </w:rPr>
      </w:pPr>
      <w:r w:rsidRPr="00EA4149">
        <w:rPr>
          <w:szCs w:val="22"/>
        </w:rPr>
        <w:tab/>
        <w:t>Read the first time and referred to the Committee on Transportation.</w:t>
      </w:r>
    </w:p>
    <w:p w:rsidR="004E6658" w:rsidRPr="00EA4149" w:rsidRDefault="004E6658" w:rsidP="004E6658">
      <w:pPr>
        <w:rPr>
          <w:szCs w:val="22"/>
        </w:rPr>
      </w:pPr>
    </w:p>
    <w:p w:rsidR="004E6658" w:rsidRPr="00EA4149" w:rsidRDefault="004E6658" w:rsidP="004E6658">
      <w:pPr>
        <w:rPr>
          <w:szCs w:val="22"/>
        </w:rPr>
      </w:pPr>
      <w:r w:rsidRPr="00EA4149">
        <w:rPr>
          <w:szCs w:val="22"/>
        </w:rPr>
        <w:tab/>
        <w:t>S. 559</w:t>
      </w:r>
      <w:r w:rsidRPr="00EA4149">
        <w:rPr>
          <w:szCs w:val="22"/>
        </w:rPr>
        <w:fldChar w:fldCharType="begin"/>
      </w:r>
      <w:r w:rsidRPr="00EA4149">
        <w:rPr>
          <w:szCs w:val="22"/>
        </w:rPr>
        <w:instrText xml:space="preserve"> XE " S. 559" \b</w:instrText>
      </w:r>
      <w:r w:rsidRPr="00EA4149">
        <w:rPr>
          <w:szCs w:val="22"/>
        </w:rPr>
        <w:fldChar w:fldCharType="end"/>
      </w:r>
      <w:r w:rsidRPr="00EA4149">
        <w:rPr>
          <w:szCs w:val="22"/>
        </w:rPr>
        <w:t xml:space="preserve"> -- Senator Jackson: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4E6658" w:rsidRPr="00EA4149" w:rsidRDefault="004E6658" w:rsidP="004E6658">
      <w:pPr>
        <w:rPr>
          <w:szCs w:val="22"/>
        </w:rPr>
      </w:pPr>
      <w:r w:rsidRPr="00EA4149">
        <w:rPr>
          <w:szCs w:val="22"/>
        </w:rPr>
        <w:t>l:\council\bills\nbd\11241vr19.docx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560</w:t>
      </w:r>
      <w:r w:rsidRPr="00EA4149">
        <w:rPr>
          <w:szCs w:val="22"/>
        </w:rPr>
        <w:fldChar w:fldCharType="begin"/>
      </w:r>
      <w:r w:rsidRPr="00EA4149">
        <w:rPr>
          <w:szCs w:val="22"/>
        </w:rPr>
        <w:instrText xml:space="preserve"> XE " S. 560" \b</w:instrText>
      </w:r>
      <w:r w:rsidRPr="00EA4149">
        <w:rPr>
          <w:szCs w:val="22"/>
        </w:rPr>
        <w:fldChar w:fldCharType="end"/>
      </w:r>
      <w:r w:rsidRPr="00EA4149">
        <w:rPr>
          <w:szCs w:val="22"/>
        </w:rPr>
        <w:t xml:space="preserve"> -- Senators McLeod, Fanning and M. B. Matthews:  A JOINT RESOLUTION PROPOSING AN AMENDMENT TO SECTION 15, ARTICLE V OF THE CONSTITUTION OF SOUTH CAROLINA, 1895,  RELATING TO QUALIFICATIONS OF JUSTICES AND JUDGES OF THE SUPREME COURT, THE COURT OF APPEALS, AND THE CIRCUIT COURT, SO AS TO PROVIDE THAT IN 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p w:rsidR="004E6658" w:rsidRPr="00EA4149" w:rsidRDefault="004E6658" w:rsidP="004E6658">
      <w:pPr>
        <w:rPr>
          <w:szCs w:val="22"/>
        </w:rPr>
      </w:pPr>
      <w:r w:rsidRPr="00EA4149">
        <w:rPr>
          <w:szCs w:val="22"/>
        </w:rPr>
        <w:t>l:\council\bills\nl\13807sd19.docx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561</w:t>
      </w:r>
      <w:r w:rsidRPr="00EA4149">
        <w:rPr>
          <w:szCs w:val="22"/>
        </w:rPr>
        <w:fldChar w:fldCharType="begin"/>
      </w:r>
      <w:r w:rsidRPr="00EA4149">
        <w:rPr>
          <w:szCs w:val="22"/>
        </w:rPr>
        <w:instrText xml:space="preserve"> XE " S. 561" \b</w:instrText>
      </w:r>
      <w:r w:rsidRPr="00EA4149">
        <w:rPr>
          <w:szCs w:val="22"/>
        </w:rPr>
        <w:fldChar w:fldCharType="end"/>
      </w:r>
      <w:r w:rsidRPr="00EA4149">
        <w:rPr>
          <w:szCs w:val="22"/>
        </w:rPr>
        <w:t xml:space="preserve"> -- Senators McLeod and Fanning: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4E6658" w:rsidRPr="00EA4149" w:rsidRDefault="004E6658" w:rsidP="004E6658">
      <w:pPr>
        <w:rPr>
          <w:szCs w:val="22"/>
        </w:rPr>
      </w:pPr>
      <w:r w:rsidRPr="00EA4149">
        <w:rPr>
          <w:szCs w:val="22"/>
        </w:rPr>
        <w:t>l:\council\bills\bh\7176ahb19.docx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562</w:t>
      </w:r>
      <w:r w:rsidRPr="00EA4149">
        <w:rPr>
          <w:szCs w:val="22"/>
        </w:rPr>
        <w:fldChar w:fldCharType="begin"/>
      </w:r>
      <w:r w:rsidRPr="00EA4149">
        <w:rPr>
          <w:szCs w:val="22"/>
        </w:rPr>
        <w:instrText xml:space="preserve"> XE " S. 562" \b</w:instrText>
      </w:r>
      <w:r w:rsidRPr="00EA4149">
        <w:rPr>
          <w:szCs w:val="22"/>
        </w:rPr>
        <w:fldChar w:fldCharType="end"/>
      </w:r>
      <w:r w:rsidRPr="00EA4149">
        <w:rPr>
          <w:szCs w:val="22"/>
        </w:rPr>
        <w:t xml:space="preserve"> -- Senators McLeod, Fanning and Shealy:  A BILL TO AMEND SECTION 2-19-10, AS AMENDED, CODE OF LAWS OF SOUTH CAROLINA, 1976, RELATING TO THE MEMBERSHIP OF THE JUDICIAL MERIT SELECTION COMMISSION, APPOINTMENT, AND QUALIFICATIONS, SO AS TO PROVIDE THAT CERTAIN FACTORS MUST, RATHER THAN SHOULD, BE CONSIDERED; AND TO AMEND SECTION 2-19-90, RELATING TO ELECTION OF JUDGES IN JOINT SESSION OF THE GENERAL ASSEMBLY, SO AS TO REQUIRE MEMBERS OF THE GENERAL ASSEMBLY WHO ARE LICENSED ATTORNEYS PRACTICING LAW IN THE COURTS OF THIS STATE TO RECUSE THEMSELVES FROM VOTING IN ALL JUDICIAL ELECTIONS.</w:t>
      </w:r>
    </w:p>
    <w:p w:rsidR="004E6658" w:rsidRPr="00EA4149" w:rsidRDefault="004E6658" w:rsidP="004E6658">
      <w:pPr>
        <w:rPr>
          <w:szCs w:val="22"/>
        </w:rPr>
      </w:pPr>
      <w:r w:rsidRPr="00EA4149">
        <w:rPr>
          <w:szCs w:val="22"/>
        </w:rPr>
        <w:t>l:\council\bills\bh\7179ahb19.docx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563</w:t>
      </w:r>
      <w:r w:rsidRPr="00EA4149">
        <w:rPr>
          <w:szCs w:val="22"/>
        </w:rPr>
        <w:fldChar w:fldCharType="begin"/>
      </w:r>
      <w:r w:rsidRPr="00EA4149">
        <w:rPr>
          <w:szCs w:val="22"/>
        </w:rPr>
        <w:instrText xml:space="preserve"> XE " S. 563" \b</w:instrText>
      </w:r>
      <w:r w:rsidRPr="00EA4149">
        <w:rPr>
          <w:szCs w:val="22"/>
        </w:rPr>
        <w:fldChar w:fldCharType="end"/>
      </w:r>
      <w:r w:rsidRPr="00EA4149">
        <w:rPr>
          <w:szCs w:val="22"/>
        </w:rPr>
        <w:t xml:space="preserve"> -- Senators Davis, Corbin, Reese, McElveen, Scott, Senn, M. B. Matthews and Harpootlian:  A BILL TO AMEND SECTION 40-33-20 OF THE 1976 CODE, RELATING TO DEFINITIONS UNDER THE NURSE PRACTICE ACT, TO PROVIDE THAT ADVANCED PRACTICE REGISTERED NURSES MAY PERFORM SPECIFIC MEDICAL ACTS PURSUANT TO APPROVED WRITTEN GUIDELINES, TO REMOVE THE SUPERVISION REQUIREMENT FROM THE DEFINITION OF "APPROVED WRITTEN GUIDELINES" AND CRNA PRACTICE, AND TO PROVIDE THAT A CRNA MUST HAVE COMPLETED AT LEAST A MASTER'S LEVEL ACCREDITED PROGRAM; TO AMEND SECTION 40-33-34 OF THE 1976 CODE, RELATING TO QUALIFICATIONS FOR THE PERFORMANCE OF MEDICAL ACTS, TO SET MINIMAL QUALIFICATIONS, TO PROVIDE GUIDELINES FOR ANESTHESIA CARE, AND TO PROVIDE NOTICE REQUIREMENTS; AND TO REPEAL SECTION 40-47-197 OF THE 1976 CODE, RELATING TO THE SUPERVISION OF CRNAS.</w:t>
      </w:r>
    </w:p>
    <w:p w:rsidR="004E6658" w:rsidRPr="00EA4149" w:rsidRDefault="004E6658" w:rsidP="004E6658">
      <w:pPr>
        <w:rPr>
          <w:szCs w:val="22"/>
        </w:rPr>
      </w:pPr>
      <w:r w:rsidRPr="00EA4149">
        <w:rPr>
          <w:szCs w:val="22"/>
        </w:rPr>
        <w:t>l:\s-res\td\016crna.sp.td.docx</w:t>
      </w:r>
    </w:p>
    <w:p w:rsidR="004E6658" w:rsidRPr="00EA4149" w:rsidRDefault="004E6658" w:rsidP="004E6658">
      <w:pPr>
        <w:rPr>
          <w:szCs w:val="22"/>
        </w:rPr>
      </w:pPr>
      <w:r w:rsidRPr="00EA4149">
        <w:rPr>
          <w:szCs w:val="22"/>
        </w:rPr>
        <w:tab/>
        <w:t>Read the first time and referred to the Committee on Medical Affairs.</w:t>
      </w:r>
    </w:p>
    <w:p w:rsidR="004E6658" w:rsidRPr="00EA4149" w:rsidRDefault="004E6658" w:rsidP="004E6658">
      <w:pPr>
        <w:rPr>
          <w:szCs w:val="22"/>
        </w:rPr>
      </w:pPr>
    </w:p>
    <w:p w:rsidR="004E6658" w:rsidRPr="00EA4149" w:rsidRDefault="004E6658" w:rsidP="004E6658">
      <w:pPr>
        <w:rPr>
          <w:szCs w:val="22"/>
        </w:rPr>
      </w:pPr>
      <w:r w:rsidRPr="00EA4149">
        <w:rPr>
          <w:szCs w:val="22"/>
        </w:rPr>
        <w:tab/>
        <w:t>S. 564</w:t>
      </w:r>
      <w:r w:rsidRPr="00EA4149">
        <w:rPr>
          <w:szCs w:val="22"/>
        </w:rPr>
        <w:fldChar w:fldCharType="begin"/>
      </w:r>
      <w:r w:rsidRPr="00EA4149">
        <w:rPr>
          <w:szCs w:val="22"/>
        </w:rPr>
        <w:instrText xml:space="preserve"> XE " S. 564" \b</w:instrText>
      </w:r>
      <w:r w:rsidRPr="00EA4149">
        <w:rPr>
          <w:szCs w:val="22"/>
        </w:rPr>
        <w:fldChar w:fldCharType="end"/>
      </w:r>
      <w:r w:rsidRPr="00EA4149">
        <w:rPr>
          <w:szCs w:val="22"/>
        </w:rPr>
        <w:t xml:space="preserve"> -- Senator Jackson:  A BILL TO AMEND THE CODE OF LAWS OF SOUTH CAROLINA, 1976, BY ADDING SECTION 12-6-3785 SO AS TO ALLOW AN INDIVIDUAL TAXPAYER TO CLAIM AN INCOME TAX CREDIT IF THE INDIVIDUAL SERVES AS A CAREGIVER FOR A PERSON WHO IS AT LEAST SIXTY-FIVE YEARS OF AGE, AND TO SET THE AMOUNT OF THE CREDIT.</w:t>
      </w:r>
    </w:p>
    <w:p w:rsidR="004E6658" w:rsidRPr="00EA4149" w:rsidRDefault="004E6658" w:rsidP="004E6658">
      <w:pPr>
        <w:rPr>
          <w:szCs w:val="22"/>
        </w:rPr>
      </w:pPr>
      <w:r w:rsidRPr="00EA4149">
        <w:rPr>
          <w:szCs w:val="22"/>
        </w:rPr>
        <w:t>l:\council\bills\nbd\11239dg19.docx</w:t>
      </w:r>
    </w:p>
    <w:p w:rsidR="004E6658" w:rsidRPr="00EA4149" w:rsidRDefault="004E6658" w:rsidP="004E6658">
      <w:pPr>
        <w:rPr>
          <w:szCs w:val="22"/>
        </w:rPr>
      </w:pPr>
      <w:r w:rsidRPr="00EA4149">
        <w:rPr>
          <w:szCs w:val="22"/>
        </w:rPr>
        <w:tab/>
        <w:t>Read the first time and referred to the Committee on Finance.</w:t>
      </w:r>
    </w:p>
    <w:p w:rsidR="004E6658" w:rsidRPr="00EA4149" w:rsidRDefault="004E6658" w:rsidP="004E6658">
      <w:pPr>
        <w:rPr>
          <w:szCs w:val="22"/>
        </w:rPr>
      </w:pPr>
    </w:p>
    <w:p w:rsidR="004E6658" w:rsidRPr="00EA4149" w:rsidRDefault="004E6658" w:rsidP="004E6658">
      <w:pPr>
        <w:rPr>
          <w:szCs w:val="22"/>
        </w:rPr>
      </w:pPr>
      <w:r w:rsidRPr="00EA4149">
        <w:rPr>
          <w:szCs w:val="22"/>
        </w:rPr>
        <w:tab/>
        <w:t>S. 565</w:t>
      </w:r>
      <w:r w:rsidRPr="00EA4149">
        <w:rPr>
          <w:szCs w:val="22"/>
        </w:rPr>
        <w:fldChar w:fldCharType="begin"/>
      </w:r>
      <w:r w:rsidRPr="00EA4149">
        <w:rPr>
          <w:szCs w:val="22"/>
        </w:rPr>
        <w:instrText xml:space="preserve"> XE " S. 565" \b</w:instrText>
      </w:r>
      <w:r w:rsidRPr="00EA4149">
        <w:rPr>
          <w:szCs w:val="22"/>
        </w:rPr>
        <w:fldChar w:fldCharType="end"/>
      </w:r>
      <w:r w:rsidRPr="00EA4149">
        <w:rPr>
          <w:szCs w:val="22"/>
        </w:rPr>
        <w:t xml:space="preserve"> -- Senator Jackson: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rsidR="004E6658" w:rsidRPr="00EA4149" w:rsidRDefault="004E6658" w:rsidP="004E6658">
      <w:pPr>
        <w:rPr>
          <w:szCs w:val="22"/>
        </w:rPr>
      </w:pPr>
      <w:r w:rsidRPr="00EA4149">
        <w:rPr>
          <w:szCs w:val="22"/>
        </w:rPr>
        <w:t>l:\council\bills\nbd\11240dg19.docx</w:t>
      </w:r>
    </w:p>
    <w:p w:rsidR="004E6658" w:rsidRPr="00EA4149" w:rsidRDefault="004E6658" w:rsidP="004E6658">
      <w:pPr>
        <w:rPr>
          <w:szCs w:val="22"/>
        </w:rPr>
      </w:pPr>
      <w:r w:rsidRPr="00EA4149">
        <w:rPr>
          <w:szCs w:val="22"/>
        </w:rPr>
        <w:tab/>
        <w:t>Read the first time and referred to the Committee on Finance.</w:t>
      </w:r>
    </w:p>
    <w:p w:rsidR="004E6658" w:rsidRPr="00EA4149" w:rsidRDefault="004E6658" w:rsidP="004E6658">
      <w:pPr>
        <w:rPr>
          <w:szCs w:val="22"/>
        </w:rPr>
      </w:pPr>
    </w:p>
    <w:p w:rsidR="004E6658" w:rsidRPr="00EA4149" w:rsidRDefault="004E6658" w:rsidP="004E6658">
      <w:pPr>
        <w:rPr>
          <w:szCs w:val="22"/>
        </w:rPr>
      </w:pPr>
      <w:r w:rsidRPr="00EA4149">
        <w:rPr>
          <w:szCs w:val="22"/>
        </w:rPr>
        <w:tab/>
        <w:t>S. 566</w:t>
      </w:r>
      <w:r w:rsidRPr="00EA4149">
        <w:rPr>
          <w:szCs w:val="22"/>
        </w:rPr>
        <w:fldChar w:fldCharType="begin"/>
      </w:r>
      <w:r w:rsidRPr="00EA4149">
        <w:rPr>
          <w:szCs w:val="22"/>
        </w:rPr>
        <w:instrText xml:space="preserve"> XE " S. 566" \b</w:instrText>
      </w:r>
      <w:r w:rsidRPr="00EA4149">
        <w:rPr>
          <w:szCs w:val="22"/>
        </w:rPr>
        <w:fldChar w:fldCharType="end"/>
      </w:r>
      <w:r w:rsidRPr="00EA4149">
        <w:rPr>
          <w:szCs w:val="22"/>
        </w:rPr>
        <w:t xml:space="preserve"> -- Senator Jackson: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4E6658" w:rsidRPr="00EA4149" w:rsidRDefault="004E6658" w:rsidP="004E6658">
      <w:pPr>
        <w:rPr>
          <w:szCs w:val="22"/>
        </w:rPr>
      </w:pPr>
      <w:r w:rsidRPr="00EA4149">
        <w:rPr>
          <w:szCs w:val="22"/>
        </w:rPr>
        <w:t>l:\council\bills\jn\3021zw19.docx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567</w:t>
      </w:r>
      <w:r w:rsidRPr="00EA4149">
        <w:rPr>
          <w:szCs w:val="22"/>
        </w:rPr>
        <w:fldChar w:fldCharType="begin"/>
      </w:r>
      <w:r w:rsidRPr="00EA4149">
        <w:rPr>
          <w:szCs w:val="22"/>
        </w:rPr>
        <w:instrText xml:space="preserve"> XE " S. 567" \b</w:instrText>
      </w:r>
      <w:r w:rsidRPr="00EA4149">
        <w:rPr>
          <w:szCs w:val="22"/>
        </w:rPr>
        <w:fldChar w:fldCharType="end"/>
      </w:r>
      <w:r w:rsidRPr="00EA4149">
        <w:rPr>
          <w:szCs w:val="22"/>
        </w:rPr>
        <w:t xml:space="preserve"> -- Senator Jackson:  A BILL TO AMEND THE CODE OF LAWS OF SOUTH CAROLINA, 1976, SO AS TO ENACT THE "REVENGE PORN ACT" BY ADDING SECTION 16-15-260 SO AS TO CREATE THE OFFENSE OF UNLAWFUL DISSEMINATION OF SEXUALLY EXPLICIT MATERIALS WITHOUT CONSENT OF THE PERSON DEPICTED, AND TO PROVIDE A PENALTY.</w:t>
      </w:r>
    </w:p>
    <w:p w:rsidR="004E6658" w:rsidRPr="00EA4149" w:rsidRDefault="004E6658" w:rsidP="004E6658">
      <w:pPr>
        <w:rPr>
          <w:szCs w:val="22"/>
        </w:rPr>
      </w:pPr>
      <w:r w:rsidRPr="00EA4149">
        <w:rPr>
          <w:szCs w:val="22"/>
        </w:rPr>
        <w:t>l:\council\bills\bh\7183ahb19.docx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568</w:t>
      </w:r>
      <w:r w:rsidRPr="00EA4149">
        <w:rPr>
          <w:szCs w:val="22"/>
        </w:rPr>
        <w:fldChar w:fldCharType="begin"/>
      </w:r>
      <w:r w:rsidRPr="00EA4149">
        <w:rPr>
          <w:szCs w:val="22"/>
        </w:rPr>
        <w:instrText xml:space="preserve"> XE " S. 568" \b</w:instrText>
      </w:r>
      <w:r w:rsidRPr="00EA4149">
        <w:rPr>
          <w:szCs w:val="22"/>
        </w:rPr>
        <w:fldChar w:fldCharType="end"/>
      </w:r>
      <w:r w:rsidRPr="00EA4149">
        <w:rPr>
          <w:szCs w:val="22"/>
        </w:rPr>
        <w:t xml:space="preserve"> -- Senator Jackson:  A BILL TO AMEND THE CODE OF LAWS OF SOUTH CAROLINA, 1976, BY ADDING ARTICLE 4 TO CHAPTER 25, TITLE 16 ENTITLED "DATING VIOLENCE" SO AS TO DEFINE NECESSARY TERMS, CREATE THE OFFENSE OF DATING VIOLENCE, AND PROVIDE A PENALTY.</w:t>
      </w:r>
    </w:p>
    <w:p w:rsidR="004E6658" w:rsidRPr="00EA4149" w:rsidRDefault="004E6658" w:rsidP="004E6658">
      <w:pPr>
        <w:rPr>
          <w:szCs w:val="22"/>
        </w:rPr>
      </w:pPr>
      <w:r w:rsidRPr="00EA4149">
        <w:rPr>
          <w:szCs w:val="22"/>
        </w:rPr>
        <w:t>l:\council\bills\bh\7184ahb19.docx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1033E6">
      <w:pPr>
        <w:keepNext/>
        <w:keepLines/>
        <w:rPr>
          <w:szCs w:val="22"/>
        </w:rPr>
      </w:pPr>
      <w:r w:rsidRPr="00EA4149">
        <w:rPr>
          <w:szCs w:val="22"/>
        </w:rPr>
        <w:tab/>
        <w:t>S. 569</w:t>
      </w:r>
      <w:r w:rsidRPr="00EA4149">
        <w:rPr>
          <w:szCs w:val="22"/>
        </w:rPr>
        <w:fldChar w:fldCharType="begin"/>
      </w:r>
      <w:r w:rsidRPr="00EA4149">
        <w:rPr>
          <w:szCs w:val="22"/>
        </w:rPr>
        <w:instrText xml:space="preserve"> XE " S. 569" \b</w:instrText>
      </w:r>
      <w:r w:rsidRPr="00EA4149">
        <w:rPr>
          <w:szCs w:val="22"/>
        </w:rPr>
        <w:fldChar w:fldCharType="end"/>
      </w:r>
      <w:r w:rsidRPr="00EA4149">
        <w:rPr>
          <w:szCs w:val="22"/>
        </w:rPr>
        <w:t xml:space="preserve"> -- Senator Jackson:  A BILL TO AMEND THE CODE OF LAWS OF SOUTH CAROLINA, 1976, TO ENACT THE "HEALTHY RENTAL HOUSING ACT OF 2019" BY ADDING SECTION 27-40-635 SO AS TO PROVIDE REMEDIES FOR TENANTS OF RESIDENTIAL RENTAL PROPERTIES WITH MOLD THAT MATERIALLY AFFECTS THE HEALTH OR SAFETY OF THE TENANT OR AUTHORIZED OCCUPANT OF THE RENTAL PROPERTY; TO AMEND SECTION 27-40-210, RELATING TO DEFINITIONS IN THE RESIDENTIAL LANDLORD AND TENANT ACT, SO AS TO DEFINE ADDITIONAL NECESSARY TERMINOLOGY; TO AMEND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TO AMEND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TO AMEND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rsidR="004E6658" w:rsidRPr="00EA4149" w:rsidRDefault="004E6658" w:rsidP="004E6658">
      <w:pPr>
        <w:rPr>
          <w:szCs w:val="22"/>
        </w:rPr>
      </w:pPr>
      <w:r w:rsidRPr="00EA4149">
        <w:rPr>
          <w:szCs w:val="22"/>
        </w:rPr>
        <w:t>l:\council\bills\nl\13813cz19.docx</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S. 570</w:t>
      </w:r>
      <w:r w:rsidRPr="00EA4149">
        <w:rPr>
          <w:szCs w:val="22"/>
        </w:rPr>
        <w:fldChar w:fldCharType="begin"/>
      </w:r>
      <w:r w:rsidRPr="00EA4149">
        <w:rPr>
          <w:szCs w:val="22"/>
        </w:rPr>
        <w:instrText xml:space="preserve"> XE " S. 570" \b</w:instrText>
      </w:r>
      <w:r w:rsidRPr="00EA4149">
        <w:rPr>
          <w:szCs w:val="22"/>
        </w:rPr>
        <w:fldChar w:fldCharType="end"/>
      </w:r>
      <w:r w:rsidRPr="00EA4149">
        <w:rPr>
          <w:szCs w:val="22"/>
        </w:rPr>
        <w:t xml:space="preserve"> -- Senator Jackson:  A BILL TO AMEND THE CODE OF LAWS OF SOUTH CAROLINA, 1976, BY ADDING SECTION 56-5-2956 SO AS TO PROVIDE THAT ANY ENTRY IN THE DRIVING RECORD OF A PERSON THAT SHOWS HIS DRIVER'S LICENSE WAS SUSPENDED FOR FAILURE TO SUBMIT TO TESTING FOR ALCOHOL CONCENTRATION OR HE WAS ISSUED A TEMPORARY DRIVER'S LICENSE OR THAT HE WAS REQUIRED TO INSTALL AN IGNITION INTERLOCK DEVICE ON A VEHICLE HE DRIVES AND WHO WAS SUBSEQUENTLY ACQUITTED OF DRIVING WITH AN UNLAWFUL ALCOHOL CONCENTRATION MUST BE REMOVED FROM HIS DRIVING RECORD.</w:t>
      </w:r>
    </w:p>
    <w:p w:rsidR="004E6658" w:rsidRPr="00EA4149" w:rsidRDefault="004E6658" w:rsidP="004E6658">
      <w:pPr>
        <w:rPr>
          <w:szCs w:val="22"/>
        </w:rPr>
      </w:pPr>
      <w:r w:rsidRPr="00EA4149">
        <w:rPr>
          <w:szCs w:val="22"/>
        </w:rPr>
        <w:t>l:\council\bills\gt\5671cm19.docx</w:t>
      </w:r>
    </w:p>
    <w:p w:rsidR="004E6658" w:rsidRDefault="004E6658" w:rsidP="004E6658">
      <w:pPr>
        <w:rPr>
          <w:szCs w:val="22"/>
        </w:rPr>
      </w:pPr>
      <w:r w:rsidRPr="00EA4149">
        <w:rPr>
          <w:szCs w:val="22"/>
        </w:rPr>
        <w:tab/>
        <w:t>Read the first time and referred to the Committee on Judiciary.</w:t>
      </w:r>
    </w:p>
    <w:p w:rsidR="001033E6" w:rsidRPr="00EA4149" w:rsidRDefault="001033E6" w:rsidP="004E6658">
      <w:pPr>
        <w:rPr>
          <w:szCs w:val="22"/>
        </w:rPr>
      </w:pPr>
    </w:p>
    <w:p w:rsidR="004E6658" w:rsidRPr="00EA4149" w:rsidRDefault="004E6658" w:rsidP="004E6658">
      <w:pPr>
        <w:rPr>
          <w:szCs w:val="22"/>
        </w:rPr>
      </w:pPr>
      <w:r w:rsidRPr="00EA4149">
        <w:rPr>
          <w:szCs w:val="22"/>
        </w:rPr>
        <w:tab/>
        <w:t>S. 571</w:t>
      </w:r>
      <w:r w:rsidRPr="00EA4149">
        <w:rPr>
          <w:szCs w:val="22"/>
        </w:rPr>
        <w:fldChar w:fldCharType="begin"/>
      </w:r>
      <w:r w:rsidRPr="00EA4149">
        <w:rPr>
          <w:szCs w:val="22"/>
        </w:rPr>
        <w:instrText xml:space="preserve"> XE " S. 571" \b</w:instrText>
      </w:r>
      <w:r w:rsidRPr="00EA4149">
        <w:rPr>
          <w:szCs w:val="22"/>
        </w:rPr>
        <w:fldChar w:fldCharType="end"/>
      </w:r>
      <w:r w:rsidRPr="00EA4149">
        <w:rPr>
          <w:szCs w:val="22"/>
        </w:rPr>
        <w:t xml:space="preserve"> -- Senator Alexander:  A SENATE RESOLUTION TO RECOGNIZE AND HONOR COACH DABO SWINNEY, HEAD FOOTBALL COACH AT CLEMSON UNIVERSITY, AND TO COMMEND HIM FOR LEADING HIS TEAM TO THE 2019 COLLEGE FOOTBALL PLAYOFF NATIONAL CHAMPIONSHIP VICTORY.</w:t>
      </w:r>
    </w:p>
    <w:p w:rsidR="004E6658" w:rsidRPr="00EA4149" w:rsidRDefault="004E6658" w:rsidP="004E6658">
      <w:pPr>
        <w:rPr>
          <w:szCs w:val="22"/>
        </w:rPr>
      </w:pPr>
      <w:r w:rsidRPr="00EA4149">
        <w:rPr>
          <w:szCs w:val="22"/>
        </w:rPr>
        <w:t>l:\council\bills\gm\24106dg19.docx</w:t>
      </w:r>
    </w:p>
    <w:p w:rsidR="004E6658" w:rsidRPr="00EA4149" w:rsidRDefault="004E6658" w:rsidP="004E6658">
      <w:pPr>
        <w:rPr>
          <w:szCs w:val="22"/>
        </w:rPr>
      </w:pPr>
      <w:r w:rsidRPr="00EA4149">
        <w:rPr>
          <w:szCs w:val="22"/>
        </w:rPr>
        <w:tab/>
        <w:t>The Senate Resolution was adopted.</w:t>
      </w:r>
    </w:p>
    <w:p w:rsidR="004E6658" w:rsidRPr="00EA4149" w:rsidRDefault="004E6658" w:rsidP="004E6658">
      <w:pPr>
        <w:rPr>
          <w:szCs w:val="22"/>
        </w:rPr>
      </w:pPr>
    </w:p>
    <w:p w:rsidR="004E6658" w:rsidRPr="00EA4149" w:rsidRDefault="004E6658" w:rsidP="004E6658">
      <w:pPr>
        <w:rPr>
          <w:szCs w:val="22"/>
        </w:rPr>
      </w:pPr>
      <w:r w:rsidRPr="00EA4149">
        <w:rPr>
          <w:szCs w:val="22"/>
        </w:rPr>
        <w:tab/>
        <w:t>H. 3449</w:t>
      </w:r>
      <w:r w:rsidRPr="00EA4149">
        <w:rPr>
          <w:szCs w:val="22"/>
        </w:rPr>
        <w:fldChar w:fldCharType="begin"/>
      </w:r>
      <w:r w:rsidRPr="00EA4149">
        <w:rPr>
          <w:szCs w:val="22"/>
        </w:rPr>
        <w:instrText xml:space="preserve"> XE " H. 3449" \b</w:instrText>
      </w:r>
      <w:r w:rsidRPr="00EA4149">
        <w:rPr>
          <w:szCs w:val="22"/>
        </w:rPr>
        <w:fldChar w:fldCharType="end"/>
      </w:r>
      <w:r w:rsidRPr="00EA4149">
        <w:rPr>
          <w:szCs w:val="22"/>
        </w:rPr>
        <w:t xml:space="preserve"> -- Reps. Hiott, Lucas, Kirby, Forrest, Young, Hixon, B. Newton, Erickson, Bradley, Mace, Atkinson, Ligon, Magnuson, Hill, Johnson and Hardee: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4E6658" w:rsidRPr="00EA4149" w:rsidRDefault="004E6658" w:rsidP="004E6658">
      <w:pPr>
        <w:rPr>
          <w:szCs w:val="22"/>
        </w:rPr>
      </w:pPr>
      <w:r w:rsidRPr="00EA4149">
        <w:rPr>
          <w:szCs w:val="22"/>
        </w:rPr>
        <w:tab/>
        <w:t>Read the first time and referred to the Committee on Agriculture and Natural Resources.</w:t>
      </w:r>
    </w:p>
    <w:p w:rsidR="004E6658" w:rsidRPr="00EA4149" w:rsidRDefault="004E6658" w:rsidP="004E6658">
      <w:pPr>
        <w:rPr>
          <w:szCs w:val="22"/>
        </w:rPr>
      </w:pPr>
    </w:p>
    <w:p w:rsidR="004E6658" w:rsidRPr="00EA4149" w:rsidRDefault="004E6658" w:rsidP="004E6658">
      <w:pPr>
        <w:rPr>
          <w:szCs w:val="22"/>
        </w:rPr>
      </w:pPr>
      <w:r w:rsidRPr="00EA4149">
        <w:rPr>
          <w:szCs w:val="22"/>
        </w:rPr>
        <w:tab/>
        <w:t>H. 3659</w:t>
      </w:r>
      <w:r w:rsidRPr="00EA4149">
        <w:rPr>
          <w:szCs w:val="22"/>
        </w:rPr>
        <w:fldChar w:fldCharType="begin"/>
      </w:r>
      <w:r w:rsidRPr="00EA4149">
        <w:rPr>
          <w:szCs w:val="22"/>
        </w:rPr>
        <w:instrText xml:space="preserve"> XE " H. 3659" \b</w:instrText>
      </w:r>
      <w:r w:rsidRPr="00EA4149">
        <w:rPr>
          <w:szCs w:val="22"/>
        </w:rPr>
        <w:fldChar w:fldCharType="end"/>
      </w:r>
      <w:r w:rsidRPr="00EA4149">
        <w:rPr>
          <w:szCs w:val="22"/>
        </w:rPr>
        <w:t xml:space="preserve">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Daning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H. 3754</w:t>
      </w:r>
      <w:r w:rsidRPr="00EA4149">
        <w:rPr>
          <w:szCs w:val="22"/>
        </w:rPr>
        <w:fldChar w:fldCharType="begin"/>
      </w:r>
      <w:r w:rsidRPr="00EA4149">
        <w:rPr>
          <w:szCs w:val="22"/>
        </w:rPr>
        <w:instrText xml:space="preserve"> XE " H. 3754" \b</w:instrText>
      </w:r>
      <w:r w:rsidRPr="00EA4149">
        <w:rPr>
          <w:szCs w:val="22"/>
        </w:rPr>
        <w:fldChar w:fldCharType="end"/>
      </w:r>
      <w:r w:rsidRPr="00EA4149">
        <w:rPr>
          <w:szCs w:val="22"/>
        </w:rPr>
        <w:t xml:space="preserve">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4E6658" w:rsidRPr="00EA4149" w:rsidRDefault="004E6658" w:rsidP="004E6658">
      <w:pPr>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H. 3760</w:t>
      </w:r>
      <w:r w:rsidRPr="00EA4149">
        <w:rPr>
          <w:szCs w:val="22"/>
        </w:rPr>
        <w:fldChar w:fldCharType="begin"/>
      </w:r>
      <w:r w:rsidRPr="00EA4149">
        <w:rPr>
          <w:szCs w:val="22"/>
        </w:rPr>
        <w:instrText xml:space="preserve"> XE " H. 3760" \b</w:instrText>
      </w:r>
      <w:r w:rsidRPr="00EA4149">
        <w:rPr>
          <w:szCs w:val="22"/>
        </w:rPr>
        <w:fldChar w:fldCharType="end"/>
      </w:r>
      <w:r w:rsidRPr="00EA4149">
        <w:rPr>
          <w:szCs w:val="22"/>
        </w:rPr>
        <w:t xml:space="preserve">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4E6658" w:rsidRPr="00EA4149" w:rsidRDefault="004E6658" w:rsidP="004E6658">
      <w:pPr>
        <w:rPr>
          <w:szCs w:val="22"/>
        </w:rPr>
      </w:pPr>
      <w:r w:rsidRPr="00EA4149">
        <w:rPr>
          <w:szCs w:val="22"/>
        </w:rPr>
        <w:tab/>
        <w:t>Read the first time and referred to the Committee on Banking and Insurance.</w:t>
      </w:r>
    </w:p>
    <w:p w:rsidR="004E6658" w:rsidRPr="00EA4149" w:rsidRDefault="004E6658" w:rsidP="004E6658">
      <w:pPr>
        <w:rPr>
          <w:szCs w:val="22"/>
        </w:rPr>
      </w:pPr>
    </w:p>
    <w:p w:rsidR="004E6658" w:rsidRPr="00EA4149" w:rsidRDefault="004E6658" w:rsidP="001033E6">
      <w:pPr>
        <w:keepNext/>
        <w:keepLines/>
        <w:rPr>
          <w:szCs w:val="22"/>
        </w:rPr>
      </w:pPr>
      <w:r w:rsidRPr="00EA4149">
        <w:rPr>
          <w:szCs w:val="22"/>
        </w:rPr>
        <w:tab/>
        <w:t>H. 3987</w:t>
      </w:r>
      <w:r w:rsidRPr="00EA4149">
        <w:rPr>
          <w:szCs w:val="22"/>
        </w:rPr>
        <w:fldChar w:fldCharType="begin"/>
      </w:r>
      <w:r w:rsidRPr="00EA4149">
        <w:rPr>
          <w:szCs w:val="22"/>
        </w:rPr>
        <w:instrText xml:space="preserve"> XE " H. 3987" \b</w:instrText>
      </w:r>
      <w:r w:rsidRPr="00EA4149">
        <w:rPr>
          <w:szCs w:val="22"/>
        </w:rPr>
        <w:fldChar w:fldCharType="end"/>
      </w:r>
      <w:r w:rsidRPr="00EA4149">
        <w:rPr>
          <w:szCs w:val="22"/>
        </w:rPr>
        <w:t xml:space="preserve"> -- Reps. Gagnon and West:  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4E6658" w:rsidRPr="00EA4149" w:rsidRDefault="004E6658" w:rsidP="001033E6">
      <w:pPr>
        <w:keepNext/>
        <w:keepLines/>
        <w:rPr>
          <w:szCs w:val="22"/>
        </w:rPr>
      </w:pPr>
      <w:r w:rsidRPr="00EA4149">
        <w:rPr>
          <w:szCs w:val="22"/>
        </w:rPr>
        <w:tab/>
        <w:t>Read the first time and referred to the Committee on Judiciary.</w:t>
      </w:r>
    </w:p>
    <w:p w:rsidR="004E6658" w:rsidRPr="00EA4149" w:rsidRDefault="004E6658" w:rsidP="004E6658">
      <w:pPr>
        <w:rPr>
          <w:szCs w:val="22"/>
        </w:rPr>
      </w:pPr>
    </w:p>
    <w:p w:rsidR="004E6658" w:rsidRPr="00EA4149" w:rsidRDefault="004E6658" w:rsidP="004E6658">
      <w:pPr>
        <w:rPr>
          <w:szCs w:val="22"/>
        </w:rPr>
      </w:pPr>
      <w:r w:rsidRPr="00EA4149">
        <w:rPr>
          <w:szCs w:val="22"/>
        </w:rPr>
        <w:tab/>
        <w:t>H. 4042</w:t>
      </w:r>
      <w:r w:rsidRPr="00EA4149">
        <w:rPr>
          <w:szCs w:val="22"/>
        </w:rPr>
        <w:fldChar w:fldCharType="begin"/>
      </w:r>
      <w:r w:rsidRPr="00EA4149">
        <w:rPr>
          <w:szCs w:val="22"/>
        </w:rPr>
        <w:instrText xml:space="preserve"> XE " H. 4042" \b</w:instrText>
      </w:r>
      <w:r w:rsidRPr="00EA4149">
        <w:rPr>
          <w:szCs w:val="22"/>
        </w:rPr>
        <w:fldChar w:fldCharType="end"/>
      </w:r>
      <w:r w:rsidRPr="00EA4149">
        <w:rPr>
          <w:szCs w:val="22"/>
        </w:rP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VANESSA TURNER MAYBANK FOR HER SUPPORT IN IDENTIFYING AND PRESERVING THE CONTRIBUTIONS OF THE STATE'S AFRICAN AMERICANS THROUGH HER SERVICE AS A CHARTER MEMBER OF THE SOUTH CAROLINA AFRICAN AMERICAN HERITAGE COMMISSION.</w:t>
      </w:r>
    </w:p>
    <w:p w:rsidR="004E6658" w:rsidRPr="00EA4149" w:rsidRDefault="004E6658" w:rsidP="004E6658">
      <w:pPr>
        <w:rPr>
          <w:szCs w:val="22"/>
        </w:rPr>
      </w:pPr>
      <w:r w:rsidRPr="00EA4149">
        <w:rPr>
          <w:szCs w:val="22"/>
        </w:rPr>
        <w:tab/>
        <w:t>The Concurrent Resolution was adopted, ordered returned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H. 4043</w:t>
      </w:r>
      <w:r w:rsidRPr="00EA4149">
        <w:rPr>
          <w:szCs w:val="22"/>
        </w:rPr>
        <w:fldChar w:fldCharType="begin"/>
      </w:r>
      <w:r w:rsidRPr="00EA4149">
        <w:rPr>
          <w:szCs w:val="22"/>
        </w:rPr>
        <w:instrText xml:space="preserve"> XE " H. 4043" \b</w:instrText>
      </w:r>
      <w:r w:rsidRPr="00EA4149">
        <w:rPr>
          <w:szCs w:val="22"/>
        </w:rPr>
        <w:fldChar w:fldCharType="end"/>
      </w:r>
      <w:r w:rsidRPr="00EA4149">
        <w:rPr>
          <w:szCs w:val="22"/>
        </w:rP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DR. KARRY GUILLORY FOR HIS SUPPORT IN IDENTIFYING AND PRESERVING THE CONTRIBUTIONS OF THE STATE'S AFRICAN AMERICANS THROUGH HIS SERVICE AS A CHARTER MEMBER OF THE SOUTH CAROLINA AFRICAN AMERICAN HERITAGE COMMISSION.</w:t>
      </w:r>
    </w:p>
    <w:p w:rsidR="004E6658" w:rsidRPr="00EA4149" w:rsidRDefault="004E6658" w:rsidP="004E6658">
      <w:pPr>
        <w:rPr>
          <w:szCs w:val="22"/>
        </w:rPr>
      </w:pPr>
      <w:r w:rsidRPr="00EA4149">
        <w:rPr>
          <w:szCs w:val="22"/>
        </w:rPr>
        <w:tab/>
        <w:t>The Concurrent Resolution was adopted, ordered returned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H. 4090</w:t>
      </w:r>
      <w:r w:rsidRPr="00EA4149">
        <w:rPr>
          <w:szCs w:val="22"/>
        </w:rPr>
        <w:fldChar w:fldCharType="begin"/>
      </w:r>
      <w:r w:rsidRPr="00EA4149">
        <w:rPr>
          <w:szCs w:val="22"/>
        </w:rPr>
        <w:instrText xml:space="preserve"> XE " H. 4090" \b</w:instrText>
      </w:r>
      <w:r w:rsidRPr="00EA4149">
        <w:rPr>
          <w:szCs w:val="22"/>
        </w:rPr>
        <w:fldChar w:fldCharType="end"/>
      </w:r>
      <w:r w:rsidRPr="00EA4149">
        <w:rPr>
          <w:szCs w:val="22"/>
        </w:rPr>
        <w:t xml:space="preserve"> -- Rep. R. Williams:  A CONCURRENT RESOLUTION TO RECOGNIZE AND COMMEND MR. JOSEPH MCGILL FOR HIS SUPPORT IN IDENTIFYING AND PRESERVING THE CONTRIBUTIONS OF THE STATE'S AFRICAN AMERICANS THROUGH SERVICE AS A CHARTER MEMBER OF THE SOUTH CAROLINA AFRICAN AMERICAN HERITAGE COMMISSION.</w:t>
      </w:r>
    </w:p>
    <w:p w:rsidR="004E6658" w:rsidRPr="00EA4149" w:rsidRDefault="004E6658" w:rsidP="004E6658">
      <w:pPr>
        <w:rPr>
          <w:szCs w:val="22"/>
        </w:rPr>
      </w:pPr>
      <w:r w:rsidRPr="00EA4149">
        <w:rPr>
          <w:szCs w:val="22"/>
        </w:rPr>
        <w:tab/>
        <w:t>The Concurrent Resolution was adopted, ordered returned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H. 4091</w:t>
      </w:r>
      <w:r w:rsidRPr="00EA4149">
        <w:rPr>
          <w:szCs w:val="22"/>
        </w:rPr>
        <w:fldChar w:fldCharType="begin"/>
      </w:r>
      <w:r w:rsidRPr="00EA4149">
        <w:rPr>
          <w:szCs w:val="22"/>
        </w:rPr>
        <w:instrText xml:space="preserve"> XE " H. 4091" \b</w:instrText>
      </w:r>
      <w:r w:rsidRPr="00EA4149">
        <w:rPr>
          <w:szCs w:val="22"/>
        </w:rPr>
        <w:fldChar w:fldCharType="end"/>
      </w:r>
      <w:r w:rsidRPr="00EA4149">
        <w:rPr>
          <w:szCs w:val="22"/>
        </w:rPr>
        <w:t xml:space="preserve"> -- Rep. R. Williams:  A CONCURRENT RESOLUTION TO RECOGNIZE AND COMMEND DR. RICKEY HILL FOR HIS SUPPORT IN IDENTIFYING AND PRESERVING THE CONTRIBUTIONS OF THE STATE'S AFRICAN AMERICANS THROUGH SERVICE AS A CHARTER MEMBER OF THE SOUTH CAROLINA AFRICAN AMERICAN HERITAGE COMMISSION.</w:t>
      </w:r>
    </w:p>
    <w:p w:rsidR="004E6658" w:rsidRPr="00EA4149" w:rsidRDefault="004E6658" w:rsidP="004E6658">
      <w:pPr>
        <w:rPr>
          <w:szCs w:val="22"/>
        </w:rPr>
      </w:pPr>
      <w:r w:rsidRPr="00EA4149">
        <w:rPr>
          <w:szCs w:val="22"/>
        </w:rPr>
        <w:tab/>
        <w:t>The Concurrent Resolution was adopted, ordered returned to the House.</w:t>
      </w:r>
    </w:p>
    <w:p w:rsidR="004E6658" w:rsidRPr="00EA4149" w:rsidRDefault="004E6658" w:rsidP="004E6658">
      <w:pPr>
        <w:rPr>
          <w:szCs w:val="22"/>
        </w:rPr>
      </w:pPr>
    </w:p>
    <w:p w:rsidR="004E6658" w:rsidRPr="00EA4149" w:rsidRDefault="004E6658" w:rsidP="001033E6">
      <w:pPr>
        <w:keepNext/>
        <w:keepLines/>
        <w:rPr>
          <w:szCs w:val="22"/>
        </w:rPr>
      </w:pPr>
      <w:r w:rsidRPr="00EA4149">
        <w:rPr>
          <w:szCs w:val="22"/>
        </w:rPr>
        <w:tab/>
        <w:t>H. 4092</w:t>
      </w:r>
      <w:r w:rsidRPr="00EA4149">
        <w:rPr>
          <w:szCs w:val="22"/>
        </w:rPr>
        <w:fldChar w:fldCharType="begin"/>
      </w:r>
      <w:r w:rsidRPr="00EA4149">
        <w:rPr>
          <w:szCs w:val="22"/>
        </w:rPr>
        <w:instrText xml:space="preserve"> XE " H. 4092" \b</w:instrText>
      </w:r>
      <w:r w:rsidRPr="00EA4149">
        <w:rPr>
          <w:szCs w:val="22"/>
        </w:rPr>
        <w:fldChar w:fldCharType="end"/>
      </w:r>
      <w:r w:rsidRPr="00EA4149">
        <w:rPr>
          <w:szCs w:val="22"/>
        </w:rPr>
        <w:t xml:space="preserve"> -- Rep. R. Williams:  A CONCURRENT RESOLUTION TO RECOGNIZE AND COMMEND MS. ELAINE NICHOLS FOR HER SUPPORT IN IDENTIFYING AND PRESERVING THE CONTRIBUTIONS OF THE STATE'S AFRICAN AMERICANS THROUGH HER SERVICE AS A CHARTER MEMBER OF THE SOUTH CAROLINA AFRICAN AMERICAN HERITAGE COMMISSION.</w:t>
      </w:r>
    </w:p>
    <w:p w:rsidR="004E6658" w:rsidRPr="00EA4149" w:rsidRDefault="004E6658" w:rsidP="001033E6">
      <w:pPr>
        <w:keepNext/>
        <w:keepLines/>
        <w:rPr>
          <w:szCs w:val="22"/>
        </w:rPr>
      </w:pPr>
      <w:r w:rsidRPr="00EA4149">
        <w:rPr>
          <w:szCs w:val="22"/>
        </w:rPr>
        <w:tab/>
        <w:t>The Concurrent Resolution was adopted, ordered returned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H. 4093</w:t>
      </w:r>
      <w:r w:rsidRPr="00EA4149">
        <w:rPr>
          <w:szCs w:val="22"/>
        </w:rPr>
        <w:fldChar w:fldCharType="begin"/>
      </w:r>
      <w:r w:rsidRPr="00EA4149">
        <w:rPr>
          <w:szCs w:val="22"/>
        </w:rPr>
        <w:instrText xml:space="preserve"> XE " H. 4093" \b</w:instrText>
      </w:r>
      <w:r w:rsidRPr="00EA4149">
        <w:rPr>
          <w:szCs w:val="22"/>
        </w:rPr>
        <w:fldChar w:fldCharType="end"/>
      </w:r>
      <w:r w:rsidRPr="00EA4149">
        <w:rPr>
          <w:szCs w:val="22"/>
        </w:rPr>
        <w:t xml:space="preserve"> -- Rep. R. Williams:  A CONCURRENT RESOLUTION TO RECOGNIZE AND COMMEND DR. CORNELIUS ST. MARK FOR HIS SUPPORT IN IDENTIFYING AND PRESERVING THE CONTRIBUTIONS OF THE STATE'S AFRICAN AMERICANS THROUGH HIS SERVICE AS A CHARTER MEMBER OF THE SOUTH CAROLINA AFRICAN AMERICAN HERITAGE COMMISSION.</w:t>
      </w:r>
    </w:p>
    <w:p w:rsidR="004E6658" w:rsidRPr="00EA4149" w:rsidRDefault="004E6658" w:rsidP="004E6658">
      <w:pPr>
        <w:rPr>
          <w:szCs w:val="22"/>
        </w:rPr>
      </w:pPr>
      <w:r w:rsidRPr="00EA4149">
        <w:rPr>
          <w:szCs w:val="22"/>
        </w:rPr>
        <w:tab/>
        <w:t>The Concurrent Resolution was adopted, ordered returned to the House.</w:t>
      </w:r>
    </w:p>
    <w:p w:rsidR="004E6658" w:rsidRPr="00EA4149" w:rsidRDefault="004E6658" w:rsidP="004E6658">
      <w:pPr>
        <w:rPr>
          <w:szCs w:val="22"/>
        </w:rPr>
      </w:pPr>
    </w:p>
    <w:p w:rsidR="004E6658" w:rsidRPr="00EA4149" w:rsidRDefault="004E6658" w:rsidP="004E6658">
      <w:pPr>
        <w:rPr>
          <w:szCs w:val="22"/>
        </w:rPr>
      </w:pPr>
      <w:r w:rsidRPr="00EA4149">
        <w:rPr>
          <w:szCs w:val="22"/>
        </w:rPr>
        <w:tab/>
        <w:t>H. 4094</w:t>
      </w:r>
      <w:r w:rsidRPr="00EA4149">
        <w:rPr>
          <w:szCs w:val="22"/>
        </w:rPr>
        <w:fldChar w:fldCharType="begin"/>
      </w:r>
      <w:r w:rsidRPr="00EA4149">
        <w:rPr>
          <w:szCs w:val="22"/>
        </w:rPr>
        <w:instrText xml:space="preserve"> XE " H. 4094" \b</w:instrText>
      </w:r>
      <w:r w:rsidRPr="00EA4149">
        <w:rPr>
          <w:szCs w:val="22"/>
        </w:rPr>
        <w:fldChar w:fldCharType="end"/>
      </w:r>
      <w:r w:rsidRPr="00EA4149">
        <w:rPr>
          <w:szCs w:val="22"/>
        </w:rPr>
        <w:t xml:space="preserve"> -- Rep. R. Williams:  A CONCURRENT RESOLUTION TO RECOGNIZE AND COMMEND MRS. ELIZABETH ALSTON FOR HER SUPPORT IN IDENTIFYING AND PRESERVING THE CONTRIBUTIONS OF THE STATE'S AFRICAN AMERICANS THROUGH HER SERVICE AS A CHARTER MEMBER OF THE SOUTH CAROLINA AFRICAN AMERICAN HERITAGE COMMISSION.</w:t>
      </w:r>
    </w:p>
    <w:p w:rsidR="004E6658" w:rsidRPr="00EA4149" w:rsidRDefault="004E6658" w:rsidP="004E6658">
      <w:pPr>
        <w:rPr>
          <w:szCs w:val="22"/>
        </w:rPr>
      </w:pPr>
      <w:r w:rsidRPr="00EA4149">
        <w:rPr>
          <w:szCs w:val="22"/>
        </w:rPr>
        <w:tab/>
        <w:t>The Concurrent Resolution was adopted, ordered returned to the House.</w:t>
      </w:r>
    </w:p>
    <w:p w:rsidR="004E6658" w:rsidRPr="00EA4149" w:rsidRDefault="004E6658" w:rsidP="004E6658">
      <w:pPr>
        <w:tabs>
          <w:tab w:val="right" w:pos="8640"/>
        </w:tabs>
        <w:rPr>
          <w:szCs w:val="22"/>
        </w:rPr>
      </w:pPr>
    </w:p>
    <w:p w:rsidR="004E6658" w:rsidRPr="00EA4149" w:rsidRDefault="004E6658" w:rsidP="004E6658">
      <w:pPr>
        <w:jc w:val="center"/>
        <w:rPr>
          <w:b/>
          <w:color w:val="auto"/>
          <w:szCs w:val="22"/>
        </w:rPr>
      </w:pPr>
      <w:r w:rsidRPr="00EA4149">
        <w:rPr>
          <w:b/>
          <w:color w:val="auto"/>
          <w:szCs w:val="22"/>
        </w:rPr>
        <w:t>INVITATIONS ACCEPTED</w:t>
      </w:r>
    </w:p>
    <w:p w:rsidR="004E6658" w:rsidRDefault="004E6658" w:rsidP="004E6658">
      <w:pPr>
        <w:rPr>
          <w:color w:val="auto"/>
          <w:szCs w:val="22"/>
        </w:rPr>
      </w:pPr>
      <w:r w:rsidRPr="00EA4149">
        <w:rPr>
          <w:b/>
          <w:color w:val="auto"/>
          <w:szCs w:val="22"/>
        </w:rPr>
        <w:tab/>
      </w:r>
      <w:r w:rsidRPr="00EA4149">
        <w:rPr>
          <w:color w:val="auto"/>
          <w:szCs w:val="22"/>
        </w:rPr>
        <w:t>The PRESIDENT ordered the following invitations placed on the Calendar:</w:t>
      </w:r>
    </w:p>
    <w:p w:rsidR="001033E6" w:rsidRPr="00EA4149" w:rsidRDefault="001033E6" w:rsidP="004E6658">
      <w:pPr>
        <w:rPr>
          <w:color w:val="auto"/>
          <w:szCs w:val="22"/>
        </w:rPr>
      </w:pPr>
    </w:p>
    <w:p w:rsidR="004E6658" w:rsidRPr="00EA4149" w:rsidRDefault="004E6658" w:rsidP="004E6658">
      <w:pPr>
        <w:rPr>
          <w:b/>
          <w:color w:val="auto"/>
          <w:szCs w:val="22"/>
        </w:rPr>
      </w:pPr>
      <w:r w:rsidRPr="00EA4149">
        <w:rPr>
          <w:b/>
          <w:noProof/>
          <w:szCs w:val="22"/>
        </w:rPr>
        <w:t>Tuesday, March 5</w:t>
      </w:r>
      <w:r w:rsidRPr="00EA4149">
        <w:rPr>
          <w:b/>
          <w:szCs w:val="22"/>
        </w:rPr>
        <w:t xml:space="preserve">, 2019 - </w:t>
      </w:r>
      <w:r w:rsidRPr="00EA4149">
        <w:rPr>
          <w:b/>
          <w:noProof/>
          <w:szCs w:val="22"/>
        </w:rPr>
        <w:t>6:00pm-8:00pm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Reception</w:t>
      </w:r>
      <w:r w:rsidRPr="00EA4149">
        <w:rPr>
          <w:szCs w:val="22"/>
        </w:rPr>
        <w:t xml:space="preserve">, </w:t>
      </w:r>
      <w:r w:rsidRPr="00EA4149">
        <w:rPr>
          <w:noProof/>
          <w:szCs w:val="22"/>
        </w:rPr>
        <w:t>National Guard Armory, 1225 Bluff Road</w:t>
      </w:r>
      <w:r w:rsidRPr="00EA4149">
        <w:rPr>
          <w:szCs w:val="22"/>
        </w:rPr>
        <w:t xml:space="preserve">, by the </w:t>
      </w:r>
      <w:r w:rsidRPr="00EA4149">
        <w:rPr>
          <w:b/>
          <w:noProof/>
          <w:szCs w:val="22"/>
        </w:rPr>
        <w:t>SOUTH CAROLINA DEPARTMENT OF NATURAL RESOURCES</w:t>
      </w:r>
    </w:p>
    <w:p w:rsidR="004E6658" w:rsidRPr="00EA4149" w:rsidRDefault="004E6658" w:rsidP="004E6658">
      <w:pPr>
        <w:rPr>
          <w:szCs w:val="22"/>
        </w:rPr>
      </w:pPr>
    </w:p>
    <w:p w:rsidR="004E6658" w:rsidRPr="00EA4149" w:rsidRDefault="004E6658" w:rsidP="001033E6">
      <w:pPr>
        <w:keepNext/>
        <w:keepLines/>
        <w:rPr>
          <w:b/>
          <w:szCs w:val="22"/>
        </w:rPr>
      </w:pPr>
      <w:r w:rsidRPr="00EA4149">
        <w:rPr>
          <w:b/>
          <w:noProof/>
          <w:szCs w:val="22"/>
        </w:rPr>
        <w:t>Wednesday, March 6</w:t>
      </w:r>
      <w:r w:rsidRPr="00EA4149">
        <w:rPr>
          <w:b/>
          <w:szCs w:val="22"/>
        </w:rPr>
        <w:t xml:space="preserve">, 2019 - </w:t>
      </w:r>
      <w:r w:rsidRPr="00EA4149">
        <w:rPr>
          <w:b/>
          <w:noProof/>
          <w:szCs w:val="22"/>
        </w:rPr>
        <w:t>8:00am-10:00am</w:t>
      </w:r>
    </w:p>
    <w:p w:rsidR="004E6658" w:rsidRPr="00EA4149" w:rsidRDefault="004E6658" w:rsidP="001033E6">
      <w:pPr>
        <w:keepNext/>
        <w:keepLines/>
        <w:rPr>
          <w:b/>
          <w:szCs w:val="22"/>
        </w:rPr>
      </w:pPr>
      <w:r w:rsidRPr="00EA4149">
        <w:rPr>
          <w:noProof/>
          <w:szCs w:val="22"/>
        </w:rPr>
        <w:t>Members and Staff</w:t>
      </w:r>
      <w:r w:rsidRPr="00EA4149">
        <w:rPr>
          <w:szCs w:val="22"/>
        </w:rPr>
        <w:t xml:space="preserve">, </w:t>
      </w:r>
      <w:r w:rsidRPr="00EA4149">
        <w:rPr>
          <w:noProof/>
          <w:szCs w:val="22"/>
        </w:rPr>
        <w:t>Breakfast</w:t>
      </w:r>
      <w:r w:rsidRPr="00EA4149">
        <w:rPr>
          <w:szCs w:val="22"/>
        </w:rPr>
        <w:t xml:space="preserve">, </w:t>
      </w:r>
      <w:r w:rsidRPr="00EA4149">
        <w:rPr>
          <w:noProof/>
          <w:szCs w:val="22"/>
        </w:rPr>
        <w:t>112 Blatt Building</w:t>
      </w:r>
      <w:r w:rsidRPr="00EA4149">
        <w:rPr>
          <w:szCs w:val="22"/>
        </w:rPr>
        <w:t xml:space="preserve">, by </w:t>
      </w:r>
      <w:r w:rsidRPr="00EA4149">
        <w:rPr>
          <w:b/>
          <w:noProof/>
          <w:szCs w:val="22"/>
        </w:rPr>
        <w:t>AARP</w:t>
      </w:r>
    </w:p>
    <w:p w:rsidR="004E6658" w:rsidRPr="00EA4149" w:rsidRDefault="004E6658" w:rsidP="001033E6">
      <w:pPr>
        <w:keepNext/>
        <w:keepLines/>
        <w:rPr>
          <w:b/>
          <w:szCs w:val="22"/>
        </w:rPr>
      </w:pPr>
    </w:p>
    <w:p w:rsidR="004E6658" w:rsidRPr="00EA4149" w:rsidRDefault="004E6658" w:rsidP="001033E6">
      <w:pPr>
        <w:keepNext/>
        <w:keepLines/>
        <w:rPr>
          <w:b/>
          <w:szCs w:val="22"/>
        </w:rPr>
      </w:pPr>
      <w:r w:rsidRPr="00EA4149">
        <w:rPr>
          <w:b/>
          <w:noProof/>
          <w:szCs w:val="22"/>
        </w:rPr>
        <w:t>Wednesday, March 6</w:t>
      </w:r>
      <w:r w:rsidRPr="00EA4149">
        <w:rPr>
          <w:b/>
          <w:szCs w:val="22"/>
        </w:rPr>
        <w:t xml:space="preserve">, 2019 - </w:t>
      </w:r>
      <w:r w:rsidRPr="00EA4149">
        <w:rPr>
          <w:b/>
          <w:noProof/>
          <w:szCs w:val="22"/>
        </w:rPr>
        <w:t>12:00pm-2:00pm</w:t>
      </w:r>
    </w:p>
    <w:p w:rsidR="004E6658" w:rsidRPr="00EA4149" w:rsidRDefault="004E6658" w:rsidP="001033E6">
      <w:pPr>
        <w:keepNext/>
        <w:keepLines/>
        <w:rPr>
          <w:b/>
          <w:noProof/>
          <w:szCs w:val="22"/>
        </w:rPr>
      </w:pPr>
      <w:r w:rsidRPr="00EA4149">
        <w:rPr>
          <w:noProof/>
          <w:szCs w:val="22"/>
        </w:rPr>
        <w:t>Members Only</w:t>
      </w:r>
      <w:r w:rsidRPr="00EA4149">
        <w:rPr>
          <w:szCs w:val="22"/>
        </w:rPr>
        <w:t xml:space="preserve">, </w:t>
      </w:r>
      <w:r w:rsidRPr="00EA4149">
        <w:rPr>
          <w:noProof/>
          <w:szCs w:val="22"/>
        </w:rPr>
        <w:t>Luncheon</w:t>
      </w:r>
      <w:r w:rsidRPr="00EA4149">
        <w:rPr>
          <w:szCs w:val="22"/>
        </w:rPr>
        <w:t xml:space="preserve">, </w:t>
      </w:r>
      <w:r w:rsidRPr="00EA4149">
        <w:rPr>
          <w:noProof/>
          <w:szCs w:val="22"/>
        </w:rPr>
        <w:t>112 Blatt Building</w:t>
      </w:r>
      <w:r w:rsidRPr="00EA4149">
        <w:rPr>
          <w:szCs w:val="22"/>
        </w:rPr>
        <w:t xml:space="preserve">, by the </w:t>
      </w:r>
      <w:r w:rsidRPr="00EA4149">
        <w:rPr>
          <w:b/>
          <w:noProof/>
          <w:szCs w:val="22"/>
        </w:rPr>
        <w:t>WIL LOU GRAY OPPORTUNITY SCHOOL</w:t>
      </w:r>
    </w:p>
    <w:p w:rsidR="004E6658" w:rsidRPr="00EA4149" w:rsidRDefault="004E6658" w:rsidP="004E6658">
      <w:pPr>
        <w:rPr>
          <w:b/>
          <w:szCs w:val="22"/>
        </w:rPr>
      </w:pPr>
    </w:p>
    <w:p w:rsidR="004E6658" w:rsidRPr="00EA4149" w:rsidRDefault="004E6658" w:rsidP="004E6658">
      <w:pPr>
        <w:rPr>
          <w:b/>
          <w:szCs w:val="22"/>
        </w:rPr>
      </w:pPr>
      <w:r w:rsidRPr="00EA4149">
        <w:rPr>
          <w:b/>
          <w:noProof/>
          <w:szCs w:val="22"/>
        </w:rPr>
        <w:t>Wednesday, March 6</w:t>
      </w:r>
      <w:r w:rsidRPr="00EA4149">
        <w:rPr>
          <w:b/>
          <w:szCs w:val="22"/>
        </w:rPr>
        <w:t xml:space="preserve">, 2019 - </w:t>
      </w:r>
      <w:r w:rsidRPr="00EA4149">
        <w:rPr>
          <w:b/>
          <w:noProof/>
          <w:szCs w:val="22"/>
        </w:rPr>
        <w:t>6:00pm-8:00pm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Reception</w:t>
      </w:r>
      <w:r w:rsidRPr="00EA4149">
        <w:rPr>
          <w:szCs w:val="22"/>
        </w:rPr>
        <w:t xml:space="preserve">, </w:t>
      </w:r>
      <w:r w:rsidRPr="00EA4149">
        <w:rPr>
          <w:noProof/>
          <w:szCs w:val="22"/>
        </w:rPr>
        <w:t>Palmetto Club</w:t>
      </w:r>
      <w:r w:rsidRPr="00EA4149">
        <w:rPr>
          <w:szCs w:val="22"/>
        </w:rPr>
        <w:t xml:space="preserve">, by the </w:t>
      </w:r>
      <w:r w:rsidRPr="00EA4149">
        <w:rPr>
          <w:b/>
          <w:noProof/>
          <w:szCs w:val="22"/>
        </w:rPr>
        <w:t>SOUTH CAROLINA STATE ALUMNI ASSOCIATION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6</w:t>
      </w:r>
      <w:r w:rsidRPr="00EA4149">
        <w:rPr>
          <w:b/>
          <w:szCs w:val="22"/>
        </w:rPr>
        <w:t xml:space="preserve">, 2019 - </w:t>
      </w:r>
      <w:r w:rsidRPr="00EA4149">
        <w:rPr>
          <w:b/>
          <w:noProof/>
          <w:szCs w:val="22"/>
        </w:rPr>
        <w:t>6:00pm-8:00pm</w:t>
      </w:r>
    </w:p>
    <w:p w:rsidR="004E6658" w:rsidRPr="00EA4149" w:rsidRDefault="004E6658" w:rsidP="004E6658">
      <w:pPr>
        <w:rPr>
          <w:b/>
          <w:szCs w:val="22"/>
        </w:rPr>
      </w:pPr>
      <w:r w:rsidRPr="00EA4149">
        <w:rPr>
          <w:noProof/>
          <w:szCs w:val="22"/>
        </w:rPr>
        <w:t>Members Only</w:t>
      </w:r>
      <w:r w:rsidRPr="00EA4149">
        <w:rPr>
          <w:szCs w:val="22"/>
        </w:rPr>
        <w:t xml:space="preserve">, </w:t>
      </w:r>
      <w:r w:rsidRPr="00EA4149">
        <w:rPr>
          <w:noProof/>
          <w:szCs w:val="22"/>
        </w:rPr>
        <w:t>Reception</w:t>
      </w:r>
      <w:r w:rsidRPr="00EA4149">
        <w:rPr>
          <w:szCs w:val="22"/>
        </w:rPr>
        <w:t xml:space="preserve">, </w:t>
      </w:r>
      <w:r w:rsidRPr="00EA4149">
        <w:rPr>
          <w:noProof/>
          <w:szCs w:val="22"/>
        </w:rPr>
        <w:t>Hotel Trundle, 1224 Taylor Street</w:t>
      </w:r>
      <w:r w:rsidRPr="00EA4149">
        <w:rPr>
          <w:szCs w:val="22"/>
        </w:rPr>
        <w:t xml:space="preserve">, by  </w:t>
      </w:r>
      <w:r w:rsidRPr="00EA4149">
        <w:rPr>
          <w:b/>
          <w:noProof/>
          <w:szCs w:val="22"/>
        </w:rPr>
        <w:t>HOTEL TRUNDLE</w:t>
      </w:r>
    </w:p>
    <w:p w:rsidR="004E6658" w:rsidRPr="00EA4149" w:rsidRDefault="004E6658" w:rsidP="004E6658">
      <w:pPr>
        <w:rPr>
          <w:szCs w:val="22"/>
        </w:rPr>
      </w:pPr>
    </w:p>
    <w:p w:rsidR="004E6658" w:rsidRPr="00EA4149" w:rsidRDefault="004E6658" w:rsidP="004116E2">
      <w:pPr>
        <w:keepNext/>
        <w:keepLines/>
        <w:rPr>
          <w:b/>
          <w:szCs w:val="22"/>
        </w:rPr>
      </w:pPr>
      <w:r w:rsidRPr="00EA4149">
        <w:rPr>
          <w:b/>
          <w:noProof/>
          <w:szCs w:val="22"/>
        </w:rPr>
        <w:t>Thursday, March 7</w:t>
      </w:r>
      <w:r w:rsidRPr="00EA4149">
        <w:rPr>
          <w:b/>
          <w:szCs w:val="22"/>
        </w:rPr>
        <w:t xml:space="preserve">, 2019 - </w:t>
      </w:r>
      <w:r w:rsidRPr="00EA4149">
        <w:rPr>
          <w:b/>
          <w:noProof/>
          <w:szCs w:val="22"/>
        </w:rPr>
        <w:t>8:00am-10:00am</w:t>
      </w:r>
    </w:p>
    <w:p w:rsidR="004E6658" w:rsidRPr="00EA4149" w:rsidRDefault="004E6658" w:rsidP="004116E2">
      <w:pPr>
        <w:keepNext/>
        <w:keepLines/>
        <w:rPr>
          <w:b/>
          <w:szCs w:val="22"/>
        </w:rPr>
      </w:pPr>
      <w:r w:rsidRPr="00EA4149">
        <w:rPr>
          <w:noProof/>
          <w:szCs w:val="22"/>
        </w:rPr>
        <w:t>Members only</w:t>
      </w:r>
      <w:r w:rsidRPr="00EA4149">
        <w:rPr>
          <w:szCs w:val="22"/>
        </w:rPr>
        <w:t xml:space="preserve">, </w:t>
      </w:r>
      <w:r w:rsidRPr="00EA4149">
        <w:rPr>
          <w:noProof/>
          <w:szCs w:val="22"/>
        </w:rPr>
        <w:t>Breakfast</w:t>
      </w:r>
      <w:r w:rsidRPr="00EA4149">
        <w:rPr>
          <w:szCs w:val="22"/>
        </w:rPr>
        <w:t xml:space="preserve">, </w:t>
      </w:r>
      <w:r w:rsidRPr="00EA4149">
        <w:rPr>
          <w:noProof/>
          <w:szCs w:val="22"/>
        </w:rPr>
        <w:t>112 Blatt Building</w:t>
      </w:r>
      <w:r w:rsidRPr="00EA4149">
        <w:rPr>
          <w:szCs w:val="22"/>
        </w:rPr>
        <w:t xml:space="preserve">, by the </w:t>
      </w:r>
      <w:r w:rsidRPr="00EA4149">
        <w:rPr>
          <w:b/>
          <w:noProof/>
          <w:szCs w:val="22"/>
        </w:rPr>
        <w:t>SOUTH CAROLINA GOVERNOR'S SCHOOL FOR SCIENCE AND MATHEMATICS FOUNDATION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Tuesday, March 19</w:t>
      </w:r>
      <w:r w:rsidRPr="00EA4149">
        <w:rPr>
          <w:b/>
          <w:szCs w:val="22"/>
        </w:rPr>
        <w:t xml:space="preserve">, 2019 - </w:t>
      </w:r>
      <w:r w:rsidRPr="00EA4149">
        <w:rPr>
          <w:b/>
          <w:noProof/>
          <w:szCs w:val="22"/>
        </w:rPr>
        <w:t>11:30am-2:00pm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Luncheon</w:t>
      </w:r>
      <w:r w:rsidRPr="00EA4149">
        <w:rPr>
          <w:szCs w:val="22"/>
        </w:rPr>
        <w:t xml:space="preserve">, </w:t>
      </w:r>
      <w:r w:rsidRPr="00EA4149">
        <w:rPr>
          <w:noProof/>
          <w:szCs w:val="22"/>
        </w:rPr>
        <w:t>State House Grounds</w:t>
      </w:r>
      <w:r w:rsidRPr="00EA4149">
        <w:rPr>
          <w:szCs w:val="22"/>
        </w:rPr>
        <w:t xml:space="preserve">, by the </w:t>
      </w:r>
      <w:r w:rsidRPr="00EA4149">
        <w:rPr>
          <w:b/>
          <w:noProof/>
          <w:szCs w:val="22"/>
        </w:rPr>
        <w:t>SOUTH CAROLINA STATE FIREFIGHTERS' ASSOCIATION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Tuesday, March 19</w:t>
      </w:r>
      <w:r w:rsidRPr="00EA4149">
        <w:rPr>
          <w:b/>
          <w:szCs w:val="22"/>
        </w:rPr>
        <w:t xml:space="preserve">, 2019 - </w:t>
      </w:r>
      <w:r w:rsidRPr="00EA4149">
        <w:rPr>
          <w:b/>
          <w:noProof/>
          <w:szCs w:val="22"/>
        </w:rPr>
        <w:t>6:00pm-8:00pm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Reception</w:t>
      </w:r>
      <w:r w:rsidRPr="00EA4149">
        <w:rPr>
          <w:szCs w:val="22"/>
        </w:rPr>
        <w:t xml:space="preserve">, </w:t>
      </w:r>
      <w:r w:rsidRPr="00EA4149">
        <w:rPr>
          <w:noProof/>
          <w:szCs w:val="22"/>
        </w:rPr>
        <w:t>701 Whaley Street</w:t>
      </w:r>
      <w:r w:rsidRPr="00EA4149">
        <w:rPr>
          <w:szCs w:val="22"/>
        </w:rPr>
        <w:t xml:space="preserve">, by the </w:t>
      </w:r>
      <w:r w:rsidRPr="00EA4149">
        <w:rPr>
          <w:b/>
          <w:noProof/>
          <w:szCs w:val="22"/>
        </w:rPr>
        <w:t>SOUTH CAROLINA CONSERVATION COALITION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20</w:t>
      </w:r>
      <w:r w:rsidRPr="00EA4149">
        <w:rPr>
          <w:b/>
          <w:szCs w:val="22"/>
        </w:rPr>
        <w:t xml:space="preserve">, 2019 - </w:t>
      </w:r>
      <w:r w:rsidRPr="00EA4149">
        <w:rPr>
          <w:b/>
          <w:noProof/>
          <w:szCs w:val="22"/>
        </w:rPr>
        <w:t>8:00am-10:00am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Breakfast</w:t>
      </w:r>
      <w:r w:rsidRPr="00EA4149">
        <w:rPr>
          <w:szCs w:val="22"/>
        </w:rPr>
        <w:t xml:space="preserve">, </w:t>
      </w:r>
      <w:r w:rsidRPr="00EA4149">
        <w:rPr>
          <w:noProof/>
          <w:szCs w:val="22"/>
        </w:rPr>
        <w:t>112 Blatt Building</w:t>
      </w:r>
      <w:r w:rsidRPr="00EA4149">
        <w:rPr>
          <w:szCs w:val="22"/>
        </w:rPr>
        <w:t xml:space="preserve">, by the </w:t>
      </w:r>
      <w:r w:rsidRPr="00EA4149">
        <w:rPr>
          <w:b/>
          <w:noProof/>
          <w:szCs w:val="22"/>
        </w:rPr>
        <w:t>PIEDMONT MUNICIPAL POWER AGENCY/SOUTH CAROLINA MUNICIPAL POWER SYSTEM</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20</w:t>
      </w:r>
      <w:r w:rsidRPr="00EA4149">
        <w:rPr>
          <w:b/>
          <w:szCs w:val="22"/>
        </w:rPr>
        <w:t xml:space="preserve">, 2019 - </w:t>
      </w:r>
      <w:r w:rsidRPr="00EA4149">
        <w:rPr>
          <w:b/>
          <w:noProof/>
          <w:szCs w:val="22"/>
        </w:rPr>
        <w:t>7:30am-9:00am</w:t>
      </w:r>
    </w:p>
    <w:p w:rsidR="004E6658" w:rsidRPr="00EA4149" w:rsidRDefault="004E6658" w:rsidP="004E6658">
      <w:pPr>
        <w:rPr>
          <w:b/>
          <w:szCs w:val="22"/>
        </w:rPr>
      </w:pPr>
      <w:r w:rsidRPr="00EA4149">
        <w:rPr>
          <w:noProof/>
          <w:szCs w:val="22"/>
        </w:rPr>
        <w:t>Members Only</w:t>
      </w:r>
      <w:r w:rsidRPr="00EA4149">
        <w:rPr>
          <w:szCs w:val="22"/>
        </w:rPr>
        <w:t xml:space="preserve">, </w:t>
      </w:r>
      <w:r w:rsidRPr="00EA4149">
        <w:rPr>
          <w:noProof/>
          <w:szCs w:val="22"/>
        </w:rPr>
        <w:t>Breakfast</w:t>
      </w:r>
      <w:r w:rsidRPr="00EA4149">
        <w:rPr>
          <w:szCs w:val="22"/>
        </w:rPr>
        <w:t xml:space="preserve">, </w:t>
      </w:r>
      <w:r w:rsidRPr="00EA4149">
        <w:rPr>
          <w:noProof/>
          <w:szCs w:val="22"/>
        </w:rPr>
        <w:t>Embassy Suites, 200 Stoneridge Drive</w:t>
      </w:r>
      <w:r w:rsidRPr="00EA4149">
        <w:rPr>
          <w:szCs w:val="22"/>
        </w:rPr>
        <w:t xml:space="preserve">, by  </w:t>
      </w:r>
      <w:r w:rsidRPr="00EA4149">
        <w:rPr>
          <w:b/>
          <w:noProof/>
          <w:szCs w:val="22"/>
        </w:rPr>
        <w:t>SOUTH CAROLINA PRAYER BREAKFAST</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20</w:t>
      </w:r>
      <w:r w:rsidRPr="00EA4149">
        <w:rPr>
          <w:b/>
          <w:szCs w:val="22"/>
        </w:rPr>
        <w:t xml:space="preserve">, 2019 - </w:t>
      </w:r>
      <w:r w:rsidRPr="00EA4149">
        <w:rPr>
          <w:b/>
          <w:noProof/>
          <w:szCs w:val="22"/>
        </w:rPr>
        <w:t>12:00pm-2:00pm</w:t>
      </w:r>
    </w:p>
    <w:p w:rsidR="004E6658" w:rsidRPr="00EA4149" w:rsidRDefault="004E6658" w:rsidP="004E6658">
      <w:pPr>
        <w:rPr>
          <w:b/>
          <w:szCs w:val="22"/>
        </w:rPr>
      </w:pPr>
      <w:r w:rsidRPr="00EA4149">
        <w:rPr>
          <w:noProof/>
          <w:szCs w:val="22"/>
        </w:rPr>
        <w:t>Members Only</w:t>
      </w:r>
      <w:r w:rsidRPr="00EA4149">
        <w:rPr>
          <w:szCs w:val="22"/>
        </w:rPr>
        <w:t xml:space="preserve">, </w:t>
      </w:r>
      <w:r w:rsidRPr="00EA4149">
        <w:rPr>
          <w:noProof/>
          <w:szCs w:val="22"/>
        </w:rPr>
        <w:t>Luncheon</w:t>
      </w:r>
      <w:r w:rsidRPr="00EA4149">
        <w:rPr>
          <w:szCs w:val="22"/>
        </w:rPr>
        <w:t xml:space="preserve">, </w:t>
      </w:r>
      <w:r w:rsidRPr="00EA4149">
        <w:rPr>
          <w:noProof/>
          <w:szCs w:val="22"/>
        </w:rPr>
        <w:t>112 Blatt Building</w:t>
      </w:r>
      <w:r w:rsidRPr="00EA4149">
        <w:rPr>
          <w:szCs w:val="22"/>
        </w:rPr>
        <w:t xml:space="preserve">, by the </w:t>
      </w:r>
      <w:r w:rsidRPr="00EA4149">
        <w:rPr>
          <w:b/>
          <w:noProof/>
          <w:szCs w:val="22"/>
        </w:rPr>
        <w:t>AMERICAN SOCIETY OF LANDSCAPE ARCHITECTS SOUTH CAROLINA CHAPTER</w:t>
      </w:r>
    </w:p>
    <w:p w:rsidR="004E6658" w:rsidRPr="00EA4149" w:rsidRDefault="004E6658" w:rsidP="004E6658">
      <w:pPr>
        <w:rPr>
          <w:b/>
          <w:szCs w:val="22"/>
        </w:rPr>
      </w:pPr>
      <w:r w:rsidRPr="00EA4149">
        <w:rPr>
          <w:b/>
          <w:noProof/>
          <w:szCs w:val="22"/>
        </w:rPr>
        <w:t>Wednesday, March 20</w:t>
      </w:r>
      <w:r w:rsidRPr="00EA4149">
        <w:rPr>
          <w:b/>
          <w:szCs w:val="22"/>
        </w:rPr>
        <w:t xml:space="preserve">, 2019 - </w:t>
      </w:r>
      <w:r w:rsidRPr="00EA4149">
        <w:rPr>
          <w:b/>
          <w:noProof/>
          <w:szCs w:val="22"/>
        </w:rPr>
        <w:t>5:00pm-8:00pm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Reception</w:t>
      </w:r>
      <w:r w:rsidRPr="00EA4149">
        <w:rPr>
          <w:szCs w:val="22"/>
        </w:rPr>
        <w:t xml:space="preserve">, </w:t>
      </w:r>
      <w:r w:rsidRPr="00EA4149">
        <w:rPr>
          <w:noProof/>
          <w:szCs w:val="22"/>
        </w:rPr>
        <w:t>McNair Lawfirm, 1221 Main Street, Suite 1800</w:t>
      </w:r>
      <w:r w:rsidRPr="00EA4149">
        <w:rPr>
          <w:szCs w:val="22"/>
        </w:rPr>
        <w:t xml:space="preserve">, by the </w:t>
      </w:r>
      <w:r w:rsidRPr="00EA4149">
        <w:rPr>
          <w:b/>
          <w:noProof/>
          <w:szCs w:val="22"/>
        </w:rPr>
        <w:t>NATIONAL GUARD ASSOCIATION OF SOUTH CAROLINA</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20</w:t>
      </w:r>
      <w:r w:rsidRPr="00EA4149">
        <w:rPr>
          <w:b/>
          <w:szCs w:val="22"/>
        </w:rPr>
        <w:t xml:space="preserve">, 2019 - </w:t>
      </w:r>
      <w:r w:rsidRPr="00EA4149">
        <w:rPr>
          <w:b/>
          <w:noProof/>
          <w:szCs w:val="22"/>
        </w:rPr>
        <w:t>5:30pm-7:30pm</w:t>
      </w:r>
    </w:p>
    <w:p w:rsidR="004E6658" w:rsidRPr="00EA4149" w:rsidRDefault="004E6658" w:rsidP="004E6658">
      <w:pPr>
        <w:rPr>
          <w:b/>
          <w:szCs w:val="22"/>
        </w:rPr>
      </w:pPr>
      <w:r w:rsidRPr="00EA4149">
        <w:rPr>
          <w:noProof/>
          <w:szCs w:val="22"/>
        </w:rPr>
        <w:t>Members Only</w:t>
      </w:r>
      <w:r w:rsidRPr="00EA4149">
        <w:rPr>
          <w:szCs w:val="22"/>
        </w:rPr>
        <w:t xml:space="preserve">, </w:t>
      </w:r>
      <w:r w:rsidRPr="00EA4149">
        <w:rPr>
          <w:noProof/>
          <w:szCs w:val="22"/>
        </w:rPr>
        <w:t>Reception</w:t>
      </w:r>
      <w:r w:rsidRPr="00EA4149">
        <w:rPr>
          <w:szCs w:val="22"/>
        </w:rPr>
        <w:t xml:space="preserve">, </w:t>
      </w:r>
      <w:r w:rsidRPr="00EA4149">
        <w:rPr>
          <w:noProof/>
          <w:szCs w:val="22"/>
        </w:rPr>
        <w:t>Halls Chophouse</w:t>
      </w:r>
      <w:r w:rsidRPr="00EA4149">
        <w:rPr>
          <w:szCs w:val="22"/>
        </w:rPr>
        <w:t xml:space="preserve">, by the </w:t>
      </w:r>
      <w:r w:rsidRPr="00EA4149">
        <w:rPr>
          <w:b/>
          <w:noProof/>
          <w:szCs w:val="22"/>
        </w:rPr>
        <w:t>SOUTH CAROLINA POULTRY FEDERATION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Thursday, March 21</w:t>
      </w:r>
      <w:r w:rsidRPr="00EA4149">
        <w:rPr>
          <w:b/>
          <w:szCs w:val="22"/>
        </w:rPr>
        <w:t xml:space="preserve">, 2019 - </w:t>
      </w:r>
      <w:r w:rsidRPr="00EA4149">
        <w:rPr>
          <w:b/>
          <w:noProof/>
          <w:szCs w:val="22"/>
        </w:rPr>
        <w:t>8:00am-10:00am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Breakfast</w:t>
      </w:r>
      <w:r w:rsidRPr="00EA4149">
        <w:rPr>
          <w:szCs w:val="22"/>
        </w:rPr>
        <w:t xml:space="preserve">, </w:t>
      </w:r>
      <w:r w:rsidRPr="00EA4149">
        <w:rPr>
          <w:noProof/>
          <w:szCs w:val="22"/>
        </w:rPr>
        <w:t>112 Blatt Building</w:t>
      </w:r>
      <w:r w:rsidRPr="00EA4149">
        <w:rPr>
          <w:szCs w:val="22"/>
        </w:rPr>
        <w:t xml:space="preserve">, by </w:t>
      </w:r>
      <w:r w:rsidRPr="00EA4149">
        <w:rPr>
          <w:b/>
          <w:noProof/>
          <w:szCs w:val="22"/>
        </w:rPr>
        <w:t>LEADERSHIP SOUTH CAROLINA</w:t>
      </w:r>
    </w:p>
    <w:p w:rsidR="004E6658" w:rsidRPr="00EA4149" w:rsidRDefault="004E6658" w:rsidP="004E6658">
      <w:pPr>
        <w:rPr>
          <w:szCs w:val="22"/>
        </w:rPr>
      </w:pPr>
    </w:p>
    <w:p w:rsidR="004E6658" w:rsidRPr="00EA4149" w:rsidRDefault="004E6658" w:rsidP="004116E2">
      <w:pPr>
        <w:keepNext/>
        <w:keepLines/>
        <w:rPr>
          <w:b/>
          <w:szCs w:val="22"/>
        </w:rPr>
      </w:pPr>
      <w:r w:rsidRPr="00EA4149">
        <w:rPr>
          <w:b/>
          <w:noProof/>
          <w:szCs w:val="22"/>
        </w:rPr>
        <w:t>Tuesday, March 26</w:t>
      </w:r>
      <w:r w:rsidRPr="00EA4149">
        <w:rPr>
          <w:b/>
          <w:szCs w:val="22"/>
        </w:rPr>
        <w:t xml:space="preserve">, 2019 - </w:t>
      </w:r>
      <w:r w:rsidRPr="00EA4149">
        <w:rPr>
          <w:b/>
          <w:noProof/>
          <w:szCs w:val="22"/>
        </w:rPr>
        <w:t>11:30am-2:00pm</w:t>
      </w:r>
    </w:p>
    <w:p w:rsidR="004E6658" w:rsidRPr="00EA4149" w:rsidRDefault="004E6658" w:rsidP="004116E2">
      <w:pPr>
        <w:keepNext/>
        <w:keepLines/>
        <w:rPr>
          <w:b/>
          <w:szCs w:val="22"/>
        </w:rPr>
      </w:pPr>
      <w:r w:rsidRPr="00EA4149">
        <w:rPr>
          <w:noProof/>
          <w:szCs w:val="22"/>
        </w:rPr>
        <w:t>Members and Staff</w:t>
      </w:r>
      <w:r w:rsidRPr="00EA4149">
        <w:rPr>
          <w:szCs w:val="22"/>
        </w:rPr>
        <w:t xml:space="preserve">, </w:t>
      </w:r>
      <w:r w:rsidRPr="00EA4149">
        <w:rPr>
          <w:noProof/>
          <w:szCs w:val="22"/>
        </w:rPr>
        <w:t>Luncheon</w:t>
      </w:r>
      <w:r w:rsidRPr="00EA4149">
        <w:rPr>
          <w:szCs w:val="22"/>
        </w:rPr>
        <w:t xml:space="preserve">, </w:t>
      </w:r>
      <w:r w:rsidRPr="00EA4149">
        <w:rPr>
          <w:noProof/>
          <w:szCs w:val="22"/>
        </w:rPr>
        <w:t>State House Grounds</w:t>
      </w:r>
      <w:r w:rsidRPr="00EA4149">
        <w:rPr>
          <w:szCs w:val="22"/>
        </w:rPr>
        <w:t xml:space="preserve">, by </w:t>
      </w:r>
      <w:r w:rsidRPr="00EA4149">
        <w:rPr>
          <w:b/>
          <w:noProof/>
          <w:szCs w:val="22"/>
        </w:rPr>
        <w:t>CERTIFIED SOUTH CAROLINA- "A SOUTH CAROLINA TASTE"</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Tuesday, March 26</w:t>
      </w:r>
      <w:r w:rsidRPr="00EA4149">
        <w:rPr>
          <w:b/>
          <w:szCs w:val="22"/>
        </w:rPr>
        <w:t xml:space="preserve">, 2019 - </w:t>
      </w:r>
      <w:r w:rsidRPr="00EA4149">
        <w:rPr>
          <w:b/>
          <w:noProof/>
          <w:szCs w:val="22"/>
        </w:rPr>
        <w:t>6:30pm-10:00pm</w:t>
      </w:r>
    </w:p>
    <w:p w:rsidR="004E6658" w:rsidRPr="00EA4149" w:rsidRDefault="004E6658" w:rsidP="004E6658">
      <w:pPr>
        <w:rPr>
          <w:b/>
          <w:szCs w:val="22"/>
        </w:rPr>
      </w:pPr>
      <w:r w:rsidRPr="00EA4149">
        <w:rPr>
          <w:noProof/>
          <w:szCs w:val="22"/>
        </w:rPr>
        <w:t>Member Only</w:t>
      </w:r>
      <w:r w:rsidRPr="00EA4149">
        <w:rPr>
          <w:szCs w:val="22"/>
        </w:rPr>
        <w:t xml:space="preserve">, </w:t>
      </w:r>
      <w:r w:rsidRPr="00EA4149">
        <w:rPr>
          <w:noProof/>
          <w:szCs w:val="22"/>
        </w:rPr>
        <w:t>Reception</w:t>
      </w:r>
      <w:r w:rsidRPr="00EA4149">
        <w:rPr>
          <w:szCs w:val="22"/>
        </w:rPr>
        <w:t xml:space="preserve">, </w:t>
      </w:r>
      <w:r w:rsidRPr="00EA4149">
        <w:rPr>
          <w:noProof/>
          <w:szCs w:val="22"/>
        </w:rPr>
        <w:t>SC State Fairgrounds- Goodman Building</w:t>
      </w:r>
      <w:r w:rsidRPr="00EA4149">
        <w:rPr>
          <w:szCs w:val="22"/>
        </w:rPr>
        <w:t xml:space="preserve">, by </w:t>
      </w:r>
      <w:r w:rsidR="00B41891">
        <w:rPr>
          <w:szCs w:val="22"/>
        </w:rPr>
        <w:t>T</w:t>
      </w:r>
      <w:r w:rsidR="00C80894" w:rsidRPr="00EA4149">
        <w:rPr>
          <w:szCs w:val="22"/>
        </w:rPr>
        <w:t>he</w:t>
      </w:r>
      <w:r w:rsidRPr="00EA4149">
        <w:rPr>
          <w:szCs w:val="22"/>
        </w:rPr>
        <w:t xml:space="preserve"> </w:t>
      </w:r>
      <w:r w:rsidRPr="00EA4149">
        <w:rPr>
          <w:b/>
          <w:noProof/>
          <w:szCs w:val="22"/>
        </w:rPr>
        <w:t>CITADEL ALUMNI ASSOCIATION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27</w:t>
      </w:r>
      <w:r w:rsidRPr="00EA4149">
        <w:rPr>
          <w:b/>
          <w:szCs w:val="22"/>
        </w:rPr>
        <w:t xml:space="preserve">, 2019 - </w:t>
      </w:r>
      <w:r w:rsidRPr="00EA4149">
        <w:rPr>
          <w:b/>
          <w:noProof/>
          <w:szCs w:val="22"/>
        </w:rPr>
        <w:t>8:00am-10:00am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Breakfast</w:t>
      </w:r>
      <w:r w:rsidRPr="00EA4149">
        <w:rPr>
          <w:szCs w:val="22"/>
        </w:rPr>
        <w:t xml:space="preserve">, </w:t>
      </w:r>
      <w:r w:rsidRPr="00EA4149">
        <w:rPr>
          <w:noProof/>
          <w:szCs w:val="22"/>
        </w:rPr>
        <w:t>112 Blatt Building</w:t>
      </w:r>
      <w:r w:rsidRPr="00EA4149">
        <w:rPr>
          <w:szCs w:val="22"/>
        </w:rPr>
        <w:t xml:space="preserve">, by the </w:t>
      </w:r>
      <w:r w:rsidRPr="00EA4149">
        <w:rPr>
          <w:b/>
          <w:noProof/>
          <w:szCs w:val="22"/>
        </w:rPr>
        <w:t>SOUTH CAROLINA BROADCASTERS ASSOCIATION</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Wednesday, March 27</w:t>
      </w:r>
      <w:r w:rsidRPr="00EA4149">
        <w:rPr>
          <w:b/>
          <w:szCs w:val="22"/>
        </w:rPr>
        <w:t xml:space="preserve">, 2019 - </w:t>
      </w:r>
      <w:r w:rsidRPr="00EA4149">
        <w:rPr>
          <w:b/>
          <w:noProof/>
          <w:szCs w:val="22"/>
        </w:rPr>
        <w:t>5:30pm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Reception</w:t>
      </w:r>
      <w:r w:rsidRPr="00EA4149">
        <w:rPr>
          <w:szCs w:val="22"/>
        </w:rPr>
        <w:t xml:space="preserve">, </w:t>
      </w:r>
      <w:r w:rsidRPr="00EA4149">
        <w:rPr>
          <w:noProof/>
          <w:szCs w:val="22"/>
        </w:rPr>
        <w:t>Spirit Communications Park</w:t>
      </w:r>
      <w:r w:rsidRPr="00EA4149">
        <w:rPr>
          <w:szCs w:val="22"/>
        </w:rPr>
        <w:t xml:space="preserve">, by </w:t>
      </w:r>
      <w:r w:rsidRPr="00EA4149">
        <w:rPr>
          <w:b/>
          <w:noProof/>
          <w:szCs w:val="22"/>
        </w:rPr>
        <w:t>BLUE CROSS AND BLUE SHIELD OF SC LEGISLATIVE SOFTBALL GAME</w:t>
      </w:r>
    </w:p>
    <w:p w:rsidR="004E6658" w:rsidRPr="00EA4149" w:rsidRDefault="004E6658" w:rsidP="004E6658">
      <w:pPr>
        <w:rPr>
          <w:szCs w:val="22"/>
        </w:rPr>
      </w:pPr>
    </w:p>
    <w:p w:rsidR="004E6658" w:rsidRPr="00EA4149" w:rsidRDefault="004E6658" w:rsidP="004E6658">
      <w:pPr>
        <w:rPr>
          <w:b/>
          <w:szCs w:val="22"/>
        </w:rPr>
      </w:pPr>
      <w:r w:rsidRPr="00EA4149">
        <w:rPr>
          <w:b/>
          <w:noProof/>
          <w:szCs w:val="22"/>
        </w:rPr>
        <w:t>Thursday, March 28</w:t>
      </w:r>
      <w:r w:rsidRPr="00EA4149">
        <w:rPr>
          <w:b/>
          <w:szCs w:val="22"/>
        </w:rPr>
        <w:t xml:space="preserve">, 2019 - </w:t>
      </w:r>
      <w:r w:rsidRPr="00EA4149">
        <w:rPr>
          <w:b/>
          <w:noProof/>
          <w:szCs w:val="22"/>
        </w:rPr>
        <w:t>8:00am-10:00am</w:t>
      </w:r>
    </w:p>
    <w:p w:rsidR="004E6658" w:rsidRPr="00EA4149" w:rsidRDefault="004E6658" w:rsidP="004E6658">
      <w:pPr>
        <w:rPr>
          <w:b/>
          <w:szCs w:val="22"/>
        </w:rPr>
      </w:pPr>
      <w:r w:rsidRPr="00EA4149">
        <w:rPr>
          <w:noProof/>
          <w:szCs w:val="22"/>
        </w:rPr>
        <w:t>Members and Staff</w:t>
      </w:r>
      <w:r w:rsidRPr="00EA4149">
        <w:rPr>
          <w:szCs w:val="22"/>
        </w:rPr>
        <w:t xml:space="preserve">, </w:t>
      </w:r>
      <w:r w:rsidRPr="00EA4149">
        <w:rPr>
          <w:noProof/>
          <w:szCs w:val="22"/>
        </w:rPr>
        <w:t>Breakfast</w:t>
      </w:r>
      <w:r w:rsidRPr="00EA4149">
        <w:rPr>
          <w:szCs w:val="22"/>
        </w:rPr>
        <w:t xml:space="preserve">, </w:t>
      </w:r>
      <w:r w:rsidRPr="00EA4149">
        <w:rPr>
          <w:noProof/>
          <w:szCs w:val="22"/>
        </w:rPr>
        <w:t>112 Blatt Building</w:t>
      </w:r>
      <w:r w:rsidRPr="00EA4149">
        <w:rPr>
          <w:szCs w:val="22"/>
        </w:rPr>
        <w:t xml:space="preserve">, by </w:t>
      </w:r>
      <w:r w:rsidRPr="00EA4149">
        <w:rPr>
          <w:b/>
          <w:noProof/>
          <w:szCs w:val="22"/>
        </w:rPr>
        <w:t>ABSOLUTE TOTAL CARE</w:t>
      </w:r>
    </w:p>
    <w:p w:rsidR="004E6658" w:rsidRPr="00EA4149" w:rsidRDefault="004E6658" w:rsidP="004E6658">
      <w:pPr>
        <w:rPr>
          <w:szCs w:val="22"/>
        </w:rPr>
      </w:pPr>
    </w:p>
    <w:p w:rsidR="004E6658" w:rsidRPr="00EA4149" w:rsidRDefault="004E6658" w:rsidP="004E6658">
      <w:pPr>
        <w:keepNext/>
        <w:keepLines/>
        <w:tabs>
          <w:tab w:val="right" w:pos="8640"/>
        </w:tabs>
        <w:jc w:val="center"/>
        <w:rPr>
          <w:szCs w:val="22"/>
        </w:rPr>
      </w:pPr>
      <w:r w:rsidRPr="00EA4149">
        <w:rPr>
          <w:b/>
          <w:szCs w:val="22"/>
        </w:rPr>
        <w:t>REPORT OF STANDING COMMITTEE</w:t>
      </w:r>
    </w:p>
    <w:p w:rsidR="004E6658" w:rsidRPr="00EA4149" w:rsidRDefault="004E6658" w:rsidP="004E6658">
      <w:pPr>
        <w:keepNext/>
        <w:keepLines/>
        <w:tabs>
          <w:tab w:val="right" w:pos="8640"/>
        </w:tabs>
        <w:rPr>
          <w:szCs w:val="22"/>
        </w:rPr>
      </w:pPr>
      <w:r w:rsidRPr="00EA4149">
        <w:rPr>
          <w:szCs w:val="22"/>
        </w:rPr>
        <w:tab/>
        <w:t>Senator MARTIN from the Committee on Corrections and Penology submitted a favorable report on:</w:t>
      </w:r>
    </w:p>
    <w:p w:rsidR="004E6658" w:rsidRPr="00EA4149" w:rsidRDefault="004E6658" w:rsidP="004E6658">
      <w:pPr>
        <w:keepNext/>
        <w:keepLines/>
        <w:suppressAutoHyphens/>
        <w:rPr>
          <w:szCs w:val="22"/>
        </w:rPr>
      </w:pPr>
      <w:r w:rsidRPr="00EA4149">
        <w:rPr>
          <w:szCs w:val="22"/>
        </w:rPr>
        <w:tab/>
        <w:t>S. 156</w:t>
      </w:r>
      <w:r w:rsidRPr="00EA4149">
        <w:rPr>
          <w:szCs w:val="22"/>
        </w:rPr>
        <w:fldChar w:fldCharType="begin"/>
      </w:r>
      <w:r w:rsidRPr="00EA4149">
        <w:rPr>
          <w:szCs w:val="22"/>
        </w:rPr>
        <w:instrText xml:space="preserve"> XE "S. 156" \b </w:instrText>
      </w:r>
      <w:r w:rsidRPr="00EA4149">
        <w:rPr>
          <w:szCs w:val="22"/>
        </w:rPr>
        <w:fldChar w:fldCharType="end"/>
      </w:r>
      <w:r w:rsidRPr="00EA4149">
        <w:rPr>
          <w:szCs w:val="22"/>
        </w:rPr>
        <w:t xml:space="preserve"> -- Senators Allen, Turner and Martin:  A BILL TO AMEND THE CODE OF LAWS OF SOUTH CAROLINA, 1976, BY ADDING SECTION 24</w:t>
      </w:r>
      <w:r w:rsidRPr="00EA4149">
        <w:rPr>
          <w:szCs w:val="22"/>
        </w:rPr>
        <w:noBreakHyphen/>
        <w:t>3</w:t>
      </w:r>
      <w:r w:rsidRPr="00EA4149">
        <w:rPr>
          <w:szCs w:val="22"/>
        </w:rPr>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E6658" w:rsidRPr="00EA4149" w:rsidRDefault="004E6658" w:rsidP="004E6658">
      <w:pPr>
        <w:tabs>
          <w:tab w:val="right" w:pos="8640"/>
        </w:tabs>
        <w:rPr>
          <w:szCs w:val="22"/>
        </w:rPr>
      </w:pPr>
      <w:r w:rsidRPr="00EA4149">
        <w:rPr>
          <w:szCs w:val="22"/>
        </w:rPr>
        <w:tab/>
        <w:t>Ordered for consideration tomorrow.</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Message from the House</w:t>
      </w:r>
    </w:p>
    <w:p w:rsidR="004E6658" w:rsidRPr="00EA4149" w:rsidRDefault="004E6658" w:rsidP="004E6658">
      <w:pPr>
        <w:tabs>
          <w:tab w:val="right" w:pos="8640"/>
        </w:tabs>
        <w:rPr>
          <w:szCs w:val="22"/>
        </w:rPr>
      </w:pPr>
      <w:r w:rsidRPr="00EA4149">
        <w:rPr>
          <w:szCs w:val="22"/>
        </w:rPr>
        <w:t>Columbia, S.C., February 26, 2019</w:t>
      </w:r>
    </w:p>
    <w:p w:rsidR="004E6658" w:rsidRPr="00EA4149" w:rsidRDefault="004E6658" w:rsidP="004E6658">
      <w:pPr>
        <w:tabs>
          <w:tab w:val="right" w:pos="8640"/>
        </w:tabs>
        <w:rPr>
          <w:szCs w:val="22"/>
        </w:rPr>
      </w:pPr>
    </w:p>
    <w:p w:rsidR="004E6658" w:rsidRPr="00EA4149" w:rsidRDefault="004E6658" w:rsidP="004E6658">
      <w:pPr>
        <w:tabs>
          <w:tab w:val="right" w:pos="8640"/>
        </w:tabs>
        <w:rPr>
          <w:szCs w:val="22"/>
        </w:rPr>
      </w:pPr>
      <w:r w:rsidRPr="00EA4149">
        <w:rPr>
          <w:szCs w:val="22"/>
        </w:rPr>
        <w:t>Mr. President and Senators:</w:t>
      </w:r>
    </w:p>
    <w:p w:rsidR="004E6658" w:rsidRPr="00EA4149" w:rsidRDefault="004E6658" w:rsidP="004E6658">
      <w:pPr>
        <w:tabs>
          <w:tab w:val="right" w:pos="8640"/>
        </w:tabs>
        <w:rPr>
          <w:szCs w:val="22"/>
        </w:rPr>
      </w:pPr>
      <w:r w:rsidRPr="00EA4149">
        <w:rPr>
          <w:szCs w:val="22"/>
        </w:rPr>
        <w:tab/>
        <w:t>The House respectfully informs your Honorable Body that it has returned the following Bill to the Senate with amendments:</w:t>
      </w:r>
    </w:p>
    <w:p w:rsidR="004E6658" w:rsidRPr="00EA4149" w:rsidRDefault="004E6658" w:rsidP="004E6658">
      <w:pPr>
        <w:suppressAutoHyphens/>
        <w:rPr>
          <w:szCs w:val="22"/>
        </w:rPr>
      </w:pPr>
      <w:bookmarkStart w:id="1" w:name="StartOfClip"/>
      <w:bookmarkEnd w:id="1"/>
      <w:r w:rsidRPr="00EA4149">
        <w:rPr>
          <w:szCs w:val="22"/>
        </w:rPr>
        <w:tab/>
        <w:t>S. 360</w:t>
      </w:r>
      <w:r w:rsidRPr="00EA4149">
        <w:rPr>
          <w:szCs w:val="22"/>
        </w:rPr>
        <w:fldChar w:fldCharType="begin"/>
      </w:r>
      <w:r w:rsidRPr="00EA4149">
        <w:rPr>
          <w:szCs w:val="22"/>
        </w:rPr>
        <w:instrText xml:space="preserve"> XE "S. 360" \b </w:instrText>
      </w:r>
      <w:r w:rsidRPr="00EA4149">
        <w:rPr>
          <w:szCs w:val="22"/>
        </w:rPr>
        <w:fldChar w:fldCharType="end"/>
      </w:r>
      <w:r w:rsidRPr="00EA4149">
        <w:rPr>
          <w:szCs w:val="22"/>
        </w:rPr>
        <w:t xml:space="preserve"> -- Senator Cromer:  A BILL </w:t>
      </w:r>
      <w:r w:rsidRPr="00EA4149">
        <w:rPr>
          <w:color w:val="000000" w:themeColor="text1"/>
          <w:szCs w:val="22"/>
        </w:rPr>
        <w:t>TO AMEND THE CODE OF LAWS OF SOUTH CAROLINA, 1976, BY ADDING SECTION 38</w:t>
      </w:r>
      <w:r w:rsidRPr="00EA4149">
        <w:rPr>
          <w:color w:val="000000" w:themeColor="text1"/>
          <w:szCs w:val="22"/>
        </w:rPr>
        <w:noBreakHyphen/>
        <w:t>47</w:t>
      </w:r>
      <w:r w:rsidRPr="00EA4149">
        <w:rPr>
          <w:color w:val="000000" w:themeColor="text1"/>
          <w:szCs w:val="22"/>
        </w:rPr>
        <w:noBreakHyphen/>
        <w:t>55 SO AS TO CLARIFY THAT CERTAIN INDIVIDUALS ARE AUTHORIZED TO ADJUST FOOD SPOILAGE CLAIMS WITHOUT AN ADJUSTER’S LICENSE; BY ADDING SECTION 38</w:t>
      </w:r>
      <w:r w:rsidRPr="00EA4149">
        <w:rPr>
          <w:color w:val="000000" w:themeColor="text1"/>
          <w:szCs w:val="22"/>
        </w:rPr>
        <w:noBreakHyphen/>
        <w:t>72</w:t>
      </w:r>
      <w:r w:rsidRPr="00EA4149">
        <w:rPr>
          <w:color w:val="000000" w:themeColor="text1"/>
          <w:szCs w:val="22"/>
        </w:rPr>
        <w:noBreakHyphen/>
        <w:t>75 SO AS TO REQUIRE A LONG</w:t>
      </w:r>
      <w:r w:rsidRPr="00EA4149">
        <w:rPr>
          <w:color w:val="000000" w:themeColor="text1"/>
          <w:szCs w:val="22"/>
        </w:rPr>
        <w:noBreakHyphen/>
        <w:t>TERM CARE INSURANCE PROVIDER TO SUBMIT ALL PREMIUM RATE SCHEDULES TO THE DEPARTMENT OF INSURANCE AND TO ESTABLISH CERTAIN PROCEDURES CONCERNING THE PREMIUM APPROVAL PROCESS; TO AMEND SECTION 38</w:t>
      </w:r>
      <w:r w:rsidRPr="00EA4149">
        <w:rPr>
          <w:color w:val="000000" w:themeColor="text1"/>
          <w:szCs w:val="22"/>
        </w:rPr>
        <w:noBreakHyphen/>
        <w:t>3</w:t>
      </w:r>
      <w:r w:rsidRPr="00EA4149">
        <w:rPr>
          <w:color w:val="000000" w:themeColor="text1"/>
          <w:szCs w:val="22"/>
        </w:rPr>
        <w:noBreakHyphen/>
        <w:t>110, RELATING TO THE DUTIES OF THE DIRECTOR OF THE DEPARTMENT OF INSURANCE, SO AS TO ALTER PUBLIC HEARING REQUIREMENTS; TO AMEND SECTION 38</w:t>
      </w:r>
      <w:r w:rsidRPr="00EA4149">
        <w:rPr>
          <w:color w:val="000000" w:themeColor="text1"/>
          <w:szCs w:val="22"/>
        </w:rPr>
        <w:noBreakHyphen/>
        <w:t>7</w:t>
      </w:r>
      <w:r w:rsidRPr="00EA4149">
        <w:rPr>
          <w:color w:val="000000" w:themeColor="text1"/>
          <w:szCs w:val="22"/>
        </w:rPr>
        <w:noBreakHyphen/>
        <w:t>20, RELATING TO INSURANCE PREMIUM TAXES, SO AS TO EXCLUDE CERTAIN FACTORS FROM THE TOTAL PREMIUM COMPUTATION; TO AMEND SECTION 38</w:t>
      </w:r>
      <w:r w:rsidRPr="00EA4149">
        <w:rPr>
          <w:color w:val="000000" w:themeColor="text1"/>
          <w:szCs w:val="22"/>
        </w:rPr>
        <w:noBreakHyphen/>
        <w:t>7</w:t>
      </w:r>
      <w:r w:rsidRPr="00EA4149">
        <w:rPr>
          <w:color w:val="000000" w:themeColor="text1"/>
          <w:szCs w:val="22"/>
        </w:rPr>
        <w:noBreakHyphen/>
        <w:t>60, RELATING TO THE SUBMISSION OF A RETURN OF PREMIUMS, SO AS TO REQUIRE THE SUBMISSION OF A RETURN OF PREMIUMS COLLECTED; TO AMEND SECTION 38</w:t>
      </w:r>
      <w:r w:rsidRPr="00EA4149">
        <w:rPr>
          <w:color w:val="000000" w:themeColor="text1"/>
          <w:szCs w:val="22"/>
        </w:rPr>
        <w:noBreakHyphen/>
        <w:t>43</w:t>
      </w:r>
      <w:r w:rsidRPr="00EA4149">
        <w:rPr>
          <w:color w:val="000000" w:themeColor="text1"/>
          <w:szCs w:val="22"/>
        </w:rPr>
        <w:noBreakHyphen/>
        <w:t>247, RELATING TO THE REPORTING OF CRIMINAL PROSECUTIONS, SO AS TO ONLY REQUIRE THE REPORTING OF CRIMINAL CONVICTIONS; TO AMEND SECTION 38</w:t>
      </w:r>
      <w:r w:rsidRPr="00EA4149">
        <w:rPr>
          <w:color w:val="000000" w:themeColor="text1"/>
          <w:szCs w:val="22"/>
        </w:rPr>
        <w:noBreakHyphen/>
        <w:t>44</w:t>
      </w:r>
      <w:r w:rsidRPr="00EA4149">
        <w:rPr>
          <w:color w:val="000000" w:themeColor="text1"/>
          <w:szCs w:val="22"/>
        </w:rPr>
        <w:noBreakHyphen/>
        <w:t>50, RELATING TO THE REVIEW OF A MANAGING GENERAL AGENT, SO AS TO ALTER THE SUBMISSION DATE FROM MARCH FIRST TO JUNE FIRST; TO AMEND SECTIONS 38</w:t>
      </w:r>
      <w:r w:rsidRPr="00EA4149">
        <w:rPr>
          <w:color w:val="000000" w:themeColor="text1"/>
          <w:szCs w:val="22"/>
        </w:rPr>
        <w:noBreakHyphen/>
        <w:t>46</w:t>
      </w:r>
      <w:r w:rsidRPr="00EA4149">
        <w:rPr>
          <w:color w:val="000000" w:themeColor="text1"/>
          <w:szCs w:val="22"/>
        </w:rPr>
        <w:noBreakHyphen/>
        <w:t>60 AND 38</w:t>
      </w:r>
      <w:r w:rsidRPr="00EA4149">
        <w:rPr>
          <w:color w:val="000000" w:themeColor="text1"/>
          <w:szCs w:val="22"/>
        </w:rPr>
        <w:noBreakHyphen/>
        <w:t>46</w:t>
      </w:r>
      <w:r w:rsidRPr="00EA4149">
        <w:rPr>
          <w:color w:val="000000" w:themeColor="text1"/>
          <w:szCs w:val="22"/>
        </w:rPr>
        <w:noBreakHyphen/>
        <w:t>90, BOTH RELATING TO A PARTY ENGAGED AS A REINSURANCE INTERMEDIARY</w:t>
      </w:r>
      <w:r w:rsidRPr="00EA4149">
        <w:rPr>
          <w:color w:val="000000" w:themeColor="text1"/>
          <w:szCs w:val="22"/>
        </w:rPr>
        <w:noBreakHyphen/>
        <w:t>BROKER, SO AS TO ALTER THE SUBMISSION DATE OF CERTAIN DOCUMENTS FROM MARCH FIRST TO JUNE FIRST; TO AMEND SECTIONS 38</w:t>
      </w:r>
      <w:r w:rsidRPr="00EA4149">
        <w:rPr>
          <w:color w:val="000000" w:themeColor="text1"/>
          <w:szCs w:val="22"/>
        </w:rPr>
        <w:noBreakHyphen/>
        <w:t>57</w:t>
      </w:r>
      <w:r w:rsidRPr="00EA4149">
        <w:rPr>
          <w:color w:val="000000" w:themeColor="text1"/>
          <w:szCs w:val="22"/>
        </w:rPr>
        <w:noBreakHyphen/>
        <w:t>130, 38</w:t>
      </w:r>
      <w:r w:rsidRPr="00EA4149">
        <w:rPr>
          <w:color w:val="000000" w:themeColor="text1"/>
          <w:szCs w:val="22"/>
        </w:rPr>
        <w:noBreakHyphen/>
        <w:t>57</w:t>
      </w:r>
      <w:r w:rsidRPr="00EA4149">
        <w:rPr>
          <w:color w:val="000000" w:themeColor="text1"/>
          <w:szCs w:val="22"/>
        </w:rPr>
        <w:noBreakHyphen/>
        <w:t>140, AND 38</w:t>
      </w:r>
      <w:r w:rsidRPr="00EA4149">
        <w:rPr>
          <w:color w:val="000000" w:themeColor="text1"/>
          <w:szCs w:val="22"/>
        </w:rPr>
        <w:noBreakHyphen/>
        <w:t>57</w:t>
      </w:r>
      <w:r w:rsidRPr="00EA4149">
        <w:rPr>
          <w:color w:val="000000" w:themeColor="text1"/>
          <w:szCs w:val="22"/>
        </w:rPr>
        <w:noBreakHyphen/>
        <w:t>150, ALL RELATING TO PROHIBITED TRADE PRACTICES, SO AS TO CLARIFY THAT CERTAIN PRACTICES ARE PROHIBITED; TO AMEND SECTIONS 38</w:t>
      </w:r>
      <w:r w:rsidRPr="00EA4149">
        <w:rPr>
          <w:color w:val="000000" w:themeColor="text1"/>
          <w:szCs w:val="22"/>
        </w:rPr>
        <w:noBreakHyphen/>
        <w:t>75</w:t>
      </w:r>
      <w:r w:rsidRPr="00EA4149">
        <w:rPr>
          <w:color w:val="000000" w:themeColor="text1"/>
          <w:szCs w:val="22"/>
        </w:rPr>
        <w:noBreakHyphen/>
        <w:t>730 AND 38</w:t>
      </w:r>
      <w:r w:rsidRPr="00EA4149">
        <w:rPr>
          <w:color w:val="000000" w:themeColor="text1"/>
          <w:szCs w:val="22"/>
        </w:rPr>
        <w:noBreakHyphen/>
        <w:t>75</w:t>
      </w:r>
      <w:r w:rsidRPr="00EA4149">
        <w:rPr>
          <w:color w:val="000000" w:themeColor="text1"/>
          <w:szCs w:val="22"/>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EA4149">
        <w:rPr>
          <w:color w:val="000000" w:themeColor="text1"/>
          <w:szCs w:val="22"/>
        </w:rPr>
        <w:noBreakHyphen/>
        <w:t>DAY PERIOD IF THEY HAD NOTICE OF A CHANGE IN RISK PRIOR TO THE EXPIRATION OF THE ONE HUNDRED TWENTY</w:t>
      </w:r>
      <w:r w:rsidRPr="00EA4149">
        <w:rPr>
          <w:color w:val="000000" w:themeColor="text1"/>
          <w:szCs w:val="22"/>
        </w:rPr>
        <w:noBreakHyphen/>
        <w:t>DAY PERIOD; TO AMEND SECTION 38</w:t>
      </w:r>
      <w:r w:rsidRPr="00EA4149">
        <w:rPr>
          <w:color w:val="000000" w:themeColor="text1"/>
          <w:szCs w:val="22"/>
        </w:rPr>
        <w:noBreakHyphen/>
        <w:t>90</w:t>
      </w:r>
      <w:r w:rsidRPr="00EA4149">
        <w:rPr>
          <w:color w:val="000000" w:themeColor="text1"/>
          <w:szCs w:val="22"/>
        </w:rPr>
        <w:noBreakHyphen/>
        <w:t>160, AS AMENDED, RELATING TO THE APPLICATION OF CERTAIN PROVISIONS TO CAPTIVE INSURANCE COMPANIES, SO AS TO APPLY THE SOUTH CAROLINA INSURANCE DATA SECURITY ACT TO CAPTIVE INSURANCE COMPANIES; AND TO AMEND SECTION 38</w:t>
      </w:r>
      <w:r w:rsidRPr="00EA4149">
        <w:rPr>
          <w:color w:val="000000" w:themeColor="text1"/>
          <w:szCs w:val="22"/>
        </w:rPr>
        <w:noBreakHyphen/>
        <w:t>99</w:t>
      </w:r>
      <w:r w:rsidRPr="00EA4149">
        <w:rPr>
          <w:color w:val="000000" w:themeColor="text1"/>
          <w:szCs w:val="22"/>
        </w:rPr>
        <w:noBreakHyphen/>
        <w:t>70, RELATING TO LICENSEES EXEMPTED FROM CERTAIN DATA SECURITY REQUIREMENTS, SO AS TO ONLY EXEMPT THE LICENSEES FROM THE PROVISIONS OF SECTION 38</w:t>
      </w:r>
      <w:r w:rsidRPr="00EA4149">
        <w:rPr>
          <w:color w:val="000000" w:themeColor="text1"/>
          <w:szCs w:val="22"/>
        </w:rPr>
        <w:noBreakHyphen/>
        <w:t>99</w:t>
      </w:r>
      <w:r w:rsidRPr="00EA4149">
        <w:rPr>
          <w:color w:val="000000" w:themeColor="text1"/>
          <w:szCs w:val="22"/>
        </w:rPr>
        <w:noBreakHyphen/>
        <w:t>20.</w:t>
      </w:r>
    </w:p>
    <w:p w:rsidR="004E6658" w:rsidRPr="00EA4149" w:rsidRDefault="004E6658" w:rsidP="004E6658">
      <w:pPr>
        <w:tabs>
          <w:tab w:val="right" w:pos="8640"/>
        </w:tabs>
        <w:rPr>
          <w:szCs w:val="22"/>
        </w:rPr>
      </w:pPr>
      <w:r w:rsidRPr="00EA4149">
        <w:rPr>
          <w:szCs w:val="22"/>
        </w:rPr>
        <w:t>Very respectfully,</w:t>
      </w:r>
    </w:p>
    <w:p w:rsidR="004E6658" w:rsidRPr="00EA4149" w:rsidRDefault="004E6658" w:rsidP="004E6658">
      <w:pPr>
        <w:tabs>
          <w:tab w:val="right" w:pos="8640"/>
        </w:tabs>
        <w:rPr>
          <w:szCs w:val="22"/>
        </w:rPr>
      </w:pPr>
      <w:r w:rsidRPr="00EA4149">
        <w:rPr>
          <w:szCs w:val="22"/>
        </w:rPr>
        <w:t>Speaker of the House</w:t>
      </w:r>
    </w:p>
    <w:p w:rsidR="004E6658" w:rsidRPr="00EA4149" w:rsidRDefault="004E6658" w:rsidP="004E6658">
      <w:pPr>
        <w:tabs>
          <w:tab w:val="right" w:pos="8640"/>
        </w:tabs>
        <w:rPr>
          <w:szCs w:val="22"/>
        </w:rPr>
      </w:pPr>
      <w:r w:rsidRPr="00EA4149">
        <w:rPr>
          <w:szCs w:val="22"/>
        </w:rPr>
        <w:tab/>
        <w:t>Received as information.</w:t>
      </w:r>
    </w:p>
    <w:p w:rsidR="004E6658" w:rsidRPr="00EA4149" w:rsidRDefault="004E6658" w:rsidP="004E6658">
      <w:pPr>
        <w:tabs>
          <w:tab w:val="right" w:pos="8640"/>
        </w:tabs>
        <w:rPr>
          <w:szCs w:val="22"/>
        </w:rPr>
      </w:pPr>
      <w:r w:rsidRPr="00EA4149">
        <w:rPr>
          <w:szCs w:val="22"/>
        </w:rPr>
        <w:tab/>
        <w:t>Placed on Calendar for consideration tomorrow.</w:t>
      </w:r>
    </w:p>
    <w:p w:rsidR="004E6658" w:rsidRPr="00EA4149" w:rsidRDefault="004E6658" w:rsidP="004E6658">
      <w:pPr>
        <w:tabs>
          <w:tab w:val="right" w:pos="8640"/>
        </w:tabs>
        <w:rPr>
          <w:szCs w:val="22"/>
        </w:rPr>
      </w:pPr>
    </w:p>
    <w:p w:rsidR="004E6658" w:rsidRPr="00EA4149" w:rsidRDefault="004E6658" w:rsidP="004E6658">
      <w:pPr>
        <w:tabs>
          <w:tab w:val="center" w:pos="4320"/>
          <w:tab w:val="right" w:pos="8640"/>
        </w:tabs>
        <w:jc w:val="center"/>
        <w:rPr>
          <w:b/>
          <w:bCs/>
          <w:color w:val="auto"/>
          <w:szCs w:val="22"/>
        </w:rPr>
      </w:pPr>
      <w:r w:rsidRPr="00EA4149">
        <w:rPr>
          <w:b/>
          <w:bCs/>
          <w:color w:val="auto"/>
          <w:szCs w:val="22"/>
        </w:rPr>
        <w:t>Privilege of the Chamber</w:t>
      </w:r>
    </w:p>
    <w:p w:rsidR="004E6658" w:rsidRPr="00EA4149" w:rsidRDefault="004E6658" w:rsidP="004E6658">
      <w:pPr>
        <w:tabs>
          <w:tab w:val="center" w:pos="4320"/>
          <w:tab w:val="right" w:pos="8640"/>
        </w:tabs>
        <w:rPr>
          <w:color w:val="auto"/>
          <w:szCs w:val="22"/>
        </w:rPr>
      </w:pPr>
      <w:r w:rsidRPr="00EA4149">
        <w:rPr>
          <w:color w:val="auto"/>
          <w:szCs w:val="22"/>
        </w:rPr>
        <w:t xml:space="preserve">    On motion of Senator PEELER, on behalf of Senator ALEXANDER, the Privilege of the Chamber, to that area behind the rail, was extended to Clemson Head Football Coach Dabo Swinney to recognize and congratulate the National Champions on their successes and contributions to South Carolina. </w:t>
      </w:r>
    </w:p>
    <w:p w:rsidR="004E6658" w:rsidRPr="00EA4149" w:rsidRDefault="004E6658" w:rsidP="004E6658">
      <w:pPr>
        <w:tabs>
          <w:tab w:val="right" w:pos="8640"/>
        </w:tabs>
        <w:rPr>
          <w:szCs w:val="22"/>
        </w:rPr>
      </w:pPr>
    </w:p>
    <w:p w:rsidR="004E6658" w:rsidRPr="00EA4149" w:rsidRDefault="004E6658" w:rsidP="004E6658">
      <w:pPr>
        <w:keepNext/>
        <w:keepLines/>
        <w:tabs>
          <w:tab w:val="right" w:pos="8640"/>
        </w:tabs>
        <w:rPr>
          <w:szCs w:val="22"/>
        </w:rPr>
      </w:pPr>
      <w:r w:rsidRPr="00EA4149">
        <w:rPr>
          <w:b/>
          <w:szCs w:val="22"/>
        </w:rPr>
        <w:t>THE SENATE PROCEEDED TO A CALL OF THE UNCONTESTED LOCAL AND STATEWIDE CALENDAR.</w:t>
      </w:r>
    </w:p>
    <w:p w:rsidR="004E6658" w:rsidRPr="00EA4149" w:rsidRDefault="004E6658" w:rsidP="004E6658">
      <w:pPr>
        <w:keepNext/>
        <w:keepLines/>
        <w:tabs>
          <w:tab w:val="right" w:pos="8640"/>
        </w:tabs>
        <w:rPr>
          <w:szCs w:val="22"/>
        </w:rPr>
      </w:pPr>
    </w:p>
    <w:p w:rsidR="004E6658" w:rsidRPr="00EA4149" w:rsidRDefault="004E6658" w:rsidP="004E6658">
      <w:pPr>
        <w:keepNext/>
        <w:keepLines/>
        <w:jc w:val="center"/>
        <w:rPr>
          <w:b/>
          <w:szCs w:val="22"/>
        </w:rPr>
      </w:pPr>
      <w:r w:rsidRPr="00EA4149">
        <w:rPr>
          <w:b/>
          <w:szCs w:val="22"/>
        </w:rPr>
        <w:t>CARRIED OVER</w:t>
      </w:r>
    </w:p>
    <w:p w:rsidR="004E6658" w:rsidRPr="00EA4149" w:rsidRDefault="004E6658" w:rsidP="004E6658">
      <w:pPr>
        <w:keepNext/>
        <w:keepLines/>
        <w:suppressAutoHyphens/>
        <w:rPr>
          <w:szCs w:val="22"/>
        </w:rPr>
      </w:pPr>
      <w:r w:rsidRPr="00EA4149">
        <w:rPr>
          <w:szCs w:val="22"/>
        </w:rPr>
        <w:tab/>
        <w:t>S. 191</w:t>
      </w:r>
      <w:r w:rsidRPr="00EA4149">
        <w:rPr>
          <w:szCs w:val="22"/>
        </w:rPr>
        <w:fldChar w:fldCharType="begin"/>
      </w:r>
      <w:r w:rsidRPr="00EA4149">
        <w:rPr>
          <w:szCs w:val="22"/>
        </w:rPr>
        <w:instrText xml:space="preserve"> XE "S. 191" \b </w:instrText>
      </w:r>
      <w:r w:rsidRPr="00EA4149">
        <w:rPr>
          <w:szCs w:val="22"/>
        </w:rPr>
        <w:fldChar w:fldCharType="end"/>
      </w:r>
      <w:r w:rsidRPr="00EA4149">
        <w:rPr>
          <w:szCs w:val="22"/>
        </w:rPr>
        <w:t xml:space="preserve">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4E6658" w:rsidRPr="00EA4149" w:rsidRDefault="004E6658" w:rsidP="004E6658">
      <w:pPr>
        <w:tabs>
          <w:tab w:val="right" w:pos="8640"/>
        </w:tabs>
        <w:rPr>
          <w:szCs w:val="22"/>
        </w:rPr>
      </w:pPr>
      <w:r w:rsidRPr="00EA4149">
        <w:rPr>
          <w:szCs w:val="22"/>
        </w:rPr>
        <w:tab/>
        <w:t>On motion of Senator MALLOY, the Bill was carried over.</w:t>
      </w:r>
    </w:p>
    <w:p w:rsidR="004E6658" w:rsidRPr="00EA4149" w:rsidRDefault="004E6658" w:rsidP="004E6658">
      <w:pPr>
        <w:tabs>
          <w:tab w:val="right" w:pos="8640"/>
        </w:tabs>
        <w:rPr>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rPr>
          <w:szCs w:val="22"/>
        </w:rPr>
      </w:pPr>
      <w:r w:rsidRPr="00EA4149">
        <w:rPr>
          <w:szCs w:val="22"/>
        </w:rPr>
        <w:tab/>
        <w:t>S. 105</w:t>
      </w:r>
      <w:r w:rsidRPr="00EA4149">
        <w:rPr>
          <w:szCs w:val="22"/>
        </w:rPr>
        <w:fldChar w:fldCharType="begin"/>
      </w:r>
      <w:r w:rsidRPr="00EA4149">
        <w:rPr>
          <w:szCs w:val="22"/>
        </w:rPr>
        <w:instrText xml:space="preserve"> XE "S. 105" \b </w:instrText>
      </w:r>
      <w:r w:rsidRPr="00EA4149">
        <w:rPr>
          <w:szCs w:val="22"/>
        </w:rPr>
        <w:fldChar w:fldCharType="end"/>
      </w:r>
      <w:r w:rsidRPr="00EA4149">
        <w:rPr>
          <w:szCs w:val="22"/>
        </w:rPr>
        <w:t xml:space="preserve"> -- Senators Campbell, Sheheen, Verdin and Rankin:  A BILL </w:t>
      </w:r>
      <w:r w:rsidRPr="00EA4149">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EA4149">
        <w:rPr>
          <w:szCs w:val="22"/>
        </w:rPr>
        <w:t xml:space="preserve">CODE, RELATING TO CRUELTY TO ANIMALS, BY ADDING ARTICLE 2, TO PROVIDE REQUIREMENTS FOR TETHERING A DOG AND TO PROVIDE PENALTIES FOR CRUELLY TETHERING A DOG; TO AMEND </w:t>
      </w:r>
      <w:r w:rsidRPr="00EA4149">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EA4149">
        <w:rPr>
          <w:color w:val="000000" w:themeColor="text1"/>
          <w:szCs w:val="22"/>
        </w:rPr>
        <w:noBreakHyphen/>
        <w:t>3</w:t>
      </w:r>
      <w:r w:rsidRPr="00EA4149">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EA4149">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EA4149">
        <w:rPr>
          <w:szCs w:val="22"/>
          <w:lang w:val="en"/>
        </w:rPr>
        <w:t>; TO AMEND SECTION 47-3-470(3), SECTION 47-3-480, AND SECTION 47-3-490 OF THE 1976 CODE, ALL RELATING TO THE STERILIZATION OF DOGS AND CATS, TO REPLACE THE TERM “ANIMAL REFUGE” WITH “RESCUE ORGANIZATION”</w:t>
      </w:r>
      <w:r w:rsidRPr="00EA4149">
        <w:rPr>
          <w:szCs w:val="22"/>
        </w:rPr>
        <w:t xml:space="preserve">; TO AMEND CHAPTER 3, TITLE 47 </w:t>
      </w:r>
      <w:r w:rsidRPr="00EA4149">
        <w:rPr>
          <w:szCs w:val="22"/>
          <w:lang w:val="en"/>
        </w:rPr>
        <w:t>OF THE 1976 CODE</w:t>
      </w:r>
      <w:r w:rsidRPr="00EA4149">
        <w:rPr>
          <w:szCs w:val="22"/>
        </w:rPr>
        <w:t xml:space="preserve">, RELATING TO DOGS AND OTHER DOMESTIC PETS, BY ADDING ARTICLE 16, TO PROVIDE FOR SHELTER STANDARDS AND TO PROVIDE THAT </w:t>
      </w:r>
      <w:r w:rsidRPr="00EA4149">
        <w:rPr>
          <w:szCs w:val="22"/>
          <w:lang w:val="en"/>
        </w:rPr>
        <w:t>ANIMAL CONTROL OFFICERS SHALL HAVE THE DUTY TO ENFORCE SHELTER STANDARDS, INCLUDING THE INVESTIGATION OF COMPLAINTS AGAINST, AND THE INSPECTION OF, ANIMAL SHELTERING FACILITIES; AND TO DEFINE NECESSARY TERMS.</w:t>
      </w:r>
    </w:p>
    <w:p w:rsidR="004E6658" w:rsidRPr="00EA4149" w:rsidRDefault="004E6658" w:rsidP="004E6658">
      <w:pPr>
        <w:tabs>
          <w:tab w:val="right" w:pos="8640"/>
        </w:tabs>
        <w:rPr>
          <w:szCs w:val="22"/>
        </w:rPr>
      </w:pPr>
      <w:r w:rsidRPr="00EA4149">
        <w:rPr>
          <w:szCs w:val="22"/>
        </w:rPr>
        <w:tab/>
        <w:t>On motion of Senator WILLIAMS, the Bill was carried over.</w:t>
      </w:r>
    </w:p>
    <w:p w:rsidR="004E6658" w:rsidRPr="00EA4149" w:rsidRDefault="004E6658" w:rsidP="004E6658">
      <w:pPr>
        <w:tabs>
          <w:tab w:val="right" w:pos="8640"/>
        </w:tabs>
        <w:rPr>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suppressAutoHyphens/>
        <w:rPr>
          <w:szCs w:val="22"/>
        </w:rPr>
      </w:pPr>
      <w:r w:rsidRPr="00EA4149">
        <w:rPr>
          <w:szCs w:val="22"/>
        </w:rPr>
        <w:tab/>
        <w:t>S. 18</w:t>
      </w:r>
      <w:r w:rsidRPr="00EA4149">
        <w:rPr>
          <w:szCs w:val="22"/>
        </w:rPr>
        <w:fldChar w:fldCharType="begin"/>
      </w:r>
      <w:r w:rsidRPr="00EA4149">
        <w:rPr>
          <w:szCs w:val="22"/>
        </w:rPr>
        <w:instrText xml:space="preserve"> XE "S. 18" \b </w:instrText>
      </w:r>
      <w:r w:rsidRPr="00EA4149">
        <w:rPr>
          <w:szCs w:val="22"/>
        </w:rPr>
        <w:fldChar w:fldCharType="end"/>
      </w:r>
      <w:r w:rsidRPr="00EA4149">
        <w:rPr>
          <w:szCs w:val="22"/>
        </w:rPr>
        <w:t xml:space="preserve"> -- Senators Hutto, Young and Climer:  A BILL TO AMEND SECTION 56</w:t>
      </w:r>
      <w:r w:rsidRPr="00EA4149">
        <w:rPr>
          <w:szCs w:val="22"/>
        </w:rPr>
        <w:noBreakHyphen/>
        <w:t>1</w:t>
      </w:r>
      <w:r w:rsidRPr="00EA4149">
        <w:rPr>
          <w:szCs w:val="22"/>
        </w:rPr>
        <w:noBreakHyphen/>
        <w:t>286, CODE OF LAWS OF SOUTH CAROLINA, 1976, RELATING TO THE SUSPENSION OF A LICENSE OR PERMIT OR DENIAL OF ISSUANCE OF A LICENSE OR PERMIT TO PERSONS UNDER THE AGE OF TWENTY</w:t>
      </w:r>
      <w:r w:rsidRPr="00EA4149">
        <w:rPr>
          <w:szCs w:val="22"/>
        </w:rPr>
        <w:noBreakHyphen/>
        <w:t>ONE WHO DRIVE MOTOR VEHICLES AND HAVE A CERTAIN AMOUNT OF ALCOHOL CONCENTRATION, SO AS TO ALLOW A PERSON UNDER THE AGE OF TWENTY</w:t>
      </w:r>
      <w:r w:rsidRPr="00EA4149">
        <w:rPr>
          <w:szCs w:val="22"/>
        </w:rPr>
        <w:noBreakHyphen/>
        <w:t>ONE WHO IS SERVING A SUSPENSION OR DENIAL OF A LICENSE OR PERMIT TO ENROLL IN THE IGNITION INTERLOCK DEVICE PROGRAM; TO AMEND SECTION 56</w:t>
      </w:r>
      <w:r w:rsidRPr="00EA4149">
        <w:rPr>
          <w:szCs w:val="22"/>
        </w:rPr>
        <w:noBreakHyphen/>
        <w:t>1</w:t>
      </w:r>
      <w:r w:rsidRPr="00EA4149">
        <w:rPr>
          <w:szCs w:val="22"/>
        </w:rPr>
        <w:noBreakHyphen/>
        <w:t>385, RELATING TO THE REINSTATEMENT OF PERMANENTLY REVOKED DRIVERS’ LICENSES, SO AS TO LIMIT APPLICATION TO OFFENSES OCCURRING PRIOR TO OCTOBER 1, 2014; TO AMEND SECTION 56</w:t>
      </w:r>
      <w:r w:rsidRPr="00EA4149">
        <w:rPr>
          <w:szCs w:val="22"/>
        </w:rPr>
        <w:noBreakHyphen/>
        <w:t>1</w:t>
      </w:r>
      <w:r w:rsidRPr="00EA4149">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EA4149">
        <w:rPr>
          <w:szCs w:val="22"/>
        </w:rPr>
        <w:noBreakHyphen/>
        <w:t>1</w:t>
      </w:r>
      <w:r w:rsidRPr="00EA4149">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EA4149">
        <w:rPr>
          <w:szCs w:val="22"/>
        </w:rPr>
        <w:noBreakHyphen/>
        <w:t>1</w:t>
      </w:r>
      <w:r w:rsidRPr="00EA4149">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EA4149">
        <w:rPr>
          <w:szCs w:val="22"/>
        </w:rPr>
        <w:noBreakHyphen/>
        <w:t>1</w:t>
      </w:r>
      <w:r w:rsidRPr="00EA4149">
        <w:rPr>
          <w:szCs w:val="22"/>
        </w:rPr>
        <w:noBreakHyphen/>
        <w:t>1340, RELATING TO THE ISSUANCES OF LICENSES AND CONVICTIONS TO BE RECORDED, SO AS TO CONFORM INTERNAL STATUTORY REFERENCES; TO AMEND SECTION 56</w:t>
      </w:r>
      <w:r w:rsidRPr="00EA4149">
        <w:rPr>
          <w:szCs w:val="22"/>
        </w:rPr>
        <w:noBreakHyphen/>
        <w:t>5</w:t>
      </w:r>
      <w:r w:rsidRPr="00EA4149">
        <w:rPr>
          <w:szCs w:val="22"/>
        </w:rPr>
        <w:noBreakHyphen/>
        <w:t>2941, RELATING TO IGNITION INTERLOCK DEVICES, SO AS TO INCLUDE REFERENCE TO THE HABITUAL OFFENDER STATUTE, REMOVE EXCEPTIONS TO IGNITION INTERLOCK DEVICES FOR OFFENDERS WHO ARE NONRESIDENTS AND FIRST</w:t>
      </w:r>
      <w:r w:rsidRPr="00EA4149">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EA4149">
        <w:rPr>
          <w:szCs w:val="22"/>
        </w:rPr>
        <w:noBreakHyphen/>
        <w:t>5</w:t>
      </w:r>
      <w:r w:rsidRPr="00EA4149">
        <w:rPr>
          <w:szCs w:val="22"/>
        </w:rPr>
        <w:noBreakHyphen/>
        <w:t>2951, RELATING TO TEMPORARY ALCOHOL LICENSES, SO AS TO REQUIRE AN IGNITION INTERLOCK DEVICE RESTRICTION ON A TEMPORARY ALCOHOL LICENSE AND TO DELETE PROVISIONS RELATING TO ROUTE</w:t>
      </w:r>
      <w:r w:rsidRPr="00EA4149">
        <w:rPr>
          <w:szCs w:val="22"/>
        </w:rPr>
        <w:noBreakHyphen/>
        <w:t>RESTRICTED LICENSES; AND TO AMEND SECTION 56</w:t>
      </w:r>
      <w:r w:rsidRPr="00EA4149">
        <w:rPr>
          <w:szCs w:val="22"/>
        </w:rPr>
        <w:noBreakHyphen/>
        <w:t>5</w:t>
      </w:r>
      <w:r w:rsidRPr="00EA4149">
        <w:rPr>
          <w:szCs w:val="22"/>
        </w:rPr>
        <w:noBreakHyphen/>
        <w:t>2990, RELATING TO SUSPENSION OF A CONVICTED PERSON’S DRIVER’S LICENSE AND THE PERIOD OF SUSPENSION, SO AS TO REQUIRE AN IGNITION INTERLOCK DEVICE IF A FIRST</w:t>
      </w:r>
      <w:r w:rsidRPr="00EA4149">
        <w:rPr>
          <w:szCs w:val="22"/>
        </w:rPr>
        <w:noBreakHyphen/>
        <w:t>TIME OFFENDER OF DRIVING UNDER THE INFLUENCE SEEKS TO END A SUSPENSION.</w:t>
      </w:r>
    </w:p>
    <w:p w:rsidR="004E6658" w:rsidRPr="00EA4149" w:rsidRDefault="004E6658" w:rsidP="004E6658">
      <w:pPr>
        <w:tabs>
          <w:tab w:val="right" w:pos="8640"/>
        </w:tabs>
        <w:rPr>
          <w:szCs w:val="22"/>
        </w:rPr>
      </w:pPr>
      <w:r w:rsidRPr="00EA4149">
        <w:rPr>
          <w:szCs w:val="22"/>
        </w:rPr>
        <w:tab/>
        <w:t>On motion of Senator MALLOY, the Bill was carried over.</w:t>
      </w:r>
    </w:p>
    <w:p w:rsidR="004E6658" w:rsidRPr="00EA4149" w:rsidRDefault="004E6658" w:rsidP="004E6658">
      <w:pPr>
        <w:tabs>
          <w:tab w:val="right" w:pos="8640"/>
        </w:tabs>
        <w:rPr>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suppressAutoHyphens/>
        <w:rPr>
          <w:szCs w:val="22"/>
        </w:rPr>
      </w:pPr>
      <w:r w:rsidRPr="00EA4149">
        <w:rPr>
          <w:szCs w:val="22"/>
        </w:rPr>
        <w:tab/>
        <w:t>S. 79</w:t>
      </w:r>
      <w:r w:rsidRPr="00EA4149">
        <w:rPr>
          <w:szCs w:val="22"/>
        </w:rPr>
        <w:fldChar w:fldCharType="begin"/>
      </w:r>
      <w:r w:rsidRPr="00EA4149">
        <w:rPr>
          <w:szCs w:val="22"/>
        </w:rPr>
        <w:instrText xml:space="preserve"> XE "S. 79" \b </w:instrText>
      </w:r>
      <w:r w:rsidRPr="00EA4149">
        <w:rPr>
          <w:szCs w:val="22"/>
        </w:rPr>
        <w:fldChar w:fldCharType="end"/>
      </w:r>
      <w:r w:rsidRPr="00EA4149">
        <w:rPr>
          <w:szCs w:val="22"/>
        </w:rPr>
        <w:t xml:space="preserve"> -- Senators Sheheen and Climer:  A BILL TO AMEND SECTION 63-7-20(6) OF THE 1976 CODE, RELATING TO GENERAL PROVISIONS CONCERNING CHILD PROTECTION AND PERMANENCY, TO PROVIDE EXCEPTIONS TO THE DEFINITION OF “CHILD ABUSE OR NEGLECT” OR “HARM”.</w:t>
      </w:r>
    </w:p>
    <w:p w:rsidR="004E6658" w:rsidRPr="00EA4149" w:rsidRDefault="004E6658" w:rsidP="004E6658">
      <w:pPr>
        <w:tabs>
          <w:tab w:val="right" w:pos="8640"/>
        </w:tabs>
        <w:rPr>
          <w:szCs w:val="22"/>
        </w:rPr>
      </w:pPr>
      <w:r w:rsidRPr="00EA4149">
        <w:rPr>
          <w:szCs w:val="22"/>
        </w:rPr>
        <w:tab/>
        <w:t>On motion of Senator CORBIN, the Bill was carried over.</w:t>
      </w:r>
    </w:p>
    <w:p w:rsidR="004E6658" w:rsidRPr="00EA4149" w:rsidRDefault="004E6658" w:rsidP="004E6658">
      <w:pPr>
        <w:tabs>
          <w:tab w:val="right" w:pos="8640"/>
        </w:tabs>
        <w:rPr>
          <w:szCs w:val="22"/>
        </w:rPr>
      </w:pPr>
    </w:p>
    <w:p w:rsidR="004E6658" w:rsidRPr="00EA4149" w:rsidRDefault="004E6658" w:rsidP="004E6658">
      <w:pPr>
        <w:jc w:val="center"/>
        <w:rPr>
          <w:b/>
          <w:szCs w:val="22"/>
        </w:rPr>
      </w:pPr>
      <w:r w:rsidRPr="00EA4149">
        <w:rPr>
          <w:b/>
          <w:szCs w:val="22"/>
        </w:rPr>
        <w:t>COMMITTEE AMENDMENT ADOPTED</w:t>
      </w:r>
    </w:p>
    <w:p w:rsidR="004E6658" w:rsidRPr="00EA4149" w:rsidRDefault="004E6658" w:rsidP="004E6658">
      <w:pPr>
        <w:jc w:val="center"/>
        <w:rPr>
          <w:b/>
          <w:szCs w:val="22"/>
        </w:rPr>
      </w:pPr>
      <w:r w:rsidRPr="00EA4149">
        <w:rPr>
          <w:b/>
          <w:szCs w:val="22"/>
        </w:rPr>
        <w:t xml:space="preserve"> READ THE SECOND TIME</w:t>
      </w:r>
    </w:p>
    <w:p w:rsidR="004E6658" w:rsidRPr="00EA4149" w:rsidRDefault="004E6658" w:rsidP="004E6658">
      <w:pPr>
        <w:suppressAutoHyphens/>
        <w:rPr>
          <w:szCs w:val="22"/>
        </w:rPr>
      </w:pPr>
      <w:r w:rsidRPr="00EA4149">
        <w:rPr>
          <w:b/>
          <w:szCs w:val="22"/>
        </w:rPr>
        <w:tab/>
      </w:r>
      <w:r w:rsidRPr="00EA4149">
        <w:rPr>
          <w:szCs w:val="22"/>
        </w:rPr>
        <w:t>S. 318</w:t>
      </w:r>
      <w:r w:rsidRPr="00EA4149">
        <w:rPr>
          <w:szCs w:val="22"/>
        </w:rPr>
        <w:fldChar w:fldCharType="begin"/>
      </w:r>
      <w:r w:rsidRPr="00EA4149">
        <w:rPr>
          <w:szCs w:val="22"/>
        </w:rPr>
        <w:instrText xml:space="preserve"> XE "S. 318" \b </w:instrText>
      </w:r>
      <w:r w:rsidRPr="00EA4149">
        <w:rPr>
          <w:szCs w:val="22"/>
        </w:rPr>
        <w:fldChar w:fldCharType="end"/>
      </w:r>
      <w:r w:rsidRPr="00EA4149">
        <w:rPr>
          <w:szCs w:val="22"/>
        </w:rPr>
        <w:t xml:space="preserve"> -- Senators Alexander and Davis:  A BILL TO AMEND TITLE 11 OF THE 1976 CODE, RELATING TO PUBLIC FINANCE</w:t>
      </w:r>
      <w:r w:rsidRPr="00EA4149">
        <w:rPr>
          <w:color w:val="000000" w:themeColor="text1"/>
          <w:szCs w:val="22"/>
        </w:rPr>
        <w:t xml:space="preserve">, </w:t>
      </w:r>
      <w:r w:rsidRPr="00EA4149">
        <w:rPr>
          <w:szCs w:val="22"/>
        </w:rPr>
        <w:t xml:space="preserve">BY ADDING CHAPTER 60, TO ENACT THE “SOUTH CAROLINA PAY FOR SUCCESS PERFORMANCE ACCOUNTABILITY ACT”, </w:t>
      </w:r>
      <w:r w:rsidRPr="00EA4149">
        <w:rPr>
          <w:color w:val="000000" w:themeColor="text1"/>
          <w:szCs w:val="22"/>
        </w:rPr>
        <w:t>TO ESTABLISH THE TRUST FUND FOR PERFORMANCE ACCOUNTABILITY TO FUND PAY-FOR-SUCCESS CONTRACTS, WHEREBY THE STATE CONTRACTS WITH A PRIVATE</w:t>
      </w:r>
      <w:r w:rsidRPr="00EA4149">
        <w:rPr>
          <w:color w:val="000000" w:themeColor="text1"/>
          <w:szCs w:val="22"/>
        </w:rPr>
        <w:noBreakHyphen/>
        <w:t>SECTOR ORGANIZATION TO ACHIEVE SPECIFICALLY DEFINED MEASUREABLE OUTCOMES IN WHICH THE STATE PAYS ONLY TO THE EXTENT THAT THE DESIRED OUTCOMES ARE ACHIEVED.</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rPr>
          <w:szCs w:val="22"/>
        </w:rPr>
      </w:pPr>
    </w:p>
    <w:p w:rsidR="004E6658" w:rsidRPr="00EA4149" w:rsidRDefault="004E6658" w:rsidP="004E6658">
      <w:pPr>
        <w:rPr>
          <w:szCs w:val="22"/>
        </w:rPr>
      </w:pPr>
      <w:r w:rsidRPr="00EA4149">
        <w:rPr>
          <w:snapToGrid w:val="0"/>
          <w:szCs w:val="22"/>
        </w:rPr>
        <w:tab/>
        <w:t>The Committee on Finance proposed the following amendment (318R001.KMM.TCA), which was adopted:</w:t>
      </w:r>
    </w:p>
    <w:p w:rsidR="004E6658" w:rsidRPr="00EA4149" w:rsidRDefault="004E6658" w:rsidP="004E6658">
      <w:pPr>
        <w:rPr>
          <w:snapToGrid w:val="0"/>
          <w:color w:val="auto"/>
          <w:szCs w:val="22"/>
        </w:rPr>
      </w:pPr>
      <w:r w:rsidRPr="00EA4149">
        <w:rPr>
          <w:snapToGrid w:val="0"/>
          <w:color w:val="auto"/>
          <w:szCs w:val="22"/>
        </w:rPr>
        <w:tab/>
        <w:t>Amend the bill, as and if amended, page 2, by striking lines 8 through 27 and inserting:</w:t>
      </w:r>
    </w:p>
    <w:p w:rsidR="004E6658" w:rsidRPr="00EA4149" w:rsidRDefault="004E6658" w:rsidP="004E6658">
      <w:pPr>
        <w:rPr>
          <w:szCs w:val="22"/>
        </w:rPr>
      </w:pPr>
      <w:r w:rsidRPr="00EA4149">
        <w:rPr>
          <w:snapToGrid w:val="0"/>
          <w:szCs w:val="22"/>
        </w:rPr>
        <w:tab/>
      </w:r>
      <w:r w:rsidRPr="00EA4149">
        <w:rPr>
          <w:snapToGrid w:val="0"/>
          <w:color w:val="auto"/>
          <w:szCs w:val="22"/>
        </w:rPr>
        <w:t>/</w:t>
      </w:r>
      <w:r w:rsidRPr="00EA4149">
        <w:rPr>
          <w:snapToGrid w:val="0"/>
          <w:color w:val="auto"/>
          <w:szCs w:val="22"/>
        </w:rPr>
        <w:tab/>
      </w:r>
      <w:r w:rsidRPr="00EA4149">
        <w:rPr>
          <w:szCs w:val="22"/>
        </w:rPr>
        <w:t>Section 11</w:t>
      </w:r>
      <w:r w:rsidRPr="00EA4149">
        <w:rPr>
          <w:szCs w:val="22"/>
        </w:rPr>
        <w:noBreakHyphen/>
        <w:t>60</w:t>
      </w:r>
      <w:r w:rsidRPr="00EA4149">
        <w:rPr>
          <w:szCs w:val="22"/>
        </w:rPr>
        <w:noBreakHyphen/>
        <w:t>30.</w:t>
      </w:r>
      <w:r w:rsidRPr="00EA4149">
        <w:rPr>
          <w:szCs w:val="22"/>
        </w:rPr>
        <w:tab/>
        <w:t>(A)</w:t>
      </w:r>
      <w:r w:rsidRPr="00EA4149">
        <w:rPr>
          <w:szCs w:val="22"/>
        </w:rPr>
        <w:tab/>
        <w:t xml:space="preserve">Annually, on or before February first, every </w:t>
      </w:r>
      <w:r w:rsidRPr="00EA4149">
        <w:rPr>
          <w:color w:val="auto"/>
          <w:szCs w:val="22"/>
          <w:shd w:val="clear" w:color="auto" w:fill="FFFFFF"/>
        </w:rPr>
        <w:t xml:space="preserve">state department, </w:t>
      </w:r>
      <w:r w:rsidRPr="00EA4149">
        <w:rPr>
          <w:bCs/>
          <w:color w:val="auto"/>
          <w:szCs w:val="22"/>
          <w:shd w:val="clear" w:color="auto" w:fill="FFFFFF"/>
        </w:rPr>
        <w:t>board, commission</w:t>
      </w:r>
      <w:r w:rsidRPr="00EA4149">
        <w:rPr>
          <w:color w:val="auto"/>
          <w:szCs w:val="22"/>
          <w:shd w:val="clear" w:color="auto" w:fill="FFFFFF"/>
        </w:rPr>
        <w:t>, committee, agency, or authority that has entered into a pay-for-success contract shall provide a status report for its outstanding pay-for-success contracts</w:t>
      </w:r>
      <w:r w:rsidRPr="00EA4149">
        <w:rPr>
          <w:szCs w:val="22"/>
        </w:rPr>
        <w:t>, provided that each contract’s procurement is compliant with the procurement code governing procurements made by the state department, board, commission, committee, agency, or authority.</w:t>
      </w:r>
    </w:p>
    <w:p w:rsidR="004E6658" w:rsidRPr="00EA4149" w:rsidRDefault="004E6658" w:rsidP="004E6658">
      <w:pPr>
        <w:rPr>
          <w:color w:val="auto"/>
          <w:szCs w:val="22"/>
        </w:rPr>
      </w:pPr>
      <w:r w:rsidRPr="00EA4149">
        <w:rPr>
          <w:color w:val="auto"/>
          <w:szCs w:val="22"/>
        </w:rPr>
        <w:tab/>
        <w:t>(B)</w:t>
      </w:r>
      <w:r w:rsidRPr="00EA4149">
        <w:rPr>
          <w:color w:val="auto"/>
          <w:szCs w:val="22"/>
        </w:rPr>
        <w:tab/>
        <w:t>Status reports pursuant to subsection (A) must be provided to the Governor, the Chairman of the Senate Finance Committee, and the Chairman of the House of Representatives Ways and Means Committee.</w:t>
      </w:r>
    </w:p>
    <w:p w:rsidR="004E6658" w:rsidRPr="00EA4149" w:rsidRDefault="004E6658" w:rsidP="004E6658">
      <w:pPr>
        <w:rPr>
          <w:color w:val="auto"/>
          <w:szCs w:val="22"/>
        </w:rPr>
      </w:pPr>
      <w:r w:rsidRPr="00EA4149">
        <w:rPr>
          <w:color w:val="auto"/>
          <w:szCs w:val="22"/>
        </w:rPr>
        <w:tab/>
        <w:t>(C)</w:t>
      </w:r>
      <w:r w:rsidRPr="00EA4149">
        <w:rPr>
          <w:color w:val="auto"/>
          <w:szCs w:val="22"/>
        </w:rPr>
        <w:tab/>
        <w:t>In status reports to the Governor and the General Assembly pursuant to subsection (A), the Board of Economic Advisors shall account for the trust fund revenue separately from general fund revenues.</w:t>
      </w:r>
    </w:p>
    <w:p w:rsidR="004E6658" w:rsidRPr="00EA4149" w:rsidRDefault="004E6658" w:rsidP="004E6658">
      <w:pPr>
        <w:rPr>
          <w:color w:val="auto"/>
          <w:szCs w:val="22"/>
        </w:rPr>
      </w:pPr>
      <w:r w:rsidRPr="00EA4149">
        <w:rPr>
          <w:color w:val="auto"/>
          <w:szCs w:val="22"/>
        </w:rPr>
        <w:tab/>
        <w:t>(D)</w:t>
      </w:r>
      <w:r w:rsidRPr="00EA4149">
        <w:rPr>
          <w:color w:val="auto"/>
          <w:szCs w:val="22"/>
        </w:rPr>
        <w:tab/>
        <w:t>The State Treasurer is authorized to receive funds from other governmental entities if those funds are subject to a valid pay-for-success contract. The State Treasurer shall make payments from the trust fund in accordance with the terms and conditions of the pay-for-success contracts.</w:t>
      </w:r>
      <w:r w:rsidRPr="00EA4149">
        <w:rPr>
          <w:color w:val="auto"/>
          <w:szCs w:val="22"/>
        </w:rPr>
        <w:tab/>
      </w:r>
      <w:r w:rsidRPr="00EA4149">
        <w:rPr>
          <w:color w:val="auto"/>
          <w:szCs w:val="22"/>
        </w:rPr>
        <w:tab/>
        <w:t>/</w:t>
      </w:r>
    </w:p>
    <w:p w:rsidR="004E6658" w:rsidRPr="00EA4149" w:rsidRDefault="004E6658" w:rsidP="004E6658">
      <w:pPr>
        <w:rPr>
          <w:snapToGrid w:val="0"/>
          <w:color w:val="auto"/>
          <w:szCs w:val="22"/>
        </w:rPr>
      </w:pPr>
      <w:r w:rsidRPr="00EA4149">
        <w:rPr>
          <w:snapToGrid w:val="0"/>
          <w:color w:val="auto"/>
          <w:szCs w:val="22"/>
        </w:rPr>
        <w:tab/>
        <w:t>Renumber sections to conform.</w:t>
      </w:r>
    </w:p>
    <w:p w:rsidR="004E6658" w:rsidRPr="00EA4149" w:rsidRDefault="004E6658" w:rsidP="004E6658">
      <w:pPr>
        <w:rPr>
          <w:snapToGrid w:val="0"/>
          <w:szCs w:val="22"/>
        </w:rPr>
      </w:pPr>
      <w:r w:rsidRPr="00EA4149">
        <w:rPr>
          <w:snapToGrid w:val="0"/>
          <w:color w:val="auto"/>
          <w:szCs w:val="22"/>
        </w:rPr>
        <w:tab/>
        <w:t>Amend title to conform.</w:t>
      </w:r>
    </w:p>
    <w:p w:rsidR="004E6658" w:rsidRPr="00EA4149" w:rsidRDefault="004E6658" w:rsidP="004E6658">
      <w:pPr>
        <w:rPr>
          <w:snapToGrid w:val="0"/>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CROMER explained the committee amendment.</w:t>
      </w:r>
    </w:p>
    <w:p w:rsidR="004E6658" w:rsidRPr="00EA4149" w:rsidRDefault="004E6658" w:rsidP="004E6658">
      <w:pPr>
        <w:tabs>
          <w:tab w:val="center" w:pos="4320"/>
          <w:tab w:val="right" w:pos="8640"/>
        </w:tabs>
        <w:rPr>
          <w:bCs/>
          <w:color w:val="auto"/>
          <w:szCs w:val="22"/>
        </w:rPr>
      </w:pPr>
      <w:r w:rsidRPr="00EA4149">
        <w:rPr>
          <w:bCs/>
          <w:color w:val="auto"/>
          <w:szCs w:val="22"/>
        </w:rPr>
        <w:tab/>
        <w:t>Senator ALEXANDER spoke on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amendment was adopted.</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 xml:space="preserve"> </w:t>
      </w:r>
      <w:r w:rsidRPr="00EA4149">
        <w:rPr>
          <w:bCs/>
          <w:color w:val="auto"/>
          <w:szCs w:val="22"/>
        </w:rPr>
        <w:tab/>
        <w:t>The question being the second reading of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"ayes" and "nays" were demanded and taken, resulting as follows:</w:t>
      </w:r>
    </w:p>
    <w:p w:rsidR="004E6658" w:rsidRPr="00EA4149" w:rsidRDefault="004E6658" w:rsidP="004E6658">
      <w:pPr>
        <w:tabs>
          <w:tab w:val="center" w:pos="4320"/>
          <w:tab w:val="right" w:pos="8640"/>
        </w:tabs>
        <w:jc w:val="center"/>
        <w:rPr>
          <w:b/>
          <w:bCs/>
          <w:color w:val="auto"/>
          <w:szCs w:val="22"/>
        </w:rPr>
      </w:pPr>
      <w:r w:rsidRPr="00EA4149">
        <w:rPr>
          <w:b/>
          <w:bCs/>
          <w:color w:val="auto"/>
          <w:szCs w:val="22"/>
        </w:rPr>
        <w:t>Ayes 38; Nays 1</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Alexander</w:t>
      </w:r>
      <w:r w:rsidRPr="00EA4149">
        <w:rPr>
          <w:bCs/>
          <w:color w:val="auto"/>
          <w:szCs w:val="22"/>
        </w:rPr>
        <w:tab/>
        <w:t>Allen</w:t>
      </w:r>
      <w:r w:rsidRPr="00EA4149">
        <w:rPr>
          <w:bCs/>
          <w:color w:val="auto"/>
          <w:szCs w:val="22"/>
        </w:rPr>
        <w:tab/>
        <w:t>Bennett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Campbell</w:t>
      </w:r>
      <w:r w:rsidRPr="00EA4149">
        <w:rPr>
          <w:bCs/>
          <w:color w:val="auto"/>
          <w:szCs w:val="22"/>
        </w:rPr>
        <w:tab/>
        <w:t>Cash</w:t>
      </w:r>
      <w:r w:rsidRPr="00EA4149">
        <w:rPr>
          <w:bCs/>
          <w:color w:val="auto"/>
          <w:szCs w:val="22"/>
        </w:rPr>
        <w:tab/>
        <w:t>Climer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Corbin</w:t>
      </w:r>
      <w:r w:rsidRPr="00EA4149">
        <w:rPr>
          <w:bCs/>
          <w:color w:val="auto"/>
          <w:szCs w:val="22"/>
        </w:rPr>
        <w:tab/>
        <w:t>Cromer</w:t>
      </w:r>
      <w:r w:rsidRPr="00EA4149">
        <w:rPr>
          <w:bCs/>
          <w:color w:val="auto"/>
          <w:szCs w:val="22"/>
        </w:rPr>
        <w:tab/>
        <w:t>Davis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Gambrell</w:t>
      </w:r>
      <w:r w:rsidRPr="00EA4149">
        <w:rPr>
          <w:bCs/>
          <w:color w:val="auto"/>
          <w:szCs w:val="22"/>
        </w:rPr>
        <w:tab/>
        <w:t>Goldfinch</w:t>
      </w:r>
      <w:r w:rsidRPr="00EA4149">
        <w:rPr>
          <w:bCs/>
          <w:color w:val="auto"/>
          <w:szCs w:val="22"/>
        </w:rPr>
        <w:tab/>
        <w:t>Gregory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Grooms</w:t>
      </w:r>
      <w:r w:rsidRPr="00EA4149">
        <w:rPr>
          <w:bCs/>
          <w:color w:val="auto"/>
          <w:szCs w:val="22"/>
        </w:rPr>
        <w:tab/>
        <w:t>Harpootlian</w:t>
      </w:r>
      <w:r w:rsidRPr="00EA4149">
        <w:rPr>
          <w:bCs/>
          <w:color w:val="auto"/>
          <w:szCs w:val="22"/>
        </w:rPr>
        <w:tab/>
        <w:t>Hembree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Hutto</w:t>
      </w:r>
      <w:r w:rsidRPr="00EA4149">
        <w:rPr>
          <w:bCs/>
          <w:color w:val="auto"/>
          <w:szCs w:val="22"/>
        </w:rPr>
        <w:tab/>
        <w:t>Johnson</w:t>
      </w:r>
      <w:r w:rsidRPr="00EA4149">
        <w:rPr>
          <w:bCs/>
          <w:color w:val="auto"/>
          <w:szCs w:val="22"/>
        </w:rPr>
        <w:tab/>
        <w:t>Leatherman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A4149">
        <w:rPr>
          <w:bCs/>
          <w:color w:val="auto"/>
          <w:szCs w:val="22"/>
        </w:rPr>
        <w:t>Martin</w:t>
      </w:r>
      <w:r w:rsidRPr="00EA4149">
        <w:rPr>
          <w:bCs/>
          <w:color w:val="auto"/>
          <w:szCs w:val="22"/>
        </w:rPr>
        <w:tab/>
        <w:t>Massey</w:t>
      </w:r>
      <w:r w:rsidRPr="00EA4149">
        <w:rPr>
          <w:bCs/>
          <w:color w:val="auto"/>
          <w:szCs w:val="22"/>
        </w:rPr>
        <w:tab/>
      </w:r>
      <w:r w:rsidRPr="00EA4149">
        <w:rPr>
          <w:bCs/>
          <w:i/>
          <w:color w:val="auto"/>
          <w:szCs w:val="22"/>
        </w:rPr>
        <w:t>Matthews, John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i/>
          <w:color w:val="auto"/>
          <w:szCs w:val="22"/>
        </w:rPr>
        <w:t>Matthews, Margie</w:t>
      </w:r>
      <w:r w:rsidRPr="00EA4149">
        <w:rPr>
          <w:bCs/>
          <w:i/>
          <w:color w:val="auto"/>
          <w:szCs w:val="22"/>
        </w:rPr>
        <w:tab/>
      </w:r>
      <w:r w:rsidRPr="00EA4149">
        <w:rPr>
          <w:bCs/>
          <w:color w:val="auto"/>
          <w:szCs w:val="22"/>
        </w:rPr>
        <w:t>McElveen</w:t>
      </w:r>
      <w:r w:rsidRPr="00EA4149">
        <w:rPr>
          <w:bCs/>
          <w:color w:val="auto"/>
          <w:szCs w:val="22"/>
        </w:rPr>
        <w:tab/>
        <w:t>McLeod</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Nicholson</w:t>
      </w:r>
      <w:r w:rsidRPr="00EA4149">
        <w:rPr>
          <w:bCs/>
          <w:color w:val="auto"/>
          <w:szCs w:val="22"/>
        </w:rPr>
        <w:tab/>
        <w:t>Peeler</w:t>
      </w:r>
      <w:r w:rsidRPr="00EA4149">
        <w:rPr>
          <w:bCs/>
          <w:color w:val="auto"/>
          <w:szCs w:val="22"/>
        </w:rPr>
        <w:tab/>
        <w:t>Reese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Rice</w:t>
      </w:r>
      <w:r w:rsidRPr="00EA4149">
        <w:rPr>
          <w:bCs/>
          <w:color w:val="auto"/>
          <w:szCs w:val="22"/>
        </w:rPr>
        <w:tab/>
        <w:t>Sabb</w:t>
      </w:r>
      <w:r w:rsidRPr="00EA4149">
        <w:rPr>
          <w:bCs/>
          <w:color w:val="auto"/>
          <w:szCs w:val="22"/>
        </w:rPr>
        <w:tab/>
        <w:t>Scott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Setzler</w:t>
      </w:r>
      <w:r w:rsidRPr="00EA4149">
        <w:rPr>
          <w:bCs/>
          <w:color w:val="auto"/>
          <w:szCs w:val="22"/>
        </w:rPr>
        <w:tab/>
        <w:t>Shealy</w:t>
      </w:r>
      <w:r w:rsidRPr="00EA4149">
        <w:rPr>
          <w:bCs/>
          <w:color w:val="auto"/>
          <w:szCs w:val="22"/>
        </w:rPr>
        <w:tab/>
        <w:t>Sheheen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Talley</w:t>
      </w:r>
      <w:r w:rsidRPr="00EA4149">
        <w:rPr>
          <w:bCs/>
          <w:color w:val="auto"/>
          <w:szCs w:val="22"/>
        </w:rPr>
        <w:tab/>
        <w:t>Turner</w:t>
      </w:r>
      <w:r w:rsidRPr="00EA4149">
        <w:rPr>
          <w:bCs/>
          <w:color w:val="auto"/>
          <w:szCs w:val="22"/>
        </w:rPr>
        <w:tab/>
        <w:t>Verdin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Williams</w:t>
      </w:r>
      <w:r w:rsidRPr="00EA4149">
        <w:rPr>
          <w:bCs/>
          <w:color w:val="auto"/>
          <w:szCs w:val="22"/>
        </w:rPr>
        <w:tab/>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Total--38</w:t>
      </w:r>
    </w:p>
    <w:p w:rsidR="004E6658" w:rsidRPr="00EA4149" w:rsidRDefault="004E6658" w:rsidP="004E6658">
      <w:pPr>
        <w:tabs>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NAYS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Malloy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Total--1</w:t>
      </w:r>
    </w:p>
    <w:p w:rsidR="004E6658" w:rsidRPr="00EA4149" w:rsidRDefault="004E6658" w:rsidP="004E6658">
      <w:pPr>
        <w:tabs>
          <w:tab w:val="right" w:pos="8640"/>
        </w:tabs>
        <w:rPr>
          <w:bCs/>
          <w:color w:val="auto"/>
          <w:szCs w:val="22"/>
        </w:rPr>
      </w:pPr>
    </w:p>
    <w:p w:rsidR="004E6658" w:rsidRPr="00EA4149" w:rsidRDefault="004E6658" w:rsidP="004E6658">
      <w:pPr>
        <w:tabs>
          <w:tab w:val="right" w:pos="8640"/>
        </w:tabs>
        <w:rPr>
          <w:bCs/>
          <w:color w:val="auto"/>
          <w:szCs w:val="22"/>
        </w:rPr>
      </w:pPr>
      <w:r w:rsidRPr="00EA4149">
        <w:rPr>
          <w:bCs/>
          <w:color w:val="auto"/>
          <w:szCs w:val="22"/>
        </w:rPr>
        <w:tab/>
        <w:t>There being no further amendments, the Bill, as amended, was read the second time, passed and ordered to a third reading.</w:t>
      </w:r>
    </w:p>
    <w:p w:rsidR="004E6658" w:rsidRPr="00EA4149" w:rsidRDefault="004E6658" w:rsidP="004E6658">
      <w:pPr>
        <w:tabs>
          <w:tab w:val="right" w:pos="8640"/>
        </w:tabs>
        <w:rPr>
          <w:szCs w:val="22"/>
        </w:rPr>
      </w:pPr>
    </w:p>
    <w:p w:rsidR="004E6658" w:rsidRPr="00EA4149" w:rsidRDefault="004E6658" w:rsidP="004116E2">
      <w:pPr>
        <w:keepNext/>
        <w:keepLines/>
        <w:jc w:val="center"/>
        <w:rPr>
          <w:b/>
          <w:szCs w:val="22"/>
        </w:rPr>
      </w:pPr>
      <w:r w:rsidRPr="00EA4149">
        <w:rPr>
          <w:b/>
          <w:szCs w:val="22"/>
        </w:rPr>
        <w:t>COMMITTEE AMENDMENT ADOPTED</w:t>
      </w:r>
    </w:p>
    <w:p w:rsidR="004E6658" w:rsidRPr="00EA4149" w:rsidRDefault="004E6658" w:rsidP="004116E2">
      <w:pPr>
        <w:keepNext/>
        <w:keepLines/>
        <w:jc w:val="center"/>
        <w:rPr>
          <w:b/>
          <w:szCs w:val="22"/>
        </w:rPr>
      </w:pPr>
      <w:r w:rsidRPr="00EA4149">
        <w:rPr>
          <w:b/>
          <w:szCs w:val="22"/>
        </w:rPr>
        <w:t xml:space="preserve"> READ THE SECOND TIME</w:t>
      </w:r>
    </w:p>
    <w:p w:rsidR="004E6658" w:rsidRPr="00EA4149" w:rsidRDefault="004E6658" w:rsidP="004116E2">
      <w:pPr>
        <w:keepNext/>
        <w:keepLines/>
        <w:suppressAutoHyphens/>
        <w:rPr>
          <w:szCs w:val="22"/>
        </w:rPr>
      </w:pPr>
      <w:r w:rsidRPr="00EA4149">
        <w:rPr>
          <w:b/>
          <w:szCs w:val="22"/>
        </w:rPr>
        <w:tab/>
      </w:r>
      <w:r w:rsidRPr="00EA4149">
        <w:rPr>
          <w:szCs w:val="22"/>
        </w:rPr>
        <w:t>S. 329</w:t>
      </w:r>
      <w:r w:rsidRPr="00EA4149">
        <w:rPr>
          <w:szCs w:val="22"/>
        </w:rPr>
        <w:fldChar w:fldCharType="begin"/>
      </w:r>
      <w:r w:rsidRPr="00EA4149">
        <w:rPr>
          <w:szCs w:val="22"/>
        </w:rPr>
        <w:instrText xml:space="preserve"> XE "S. 329" \b </w:instrText>
      </w:r>
      <w:r w:rsidRPr="00EA4149">
        <w:rPr>
          <w:szCs w:val="22"/>
        </w:rPr>
        <w:fldChar w:fldCharType="end"/>
      </w:r>
      <w:r w:rsidRPr="00EA4149">
        <w:rPr>
          <w:szCs w:val="22"/>
        </w:rPr>
        <w:t xml:space="preserve"> -- Senators Cromer, Scott, Verdin, Reese and Nicholson:  A BILL TO PROVIDE THAT TAX CREDITS FOR THE PURCHASE OF GEOTHERMAL MACHINERY AND EQUIPMENT SHALL BE REPEALED ON JANUARY 1, 2022.</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rPr>
          <w:szCs w:val="22"/>
        </w:rPr>
      </w:pPr>
    </w:p>
    <w:p w:rsidR="004E6658" w:rsidRPr="00EA4149" w:rsidRDefault="004E6658" w:rsidP="004E6658">
      <w:pPr>
        <w:rPr>
          <w:szCs w:val="22"/>
        </w:rPr>
      </w:pPr>
      <w:r w:rsidRPr="00EA4149">
        <w:rPr>
          <w:snapToGrid w:val="0"/>
          <w:szCs w:val="22"/>
        </w:rPr>
        <w:tab/>
        <w:t>The Committee on Finance proposed the following amendment (DG\329C001.NBD.DG19), which was adopted:</w:t>
      </w:r>
    </w:p>
    <w:p w:rsidR="004E6658" w:rsidRPr="00EA4149" w:rsidRDefault="004E6658" w:rsidP="004E6658">
      <w:pPr>
        <w:rPr>
          <w:snapToGrid w:val="0"/>
          <w:color w:val="auto"/>
          <w:szCs w:val="22"/>
        </w:rPr>
      </w:pPr>
      <w:r w:rsidRPr="00EA4149">
        <w:rPr>
          <w:snapToGrid w:val="0"/>
          <w:color w:val="auto"/>
          <w:szCs w:val="22"/>
        </w:rPr>
        <w:tab/>
        <w:t>Amend the bill, as and if amended, by striking SECTION 2 and inserting:</w:t>
      </w:r>
    </w:p>
    <w:p w:rsidR="004E6658" w:rsidRPr="00EA4149" w:rsidRDefault="004E6658" w:rsidP="004E6658">
      <w:pPr>
        <w:rPr>
          <w:snapToGrid w:val="0"/>
          <w:color w:val="auto"/>
          <w:szCs w:val="22"/>
        </w:rPr>
      </w:pPr>
      <w:r w:rsidRPr="00EA4149">
        <w:rPr>
          <w:snapToGrid w:val="0"/>
          <w:szCs w:val="22"/>
        </w:rPr>
        <w:tab/>
      </w:r>
      <w:r w:rsidRPr="00EA4149">
        <w:rPr>
          <w:snapToGrid w:val="0"/>
          <w:color w:val="auto"/>
          <w:szCs w:val="22"/>
        </w:rPr>
        <w:t>/</w:t>
      </w:r>
      <w:r w:rsidRPr="00EA4149">
        <w:rPr>
          <w:snapToGrid w:val="0"/>
          <w:color w:val="auto"/>
          <w:szCs w:val="22"/>
        </w:rPr>
        <w:tab/>
        <w:t>SECTION</w:t>
      </w:r>
      <w:r w:rsidRPr="00EA4149">
        <w:rPr>
          <w:snapToGrid w:val="0"/>
          <w:color w:val="auto"/>
          <w:szCs w:val="22"/>
        </w:rPr>
        <w:tab/>
        <w:t>2.</w:t>
      </w:r>
      <w:r w:rsidRPr="00EA4149">
        <w:rPr>
          <w:snapToGrid w:val="0"/>
          <w:color w:val="auto"/>
          <w:szCs w:val="22"/>
        </w:rPr>
        <w:tab/>
        <w:t>This act takes effect upon approval by the Governor and applies to tax years beginning after 2018.  The provisions of Section 12-6-3587, as they existed on December 31, 2018, are re-enacted, and the tax credits earned pursuant to this act shall be earned and claimed under the same terms and conditions as they existed on December 31, 2018.  This act shall continue to apply until such time as Section 12-6-3587, or parts thereof, are otherwise repealed, mutatis mutandis.</w:t>
      </w:r>
      <w:r w:rsidRPr="00EA4149">
        <w:rPr>
          <w:snapToGrid w:val="0"/>
          <w:color w:val="auto"/>
          <w:szCs w:val="22"/>
        </w:rPr>
        <w:tab/>
        <w:t>/</w:t>
      </w:r>
    </w:p>
    <w:p w:rsidR="004E6658" w:rsidRPr="00EA4149" w:rsidRDefault="004E6658" w:rsidP="004E6658">
      <w:pPr>
        <w:rPr>
          <w:snapToGrid w:val="0"/>
          <w:color w:val="auto"/>
          <w:szCs w:val="22"/>
        </w:rPr>
      </w:pPr>
      <w:r w:rsidRPr="00EA4149">
        <w:rPr>
          <w:snapToGrid w:val="0"/>
          <w:color w:val="auto"/>
          <w:szCs w:val="22"/>
        </w:rPr>
        <w:tab/>
        <w:t>Renumber sections to conform.</w:t>
      </w:r>
    </w:p>
    <w:p w:rsidR="004E6658" w:rsidRPr="00EA4149" w:rsidRDefault="004E6658" w:rsidP="004E6658">
      <w:pPr>
        <w:rPr>
          <w:snapToGrid w:val="0"/>
          <w:szCs w:val="22"/>
        </w:rPr>
      </w:pPr>
      <w:r w:rsidRPr="00EA4149">
        <w:rPr>
          <w:snapToGrid w:val="0"/>
          <w:color w:val="auto"/>
          <w:szCs w:val="22"/>
        </w:rPr>
        <w:tab/>
        <w:t>Amend title to conform.</w:t>
      </w:r>
    </w:p>
    <w:p w:rsidR="004E6658" w:rsidRPr="00EA4149" w:rsidRDefault="004E6658" w:rsidP="004E6658">
      <w:pPr>
        <w:rPr>
          <w:snapToGrid w:val="0"/>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CROMER explained the committee amendment.</w:t>
      </w:r>
    </w:p>
    <w:p w:rsidR="004E6658" w:rsidRPr="00EA4149" w:rsidRDefault="004E6658" w:rsidP="004E6658">
      <w:pPr>
        <w:tabs>
          <w:tab w:val="center" w:pos="4320"/>
          <w:tab w:val="right" w:pos="8640"/>
        </w:tabs>
        <w:rPr>
          <w:bCs/>
          <w:color w:val="auto"/>
          <w:szCs w:val="22"/>
        </w:rPr>
      </w:pPr>
    </w:p>
    <w:p w:rsidR="004E6658" w:rsidRDefault="004E6658" w:rsidP="004E6658">
      <w:pPr>
        <w:tabs>
          <w:tab w:val="center" w:pos="4320"/>
          <w:tab w:val="right" w:pos="8640"/>
        </w:tabs>
        <w:rPr>
          <w:bCs/>
          <w:color w:val="auto"/>
          <w:szCs w:val="22"/>
        </w:rPr>
      </w:pPr>
      <w:r w:rsidRPr="00EA4149">
        <w:rPr>
          <w:bCs/>
          <w:color w:val="auto"/>
          <w:szCs w:val="22"/>
        </w:rPr>
        <w:tab/>
        <w:t>The amendment was adopted.</w:t>
      </w:r>
    </w:p>
    <w:p w:rsidR="004116E2" w:rsidRPr="00EA4149" w:rsidRDefault="004116E2"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 xml:space="preserve"> </w:t>
      </w:r>
      <w:r w:rsidRPr="00EA4149">
        <w:rPr>
          <w:bCs/>
          <w:color w:val="auto"/>
          <w:szCs w:val="22"/>
        </w:rPr>
        <w:tab/>
        <w:t>The question being the second reading of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"ayes" and "nays" were demanded and taken, resulting as follows:</w:t>
      </w:r>
    </w:p>
    <w:p w:rsidR="004E6658" w:rsidRPr="00EA4149" w:rsidRDefault="004E6658" w:rsidP="004E6658">
      <w:pPr>
        <w:tabs>
          <w:tab w:val="center" w:pos="4320"/>
          <w:tab w:val="right" w:pos="8640"/>
        </w:tabs>
        <w:jc w:val="center"/>
        <w:rPr>
          <w:b/>
          <w:bCs/>
          <w:color w:val="auto"/>
          <w:szCs w:val="22"/>
        </w:rPr>
      </w:pPr>
      <w:r w:rsidRPr="00EA4149">
        <w:rPr>
          <w:b/>
          <w:bCs/>
          <w:color w:val="auto"/>
          <w:szCs w:val="22"/>
        </w:rPr>
        <w:t>Ayes 36; Nays 5</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Alexander</w:t>
      </w:r>
      <w:r w:rsidRPr="00EA4149">
        <w:rPr>
          <w:bCs/>
          <w:color w:val="auto"/>
          <w:szCs w:val="22"/>
        </w:rPr>
        <w:tab/>
        <w:t>Allen</w:t>
      </w:r>
      <w:r w:rsidRPr="00EA4149">
        <w:rPr>
          <w:bCs/>
          <w:color w:val="auto"/>
          <w:szCs w:val="22"/>
        </w:rPr>
        <w:tab/>
        <w:t>Campbell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Campsen</w:t>
      </w:r>
      <w:r w:rsidRPr="00EA4149">
        <w:rPr>
          <w:bCs/>
          <w:color w:val="auto"/>
          <w:szCs w:val="22"/>
        </w:rPr>
        <w:tab/>
        <w:t>Climer</w:t>
      </w:r>
      <w:r w:rsidRPr="00EA4149">
        <w:rPr>
          <w:bCs/>
          <w:color w:val="auto"/>
          <w:szCs w:val="22"/>
        </w:rPr>
        <w:tab/>
        <w:t>Corbin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Cromer</w:t>
      </w:r>
      <w:r w:rsidRPr="00EA4149">
        <w:rPr>
          <w:bCs/>
          <w:color w:val="auto"/>
          <w:szCs w:val="22"/>
        </w:rPr>
        <w:tab/>
        <w:t>Gambrell</w:t>
      </w:r>
      <w:r w:rsidRPr="00EA4149">
        <w:rPr>
          <w:bCs/>
          <w:color w:val="auto"/>
          <w:szCs w:val="22"/>
        </w:rPr>
        <w:tab/>
        <w:t>Goldfinch</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Gregory</w:t>
      </w:r>
      <w:r w:rsidRPr="00EA4149">
        <w:rPr>
          <w:bCs/>
          <w:color w:val="auto"/>
          <w:szCs w:val="22"/>
        </w:rPr>
        <w:tab/>
        <w:t>Grooms</w:t>
      </w:r>
      <w:r w:rsidRPr="00EA4149">
        <w:rPr>
          <w:bCs/>
          <w:color w:val="auto"/>
          <w:szCs w:val="22"/>
        </w:rPr>
        <w:tab/>
        <w:t>Harpootlian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Hembree</w:t>
      </w:r>
      <w:r w:rsidRPr="00EA4149">
        <w:rPr>
          <w:bCs/>
          <w:color w:val="auto"/>
          <w:szCs w:val="22"/>
        </w:rPr>
        <w:tab/>
        <w:t>Hutto</w:t>
      </w:r>
      <w:r w:rsidRPr="00EA4149">
        <w:rPr>
          <w:bCs/>
          <w:color w:val="auto"/>
          <w:szCs w:val="22"/>
        </w:rPr>
        <w:tab/>
        <w:t>Jackson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Johnson</w:t>
      </w:r>
      <w:r w:rsidRPr="00EA4149">
        <w:rPr>
          <w:bCs/>
          <w:color w:val="auto"/>
          <w:szCs w:val="22"/>
        </w:rPr>
        <w:tab/>
        <w:t>Leatherman</w:t>
      </w:r>
      <w:r w:rsidRPr="00EA4149">
        <w:rPr>
          <w:bCs/>
          <w:color w:val="auto"/>
          <w:szCs w:val="22"/>
        </w:rPr>
        <w:tab/>
        <w:t>Malloy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Martin</w:t>
      </w:r>
      <w:r w:rsidRPr="00EA4149">
        <w:rPr>
          <w:bCs/>
          <w:color w:val="auto"/>
          <w:szCs w:val="22"/>
        </w:rPr>
        <w:tab/>
      </w:r>
      <w:r w:rsidRPr="00EA4149">
        <w:rPr>
          <w:bCs/>
          <w:i/>
          <w:color w:val="auto"/>
          <w:szCs w:val="22"/>
        </w:rPr>
        <w:t>Matthews, Margie</w:t>
      </w:r>
      <w:r w:rsidRPr="00EA4149">
        <w:rPr>
          <w:bCs/>
          <w:i/>
          <w:color w:val="auto"/>
          <w:szCs w:val="22"/>
        </w:rPr>
        <w:tab/>
      </w:r>
      <w:r w:rsidRPr="00EA4149">
        <w:rPr>
          <w:bCs/>
          <w:color w:val="auto"/>
          <w:szCs w:val="22"/>
        </w:rPr>
        <w:t>McElveen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McLeod</w:t>
      </w:r>
      <w:r w:rsidRPr="00EA4149">
        <w:rPr>
          <w:bCs/>
          <w:color w:val="auto"/>
          <w:szCs w:val="22"/>
        </w:rPr>
        <w:tab/>
        <w:t>Nicholson</w:t>
      </w:r>
      <w:r w:rsidRPr="00EA4149">
        <w:rPr>
          <w:bCs/>
          <w:color w:val="auto"/>
          <w:szCs w:val="22"/>
        </w:rPr>
        <w:tab/>
        <w:t>Peeler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Reese</w:t>
      </w:r>
      <w:r w:rsidRPr="00EA4149">
        <w:rPr>
          <w:bCs/>
          <w:color w:val="auto"/>
          <w:szCs w:val="22"/>
        </w:rPr>
        <w:tab/>
        <w:t>Rice</w:t>
      </w:r>
      <w:r w:rsidRPr="00EA4149">
        <w:rPr>
          <w:bCs/>
          <w:color w:val="auto"/>
          <w:szCs w:val="22"/>
        </w:rPr>
        <w:tab/>
        <w:t>Sabb</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Scott</w:t>
      </w:r>
      <w:r w:rsidRPr="00EA4149">
        <w:rPr>
          <w:bCs/>
          <w:color w:val="auto"/>
          <w:szCs w:val="22"/>
        </w:rPr>
        <w:tab/>
        <w:t>Senn</w:t>
      </w:r>
      <w:r w:rsidRPr="00EA4149">
        <w:rPr>
          <w:bCs/>
          <w:color w:val="auto"/>
          <w:szCs w:val="22"/>
        </w:rPr>
        <w:tab/>
        <w:t>Setzler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Shealy</w:t>
      </w:r>
      <w:r w:rsidRPr="00EA4149">
        <w:rPr>
          <w:bCs/>
          <w:color w:val="auto"/>
          <w:szCs w:val="22"/>
        </w:rPr>
        <w:tab/>
        <w:t>Talley</w:t>
      </w:r>
      <w:r w:rsidRPr="00EA4149">
        <w:rPr>
          <w:bCs/>
          <w:color w:val="auto"/>
          <w:szCs w:val="22"/>
        </w:rPr>
        <w:tab/>
        <w:t>Turner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Verdin</w:t>
      </w:r>
      <w:r w:rsidRPr="00EA4149">
        <w:rPr>
          <w:bCs/>
          <w:color w:val="auto"/>
          <w:szCs w:val="22"/>
        </w:rPr>
        <w:tab/>
        <w:t>Williams</w:t>
      </w:r>
      <w:r w:rsidRPr="00EA4149">
        <w:rPr>
          <w:bCs/>
          <w:color w:val="auto"/>
          <w:szCs w:val="22"/>
        </w:rPr>
        <w:tab/>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Total--36</w:t>
      </w:r>
    </w:p>
    <w:p w:rsidR="004E6658" w:rsidRPr="00EA4149" w:rsidRDefault="004E6658" w:rsidP="004E6658">
      <w:pPr>
        <w:tabs>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NAYS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Bennett</w:t>
      </w:r>
      <w:r w:rsidRPr="00EA4149">
        <w:rPr>
          <w:bCs/>
          <w:color w:val="auto"/>
          <w:szCs w:val="22"/>
        </w:rPr>
        <w:tab/>
        <w:t>Cash</w:t>
      </w:r>
      <w:r w:rsidRPr="00EA4149">
        <w:rPr>
          <w:bCs/>
          <w:color w:val="auto"/>
          <w:szCs w:val="22"/>
        </w:rPr>
        <w:tab/>
        <w:t>Davis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Fanning</w:t>
      </w:r>
      <w:r w:rsidRPr="00EA4149">
        <w:rPr>
          <w:bCs/>
          <w:color w:val="auto"/>
          <w:szCs w:val="22"/>
        </w:rPr>
        <w:tab/>
        <w:t>Massey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Total--5</w:t>
      </w:r>
    </w:p>
    <w:p w:rsidR="004E6658" w:rsidRPr="00EA4149" w:rsidRDefault="004E6658" w:rsidP="004E6658">
      <w:pPr>
        <w:tabs>
          <w:tab w:val="right" w:pos="8640"/>
        </w:tabs>
        <w:rPr>
          <w:bCs/>
          <w:color w:val="auto"/>
          <w:szCs w:val="22"/>
        </w:rPr>
      </w:pPr>
    </w:p>
    <w:p w:rsidR="004E6658" w:rsidRPr="00EA4149" w:rsidRDefault="004E6658" w:rsidP="004E6658">
      <w:pPr>
        <w:tabs>
          <w:tab w:val="right" w:pos="8640"/>
        </w:tabs>
        <w:rPr>
          <w:bCs/>
          <w:color w:val="auto"/>
          <w:szCs w:val="22"/>
        </w:rPr>
      </w:pPr>
      <w:r w:rsidRPr="00EA4149">
        <w:rPr>
          <w:bCs/>
          <w:color w:val="auto"/>
          <w:szCs w:val="22"/>
        </w:rPr>
        <w:tab/>
        <w:t>There being no further amendments, the Bill, as amended, was read the second time, passed and ordered to a third reading.</w:t>
      </w:r>
    </w:p>
    <w:p w:rsidR="004E6658" w:rsidRPr="00EA4149" w:rsidRDefault="004E6658" w:rsidP="004E6658">
      <w:pPr>
        <w:rPr>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rPr>
          <w:szCs w:val="22"/>
        </w:rPr>
      </w:pPr>
      <w:r w:rsidRPr="00EA4149">
        <w:rPr>
          <w:b/>
          <w:szCs w:val="22"/>
        </w:rPr>
        <w:tab/>
      </w:r>
      <w:r w:rsidRPr="00EA4149">
        <w:rPr>
          <w:szCs w:val="22"/>
        </w:rPr>
        <w:t>S. 362</w:t>
      </w:r>
      <w:r w:rsidRPr="00EA4149">
        <w:rPr>
          <w:szCs w:val="22"/>
        </w:rPr>
        <w:fldChar w:fldCharType="begin"/>
      </w:r>
      <w:r w:rsidRPr="00EA4149">
        <w:rPr>
          <w:szCs w:val="22"/>
        </w:rPr>
        <w:instrText xml:space="preserve"> XE "S. 362" \b </w:instrText>
      </w:r>
      <w:r w:rsidRPr="00EA4149">
        <w:rPr>
          <w:szCs w:val="22"/>
        </w:rPr>
        <w:fldChar w:fldCharType="end"/>
      </w:r>
      <w:r w:rsidRPr="00EA4149">
        <w:rPr>
          <w:szCs w:val="22"/>
        </w:rPr>
        <w:t xml:space="preserve"> -- Senators Verdin, Reese, McElveen, Rice and Johnson:  A BILL </w:t>
      </w:r>
      <w:r w:rsidRPr="00EA4149">
        <w:rPr>
          <w:color w:val="000000" w:themeColor="text1"/>
          <w:szCs w:val="22"/>
        </w:rPr>
        <w:t>TO AMEND ARTICLE 25, CHAPTER 6, TITLE 12 OF THE 1976 CODE, RELATING TO INCOME TAX CREDITS, BY ADDING SECTION 12</w:t>
      </w:r>
      <w:r w:rsidRPr="00EA4149">
        <w:rPr>
          <w:color w:val="000000" w:themeColor="text1"/>
          <w:szCs w:val="22"/>
        </w:rPr>
        <w:noBreakHyphen/>
        <w:t>6</w:t>
      </w:r>
      <w:r w:rsidRPr="00EA4149">
        <w:rPr>
          <w:color w:val="000000" w:themeColor="text1"/>
          <w:szCs w:val="22"/>
        </w:rPr>
        <w:noBreakHyphen/>
        <w:t>3775, TO PROVIDE FOR AN INCOME TAX CREDIT TO AN INDIVIDUAL OR BUSINESS THAT CONSTRUCTS, PURCHASES, OR LEASES CERTAIN SOLAR ENERGY PROPERTY AND THAT PLACES IT IN SERVICE IN THIS STATE, AND TO DEFINE NECESSARY TERMS.</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tabs>
          <w:tab w:val="center" w:pos="4320"/>
          <w:tab w:val="right" w:pos="8640"/>
        </w:tabs>
        <w:rPr>
          <w:bCs/>
          <w:color w:val="auto"/>
          <w:szCs w:val="22"/>
        </w:rPr>
      </w:pPr>
      <w:r w:rsidRPr="00EA4149">
        <w:rPr>
          <w:bCs/>
          <w:color w:val="auto"/>
          <w:szCs w:val="22"/>
        </w:rPr>
        <w:tab/>
      </w:r>
    </w:p>
    <w:p w:rsidR="004E6658" w:rsidRPr="00EA4149" w:rsidRDefault="004E6658" w:rsidP="004E6658">
      <w:pPr>
        <w:tabs>
          <w:tab w:val="center" w:pos="4320"/>
          <w:tab w:val="right" w:pos="8640"/>
        </w:tabs>
        <w:rPr>
          <w:bCs/>
          <w:color w:val="auto"/>
          <w:szCs w:val="22"/>
        </w:rPr>
      </w:pPr>
      <w:r w:rsidRPr="00EA4149">
        <w:rPr>
          <w:bCs/>
          <w:color w:val="auto"/>
          <w:szCs w:val="22"/>
        </w:rPr>
        <w:tab/>
        <w:t>Senator CROMER explained the Bill.</w:t>
      </w:r>
    </w:p>
    <w:p w:rsidR="004E6658" w:rsidRPr="00EA4149" w:rsidRDefault="004E6658" w:rsidP="004E6658">
      <w:pPr>
        <w:tabs>
          <w:tab w:val="right" w:pos="8640"/>
        </w:tabs>
        <w:rPr>
          <w:szCs w:val="22"/>
        </w:rPr>
      </w:pPr>
      <w:r w:rsidRPr="00EA4149">
        <w:rPr>
          <w:szCs w:val="22"/>
        </w:rPr>
        <w:tab/>
      </w:r>
    </w:p>
    <w:p w:rsidR="004E6658" w:rsidRPr="00EA4149" w:rsidRDefault="004E6658" w:rsidP="004E6658">
      <w:pPr>
        <w:tabs>
          <w:tab w:val="right" w:pos="8640"/>
        </w:tabs>
        <w:rPr>
          <w:szCs w:val="22"/>
        </w:rPr>
      </w:pPr>
      <w:r w:rsidRPr="00EA4149">
        <w:rPr>
          <w:szCs w:val="22"/>
        </w:rPr>
        <w:tab/>
        <w:t>On motion of Senator MALLOY, the Bill was carried over.</w:t>
      </w:r>
    </w:p>
    <w:p w:rsidR="004E6658" w:rsidRPr="00EA4149" w:rsidRDefault="004E6658" w:rsidP="004E6658">
      <w:pPr>
        <w:tabs>
          <w:tab w:val="center" w:pos="4320"/>
          <w:tab w:val="right" w:pos="8640"/>
        </w:tabs>
        <w:rPr>
          <w:bCs/>
          <w:color w:val="auto"/>
          <w:szCs w:val="22"/>
        </w:rPr>
      </w:pPr>
    </w:p>
    <w:p w:rsidR="004E6658" w:rsidRPr="00EA4149" w:rsidRDefault="004E6658" w:rsidP="004E6658">
      <w:pPr>
        <w:jc w:val="center"/>
        <w:rPr>
          <w:b/>
          <w:szCs w:val="22"/>
        </w:rPr>
      </w:pPr>
      <w:r w:rsidRPr="00EA4149">
        <w:rPr>
          <w:b/>
          <w:szCs w:val="22"/>
        </w:rPr>
        <w:t>COMMITTEE AMENDMENT ADOPTED</w:t>
      </w:r>
    </w:p>
    <w:p w:rsidR="004E6658" w:rsidRPr="00EA4149" w:rsidRDefault="004E6658" w:rsidP="004E6658">
      <w:pPr>
        <w:jc w:val="center"/>
        <w:rPr>
          <w:b/>
          <w:szCs w:val="22"/>
        </w:rPr>
      </w:pPr>
      <w:r w:rsidRPr="00EA4149">
        <w:rPr>
          <w:b/>
          <w:szCs w:val="22"/>
        </w:rPr>
        <w:t xml:space="preserve"> READ THE SECOND TIME</w:t>
      </w:r>
    </w:p>
    <w:p w:rsidR="004E6658" w:rsidRPr="00EA4149" w:rsidRDefault="004E6658" w:rsidP="004E6658">
      <w:pPr>
        <w:suppressAutoHyphens/>
        <w:rPr>
          <w:szCs w:val="22"/>
        </w:rPr>
      </w:pPr>
      <w:r w:rsidRPr="00EA4149">
        <w:rPr>
          <w:b/>
          <w:szCs w:val="22"/>
        </w:rPr>
        <w:tab/>
      </w:r>
      <w:r w:rsidRPr="00EA4149">
        <w:rPr>
          <w:szCs w:val="22"/>
        </w:rPr>
        <w:t>S. 408</w:t>
      </w:r>
      <w:r w:rsidRPr="00EA4149">
        <w:rPr>
          <w:szCs w:val="22"/>
        </w:rPr>
        <w:fldChar w:fldCharType="begin"/>
      </w:r>
      <w:r w:rsidRPr="00EA4149">
        <w:rPr>
          <w:szCs w:val="22"/>
        </w:rPr>
        <w:instrText xml:space="preserve"> XE "S. 408" \b </w:instrText>
      </w:r>
      <w:r w:rsidRPr="00EA4149">
        <w:rPr>
          <w:szCs w:val="22"/>
        </w:rPr>
        <w:fldChar w:fldCharType="end"/>
      </w:r>
      <w:r w:rsidRPr="00EA4149">
        <w:rPr>
          <w:szCs w:val="22"/>
        </w:rPr>
        <w:t xml:space="preserve"> -- Senators Reese, Turner and Campbell:  A BILL </w:t>
      </w:r>
      <w:r w:rsidRPr="00EA4149">
        <w:rPr>
          <w:color w:val="000000" w:themeColor="text1"/>
          <w:szCs w:val="22"/>
        </w:rPr>
        <w:t>TO AMEND SECTION 12</w:t>
      </w:r>
      <w:r w:rsidRPr="00EA4149">
        <w:rPr>
          <w:color w:val="000000" w:themeColor="text1"/>
          <w:szCs w:val="22"/>
        </w:rPr>
        <w:noBreakHyphen/>
        <w:t>6</w:t>
      </w:r>
      <w:r w:rsidRPr="00EA4149">
        <w:rPr>
          <w:color w:val="000000" w:themeColor="text1"/>
          <w:szCs w:val="22"/>
        </w:rPr>
        <w:noBreakHyphen/>
        <w:t>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4E6658"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A42C63" w:rsidRPr="00EA4149" w:rsidRDefault="00A42C63" w:rsidP="004E6658">
      <w:pPr>
        <w:tabs>
          <w:tab w:val="center" w:pos="4320"/>
          <w:tab w:val="right" w:pos="8640"/>
        </w:tabs>
        <w:rPr>
          <w:bCs/>
          <w:color w:val="auto"/>
          <w:szCs w:val="22"/>
        </w:rPr>
      </w:pPr>
    </w:p>
    <w:p w:rsidR="004E6658" w:rsidRPr="00EA4149" w:rsidRDefault="004E6658" w:rsidP="004E6658">
      <w:pPr>
        <w:rPr>
          <w:szCs w:val="22"/>
        </w:rPr>
      </w:pPr>
      <w:r w:rsidRPr="00EA4149">
        <w:rPr>
          <w:snapToGrid w:val="0"/>
          <w:szCs w:val="22"/>
        </w:rPr>
        <w:tab/>
        <w:t>The Committee on Finance proposed the following amendment (DG\408C001.NBD.DG19), which was adopted:</w:t>
      </w:r>
    </w:p>
    <w:p w:rsidR="004E6658" w:rsidRPr="00EA4149" w:rsidRDefault="004E6658" w:rsidP="004E6658">
      <w:pPr>
        <w:rPr>
          <w:snapToGrid w:val="0"/>
          <w:color w:val="auto"/>
          <w:szCs w:val="22"/>
        </w:rPr>
      </w:pPr>
      <w:r w:rsidRPr="00EA4149">
        <w:rPr>
          <w:snapToGrid w:val="0"/>
          <w:color w:val="auto"/>
          <w:szCs w:val="22"/>
        </w:rPr>
        <w:tab/>
        <w:t>Amend the bill, as and if amended, by striking SECTION 1 and inserting:</w:t>
      </w:r>
    </w:p>
    <w:p w:rsidR="004E6658" w:rsidRPr="00EA4149" w:rsidRDefault="004E6658" w:rsidP="004E6658">
      <w:pPr>
        <w:rPr>
          <w:szCs w:val="22"/>
        </w:rPr>
      </w:pPr>
      <w:r w:rsidRPr="00EA4149">
        <w:rPr>
          <w:snapToGrid w:val="0"/>
          <w:szCs w:val="22"/>
        </w:rPr>
        <w:tab/>
      </w:r>
      <w:r w:rsidRPr="00EA4149">
        <w:rPr>
          <w:snapToGrid w:val="0"/>
          <w:color w:val="auto"/>
          <w:szCs w:val="22"/>
        </w:rPr>
        <w:t>/</w:t>
      </w:r>
      <w:r w:rsidRPr="00EA4149">
        <w:rPr>
          <w:snapToGrid w:val="0"/>
          <w:color w:val="auto"/>
          <w:szCs w:val="22"/>
        </w:rPr>
        <w:tab/>
      </w:r>
      <w:r w:rsidRPr="00EA4149">
        <w:rPr>
          <w:szCs w:val="22"/>
        </w:rPr>
        <w:t>SECTION</w:t>
      </w:r>
      <w:r w:rsidRPr="00EA4149">
        <w:rPr>
          <w:szCs w:val="22"/>
        </w:rPr>
        <w:tab/>
        <w:t>1.</w:t>
      </w:r>
      <w:r w:rsidRPr="00EA4149">
        <w:rPr>
          <w:szCs w:val="22"/>
        </w:rPr>
        <w:tab/>
        <w:t>Section 12</w:t>
      </w:r>
      <w:r w:rsidRPr="00EA4149">
        <w:rPr>
          <w:szCs w:val="22"/>
        </w:rPr>
        <w:noBreakHyphen/>
        <w:t>6</w:t>
      </w:r>
      <w:r w:rsidRPr="00EA4149">
        <w:rPr>
          <w:szCs w:val="22"/>
        </w:rPr>
        <w:noBreakHyphen/>
        <w:t>2295(A)(7) of the 1976 Code, as added by Act 265 of 2018, is amended to read:</w:t>
      </w:r>
    </w:p>
    <w:p w:rsidR="004E6658" w:rsidRPr="00EA4149" w:rsidRDefault="004E6658" w:rsidP="004E6658">
      <w:pPr>
        <w:rPr>
          <w:color w:val="auto"/>
          <w:szCs w:val="22"/>
        </w:rPr>
      </w:pPr>
      <w:r w:rsidRPr="00EA4149">
        <w:rPr>
          <w:color w:val="auto"/>
          <w:szCs w:val="22"/>
        </w:rPr>
        <w:tab/>
        <w:t>“(7)</w:t>
      </w:r>
      <w:r w:rsidRPr="00EA4149">
        <w:rPr>
          <w:color w:val="auto"/>
          <w:szCs w:val="22"/>
        </w:rPr>
        <w:tab/>
      </w:r>
      <w:r w:rsidRPr="00EA4149">
        <w:rPr>
          <w:color w:val="auto"/>
          <w:szCs w:val="22"/>
          <w:u w:val="single"/>
        </w:rPr>
        <w:t>receipts from the operation of a cable system, as defined in Section 58-12-300, including receipts from cable service and including receipts from services provided over the network that are associated with or classified as noncable or nonvideo services under federal law, receipts from video service as defined in Section 58-12-300, or</w:t>
      </w:r>
      <w:r w:rsidRPr="00EA4149">
        <w:rPr>
          <w:color w:val="auto"/>
          <w:szCs w:val="22"/>
        </w:rPr>
        <w:t xml:space="preserve">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w:t>
      </w:r>
      <w:r w:rsidRPr="00EA4149">
        <w:rPr>
          <w:color w:val="auto"/>
          <w:szCs w:val="22"/>
          <w:u w:val="single"/>
        </w:rPr>
        <w:t>For purposes of this subsection, if a pass-through business operates a cable system or a direct broadcast satellite service, or if it has receipts from video service, then a corporation that owns an interest in that pass-through business, either directly or indirectly, must be treated as operating a cable system or a direct broadcast satellite service, or as having receipts from video service.</w:t>
      </w:r>
      <w:r w:rsidRPr="00EA4149">
        <w:rPr>
          <w:color w:val="auto"/>
          <w:szCs w:val="22"/>
        </w:rPr>
        <w:t xml:space="preserv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sidRPr="00EA4149">
        <w:rPr>
          <w:color w:val="auto"/>
          <w:szCs w:val="22"/>
        </w:rPr>
        <w:tab/>
      </w:r>
      <w:r w:rsidRPr="00EA4149">
        <w:rPr>
          <w:color w:val="auto"/>
          <w:szCs w:val="22"/>
        </w:rPr>
        <w:tab/>
        <w:t>/</w:t>
      </w:r>
    </w:p>
    <w:p w:rsidR="004E6658" w:rsidRPr="00EA4149" w:rsidRDefault="004E6658" w:rsidP="004E6658">
      <w:pPr>
        <w:rPr>
          <w:snapToGrid w:val="0"/>
          <w:color w:val="auto"/>
          <w:szCs w:val="22"/>
        </w:rPr>
      </w:pPr>
      <w:r w:rsidRPr="00EA4149">
        <w:rPr>
          <w:snapToGrid w:val="0"/>
          <w:color w:val="auto"/>
          <w:szCs w:val="22"/>
        </w:rPr>
        <w:tab/>
        <w:t>Renumber sections to conform.</w:t>
      </w:r>
    </w:p>
    <w:p w:rsidR="004E6658" w:rsidRPr="00EA4149" w:rsidRDefault="004E6658" w:rsidP="004E6658">
      <w:pPr>
        <w:rPr>
          <w:snapToGrid w:val="0"/>
          <w:szCs w:val="22"/>
        </w:rPr>
      </w:pPr>
      <w:r w:rsidRPr="00EA4149">
        <w:rPr>
          <w:snapToGrid w:val="0"/>
          <w:color w:val="auto"/>
          <w:szCs w:val="22"/>
        </w:rPr>
        <w:tab/>
        <w:t>Amend title to conform.</w:t>
      </w:r>
    </w:p>
    <w:p w:rsidR="004E6658" w:rsidRPr="00EA4149" w:rsidRDefault="004E6658" w:rsidP="004E6658">
      <w:pPr>
        <w:rPr>
          <w:snapToGrid w:val="0"/>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CROMER explained the committee amendment.</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amendment was adopted.</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 xml:space="preserve"> </w:t>
      </w:r>
      <w:r w:rsidRPr="00EA4149">
        <w:rPr>
          <w:bCs/>
          <w:color w:val="auto"/>
          <w:szCs w:val="22"/>
        </w:rPr>
        <w:tab/>
        <w:t>The question being the second reading of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"ayes" and "nays" were demanded and taken, resulting as follows:</w:t>
      </w:r>
    </w:p>
    <w:p w:rsidR="004E6658" w:rsidRPr="00EA4149" w:rsidRDefault="004E6658" w:rsidP="004E6658">
      <w:pPr>
        <w:tabs>
          <w:tab w:val="center" w:pos="4320"/>
          <w:tab w:val="right" w:pos="8640"/>
        </w:tabs>
        <w:jc w:val="center"/>
        <w:rPr>
          <w:b/>
          <w:bCs/>
          <w:color w:val="auto"/>
          <w:szCs w:val="22"/>
        </w:rPr>
      </w:pPr>
      <w:r w:rsidRPr="00EA4149">
        <w:rPr>
          <w:b/>
          <w:bCs/>
          <w:color w:val="auto"/>
          <w:szCs w:val="22"/>
        </w:rPr>
        <w:t>Ayes 43; Nays 0</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Alexander</w:t>
      </w:r>
      <w:r w:rsidRPr="00EA4149">
        <w:rPr>
          <w:bCs/>
          <w:color w:val="auto"/>
          <w:szCs w:val="22"/>
        </w:rPr>
        <w:tab/>
        <w:t>Allen</w:t>
      </w:r>
      <w:r w:rsidRPr="00EA4149">
        <w:rPr>
          <w:bCs/>
          <w:color w:val="auto"/>
          <w:szCs w:val="22"/>
        </w:rPr>
        <w:tab/>
        <w:t>Bennett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Campbell</w:t>
      </w:r>
      <w:r w:rsidRPr="00EA4149">
        <w:rPr>
          <w:bCs/>
          <w:color w:val="auto"/>
          <w:szCs w:val="22"/>
        </w:rPr>
        <w:tab/>
        <w:t>Campsen</w:t>
      </w:r>
      <w:r w:rsidRPr="00EA4149">
        <w:rPr>
          <w:bCs/>
          <w:color w:val="auto"/>
          <w:szCs w:val="22"/>
        </w:rPr>
        <w:tab/>
        <w:t>Cash</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Climer</w:t>
      </w:r>
      <w:r w:rsidRPr="00EA4149">
        <w:rPr>
          <w:bCs/>
          <w:color w:val="auto"/>
          <w:szCs w:val="22"/>
        </w:rPr>
        <w:tab/>
        <w:t>Corbin</w:t>
      </w:r>
      <w:r w:rsidRPr="00EA4149">
        <w:rPr>
          <w:bCs/>
          <w:color w:val="auto"/>
          <w:szCs w:val="22"/>
        </w:rPr>
        <w:tab/>
        <w:t>Cromer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Davis</w:t>
      </w:r>
      <w:r w:rsidRPr="00EA4149">
        <w:rPr>
          <w:bCs/>
          <w:color w:val="auto"/>
          <w:szCs w:val="22"/>
        </w:rPr>
        <w:tab/>
        <w:t>Fanning</w:t>
      </w:r>
      <w:r w:rsidRPr="00EA4149">
        <w:rPr>
          <w:bCs/>
          <w:color w:val="auto"/>
          <w:szCs w:val="22"/>
        </w:rPr>
        <w:tab/>
        <w:t>Gambrell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Goldfinch</w:t>
      </w:r>
      <w:r w:rsidRPr="00EA4149">
        <w:rPr>
          <w:bCs/>
          <w:color w:val="auto"/>
          <w:szCs w:val="22"/>
        </w:rPr>
        <w:tab/>
        <w:t>Gregory</w:t>
      </w:r>
      <w:r w:rsidRPr="00EA4149">
        <w:rPr>
          <w:bCs/>
          <w:color w:val="auto"/>
          <w:szCs w:val="22"/>
        </w:rPr>
        <w:tab/>
        <w:t>Grooms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Harpootlian</w:t>
      </w:r>
      <w:r w:rsidRPr="00EA4149">
        <w:rPr>
          <w:bCs/>
          <w:color w:val="auto"/>
          <w:szCs w:val="22"/>
        </w:rPr>
        <w:tab/>
        <w:t>Hembree</w:t>
      </w:r>
      <w:r w:rsidRPr="00EA4149">
        <w:rPr>
          <w:bCs/>
          <w:color w:val="auto"/>
          <w:szCs w:val="22"/>
        </w:rPr>
        <w:tab/>
        <w:t>Hutto</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Jackson</w:t>
      </w:r>
      <w:r w:rsidRPr="00EA4149">
        <w:rPr>
          <w:bCs/>
          <w:color w:val="auto"/>
          <w:szCs w:val="22"/>
        </w:rPr>
        <w:tab/>
        <w:t>Johnson</w:t>
      </w:r>
      <w:r w:rsidRPr="00EA4149">
        <w:rPr>
          <w:bCs/>
          <w:color w:val="auto"/>
          <w:szCs w:val="22"/>
        </w:rPr>
        <w:tab/>
        <w:t>Leatherman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Malloy</w:t>
      </w:r>
      <w:r w:rsidRPr="00EA4149">
        <w:rPr>
          <w:bCs/>
          <w:color w:val="auto"/>
          <w:szCs w:val="22"/>
        </w:rPr>
        <w:tab/>
        <w:t>Martin</w:t>
      </w:r>
      <w:r w:rsidRPr="00EA4149">
        <w:rPr>
          <w:bCs/>
          <w:color w:val="auto"/>
          <w:szCs w:val="22"/>
        </w:rPr>
        <w:tab/>
        <w:t>Massey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i/>
          <w:color w:val="auto"/>
          <w:szCs w:val="22"/>
        </w:rPr>
        <w:t>Matthews, John</w:t>
      </w:r>
      <w:r w:rsidRPr="00EA4149">
        <w:rPr>
          <w:bCs/>
          <w:i/>
          <w:color w:val="auto"/>
          <w:szCs w:val="22"/>
        </w:rPr>
        <w:tab/>
        <w:t>Matthews, Margie</w:t>
      </w:r>
      <w:r w:rsidRPr="00EA4149">
        <w:rPr>
          <w:bCs/>
          <w:i/>
          <w:color w:val="auto"/>
          <w:szCs w:val="22"/>
        </w:rPr>
        <w:tab/>
      </w:r>
      <w:r w:rsidRPr="00EA4149">
        <w:rPr>
          <w:bCs/>
          <w:color w:val="auto"/>
          <w:szCs w:val="22"/>
        </w:rPr>
        <w:t>McElveen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McLeod</w:t>
      </w:r>
      <w:r w:rsidRPr="00EA4149">
        <w:rPr>
          <w:bCs/>
          <w:color w:val="auto"/>
          <w:szCs w:val="22"/>
        </w:rPr>
        <w:tab/>
        <w:t>Nicholson</w:t>
      </w:r>
      <w:r w:rsidRPr="00EA4149">
        <w:rPr>
          <w:bCs/>
          <w:color w:val="auto"/>
          <w:szCs w:val="22"/>
        </w:rPr>
        <w:tab/>
        <w:t>Peeler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Reese</w:t>
      </w:r>
      <w:r w:rsidRPr="00EA4149">
        <w:rPr>
          <w:bCs/>
          <w:color w:val="auto"/>
          <w:szCs w:val="22"/>
        </w:rPr>
        <w:tab/>
        <w:t>Rice</w:t>
      </w:r>
      <w:r w:rsidRPr="00EA4149">
        <w:rPr>
          <w:bCs/>
          <w:color w:val="auto"/>
          <w:szCs w:val="22"/>
        </w:rPr>
        <w:tab/>
        <w:t>Sabb</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Scott</w:t>
      </w:r>
      <w:r w:rsidRPr="00EA4149">
        <w:rPr>
          <w:bCs/>
          <w:color w:val="auto"/>
          <w:szCs w:val="22"/>
        </w:rPr>
        <w:tab/>
        <w:t>Senn</w:t>
      </w:r>
      <w:r w:rsidRPr="00EA4149">
        <w:rPr>
          <w:bCs/>
          <w:color w:val="auto"/>
          <w:szCs w:val="22"/>
        </w:rPr>
        <w:tab/>
        <w:t>Setzler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Shealy</w:t>
      </w:r>
      <w:r w:rsidRPr="00EA4149">
        <w:rPr>
          <w:bCs/>
          <w:color w:val="auto"/>
          <w:szCs w:val="22"/>
        </w:rPr>
        <w:tab/>
        <w:t>Sheheen</w:t>
      </w:r>
      <w:r w:rsidRPr="00EA4149">
        <w:rPr>
          <w:bCs/>
          <w:color w:val="auto"/>
          <w:szCs w:val="22"/>
        </w:rPr>
        <w:tab/>
        <w:t>Talley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Turner</w:t>
      </w:r>
      <w:r w:rsidRPr="00EA4149">
        <w:rPr>
          <w:bCs/>
          <w:color w:val="auto"/>
          <w:szCs w:val="22"/>
        </w:rPr>
        <w:tab/>
        <w:t>Verdin</w:t>
      </w:r>
      <w:r w:rsidRPr="00EA4149">
        <w:rPr>
          <w:bCs/>
          <w:color w:val="auto"/>
          <w:szCs w:val="22"/>
        </w:rPr>
        <w:tab/>
        <w:t>Williams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Total--43</w:t>
      </w:r>
    </w:p>
    <w:p w:rsidR="004116E2" w:rsidRPr="00EA4149" w:rsidRDefault="004116E2"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NAYS</w:t>
      </w: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Total--0</w:t>
      </w:r>
    </w:p>
    <w:p w:rsidR="004E6658" w:rsidRPr="00EA4149" w:rsidRDefault="004E6658" w:rsidP="004E6658">
      <w:pPr>
        <w:tabs>
          <w:tab w:val="right" w:pos="8640"/>
        </w:tabs>
        <w:rPr>
          <w:bCs/>
          <w:color w:val="auto"/>
          <w:szCs w:val="22"/>
        </w:rPr>
      </w:pPr>
    </w:p>
    <w:p w:rsidR="004E6658" w:rsidRDefault="004E6658" w:rsidP="004E6658">
      <w:pPr>
        <w:tabs>
          <w:tab w:val="right" w:pos="8640"/>
        </w:tabs>
        <w:rPr>
          <w:bCs/>
          <w:color w:val="auto"/>
          <w:szCs w:val="22"/>
        </w:rPr>
      </w:pPr>
      <w:r w:rsidRPr="00EA4149">
        <w:rPr>
          <w:bCs/>
          <w:color w:val="auto"/>
          <w:szCs w:val="22"/>
        </w:rPr>
        <w:tab/>
        <w:t>There being no further amendments, the Bill, as amended, was read the second time, passed and ordered to a third reading.</w:t>
      </w:r>
    </w:p>
    <w:p w:rsidR="00A42C63" w:rsidRPr="00EA4149" w:rsidRDefault="00A42C63" w:rsidP="004E6658">
      <w:pPr>
        <w:tabs>
          <w:tab w:val="right" w:pos="8640"/>
        </w:tabs>
        <w:rPr>
          <w:bCs/>
          <w:color w:val="auto"/>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suppressAutoHyphens/>
        <w:rPr>
          <w:szCs w:val="22"/>
        </w:rPr>
      </w:pPr>
      <w:r w:rsidRPr="00EA4149">
        <w:rPr>
          <w:b/>
          <w:szCs w:val="22"/>
        </w:rPr>
        <w:tab/>
      </w:r>
      <w:r w:rsidRPr="00EA4149">
        <w:rPr>
          <w:szCs w:val="22"/>
        </w:rPr>
        <w:t>S. 474</w:t>
      </w:r>
      <w:r w:rsidRPr="00EA4149">
        <w:rPr>
          <w:szCs w:val="22"/>
        </w:rPr>
        <w:fldChar w:fldCharType="begin"/>
      </w:r>
      <w:r w:rsidRPr="00EA4149">
        <w:rPr>
          <w:szCs w:val="22"/>
        </w:rPr>
        <w:instrText xml:space="preserve"> XE "S. 474" \b </w:instrText>
      </w:r>
      <w:r w:rsidRPr="00EA4149">
        <w:rPr>
          <w:szCs w:val="22"/>
        </w:rPr>
        <w:fldChar w:fldCharType="end"/>
      </w:r>
      <w:r w:rsidRPr="00EA4149">
        <w:rPr>
          <w:szCs w:val="22"/>
        </w:rPr>
        <w:t xml:space="preserve"> -- Senator Campsen:  A BILL TO AMEND </w:t>
      </w:r>
      <w:r w:rsidRPr="00EA4149">
        <w:rPr>
          <w:color w:val="000000" w:themeColor="text1"/>
          <w:szCs w:val="22"/>
        </w:rPr>
        <w:t>SECTION 50</w:t>
      </w:r>
      <w:r w:rsidRPr="00EA4149">
        <w:rPr>
          <w:color w:val="000000" w:themeColor="text1"/>
          <w:szCs w:val="22"/>
        </w:rPr>
        <w:noBreakHyphen/>
        <w:t>5</w:t>
      </w:r>
      <w:r w:rsidRPr="00EA4149">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EA4149">
        <w:rPr>
          <w:color w:val="000000" w:themeColor="text1"/>
          <w:szCs w:val="22"/>
        </w:rPr>
        <w:noBreakHyphen/>
        <w:t>5</w:t>
      </w:r>
      <w:r w:rsidRPr="00EA4149">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CAMPSEN explained the Bill.</w:t>
      </w:r>
    </w:p>
    <w:p w:rsidR="004E6658" w:rsidRPr="00EA4149" w:rsidRDefault="004E6658" w:rsidP="004E6658">
      <w:pPr>
        <w:tabs>
          <w:tab w:val="center" w:pos="4320"/>
          <w:tab w:val="right" w:pos="8640"/>
        </w:tabs>
        <w:rPr>
          <w:bCs/>
          <w:color w:val="auto"/>
          <w:szCs w:val="22"/>
        </w:rPr>
      </w:pPr>
    </w:p>
    <w:p w:rsidR="004E6658" w:rsidRDefault="004E6658" w:rsidP="004E6658">
      <w:pPr>
        <w:tabs>
          <w:tab w:val="right" w:pos="8640"/>
        </w:tabs>
        <w:rPr>
          <w:szCs w:val="22"/>
        </w:rPr>
      </w:pPr>
      <w:r w:rsidRPr="00EA4149">
        <w:rPr>
          <w:szCs w:val="22"/>
        </w:rPr>
        <w:tab/>
        <w:t>On motion of Senator M.B. MATTHEWS, the Bill was carried over.</w:t>
      </w:r>
    </w:p>
    <w:p w:rsidR="0010578C" w:rsidRPr="00EA4149" w:rsidRDefault="0010578C" w:rsidP="004E6658">
      <w:pPr>
        <w:tabs>
          <w:tab w:val="right" w:pos="8640"/>
        </w:tabs>
        <w:rPr>
          <w:szCs w:val="22"/>
        </w:rPr>
      </w:pPr>
    </w:p>
    <w:p w:rsidR="004E6658" w:rsidRPr="00EA4149" w:rsidRDefault="004E6658" w:rsidP="004E6658">
      <w:pPr>
        <w:tabs>
          <w:tab w:val="center" w:pos="4320"/>
          <w:tab w:val="right" w:pos="8640"/>
        </w:tabs>
        <w:jc w:val="center"/>
        <w:rPr>
          <w:bCs/>
          <w:color w:val="auto"/>
          <w:szCs w:val="22"/>
        </w:rPr>
      </w:pPr>
      <w:r w:rsidRPr="00EA4149">
        <w:rPr>
          <w:b/>
          <w:szCs w:val="22"/>
        </w:rPr>
        <w:t>CARRIED OVER</w:t>
      </w:r>
    </w:p>
    <w:p w:rsidR="004E6658" w:rsidRPr="00EA4149" w:rsidRDefault="004E6658" w:rsidP="004E6658">
      <w:pPr>
        <w:suppressAutoHyphens/>
        <w:rPr>
          <w:szCs w:val="22"/>
        </w:rPr>
      </w:pPr>
      <w:r w:rsidRPr="00EA4149">
        <w:rPr>
          <w:b/>
          <w:szCs w:val="22"/>
        </w:rPr>
        <w:tab/>
      </w:r>
      <w:r w:rsidRPr="00EA4149">
        <w:rPr>
          <w:szCs w:val="22"/>
        </w:rPr>
        <w:t>S. 475</w:t>
      </w:r>
      <w:r w:rsidRPr="00EA4149">
        <w:rPr>
          <w:szCs w:val="22"/>
        </w:rPr>
        <w:fldChar w:fldCharType="begin"/>
      </w:r>
      <w:r w:rsidRPr="00EA4149">
        <w:rPr>
          <w:szCs w:val="22"/>
        </w:rPr>
        <w:instrText xml:space="preserve"> XE "S. 475" \b </w:instrText>
      </w:r>
      <w:r w:rsidRPr="00EA4149">
        <w:rPr>
          <w:szCs w:val="22"/>
        </w:rPr>
        <w:fldChar w:fldCharType="end"/>
      </w:r>
      <w:r w:rsidRPr="00EA4149">
        <w:rPr>
          <w:szCs w:val="22"/>
        </w:rPr>
        <w:t xml:space="preserve"> -- Senator Campsen:  A BILL TO AMEND </w:t>
      </w:r>
      <w:r w:rsidRPr="00EA4149">
        <w:rPr>
          <w:color w:val="000000" w:themeColor="text1"/>
          <w:szCs w:val="22"/>
        </w:rPr>
        <w:t>SECTION 50</w:t>
      </w:r>
      <w:r w:rsidRPr="00EA4149">
        <w:rPr>
          <w:color w:val="000000" w:themeColor="text1"/>
          <w:szCs w:val="22"/>
        </w:rPr>
        <w:noBreakHyphen/>
        <w:t>5</w:t>
      </w:r>
      <w:r w:rsidRPr="00EA4149">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EA4149">
        <w:rPr>
          <w:color w:val="000000" w:themeColor="text1"/>
          <w:szCs w:val="22"/>
        </w:rPr>
        <w:noBreakHyphen/>
        <w:t>5</w:t>
      </w:r>
      <w:r w:rsidRPr="00EA4149">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CAMPSEN explained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right" w:pos="8640"/>
        </w:tabs>
        <w:rPr>
          <w:szCs w:val="22"/>
        </w:rPr>
      </w:pPr>
      <w:r w:rsidRPr="00EA4149">
        <w:rPr>
          <w:szCs w:val="22"/>
        </w:rPr>
        <w:tab/>
        <w:t>On motion of Senator M.B. MATTHEWS, the Bill was carried over.</w:t>
      </w:r>
    </w:p>
    <w:p w:rsidR="004E6658" w:rsidRDefault="004E6658" w:rsidP="004E6658">
      <w:pPr>
        <w:tabs>
          <w:tab w:val="center" w:pos="4320"/>
          <w:tab w:val="right" w:pos="8640"/>
        </w:tabs>
        <w:rPr>
          <w:bCs/>
          <w:color w:val="auto"/>
          <w:szCs w:val="22"/>
        </w:rPr>
      </w:pPr>
    </w:p>
    <w:p w:rsidR="004E6658" w:rsidRPr="00EA4149" w:rsidRDefault="004E6658" w:rsidP="004E6658">
      <w:pPr>
        <w:jc w:val="center"/>
        <w:rPr>
          <w:b/>
          <w:color w:val="auto"/>
          <w:szCs w:val="22"/>
        </w:rPr>
      </w:pPr>
      <w:r w:rsidRPr="00EA4149">
        <w:rPr>
          <w:b/>
          <w:color w:val="auto"/>
          <w:szCs w:val="22"/>
        </w:rPr>
        <w:t xml:space="preserve"> READ THE SECOND TIME</w:t>
      </w:r>
    </w:p>
    <w:p w:rsidR="004E6658" w:rsidRPr="00EA4149" w:rsidRDefault="004E6658" w:rsidP="004E6658">
      <w:pPr>
        <w:suppressAutoHyphens/>
        <w:rPr>
          <w:szCs w:val="22"/>
        </w:rPr>
      </w:pPr>
      <w:r w:rsidRPr="00EA4149">
        <w:rPr>
          <w:b/>
          <w:color w:val="auto"/>
          <w:szCs w:val="22"/>
        </w:rPr>
        <w:tab/>
      </w:r>
      <w:r w:rsidRPr="00EA4149">
        <w:rPr>
          <w:color w:val="auto"/>
          <w:szCs w:val="22"/>
        </w:rPr>
        <w:t>S. 514</w:t>
      </w:r>
      <w:r w:rsidRPr="00EA4149">
        <w:rPr>
          <w:color w:val="auto"/>
          <w:szCs w:val="22"/>
        </w:rPr>
        <w:fldChar w:fldCharType="begin"/>
      </w:r>
      <w:r w:rsidRPr="00EA4149">
        <w:rPr>
          <w:color w:val="auto"/>
          <w:szCs w:val="22"/>
        </w:rPr>
        <w:instrText xml:space="preserve"> XE "S. 514" \b </w:instrText>
      </w:r>
      <w:r w:rsidRPr="00EA4149">
        <w:rPr>
          <w:color w:val="auto"/>
          <w:szCs w:val="22"/>
        </w:rPr>
        <w:fldChar w:fldCharType="end"/>
      </w:r>
      <w:r w:rsidRPr="00EA4149">
        <w:rPr>
          <w:color w:val="auto"/>
          <w:szCs w:val="22"/>
        </w:rPr>
        <w:t xml:space="preserve"> -- Senators Alexander and Peeler:  A BILL </w:t>
      </w:r>
      <w:r w:rsidRPr="00EA4149">
        <w:rPr>
          <w:szCs w:val="22"/>
        </w:rPr>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GROOMS explained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 xml:space="preserve"> </w:t>
      </w:r>
      <w:r w:rsidRPr="00EA4149">
        <w:rPr>
          <w:bCs/>
          <w:color w:val="auto"/>
          <w:szCs w:val="22"/>
        </w:rPr>
        <w:tab/>
        <w:t>The question being the second reading of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"ayes" and "nays" were demanded and taken, resulting as follows:</w:t>
      </w:r>
    </w:p>
    <w:p w:rsidR="004E6658" w:rsidRPr="00EA4149" w:rsidRDefault="004E6658" w:rsidP="004E6658">
      <w:pPr>
        <w:tabs>
          <w:tab w:val="center" w:pos="4320"/>
          <w:tab w:val="right" w:pos="8640"/>
        </w:tabs>
        <w:jc w:val="center"/>
        <w:rPr>
          <w:b/>
          <w:bCs/>
          <w:color w:val="auto"/>
          <w:szCs w:val="22"/>
        </w:rPr>
      </w:pPr>
      <w:r w:rsidRPr="00EA4149">
        <w:rPr>
          <w:b/>
          <w:bCs/>
          <w:color w:val="auto"/>
          <w:szCs w:val="22"/>
        </w:rPr>
        <w:t>Ayes 44; Nays 0</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Alexander</w:t>
      </w:r>
      <w:r w:rsidRPr="00EA4149">
        <w:rPr>
          <w:bCs/>
          <w:color w:val="auto"/>
          <w:szCs w:val="22"/>
        </w:rPr>
        <w:tab/>
        <w:t>Allen</w:t>
      </w:r>
      <w:r w:rsidRPr="00EA4149">
        <w:rPr>
          <w:bCs/>
          <w:color w:val="auto"/>
          <w:szCs w:val="22"/>
        </w:rPr>
        <w:tab/>
        <w:t>Bennett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Campbell</w:t>
      </w:r>
      <w:r w:rsidRPr="00EA4149">
        <w:rPr>
          <w:bCs/>
          <w:color w:val="auto"/>
          <w:szCs w:val="22"/>
        </w:rPr>
        <w:tab/>
        <w:t>Campsen</w:t>
      </w:r>
      <w:r w:rsidRPr="00EA4149">
        <w:rPr>
          <w:bCs/>
          <w:color w:val="auto"/>
          <w:szCs w:val="22"/>
        </w:rPr>
        <w:tab/>
        <w:t>Cash</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Climer</w:t>
      </w:r>
      <w:r w:rsidRPr="00EA4149">
        <w:rPr>
          <w:bCs/>
          <w:color w:val="auto"/>
          <w:szCs w:val="22"/>
        </w:rPr>
        <w:tab/>
        <w:t>Corbin</w:t>
      </w:r>
      <w:r w:rsidRPr="00EA4149">
        <w:rPr>
          <w:bCs/>
          <w:color w:val="auto"/>
          <w:szCs w:val="22"/>
        </w:rPr>
        <w:tab/>
        <w:t>Cromer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Davis</w:t>
      </w:r>
      <w:r w:rsidRPr="00EA4149">
        <w:rPr>
          <w:bCs/>
          <w:color w:val="auto"/>
          <w:szCs w:val="22"/>
        </w:rPr>
        <w:tab/>
        <w:t>Fanning</w:t>
      </w:r>
      <w:r w:rsidRPr="00EA4149">
        <w:rPr>
          <w:bCs/>
          <w:color w:val="auto"/>
          <w:szCs w:val="22"/>
        </w:rPr>
        <w:tab/>
        <w:t>Gambrell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Goldfinch</w:t>
      </w:r>
      <w:r w:rsidRPr="00EA4149">
        <w:rPr>
          <w:bCs/>
          <w:color w:val="auto"/>
          <w:szCs w:val="22"/>
        </w:rPr>
        <w:tab/>
        <w:t>Gregory</w:t>
      </w:r>
      <w:r w:rsidRPr="00EA4149">
        <w:rPr>
          <w:bCs/>
          <w:color w:val="auto"/>
          <w:szCs w:val="22"/>
        </w:rPr>
        <w:tab/>
        <w:t>Grooms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Harpootlian</w:t>
      </w:r>
      <w:r w:rsidRPr="00EA4149">
        <w:rPr>
          <w:bCs/>
          <w:color w:val="auto"/>
          <w:szCs w:val="22"/>
        </w:rPr>
        <w:tab/>
        <w:t>Hembree</w:t>
      </w:r>
      <w:r w:rsidRPr="00EA4149">
        <w:rPr>
          <w:bCs/>
          <w:color w:val="auto"/>
          <w:szCs w:val="22"/>
        </w:rPr>
        <w:tab/>
        <w:t>Hutto</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Jackson</w:t>
      </w:r>
      <w:r w:rsidRPr="00EA4149">
        <w:rPr>
          <w:bCs/>
          <w:color w:val="auto"/>
          <w:szCs w:val="22"/>
        </w:rPr>
        <w:tab/>
        <w:t>Johnson</w:t>
      </w:r>
      <w:r w:rsidRPr="00EA4149">
        <w:rPr>
          <w:bCs/>
          <w:color w:val="auto"/>
          <w:szCs w:val="22"/>
        </w:rPr>
        <w:tab/>
        <w:t>Leatherman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Malloy</w:t>
      </w:r>
      <w:r w:rsidRPr="00EA4149">
        <w:rPr>
          <w:bCs/>
          <w:color w:val="auto"/>
          <w:szCs w:val="22"/>
        </w:rPr>
        <w:tab/>
        <w:t>Martin</w:t>
      </w:r>
      <w:r w:rsidRPr="00EA4149">
        <w:rPr>
          <w:bCs/>
          <w:color w:val="auto"/>
          <w:szCs w:val="22"/>
        </w:rPr>
        <w:tab/>
        <w:t>Massey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i/>
          <w:color w:val="auto"/>
          <w:szCs w:val="22"/>
        </w:rPr>
        <w:t>Matthews, John</w:t>
      </w:r>
      <w:r w:rsidRPr="00EA4149">
        <w:rPr>
          <w:bCs/>
          <w:i/>
          <w:color w:val="auto"/>
          <w:szCs w:val="22"/>
        </w:rPr>
        <w:tab/>
        <w:t>Matthews, Margie</w:t>
      </w:r>
      <w:r w:rsidRPr="00EA4149">
        <w:rPr>
          <w:bCs/>
          <w:i/>
          <w:color w:val="auto"/>
          <w:szCs w:val="22"/>
        </w:rPr>
        <w:tab/>
      </w:r>
      <w:r w:rsidRPr="00EA4149">
        <w:rPr>
          <w:bCs/>
          <w:color w:val="auto"/>
          <w:szCs w:val="22"/>
        </w:rPr>
        <w:t>McElveen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McLeod</w:t>
      </w:r>
      <w:r w:rsidRPr="00EA4149">
        <w:rPr>
          <w:bCs/>
          <w:color w:val="auto"/>
          <w:szCs w:val="22"/>
        </w:rPr>
        <w:tab/>
        <w:t>Nicholson</w:t>
      </w:r>
      <w:r w:rsidRPr="00EA4149">
        <w:rPr>
          <w:bCs/>
          <w:color w:val="auto"/>
          <w:szCs w:val="22"/>
        </w:rPr>
        <w:tab/>
        <w:t>Peeler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Rankin</w:t>
      </w:r>
      <w:r w:rsidRPr="00EA4149">
        <w:rPr>
          <w:bCs/>
          <w:color w:val="auto"/>
          <w:szCs w:val="22"/>
        </w:rPr>
        <w:tab/>
        <w:t>Reese</w:t>
      </w:r>
      <w:r w:rsidRPr="00EA4149">
        <w:rPr>
          <w:bCs/>
          <w:color w:val="auto"/>
          <w:szCs w:val="22"/>
        </w:rPr>
        <w:tab/>
        <w:t>Rice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Sabb</w:t>
      </w:r>
      <w:r w:rsidRPr="00EA4149">
        <w:rPr>
          <w:bCs/>
          <w:color w:val="auto"/>
          <w:szCs w:val="22"/>
        </w:rPr>
        <w:tab/>
        <w:t>Scott</w:t>
      </w:r>
      <w:r w:rsidRPr="00EA4149">
        <w:rPr>
          <w:bCs/>
          <w:color w:val="auto"/>
          <w:szCs w:val="22"/>
        </w:rPr>
        <w:tab/>
        <w:t>Senn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Setzler</w:t>
      </w:r>
      <w:r w:rsidRPr="00EA4149">
        <w:rPr>
          <w:bCs/>
          <w:color w:val="auto"/>
          <w:szCs w:val="22"/>
        </w:rPr>
        <w:tab/>
        <w:t>Shealy</w:t>
      </w:r>
      <w:r w:rsidRPr="00EA4149">
        <w:rPr>
          <w:bCs/>
          <w:color w:val="auto"/>
          <w:szCs w:val="22"/>
        </w:rPr>
        <w:tab/>
        <w:t>Sheheen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Talley</w:t>
      </w:r>
      <w:r w:rsidRPr="00EA4149">
        <w:rPr>
          <w:bCs/>
          <w:color w:val="auto"/>
          <w:szCs w:val="22"/>
        </w:rPr>
        <w:tab/>
        <w:t>Turner</w:t>
      </w:r>
      <w:r w:rsidRPr="00EA4149">
        <w:rPr>
          <w:bCs/>
          <w:color w:val="auto"/>
          <w:szCs w:val="22"/>
        </w:rPr>
        <w:tab/>
        <w:t>Verdin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Williams</w:t>
      </w:r>
      <w:r w:rsidRPr="00EA4149">
        <w:rPr>
          <w:bCs/>
          <w:color w:val="auto"/>
          <w:szCs w:val="22"/>
        </w:rPr>
        <w:tab/>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Total--44</w:t>
      </w:r>
    </w:p>
    <w:p w:rsidR="00EA4149" w:rsidRPr="00EA4149" w:rsidRDefault="00EA4149"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NAYS</w:t>
      </w: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Total--0</w:t>
      </w:r>
    </w:p>
    <w:p w:rsidR="004E6658" w:rsidRPr="00EA4149" w:rsidRDefault="004E6658" w:rsidP="004E6658">
      <w:pPr>
        <w:tabs>
          <w:tab w:val="right" w:pos="8640"/>
        </w:tabs>
        <w:rPr>
          <w:bCs/>
          <w:color w:val="auto"/>
          <w:szCs w:val="22"/>
        </w:rPr>
      </w:pPr>
      <w:r w:rsidRPr="00EA4149">
        <w:rPr>
          <w:bCs/>
          <w:color w:val="auto"/>
          <w:szCs w:val="22"/>
        </w:rPr>
        <w:tab/>
        <w:t>The Bill was read the second time, passed and ordered to a third reading.</w:t>
      </w:r>
    </w:p>
    <w:p w:rsidR="004E6658" w:rsidRPr="00EA4149" w:rsidRDefault="004E6658" w:rsidP="004E6658">
      <w:pPr>
        <w:jc w:val="center"/>
        <w:rPr>
          <w:b/>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suppressAutoHyphens/>
        <w:rPr>
          <w:szCs w:val="22"/>
        </w:rPr>
      </w:pPr>
      <w:r w:rsidRPr="00EA4149">
        <w:rPr>
          <w:szCs w:val="22"/>
        </w:rPr>
        <w:tab/>
        <w:t>S. 541</w:t>
      </w:r>
      <w:r w:rsidRPr="00EA4149">
        <w:rPr>
          <w:szCs w:val="22"/>
        </w:rPr>
        <w:fldChar w:fldCharType="begin"/>
      </w:r>
      <w:r w:rsidRPr="00EA4149">
        <w:rPr>
          <w:szCs w:val="22"/>
        </w:rPr>
        <w:instrText xml:space="preserve"> XE "S. 541" \b </w:instrText>
      </w:r>
      <w:r w:rsidRPr="00EA4149">
        <w:rPr>
          <w:szCs w:val="22"/>
        </w:rPr>
        <w:fldChar w:fldCharType="end"/>
      </w:r>
      <w:r w:rsidRPr="00EA4149">
        <w:rPr>
          <w:szCs w:val="22"/>
        </w:rPr>
        <w:t xml:space="preserve"> -- Labor, Commerce and Industry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Resolution.</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 xml:space="preserve">Senator MASSEY explained the </w:t>
      </w:r>
      <w:r w:rsidRPr="00EA4149">
        <w:rPr>
          <w:szCs w:val="22"/>
        </w:rPr>
        <w:t>Resolution</w:t>
      </w:r>
      <w:r w:rsidRPr="00EA4149">
        <w:rPr>
          <w:bCs/>
          <w:color w:val="auto"/>
          <w:szCs w:val="22"/>
        </w:rPr>
        <w:t>.</w:t>
      </w:r>
    </w:p>
    <w:p w:rsidR="004E6658" w:rsidRPr="00EA4149" w:rsidRDefault="004E6658" w:rsidP="004E6658">
      <w:pPr>
        <w:rPr>
          <w:szCs w:val="22"/>
        </w:rPr>
      </w:pPr>
      <w:r w:rsidRPr="00EA4149">
        <w:rPr>
          <w:szCs w:val="22"/>
        </w:rPr>
        <w:tab/>
      </w:r>
    </w:p>
    <w:p w:rsidR="004E6658" w:rsidRPr="00EA4149" w:rsidRDefault="004E6658" w:rsidP="004E6658">
      <w:pPr>
        <w:rPr>
          <w:szCs w:val="22"/>
        </w:rPr>
      </w:pPr>
      <w:r w:rsidRPr="00EA4149">
        <w:rPr>
          <w:szCs w:val="22"/>
        </w:rPr>
        <w:tab/>
        <w:t>On motion of Senator MASSEY, the Resolution was carried over not to be taken up until March 7, 2019.</w:t>
      </w:r>
    </w:p>
    <w:p w:rsidR="004E6658" w:rsidRPr="00EA4149" w:rsidRDefault="004E6658" w:rsidP="004E6658">
      <w:pPr>
        <w:tabs>
          <w:tab w:val="center" w:pos="4320"/>
          <w:tab w:val="right" w:pos="8640"/>
        </w:tabs>
        <w:rPr>
          <w:bCs/>
          <w:color w:val="auto"/>
          <w:szCs w:val="22"/>
        </w:rPr>
      </w:pPr>
    </w:p>
    <w:p w:rsidR="004E6658" w:rsidRPr="00EA4149" w:rsidRDefault="004E6658" w:rsidP="004116E2">
      <w:pPr>
        <w:keepNext/>
        <w:keepLines/>
        <w:jc w:val="center"/>
        <w:rPr>
          <w:b/>
          <w:szCs w:val="22"/>
        </w:rPr>
      </w:pPr>
      <w:r w:rsidRPr="00EA4149">
        <w:rPr>
          <w:b/>
          <w:szCs w:val="22"/>
        </w:rPr>
        <w:t>CARRIED OVER</w:t>
      </w:r>
    </w:p>
    <w:p w:rsidR="004E6658" w:rsidRPr="00EA4149" w:rsidRDefault="004E6658" w:rsidP="004116E2">
      <w:pPr>
        <w:keepNext/>
        <w:keepLines/>
        <w:suppressAutoHyphens/>
        <w:rPr>
          <w:szCs w:val="22"/>
        </w:rPr>
      </w:pPr>
      <w:r w:rsidRPr="00EA4149">
        <w:rPr>
          <w:szCs w:val="22"/>
        </w:rPr>
        <w:tab/>
        <w:t>S. 542</w:t>
      </w:r>
      <w:r w:rsidRPr="00EA4149">
        <w:rPr>
          <w:szCs w:val="22"/>
        </w:rPr>
        <w:fldChar w:fldCharType="begin"/>
      </w:r>
      <w:r w:rsidRPr="00EA4149">
        <w:rPr>
          <w:szCs w:val="22"/>
        </w:rPr>
        <w:instrText xml:space="preserve"> XE "S. 542" \b </w:instrText>
      </w:r>
      <w:r w:rsidRPr="00EA4149">
        <w:rPr>
          <w:szCs w:val="22"/>
        </w:rPr>
        <w:fldChar w:fldCharType="end"/>
      </w:r>
      <w:r w:rsidRPr="00EA4149">
        <w:rPr>
          <w:szCs w:val="22"/>
        </w:rPr>
        <w:t xml:space="preserve"> -- Labor, Commerce and Industry Committee:  A JOINT RESOLUTION 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Resolution.</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 xml:space="preserve">Senator MASSEY explained the </w:t>
      </w:r>
      <w:r w:rsidRPr="00EA4149">
        <w:rPr>
          <w:szCs w:val="22"/>
        </w:rPr>
        <w:t>Resolution</w:t>
      </w:r>
      <w:r w:rsidRPr="00EA4149">
        <w:rPr>
          <w:bCs/>
          <w:color w:val="auto"/>
          <w:szCs w:val="22"/>
        </w:rPr>
        <w:t>.</w:t>
      </w:r>
    </w:p>
    <w:p w:rsidR="004E6658" w:rsidRPr="00EA4149" w:rsidRDefault="004E6658" w:rsidP="004E6658">
      <w:pPr>
        <w:rPr>
          <w:szCs w:val="22"/>
        </w:rPr>
      </w:pPr>
      <w:r w:rsidRPr="00EA4149">
        <w:rPr>
          <w:szCs w:val="22"/>
        </w:rPr>
        <w:tab/>
      </w:r>
    </w:p>
    <w:p w:rsidR="004E6658" w:rsidRPr="00EA4149" w:rsidRDefault="004E6658" w:rsidP="004E6658">
      <w:pPr>
        <w:rPr>
          <w:szCs w:val="22"/>
        </w:rPr>
      </w:pPr>
      <w:r w:rsidRPr="00EA4149">
        <w:rPr>
          <w:szCs w:val="22"/>
        </w:rPr>
        <w:tab/>
        <w:t>On motion of Senator MASSEY, the Resolution was carried over not to be taken up until March 7, 2019.</w:t>
      </w:r>
    </w:p>
    <w:p w:rsidR="004E6658" w:rsidRPr="00EA4149" w:rsidRDefault="004E6658" w:rsidP="004E6658">
      <w:pPr>
        <w:tabs>
          <w:tab w:val="center" w:pos="4320"/>
          <w:tab w:val="right" w:pos="8640"/>
        </w:tabs>
        <w:rPr>
          <w:bCs/>
          <w:color w:val="auto"/>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suppressAutoHyphens/>
        <w:rPr>
          <w:szCs w:val="22"/>
        </w:rPr>
      </w:pPr>
      <w:r w:rsidRPr="00EA4149">
        <w:rPr>
          <w:szCs w:val="22"/>
        </w:rPr>
        <w:tab/>
        <w:t>S. 543</w:t>
      </w:r>
      <w:r w:rsidRPr="00EA4149">
        <w:rPr>
          <w:szCs w:val="22"/>
        </w:rPr>
        <w:fldChar w:fldCharType="begin"/>
      </w:r>
      <w:r w:rsidRPr="00EA4149">
        <w:rPr>
          <w:szCs w:val="22"/>
        </w:rPr>
        <w:instrText xml:space="preserve"> XE "S. 543" \b </w:instrText>
      </w:r>
      <w:r w:rsidRPr="00EA4149">
        <w:rPr>
          <w:szCs w:val="22"/>
        </w:rPr>
        <w:fldChar w:fldCharType="end"/>
      </w:r>
      <w:r w:rsidRPr="00EA4149">
        <w:rPr>
          <w:szCs w:val="22"/>
        </w:rPr>
        <w:t xml:space="preserve"> -- Labor, Commerce and Industry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Resolution.</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 xml:space="preserve">Senator MASSEY explained the </w:t>
      </w:r>
      <w:r w:rsidRPr="00EA4149">
        <w:rPr>
          <w:szCs w:val="22"/>
        </w:rPr>
        <w:t>Resolution</w:t>
      </w:r>
      <w:r w:rsidRPr="00EA4149">
        <w:rPr>
          <w:bCs/>
          <w:color w:val="auto"/>
          <w:szCs w:val="22"/>
        </w:rPr>
        <w:t>.</w:t>
      </w:r>
    </w:p>
    <w:p w:rsidR="004E6658" w:rsidRPr="00EA4149" w:rsidRDefault="004E6658" w:rsidP="004E6658">
      <w:pPr>
        <w:rPr>
          <w:szCs w:val="22"/>
        </w:rPr>
      </w:pPr>
      <w:r w:rsidRPr="00EA4149">
        <w:rPr>
          <w:szCs w:val="22"/>
        </w:rPr>
        <w:tab/>
      </w:r>
    </w:p>
    <w:p w:rsidR="004E6658" w:rsidRPr="00EA4149" w:rsidRDefault="004E6658" w:rsidP="004E6658">
      <w:pPr>
        <w:rPr>
          <w:szCs w:val="22"/>
        </w:rPr>
      </w:pPr>
      <w:r w:rsidRPr="00EA4149">
        <w:rPr>
          <w:szCs w:val="22"/>
        </w:rPr>
        <w:tab/>
        <w:t>On motion of Senator MASSEY, the Resolution was carried over not to be taken up until March 7, 2019.</w:t>
      </w:r>
    </w:p>
    <w:p w:rsidR="00EA4149" w:rsidRPr="00EA4149" w:rsidRDefault="00EA4149" w:rsidP="004E6658">
      <w:pPr>
        <w:rPr>
          <w:szCs w:val="22"/>
        </w:rPr>
      </w:pPr>
    </w:p>
    <w:p w:rsidR="004E6658" w:rsidRPr="00EA4149" w:rsidRDefault="004E6658" w:rsidP="004E6658">
      <w:pPr>
        <w:jc w:val="center"/>
        <w:rPr>
          <w:b/>
          <w:szCs w:val="22"/>
        </w:rPr>
      </w:pPr>
      <w:r w:rsidRPr="00EA4149">
        <w:rPr>
          <w:b/>
          <w:szCs w:val="22"/>
        </w:rPr>
        <w:t>CARRIED OVER</w:t>
      </w:r>
    </w:p>
    <w:p w:rsidR="004E6658" w:rsidRPr="00EA4149" w:rsidRDefault="004E6658" w:rsidP="004E6658">
      <w:pPr>
        <w:suppressAutoHyphens/>
        <w:rPr>
          <w:szCs w:val="22"/>
        </w:rPr>
      </w:pPr>
      <w:r w:rsidRPr="00EA4149">
        <w:rPr>
          <w:szCs w:val="22"/>
        </w:rPr>
        <w:tab/>
        <w:t>S. 544</w:t>
      </w:r>
      <w:r w:rsidRPr="00EA4149">
        <w:rPr>
          <w:szCs w:val="22"/>
        </w:rPr>
        <w:fldChar w:fldCharType="begin"/>
      </w:r>
      <w:r w:rsidRPr="00EA4149">
        <w:rPr>
          <w:szCs w:val="22"/>
        </w:rPr>
        <w:instrText xml:space="preserve"> XE "S. 544" \b </w:instrText>
      </w:r>
      <w:r w:rsidRPr="00EA4149">
        <w:rPr>
          <w:szCs w:val="22"/>
        </w:rPr>
        <w:fldChar w:fldCharType="end"/>
      </w:r>
      <w:r w:rsidRPr="00EA4149">
        <w:rPr>
          <w:szCs w:val="22"/>
        </w:rPr>
        <w:t xml:space="preserve"> -- Labor, Commerce and Industry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Resolution.</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 xml:space="preserve">Senator MASSEY explained the </w:t>
      </w:r>
      <w:r w:rsidRPr="00EA4149">
        <w:rPr>
          <w:szCs w:val="22"/>
        </w:rPr>
        <w:t>Resolution</w:t>
      </w:r>
      <w:r w:rsidRPr="00EA4149">
        <w:rPr>
          <w:bCs/>
          <w:color w:val="auto"/>
          <w:szCs w:val="22"/>
        </w:rPr>
        <w:t>.</w:t>
      </w:r>
    </w:p>
    <w:p w:rsidR="004E6658" w:rsidRPr="00EA4149" w:rsidRDefault="004E6658" w:rsidP="004E6658">
      <w:pPr>
        <w:rPr>
          <w:szCs w:val="22"/>
        </w:rPr>
      </w:pPr>
      <w:r w:rsidRPr="00EA4149">
        <w:rPr>
          <w:szCs w:val="22"/>
        </w:rPr>
        <w:tab/>
      </w:r>
    </w:p>
    <w:p w:rsidR="004E6658" w:rsidRPr="00EA4149" w:rsidRDefault="004E6658" w:rsidP="004E6658">
      <w:pPr>
        <w:rPr>
          <w:szCs w:val="22"/>
        </w:rPr>
      </w:pPr>
      <w:r w:rsidRPr="00EA4149">
        <w:rPr>
          <w:szCs w:val="22"/>
        </w:rPr>
        <w:tab/>
        <w:t>On motion of Senator MASSEY, the Resolution was carried over not to be taken up until March 7, 2019.</w:t>
      </w:r>
    </w:p>
    <w:p w:rsidR="004E6658" w:rsidRPr="00EA4149" w:rsidRDefault="004E6658" w:rsidP="004E6658">
      <w:pPr>
        <w:tabs>
          <w:tab w:val="right" w:pos="8640"/>
        </w:tabs>
        <w:rPr>
          <w:szCs w:val="22"/>
        </w:rPr>
      </w:pPr>
    </w:p>
    <w:p w:rsidR="004E6658" w:rsidRPr="00EA4149" w:rsidRDefault="004E6658" w:rsidP="004E6658">
      <w:pPr>
        <w:jc w:val="center"/>
        <w:rPr>
          <w:b/>
          <w:szCs w:val="22"/>
        </w:rPr>
      </w:pPr>
      <w:r w:rsidRPr="00EA4149">
        <w:rPr>
          <w:b/>
          <w:szCs w:val="22"/>
        </w:rPr>
        <w:t xml:space="preserve"> READ THE SECOND TIME</w:t>
      </w:r>
    </w:p>
    <w:p w:rsidR="004E6658" w:rsidRPr="00EA4149" w:rsidRDefault="004E6658" w:rsidP="004E6658">
      <w:pPr>
        <w:suppressAutoHyphens/>
        <w:rPr>
          <w:szCs w:val="22"/>
        </w:rPr>
      </w:pPr>
      <w:r w:rsidRPr="00EA4149">
        <w:rPr>
          <w:b/>
          <w:szCs w:val="22"/>
        </w:rPr>
        <w:tab/>
      </w:r>
      <w:r w:rsidRPr="00EA4149">
        <w:rPr>
          <w:szCs w:val="22"/>
        </w:rPr>
        <w:t>H. 3639</w:t>
      </w:r>
      <w:r w:rsidRPr="00EA4149">
        <w:rPr>
          <w:szCs w:val="22"/>
        </w:rPr>
        <w:fldChar w:fldCharType="begin"/>
      </w:r>
      <w:r w:rsidRPr="00EA4149">
        <w:rPr>
          <w:szCs w:val="22"/>
        </w:rPr>
        <w:instrText xml:space="preserve"> XE "H. 3639" \b </w:instrText>
      </w:r>
      <w:r w:rsidRPr="00EA4149">
        <w:rPr>
          <w:szCs w:val="22"/>
        </w:rPr>
        <w:fldChar w:fldCharType="end"/>
      </w:r>
      <w:r w:rsidRPr="00EA4149">
        <w:rPr>
          <w:szCs w:val="22"/>
        </w:rPr>
        <w:t xml:space="preserve"> -- Reps. Taylor, Allison, Felder and Huggins:  A BILL </w:t>
      </w:r>
      <w:r w:rsidRPr="00EA4149">
        <w:rPr>
          <w:color w:val="000000" w:themeColor="text1"/>
          <w:szCs w:val="22"/>
        </w:rPr>
        <w:t>TO AMEND SECTION 59</w:t>
      </w:r>
      <w:r w:rsidRPr="00EA4149">
        <w:rPr>
          <w:color w:val="000000" w:themeColor="text1"/>
          <w:szCs w:val="22"/>
        </w:rPr>
        <w:noBreakHyphen/>
        <w:t>112</w:t>
      </w:r>
      <w:r w:rsidRPr="00EA4149">
        <w:rPr>
          <w:color w:val="000000" w:themeColor="text1"/>
          <w:szCs w:val="22"/>
        </w:rPr>
        <w:noBreakHyphen/>
        <w:t>50, CODE OF LAWS OF SOUTH CAROLINA, 1976, RELATING TO MILITARY PERSONNEL AND THEIR DEPENDENTS WHO ARE ENTITLED TO PAY IN</w:t>
      </w:r>
      <w:r w:rsidRPr="00EA4149">
        <w:rPr>
          <w:color w:val="000000" w:themeColor="text1"/>
          <w:szCs w:val="22"/>
        </w:rPr>
        <w:noBreakHyphen/>
        <w:t>STATE TUITION AND FEES WITHOUT REGARD TO THE LENGTH OF TIME THEY HAVE RESIDED IN THIS STATE, SO AS TO EXPAND THE CATEGORIES OF INDIVIDUALS COVERED BY THESE PROVISIONS TO CONFORM WITH CERTAIN CHANGES IN FEDERAL LAW.</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HEMBREE explained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 xml:space="preserve"> </w:t>
      </w:r>
      <w:r w:rsidRPr="00EA4149">
        <w:rPr>
          <w:bCs/>
          <w:color w:val="auto"/>
          <w:szCs w:val="22"/>
        </w:rPr>
        <w:tab/>
        <w:t>The question being the second reading of the Bill.</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"ayes" and "nays" were demanded and taken, resulting as follows:</w:t>
      </w:r>
    </w:p>
    <w:p w:rsidR="004E6658" w:rsidRPr="00EA4149" w:rsidRDefault="004E6658" w:rsidP="004E6658">
      <w:pPr>
        <w:tabs>
          <w:tab w:val="right" w:pos="8640"/>
        </w:tabs>
        <w:jc w:val="center"/>
        <w:rPr>
          <w:b/>
          <w:bCs/>
          <w:color w:val="auto"/>
          <w:szCs w:val="22"/>
        </w:rPr>
      </w:pPr>
      <w:r w:rsidRPr="00EA4149">
        <w:rPr>
          <w:b/>
          <w:bCs/>
          <w:color w:val="auto"/>
          <w:szCs w:val="22"/>
        </w:rPr>
        <w:t>Ayes 42; Nays 0</w:t>
      </w:r>
    </w:p>
    <w:p w:rsidR="004E6658" w:rsidRPr="00EA4149" w:rsidRDefault="004E6658" w:rsidP="004E6658">
      <w:pPr>
        <w:tabs>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Allen</w:t>
      </w:r>
      <w:r w:rsidRPr="00EA4149">
        <w:rPr>
          <w:bCs/>
          <w:color w:val="auto"/>
          <w:szCs w:val="22"/>
        </w:rPr>
        <w:tab/>
        <w:t>Bennett</w:t>
      </w:r>
      <w:r w:rsidRPr="00EA4149">
        <w:rPr>
          <w:bCs/>
          <w:color w:val="auto"/>
          <w:szCs w:val="22"/>
        </w:rPr>
        <w:tab/>
        <w:t>Campbell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Campsen</w:t>
      </w:r>
      <w:r w:rsidRPr="00EA4149">
        <w:rPr>
          <w:bCs/>
          <w:color w:val="auto"/>
          <w:szCs w:val="22"/>
        </w:rPr>
        <w:tab/>
        <w:t>Cash</w:t>
      </w:r>
      <w:r w:rsidRPr="00EA4149">
        <w:rPr>
          <w:bCs/>
          <w:color w:val="auto"/>
          <w:szCs w:val="22"/>
        </w:rPr>
        <w:tab/>
        <w:t>Climer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Corbin</w:t>
      </w:r>
      <w:r w:rsidRPr="00EA4149">
        <w:rPr>
          <w:bCs/>
          <w:color w:val="auto"/>
          <w:szCs w:val="22"/>
        </w:rPr>
        <w:tab/>
        <w:t>Cromer</w:t>
      </w:r>
      <w:r w:rsidRPr="00EA4149">
        <w:rPr>
          <w:bCs/>
          <w:color w:val="auto"/>
          <w:szCs w:val="22"/>
        </w:rPr>
        <w:tab/>
        <w:t>Davis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Fanning</w:t>
      </w:r>
      <w:r w:rsidRPr="00EA4149">
        <w:rPr>
          <w:bCs/>
          <w:color w:val="auto"/>
          <w:szCs w:val="22"/>
        </w:rPr>
        <w:tab/>
        <w:t>Gambrell</w:t>
      </w:r>
      <w:r w:rsidRPr="00EA4149">
        <w:rPr>
          <w:bCs/>
          <w:color w:val="auto"/>
          <w:szCs w:val="22"/>
        </w:rPr>
        <w:tab/>
        <w:t>Goldfinch</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Gregory</w:t>
      </w:r>
      <w:r w:rsidRPr="00EA4149">
        <w:rPr>
          <w:bCs/>
          <w:color w:val="auto"/>
          <w:szCs w:val="22"/>
        </w:rPr>
        <w:tab/>
        <w:t>Grooms</w:t>
      </w:r>
      <w:r w:rsidRPr="00EA4149">
        <w:rPr>
          <w:bCs/>
          <w:color w:val="auto"/>
          <w:szCs w:val="22"/>
        </w:rPr>
        <w:tab/>
        <w:t>Harpootlian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Hembree</w:t>
      </w:r>
      <w:r w:rsidRPr="00EA4149">
        <w:rPr>
          <w:bCs/>
          <w:color w:val="auto"/>
          <w:szCs w:val="22"/>
        </w:rPr>
        <w:tab/>
        <w:t>Hutto</w:t>
      </w:r>
      <w:r w:rsidRPr="00EA4149">
        <w:rPr>
          <w:bCs/>
          <w:color w:val="auto"/>
          <w:szCs w:val="22"/>
        </w:rPr>
        <w:tab/>
        <w:t>Jackson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Johnson</w:t>
      </w:r>
      <w:r w:rsidRPr="00EA4149">
        <w:rPr>
          <w:bCs/>
          <w:color w:val="auto"/>
          <w:szCs w:val="22"/>
        </w:rPr>
        <w:tab/>
        <w:t>Malloy</w:t>
      </w:r>
      <w:r w:rsidRPr="00EA4149">
        <w:rPr>
          <w:bCs/>
          <w:color w:val="auto"/>
          <w:szCs w:val="22"/>
        </w:rPr>
        <w:tab/>
        <w:t>Martin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A4149">
        <w:rPr>
          <w:bCs/>
          <w:color w:val="auto"/>
          <w:szCs w:val="22"/>
        </w:rPr>
        <w:t>Massey</w:t>
      </w:r>
      <w:r w:rsidRPr="00EA4149">
        <w:rPr>
          <w:bCs/>
          <w:color w:val="auto"/>
          <w:szCs w:val="22"/>
        </w:rPr>
        <w:tab/>
      </w:r>
      <w:r w:rsidRPr="00EA4149">
        <w:rPr>
          <w:bCs/>
          <w:i/>
          <w:color w:val="auto"/>
          <w:szCs w:val="22"/>
        </w:rPr>
        <w:t>Matthews, John</w:t>
      </w:r>
      <w:r w:rsidRPr="00EA4149">
        <w:rPr>
          <w:bCs/>
          <w:i/>
          <w:color w:val="auto"/>
          <w:szCs w:val="22"/>
        </w:rPr>
        <w:tab/>
        <w:t>Matthews, Margie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McElveen</w:t>
      </w:r>
      <w:r w:rsidRPr="00EA4149">
        <w:rPr>
          <w:bCs/>
          <w:color w:val="auto"/>
          <w:szCs w:val="22"/>
        </w:rPr>
        <w:tab/>
        <w:t>McLeod</w:t>
      </w:r>
      <w:r w:rsidRPr="00EA4149">
        <w:rPr>
          <w:bCs/>
          <w:color w:val="auto"/>
          <w:szCs w:val="22"/>
        </w:rPr>
        <w:tab/>
        <w:t>Nicholson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Peeler</w:t>
      </w:r>
      <w:r w:rsidRPr="00EA4149">
        <w:rPr>
          <w:bCs/>
          <w:color w:val="auto"/>
          <w:szCs w:val="22"/>
        </w:rPr>
        <w:tab/>
        <w:t>Rankin</w:t>
      </w:r>
      <w:r w:rsidRPr="00EA4149">
        <w:rPr>
          <w:bCs/>
          <w:color w:val="auto"/>
          <w:szCs w:val="22"/>
        </w:rPr>
        <w:tab/>
        <w:t>Reese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Rice</w:t>
      </w:r>
      <w:r w:rsidRPr="00EA4149">
        <w:rPr>
          <w:bCs/>
          <w:color w:val="auto"/>
          <w:szCs w:val="22"/>
        </w:rPr>
        <w:tab/>
        <w:t>Sabb</w:t>
      </w:r>
      <w:r w:rsidRPr="00EA4149">
        <w:rPr>
          <w:bCs/>
          <w:color w:val="auto"/>
          <w:szCs w:val="22"/>
        </w:rPr>
        <w:tab/>
        <w:t>Scott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Senn</w:t>
      </w:r>
      <w:r w:rsidRPr="00EA4149">
        <w:rPr>
          <w:bCs/>
          <w:color w:val="auto"/>
          <w:szCs w:val="22"/>
        </w:rPr>
        <w:tab/>
        <w:t>Setzler</w:t>
      </w:r>
      <w:r w:rsidRPr="00EA4149">
        <w:rPr>
          <w:bCs/>
          <w:color w:val="auto"/>
          <w:szCs w:val="22"/>
        </w:rPr>
        <w:tab/>
        <w:t>Shealy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Sheheen</w:t>
      </w:r>
      <w:r w:rsidRPr="00EA4149">
        <w:rPr>
          <w:bCs/>
          <w:color w:val="auto"/>
          <w:szCs w:val="22"/>
        </w:rPr>
        <w:tab/>
        <w:t>Talley</w:t>
      </w:r>
      <w:r w:rsidRPr="00EA4149">
        <w:rPr>
          <w:bCs/>
          <w:color w:val="auto"/>
          <w:szCs w:val="22"/>
        </w:rPr>
        <w:tab/>
        <w:t>Turner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Verdin</w:t>
      </w:r>
      <w:r w:rsidRPr="00EA4149">
        <w:rPr>
          <w:bCs/>
          <w:color w:val="auto"/>
          <w:szCs w:val="22"/>
        </w:rPr>
        <w:tab/>
        <w:t>Williams</w:t>
      </w:r>
      <w:r w:rsidRPr="00EA4149">
        <w:rPr>
          <w:bCs/>
          <w:color w:val="auto"/>
          <w:szCs w:val="22"/>
        </w:rPr>
        <w:tab/>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Total--42</w:t>
      </w:r>
    </w:p>
    <w:p w:rsidR="004E6658" w:rsidRPr="00EA4149" w:rsidRDefault="004E6658" w:rsidP="004E6658">
      <w:pPr>
        <w:tabs>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NAYS</w:t>
      </w: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Total--0</w:t>
      </w:r>
    </w:p>
    <w:p w:rsidR="004E6658" w:rsidRPr="00EA4149" w:rsidRDefault="004E6658" w:rsidP="004E6658">
      <w:pPr>
        <w:tabs>
          <w:tab w:val="right" w:pos="8640"/>
        </w:tabs>
        <w:rPr>
          <w:bCs/>
          <w:color w:val="auto"/>
          <w:szCs w:val="22"/>
        </w:rPr>
      </w:pPr>
    </w:p>
    <w:p w:rsidR="004E6658" w:rsidRPr="00EA4149" w:rsidRDefault="004E6658" w:rsidP="004E6658">
      <w:pPr>
        <w:tabs>
          <w:tab w:val="right" w:pos="8640"/>
        </w:tabs>
        <w:rPr>
          <w:bCs/>
          <w:color w:val="auto"/>
          <w:szCs w:val="22"/>
        </w:rPr>
      </w:pPr>
      <w:r w:rsidRPr="00EA4149">
        <w:rPr>
          <w:bCs/>
          <w:color w:val="auto"/>
          <w:szCs w:val="22"/>
        </w:rPr>
        <w:tab/>
        <w:t>The Bill was read the second time, passed and ordered to a third reading.</w:t>
      </w:r>
    </w:p>
    <w:p w:rsidR="004E6658" w:rsidRPr="00EA4149" w:rsidRDefault="004E6658" w:rsidP="004E6658">
      <w:pPr>
        <w:tabs>
          <w:tab w:val="right" w:pos="8640"/>
        </w:tabs>
        <w:rPr>
          <w:szCs w:val="22"/>
        </w:rPr>
      </w:pPr>
    </w:p>
    <w:p w:rsidR="004E6658" w:rsidRPr="00EA4149" w:rsidRDefault="004E6658" w:rsidP="004E6658">
      <w:pPr>
        <w:keepNext/>
        <w:keepLines/>
        <w:jc w:val="center"/>
        <w:rPr>
          <w:b/>
          <w:szCs w:val="22"/>
        </w:rPr>
      </w:pPr>
      <w:r w:rsidRPr="00EA4149">
        <w:rPr>
          <w:b/>
          <w:szCs w:val="22"/>
        </w:rPr>
        <w:t xml:space="preserve"> AMENDED, READ THE SECOND TIME</w:t>
      </w:r>
    </w:p>
    <w:p w:rsidR="004E6658" w:rsidRPr="00EA4149" w:rsidRDefault="004E6658" w:rsidP="004E6658">
      <w:pPr>
        <w:keepNext/>
        <w:keepLines/>
        <w:suppressAutoHyphens/>
        <w:rPr>
          <w:szCs w:val="22"/>
        </w:rPr>
      </w:pPr>
      <w:r w:rsidRPr="00EA4149">
        <w:rPr>
          <w:b/>
          <w:szCs w:val="22"/>
        </w:rPr>
        <w:tab/>
      </w:r>
      <w:r w:rsidRPr="00EA4149">
        <w:rPr>
          <w:szCs w:val="22"/>
        </w:rPr>
        <w:t>H. 3849</w:t>
      </w:r>
      <w:r w:rsidRPr="00EA4149">
        <w:rPr>
          <w:szCs w:val="22"/>
        </w:rPr>
        <w:fldChar w:fldCharType="begin"/>
      </w:r>
      <w:r w:rsidRPr="00EA4149">
        <w:rPr>
          <w:szCs w:val="22"/>
        </w:rPr>
        <w:instrText xml:space="preserve"> XE "H. 3849" \b </w:instrText>
      </w:r>
      <w:r w:rsidRPr="00EA4149">
        <w:rPr>
          <w:szCs w:val="22"/>
        </w:rPr>
        <w:fldChar w:fldCharType="end"/>
      </w:r>
      <w:r w:rsidRPr="00EA4149">
        <w:rPr>
          <w:szCs w:val="22"/>
        </w:rPr>
        <w:t xml:space="preserve"> -- Reps. G.M. Smith and Toole:  A JOINT RESOLUTION TO PROVIDE A GRACE PERIOD ON THE ENFORCEMENT OF SECTION 12</w:t>
      </w:r>
      <w:r w:rsidRPr="00EA4149">
        <w:rPr>
          <w:szCs w:val="22"/>
        </w:rPr>
        <w:noBreakHyphen/>
        <w:t>21</w:t>
      </w:r>
      <w:r w:rsidRPr="00EA4149">
        <w:rPr>
          <w:szCs w:val="22"/>
        </w:rPr>
        <w:noBreakHyphen/>
        <w:t>735 OF THE 1976 CODE, RELATING TO THE STAMP TAX ON CIGARETTES, AGAINST UNSTAMPED PACKAGES OF CIGARETTES FOR WHICH APPLICABLE TAXES HAVE BEEN PAID.</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Resolution.</w:t>
      </w:r>
    </w:p>
    <w:p w:rsidR="004E6658" w:rsidRDefault="004E6658" w:rsidP="004E6658">
      <w:pPr>
        <w:rPr>
          <w:szCs w:val="22"/>
        </w:rPr>
      </w:pPr>
    </w:p>
    <w:p w:rsidR="0010578C" w:rsidRPr="00EA4149" w:rsidRDefault="0010578C" w:rsidP="004E6658">
      <w:pPr>
        <w:rPr>
          <w:szCs w:val="22"/>
        </w:rPr>
      </w:pPr>
    </w:p>
    <w:p w:rsidR="004E6658" w:rsidRPr="00EA4149" w:rsidRDefault="004E6658" w:rsidP="004E6658">
      <w:pPr>
        <w:rPr>
          <w:szCs w:val="22"/>
        </w:rPr>
      </w:pPr>
      <w:r w:rsidRPr="00EA4149">
        <w:rPr>
          <w:snapToGrid w:val="0"/>
          <w:szCs w:val="22"/>
        </w:rPr>
        <w:tab/>
        <w:t>Senator MALLOY proposed the following amendment (3849R001.SP.GM), which was adopted:</w:t>
      </w:r>
    </w:p>
    <w:p w:rsidR="004E6658" w:rsidRPr="00EA4149" w:rsidRDefault="004E6658" w:rsidP="004E6658">
      <w:pPr>
        <w:rPr>
          <w:snapToGrid w:val="0"/>
          <w:color w:val="auto"/>
          <w:szCs w:val="22"/>
        </w:rPr>
      </w:pPr>
      <w:r w:rsidRPr="00EA4149">
        <w:rPr>
          <w:snapToGrid w:val="0"/>
          <w:color w:val="auto"/>
          <w:szCs w:val="22"/>
        </w:rPr>
        <w:tab/>
        <w:t>Amend the joint resolution, as and if amended, by striking line 25 and inserting:</w:t>
      </w:r>
    </w:p>
    <w:p w:rsidR="004E6658" w:rsidRPr="00EA4149" w:rsidRDefault="004E6658" w:rsidP="004E6658">
      <w:pPr>
        <w:rPr>
          <w:szCs w:val="22"/>
        </w:rPr>
      </w:pPr>
      <w:r w:rsidRPr="00EA4149">
        <w:rPr>
          <w:snapToGrid w:val="0"/>
          <w:color w:val="auto"/>
          <w:szCs w:val="22"/>
        </w:rPr>
        <w:tab/>
        <w:t>/</w:t>
      </w:r>
      <w:r w:rsidRPr="00EA4149">
        <w:rPr>
          <w:snapToGrid w:val="0"/>
          <w:color w:val="auto"/>
          <w:szCs w:val="22"/>
        </w:rPr>
        <w:tab/>
      </w:r>
      <w:r w:rsidRPr="00EA4149">
        <w:rPr>
          <w:snapToGrid w:val="0"/>
          <w:color w:val="auto"/>
          <w:szCs w:val="22"/>
        </w:rPr>
        <w:tab/>
      </w:r>
      <w:r w:rsidRPr="00EA4149">
        <w:rPr>
          <w:szCs w:val="22"/>
        </w:rPr>
        <w:t>fines associated with such seizure, provided, however, that such person files a report with the Department of Revenue by March 31, 2019, on a form established by the Department of Revenue, stating the quantity of such unstamped packages of cigarettes that were in the person’s possession as of January 1, 2019.</w:t>
      </w:r>
      <w:r w:rsidRPr="00EA4149">
        <w:rPr>
          <w:szCs w:val="22"/>
        </w:rPr>
        <w:tab/>
      </w:r>
      <w:r w:rsidRPr="00EA4149">
        <w:rPr>
          <w:szCs w:val="22"/>
        </w:rPr>
        <w:tab/>
        <w:t>/</w:t>
      </w:r>
    </w:p>
    <w:p w:rsidR="004E6658" w:rsidRPr="00EA4149" w:rsidRDefault="004E6658" w:rsidP="004E6658">
      <w:pPr>
        <w:rPr>
          <w:snapToGrid w:val="0"/>
          <w:color w:val="auto"/>
          <w:szCs w:val="22"/>
        </w:rPr>
      </w:pPr>
      <w:r w:rsidRPr="00EA4149">
        <w:rPr>
          <w:snapToGrid w:val="0"/>
          <w:color w:val="auto"/>
          <w:szCs w:val="22"/>
        </w:rPr>
        <w:tab/>
        <w:t>Renumber sections to conform.</w:t>
      </w:r>
    </w:p>
    <w:p w:rsidR="004E6658" w:rsidRPr="00EA4149" w:rsidRDefault="004E6658" w:rsidP="004E6658">
      <w:pPr>
        <w:rPr>
          <w:snapToGrid w:val="0"/>
          <w:szCs w:val="22"/>
        </w:rPr>
      </w:pPr>
      <w:r w:rsidRPr="00EA4149">
        <w:rPr>
          <w:snapToGrid w:val="0"/>
          <w:color w:val="auto"/>
          <w:szCs w:val="22"/>
        </w:rPr>
        <w:tab/>
        <w:t>Amend title to conform.</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MALLOY explained the amendment.</w:t>
      </w:r>
    </w:p>
    <w:p w:rsidR="004E6658" w:rsidRPr="00EA4149" w:rsidRDefault="004E6658"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amendment was adopted.</w:t>
      </w:r>
    </w:p>
    <w:p w:rsidR="00EA4149" w:rsidRPr="00EA4149" w:rsidRDefault="00EA4149"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 xml:space="preserve"> </w:t>
      </w:r>
      <w:r w:rsidRPr="00EA4149">
        <w:rPr>
          <w:bCs/>
          <w:color w:val="auto"/>
          <w:szCs w:val="22"/>
        </w:rPr>
        <w:tab/>
        <w:t>The question being the second reading of the Resolution.</w:t>
      </w:r>
    </w:p>
    <w:p w:rsidR="00284E2A" w:rsidRPr="00EA4149" w:rsidRDefault="00284E2A" w:rsidP="004E6658">
      <w:pPr>
        <w:tabs>
          <w:tab w:val="center" w:pos="4320"/>
          <w:tab w:val="right" w:pos="8640"/>
        </w:tabs>
        <w:rPr>
          <w:bCs/>
          <w:color w:val="auto"/>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The "ayes" and "nays" were demanded and taken, resulting as follows:</w:t>
      </w:r>
    </w:p>
    <w:p w:rsidR="004E6658" w:rsidRDefault="004E6658" w:rsidP="004E6658">
      <w:pPr>
        <w:tabs>
          <w:tab w:val="center" w:pos="4320"/>
          <w:tab w:val="right" w:pos="8640"/>
        </w:tabs>
        <w:jc w:val="center"/>
        <w:rPr>
          <w:b/>
          <w:bCs/>
          <w:color w:val="auto"/>
          <w:szCs w:val="22"/>
        </w:rPr>
      </w:pPr>
      <w:r w:rsidRPr="00EA4149">
        <w:rPr>
          <w:b/>
          <w:bCs/>
          <w:color w:val="auto"/>
          <w:szCs w:val="22"/>
        </w:rPr>
        <w:t>Ayes 42; Nays 0</w:t>
      </w:r>
    </w:p>
    <w:p w:rsidR="00284E2A" w:rsidRPr="00EA4149" w:rsidRDefault="00284E2A" w:rsidP="004E6658">
      <w:pPr>
        <w:tabs>
          <w:tab w:val="center" w:pos="4320"/>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Allen</w:t>
      </w:r>
      <w:r w:rsidRPr="00EA4149">
        <w:rPr>
          <w:bCs/>
          <w:color w:val="auto"/>
          <w:szCs w:val="22"/>
        </w:rPr>
        <w:tab/>
        <w:t>Bennett</w:t>
      </w:r>
      <w:r w:rsidRPr="00EA4149">
        <w:rPr>
          <w:bCs/>
          <w:color w:val="auto"/>
          <w:szCs w:val="22"/>
        </w:rPr>
        <w:tab/>
        <w:t>Campbell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Campsen</w:t>
      </w:r>
      <w:r w:rsidRPr="00EA4149">
        <w:rPr>
          <w:bCs/>
          <w:color w:val="auto"/>
          <w:szCs w:val="22"/>
        </w:rPr>
        <w:tab/>
        <w:t>Cash</w:t>
      </w:r>
      <w:r w:rsidRPr="00EA4149">
        <w:rPr>
          <w:bCs/>
          <w:color w:val="auto"/>
          <w:szCs w:val="22"/>
        </w:rPr>
        <w:tab/>
        <w:t>Climer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Corbin</w:t>
      </w:r>
      <w:r w:rsidRPr="00EA4149">
        <w:rPr>
          <w:bCs/>
          <w:color w:val="auto"/>
          <w:szCs w:val="22"/>
        </w:rPr>
        <w:tab/>
        <w:t>Cromer</w:t>
      </w:r>
      <w:r w:rsidRPr="00EA4149">
        <w:rPr>
          <w:bCs/>
          <w:color w:val="auto"/>
          <w:szCs w:val="22"/>
        </w:rPr>
        <w:tab/>
        <w:t>Davis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Fanning</w:t>
      </w:r>
      <w:r w:rsidRPr="00EA4149">
        <w:rPr>
          <w:bCs/>
          <w:color w:val="auto"/>
          <w:szCs w:val="22"/>
        </w:rPr>
        <w:tab/>
        <w:t>Gambrell</w:t>
      </w:r>
      <w:r w:rsidRPr="00EA4149">
        <w:rPr>
          <w:bCs/>
          <w:color w:val="auto"/>
          <w:szCs w:val="22"/>
        </w:rPr>
        <w:tab/>
        <w:t>Goldfinch</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Gregory</w:t>
      </w:r>
      <w:r w:rsidRPr="00EA4149">
        <w:rPr>
          <w:bCs/>
          <w:color w:val="auto"/>
          <w:szCs w:val="22"/>
        </w:rPr>
        <w:tab/>
        <w:t>Grooms</w:t>
      </w:r>
      <w:r w:rsidRPr="00EA4149">
        <w:rPr>
          <w:bCs/>
          <w:color w:val="auto"/>
          <w:szCs w:val="22"/>
        </w:rPr>
        <w:tab/>
        <w:t>Harpootlian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Hembree</w:t>
      </w:r>
      <w:r w:rsidRPr="00EA4149">
        <w:rPr>
          <w:bCs/>
          <w:color w:val="auto"/>
          <w:szCs w:val="22"/>
        </w:rPr>
        <w:tab/>
        <w:t>Hutto</w:t>
      </w:r>
      <w:r w:rsidRPr="00EA4149">
        <w:rPr>
          <w:bCs/>
          <w:color w:val="auto"/>
          <w:szCs w:val="22"/>
        </w:rPr>
        <w:tab/>
        <w:t>Jackson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Johnson</w:t>
      </w:r>
      <w:r w:rsidRPr="00EA4149">
        <w:rPr>
          <w:bCs/>
          <w:color w:val="auto"/>
          <w:szCs w:val="22"/>
        </w:rPr>
        <w:tab/>
        <w:t>Malloy</w:t>
      </w:r>
      <w:r w:rsidRPr="00EA4149">
        <w:rPr>
          <w:bCs/>
          <w:color w:val="auto"/>
          <w:szCs w:val="22"/>
        </w:rPr>
        <w:tab/>
        <w:t>Martin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A4149">
        <w:rPr>
          <w:bCs/>
          <w:color w:val="auto"/>
          <w:szCs w:val="22"/>
        </w:rPr>
        <w:t>Massey</w:t>
      </w:r>
      <w:r w:rsidRPr="00EA4149">
        <w:rPr>
          <w:bCs/>
          <w:color w:val="auto"/>
          <w:szCs w:val="22"/>
        </w:rPr>
        <w:tab/>
      </w:r>
      <w:r w:rsidRPr="00EA4149">
        <w:rPr>
          <w:bCs/>
          <w:i/>
          <w:color w:val="auto"/>
          <w:szCs w:val="22"/>
        </w:rPr>
        <w:t>Matthews, John</w:t>
      </w:r>
      <w:r w:rsidRPr="00EA4149">
        <w:rPr>
          <w:bCs/>
          <w:i/>
          <w:color w:val="auto"/>
          <w:szCs w:val="22"/>
        </w:rPr>
        <w:tab/>
        <w:t>Matthews, Margie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McElveen</w:t>
      </w:r>
      <w:r w:rsidRPr="00EA4149">
        <w:rPr>
          <w:bCs/>
          <w:color w:val="auto"/>
          <w:szCs w:val="22"/>
        </w:rPr>
        <w:tab/>
        <w:t>McLeod</w:t>
      </w:r>
      <w:r w:rsidRPr="00EA4149">
        <w:rPr>
          <w:bCs/>
          <w:color w:val="auto"/>
          <w:szCs w:val="22"/>
        </w:rPr>
        <w:tab/>
        <w:t>Nicholson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Peeler</w:t>
      </w:r>
      <w:r w:rsidRPr="00EA4149">
        <w:rPr>
          <w:bCs/>
          <w:color w:val="auto"/>
          <w:szCs w:val="22"/>
        </w:rPr>
        <w:tab/>
        <w:t>Rankin</w:t>
      </w:r>
      <w:r w:rsidRPr="00EA4149">
        <w:rPr>
          <w:bCs/>
          <w:color w:val="auto"/>
          <w:szCs w:val="22"/>
        </w:rPr>
        <w:tab/>
        <w:t>Reese</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Rice</w:t>
      </w:r>
      <w:r w:rsidRPr="00EA4149">
        <w:rPr>
          <w:bCs/>
          <w:color w:val="auto"/>
          <w:szCs w:val="22"/>
        </w:rPr>
        <w:tab/>
        <w:t>Sabb</w:t>
      </w:r>
      <w:r w:rsidRPr="00EA4149">
        <w:rPr>
          <w:bCs/>
          <w:color w:val="auto"/>
          <w:szCs w:val="22"/>
        </w:rPr>
        <w:tab/>
        <w:t>Scott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Senn</w:t>
      </w:r>
      <w:r w:rsidRPr="00EA4149">
        <w:rPr>
          <w:bCs/>
          <w:color w:val="auto"/>
          <w:szCs w:val="22"/>
        </w:rPr>
        <w:tab/>
        <w:t>Setzler</w:t>
      </w:r>
      <w:r w:rsidRPr="00EA4149">
        <w:rPr>
          <w:bCs/>
          <w:color w:val="auto"/>
          <w:szCs w:val="22"/>
        </w:rPr>
        <w:tab/>
        <w:t>Shealy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Sheheen</w:t>
      </w:r>
      <w:r w:rsidRPr="00EA4149">
        <w:rPr>
          <w:bCs/>
          <w:color w:val="auto"/>
          <w:szCs w:val="22"/>
        </w:rPr>
        <w:tab/>
        <w:t>Talley</w:t>
      </w:r>
      <w:r w:rsidRPr="00EA4149">
        <w:rPr>
          <w:bCs/>
          <w:color w:val="auto"/>
          <w:szCs w:val="22"/>
        </w:rPr>
        <w:tab/>
        <w:t>Turner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4149">
        <w:rPr>
          <w:bCs/>
          <w:color w:val="auto"/>
          <w:szCs w:val="22"/>
        </w:rPr>
        <w:t>Verdin</w:t>
      </w:r>
      <w:r w:rsidRPr="00EA4149">
        <w:rPr>
          <w:bCs/>
          <w:color w:val="auto"/>
          <w:szCs w:val="22"/>
        </w:rPr>
        <w:tab/>
        <w:t>Williams</w:t>
      </w:r>
      <w:r w:rsidRPr="00EA4149">
        <w:rPr>
          <w:bCs/>
          <w:color w:val="auto"/>
          <w:szCs w:val="22"/>
        </w:rPr>
        <w:tab/>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4149">
        <w:rPr>
          <w:b/>
          <w:bCs/>
          <w:color w:val="auto"/>
          <w:szCs w:val="22"/>
        </w:rPr>
        <w:t>Total--42</w:t>
      </w:r>
    </w:p>
    <w:p w:rsidR="004E6658" w:rsidRDefault="004E6658" w:rsidP="004E6658">
      <w:pPr>
        <w:tabs>
          <w:tab w:val="right" w:pos="8640"/>
        </w:tabs>
        <w:rPr>
          <w:bCs/>
          <w:color w:val="auto"/>
          <w:szCs w:val="22"/>
        </w:rPr>
      </w:pPr>
    </w:p>
    <w:p w:rsidR="0010578C" w:rsidRDefault="0010578C" w:rsidP="004E6658">
      <w:pPr>
        <w:tabs>
          <w:tab w:val="right" w:pos="8640"/>
        </w:tabs>
        <w:rPr>
          <w:bCs/>
          <w:color w:val="auto"/>
          <w:szCs w:val="22"/>
        </w:rPr>
      </w:pPr>
    </w:p>
    <w:p w:rsidR="0010578C" w:rsidRPr="00EA4149" w:rsidRDefault="0010578C" w:rsidP="004E6658">
      <w:pPr>
        <w:tabs>
          <w:tab w:val="right" w:pos="8640"/>
        </w:tabs>
        <w:rPr>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NAYS</w:t>
      </w: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p>
    <w:p w:rsidR="004E6658" w:rsidRPr="00EA4149" w:rsidRDefault="004E6658" w:rsidP="004E6658">
      <w:pPr>
        <w:tabs>
          <w:tab w:val="clear" w:pos="216"/>
          <w:tab w:val="clear" w:pos="432"/>
          <w:tab w:val="clear" w:pos="648"/>
          <w:tab w:val="left" w:pos="720"/>
          <w:tab w:val="center" w:pos="4320"/>
          <w:tab w:val="right" w:pos="8640"/>
        </w:tabs>
        <w:jc w:val="center"/>
        <w:rPr>
          <w:b/>
          <w:bCs/>
          <w:color w:val="auto"/>
          <w:szCs w:val="22"/>
        </w:rPr>
      </w:pPr>
      <w:r w:rsidRPr="00EA4149">
        <w:rPr>
          <w:b/>
          <w:bCs/>
          <w:color w:val="auto"/>
          <w:szCs w:val="22"/>
        </w:rPr>
        <w:t>Total--0</w:t>
      </w:r>
    </w:p>
    <w:p w:rsidR="004E6658" w:rsidRPr="00EA4149" w:rsidRDefault="004E6658" w:rsidP="004E6658">
      <w:pPr>
        <w:tabs>
          <w:tab w:val="right" w:pos="8640"/>
        </w:tabs>
        <w:rPr>
          <w:bCs/>
          <w:color w:val="auto"/>
          <w:szCs w:val="22"/>
        </w:rPr>
      </w:pPr>
    </w:p>
    <w:p w:rsidR="004E6658" w:rsidRPr="00EA4149" w:rsidRDefault="004E6658" w:rsidP="004E6658">
      <w:pPr>
        <w:tabs>
          <w:tab w:val="right" w:pos="8640"/>
        </w:tabs>
        <w:rPr>
          <w:bCs/>
          <w:color w:val="auto"/>
          <w:szCs w:val="22"/>
        </w:rPr>
      </w:pPr>
      <w:r w:rsidRPr="00EA4149">
        <w:rPr>
          <w:bCs/>
          <w:color w:val="auto"/>
          <w:szCs w:val="22"/>
        </w:rPr>
        <w:tab/>
        <w:t>The Resolution was read the second time, passed and ordered to a third reading.</w:t>
      </w: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Pr="00EA4149" w:rsidRDefault="004E6658" w:rsidP="004E6658">
      <w:pPr>
        <w:rPr>
          <w:szCs w:val="22"/>
        </w:rPr>
      </w:pPr>
      <w:r w:rsidRPr="00EA4149">
        <w:rPr>
          <w:b/>
          <w:color w:val="auto"/>
          <w:szCs w:val="22"/>
        </w:rPr>
        <w:tab/>
      </w:r>
      <w:r w:rsidRPr="00EA4149">
        <w:rPr>
          <w:szCs w:val="22"/>
        </w:rPr>
        <w:t>S. 132</w:t>
      </w:r>
      <w:r w:rsidRPr="00EA4149">
        <w:rPr>
          <w:szCs w:val="22"/>
        </w:rPr>
        <w:fldChar w:fldCharType="begin"/>
      </w:r>
      <w:r w:rsidRPr="00EA4149">
        <w:rPr>
          <w:szCs w:val="22"/>
        </w:rPr>
        <w:instrText xml:space="preserve"> XE "S. 132" \b </w:instrText>
      </w:r>
      <w:r w:rsidRPr="00EA4149">
        <w:rPr>
          <w:szCs w:val="22"/>
        </w:rPr>
        <w:fldChar w:fldCharType="end"/>
      </w:r>
      <w:r w:rsidRPr="00EA4149">
        <w:rPr>
          <w:szCs w:val="22"/>
        </w:rPr>
        <w:t xml:space="preserve"> -- Senators Davis, Nicholson, Hutto, M.B. Matthews, Kimpson, Alexander and Scott:  A BILL TO AMEND THE CODE OF LAWS OF SOUTH CAROLINA, 1976, TO ENACT THE “PA ACT OF 2019” BY ADDING SECTION 40</w:t>
      </w:r>
      <w:r w:rsidRPr="00EA4149">
        <w:rPr>
          <w:szCs w:val="22"/>
        </w:rPr>
        <w:noBreakHyphen/>
        <w:t>47</w:t>
      </w:r>
      <w:r w:rsidRPr="00EA4149">
        <w:rPr>
          <w:szCs w:val="22"/>
        </w:rPr>
        <w:noBreakHyphen/>
        <w:t>936 SO AS TO PROVIDE CERTAIN ORDERS PHYSICIAN ASSISTANTS MAY PLACE TO BE PERFORMED BY LICENSED PERSONNEL PURSUANT TO THE SCOPE OF PRACTICE OF THE PHYSICIAN ASSISTANT; BY ADDING SECTION 40</w:t>
      </w:r>
      <w:r w:rsidRPr="00EA4149">
        <w:rPr>
          <w:szCs w:val="22"/>
        </w:rPr>
        <w:noBreakHyphen/>
        <w:t>47</w:t>
      </w:r>
      <w:r w:rsidRPr="00EA4149">
        <w:rPr>
          <w:szCs w:val="22"/>
        </w:rPr>
        <w:noBreakHyphen/>
        <w:t>1025 SO AS TO PROVIDE CERTAIN PROVISIONS MAY NOT BE CONSTRUED TO LIMIT THE EMPLOYMENT ARRANGEMENT OF PHYSICIAN ASSISTANTS; BY ADDING SECTION 40</w:t>
      </w:r>
      <w:r w:rsidRPr="00EA4149">
        <w:rPr>
          <w:szCs w:val="22"/>
        </w:rPr>
        <w:noBreakHyphen/>
        <w:t>47</w:t>
      </w:r>
      <w:r w:rsidRPr="00EA4149">
        <w:rPr>
          <w:szCs w:val="22"/>
        </w:rPr>
        <w:noBreakHyphen/>
        <w:t>1030 SO AS TO PROVIDE THE BOARD OF MEDICAL EXAMINERS MAY APPROVE PHYSICIAN ASSISTANTS TO ENTER INTO NONDISCIPLINARY ALTERNATIVE PROGRAMS AND TO PROVIDE CONFIDENTIALITY OF RELATED RECORDS; BY ADDING SECTION 40</w:t>
      </w:r>
      <w:r w:rsidRPr="00EA4149">
        <w:rPr>
          <w:szCs w:val="22"/>
        </w:rPr>
        <w:noBreakHyphen/>
        <w:t>47</w:t>
      </w:r>
      <w:r w:rsidRPr="00EA4149">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EA4149">
        <w:rPr>
          <w:szCs w:val="22"/>
        </w:rPr>
        <w:noBreakHyphen/>
        <w:t>47</w:t>
      </w:r>
      <w:r w:rsidRPr="00EA4149">
        <w:rPr>
          <w:szCs w:val="22"/>
        </w:rPr>
        <w:noBreakHyphen/>
        <w:t>1040 SO AS TO PROVIDE THE BOARD MAY MAKE SPECIAL PROVISIONS FOR LICENSURES OF APPLICANTS WHO HAVE BEEN CLINICALLY INACTIVE FOR MORE THAN TWENTY</w:t>
      </w:r>
      <w:r w:rsidRPr="00EA4149">
        <w:rPr>
          <w:szCs w:val="22"/>
        </w:rPr>
        <w:noBreakHyphen/>
        <w:t>FOUR MONTHS, TO PROVIDE REQUIREMENTS FOR THESE SPECIAL PROVISIONS, AND TO PROVIDE PHYSICIAN ASSISTANTS WHO HAVE BEEN FULL</w:t>
      </w:r>
      <w:r w:rsidRPr="00EA4149">
        <w:rPr>
          <w:szCs w:val="22"/>
        </w:rPr>
        <w:noBreakHyphen/>
        <w:t>TIME EMPLOYEES OF CERTAIN ACCREDITED EDUCATIONAL PROGRAMS MAY NOT BE CONSIDERED TO HAVE BEEN CLINICALLY INACTIVE FOR LICENSURE OR LICENSE RENEWAL PURPOSES; TO AMEND SECTION 40</w:t>
      </w:r>
      <w:r w:rsidRPr="00EA4149">
        <w:rPr>
          <w:szCs w:val="22"/>
        </w:rPr>
        <w:noBreakHyphen/>
        <w:t>47</w:t>
      </w:r>
      <w:r w:rsidRPr="00EA4149">
        <w:rPr>
          <w:szCs w:val="22"/>
        </w:rPr>
        <w:noBreakHyphen/>
        <w:t>195, AS AMENDED, RELATING TO SUPERVISING PHYSICIANS IN SCOPE OF PRACTICES, SO AS TO REVISE RELATED REQUIREMENTS; TO AMEND SECTION 40</w:t>
      </w:r>
      <w:r w:rsidRPr="00EA4149">
        <w:rPr>
          <w:szCs w:val="22"/>
        </w:rPr>
        <w:noBreakHyphen/>
        <w:t>47</w:t>
      </w:r>
      <w:r w:rsidRPr="00EA4149">
        <w:rPr>
          <w:szCs w:val="22"/>
        </w:rPr>
        <w:noBreakHyphen/>
        <w:t>20, AS AMENDED, RELATING TO DEFINITIONS CONCERNING PHYSICIANS AND MISCELLANEOUS HEALTH CARE PROFESSIONALS, SO AS TO REVISE NECESSARY TERMS; TO AMEND SECTION 40</w:t>
      </w:r>
      <w:r w:rsidRPr="00EA4149">
        <w:rPr>
          <w:szCs w:val="22"/>
        </w:rPr>
        <w:noBreakHyphen/>
        <w:t>47</w:t>
      </w:r>
      <w:r w:rsidRPr="00EA4149">
        <w:rPr>
          <w:szCs w:val="22"/>
        </w:rPr>
        <w:noBreakHyphen/>
        <w:t>113, RELATING TO THE ESTABLISHMENT OF PHYSICIAN</w:t>
      </w:r>
      <w:r w:rsidRPr="00EA4149">
        <w:rPr>
          <w:szCs w:val="22"/>
        </w:rPr>
        <w:noBreakHyphen/>
        <w:t>PATIENT RELATIONSHIPS, SO AS TO MAKE A CONFORMING CHANGE; TO AMEND SECTION 40</w:t>
      </w:r>
      <w:r w:rsidRPr="00EA4149">
        <w:rPr>
          <w:szCs w:val="22"/>
        </w:rPr>
        <w:noBreakHyphen/>
        <w:t>47</w:t>
      </w:r>
      <w:r w:rsidRPr="00EA4149">
        <w:rPr>
          <w:szCs w:val="22"/>
        </w:rPr>
        <w:noBreakHyphen/>
        <w:t>910, RELATING TO DEFINITIONS IN THE PHYSICIAN ASSISTANTS PRACTICE ACT, SO AS TO REVISE AND PROVIDE NECESSARY DEFINITIONS; TO AMEND SECTION 40</w:t>
      </w:r>
      <w:r w:rsidRPr="00EA4149">
        <w:rPr>
          <w:szCs w:val="22"/>
        </w:rPr>
        <w:noBreakHyphen/>
        <w:t>47</w:t>
      </w:r>
      <w:r w:rsidRPr="00EA4149">
        <w:rPr>
          <w:szCs w:val="22"/>
        </w:rPr>
        <w:noBreakHyphen/>
        <w:t>915, RELATING TO THE APPLICABILITY OF THE PHYSICIAN ASSISTANTS PRACTICE ACT, SO AS TO REVISE THE CRITERIA FOR PERSONS SUBJECT TO THE ACT; TO AMEND SECTION 40</w:t>
      </w:r>
      <w:r w:rsidRPr="00EA4149">
        <w:rPr>
          <w:szCs w:val="22"/>
        </w:rPr>
        <w:noBreakHyphen/>
        <w:t>47</w:t>
      </w:r>
      <w:r w:rsidRPr="00EA4149">
        <w:rPr>
          <w:szCs w:val="22"/>
        </w:rPr>
        <w:noBreakHyphen/>
        <w:t>925, RELATING TO THE PHYSICIAN ASSISTANT ADVISORY COMMITTEE TO THE BOARD, SO AS TO MAKE CONFORMING CHANGES; TO AMEND SECTION 40</w:t>
      </w:r>
      <w:r w:rsidRPr="00EA4149">
        <w:rPr>
          <w:szCs w:val="22"/>
        </w:rPr>
        <w:noBreakHyphen/>
        <w:t>47</w:t>
      </w:r>
      <w:r w:rsidRPr="00EA4149">
        <w:rPr>
          <w:szCs w:val="22"/>
        </w:rPr>
        <w:noBreakHyphen/>
        <w:t>930, RELATING TO THE POWERS AND DUTIES OF THE COMMITTEE AND BOARD, SO AS TO REVISE THE REQUIREMENTS AND MAKE CONFORMING CHANGES; TO AMEND SECTION 40</w:t>
      </w:r>
      <w:r w:rsidRPr="00EA4149">
        <w:rPr>
          <w:szCs w:val="22"/>
        </w:rPr>
        <w:noBreakHyphen/>
        <w:t>47</w:t>
      </w:r>
      <w:r w:rsidRPr="00EA4149">
        <w:rPr>
          <w:szCs w:val="22"/>
        </w:rPr>
        <w:noBreakHyphen/>
        <w:t>935, AS AMENDED, RELATING TO ACTS AND DUTIES THAT PHYSICIAN ASSISTANTS ARE AUTHORIZED TO PERFORM, SO AS TO EXPAND THE RANGE OF THESE ACTS AND DUTIES; TO AMEND SECTION 40</w:t>
      </w:r>
      <w:r w:rsidRPr="00EA4149">
        <w:rPr>
          <w:szCs w:val="22"/>
        </w:rPr>
        <w:noBreakHyphen/>
        <w:t>47</w:t>
      </w:r>
      <w:r w:rsidRPr="00EA4149">
        <w:rPr>
          <w:szCs w:val="22"/>
        </w:rPr>
        <w:noBreakHyphen/>
        <w:t>938, RELATING TO SUPERVISORY RELATIONSHIPS, SO AS TO REVISE THE REQUIREMENTS FOR THESE RELATIONSHIPS; TO AMEND SECTION 40</w:t>
      </w:r>
      <w:r w:rsidRPr="00EA4149">
        <w:rPr>
          <w:szCs w:val="22"/>
        </w:rPr>
        <w:noBreakHyphen/>
        <w:t>47</w:t>
      </w:r>
      <w:r w:rsidRPr="00EA4149">
        <w:rPr>
          <w:szCs w:val="22"/>
        </w:rPr>
        <w:noBreakHyphen/>
        <w:t>940, RELATING TO THE LICENSURE APPLICATION PROCESS AND TEMPORARY LICENSES, SO AS TO REVISE THE PROCESS AND PROVIDE REQUIREMENTS FOR EMERGENCY LICENSES; TO AMEND SECTION 40</w:t>
      </w:r>
      <w:r w:rsidRPr="00EA4149">
        <w:rPr>
          <w:szCs w:val="22"/>
        </w:rPr>
        <w:noBreakHyphen/>
        <w:t>47</w:t>
      </w:r>
      <w:r w:rsidRPr="00EA4149">
        <w:rPr>
          <w:szCs w:val="22"/>
        </w:rPr>
        <w:noBreakHyphen/>
        <w:t>945, RELATING TO CONDITIONS FOR GRANTING PERMANENT LICENSES FOR PHYSICIAN ASSISTANTS, SO AS TO REVISE THE REQUIREMENTS; TO AMEND SECTION 40</w:t>
      </w:r>
      <w:r w:rsidRPr="00EA4149">
        <w:rPr>
          <w:szCs w:val="22"/>
        </w:rPr>
        <w:noBreakHyphen/>
        <w:t>47</w:t>
      </w:r>
      <w:r w:rsidRPr="00EA4149">
        <w:rPr>
          <w:szCs w:val="22"/>
        </w:rPr>
        <w:noBreakHyphen/>
        <w:t>950, RELATING TO LIMITED PHYSICIAN ASSISTANT LICENSES, SO AS TO ELIMINATE CERTAIN REQUIREMENTS FOR THESE LICENSES, MODIFY THE ROLE OF SUPERVISING PHYSICIANS, AND MAKE CONFORMING CHANGES; TO AMEND SECTION 40</w:t>
      </w:r>
      <w:r w:rsidRPr="00EA4149">
        <w:rPr>
          <w:szCs w:val="22"/>
        </w:rPr>
        <w:noBreakHyphen/>
        <w:t>47</w:t>
      </w:r>
      <w:r w:rsidRPr="00EA4149">
        <w:rPr>
          <w:szCs w:val="22"/>
        </w:rPr>
        <w:noBreakHyphen/>
        <w:t>955, AS AMENDED, RELATING TO SCOPE OF PRACTICE, SO AS TO REVISE THE REQUIREMENTS AND INCLUDE REQUIREMENTS CONCERNING TELEMEDICINE, AMONG OTHER THINGS; TO AMEND SECTION 40</w:t>
      </w:r>
      <w:r w:rsidRPr="00EA4149">
        <w:rPr>
          <w:szCs w:val="22"/>
        </w:rPr>
        <w:noBreakHyphen/>
        <w:t>47</w:t>
      </w:r>
      <w:r w:rsidRPr="00EA4149">
        <w:rPr>
          <w:szCs w:val="22"/>
        </w:rPr>
        <w:noBreakHyphen/>
        <w:t>960, RELATING TO REQUIRED CONTENT IN SCOPE OF PRACTICES, SO AS TO REVISE THE REQUIRED CONTENT AND PROVIDE SCOPE OF PRACTICES MAY BE IN WRITTEN OR ELECTRONIC FORMAT; TO AMEND SECTION 40</w:t>
      </w:r>
      <w:r w:rsidRPr="00EA4149">
        <w:rPr>
          <w:szCs w:val="22"/>
        </w:rPr>
        <w:noBreakHyphen/>
        <w:t>47</w:t>
      </w:r>
      <w:r w:rsidRPr="00EA4149">
        <w:rPr>
          <w:szCs w:val="22"/>
        </w:rPr>
        <w:noBreakHyphen/>
        <w:t>965, RELATING TO REQUIREMENTS OF PHYSICIAN ASSISTANTS WHEN PRESCRIBING CERTAIN TREATMENTS, SO AS TO EXPAND THE AUTHORITY OF PHYSICIAN ASSISTANTS TO PRESCRIBE SUCH TREATMENTS; TO AMEND SECTION 40</w:t>
      </w:r>
      <w:r w:rsidRPr="00EA4149">
        <w:rPr>
          <w:szCs w:val="22"/>
        </w:rPr>
        <w:noBreakHyphen/>
        <w:t>47</w:t>
      </w:r>
      <w:r w:rsidRPr="00EA4149">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EA4149">
        <w:rPr>
          <w:szCs w:val="22"/>
        </w:rPr>
        <w:noBreakHyphen/>
        <w:t>47</w:t>
      </w:r>
      <w:r w:rsidRPr="00EA4149">
        <w:rPr>
          <w:szCs w:val="22"/>
        </w:rPr>
        <w:noBreakHyphen/>
        <w:t>985, RELATING TO UNSCHEDULED INSPECTIONS THAT THE BOARD MAY MAKE OF FACILITIES EMPLOYING PHYSICIAN ASSISTANTS, SO AS TO MAKE CONFORMING CHANGES; TO AMEND SECTION 40</w:t>
      </w:r>
      <w:r w:rsidRPr="00EA4149">
        <w:rPr>
          <w:szCs w:val="22"/>
        </w:rPr>
        <w:noBreakHyphen/>
        <w:t>47</w:t>
      </w:r>
      <w:r w:rsidRPr="00EA4149">
        <w:rPr>
          <w:szCs w:val="22"/>
        </w:rPr>
        <w:noBreakHyphen/>
        <w:t>990, RELATING TO THE IDENTIFICATION OF PHYSICIAN ASSISTANTS, SO AS TO REVISE THE REQUIREMENTS AND PROVIDE FOR EXCEPTIONS DURING UNPLANNED EMERGENCIES; TO AMEND SECTION 40</w:t>
      </w:r>
      <w:r w:rsidRPr="00EA4149">
        <w:rPr>
          <w:szCs w:val="22"/>
        </w:rPr>
        <w:noBreakHyphen/>
        <w:t>47</w:t>
      </w:r>
      <w:r w:rsidRPr="00EA4149">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EA4149">
        <w:rPr>
          <w:szCs w:val="22"/>
        </w:rPr>
        <w:noBreakHyphen/>
        <w:t>47</w:t>
      </w:r>
      <w:r w:rsidRPr="00EA4149">
        <w:rPr>
          <w:szCs w:val="22"/>
        </w:rPr>
        <w:noBreakHyphen/>
        <w:t>1005, RELATING TO GROUNDS FOR MISCONDUCT MANDATING DISCIPLINE, SO AS TO REVISE THESE GROUNDS; TO AMEND SECTION 40</w:t>
      </w:r>
      <w:r w:rsidRPr="00EA4149">
        <w:rPr>
          <w:szCs w:val="22"/>
        </w:rPr>
        <w:noBreakHyphen/>
        <w:t>47</w:t>
      </w:r>
      <w:r w:rsidRPr="00EA4149">
        <w:rPr>
          <w:szCs w:val="22"/>
        </w:rPr>
        <w:noBreakHyphen/>
        <w:t>1015, RELATING TO LICENSURE FEES, SO AS TO REVISE THE FEES; TO AMEND SECTION 40</w:t>
      </w:r>
      <w:r w:rsidRPr="00EA4149">
        <w:rPr>
          <w:szCs w:val="22"/>
        </w:rPr>
        <w:noBreakHyphen/>
        <w:t>47</w:t>
      </w:r>
      <w:r w:rsidRPr="00EA4149">
        <w:rPr>
          <w:szCs w:val="22"/>
        </w:rPr>
        <w:noBreakHyphen/>
        <w:t>1020, RELATING TO THIRD PARTY REIMBURSEMENTS OF PHYSICIAN ASSISTANTS, SO AS TO MAKE CONFORMING CHANGES; AND TO REPEAL SECTION 40</w:t>
      </w:r>
      <w:r w:rsidRPr="00EA4149">
        <w:rPr>
          <w:szCs w:val="22"/>
        </w:rPr>
        <w:noBreakHyphen/>
        <w:t>47</w:t>
      </w:r>
      <w:r w:rsidRPr="00EA4149">
        <w:rPr>
          <w:szCs w:val="22"/>
        </w:rPr>
        <w:noBreakHyphen/>
        <w:t>995 RELATING TO THE TERMINATION OF SUPERVISORY RELATIONSHIPS BETWEEN PHYSICIANS AND PHYSICIAN ASSISTANTS.</w:t>
      </w:r>
    </w:p>
    <w:p w:rsidR="004E6658" w:rsidRPr="00EA4149" w:rsidRDefault="004E6658" w:rsidP="004E6658">
      <w:pPr>
        <w:tabs>
          <w:tab w:val="center" w:pos="4320"/>
          <w:tab w:val="right" w:pos="8640"/>
        </w:tabs>
        <w:rPr>
          <w:bCs/>
          <w:color w:val="auto"/>
          <w:szCs w:val="22"/>
        </w:rPr>
      </w:pPr>
      <w:r w:rsidRPr="00EA4149">
        <w:rPr>
          <w:bCs/>
          <w:color w:val="auto"/>
          <w:szCs w:val="22"/>
        </w:rPr>
        <w:tab/>
        <w:t>The Senate proceeded to the consideration of the Bill.</w:t>
      </w:r>
    </w:p>
    <w:p w:rsidR="004E6658" w:rsidRPr="00EA4149" w:rsidRDefault="004E6658" w:rsidP="004E6658">
      <w:pPr>
        <w:rPr>
          <w:szCs w:val="22"/>
        </w:rPr>
      </w:pPr>
    </w:p>
    <w:p w:rsidR="004E6658" w:rsidRPr="00EA4149" w:rsidRDefault="004E6658" w:rsidP="004E6658">
      <w:pPr>
        <w:tabs>
          <w:tab w:val="center" w:pos="4320"/>
          <w:tab w:val="right" w:pos="8640"/>
        </w:tabs>
        <w:rPr>
          <w:bCs/>
          <w:color w:val="auto"/>
          <w:szCs w:val="22"/>
        </w:rPr>
      </w:pPr>
      <w:r w:rsidRPr="00EA4149">
        <w:rPr>
          <w:bCs/>
          <w:color w:val="auto"/>
          <w:szCs w:val="22"/>
        </w:rPr>
        <w:tab/>
        <w:t>Senator DAVIS explained the Bill.</w:t>
      </w:r>
    </w:p>
    <w:p w:rsidR="004E6658" w:rsidRDefault="004E6658" w:rsidP="004E6658">
      <w:pPr>
        <w:tabs>
          <w:tab w:val="right" w:pos="8640"/>
        </w:tabs>
        <w:jc w:val="center"/>
        <w:rPr>
          <w:b/>
          <w:color w:val="C00000"/>
          <w:szCs w:val="22"/>
        </w:rPr>
      </w:pPr>
    </w:p>
    <w:p w:rsidR="0010578C" w:rsidRPr="00EA4149" w:rsidRDefault="0010578C" w:rsidP="004E6658">
      <w:pPr>
        <w:tabs>
          <w:tab w:val="right" w:pos="8640"/>
        </w:tabs>
        <w:jc w:val="center"/>
        <w:rPr>
          <w:b/>
          <w:color w:val="C00000"/>
          <w:szCs w:val="22"/>
        </w:rPr>
      </w:pP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Pr="00EA4149" w:rsidRDefault="004E6658" w:rsidP="004E6658">
      <w:pPr>
        <w:tabs>
          <w:tab w:val="right" w:pos="8640"/>
        </w:tabs>
        <w:rPr>
          <w:color w:val="auto"/>
          <w:szCs w:val="22"/>
        </w:rPr>
      </w:pPr>
      <w:r w:rsidRPr="00EA4149">
        <w:rPr>
          <w:color w:val="auto"/>
          <w:szCs w:val="22"/>
        </w:rPr>
        <w:tab/>
        <w:t>Senator MARTIN raised a Point of Order under Rule 39 that the Bill had not been on the desks of the members at least one day prior to second reading.</w:t>
      </w:r>
    </w:p>
    <w:p w:rsidR="004E6658" w:rsidRPr="00EA4149" w:rsidRDefault="004E6658" w:rsidP="004E6658">
      <w:pPr>
        <w:tabs>
          <w:tab w:val="right" w:pos="8640"/>
        </w:tabs>
        <w:rPr>
          <w:color w:val="auto"/>
          <w:szCs w:val="22"/>
        </w:rPr>
      </w:pPr>
      <w:r w:rsidRPr="00EA4149">
        <w:rPr>
          <w:color w:val="auto"/>
          <w:szCs w:val="22"/>
        </w:rPr>
        <w:tab/>
        <w:t>The PRESIDEN</w:t>
      </w:r>
      <w:r w:rsidR="00EA4149" w:rsidRPr="00EA4149">
        <w:rPr>
          <w:color w:val="auto"/>
          <w:szCs w:val="22"/>
        </w:rPr>
        <w:t>T sustained the Point of Order.</w:t>
      </w:r>
    </w:p>
    <w:p w:rsidR="004E6658" w:rsidRDefault="004E6658" w:rsidP="004E6658">
      <w:pPr>
        <w:tabs>
          <w:tab w:val="right" w:pos="8640"/>
        </w:tabs>
        <w:rPr>
          <w:bCs/>
          <w:color w:val="auto"/>
          <w:szCs w:val="22"/>
        </w:rPr>
      </w:pPr>
    </w:p>
    <w:p w:rsidR="004E6658" w:rsidRPr="00EA4149" w:rsidRDefault="004E6658" w:rsidP="004E6658">
      <w:pPr>
        <w:tabs>
          <w:tab w:val="right" w:pos="8640"/>
        </w:tabs>
        <w:jc w:val="center"/>
        <w:rPr>
          <w:b/>
          <w:bCs/>
          <w:color w:val="auto"/>
          <w:szCs w:val="22"/>
        </w:rPr>
      </w:pPr>
      <w:r w:rsidRPr="00EA4149">
        <w:rPr>
          <w:b/>
          <w:bCs/>
          <w:color w:val="auto"/>
          <w:szCs w:val="22"/>
        </w:rPr>
        <w:t>POINT OF ORDER</w:t>
      </w:r>
    </w:p>
    <w:p w:rsidR="004E6658" w:rsidRPr="00EA4149" w:rsidRDefault="004E6658" w:rsidP="004E6658">
      <w:pPr>
        <w:rPr>
          <w:szCs w:val="22"/>
        </w:rPr>
      </w:pPr>
      <w:r w:rsidRPr="00EA4149">
        <w:rPr>
          <w:bCs/>
          <w:color w:val="auto"/>
          <w:szCs w:val="22"/>
        </w:rPr>
        <w:tab/>
      </w:r>
      <w:r w:rsidRPr="00EA4149">
        <w:rPr>
          <w:szCs w:val="22"/>
        </w:rPr>
        <w:t>S. 199</w:t>
      </w:r>
      <w:r w:rsidRPr="00EA4149">
        <w:rPr>
          <w:szCs w:val="22"/>
        </w:rPr>
        <w:fldChar w:fldCharType="begin"/>
      </w:r>
      <w:r w:rsidRPr="00EA4149">
        <w:rPr>
          <w:szCs w:val="22"/>
        </w:rPr>
        <w:instrText xml:space="preserve"> XE "S. 199" \b </w:instrText>
      </w:r>
      <w:r w:rsidRPr="00EA4149">
        <w:rPr>
          <w:szCs w:val="22"/>
        </w:rPr>
        <w:fldChar w:fldCharType="end"/>
      </w:r>
      <w:r w:rsidRPr="00EA4149">
        <w:rPr>
          <w:szCs w:val="22"/>
        </w:rPr>
        <w:t xml:space="preserve"> -- Senators Turner and McElveen:  A BILL TO AMEND SECTION 56-1-140(B) OF THE 1976 CODE, RELATING TO A</w:t>
      </w:r>
      <w:r w:rsidRPr="00EA4149">
        <w:rPr>
          <w:szCs w:val="22"/>
          <w:lang w:val="en-PH"/>
        </w:rPr>
        <w:t xml:space="preserve"> VETERAN DESIGNATION ON A DRIVER’S LICENSE</w:t>
      </w:r>
      <w:r w:rsidRPr="00EA4149">
        <w:rPr>
          <w:szCs w:val="22"/>
        </w:rPr>
        <w:t xml:space="preserve">, TO PROVIDE THAT </w:t>
      </w:r>
      <w:r w:rsidRPr="00EA4149">
        <w:rPr>
          <w:szCs w:val="22"/>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4E6658" w:rsidRPr="00EA4149" w:rsidRDefault="004E6658" w:rsidP="004E6658">
      <w:pPr>
        <w:tabs>
          <w:tab w:val="right" w:pos="8640"/>
        </w:tabs>
        <w:rPr>
          <w:bCs/>
          <w:color w:val="auto"/>
          <w:szCs w:val="22"/>
        </w:rPr>
      </w:pPr>
    </w:p>
    <w:p w:rsidR="004E6658" w:rsidRPr="00EA4149" w:rsidRDefault="004E6658" w:rsidP="004116E2">
      <w:pPr>
        <w:keepNext/>
        <w:keepLines/>
        <w:tabs>
          <w:tab w:val="right" w:pos="8640"/>
        </w:tabs>
        <w:jc w:val="center"/>
        <w:rPr>
          <w:b/>
          <w:color w:val="auto"/>
          <w:szCs w:val="22"/>
        </w:rPr>
      </w:pPr>
      <w:r w:rsidRPr="00EA4149">
        <w:rPr>
          <w:b/>
          <w:color w:val="auto"/>
          <w:szCs w:val="22"/>
        </w:rPr>
        <w:t>Point of Order</w:t>
      </w:r>
    </w:p>
    <w:p w:rsidR="004E6658" w:rsidRPr="00EA4149" w:rsidRDefault="004E6658" w:rsidP="004116E2">
      <w:pPr>
        <w:keepNext/>
        <w:keepLines/>
        <w:tabs>
          <w:tab w:val="right" w:pos="8640"/>
        </w:tabs>
        <w:rPr>
          <w:color w:val="auto"/>
          <w:szCs w:val="22"/>
        </w:rPr>
      </w:pPr>
      <w:r w:rsidRPr="00EA4149">
        <w:rPr>
          <w:color w:val="auto"/>
          <w:szCs w:val="22"/>
        </w:rPr>
        <w:tab/>
        <w:t>Senator MARTIN raised a Point of Order under Rule 39 that the Bill had not been on the desks of the members at least one day prior to second reading.</w:t>
      </w:r>
    </w:p>
    <w:p w:rsidR="004E6658" w:rsidRPr="00EA4149" w:rsidRDefault="004E6658" w:rsidP="004E6658">
      <w:pPr>
        <w:tabs>
          <w:tab w:val="right" w:pos="8640"/>
        </w:tabs>
        <w:rPr>
          <w:color w:val="auto"/>
          <w:szCs w:val="22"/>
        </w:rPr>
      </w:pPr>
      <w:r w:rsidRPr="00EA4149">
        <w:rPr>
          <w:color w:val="auto"/>
          <w:szCs w:val="22"/>
        </w:rPr>
        <w:tab/>
        <w:t>The PRESIDENT sustained the Point of Order.</w:t>
      </w:r>
    </w:p>
    <w:p w:rsidR="004E6658" w:rsidRPr="00EA4149" w:rsidRDefault="004E6658" w:rsidP="004E6658">
      <w:pPr>
        <w:tabs>
          <w:tab w:val="right" w:pos="8640"/>
        </w:tabs>
        <w:rPr>
          <w:bCs/>
          <w:color w:val="auto"/>
          <w:szCs w:val="22"/>
        </w:rPr>
      </w:pPr>
    </w:p>
    <w:p w:rsidR="004E6658" w:rsidRPr="00EA4149" w:rsidRDefault="004E6658" w:rsidP="004E6658">
      <w:pPr>
        <w:tabs>
          <w:tab w:val="right" w:pos="8640"/>
        </w:tabs>
        <w:jc w:val="center"/>
        <w:rPr>
          <w:b/>
          <w:bCs/>
          <w:color w:val="auto"/>
          <w:szCs w:val="22"/>
        </w:rPr>
      </w:pPr>
      <w:r w:rsidRPr="00EA4149">
        <w:rPr>
          <w:b/>
          <w:bCs/>
          <w:color w:val="auto"/>
          <w:szCs w:val="22"/>
        </w:rPr>
        <w:t>POINT OF ORDER</w:t>
      </w:r>
    </w:p>
    <w:p w:rsidR="004E6658" w:rsidRPr="00EA4149" w:rsidRDefault="004E6658" w:rsidP="004E6658">
      <w:pPr>
        <w:rPr>
          <w:szCs w:val="22"/>
        </w:rPr>
      </w:pPr>
      <w:r w:rsidRPr="00EA4149">
        <w:rPr>
          <w:bCs/>
          <w:color w:val="auto"/>
          <w:szCs w:val="22"/>
        </w:rPr>
        <w:tab/>
      </w:r>
      <w:r w:rsidRPr="00EA4149">
        <w:rPr>
          <w:szCs w:val="22"/>
        </w:rPr>
        <w:t>S. 277</w:t>
      </w:r>
      <w:r w:rsidRPr="00EA4149">
        <w:rPr>
          <w:szCs w:val="22"/>
        </w:rPr>
        <w:fldChar w:fldCharType="begin"/>
      </w:r>
      <w:r w:rsidRPr="00EA4149">
        <w:rPr>
          <w:szCs w:val="22"/>
        </w:rPr>
        <w:instrText xml:space="preserve"> XE "S. 277" \b </w:instrText>
      </w:r>
      <w:r w:rsidRPr="00EA4149">
        <w:rPr>
          <w:szCs w:val="22"/>
        </w:rPr>
        <w:fldChar w:fldCharType="end"/>
      </w:r>
      <w:r w:rsidRPr="00EA4149">
        <w:rPr>
          <w:szCs w:val="22"/>
        </w:rPr>
        <w:t xml:space="preserve"> -- Senator Senn:  A BILL TO AMEND THE CODE OF LAWS OF SOUTH CAROLINA, 1976, BY ADDING SECTION 40</w:t>
      </w:r>
      <w:r w:rsidRPr="00EA4149">
        <w:rPr>
          <w:szCs w:val="22"/>
        </w:rPr>
        <w:noBreakHyphen/>
        <w:t>67</w:t>
      </w:r>
      <w:r w:rsidRPr="00EA4149">
        <w:rPr>
          <w:szCs w:val="22"/>
        </w:rPr>
        <w:noBreakHyphen/>
        <w:t>75 SO AS TO PROVIDE SPEECH</w:t>
      </w:r>
      <w:r w:rsidRPr="00EA4149">
        <w:rPr>
          <w:szCs w:val="22"/>
        </w:rPr>
        <w:noBreakHyphen/>
        <w:t>LANGUAGE PATHOLOGISTS AND SPEECH</w:t>
      </w:r>
      <w:r w:rsidRPr="00EA4149">
        <w:rPr>
          <w:szCs w:val="22"/>
        </w:rPr>
        <w:noBreakHyphen/>
        <w:t>LANGUAGE PATHOLOGY ASSISTANTS UNDER THEIR SUPERVISION SHALL ADHERE TO CERTAIN GUIDELINES; TO AMEND SECTION 40</w:t>
      </w:r>
      <w:r w:rsidRPr="00EA4149">
        <w:rPr>
          <w:szCs w:val="22"/>
        </w:rPr>
        <w:noBreakHyphen/>
        <w:t>67</w:t>
      </w:r>
      <w:r w:rsidRPr="00EA4149">
        <w:rPr>
          <w:szCs w:val="22"/>
        </w:rPr>
        <w:noBreakHyphen/>
        <w:t>20, AS AMENDED, RELATING TO DEFINITIONS CONCERNING THE REGULATION OF SPEECH PATHOLOGISTS AND AUDIOLOGISTS, SO AS TO REVISE THE DEFINITION OF SPEECH</w:t>
      </w:r>
      <w:r w:rsidRPr="00EA4149">
        <w:rPr>
          <w:szCs w:val="22"/>
        </w:rPr>
        <w:noBreakHyphen/>
        <w:t>LANGUAGE PATHOLOGISTS; TO AMEND SECTION 40</w:t>
      </w:r>
      <w:r w:rsidRPr="00EA4149">
        <w:rPr>
          <w:szCs w:val="22"/>
        </w:rPr>
        <w:noBreakHyphen/>
        <w:t>67</w:t>
      </w:r>
      <w:r w:rsidRPr="00EA4149">
        <w:rPr>
          <w:szCs w:val="22"/>
        </w:rPr>
        <w:noBreakHyphen/>
        <w:t>30, RELATING TO THE SUPERVISION OF SPEECH</w:t>
      </w:r>
      <w:r w:rsidRPr="00EA4149">
        <w:rPr>
          <w:szCs w:val="22"/>
        </w:rPr>
        <w:noBreakHyphen/>
        <w:t>LANGUAGE PATHOLOGY INTERNS AND ASSISTANTS, SO AS TO MAKE TECHNICAL CORRECTIONS; TO AMEND SECTION 40</w:t>
      </w:r>
      <w:r w:rsidRPr="00EA4149">
        <w:rPr>
          <w:szCs w:val="22"/>
        </w:rPr>
        <w:noBreakHyphen/>
        <w:t>67</w:t>
      </w:r>
      <w:r w:rsidRPr="00EA4149">
        <w:rPr>
          <w:szCs w:val="22"/>
        </w:rPr>
        <w:noBreakHyphen/>
        <w:t>260, RELATING TO THE COMPLETION OF CERTAIN CONTINUING EDUCATION HOURS FOR LICENSE RENEWAL, SO AS TO ALLOW FOR THE COMPLETION OF CONTINUING EDUCATION UNITS AS AN ALTERNATIVE; TO AMEND SECTION 40</w:t>
      </w:r>
      <w:r w:rsidRPr="00EA4149">
        <w:rPr>
          <w:szCs w:val="22"/>
        </w:rPr>
        <w:noBreakHyphen/>
        <w:t>67</w:t>
      </w:r>
      <w:r w:rsidRPr="00EA4149">
        <w:rPr>
          <w:szCs w:val="22"/>
        </w:rPr>
        <w:noBreakHyphen/>
        <w:t>280, RELATING TO THE COMPLETION OF CERTAIN CONTINUING EDUCATION HOURS FOR INACTIVE LICENSE REACTIVATIONS, SO AS TO ALLOW FOR THE COMPLETION OF CONTINUING EDUCATION UNITS AS AN ALTERNATIVE; TO AMEND SECTION 40</w:t>
      </w:r>
      <w:r w:rsidRPr="00EA4149">
        <w:rPr>
          <w:szCs w:val="22"/>
        </w:rPr>
        <w:noBreakHyphen/>
        <w:t>67</w:t>
      </w:r>
      <w:r w:rsidRPr="00EA4149">
        <w:rPr>
          <w:szCs w:val="22"/>
        </w:rPr>
        <w:noBreakHyphen/>
        <w:t>300, RELATING TO THE APPLICABILITY OF THE CHAPTER, SO AS TO LIMIT THE EXEMPTION FOR SPEECH</w:t>
      </w:r>
      <w:r w:rsidRPr="00EA4149">
        <w:rPr>
          <w:szCs w:val="22"/>
        </w:rPr>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EA4149">
        <w:rPr>
          <w:szCs w:val="22"/>
        </w:rPr>
        <w:noBreakHyphen/>
        <w:t>LANGUAGE PATHOLOGISTS AND AUDIOLOGISTS”; AND TO REPEAL ACT 124 OF 2015 RELATING TO THE TEMPORARY EXEMPTION OF CERTAIN APPLICANTS FOR LICENSURE AS SPEECH</w:t>
      </w:r>
      <w:r w:rsidRPr="00EA4149">
        <w:rPr>
          <w:szCs w:val="22"/>
        </w:rPr>
        <w:noBreakHyphen/>
        <w:t>LANGUAGE PATHOLOGIST ASSISTANTS FROM THE REQUIREMENT OF HAVING A BACHELOR’S DEGREE FROM A REGIONALLY ACCREDITED INSTITUTION OF HIGHER EDUCATION</w:t>
      </w:r>
      <w:r w:rsidRPr="00EA4149">
        <w:rPr>
          <w:szCs w:val="22"/>
          <w:lang w:val="en"/>
        </w:rPr>
        <w:t>.</w:t>
      </w:r>
    </w:p>
    <w:p w:rsidR="004E6658" w:rsidRPr="00EA4149" w:rsidRDefault="004E6658" w:rsidP="004E6658">
      <w:pPr>
        <w:tabs>
          <w:tab w:val="right" w:pos="8640"/>
        </w:tabs>
        <w:rPr>
          <w:bCs/>
          <w:color w:val="auto"/>
          <w:szCs w:val="22"/>
        </w:rPr>
      </w:pP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Pr="00EA4149" w:rsidRDefault="004E6658" w:rsidP="004E6658">
      <w:pPr>
        <w:tabs>
          <w:tab w:val="right" w:pos="8640"/>
        </w:tabs>
        <w:rPr>
          <w:color w:val="auto"/>
          <w:szCs w:val="22"/>
        </w:rPr>
      </w:pPr>
      <w:r w:rsidRPr="00EA4149">
        <w:rPr>
          <w:color w:val="auto"/>
          <w:szCs w:val="22"/>
        </w:rPr>
        <w:tab/>
        <w:t>Senator MARTIN raised a Point of Order under Rule 39 that the Bill had not been on the desks of the members at least one day prior to second reading.</w:t>
      </w:r>
    </w:p>
    <w:p w:rsidR="004E6658" w:rsidRPr="00EA4149" w:rsidRDefault="004E6658" w:rsidP="004E6658">
      <w:pPr>
        <w:tabs>
          <w:tab w:val="right" w:pos="8640"/>
        </w:tabs>
        <w:rPr>
          <w:color w:val="auto"/>
          <w:szCs w:val="22"/>
        </w:rPr>
      </w:pPr>
      <w:r w:rsidRPr="00EA4149">
        <w:rPr>
          <w:color w:val="auto"/>
          <w:szCs w:val="22"/>
        </w:rPr>
        <w:tab/>
        <w:t>The PRESIDENT sus</w:t>
      </w:r>
      <w:r w:rsidR="00EA4149" w:rsidRPr="00EA4149">
        <w:rPr>
          <w:color w:val="auto"/>
          <w:szCs w:val="22"/>
        </w:rPr>
        <w:t>tained the Point of Order.</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Default="004E6658" w:rsidP="004E6658">
      <w:pPr>
        <w:suppressAutoHyphens/>
        <w:rPr>
          <w:szCs w:val="22"/>
        </w:rPr>
      </w:pPr>
      <w:r w:rsidRPr="00EA4149">
        <w:rPr>
          <w:color w:val="auto"/>
          <w:szCs w:val="22"/>
        </w:rPr>
        <w:tab/>
      </w:r>
      <w:r w:rsidRPr="00EA4149">
        <w:rPr>
          <w:szCs w:val="22"/>
        </w:rPr>
        <w:t>S. 540</w:t>
      </w:r>
      <w:r w:rsidRPr="00EA4149">
        <w:rPr>
          <w:szCs w:val="22"/>
        </w:rPr>
        <w:fldChar w:fldCharType="begin"/>
      </w:r>
      <w:r w:rsidRPr="00EA4149">
        <w:rPr>
          <w:szCs w:val="22"/>
        </w:rPr>
        <w:instrText xml:space="preserve"> XE "S. 540" \b </w:instrText>
      </w:r>
      <w:r w:rsidRPr="00EA4149">
        <w:rPr>
          <w:szCs w:val="22"/>
        </w:rPr>
        <w:fldChar w:fldCharType="end"/>
      </w:r>
      <w:r w:rsidRPr="00EA4149">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10578C" w:rsidRDefault="0010578C" w:rsidP="004E6658">
      <w:pPr>
        <w:suppressAutoHyphens/>
        <w:rPr>
          <w:szCs w:val="22"/>
        </w:rPr>
      </w:pPr>
    </w:p>
    <w:p w:rsidR="0010578C" w:rsidRPr="00EA4149" w:rsidRDefault="0010578C" w:rsidP="004E6658">
      <w:pPr>
        <w:suppressAutoHyphens/>
        <w:rPr>
          <w:szCs w:val="22"/>
        </w:rPr>
      </w:pP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Pr="00EA4149" w:rsidRDefault="004E6658" w:rsidP="004E6658">
      <w:pPr>
        <w:tabs>
          <w:tab w:val="right" w:pos="8640"/>
        </w:tabs>
        <w:rPr>
          <w:color w:val="auto"/>
          <w:szCs w:val="22"/>
        </w:rPr>
      </w:pPr>
      <w:r w:rsidRPr="00EA4149">
        <w:rPr>
          <w:color w:val="auto"/>
          <w:szCs w:val="22"/>
        </w:rPr>
        <w:tab/>
        <w:t>Senator MARTIN raised a Point of Order under Rule 39 that the Bill had not been on the desks of the members at least one day prior to second reading.</w:t>
      </w:r>
    </w:p>
    <w:p w:rsidR="004E6658" w:rsidRPr="00EA4149" w:rsidRDefault="004E6658" w:rsidP="004E6658">
      <w:pPr>
        <w:tabs>
          <w:tab w:val="right" w:pos="8640"/>
        </w:tabs>
        <w:rPr>
          <w:color w:val="auto"/>
          <w:szCs w:val="22"/>
        </w:rPr>
      </w:pPr>
      <w:r w:rsidRPr="00EA4149">
        <w:rPr>
          <w:color w:val="auto"/>
          <w:szCs w:val="22"/>
        </w:rPr>
        <w:tab/>
        <w:t>The PRESIDENT sustained the Point of Order.</w:t>
      </w:r>
    </w:p>
    <w:p w:rsidR="004778F9" w:rsidRPr="00EA4149" w:rsidRDefault="004778F9" w:rsidP="004E6658">
      <w:pPr>
        <w:tabs>
          <w:tab w:val="right" w:pos="8640"/>
        </w:tabs>
        <w:rPr>
          <w:szCs w:val="22"/>
        </w:rPr>
      </w:pP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Pr="00EA4149" w:rsidRDefault="004E6658" w:rsidP="004E6658">
      <w:pPr>
        <w:suppressAutoHyphens/>
        <w:rPr>
          <w:szCs w:val="22"/>
        </w:rPr>
      </w:pPr>
      <w:r w:rsidRPr="00EA4149">
        <w:rPr>
          <w:color w:val="auto"/>
          <w:szCs w:val="22"/>
        </w:rPr>
        <w:tab/>
      </w:r>
      <w:r w:rsidRPr="00EA4149">
        <w:rPr>
          <w:szCs w:val="22"/>
        </w:rPr>
        <w:t>S. 548</w:t>
      </w:r>
      <w:r w:rsidRPr="00EA4149">
        <w:rPr>
          <w:szCs w:val="22"/>
        </w:rPr>
        <w:fldChar w:fldCharType="begin"/>
      </w:r>
      <w:r w:rsidRPr="00EA4149">
        <w:rPr>
          <w:szCs w:val="22"/>
        </w:rPr>
        <w:instrText xml:space="preserve"> XE "S. 548" \b </w:instrText>
      </w:r>
      <w:r w:rsidRPr="00EA4149">
        <w:rPr>
          <w:szCs w:val="22"/>
        </w:rPr>
        <w:fldChar w:fldCharType="end"/>
      </w:r>
      <w:r w:rsidRPr="00EA4149">
        <w:rPr>
          <w:szCs w:val="22"/>
        </w:rPr>
        <w:t xml:space="preserve"> -- Transportation Committee:  A BILL TO AMEND SECTION 56-1-146 AND SECTION 56-1-148 OF THE 1976 CODE, RELATING TO THE DRIVER’S LICENSE OF A PERSON CONVICTED OF CERTAIN CRIMES, TO AMEND THE DEFINITION FOR A CRIME OF VIOLENCE.</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b/>
          <w:color w:val="auto"/>
          <w:szCs w:val="22"/>
        </w:rPr>
      </w:pPr>
      <w:r w:rsidRPr="00EA4149">
        <w:rPr>
          <w:b/>
          <w:color w:val="auto"/>
          <w:szCs w:val="22"/>
        </w:rPr>
        <w:t>Point of Order</w:t>
      </w:r>
    </w:p>
    <w:p w:rsidR="004E6658" w:rsidRPr="00EA4149" w:rsidRDefault="004E6658" w:rsidP="004E6658">
      <w:pPr>
        <w:tabs>
          <w:tab w:val="right" w:pos="8640"/>
        </w:tabs>
        <w:rPr>
          <w:color w:val="auto"/>
          <w:szCs w:val="22"/>
        </w:rPr>
      </w:pPr>
      <w:r w:rsidRPr="00EA4149">
        <w:rPr>
          <w:color w:val="auto"/>
          <w:szCs w:val="22"/>
        </w:rPr>
        <w:tab/>
        <w:t>Senator MARTIN raised a Point of Order under Rule 39 that the Bill had not been on the desks of the members at least one day prior to second reading.</w:t>
      </w:r>
    </w:p>
    <w:p w:rsidR="004E6658" w:rsidRPr="00EA4149" w:rsidRDefault="004E6658" w:rsidP="004E6658">
      <w:pPr>
        <w:tabs>
          <w:tab w:val="right" w:pos="8640"/>
        </w:tabs>
        <w:rPr>
          <w:color w:val="auto"/>
          <w:szCs w:val="22"/>
        </w:rPr>
      </w:pPr>
      <w:r w:rsidRPr="00EA4149">
        <w:rPr>
          <w:color w:val="auto"/>
          <w:szCs w:val="22"/>
        </w:rPr>
        <w:tab/>
        <w:t>The PRESIDENT sustained the Point of Order.</w:t>
      </w:r>
    </w:p>
    <w:p w:rsidR="004E6658" w:rsidRPr="00EA4149" w:rsidRDefault="004E6658" w:rsidP="004E6658">
      <w:pPr>
        <w:tabs>
          <w:tab w:val="right" w:pos="8640"/>
        </w:tabs>
        <w:rPr>
          <w:szCs w:val="22"/>
        </w:rPr>
      </w:pPr>
    </w:p>
    <w:p w:rsidR="004E6658" w:rsidRPr="00EA4149" w:rsidRDefault="004E6658" w:rsidP="004E6658">
      <w:pPr>
        <w:tabs>
          <w:tab w:val="right" w:pos="8640"/>
        </w:tabs>
        <w:rPr>
          <w:szCs w:val="22"/>
        </w:rPr>
      </w:pPr>
      <w:r w:rsidRPr="00EA4149">
        <w:rPr>
          <w:b/>
          <w:szCs w:val="22"/>
        </w:rPr>
        <w:t>THE CALL OF THE UNCONTESTED CALENDAR HAVING BEEN COMPLETED, THE SENATE PROCEEDED TO THE MOTION PERIOD.</w:t>
      </w:r>
    </w:p>
    <w:p w:rsidR="004E6658" w:rsidRPr="00EA4149" w:rsidRDefault="004E6658" w:rsidP="004E6658">
      <w:pPr>
        <w:tabs>
          <w:tab w:val="right" w:pos="8640"/>
        </w:tabs>
        <w:jc w:val="center"/>
        <w:rPr>
          <w:szCs w:val="22"/>
        </w:rPr>
      </w:pPr>
      <w:r w:rsidRPr="00EA4149">
        <w:rPr>
          <w:b/>
          <w:szCs w:val="22"/>
        </w:rPr>
        <w:t>MOTION ADOPTED</w:t>
      </w:r>
    </w:p>
    <w:p w:rsidR="004E6658" w:rsidRPr="00EA4149" w:rsidRDefault="004E6658" w:rsidP="004E6658">
      <w:pPr>
        <w:tabs>
          <w:tab w:val="right" w:pos="8640"/>
        </w:tabs>
        <w:rPr>
          <w:szCs w:val="22"/>
        </w:rPr>
      </w:pPr>
      <w:r w:rsidRPr="00EA4149">
        <w:rPr>
          <w:szCs w:val="22"/>
        </w:rPr>
        <w:tab/>
        <w:t>At 3:25  P.M., on motion of Senator MASSEY, the Senate agreed to dispense with the balance of the Motion Period.</w:t>
      </w:r>
    </w:p>
    <w:p w:rsidR="004E6658" w:rsidRPr="00EA4149" w:rsidRDefault="004E6658" w:rsidP="004E6658">
      <w:pPr>
        <w:tabs>
          <w:tab w:val="right" w:pos="8640"/>
        </w:tabs>
        <w:rPr>
          <w:szCs w:val="22"/>
        </w:rPr>
      </w:pPr>
    </w:p>
    <w:p w:rsidR="004E6658" w:rsidRPr="00EA4149" w:rsidRDefault="004E6658" w:rsidP="004E6658">
      <w:pPr>
        <w:tabs>
          <w:tab w:val="right" w:pos="8640"/>
        </w:tabs>
        <w:jc w:val="center"/>
        <w:rPr>
          <w:szCs w:val="22"/>
        </w:rPr>
      </w:pPr>
      <w:r w:rsidRPr="00EA4149">
        <w:rPr>
          <w:b/>
          <w:szCs w:val="22"/>
        </w:rPr>
        <w:t>Motion Adopted</w:t>
      </w:r>
    </w:p>
    <w:p w:rsidR="004E6658" w:rsidRPr="00EA4149" w:rsidRDefault="004E6658" w:rsidP="004E6658">
      <w:pPr>
        <w:tabs>
          <w:tab w:val="right" w:pos="8640"/>
        </w:tabs>
        <w:rPr>
          <w:szCs w:val="22"/>
        </w:rPr>
      </w:pPr>
      <w:r w:rsidRPr="00EA4149">
        <w:rPr>
          <w:szCs w:val="22"/>
        </w:rPr>
        <w:tab/>
        <w:t>On motion of Senator MASSEY, with unanimous consent, the Senate agreed to go into Executive Session prior to adjournment.</w:t>
      </w:r>
    </w:p>
    <w:p w:rsidR="004E6658" w:rsidRPr="00EA4149" w:rsidRDefault="004E6658" w:rsidP="004E6658">
      <w:pPr>
        <w:tabs>
          <w:tab w:val="right" w:pos="8640"/>
        </w:tabs>
        <w:rPr>
          <w:szCs w:val="22"/>
        </w:rPr>
      </w:pPr>
    </w:p>
    <w:p w:rsidR="004E6658" w:rsidRPr="00EA4149" w:rsidRDefault="004E6658" w:rsidP="004E6658">
      <w:pPr>
        <w:ind w:firstLine="216"/>
        <w:jc w:val="center"/>
        <w:rPr>
          <w:szCs w:val="22"/>
        </w:rPr>
      </w:pPr>
      <w:r w:rsidRPr="00EA4149">
        <w:rPr>
          <w:b/>
          <w:szCs w:val="22"/>
        </w:rPr>
        <w:t>EXECUTIVE SESSION</w:t>
      </w:r>
    </w:p>
    <w:p w:rsidR="004E6658" w:rsidRPr="00EA4149" w:rsidRDefault="004E6658" w:rsidP="004E6658">
      <w:pPr>
        <w:ind w:firstLine="216"/>
        <w:rPr>
          <w:szCs w:val="22"/>
        </w:rPr>
      </w:pPr>
      <w:r w:rsidRPr="00EA4149">
        <w:rPr>
          <w:szCs w:val="22"/>
        </w:rPr>
        <w:t>On motion of Senator MASSEY, the seal of secrecy was removed, so far as the same relates to appointments made by the Governor and the following name was reported to the Senate in open session:</w:t>
      </w:r>
    </w:p>
    <w:p w:rsidR="004E6658" w:rsidRPr="00EA4149" w:rsidRDefault="004E6658" w:rsidP="004E6658">
      <w:pPr>
        <w:ind w:firstLine="216"/>
        <w:jc w:val="center"/>
        <w:rPr>
          <w:b/>
          <w:szCs w:val="22"/>
        </w:rPr>
      </w:pPr>
    </w:p>
    <w:p w:rsidR="004E6658" w:rsidRPr="00EA4149" w:rsidRDefault="004E6658" w:rsidP="004E6658">
      <w:pPr>
        <w:ind w:firstLine="216"/>
        <w:jc w:val="center"/>
        <w:rPr>
          <w:b/>
          <w:szCs w:val="22"/>
        </w:rPr>
      </w:pPr>
      <w:r w:rsidRPr="00EA4149">
        <w:rPr>
          <w:b/>
          <w:szCs w:val="22"/>
        </w:rPr>
        <w:t>STATEWIDE APPOINTMENT</w:t>
      </w:r>
    </w:p>
    <w:p w:rsidR="004E6658" w:rsidRPr="00EA4149" w:rsidRDefault="004E6658" w:rsidP="004E6658">
      <w:pPr>
        <w:ind w:firstLine="216"/>
        <w:jc w:val="center"/>
        <w:rPr>
          <w:b/>
          <w:szCs w:val="22"/>
        </w:rPr>
      </w:pPr>
      <w:r w:rsidRPr="00EA4149">
        <w:rPr>
          <w:b/>
          <w:szCs w:val="22"/>
        </w:rPr>
        <w:t>Confirmation</w:t>
      </w:r>
    </w:p>
    <w:p w:rsidR="004E6658" w:rsidRPr="00EA4149" w:rsidRDefault="004E6658" w:rsidP="004E6658">
      <w:pPr>
        <w:ind w:firstLine="216"/>
        <w:rPr>
          <w:szCs w:val="22"/>
        </w:rPr>
      </w:pPr>
      <w:r w:rsidRPr="00EA4149">
        <w:rPr>
          <w:szCs w:val="22"/>
        </w:rPr>
        <w:t>Having received a favorable report from the Medical Affairs Committee, the following appointment was taken up for immediate consideration:</w:t>
      </w:r>
    </w:p>
    <w:p w:rsidR="004E6658" w:rsidRPr="00EA4149" w:rsidRDefault="004E6658" w:rsidP="004E6658">
      <w:pPr>
        <w:ind w:firstLine="216"/>
        <w:rPr>
          <w:szCs w:val="22"/>
        </w:rPr>
      </w:pPr>
    </w:p>
    <w:p w:rsidR="004E6658" w:rsidRPr="00EA4149" w:rsidRDefault="004E6658" w:rsidP="004E6658">
      <w:pPr>
        <w:keepNext/>
        <w:ind w:firstLine="216"/>
        <w:rPr>
          <w:szCs w:val="22"/>
          <w:u w:val="single"/>
        </w:rPr>
      </w:pPr>
      <w:r w:rsidRPr="00EA4149">
        <w:rPr>
          <w:szCs w:val="22"/>
          <w:u w:val="single"/>
        </w:rPr>
        <w:t>Initial Appointment, Director of Department of Health and Environmental Control, with term coterminous with Governor</w:t>
      </w:r>
    </w:p>
    <w:p w:rsidR="004E6658" w:rsidRPr="00EA4149" w:rsidRDefault="004E6658" w:rsidP="004E6658">
      <w:pPr>
        <w:keepNext/>
        <w:ind w:firstLine="216"/>
        <w:rPr>
          <w:szCs w:val="22"/>
          <w:u w:val="single"/>
        </w:rPr>
      </w:pPr>
      <w:r w:rsidRPr="00EA4149">
        <w:rPr>
          <w:szCs w:val="22"/>
          <w:u w:val="single"/>
        </w:rPr>
        <w:t>Director:</w:t>
      </w:r>
    </w:p>
    <w:p w:rsidR="004E6658" w:rsidRPr="00EA4149" w:rsidRDefault="004E6658" w:rsidP="004E6658">
      <w:pPr>
        <w:ind w:firstLine="216"/>
        <w:rPr>
          <w:szCs w:val="22"/>
        </w:rPr>
      </w:pPr>
      <w:r w:rsidRPr="00EA4149">
        <w:rPr>
          <w:szCs w:val="22"/>
        </w:rPr>
        <w:t>Rick Toomey, 3 Lucy Creek Drive, Beaufort, SC 29907-2222</w:t>
      </w:r>
      <w:r w:rsidRPr="00EA4149">
        <w:rPr>
          <w:i/>
          <w:szCs w:val="22"/>
        </w:rPr>
        <w:t xml:space="preserve"> VICE </w:t>
      </w:r>
      <w:r w:rsidRPr="00EA4149">
        <w:rPr>
          <w:szCs w:val="22"/>
        </w:rPr>
        <w:t>Catherine Heigel</w:t>
      </w:r>
    </w:p>
    <w:p w:rsidR="004E6658" w:rsidRPr="00EA4149" w:rsidRDefault="004E6658" w:rsidP="004E6658">
      <w:pPr>
        <w:ind w:firstLine="216"/>
        <w:rPr>
          <w:szCs w:val="22"/>
        </w:rPr>
      </w:pPr>
    </w:p>
    <w:p w:rsidR="004E6658" w:rsidRPr="00EA4149" w:rsidRDefault="004E6658" w:rsidP="004E6658">
      <w:pPr>
        <w:ind w:firstLine="216"/>
        <w:rPr>
          <w:szCs w:val="22"/>
        </w:rPr>
      </w:pPr>
      <w:r w:rsidRPr="00EA4149">
        <w:rPr>
          <w:szCs w:val="22"/>
        </w:rPr>
        <w:t>On motion of Senator VERDIN, the question was confirmation of Rick Toomey.</w:t>
      </w:r>
    </w:p>
    <w:p w:rsidR="004E6658" w:rsidRPr="00EA4149" w:rsidRDefault="004E6658" w:rsidP="004E6658">
      <w:pPr>
        <w:ind w:firstLine="216"/>
        <w:rPr>
          <w:szCs w:val="22"/>
        </w:rPr>
      </w:pPr>
    </w:p>
    <w:p w:rsidR="004E6658" w:rsidRPr="00EA4149" w:rsidRDefault="004E6658" w:rsidP="004E6658">
      <w:pPr>
        <w:ind w:firstLine="216"/>
        <w:rPr>
          <w:szCs w:val="22"/>
        </w:rPr>
      </w:pPr>
      <w:r w:rsidRPr="00EA4149">
        <w:rPr>
          <w:szCs w:val="22"/>
        </w:rPr>
        <w:t>The “ayes” and “nays” were demanded and taken, resulting as follows:</w:t>
      </w:r>
    </w:p>
    <w:p w:rsidR="004E6658" w:rsidRPr="00EA4149" w:rsidRDefault="004E6658" w:rsidP="004E6658">
      <w:pPr>
        <w:ind w:firstLine="216"/>
        <w:jc w:val="center"/>
        <w:rPr>
          <w:b/>
          <w:szCs w:val="22"/>
        </w:rPr>
      </w:pPr>
      <w:r w:rsidRPr="00EA4149">
        <w:rPr>
          <w:b/>
          <w:szCs w:val="22"/>
        </w:rPr>
        <w:t>Ayes 43; Nays 0</w:t>
      </w:r>
    </w:p>
    <w:p w:rsidR="004E6658" w:rsidRPr="00EA4149" w:rsidRDefault="004E6658" w:rsidP="004E6658">
      <w:pPr>
        <w:ind w:firstLine="216"/>
        <w:rPr>
          <w:szCs w:val="22"/>
        </w:rPr>
      </w:pPr>
    </w:p>
    <w:p w:rsidR="004E6658" w:rsidRPr="00EA4149" w:rsidRDefault="004E6658" w:rsidP="004E6658">
      <w:pPr>
        <w:tabs>
          <w:tab w:val="clear" w:pos="216"/>
          <w:tab w:val="clear" w:pos="432"/>
          <w:tab w:val="clear" w:pos="648"/>
          <w:tab w:val="left" w:pos="720"/>
        </w:tabs>
        <w:ind w:firstLine="216"/>
        <w:jc w:val="center"/>
        <w:rPr>
          <w:b/>
          <w:szCs w:val="22"/>
        </w:rPr>
      </w:pPr>
      <w:r w:rsidRPr="00EA4149">
        <w:rPr>
          <w:b/>
          <w:szCs w:val="22"/>
        </w:rPr>
        <w:t>AYES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Alexander</w:t>
      </w:r>
      <w:r w:rsidRPr="00EA4149">
        <w:rPr>
          <w:szCs w:val="22"/>
        </w:rPr>
        <w:tab/>
        <w:t>Allen</w:t>
      </w:r>
      <w:r w:rsidRPr="00EA4149">
        <w:rPr>
          <w:szCs w:val="22"/>
        </w:rPr>
        <w:tab/>
        <w:t>Bennett</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Campbell</w:t>
      </w:r>
      <w:r w:rsidRPr="00EA4149">
        <w:rPr>
          <w:szCs w:val="22"/>
        </w:rPr>
        <w:tab/>
        <w:t>Campsen</w:t>
      </w:r>
      <w:r w:rsidRPr="00EA4149">
        <w:rPr>
          <w:szCs w:val="22"/>
        </w:rPr>
        <w:tab/>
        <w:t>Cash</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Climer</w:t>
      </w:r>
      <w:r w:rsidRPr="00EA4149">
        <w:rPr>
          <w:szCs w:val="22"/>
        </w:rPr>
        <w:tab/>
        <w:t>Corbin</w:t>
      </w:r>
      <w:r w:rsidRPr="00EA4149">
        <w:rPr>
          <w:szCs w:val="22"/>
        </w:rPr>
        <w:tab/>
        <w:t>Cromer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Davis</w:t>
      </w:r>
      <w:r w:rsidRPr="00EA4149">
        <w:rPr>
          <w:szCs w:val="22"/>
        </w:rPr>
        <w:tab/>
        <w:t>Fanning</w:t>
      </w:r>
      <w:r w:rsidRPr="00EA4149">
        <w:rPr>
          <w:szCs w:val="22"/>
        </w:rPr>
        <w:tab/>
        <w:t>Gambrell</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Goldfinch</w:t>
      </w:r>
      <w:r w:rsidRPr="00EA4149">
        <w:rPr>
          <w:szCs w:val="22"/>
        </w:rPr>
        <w:tab/>
        <w:t>Gregory</w:t>
      </w:r>
      <w:r w:rsidRPr="00EA4149">
        <w:rPr>
          <w:szCs w:val="22"/>
        </w:rPr>
        <w:tab/>
        <w:t>Grooms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Harpootlian</w:t>
      </w:r>
      <w:r w:rsidRPr="00EA4149">
        <w:rPr>
          <w:szCs w:val="22"/>
        </w:rPr>
        <w:tab/>
        <w:t>Hembree</w:t>
      </w:r>
      <w:r w:rsidRPr="00EA4149">
        <w:rPr>
          <w:szCs w:val="22"/>
        </w:rPr>
        <w:tab/>
        <w:t>Jackson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Johnson</w:t>
      </w:r>
      <w:r w:rsidRPr="00EA4149">
        <w:rPr>
          <w:szCs w:val="22"/>
        </w:rPr>
        <w:tab/>
        <w:t>Leatherman</w:t>
      </w:r>
      <w:r w:rsidRPr="00EA4149">
        <w:rPr>
          <w:szCs w:val="22"/>
        </w:rPr>
        <w:tab/>
        <w:t>Malloy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A4149">
        <w:rPr>
          <w:szCs w:val="22"/>
        </w:rPr>
        <w:t>Martin</w:t>
      </w:r>
      <w:r w:rsidRPr="00EA4149">
        <w:rPr>
          <w:szCs w:val="22"/>
        </w:rPr>
        <w:tab/>
        <w:t>Massey</w:t>
      </w:r>
      <w:r w:rsidRPr="00EA4149">
        <w:rPr>
          <w:szCs w:val="22"/>
        </w:rPr>
        <w:tab/>
      </w:r>
      <w:r w:rsidRPr="00EA4149">
        <w:rPr>
          <w:i/>
          <w:szCs w:val="22"/>
        </w:rPr>
        <w:t>Matthews, John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i/>
          <w:szCs w:val="22"/>
        </w:rPr>
        <w:t>Matthews, Margie</w:t>
      </w:r>
      <w:r w:rsidRPr="00EA4149">
        <w:rPr>
          <w:i/>
          <w:szCs w:val="22"/>
        </w:rPr>
        <w:tab/>
      </w:r>
      <w:r w:rsidRPr="00EA4149">
        <w:rPr>
          <w:szCs w:val="22"/>
        </w:rPr>
        <w:t>McElveen</w:t>
      </w:r>
      <w:r w:rsidRPr="00EA4149">
        <w:rPr>
          <w:szCs w:val="22"/>
        </w:rPr>
        <w:tab/>
        <w:t>McLeod</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Nicholson</w:t>
      </w:r>
      <w:r w:rsidRPr="00EA4149">
        <w:rPr>
          <w:szCs w:val="22"/>
        </w:rPr>
        <w:tab/>
        <w:t>Peeler</w:t>
      </w:r>
      <w:r w:rsidRPr="00EA4149">
        <w:rPr>
          <w:szCs w:val="22"/>
        </w:rPr>
        <w:tab/>
        <w:t>Rankin</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Reese</w:t>
      </w:r>
      <w:r w:rsidRPr="00EA4149">
        <w:rPr>
          <w:szCs w:val="22"/>
        </w:rPr>
        <w:tab/>
        <w:t>Rice</w:t>
      </w:r>
      <w:r w:rsidRPr="00EA4149">
        <w:rPr>
          <w:szCs w:val="22"/>
        </w:rPr>
        <w:tab/>
        <w:t>Sabb</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Scott</w:t>
      </w:r>
      <w:r w:rsidRPr="00EA4149">
        <w:rPr>
          <w:szCs w:val="22"/>
        </w:rPr>
        <w:tab/>
        <w:t>Senn</w:t>
      </w:r>
      <w:r w:rsidRPr="00EA4149">
        <w:rPr>
          <w:szCs w:val="22"/>
        </w:rPr>
        <w:tab/>
        <w:t>Setzler</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Shealy</w:t>
      </w:r>
      <w:r w:rsidRPr="00EA4149">
        <w:rPr>
          <w:szCs w:val="22"/>
        </w:rPr>
        <w:tab/>
        <w:t>Sheheen</w:t>
      </w:r>
      <w:r w:rsidRPr="00EA4149">
        <w:rPr>
          <w:szCs w:val="22"/>
        </w:rPr>
        <w:tab/>
        <w:t>Talley</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Turner</w:t>
      </w:r>
      <w:r w:rsidRPr="00EA4149">
        <w:rPr>
          <w:szCs w:val="22"/>
        </w:rPr>
        <w:tab/>
        <w:t>Verdin</w:t>
      </w:r>
      <w:r w:rsidRPr="00EA4149">
        <w:rPr>
          <w:szCs w:val="22"/>
        </w:rPr>
        <w:tab/>
        <w:t>Williams</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A4149">
        <w:rPr>
          <w:szCs w:val="22"/>
        </w:rPr>
        <w:t>Young</w:t>
      </w: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4E6658" w:rsidRPr="00EA4149" w:rsidRDefault="004E6658" w:rsidP="004E66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A4149">
        <w:rPr>
          <w:b/>
          <w:szCs w:val="22"/>
        </w:rPr>
        <w:t>Total--43</w:t>
      </w:r>
    </w:p>
    <w:p w:rsidR="004E6658" w:rsidRPr="00EA4149" w:rsidRDefault="004E6658" w:rsidP="004E6658">
      <w:pPr>
        <w:ind w:firstLine="216"/>
        <w:rPr>
          <w:szCs w:val="22"/>
        </w:rPr>
      </w:pPr>
    </w:p>
    <w:p w:rsidR="004E6658" w:rsidRPr="00EA4149" w:rsidRDefault="004E6658" w:rsidP="004E6658">
      <w:pPr>
        <w:tabs>
          <w:tab w:val="clear" w:pos="216"/>
          <w:tab w:val="clear" w:pos="432"/>
          <w:tab w:val="clear" w:pos="648"/>
          <w:tab w:val="left" w:pos="720"/>
        </w:tabs>
        <w:ind w:firstLine="216"/>
        <w:jc w:val="center"/>
        <w:rPr>
          <w:b/>
          <w:szCs w:val="22"/>
        </w:rPr>
      </w:pPr>
      <w:r w:rsidRPr="00EA4149">
        <w:rPr>
          <w:b/>
          <w:szCs w:val="22"/>
        </w:rPr>
        <w:t>NAYS</w:t>
      </w:r>
    </w:p>
    <w:p w:rsidR="004E6658" w:rsidRPr="00EA4149" w:rsidRDefault="004E6658" w:rsidP="004E6658">
      <w:pPr>
        <w:tabs>
          <w:tab w:val="clear" w:pos="216"/>
          <w:tab w:val="clear" w:pos="432"/>
          <w:tab w:val="clear" w:pos="648"/>
          <w:tab w:val="left" w:pos="720"/>
        </w:tabs>
        <w:ind w:firstLine="216"/>
        <w:jc w:val="center"/>
        <w:rPr>
          <w:b/>
          <w:szCs w:val="22"/>
        </w:rPr>
      </w:pPr>
    </w:p>
    <w:p w:rsidR="004E6658" w:rsidRPr="00EA4149" w:rsidRDefault="004E6658" w:rsidP="004E6658">
      <w:pPr>
        <w:tabs>
          <w:tab w:val="clear" w:pos="216"/>
          <w:tab w:val="clear" w:pos="432"/>
          <w:tab w:val="clear" w:pos="648"/>
          <w:tab w:val="left" w:pos="720"/>
        </w:tabs>
        <w:ind w:firstLine="216"/>
        <w:jc w:val="center"/>
        <w:rPr>
          <w:b/>
          <w:szCs w:val="22"/>
        </w:rPr>
      </w:pPr>
      <w:r w:rsidRPr="00EA4149">
        <w:rPr>
          <w:b/>
          <w:szCs w:val="22"/>
        </w:rPr>
        <w:t>Total--0</w:t>
      </w:r>
    </w:p>
    <w:p w:rsidR="004E6658" w:rsidRPr="00EA4149" w:rsidRDefault="004E6658" w:rsidP="004E6658">
      <w:pPr>
        <w:ind w:firstLine="216"/>
        <w:rPr>
          <w:szCs w:val="22"/>
        </w:rPr>
      </w:pPr>
    </w:p>
    <w:p w:rsidR="004E6658" w:rsidRPr="00EA4149" w:rsidRDefault="004E6658" w:rsidP="004E6658">
      <w:pPr>
        <w:ind w:firstLine="216"/>
        <w:rPr>
          <w:szCs w:val="22"/>
        </w:rPr>
      </w:pPr>
      <w:r w:rsidRPr="00EA4149">
        <w:rPr>
          <w:szCs w:val="22"/>
        </w:rPr>
        <w:t>The appointment of Rick Toomey was confirmed.</w:t>
      </w:r>
    </w:p>
    <w:p w:rsidR="004E6658" w:rsidRPr="00EA4149" w:rsidRDefault="004E6658" w:rsidP="004E6658">
      <w:pPr>
        <w:ind w:firstLine="216"/>
        <w:rPr>
          <w:szCs w:val="22"/>
        </w:rPr>
      </w:pPr>
    </w:p>
    <w:p w:rsidR="004E6658" w:rsidRPr="00EA4149" w:rsidRDefault="004E6658" w:rsidP="004E6658">
      <w:pPr>
        <w:tabs>
          <w:tab w:val="right" w:pos="8640"/>
        </w:tabs>
        <w:jc w:val="center"/>
        <w:rPr>
          <w:b/>
          <w:color w:val="auto"/>
          <w:szCs w:val="22"/>
        </w:rPr>
      </w:pPr>
      <w:r w:rsidRPr="00EA4149">
        <w:rPr>
          <w:b/>
          <w:color w:val="auto"/>
          <w:szCs w:val="22"/>
        </w:rPr>
        <w:t>Motion Adopted</w:t>
      </w:r>
    </w:p>
    <w:p w:rsidR="004E6658" w:rsidRPr="00EA4149" w:rsidRDefault="004E6658" w:rsidP="004E6658">
      <w:pPr>
        <w:tabs>
          <w:tab w:val="right" w:pos="8640"/>
        </w:tabs>
        <w:rPr>
          <w:color w:val="auto"/>
          <w:szCs w:val="22"/>
        </w:rPr>
      </w:pPr>
      <w:r w:rsidRPr="00EA4149">
        <w:rPr>
          <w:color w:val="auto"/>
          <w:szCs w:val="22"/>
        </w:rPr>
        <w:tab/>
        <w:t xml:space="preserve">On motion of Senator MASSEY, with unanimous consent, the Senate agreed that, when the Senate adjourns today, it stand adjourned to meet at 11:45 A.M. on Wednesday, February 27 2019, for the purpose of attending the Joint Assembly, and at the conclusion of the Joint Assembly, the Senate will stand in recess for one hour and fifteen minutes. </w:t>
      </w:r>
    </w:p>
    <w:p w:rsidR="004E6658" w:rsidRDefault="004E6658" w:rsidP="004E6658">
      <w:pPr>
        <w:tabs>
          <w:tab w:val="right" w:pos="8640"/>
        </w:tabs>
        <w:rPr>
          <w:szCs w:val="22"/>
        </w:rPr>
      </w:pPr>
    </w:p>
    <w:p w:rsidR="004E6658" w:rsidRPr="00EA4149" w:rsidRDefault="004E6658" w:rsidP="004E6658">
      <w:pPr>
        <w:tabs>
          <w:tab w:val="center" w:pos="4320"/>
          <w:tab w:val="right" w:pos="8640"/>
        </w:tabs>
        <w:jc w:val="center"/>
        <w:rPr>
          <w:b/>
          <w:szCs w:val="22"/>
        </w:rPr>
      </w:pPr>
      <w:r w:rsidRPr="00EA4149">
        <w:rPr>
          <w:b/>
          <w:szCs w:val="22"/>
        </w:rPr>
        <w:t>Motion Adopted</w:t>
      </w:r>
    </w:p>
    <w:p w:rsidR="004E6658" w:rsidRPr="00EA4149" w:rsidRDefault="004E6658" w:rsidP="004E6658">
      <w:pPr>
        <w:tabs>
          <w:tab w:val="right" w:pos="8640"/>
        </w:tabs>
        <w:rPr>
          <w:szCs w:val="22"/>
        </w:rPr>
      </w:pPr>
      <w:r w:rsidRPr="00EA4149">
        <w:rPr>
          <w:szCs w:val="22"/>
        </w:rPr>
        <w:tab/>
        <w:t>On motion of Senator MASSEY, the Senate agreed to stand adjourned.</w:t>
      </w:r>
    </w:p>
    <w:p w:rsidR="004E6658" w:rsidRPr="00EA4149" w:rsidRDefault="004E6658" w:rsidP="004E6658">
      <w:pPr>
        <w:tabs>
          <w:tab w:val="right" w:pos="8640"/>
        </w:tabs>
        <w:rPr>
          <w:szCs w:val="22"/>
        </w:rPr>
      </w:pPr>
    </w:p>
    <w:p w:rsidR="004E6658" w:rsidRPr="00EA4149" w:rsidRDefault="004E6658" w:rsidP="004E6658">
      <w:pPr>
        <w:pBdr>
          <w:top w:val="single" w:sz="4" w:space="6" w:color="auto"/>
          <w:left w:val="single" w:sz="4" w:space="6" w:color="auto"/>
          <w:bottom w:val="single" w:sz="4" w:space="3" w:color="auto"/>
          <w:right w:val="single" w:sz="4" w:space="3" w:color="auto"/>
        </w:pBdr>
        <w:ind w:left="173" w:right="173"/>
        <w:jc w:val="center"/>
        <w:rPr>
          <w:szCs w:val="22"/>
        </w:rPr>
      </w:pPr>
      <w:r w:rsidRPr="00EA4149">
        <w:rPr>
          <w:b/>
          <w:szCs w:val="22"/>
        </w:rPr>
        <w:t>MOTION ADOPTED</w:t>
      </w:r>
    </w:p>
    <w:p w:rsidR="004E6658" w:rsidRPr="00EA4149" w:rsidRDefault="004E6658" w:rsidP="004E6658">
      <w:pPr>
        <w:pBdr>
          <w:top w:val="single" w:sz="4" w:space="6" w:color="auto"/>
          <w:left w:val="single" w:sz="4" w:space="6" w:color="auto"/>
          <w:bottom w:val="single" w:sz="4" w:space="3" w:color="auto"/>
          <w:right w:val="single" w:sz="4" w:space="3" w:color="auto"/>
        </w:pBdr>
        <w:ind w:left="173" w:right="173"/>
        <w:rPr>
          <w:szCs w:val="22"/>
        </w:rPr>
      </w:pPr>
      <w:r w:rsidRPr="00EA4149">
        <w:rPr>
          <w:szCs w:val="22"/>
        </w:rPr>
        <w:tab/>
      </w:r>
      <w:r w:rsidRPr="00EA4149">
        <w:rPr>
          <w:szCs w:val="22"/>
        </w:rPr>
        <w:tab/>
        <w:t xml:space="preserve">On motion of Senator CROMER, with unanimous consent, the Senate stood adjourned out of respect to the memory of Mr. John L.  Wooten, Jr. of Greer, S.C.  John was the father of our beloved Representative Chris Wooten.  He served in the U.S. Army National Guard.  John was a loving husband, devoted father and doting grandfather who will be dearly missed. </w:t>
      </w:r>
    </w:p>
    <w:p w:rsidR="004E6658" w:rsidRPr="00EA4149" w:rsidRDefault="004E6658" w:rsidP="004E6658">
      <w:pPr>
        <w:rPr>
          <w:szCs w:val="22"/>
        </w:rPr>
      </w:pPr>
    </w:p>
    <w:p w:rsidR="004E6658" w:rsidRPr="00EA4149" w:rsidRDefault="004E6658" w:rsidP="00EA4149">
      <w:pPr>
        <w:keepNext/>
        <w:keepLines/>
        <w:tabs>
          <w:tab w:val="right" w:pos="8640"/>
        </w:tabs>
        <w:jc w:val="center"/>
        <w:rPr>
          <w:szCs w:val="22"/>
        </w:rPr>
      </w:pPr>
      <w:r w:rsidRPr="00EA4149">
        <w:rPr>
          <w:b/>
          <w:szCs w:val="22"/>
        </w:rPr>
        <w:t>ADJOURNMENT</w:t>
      </w:r>
    </w:p>
    <w:p w:rsidR="004E6658" w:rsidRDefault="004E6658" w:rsidP="00EA4149">
      <w:pPr>
        <w:keepNext/>
        <w:keepLines/>
        <w:tabs>
          <w:tab w:val="right" w:pos="8640"/>
        </w:tabs>
        <w:rPr>
          <w:szCs w:val="22"/>
        </w:rPr>
      </w:pPr>
      <w:r w:rsidRPr="00EA4149">
        <w:rPr>
          <w:szCs w:val="22"/>
        </w:rPr>
        <w:tab/>
        <w:t>At 3:42  P.M., on motion of Senator MASSEY, the Senate adjourned to meet tomorrow at 11:45 A.M.</w:t>
      </w:r>
    </w:p>
    <w:p w:rsidR="004778F9" w:rsidRPr="00EA4149" w:rsidRDefault="004778F9" w:rsidP="00EA4149">
      <w:pPr>
        <w:keepNext/>
        <w:keepLines/>
        <w:tabs>
          <w:tab w:val="right" w:pos="8640"/>
        </w:tabs>
        <w:rPr>
          <w:szCs w:val="22"/>
        </w:rPr>
      </w:pPr>
    </w:p>
    <w:p w:rsidR="004E6658" w:rsidRPr="00EA4149" w:rsidRDefault="004E6658" w:rsidP="004E6658">
      <w:pPr>
        <w:keepLines/>
        <w:tabs>
          <w:tab w:val="right" w:pos="8640"/>
        </w:tabs>
        <w:jc w:val="center"/>
        <w:rPr>
          <w:szCs w:val="22"/>
        </w:rPr>
      </w:pPr>
      <w:r w:rsidRPr="00EA4149">
        <w:rPr>
          <w:szCs w:val="22"/>
        </w:rPr>
        <w:t>* * *</w:t>
      </w:r>
    </w:p>
    <w:sectPr w:rsidR="004E6658" w:rsidRPr="00EA4149" w:rsidSect="001033E6">
      <w:headerReference w:type="default" r:id="rId7"/>
      <w:footerReference w:type="default" r:id="rId8"/>
      <w:footerReference w:type="first" r:id="rId9"/>
      <w:type w:val="continuous"/>
      <w:pgSz w:w="12240" w:h="15840"/>
      <w:pgMar w:top="1008" w:right="4666" w:bottom="3499" w:left="1238" w:header="1008" w:footer="3499" w:gutter="0"/>
      <w:pgNumType w:start="12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E6" w:rsidRDefault="001033E6">
      <w:r>
        <w:separator/>
      </w:r>
    </w:p>
  </w:endnote>
  <w:endnote w:type="continuationSeparator" w:id="0">
    <w:p w:rsidR="001033E6" w:rsidRDefault="001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E6" w:rsidRDefault="001033E6" w:rsidP="00E90EB4">
    <w:pPr>
      <w:pStyle w:val="Footer"/>
      <w:spacing w:before="120"/>
      <w:jc w:val="center"/>
    </w:pPr>
    <w:r>
      <w:fldChar w:fldCharType="begin"/>
    </w:r>
    <w:r>
      <w:instrText xml:space="preserve"> PAGE   \* MERGEFORMAT </w:instrText>
    </w:r>
    <w:r>
      <w:fldChar w:fldCharType="separate"/>
    </w:r>
    <w:r w:rsidR="00067E4E">
      <w:rPr>
        <w:noProof/>
      </w:rPr>
      <w:t>1227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E6" w:rsidRDefault="001033E6" w:rsidP="00E90EB4">
    <w:pPr>
      <w:pStyle w:val="Footer"/>
      <w:spacing w:before="120"/>
      <w:jc w:val="center"/>
    </w:pPr>
    <w:r>
      <w:fldChar w:fldCharType="begin"/>
    </w:r>
    <w:r>
      <w:instrText xml:space="preserve"> PAGE   \* MERGEFORMAT </w:instrText>
    </w:r>
    <w:r>
      <w:fldChar w:fldCharType="separate"/>
    </w:r>
    <w:r w:rsidR="00067E4E">
      <w:rPr>
        <w:noProof/>
      </w:rPr>
      <w:t>1226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E6" w:rsidRDefault="001033E6">
      <w:r>
        <w:separator/>
      </w:r>
    </w:p>
  </w:footnote>
  <w:footnote w:type="continuationSeparator" w:id="0">
    <w:p w:rsidR="001033E6" w:rsidRDefault="00103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E6" w:rsidRPr="00BB21DE" w:rsidRDefault="001033E6">
    <w:pPr>
      <w:pStyle w:val="Header"/>
      <w:spacing w:after="120"/>
      <w:jc w:val="center"/>
      <w:rPr>
        <w:b/>
      </w:rPr>
    </w:pPr>
    <w:r>
      <w:rPr>
        <w:b/>
      </w:rPr>
      <w:t>TUESDAY, FEBRUARY 26,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58"/>
    <w:rsid w:val="000063E0"/>
    <w:rsid w:val="000074E0"/>
    <w:rsid w:val="0001047D"/>
    <w:rsid w:val="00011183"/>
    <w:rsid w:val="000111BA"/>
    <w:rsid w:val="00022CE8"/>
    <w:rsid w:val="0002352C"/>
    <w:rsid w:val="00035440"/>
    <w:rsid w:val="00042056"/>
    <w:rsid w:val="00050AAF"/>
    <w:rsid w:val="000566AC"/>
    <w:rsid w:val="0006162D"/>
    <w:rsid w:val="00067E4E"/>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33E6"/>
    <w:rsid w:val="0010578C"/>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84E2A"/>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16E2"/>
    <w:rsid w:val="00412368"/>
    <w:rsid w:val="00426E5F"/>
    <w:rsid w:val="00433159"/>
    <w:rsid w:val="004419AC"/>
    <w:rsid w:val="004465AD"/>
    <w:rsid w:val="00457427"/>
    <w:rsid w:val="00457AF6"/>
    <w:rsid w:val="004627E1"/>
    <w:rsid w:val="00465B6C"/>
    <w:rsid w:val="004746F3"/>
    <w:rsid w:val="004778F9"/>
    <w:rsid w:val="00483532"/>
    <w:rsid w:val="00486D6C"/>
    <w:rsid w:val="00494996"/>
    <w:rsid w:val="004A2E06"/>
    <w:rsid w:val="004D0F10"/>
    <w:rsid w:val="004D2BA6"/>
    <w:rsid w:val="004D4DAE"/>
    <w:rsid w:val="004D50AD"/>
    <w:rsid w:val="004E545F"/>
    <w:rsid w:val="004E6658"/>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17B08"/>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2C63"/>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1891"/>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53C5"/>
    <w:rsid w:val="00C17807"/>
    <w:rsid w:val="00C226FD"/>
    <w:rsid w:val="00C22880"/>
    <w:rsid w:val="00C25EA9"/>
    <w:rsid w:val="00C60EC3"/>
    <w:rsid w:val="00C64C78"/>
    <w:rsid w:val="00C66E93"/>
    <w:rsid w:val="00C6747C"/>
    <w:rsid w:val="00C71034"/>
    <w:rsid w:val="00C8089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149"/>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A8006B8-58BC-4151-BCA8-F5BD5DC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658"/>
    <w:rPr>
      <w:b/>
      <w:color w:val="000000"/>
      <w:sz w:val="22"/>
    </w:rPr>
  </w:style>
  <w:style w:type="character" w:customStyle="1" w:styleId="Heading2Char">
    <w:name w:val="Heading 2 Char"/>
    <w:basedOn w:val="DefaultParagraphFont"/>
    <w:link w:val="Heading2"/>
    <w:rsid w:val="004E6658"/>
    <w:rPr>
      <w:color w:val="000000"/>
      <w:sz w:val="22"/>
      <w:u w:val="single"/>
    </w:rPr>
  </w:style>
  <w:style w:type="character" w:customStyle="1" w:styleId="Heading3Char">
    <w:name w:val="Heading 3 Char"/>
    <w:basedOn w:val="DefaultParagraphFont"/>
    <w:link w:val="Heading3"/>
    <w:rsid w:val="004E6658"/>
    <w:rPr>
      <w:b/>
      <w:color w:val="000000"/>
      <w:sz w:val="22"/>
    </w:rPr>
  </w:style>
  <w:style w:type="character" w:customStyle="1" w:styleId="Heading4Char">
    <w:name w:val="Heading 4 Char"/>
    <w:basedOn w:val="DefaultParagraphFont"/>
    <w:link w:val="Heading4"/>
    <w:rsid w:val="004E6658"/>
    <w:rPr>
      <w:b/>
      <w:color w:val="000000"/>
      <w:sz w:val="32"/>
    </w:rPr>
  </w:style>
  <w:style w:type="character" w:customStyle="1" w:styleId="Heading5Char">
    <w:name w:val="Heading 5 Char"/>
    <w:basedOn w:val="DefaultParagraphFont"/>
    <w:link w:val="Heading5"/>
    <w:rsid w:val="004E6658"/>
    <w:rPr>
      <w:b/>
      <w:color w:val="000000"/>
      <w:sz w:val="21"/>
    </w:rPr>
  </w:style>
  <w:style w:type="character" w:customStyle="1" w:styleId="Heading6Char">
    <w:name w:val="Heading 6 Char"/>
    <w:basedOn w:val="DefaultParagraphFont"/>
    <w:link w:val="Heading6"/>
    <w:rsid w:val="004E6658"/>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4E665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4E665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B41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9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442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E754-C0E0-4CE2-8233-08B0BC93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75</TotalTime>
  <Pages>3</Pages>
  <Words>14059</Words>
  <Characters>72684</Characters>
  <Application>Microsoft Office Word</Application>
  <DocSecurity>0</DocSecurity>
  <Lines>2000</Lines>
  <Paragraphs>525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2/26/2019 - South Carolina Legislature Online</dc:title>
  <dc:creator>Michele Neal</dc:creator>
  <cp:lastModifiedBy>Derrick Williamson</cp:lastModifiedBy>
  <cp:revision>9</cp:revision>
  <cp:lastPrinted>2019-07-03T16:11:00Z</cp:lastPrinted>
  <dcterms:created xsi:type="dcterms:W3CDTF">2019-06-05T13:08:00Z</dcterms:created>
  <dcterms:modified xsi:type="dcterms:W3CDTF">2019-11-13T17:54:00Z</dcterms:modified>
</cp:coreProperties>
</file>