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28B" w:rsidRPr="00D2528B" w:rsidRDefault="00D2528B" w:rsidP="00D2528B">
      <w:pPr>
        <w:jc w:val="center"/>
        <w:rPr>
          <w:b/>
          <w:szCs w:val="22"/>
        </w:rPr>
      </w:pPr>
      <w:r w:rsidRPr="00D2528B">
        <w:rPr>
          <w:b/>
          <w:szCs w:val="22"/>
        </w:rPr>
        <w:t>Thursday, September 24, 2020</w:t>
      </w:r>
    </w:p>
    <w:p w:rsidR="00D2528B" w:rsidRPr="00D2528B" w:rsidRDefault="00D2528B" w:rsidP="00D2528B">
      <w:pPr>
        <w:jc w:val="center"/>
        <w:rPr>
          <w:b/>
          <w:szCs w:val="22"/>
        </w:rPr>
      </w:pPr>
      <w:r w:rsidRPr="00D2528B">
        <w:rPr>
          <w:b/>
          <w:szCs w:val="22"/>
        </w:rPr>
        <w:t>(Statewide Session)</w:t>
      </w:r>
    </w:p>
    <w:p w:rsidR="00D2528B" w:rsidRPr="00D2528B" w:rsidRDefault="00D2528B" w:rsidP="00D2528B">
      <w:pPr>
        <w:rPr>
          <w:szCs w:val="22"/>
        </w:rPr>
      </w:pPr>
    </w:p>
    <w:p w:rsidR="00D2528B" w:rsidRPr="00D2528B" w:rsidRDefault="00D2528B" w:rsidP="00D2528B">
      <w:pPr>
        <w:rPr>
          <w:strike/>
          <w:szCs w:val="22"/>
        </w:rPr>
      </w:pPr>
      <w:r w:rsidRPr="00D2528B">
        <w:rPr>
          <w:strike/>
          <w:szCs w:val="22"/>
        </w:rPr>
        <w:t>Indicates Matter Stricken</w:t>
      </w:r>
    </w:p>
    <w:p w:rsidR="00D2528B" w:rsidRPr="00D2528B" w:rsidRDefault="00D2528B" w:rsidP="00D2528B">
      <w:pPr>
        <w:rPr>
          <w:szCs w:val="22"/>
          <w:u w:val="single"/>
        </w:rPr>
      </w:pPr>
      <w:r w:rsidRPr="00D2528B">
        <w:rPr>
          <w:szCs w:val="22"/>
          <w:u w:val="single"/>
        </w:rPr>
        <w:t>Indicates New Matter</w:t>
      </w:r>
    </w:p>
    <w:p w:rsidR="00D2528B" w:rsidRPr="00D2528B" w:rsidRDefault="00D2528B" w:rsidP="00D2528B">
      <w:pPr>
        <w:rPr>
          <w:szCs w:val="22"/>
        </w:rPr>
      </w:pPr>
    </w:p>
    <w:p w:rsidR="00D2528B" w:rsidRPr="00D2528B" w:rsidRDefault="00D2528B" w:rsidP="00D2528B">
      <w:pPr>
        <w:rPr>
          <w:color w:val="auto"/>
          <w:szCs w:val="22"/>
        </w:rPr>
      </w:pPr>
      <w:r w:rsidRPr="00D2528B">
        <w:rPr>
          <w:szCs w:val="22"/>
        </w:rPr>
        <w:tab/>
        <w:t xml:space="preserve">The Senate assembled at 11:00 A.M., the hour to which it stood adjourned, and was called to order by the ACTING PRESIDENT, Senator JACKSON.  </w:t>
      </w:r>
      <w:r w:rsidRPr="00D2528B">
        <w:rPr>
          <w:b/>
          <w:bCs/>
          <w:szCs w:val="22"/>
        </w:rPr>
        <w:t>(This is a Statewide Session day established under the provisions of Senate Rule 1B.  Members not having scheduled committee or subcommittee meetings may be in their home districts without effect on their session attendance record.)</w:t>
      </w:r>
    </w:p>
    <w:p w:rsidR="00D2528B" w:rsidRPr="00D2528B" w:rsidRDefault="00D2528B" w:rsidP="00D2528B">
      <w:pPr>
        <w:tabs>
          <w:tab w:val="right" w:pos="8640"/>
        </w:tabs>
        <w:jc w:val="center"/>
        <w:rPr>
          <w:b/>
          <w:szCs w:val="22"/>
        </w:rPr>
      </w:pPr>
    </w:p>
    <w:p w:rsidR="00D2528B" w:rsidRPr="00D2528B" w:rsidRDefault="00D2528B" w:rsidP="00D2528B">
      <w:pPr>
        <w:tabs>
          <w:tab w:val="right" w:pos="8640"/>
        </w:tabs>
        <w:jc w:val="center"/>
        <w:rPr>
          <w:szCs w:val="22"/>
        </w:rPr>
      </w:pPr>
      <w:r w:rsidRPr="00D2528B">
        <w:rPr>
          <w:b/>
          <w:szCs w:val="22"/>
        </w:rPr>
        <w:t>Message from the House</w:t>
      </w:r>
    </w:p>
    <w:p w:rsidR="00D2528B" w:rsidRPr="00D2528B" w:rsidRDefault="00D2528B" w:rsidP="00D2528B">
      <w:pPr>
        <w:tabs>
          <w:tab w:val="right" w:pos="8640"/>
        </w:tabs>
        <w:rPr>
          <w:szCs w:val="22"/>
        </w:rPr>
      </w:pPr>
      <w:r w:rsidRPr="00D2528B">
        <w:rPr>
          <w:szCs w:val="22"/>
        </w:rPr>
        <w:t>Columbia, S.C., September 24, 2020</w:t>
      </w:r>
    </w:p>
    <w:p w:rsidR="00D2528B" w:rsidRPr="00D2528B" w:rsidRDefault="00D2528B" w:rsidP="00D2528B">
      <w:pPr>
        <w:tabs>
          <w:tab w:val="right" w:pos="8640"/>
        </w:tabs>
        <w:rPr>
          <w:szCs w:val="22"/>
        </w:rPr>
      </w:pPr>
    </w:p>
    <w:p w:rsidR="00D2528B" w:rsidRPr="00D2528B" w:rsidRDefault="00D2528B" w:rsidP="00D2528B">
      <w:pPr>
        <w:tabs>
          <w:tab w:val="right" w:pos="8640"/>
        </w:tabs>
        <w:rPr>
          <w:szCs w:val="22"/>
        </w:rPr>
      </w:pPr>
      <w:r w:rsidRPr="00D2528B">
        <w:rPr>
          <w:szCs w:val="22"/>
        </w:rPr>
        <w:t>Mr. President and Senators:</w:t>
      </w:r>
    </w:p>
    <w:p w:rsidR="00D2528B" w:rsidRPr="00D2528B" w:rsidRDefault="00D2528B" w:rsidP="00D2528B">
      <w:pPr>
        <w:tabs>
          <w:tab w:val="right" w:pos="8640"/>
        </w:tabs>
        <w:rPr>
          <w:szCs w:val="22"/>
        </w:rPr>
      </w:pPr>
      <w:r w:rsidRPr="00D2528B">
        <w:rPr>
          <w:szCs w:val="22"/>
        </w:rPr>
        <w:tab/>
        <w:t>The House respectfully informs your Honorable Body that it concurs in the amendments proposed by the Senate to:</w:t>
      </w:r>
    </w:p>
    <w:p w:rsidR="00D2528B" w:rsidRPr="00D2528B" w:rsidRDefault="00D2528B" w:rsidP="00D2528B">
      <w:pPr>
        <w:suppressAutoHyphens/>
        <w:rPr>
          <w:szCs w:val="22"/>
        </w:rPr>
      </w:pPr>
      <w:r w:rsidRPr="00D2528B">
        <w:rPr>
          <w:szCs w:val="22"/>
        </w:rPr>
        <w:tab/>
        <w:t>H. 3780</w:t>
      </w:r>
      <w:r w:rsidRPr="00D2528B">
        <w:rPr>
          <w:szCs w:val="22"/>
        </w:rPr>
        <w:fldChar w:fldCharType="begin"/>
      </w:r>
      <w:r w:rsidRPr="00D2528B">
        <w:rPr>
          <w:szCs w:val="22"/>
        </w:rPr>
        <w:instrText xml:space="preserve"> XE "H. 3780" \b </w:instrText>
      </w:r>
      <w:r w:rsidRPr="00D2528B">
        <w:rPr>
          <w:szCs w:val="22"/>
        </w:rPr>
        <w:fldChar w:fldCharType="end"/>
      </w:r>
      <w:r w:rsidRPr="00D2528B">
        <w:rPr>
          <w:szCs w:val="22"/>
        </w:rPr>
        <w:t xml:space="preserve"> -- Reps. White, Hixon, Taylor, Cobb</w:t>
      </w:r>
      <w:r w:rsidRPr="00D2528B">
        <w:rPr>
          <w:szCs w:val="22"/>
        </w:rPr>
        <w:noBreakHyphen/>
        <w:t xml:space="preserve">Hunter, Funderburk, Anderson, Hewitt, R. Williams, Davis, Brown, Weeks, Rivers, S. Williams and Gilliard:  A BILL TO AMEND THE CODE OF LAWS OF SOUTH CAROLINA, 1976, </w:t>
      </w:r>
      <w:r w:rsidRPr="00D2528B">
        <w:rPr>
          <w:color w:val="000000" w:themeColor="text1"/>
          <w:szCs w:val="22"/>
        </w:rPr>
        <w:t>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w:t>
      </w:r>
      <w:r w:rsidRPr="00D2528B">
        <w:rPr>
          <w:color w:val="000000" w:themeColor="text1"/>
          <w:szCs w:val="22"/>
        </w:rPr>
        <w:noBreakHyphen/>
        <w:t>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w:t>
      </w:r>
      <w:r w:rsidR="00EC6CDD">
        <w:rPr>
          <w:color w:val="000000" w:themeColor="text1"/>
          <w:szCs w:val="22"/>
        </w:rPr>
        <w:br/>
      </w:r>
      <w:r w:rsidR="00EC6CDD">
        <w:rPr>
          <w:color w:val="000000" w:themeColor="text1"/>
          <w:szCs w:val="22"/>
        </w:rPr>
        <w:br/>
      </w:r>
      <w:r w:rsidR="00EC6CDD">
        <w:rPr>
          <w:color w:val="000000" w:themeColor="text1"/>
          <w:szCs w:val="22"/>
        </w:rPr>
        <w:br/>
      </w:r>
      <w:r w:rsidR="00EC6CDD">
        <w:rPr>
          <w:color w:val="000000" w:themeColor="text1"/>
          <w:szCs w:val="22"/>
        </w:rPr>
        <w:br/>
      </w:r>
      <w:r w:rsidRPr="00D2528B">
        <w:rPr>
          <w:color w:val="000000" w:themeColor="text1"/>
          <w:szCs w:val="22"/>
        </w:rPr>
        <w:lastRenderedPageBreak/>
        <w:t>DESIGNATE THE EXISTING PROVISIONS OF CHAPTER 7, TITLE 59 AS “ARTICLE 1, GENERAL PROVISIONS”.</w:t>
      </w:r>
    </w:p>
    <w:p w:rsidR="00D2528B" w:rsidRPr="00D2528B" w:rsidRDefault="00D2528B" w:rsidP="00D2528B">
      <w:pPr>
        <w:tabs>
          <w:tab w:val="right" w:pos="8640"/>
        </w:tabs>
        <w:rPr>
          <w:szCs w:val="22"/>
        </w:rPr>
      </w:pPr>
      <w:r w:rsidRPr="00D2528B">
        <w:rPr>
          <w:szCs w:val="22"/>
        </w:rPr>
        <w:t>and has ordered the Bill enrolled for Ratification.</w:t>
      </w:r>
    </w:p>
    <w:p w:rsidR="00D2528B" w:rsidRPr="00D2528B" w:rsidRDefault="00D2528B" w:rsidP="00D2528B">
      <w:pPr>
        <w:tabs>
          <w:tab w:val="right" w:pos="8640"/>
        </w:tabs>
        <w:rPr>
          <w:szCs w:val="22"/>
        </w:rPr>
      </w:pPr>
      <w:r w:rsidRPr="00D2528B">
        <w:rPr>
          <w:szCs w:val="22"/>
        </w:rPr>
        <w:t>Very respectfully,</w:t>
      </w:r>
    </w:p>
    <w:p w:rsidR="00D2528B" w:rsidRPr="00D2528B" w:rsidRDefault="00D2528B" w:rsidP="00D2528B">
      <w:pPr>
        <w:tabs>
          <w:tab w:val="right" w:pos="8640"/>
        </w:tabs>
        <w:rPr>
          <w:szCs w:val="22"/>
        </w:rPr>
      </w:pPr>
      <w:r w:rsidRPr="00D2528B">
        <w:rPr>
          <w:szCs w:val="22"/>
        </w:rPr>
        <w:t>Speaker of the House</w:t>
      </w:r>
    </w:p>
    <w:p w:rsidR="00D2528B" w:rsidRPr="00D2528B" w:rsidRDefault="00D2528B" w:rsidP="00D2528B">
      <w:pPr>
        <w:tabs>
          <w:tab w:val="right" w:pos="8640"/>
        </w:tabs>
        <w:rPr>
          <w:szCs w:val="22"/>
        </w:rPr>
      </w:pPr>
      <w:r w:rsidRPr="00D2528B">
        <w:rPr>
          <w:szCs w:val="22"/>
        </w:rPr>
        <w:tab/>
        <w:t>Received as information.</w:t>
      </w:r>
    </w:p>
    <w:p w:rsidR="00D2528B" w:rsidRPr="00D2528B" w:rsidRDefault="00D2528B" w:rsidP="00D2528B">
      <w:pPr>
        <w:tabs>
          <w:tab w:val="right" w:pos="8640"/>
        </w:tabs>
        <w:rPr>
          <w:szCs w:val="22"/>
        </w:rPr>
      </w:pPr>
    </w:p>
    <w:p w:rsidR="00D2528B" w:rsidRPr="00D2528B" w:rsidRDefault="00D2528B" w:rsidP="00D2528B">
      <w:pPr>
        <w:tabs>
          <w:tab w:val="right" w:pos="8640"/>
        </w:tabs>
        <w:jc w:val="center"/>
        <w:rPr>
          <w:szCs w:val="22"/>
        </w:rPr>
      </w:pPr>
      <w:r w:rsidRPr="00D2528B">
        <w:rPr>
          <w:szCs w:val="22"/>
        </w:rPr>
        <w:tab/>
      </w:r>
      <w:r w:rsidRPr="00D2528B">
        <w:rPr>
          <w:b/>
          <w:szCs w:val="22"/>
        </w:rPr>
        <w:t>Message from the House</w:t>
      </w:r>
    </w:p>
    <w:p w:rsidR="00D2528B" w:rsidRPr="00D2528B" w:rsidRDefault="00D2528B" w:rsidP="00D2528B">
      <w:pPr>
        <w:tabs>
          <w:tab w:val="right" w:pos="8640"/>
        </w:tabs>
        <w:rPr>
          <w:szCs w:val="22"/>
        </w:rPr>
      </w:pPr>
      <w:r w:rsidRPr="00D2528B">
        <w:rPr>
          <w:szCs w:val="22"/>
        </w:rPr>
        <w:t>Columbia, S.C., September 24, 2020</w:t>
      </w:r>
    </w:p>
    <w:p w:rsidR="00D2528B" w:rsidRPr="00D2528B" w:rsidRDefault="00D2528B" w:rsidP="00D2528B">
      <w:pPr>
        <w:tabs>
          <w:tab w:val="right" w:pos="8640"/>
        </w:tabs>
        <w:rPr>
          <w:szCs w:val="22"/>
        </w:rPr>
      </w:pPr>
    </w:p>
    <w:p w:rsidR="00D2528B" w:rsidRPr="00D2528B" w:rsidRDefault="00D2528B" w:rsidP="00D2528B">
      <w:pPr>
        <w:tabs>
          <w:tab w:val="right" w:pos="8640"/>
        </w:tabs>
        <w:rPr>
          <w:szCs w:val="22"/>
        </w:rPr>
      </w:pPr>
      <w:r w:rsidRPr="00D2528B">
        <w:rPr>
          <w:szCs w:val="22"/>
        </w:rPr>
        <w:t>Mr. President and Senators:</w:t>
      </w:r>
    </w:p>
    <w:p w:rsidR="00D2528B" w:rsidRPr="00D2528B" w:rsidRDefault="00D2528B" w:rsidP="00D2528B">
      <w:pPr>
        <w:tabs>
          <w:tab w:val="right" w:pos="8640"/>
        </w:tabs>
        <w:rPr>
          <w:szCs w:val="22"/>
        </w:rPr>
      </w:pPr>
      <w:r w:rsidRPr="00D2528B">
        <w:rPr>
          <w:szCs w:val="22"/>
        </w:rP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D2528B" w:rsidRPr="00D2528B" w:rsidRDefault="00D2528B" w:rsidP="00D2528B">
      <w:pPr>
        <w:rPr>
          <w:szCs w:val="22"/>
        </w:rPr>
      </w:pPr>
      <w:bookmarkStart w:id="0" w:name="StartOfClip"/>
      <w:bookmarkEnd w:id="0"/>
      <w:r w:rsidRPr="00D2528B">
        <w:rPr>
          <w:szCs w:val="22"/>
        </w:rPr>
        <w:tab/>
        <w:t>H. 4431</w:t>
      </w:r>
      <w:r w:rsidRPr="00D2528B">
        <w:rPr>
          <w:szCs w:val="22"/>
        </w:rPr>
        <w:fldChar w:fldCharType="begin"/>
      </w:r>
      <w:r w:rsidRPr="00D2528B">
        <w:rPr>
          <w:szCs w:val="22"/>
        </w:rPr>
        <w:instrText xml:space="preserve"> XE "H. 4431" \b </w:instrText>
      </w:r>
      <w:r w:rsidRPr="00D2528B">
        <w:rPr>
          <w:szCs w:val="22"/>
        </w:rPr>
        <w:fldChar w:fldCharType="end"/>
      </w:r>
      <w:r w:rsidRPr="00D2528B">
        <w:rPr>
          <w:szCs w:val="22"/>
        </w:rPr>
        <w:t xml:space="preserve"> -- Reps. Jordan, Fry, Rose, Forrest, Anderson, Hyde, B. Cox, Elliott, Morgan, B. Newton, Rutherford, Long, Magnuson, Clemmons, Davis, Taylor, Hewitt, Pope, Ligon, Tallon, D.C. Moss, Blackwell, Kirby, Sandifer, Jefferson, R. Williams, Kimmons, Murphy, Chellis and Daning:  A BILL </w:t>
      </w:r>
      <w:r w:rsidRPr="00D2528B">
        <w:rPr>
          <w:color w:val="000000" w:themeColor="text1"/>
          <w:szCs w:val="22"/>
        </w:rPr>
        <w:t>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w:t>
      </w:r>
      <w:r w:rsidRPr="00D2528B">
        <w:rPr>
          <w:color w:val="000000" w:themeColor="text1"/>
          <w:szCs w:val="22"/>
        </w:rPr>
        <w:noBreakHyphen/>
        <w:t>9</w:t>
      </w:r>
      <w:r w:rsidRPr="00D2528B">
        <w:rPr>
          <w:color w:val="000000" w:themeColor="text1"/>
          <w:szCs w:val="22"/>
        </w:rPr>
        <w:noBreakHyphen/>
        <w:t>30 AND 5</w:t>
      </w:r>
      <w:r w:rsidRPr="00D2528B">
        <w:rPr>
          <w:color w:val="000000" w:themeColor="text1"/>
          <w:szCs w:val="22"/>
        </w:rPr>
        <w:noBreakHyphen/>
        <w:t>7</w:t>
      </w:r>
      <w:r w:rsidRPr="00D2528B">
        <w:rPr>
          <w:color w:val="000000" w:themeColor="text1"/>
          <w:szCs w:val="22"/>
        </w:rPr>
        <w:noBreakHyphen/>
        <w:t>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w:t>
      </w:r>
      <w:r w:rsidRPr="00D2528B">
        <w:rPr>
          <w:color w:val="000000" w:themeColor="text1"/>
          <w:szCs w:val="22"/>
        </w:rPr>
        <w:noBreakHyphen/>
        <w:t>1</w:t>
      </w:r>
      <w:r w:rsidRPr="00D2528B">
        <w:rPr>
          <w:color w:val="000000" w:themeColor="text1"/>
          <w:szCs w:val="22"/>
        </w:rPr>
        <w:noBreakHyphen/>
        <w:t xml:space="preserve">120, RELATING TO THE CONFIDENTIALITY OF COUNTY OR MUNICIPAL TAXPAYER INFORMATION, SO AS </w:t>
      </w:r>
      <w:r w:rsidRPr="00D2528B">
        <w:rPr>
          <w:color w:val="000000" w:themeColor="text1"/>
          <w:szCs w:val="22"/>
        </w:rPr>
        <w:lastRenderedPageBreak/>
        <w:t>TO ALLOW THE SHARING OF CERTAIN DATA AND CERTAIN BUSINESS LICENSE TAXES; TO AMEND SECTION 12</w:t>
      </w:r>
      <w:r w:rsidRPr="00D2528B">
        <w:rPr>
          <w:color w:val="000000" w:themeColor="text1"/>
          <w:szCs w:val="22"/>
        </w:rPr>
        <w:noBreakHyphen/>
        <w:t>4</w:t>
      </w:r>
      <w:r w:rsidRPr="00D2528B">
        <w:rPr>
          <w:color w:val="000000" w:themeColor="text1"/>
          <w:szCs w:val="22"/>
        </w:rPr>
        <w:noBreakHyphen/>
        <w:t>310, RELATING TO THE DEPARTMENT OF REVENUE’S POWERS AND DUTIES, SO AS TO PROVIDE THAT THE DEPARTMENT SHALL MAKE CERTAIN RECORDS AVAILABLE TO CERTAIN AUTHORITIES LEVYING A TAX BASED ON BUSINESS TAXABLE INCOME.</w:t>
      </w:r>
    </w:p>
    <w:p w:rsidR="00D2528B" w:rsidRPr="00D2528B" w:rsidRDefault="00D2528B" w:rsidP="00D2528B">
      <w:pPr>
        <w:tabs>
          <w:tab w:val="right" w:pos="8640"/>
        </w:tabs>
        <w:rPr>
          <w:szCs w:val="22"/>
        </w:rPr>
      </w:pPr>
      <w:r w:rsidRPr="00D2528B">
        <w:rPr>
          <w:szCs w:val="22"/>
        </w:rPr>
        <w:t>Very respectfully,</w:t>
      </w:r>
    </w:p>
    <w:p w:rsidR="00D2528B" w:rsidRPr="00D2528B" w:rsidRDefault="00D2528B" w:rsidP="00D2528B">
      <w:pPr>
        <w:tabs>
          <w:tab w:val="right" w:pos="8640"/>
        </w:tabs>
        <w:rPr>
          <w:szCs w:val="22"/>
        </w:rPr>
      </w:pPr>
      <w:r w:rsidRPr="00D2528B">
        <w:rPr>
          <w:szCs w:val="22"/>
        </w:rPr>
        <w:t>Speaker of the House</w:t>
      </w:r>
    </w:p>
    <w:p w:rsidR="00D2528B" w:rsidRPr="00D2528B" w:rsidRDefault="00D2528B" w:rsidP="00D2528B">
      <w:pPr>
        <w:tabs>
          <w:tab w:val="right" w:pos="8640"/>
        </w:tabs>
        <w:rPr>
          <w:szCs w:val="22"/>
        </w:rPr>
      </w:pPr>
      <w:r w:rsidRPr="00D2528B">
        <w:rPr>
          <w:szCs w:val="22"/>
        </w:rPr>
        <w:tab/>
        <w:t>Received as information.</w:t>
      </w:r>
    </w:p>
    <w:p w:rsidR="00D2528B" w:rsidRPr="00D2528B" w:rsidRDefault="00D2528B" w:rsidP="00D2528B">
      <w:pPr>
        <w:tabs>
          <w:tab w:val="right" w:pos="8640"/>
        </w:tabs>
        <w:rPr>
          <w:szCs w:val="22"/>
        </w:rPr>
      </w:pPr>
    </w:p>
    <w:p w:rsidR="00D2528B" w:rsidRPr="00D2528B" w:rsidRDefault="00D2528B" w:rsidP="00D2528B">
      <w:pPr>
        <w:tabs>
          <w:tab w:val="right" w:pos="8640"/>
        </w:tabs>
        <w:rPr>
          <w:szCs w:val="22"/>
        </w:rPr>
      </w:pPr>
      <w:r w:rsidRPr="00D2528B">
        <w:rPr>
          <w:b/>
          <w:szCs w:val="22"/>
        </w:rPr>
        <w:t>THE SENATE PROCEEDED TO A CALL OF THE UNCONTESTED LOCAL AND STATEWIDE CALENDAR.</w:t>
      </w:r>
    </w:p>
    <w:p w:rsidR="00D2528B" w:rsidRPr="00D2528B" w:rsidRDefault="00D2528B" w:rsidP="00D2528B">
      <w:pPr>
        <w:tabs>
          <w:tab w:val="right" w:pos="8640"/>
        </w:tabs>
        <w:rPr>
          <w:szCs w:val="22"/>
        </w:rPr>
      </w:pPr>
    </w:p>
    <w:p w:rsidR="00D2528B" w:rsidRPr="00D2528B" w:rsidRDefault="00D2528B" w:rsidP="00D2528B">
      <w:pPr>
        <w:tabs>
          <w:tab w:val="center" w:pos="4320"/>
          <w:tab w:val="right" w:pos="8640"/>
        </w:tabs>
        <w:jc w:val="center"/>
        <w:rPr>
          <w:b/>
          <w:bCs/>
          <w:color w:val="auto"/>
          <w:szCs w:val="22"/>
        </w:rPr>
      </w:pPr>
      <w:r w:rsidRPr="00D2528B">
        <w:rPr>
          <w:b/>
          <w:bCs/>
          <w:color w:val="auto"/>
          <w:szCs w:val="22"/>
        </w:rPr>
        <w:t>SECOND READING BILL</w:t>
      </w:r>
    </w:p>
    <w:p w:rsidR="00D2528B" w:rsidRPr="00D2528B" w:rsidRDefault="00D2528B" w:rsidP="00D2528B">
      <w:pPr>
        <w:tabs>
          <w:tab w:val="center" w:pos="4320"/>
          <w:tab w:val="right" w:pos="8640"/>
        </w:tabs>
        <w:rPr>
          <w:b/>
          <w:bCs/>
          <w:color w:val="auto"/>
          <w:szCs w:val="22"/>
        </w:rPr>
      </w:pPr>
      <w:r w:rsidRPr="00D2528B">
        <w:rPr>
          <w:bCs/>
          <w:color w:val="auto"/>
          <w:szCs w:val="22"/>
        </w:rPr>
        <w:tab/>
        <w:t>The following Bill, having been read the second time, was ordered placed on the Third Reading Calendar:</w:t>
      </w:r>
    </w:p>
    <w:p w:rsidR="00D2528B" w:rsidRPr="00D2528B" w:rsidRDefault="00D2528B" w:rsidP="00D2528B">
      <w:pPr>
        <w:suppressAutoHyphens/>
        <w:rPr>
          <w:szCs w:val="22"/>
        </w:rPr>
      </w:pPr>
      <w:r w:rsidRPr="00D2528B">
        <w:rPr>
          <w:color w:val="auto"/>
          <w:szCs w:val="22"/>
        </w:rPr>
        <w:tab/>
      </w:r>
      <w:r w:rsidRPr="00D2528B">
        <w:rPr>
          <w:szCs w:val="22"/>
        </w:rPr>
        <w:t>H. 5564</w:t>
      </w:r>
      <w:r w:rsidRPr="00D2528B">
        <w:rPr>
          <w:szCs w:val="22"/>
        </w:rPr>
        <w:fldChar w:fldCharType="begin"/>
      </w:r>
      <w:r w:rsidRPr="00D2528B">
        <w:rPr>
          <w:szCs w:val="22"/>
        </w:rPr>
        <w:instrText xml:space="preserve"> XE "H. 5564" \b </w:instrText>
      </w:r>
      <w:r w:rsidRPr="00D2528B">
        <w:rPr>
          <w:szCs w:val="22"/>
        </w:rPr>
        <w:fldChar w:fldCharType="end"/>
      </w:r>
      <w:r w:rsidRPr="00D2528B">
        <w:rPr>
          <w:szCs w:val="22"/>
        </w:rPr>
        <w:t xml:space="preserve"> -- Reps. Sandifer and Whitmire:  A BILL </w:t>
      </w:r>
      <w:r w:rsidRPr="00D2528B">
        <w:rPr>
          <w:color w:val="000000" w:themeColor="text1"/>
          <w:szCs w:val="22"/>
        </w:rPr>
        <w:t>TO AMEND ACT 1041 OF 1970, AS AMENDED, RELATING TO THE ASSESSMENT OF TAXES IN OCONEE COUNTY, SO AS TO REVISE THE MEMBERSHIP AND COMPOSITION OF THE OCONEE COUNTY BOARD OF ASSESSMENT APPEALS.</w:t>
      </w:r>
      <w:bookmarkStart w:id="1" w:name="titleend"/>
      <w:bookmarkEnd w:id="1"/>
    </w:p>
    <w:p w:rsidR="00D2528B" w:rsidRPr="00D2528B" w:rsidRDefault="00D2528B" w:rsidP="00D2528B">
      <w:pPr>
        <w:tabs>
          <w:tab w:val="right" w:pos="8640"/>
        </w:tabs>
        <w:rPr>
          <w:color w:val="auto"/>
          <w:szCs w:val="22"/>
        </w:rPr>
      </w:pPr>
      <w:r w:rsidRPr="00D2528B">
        <w:rPr>
          <w:color w:val="auto"/>
          <w:szCs w:val="22"/>
        </w:rPr>
        <w:tab/>
        <w:t>On motion of Senator ALEXANDER.</w:t>
      </w:r>
    </w:p>
    <w:p w:rsidR="00D2528B" w:rsidRPr="00D2528B" w:rsidRDefault="00D2528B" w:rsidP="00D2528B">
      <w:pPr>
        <w:tabs>
          <w:tab w:val="right" w:pos="8640"/>
        </w:tabs>
        <w:rPr>
          <w:szCs w:val="22"/>
        </w:rPr>
      </w:pPr>
    </w:p>
    <w:p w:rsidR="00D2528B" w:rsidRPr="00D2528B" w:rsidRDefault="00D2528B" w:rsidP="00D2528B">
      <w:pPr>
        <w:suppressAutoHyphens/>
        <w:jc w:val="center"/>
        <w:outlineLvl w:val="0"/>
        <w:rPr>
          <w:b/>
          <w:bCs/>
          <w:color w:val="auto"/>
          <w:szCs w:val="22"/>
        </w:rPr>
      </w:pPr>
      <w:r w:rsidRPr="00D2528B">
        <w:rPr>
          <w:b/>
          <w:bCs/>
          <w:color w:val="auto"/>
          <w:szCs w:val="22"/>
        </w:rPr>
        <w:t>HOUSE BILLS RETURNED</w:t>
      </w:r>
    </w:p>
    <w:p w:rsidR="00D2528B" w:rsidRPr="00D2528B" w:rsidRDefault="00D2528B" w:rsidP="00D2528B">
      <w:pPr>
        <w:tabs>
          <w:tab w:val="center" w:pos="4320"/>
          <w:tab w:val="right" w:pos="8640"/>
        </w:tabs>
        <w:rPr>
          <w:bCs/>
          <w:color w:val="auto"/>
          <w:szCs w:val="22"/>
        </w:rPr>
      </w:pPr>
      <w:r w:rsidRPr="00D2528B">
        <w:rPr>
          <w:bCs/>
          <w:color w:val="auto"/>
          <w:szCs w:val="22"/>
        </w:rPr>
        <w:tab/>
        <w:t>The following Bills were read the third time and ordered returned to the House with amendments:</w:t>
      </w:r>
    </w:p>
    <w:p w:rsidR="00D2528B" w:rsidRPr="00D2528B" w:rsidRDefault="00D2528B" w:rsidP="00D2528B">
      <w:pPr>
        <w:suppressAutoHyphens/>
        <w:rPr>
          <w:color w:val="000000" w:themeColor="text1"/>
          <w:szCs w:val="22"/>
        </w:rPr>
      </w:pPr>
      <w:r w:rsidRPr="00D2528B">
        <w:rPr>
          <w:bCs/>
          <w:color w:val="7030A0"/>
          <w:szCs w:val="22"/>
        </w:rPr>
        <w:tab/>
      </w:r>
      <w:r w:rsidRPr="00D2528B">
        <w:rPr>
          <w:szCs w:val="22"/>
        </w:rPr>
        <w:t>H. 3780</w:t>
      </w:r>
      <w:r w:rsidRPr="00D2528B">
        <w:rPr>
          <w:szCs w:val="22"/>
        </w:rPr>
        <w:fldChar w:fldCharType="begin"/>
      </w:r>
      <w:r w:rsidRPr="00D2528B">
        <w:rPr>
          <w:szCs w:val="22"/>
        </w:rPr>
        <w:instrText xml:space="preserve"> XE "H. 3780" \b </w:instrText>
      </w:r>
      <w:r w:rsidRPr="00D2528B">
        <w:rPr>
          <w:szCs w:val="22"/>
        </w:rPr>
        <w:fldChar w:fldCharType="end"/>
      </w:r>
      <w:r w:rsidRPr="00D2528B">
        <w:rPr>
          <w:szCs w:val="22"/>
        </w:rPr>
        <w:t xml:space="preserve"> -- Reps. White, Hixon, Taylor, Cobb</w:t>
      </w:r>
      <w:r w:rsidRPr="00D2528B">
        <w:rPr>
          <w:szCs w:val="22"/>
        </w:rPr>
        <w:noBreakHyphen/>
        <w:t xml:space="preserve">Hunter, Funderburk, Anderson, Hewitt, R. Williams, Davis, Brown, Weeks, Rivers, S. Williams and Gilliard:  A BILL TO AMEND THE CODE OF LAWS OF SOUTH CAROLINA, 1976, </w:t>
      </w:r>
      <w:r w:rsidRPr="00D2528B">
        <w:rPr>
          <w:color w:val="000000" w:themeColor="text1"/>
          <w:szCs w:val="22"/>
        </w:rPr>
        <w:t>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w:t>
      </w:r>
      <w:r w:rsidRPr="00D2528B">
        <w:rPr>
          <w:color w:val="000000" w:themeColor="text1"/>
          <w:szCs w:val="22"/>
        </w:rPr>
        <w:noBreakHyphen/>
        <w:t xml:space="preserve">OWNED UTILITY MAY BE LEASED, TO </w:t>
      </w:r>
      <w:r w:rsidRPr="00D2528B">
        <w:rPr>
          <w:color w:val="000000" w:themeColor="text1"/>
          <w:szCs w:val="22"/>
        </w:rPr>
        <w:lastRenderedPageBreak/>
        <w:t>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D2528B" w:rsidRPr="00D2528B" w:rsidRDefault="00D2528B" w:rsidP="00D2528B">
      <w:pPr>
        <w:suppressAutoHyphens/>
        <w:rPr>
          <w:szCs w:val="22"/>
        </w:rPr>
      </w:pPr>
      <w:r w:rsidRPr="00D2528B">
        <w:rPr>
          <w:color w:val="000000" w:themeColor="text1"/>
          <w:szCs w:val="22"/>
        </w:rPr>
        <w:tab/>
        <w:t>On motion of Senator RANKIN.</w:t>
      </w:r>
    </w:p>
    <w:p w:rsidR="00D2528B" w:rsidRPr="00D2528B" w:rsidRDefault="00D2528B" w:rsidP="00D2528B">
      <w:pPr>
        <w:tabs>
          <w:tab w:val="center" w:pos="4320"/>
          <w:tab w:val="right" w:pos="8640"/>
        </w:tabs>
        <w:rPr>
          <w:bCs/>
          <w:color w:val="7030A0"/>
          <w:szCs w:val="22"/>
        </w:rPr>
      </w:pPr>
    </w:p>
    <w:p w:rsidR="00D2528B" w:rsidRPr="00D2528B" w:rsidRDefault="00D2528B" w:rsidP="00D2528B">
      <w:pPr>
        <w:suppressAutoHyphens/>
        <w:rPr>
          <w:szCs w:val="22"/>
        </w:rPr>
      </w:pPr>
      <w:r w:rsidRPr="00D2528B">
        <w:rPr>
          <w:bCs/>
          <w:color w:val="7030A0"/>
          <w:szCs w:val="22"/>
        </w:rPr>
        <w:tab/>
      </w:r>
      <w:r w:rsidRPr="00D2528B">
        <w:rPr>
          <w:szCs w:val="22"/>
        </w:rPr>
        <w:t>H. 4262</w:t>
      </w:r>
      <w:r w:rsidRPr="00D2528B">
        <w:rPr>
          <w:szCs w:val="22"/>
        </w:rPr>
        <w:fldChar w:fldCharType="begin"/>
      </w:r>
      <w:r w:rsidRPr="00D2528B">
        <w:rPr>
          <w:szCs w:val="22"/>
        </w:rPr>
        <w:instrText xml:space="preserve"> XE "H. 4262" \b </w:instrText>
      </w:r>
      <w:r w:rsidRPr="00D2528B">
        <w:rPr>
          <w:szCs w:val="22"/>
        </w:rPr>
        <w:fldChar w:fldCharType="end"/>
      </w:r>
      <w:r w:rsidRPr="00D2528B">
        <w:rPr>
          <w:szCs w:val="22"/>
        </w:rPr>
        <w:t xml:space="preserve"> -- Reps. Simrill, Rutherford, Sandifer, Forrester, West, Jefferson, R. Williams, Anderson, Weeks, G.R. Smith, S. Williams and Gilliard:  A BILL </w:t>
      </w:r>
      <w:r w:rsidRPr="00D2528B">
        <w:rPr>
          <w:color w:val="000000" w:themeColor="text1"/>
          <w:szCs w:val="22"/>
        </w:rPr>
        <w:t xml:space="preserve">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w:t>
      </w:r>
      <w:r w:rsidRPr="00D2528B">
        <w:rPr>
          <w:color w:val="000000" w:themeColor="text1"/>
          <w:szCs w:val="22"/>
        </w:rPr>
        <w:lastRenderedPageBreak/>
        <w:t>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D2528B" w:rsidRPr="00D2528B" w:rsidRDefault="00D2528B" w:rsidP="00D2528B">
      <w:pPr>
        <w:tabs>
          <w:tab w:val="center" w:pos="4320"/>
          <w:tab w:val="right" w:pos="8640"/>
        </w:tabs>
        <w:rPr>
          <w:bCs/>
          <w:color w:val="auto"/>
          <w:szCs w:val="22"/>
        </w:rPr>
      </w:pPr>
      <w:r w:rsidRPr="00D2528B">
        <w:rPr>
          <w:bCs/>
          <w:color w:val="auto"/>
          <w:szCs w:val="22"/>
        </w:rPr>
        <w:tab/>
        <w:t>On motion of Senator GAMBRELL.</w:t>
      </w:r>
    </w:p>
    <w:p w:rsidR="00D2528B" w:rsidRPr="00D2528B" w:rsidRDefault="00D2528B" w:rsidP="00D2528B">
      <w:pPr>
        <w:tabs>
          <w:tab w:val="right" w:pos="8640"/>
        </w:tabs>
        <w:rPr>
          <w:szCs w:val="22"/>
        </w:rPr>
      </w:pPr>
    </w:p>
    <w:p w:rsidR="00D2528B" w:rsidRPr="00D2528B" w:rsidRDefault="00D2528B" w:rsidP="00D2528B">
      <w:pPr>
        <w:jc w:val="center"/>
        <w:rPr>
          <w:b/>
          <w:color w:val="auto"/>
          <w:szCs w:val="22"/>
        </w:rPr>
      </w:pPr>
      <w:r w:rsidRPr="00D2528B">
        <w:rPr>
          <w:b/>
          <w:color w:val="auto"/>
          <w:szCs w:val="22"/>
        </w:rPr>
        <w:t>RATIFICATION OF ACTS</w:t>
      </w:r>
    </w:p>
    <w:p w:rsidR="00D2528B" w:rsidRPr="00D2528B" w:rsidRDefault="00D2528B" w:rsidP="00D2528B">
      <w:pPr>
        <w:rPr>
          <w:szCs w:val="22"/>
        </w:rPr>
      </w:pPr>
      <w:r w:rsidRPr="00D2528B">
        <w:rPr>
          <w:szCs w:val="22"/>
        </w:rPr>
        <w:tab/>
      </w:r>
      <w:r w:rsidRPr="00D2528B">
        <w:rPr>
          <w:color w:val="auto"/>
          <w:szCs w:val="22"/>
        </w:rPr>
        <w:t>Pursuant to an invitation the Honorable Speaker and House of Representatives appeared in the Senate Chamber on September 24, 2020, at 3:00 P.M. and the following Acts and Joint Resolutions were ratified:</w:t>
      </w:r>
    </w:p>
    <w:p w:rsidR="00D2528B" w:rsidRPr="00D2528B" w:rsidRDefault="00D2528B" w:rsidP="00D2528B">
      <w:pPr>
        <w:rPr>
          <w:szCs w:val="22"/>
        </w:rPr>
      </w:pPr>
      <w:r w:rsidRPr="00D2528B">
        <w:rPr>
          <w:color w:val="auto"/>
          <w:szCs w:val="22"/>
        </w:rPr>
        <w:tab/>
        <w:t>(R150, S. 181</w:t>
      </w:r>
      <w:r w:rsidRPr="00D2528B">
        <w:rPr>
          <w:szCs w:val="22"/>
        </w:rPr>
        <w:fldChar w:fldCharType="begin"/>
      </w:r>
      <w:r w:rsidRPr="00D2528B">
        <w:rPr>
          <w:szCs w:val="22"/>
        </w:rPr>
        <w:instrText xml:space="preserve"> XE "S. 181" \b</w:instrText>
      </w:r>
      <w:r w:rsidRPr="00D2528B">
        <w:rPr>
          <w:szCs w:val="22"/>
        </w:rPr>
        <w:fldChar w:fldCharType="end"/>
      </w:r>
      <w:r w:rsidRPr="00D2528B">
        <w:rPr>
          <w:color w:val="auto"/>
          <w:szCs w:val="22"/>
        </w:rPr>
        <w:fldChar w:fldCharType="begin"/>
      </w:r>
      <w:r w:rsidRPr="00D2528B">
        <w:rPr>
          <w:szCs w:val="22"/>
        </w:rPr>
        <w:instrText xml:space="preserve"> XE "S. 181" \b </w:instrText>
      </w:r>
      <w:r w:rsidRPr="00D2528B">
        <w:rPr>
          <w:color w:val="auto"/>
          <w:szCs w:val="22"/>
        </w:rPr>
        <w:fldChar w:fldCharType="end"/>
      </w:r>
      <w:r w:rsidRPr="00D2528B">
        <w:rPr>
          <w:color w:val="auto"/>
          <w:szCs w:val="22"/>
        </w:rPr>
        <w:t xml:space="preserve">) -- </w:t>
      </w:r>
      <w:r w:rsidRPr="00D2528B">
        <w:rPr>
          <w:szCs w:val="22"/>
        </w:rPr>
        <w:t xml:space="preserve"> Senators McElveen, Johnson, McLeod, Climer and Shealy: AN ACT </w:t>
      </w:r>
      <w:r w:rsidRPr="00D2528B">
        <w:rPr>
          <w:color w:val="000000" w:themeColor="text1"/>
          <w:szCs w:val="22"/>
        </w:rPr>
        <w:t>TO AMEND SECTION 63</w:t>
      </w:r>
      <w:r w:rsidRPr="00D2528B">
        <w:rPr>
          <w:color w:val="000000" w:themeColor="text1"/>
          <w:szCs w:val="22"/>
        </w:rPr>
        <w:noBreakHyphen/>
        <w:t>9</w:t>
      </w:r>
      <w:r w:rsidRPr="00D2528B">
        <w:rPr>
          <w:color w:val="000000" w:themeColor="text1"/>
          <w:szCs w:val="22"/>
        </w:rPr>
        <w:noBreakHyphen/>
        <w:t>80, CODE OF LAWS OF SOUTH CAROLINA, 1976, RELATING TO THE REQUIRED DISCLOSURE OF INFORMATION TO A PROSPECTIVE ADOPTIVE PARENT, SO AS TO ALLOW A BIOLOGICAL PARENT TO PROVIDE PERSONAL MEDICAL HISTORY AT THE TIME OF ADOPTION CONSENT OR RELINQUISHMENT, AND TO REQUIRE THAT SUCH INFORMATION BE DISCLOSED TO THE PROSPECTIVE ADOPTIVE PARENT AND TO THE ADOPTEE UPON REACHING THE AGE OF MAJORITY OR PRIOR TO THE AGE OF MAJORITY FOR GOOD CAUSE SHOWN.</w:t>
      </w:r>
    </w:p>
    <w:p w:rsidR="00D2528B" w:rsidRPr="00D2528B" w:rsidRDefault="00D2528B" w:rsidP="00D2528B">
      <w:pPr>
        <w:outlineLvl w:val="0"/>
        <w:rPr>
          <w:szCs w:val="22"/>
        </w:rPr>
      </w:pPr>
      <w:r w:rsidRPr="00D2528B">
        <w:rPr>
          <w:color w:val="auto"/>
          <w:szCs w:val="22"/>
        </w:rPr>
        <w:t>L:\COUNCIL\ACTS\181VR20.DOCX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(R151, S. 207</w:t>
      </w:r>
      <w:r w:rsidRPr="00D2528B">
        <w:rPr>
          <w:color w:val="auto"/>
          <w:szCs w:val="22"/>
        </w:rPr>
        <w:fldChar w:fldCharType="begin"/>
      </w:r>
      <w:r w:rsidRPr="00D2528B">
        <w:rPr>
          <w:color w:val="auto"/>
          <w:szCs w:val="22"/>
        </w:rPr>
        <w:instrText xml:space="preserve"> XE "S. 207" \b</w:instrText>
      </w:r>
      <w:r w:rsidRPr="00D2528B">
        <w:rPr>
          <w:color w:val="auto"/>
          <w:szCs w:val="22"/>
        </w:rPr>
        <w:fldChar w:fldCharType="end"/>
      </w:r>
      <w:r w:rsidRPr="00D2528B">
        <w:rPr>
          <w:color w:val="auto"/>
          <w:szCs w:val="22"/>
        </w:rPr>
        <w:fldChar w:fldCharType="begin"/>
      </w:r>
      <w:r w:rsidRPr="00D2528B">
        <w:rPr>
          <w:color w:val="auto"/>
          <w:szCs w:val="22"/>
        </w:rPr>
        <w:instrText xml:space="preserve"> XE "S. 207" \b </w:instrText>
      </w:r>
      <w:r w:rsidRPr="00D2528B">
        <w:rPr>
          <w:color w:val="auto"/>
          <w:szCs w:val="22"/>
        </w:rPr>
        <w:fldChar w:fldCharType="end"/>
      </w:r>
      <w:r w:rsidRPr="00D2528B">
        <w:rPr>
          <w:color w:val="auto"/>
          <w:szCs w:val="22"/>
        </w:rPr>
        <w:t xml:space="preserve">) --  Senator Young: AN ACT </w:t>
      </w:r>
      <w:r w:rsidRPr="00D2528B">
        <w:rPr>
          <w:color w:val="000000" w:themeColor="text1"/>
          <w:szCs w:val="22"/>
        </w:rPr>
        <w:t>TO AMEND SECTION 12</w:t>
      </w:r>
      <w:r w:rsidRPr="00D2528B">
        <w:rPr>
          <w:color w:val="000000" w:themeColor="text1"/>
          <w:szCs w:val="22"/>
        </w:rPr>
        <w:noBreakHyphen/>
        <w:t>43</w:t>
      </w:r>
      <w:r w:rsidRPr="00D2528B">
        <w:rPr>
          <w:color w:val="000000" w:themeColor="text1"/>
          <w:szCs w:val="22"/>
        </w:rPr>
        <w:noBreakHyphen/>
        <w:t>220, CODE OF LAWS OF SOUTH CAROLINA, 1976, RELATING TO PROGRAMS AND UNIFORM ASSESSMENT RATIOS FOR COUNTY EQUALIZATION AND REASSESSMENT, SO AS TO PROVIDE THAT AN OWNER ELIGIBLE FOR AND RECEIVING THE SPECIAL ASSESSMENT PURSUANT TO SECTION 12</w:t>
      </w:r>
      <w:r w:rsidRPr="00D2528B">
        <w:rPr>
          <w:color w:val="000000" w:themeColor="text1"/>
          <w:szCs w:val="22"/>
        </w:rPr>
        <w:noBreakHyphen/>
        <w:t>43</w:t>
      </w:r>
      <w:r w:rsidRPr="00D2528B">
        <w:rPr>
          <w:color w:val="000000" w:themeColor="text1"/>
          <w:szCs w:val="22"/>
        </w:rPr>
        <w:noBreakHyphen/>
        <w:t>220 WHO IS RESIDING AT A NURSING HOME RETAINS THE SPECIAL ASSESSMENT RATIO OF FOUR PERCENT FOR AS LONG AS THE OWNER REMAINS IN THE NURSING HOME; TO AMEND SECTION 12</w:t>
      </w:r>
      <w:r w:rsidRPr="00D2528B">
        <w:rPr>
          <w:color w:val="000000" w:themeColor="text1"/>
          <w:szCs w:val="22"/>
        </w:rPr>
        <w:noBreakHyphen/>
        <w:t>37</w:t>
      </w:r>
      <w:r w:rsidRPr="00D2528B">
        <w:rPr>
          <w:color w:val="000000" w:themeColor="text1"/>
          <w:szCs w:val="22"/>
        </w:rPr>
        <w:noBreakHyphen/>
        <w:t xml:space="preserve">220, RELATING TO GENERAL PROPERTY TAX EXEMPTIONS, SO AS TO PROVIDE AN EXEMPTION FOR CERTAIN LEASEHOLD INTERESTS IN AND IMPROVEMENTS TO PROPERTY OWNED BY AN ENTITY THAT </w:t>
      </w:r>
      <w:r w:rsidRPr="00D2528B">
        <w:rPr>
          <w:color w:val="000000" w:themeColor="text1"/>
          <w:szCs w:val="22"/>
        </w:rPr>
        <w:lastRenderedPageBreak/>
        <w:t>PROVIDES CERTAIN HOUSING ACCOMMODATIONS TO LOW INCOME PERSONS; AND TO AMEND SECTION 31</w:t>
      </w:r>
      <w:r w:rsidRPr="00D2528B">
        <w:rPr>
          <w:color w:val="000000" w:themeColor="text1"/>
          <w:szCs w:val="22"/>
        </w:rPr>
        <w:noBreakHyphen/>
        <w:t>6</w:t>
      </w:r>
      <w:r w:rsidRPr="00D2528B">
        <w:rPr>
          <w:color w:val="000000" w:themeColor="text1"/>
          <w:szCs w:val="22"/>
        </w:rPr>
        <w:noBreakHyphen/>
        <w:t>30, RELATING TO HOUSING AND REDEVELOPMENT DEFINITIONS, SO AS TO PROVIDE THAT A REDEVELOPMENT PROJECT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w:t>
      </w:r>
    </w:p>
    <w:p w:rsidR="00D2528B" w:rsidRPr="00D2528B" w:rsidRDefault="00D2528B" w:rsidP="00D2528B">
      <w:pPr>
        <w:outlineLvl w:val="0"/>
        <w:rPr>
          <w:szCs w:val="22"/>
        </w:rPr>
      </w:pPr>
      <w:r w:rsidRPr="00D2528B">
        <w:rPr>
          <w:color w:val="auto"/>
          <w:szCs w:val="22"/>
        </w:rPr>
        <w:t>L:\COUNCIL\ACTS\207SA20.DOCX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(R152, S. 217</w:t>
      </w:r>
      <w:r w:rsidRPr="00D2528B">
        <w:rPr>
          <w:szCs w:val="22"/>
        </w:rPr>
        <w:fldChar w:fldCharType="begin"/>
      </w:r>
      <w:r w:rsidRPr="00D2528B">
        <w:rPr>
          <w:szCs w:val="22"/>
        </w:rPr>
        <w:instrText xml:space="preserve"> XE "S. 217" \b</w:instrText>
      </w:r>
      <w:r w:rsidRPr="00D2528B">
        <w:rPr>
          <w:szCs w:val="22"/>
        </w:rPr>
        <w:fldChar w:fldCharType="end"/>
      </w:r>
      <w:r w:rsidRPr="00D2528B">
        <w:rPr>
          <w:color w:val="auto"/>
          <w:szCs w:val="22"/>
        </w:rPr>
        <w:fldChar w:fldCharType="begin"/>
      </w:r>
      <w:r w:rsidRPr="00D2528B">
        <w:rPr>
          <w:szCs w:val="22"/>
        </w:rPr>
        <w:instrText xml:space="preserve"> XE "S. 217" \b </w:instrText>
      </w:r>
      <w:r w:rsidRPr="00D2528B">
        <w:rPr>
          <w:color w:val="auto"/>
          <w:szCs w:val="22"/>
        </w:rPr>
        <w:fldChar w:fldCharType="end"/>
      </w:r>
      <w:r w:rsidRPr="00D2528B">
        <w:rPr>
          <w:color w:val="auto"/>
          <w:szCs w:val="22"/>
        </w:rPr>
        <w:t xml:space="preserve">) -- </w:t>
      </w:r>
      <w:r w:rsidRPr="00D2528B">
        <w:rPr>
          <w:szCs w:val="22"/>
        </w:rPr>
        <w:t xml:space="preserve"> Senators Kimpson, Campsen, Senn and Scott: AN ACT </w:t>
      </w:r>
      <w:r w:rsidRPr="00D2528B">
        <w:rPr>
          <w:color w:val="000000" w:themeColor="text1"/>
          <w:szCs w:val="22"/>
        </w:rPr>
        <w:t>TO AMEND SECTION 6</w:t>
      </w:r>
      <w:r w:rsidRPr="00D2528B">
        <w:rPr>
          <w:color w:val="000000" w:themeColor="text1"/>
          <w:szCs w:val="22"/>
        </w:rPr>
        <w:noBreakHyphen/>
        <w:t>1</w:t>
      </w:r>
      <w:r w:rsidRPr="00D2528B">
        <w:rPr>
          <w:color w:val="000000" w:themeColor="text1"/>
          <w:szCs w:val="22"/>
        </w:rPr>
        <w:noBreakHyphen/>
        <w:t>730, CODE OF LAWS OF SOUTH CAROLINA, 1976, RELATING TO THE EXPENDITURE OF LOCAL HOSPITALITY TAX REVENUE, SO AS TO ALLOW THE REVENUE ALSO TO BE USED FOR THE CONTROL AND REPAIR OF FLOODING AND DRAINAGE WITHIN OR ON TOURISM</w:t>
      </w:r>
      <w:r w:rsidRPr="00D2528B">
        <w:rPr>
          <w:color w:val="000000" w:themeColor="text1"/>
          <w:szCs w:val="22"/>
        </w:rPr>
        <w:noBreakHyphen/>
        <w:t>RELATED LANDS OR AREAS AND FOR SITE PREPARATION FOR CERTAIN ITEMS INCLUDING, BUT NOT LIMITED TO, DEMOLITION, REPAIR, OR CONSTRUCTION; TO CLARIFY THAT EXPENDITURES TO CONTROL AND REPAIR FLOODING AND DRAINAGE WITHIN OR ON TOURISM</w:t>
      </w:r>
      <w:r w:rsidRPr="00D2528B">
        <w:rPr>
          <w:color w:val="000000" w:themeColor="text1"/>
          <w:szCs w:val="22"/>
        </w:rPr>
        <w:noBreakHyphen/>
        <w:t>RELATED LANDS OR AREAS MUST BE DESIGNED TO ELIMINATE OR MITIGATE THE ADVERSE EFFECTS OF RECURRENT NUISANCE FLOODING, AND TO PROVIDE EXAMPLES AND LIMITATIONS; AND TO EXTEND THE DEADLINE FOR THE SUBMISSION OF CERTAIN LOCAL GOVERNMENT COMPREHENSIVE PLANS DUE TO COVID</w:t>
      </w:r>
      <w:r w:rsidRPr="00D2528B">
        <w:rPr>
          <w:color w:val="000000" w:themeColor="text1"/>
          <w:szCs w:val="22"/>
        </w:rPr>
        <w:noBreakHyphen/>
        <w:t>19.</w:t>
      </w:r>
    </w:p>
    <w:p w:rsidR="00D2528B" w:rsidRPr="00D2528B" w:rsidRDefault="00D2528B" w:rsidP="00D2528B">
      <w:pPr>
        <w:outlineLvl w:val="0"/>
        <w:rPr>
          <w:color w:val="auto"/>
          <w:szCs w:val="22"/>
        </w:rPr>
      </w:pPr>
      <w:r w:rsidRPr="00D2528B">
        <w:rPr>
          <w:color w:val="auto"/>
          <w:szCs w:val="22"/>
        </w:rPr>
        <w:t>L:\COUNCIL\ACTS\217ZW20.DOCX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(R153, S. 259</w:t>
      </w:r>
      <w:r w:rsidRPr="00D2528B">
        <w:rPr>
          <w:szCs w:val="22"/>
        </w:rPr>
        <w:fldChar w:fldCharType="begin"/>
      </w:r>
      <w:r w:rsidRPr="00D2528B">
        <w:rPr>
          <w:szCs w:val="22"/>
        </w:rPr>
        <w:instrText xml:space="preserve"> XE "S. 259" \b</w:instrText>
      </w:r>
      <w:r w:rsidRPr="00D2528B">
        <w:rPr>
          <w:szCs w:val="22"/>
        </w:rPr>
        <w:fldChar w:fldCharType="end"/>
      </w:r>
      <w:r w:rsidRPr="00D2528B">
        <w:rPr>
          <w:color w:val="auto"/>
          <w:szCs w:val="22"/>
        </w:rPr>
        <w:fldChar w:fldCharType="begin"/>
      </w:r>
      <w:r w:rsidRPr="00D2528B">
        <w:rPr>
          <w:szCs w:val="22"/>
        </w:rPr>
        <w:instrText xml:space="preserve"> XE "S. 259" \b </w:instrText>
      </w:r>
      <w:r w:rsidRPr="00D2528B">
        <w:rPr>
          <w:color w:val="auto"/>
          <w:szCs w:val="22"/>
        </w:rPr>
        <w:fldChar w:fldCharType="end"/>
      </w:r>
      <w:r w:rsidRPr="00D2528B">
        <w:rPr>
          <w:color w:val="auto"/>
          <w:szCs w:val="22"/>
        </w:rPr>
        <w:t xml:space="preserve">) -- </w:t>
      </w:r>
      <w:r w:rsidRPr="00D2528B">
        <w:rPr>
          <w:szCs w:val="22"/>
        </w:rPr>
        <w:t xml:space="preserve"> Senators Goldfinch, Campsen, Kimpson, Senn and Campbell: AN ACT </w:t>
      </w:r>
      <w:r w:rsidRPr="00D2528B">
        <w:rPr>
          <w:rFonts w:eastAsia="Calibri"/>
          <w:szCs w:val="22"/>
        </w:rPr>
        <w:t xml:space="preserve">TO AMEND THE CODE OF LAWS OF SOUTH CAROLINA, 1976, BY ADDING CHAPTER 62 TO TITLE 48 SO AS TO ESTABLISH THE SOUTH CAROLINA OFFICE OF RESILIENCE, TO DEVELOP, IMPLEMENT, AND MAINTAIN A STATEWIDE RESILIENCE PLAN AND TO COORDINATE STATEWIDE RESILIENCE AND DISASTER RECOVERY EFFORTS, TO PROVIDE THAT A CHIEF </w:t>
      </w:r>
      <w:r w:rsidRPr="00D2528B">
        <w:rPr>
          <w:rFonts w:eastAsia="Calibri"/>
          <w:szCs w:val="22"/>
        </w:rPr>
        <w:lastRenderedPageBreak/>
        <w:t>RESILIENCE OFFICER SHALL GOVERN THE OFFICE, TO ESTABLISH THE STATEWIDE RESILIENCE PLAN ADVISORY COMMITTEE, TO TRANSFER THE SOUTH CAROLINA DISASTER RECOVERY OFFICE TO THE SOUTH CAROLINA OFFICE OF RESILIENCE, AND TO CREATE THE DISASTER RELIEF AND RESILIENCE RESERVE FUND TO FUND THE STATEWIDE RESILIENCE PLAN, DISASTER RELIEF ASSISTANCE, AND HAZARD MITIGATION AND INFRASTRUCTURE IMPROVEMENTS, TO ESTABLISH THE SOUTH CAROLINA RESILIENCE REVOLVING FUND TO PROVIDE LOW INTEREST LOANS TO PERFORM FLOODED</w:t>
      </w:r>
      <w:r w:rsidRPr="00D2528B">
        <w:rPr>
          <w:rFonts w:eastAsia="Calibri"/>
          <w:szCs w:val="22"/>
        </w:rPr>
        <w:noBreakHyphen/>
        <w:t>HOME BUYOUTS AND FLOODPLAIN RESTORATION; AND TO AMEND SECTION 6</w:t>
      </w:r>
      <w:r w:rsidRPr="00D2528B">
        <w:rPr>
          <w:rFonts w:eastAsia="Calibri"/>
          <w:szCs w:val="22"/>
        </w:rPr>
        <w:noBreakHyphen/>
        <w:t>29</w:t>
      </w:r>
      <w:r w:rsidRPr="00D2528B">
        <w:rPr>
          <w:rFonts w:eastAsia="Calibri"/>
          <w:szCs w:val="22"/>
        </w:rPr>
        <w:noBreakHyphen/>
        <w:t>510, RELATING TO COMPREHENSIVE PLANS OF LOCAL PLANNING COMMISSIONS, SO AS TO REQUIRE LOCAL COMPREHENSIVE PLANS TO INCLUDE A RESILIENCE ELEMENT.</w:t>
      </w:r>
    </w:p>
    <w:p w:rsidR="00D2528B" w:rsidRPr="00D2528B" w:rsidRDefault="00D2528B" w:rsidP="00D2528B">
      <w:pPr>
        <w:outlineLvl w:val="0"/>
        <w:rPr>
          <w:szCs w:val="22"/>
        </w:rPr>
      </w:pPr>
      <w:r w:rsidRPr="00D2528B">
        <w:rPr>
          <w:color w:val="auto"/>
          <w:szCs w:val="22"/>
        </w:rPr>
        <w:t>L:\COUNCIL\ACTS\259CZ20.DOCX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(R154, S. 426</w:t>
      </w:r>
      <w:r w:rsidRPr="00D2528B">
        <w:rPr>
          <w:szCs w:val="22"/>
        </w:rPr>
        <w:fldChar w:fldCharType="begin"/>
      </w:r>
      <w:r w:rsidRPr="00D2528B">
        <w:rPr>
          <w:szCs w:val="22"/>
        </w:rPr>
        <w:instrText xml:space="preserve"> XE "S. 426" \b</w:instrText>
      </w:r>
      <w:r w:rsidRPr="00D2528B">
        <w:rPr>
          <w:szCs w:val="22"/>
        </w:rPr>
        <w:fldChar w:fldCharType="end"/>
      </w:r>
      <w:r w:rsidRPr="00D2528B">
        <w:rPr>
          <w:color w:val="auto"/>
          <w:szCs w:val="22"/>
        </w:rPr>
        <w:fldChar w:fldCharType="begin"/>
      </w:r>
      <w:r w:rsidRPr="00D2528B">
        <w:rPr>
          <w:szCs w:val="22"/>
        </w:rPr>
        <w:instrText xml:space="preserve"> XE "S. 426" \b </w:instrText>
      </w:r>
      <w:r w:rsidRPr="00D2528B">
        <w:rPr>
          <w:color w:val="auto"/>
          <w:szCs w:val="22"/>
        </w:rPr>
        <w:fldChar w:fldCharType="end"/>
      </w:r>
      <w:r w:rsidRPr="00D2528B">
        <w:rPr>
          <w:color w:val="auto"/>
          <w:szCs w:val="22"/>
        </w:rPr>
        <w:t xml:space="preserve">) -- </w:t>
      </w:r>
      <w:r w:rsidRPr="00D2528B">
        <w:rPr>
          <w:szCs w:val="22"/>
        </w:rPr>
        <w:t xml:space="preserve"> Senators Goldfinch and Sabb: A JOINT RESOLUTION </w:t>
      </w:r>
      <w:r w:rsidRPr="00D2528B">
        <w:rPr>
          <w:color w:val="000000" w:themeColor="text1"/>
          <w:szCs w:val="22"/>
        </w:rPr>
        <w:t>TO TRANSFER FUNDS APPROPRIATED TO THE DEPARTMENT OF TRANSPORTATION FOR A BOAT RAMP IN GEORGETOWN COUNTY TO THE DEPARTMENT OF NATURAL RESOURCES AND TO CREDIT SUCH FUNDS AS WATER RECREATIONAL RESOURCE FUNDS FOR GEORGETOWN COUNTY.</w:t>
      </w:r>
    </w:p>
    <w:p w:rsidR="00D2528B" w:rsidRPr="00D2528B" w:rsidRDefault="00D2528B" w:rsidP="00D2528B">
      <w:pPr>
        <w:outlineLvl w:val="0"/>
        <w:rPr>
          <w:szCs w:val="22"/>
        </w:rPr>
      </w:pPr>
      <w:r w:rsidRPr="00D2528B">
        <w:rPr>
          <w:color w:val="auto"/>
          <w:szCs w:val="22"/>
        </w:rPr>
        <w:t>L:\COUNCIL\ACTS\426DG20.DOCX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(R155, S. 545</w:t>
      </w:r>
      <w:r w:rsidRPr="00D2528B">
        <w:rPr>
          <w:szCs w:val="22"/>
        </w:rPr>
        <w:fldChar w:fldCharType="begin"/>
      </w:r>
      <w:r w:rsidRPr="00D2528B">
        <w:rPr>
          <w:szCs w:val="22"/>
        </w:rPr>
        <w:instrText xml:space="preserve"> XE "S. 545" \b</w:instrText>
      </w:r>
      <w:r w:rsidRPr="00D2528B">
        <w:rPr>
          <w:szCs w:val="22"/>
        </w:rPr>
        <w:fldChar w:fldCharType="end"/>
      </w:r>
      <w:r w:rsidRPr="00D2528B">
        <w:rPr>
          <w:color w:val="auto"/>
          <w:szCs w:val="22"/>
        </w:rPr>
        <w:fldChar w:fldCharType="begin"/>
      </w:r>
      <w:r w:rsidRPr="00D2528B">
        <w:rPr>
          <w:szCs w:val="22"/>
        </w:rPr>
        <w:instrText xml:space="preserve"> XE "S. 545" \b </w:instrText>
      </w:r>
      <w:r w:rsidRPr="00D2528B">
        <w:rPr>
          <w:color w:val="auto"/>
          <w:szCs w:val="22"/>
        </w:rPr>
        <w:fldChar w:fldCharType="end"/>
      </w:r>
      <w:r w:rsidRPr="00D2528B">
        <w:rPr>
          <w:color w:val="auto"/>
          <w:szCs w:val="22"/>
        </w:rPr>
        <w:t xml:space="preserve">) -- </w:t>
      </w:r>
      <w:r w:rsidRPr="00D2528B">
        <w:rPr>
          <w:szCs w:val="22"/>
        </w:rPr>
        <w:t xml:space="preserve"> Senator Alexander: AN ACT </w:t>
      </w:r>
      <w:r w:rsidRPr="00D2528B">
        <w:rPr>
          <w:color w:val="000000" w:themeColor="text1"/>
          <w:szCs w:val="22"/>
        </w:rPr>
        <w:t>TO AMEND SECTION 12</w:t>
      </w:r>
      <w:r w:rsidRPr="00D2528B">
        <w:rPr>
          <w:color w:val="000000" w:themeColor="text1"/>
          <w:szCs w:val="22"/>
        </w:rPr>
        <w:noBreakHyphen/>
        <w:t>39</w:t>
      </w:r>
      <w:r w:rsidRPr="00D2528B">
        <w:rPr>
          <w:color w:val="000000" w:themeColor="text1"/>
          <w:szCs w:val="22"/>
        </w:rPr>
        <w:noBreakHyphen/>
        <w:t>70, CODE OF LAWS OF SOUTH CAROLINA, 1976, RELATING TO THE APPRAISAL AND ASSESSMENT OF PERSONAL PROPERTY, SO AS TO REQUIRE THE COUNTY AUDITOR TO USE A SPECIFIC FORM; TO AMEND SECTION 12</w:t>
      </w:r>
      <w:r w:rsidRPr="00D2528B">
        <w:rPr>
          <w:color w:val="000000" w:themeColor="text1"/>
          <w:szCs w:val="22"/>
        </w:rPr>
        <w:noBreakHyphen/>
        <w:t>6</w:t>
      </w:r>
      <w:r w:rsidRPr="00D2528B">
        <w:rPr>
          <w:color w:val="000000" w:themeColor="text1"/>
          <w:szCs w:val="22"/>
        </w:rPr>
        <w:noBreakHyphen/>
        <w:t xml:space="preserve">40, AS AMENDED, RELATING TO THE APPLICATION OF THE INTERNAL REVENUE CODE TO STATE INCOME TAX LAWS, SO AS TO UPDATE THE REFERENCE TO THE INTERNAL REVENUE CODE TO THE YEAR 2019, TO PROVIDE THAT IF THE INTERNAL REVENUE CODE SECTIONS ADOPTED BY THIS STATE ARE EXTENDED, THEN THESE SECTIONS ALSO ARE EXTENDED FOR SOUTH CAROLINA INCOME TAX PURPOSES, AND TO SPECIFICALLY NOT ADOPT CERTAIN TAX PROVISIONS; AND TO SPECIFY </w:t>
      </w:r>
      <w:r w:rsidRPr="00D2528B">
        <w:rPr>
          <w:color w:val="000000" w:themeColor="text1"/>
          <w:szCs w:val="22"/>
        </w:rPr>
        <w:lastRenderedPageBreak/>
        <w:t>THE TAX CONSEQUENCES OF A PAYCHECK PROTECTION PROGRAM LOAN AND THE EXPENSE THEREOF.</w:t>
      </w:r>
    </w:p>
    <w:p w:rsidR="00D2528B" w:rsidRPr="00D2528B" w:rsidRDefault="00D2528B" w:rsidP="00D2528B">
      <w:pPr>
        <w:outlineLvl w:val="0"/>
        <w:rPr>
          <w:szCs w:val="22"/>
        </w:rPr>
      </w:pPr>
      <w:r w:rsidRPr="00D2528B">
        <w:rPr>
          <w:color w:val="auto"/>
          <w:szCs w:val="22"/>
        </w:rPr>
        <w:t>L:\COUNCIL\ACTS\545DG20.DOCX</w:t>
      </w:r>
    </w:p>
    <w:p w:rsidR="00D2528B" w:rsidRPr="00D2528B" w:rsidRDefault="00D2528B" w:rsidP="00D2528B">
      <w:pPr>
        <w:rPr>
          <w:color w:val="000000" w:themeColor="text1"/>
          <w:szCs w:val="22"/>
        </w:rPr>
      </w:pPr>
      <w:r w:rsidRPr="00D2528B">
        <w:rPr>
          <w:color w:val="auto"/>
          <w:szCs w:val="22"/>
        </w:rPr>
        <w:tab/>
        <w:t>(R156, S. 613</w:t>
      </w:r>
      <w:r w:rsidRPr="00D2528B">
        <w:rPr>
          <w:szCs w:val="22"/>
        </w:rPr>
        <w:fldChar w:fldCharType="begin"/>
      </w:r>
      <w:r w:rsidRPr="00D2528B">
        <w:rPr>
          <w:szCs w:val="22"/>
        </w:rPr>
        <w:instrText xml:space="preserve"> XE "S. 613" \b</w:instrText>
      </w:r>
      <w:r w:rsidRPr="00D2528B">
        <w:rPr>
          <w:szCs w:val="22"/>
        </w:rPr>
        <w:fldChar w:fldCharType="end"/>
      </w:r>
      <w:r w:rsidRPr="00D2528B">
        <w:rPr>
          <w:color w:val="auto"/>
          <w:szCs w:val="22"/>
        </w:rPr>
        <w:fldChar w:fldCharType="begin"/>
      </w:r>
      <w:r w:rsidRPr="00D2528B">
        <w:rPr>
          <w:szCs w:val="22"/>
        </w:rPr>
        <w:instrText xml:space="preserve"> XE "S. 613" \b </w:instrText>
      </w:r>
      <w:r w:rsidRPr="00D2528B">
        <w:rPr>
          <w:color w:val="auto"/>
          <w:szCs w:val="22"/>
        </w:rPr>
        <w:fldChar w:fldCharType="end"/>
      </w:r>
      <w:r w:rsidRPr="00D2528B">
        <w:rPr>
          <w:color w:val="auto"/>
          <w:szCs w:val="22"/>
        </w:rPr>
        <w:t xml:space="preserve">) -- </w:t>
      </w:r>
      <w:r w:rsidRPr="00D2528B">
        <w:rPr>
          <w:szCs w:val="22"/>
        </w:rPr>
        <w:t xml:space="preserve"> Senator Malloy: AN ACT </w:t>
      </w:r>
      <w:r w:rsidRPr="00D2528B">
        <w:rPr>
          <w:color w:val="000000" w:themeColor="text1"/>
          <w:szCs w:val="22"/>
        </w:rPr>
        <w:t>TO AMEND SECTION 59</w:t>
      </w:r>
      <w:r w:rsidRPr="00D2528B">
        <w:rPr>
          <w:color w:val="000000" w:themeColor="text1"/>
          <w:szCs w:val="22"/>
        </w:rPr>
        <w:noBreakHyphen/>
        <w:t>48</w:t>
      </w:r>
      <w:r w:rsidRPr="00D2528B">
        <w:rPr>
          <w:color w:val="000000" w:themeColor="text1"/>
          <w:szCs w:val="22"/>
        </w:rPr>
        <w:noBreakHyphen/>
        <w:t>70, CODE OF LAWS OF SOUTH CAROLINA, 1976, RELATING TO THE ENDOWMENT FUND OF THE SCHOOL OF SCIENCE AND MATHEMATICS, SO AS TO PROVIDE THAT THE ENDOWMENT FUND IS SUBJECT TO THE DIRECTION OF THE BOARD OF TRUSTEES OF THE SCHOOL, AND TO PROVIDE FOR THE ORGANIZATION AND OPERATION OF THE ENDOWMENT FUND; BY ADDING SECTION 59</w:t>
      </w:r>
      <w:r w:rsidRPr="00D2528B">
        <w:rPr>
          <w:color w:val="000000" w:themeColor="text1"/>
          <w:szCs w:val="22"/>
        </w:rPr>
        <w:noBreakHyphen/>
        <w:t>49</w:t>
      </w:r>
      <w:r w:rsidRPr="00D2528B">
        <w:rPr>
          <w:color w:val="000000" w:themeColor="text1"/>
          <w:szCs w:val="22"/>
        </w:rPr>
        <w:noBreakHyphen/>
        <w:t>35 SO AS TO REQUIRE CERTAIN TRAINING OF THE BOARD OF TRUSTEES OF THE JOHN DE LA HOWE SCHOOL; BY ADDING SECTION 59</w:t>
      </w:r>
      <w:r w:rsidRPr="00D2528B">
        <w:rPr>
          <w:color w:val="000000" w:themeColor="text1"/>
          <w:szCs w:val="22"/>
        </w:rPr>
        <w:noBreakHyphen/>
        <w:t>49</w:t>
      </w:r>
      <w:r w:rsidRPr="00D2528B">
        <w:rPr>
          <w:color w:val="000000" w:themeColor="text1"/>
          <w:szCs w:val="22"/>
        </w:rPr>
        <w:noBreakHyphen/>
        <w:t>85 SO AS TO PROVIDE QUALIFICATIONS OF THE FACULTY OF THE JOHN DE LA HOWE SCHOOL; BY ADDING SECTION 59</w:t>
      </w:r>
      <w:r w:rsidRPr="00D2528B">
        <w:rPr>
          <w:color w:val="000000" w:themeColor="text1"/>
          <w:szCs w:val="22"/>
        </w:rPr>
        <w:noBreakHyphen/>
        <w:t>49</w:t>
      </w:r>
      <w:r w:rsidRPr="00D2528B">
        <w:rPr>
          <w:color w:val="000000" w:themeColor="text1"/>
          <w:szCs w:val="22"/>
        </w:rPr>
        <w:noBreakHyphen/>
        <w:t>112 SO AS TO PROVIDE THE BOARD OF THE JOHN DE LA HOWE SCHOOL SHALL ESTABLISH THE STANDARD COURSE OF STUDY OF THE SCHOOL; BY ADDING SECTION 59</w:t>
      </w:r>
      <w:r w:rsidRPr="00D2528B">
        <w:rPr>
          <w:color w:val="000000" w:themeColor="text1"/>
          <w:szCs w:val="22"/>
        </w:rPr>
        <w:noBreakHyphen/>
        <w:t>49</w:t>
      </w:r>
      <w:r w:rsidRPr="00D2528B">
        <w:rPr>
          <w:color w:val="000000" w:themeColor="text1"/>
          <w:szCs w:val="22"/>
        </w:rPr>
        <w:noBreakHyphen/>
        <w:t>115 SO AS TO PROVIDE FOR THE AWARDING OF DIPLOMAS BY THE JOHN DE LA HOWE SCHOOL; BY ADDING SECTION 59</w:t>
      </w:r>
      <w:r w:rsidRPr="00D2528B">
        <w:rPr>
          <w:color w:val="000000" w:themeColor="text1"/>
          <w:szCs w:val="22"/>
        </w:rPr>
        <w:noBreakHyphen/>
        <w:t>49</w:t>
      </w:r>
      <w:r w:rsidRPr="00D2528B">
        <w:rPr>
          <w:color w:val="000000" w:themeColor="text1"/>
          <w:szCs w:val="22"/>
        </w:rPr>
        <w:noBreakHyphen/>
        <w:t>117 SO AS TO PROVIDE ADMISSIONS REQUIREMENTS OF STUDENTS OF THE JOHN DE LA HOWE SCHOOL; BY ADDING SECTION 59</w:t>
      </w:r>
      <w:r w:rsidRPr="00D2528B">
        <w:rPr>
          <w:color w:val="000000" w:themeColor="text1"/>
          <w:szCs w:val="22"/>
        </w:rPr>
        <w:noBreakHyphen/>
        <w:t>49</w:t>
      </w:r>
      <w:r w:rsidRPr="00D2528B">
        <w:rPr>
          <w:color w:val="000000" w:themeColor="text1"/>
          <w:szCs w:val="22"/>
        </w:rPr>
        <w:noBreakHyphen/>
        <w:t>135 SO AS TO PROVIDE THE BOARD OF THE JOHN DE LA HOWE SCHOOL SHALL ESTABLISH A FOUNDATION AND MAINTAIN AN ENDOWMENT FUND FOR THE SCHOOL IN A CERTAIN MANNER; BY ADDING SECTION 59</w:t>
      </w:r>
      <w:r w:rsidRPr="00D2528B">
        <w:rPr>
          <w:color w:val="000000" w:themeColor="text1"/>
          <w:szCs w:val="22"/>
        </w:rPr>
        <w:noBreakHyphen/>
        <w:t>49</w:t>
      </w:r>
      <w:r w:rsidRPr="00D2528B">
        <w:rPr>
          <w:color w:val="000000" w:themeColor="text1"/>
          <w:szCs w:val="22"/>
        </w:rPr>
        <w:noBreakHyphen/>
        <w:t>160 SO AS TO PROVIDE CERTAIN PUBLIC SAFETY MEASURES REGARDING THE JOHN DE LA HOWE SCHOOL; TO AMEND SECTION 59</w:t>
      </w:r>
      <w:r w:rsidRPr="00D2528B">
        <w:rPr>
          <w:color w:val="000000" w:themeColor="text1"/>
          <w:szCs w:val="22"/>
        </w:rPr>
        <w:noBreakHyphen/>
        <w:t>49</w:t>
      </w:r>
      <w:r w:rsidRPr="00D2528B">
        <w:rPr>
          <w:color w:val="000000" w:themeColor="text1"/>
          <w:szCs w:val="22"/>
        </w:rPr>
        <w:noBreakHyphen/>
        <w:t>10, RELATING TO THE ESTABLISHMENT OF THE JOHN DE LA HOWE SCHOOL, SO AS TO RENAME AND REESTABLISH THE SCHOOL AS THE “GOVERNOR’S SCHOOL FOR AGRICULTURE AT JOHN DE LA HOWE”, AND TO PROVIDE THE PURPOSE OF THE SCHOOL; TO AMEND SECTION 59</w:t>
      </w:r>
      <w:r w:rsidRPr="00D2528B">
        <w:rPr>
          <w:color w:val="000000" w:themeColor="text1"/>
          <w:szCs w:val="22"/>
        </w:rPr>
        <w:noBreakHyphen/>
        <w:t>49</w:t>
      </w:r>
      <w:r w:rsidRPr="00D2528B">
        <w:rPr>
          <w:color w:val="000000" w:themeColor="text1"/>
          <w:szCs w:val="22"/>
        </w:rPr>
        <w:noBreakHyphen/>
        <w:t>20, RELATING TO THE BOARD OF TRUSTEES OF THE JOHN DE LA HOWE SCHOOL, SO AS TO ADD CERTAIN EX OFFICIO MEMBERS; TO AMEND SECTION 59</w:t>
      </w:r>
      <w:r w:rsidRPr="00D2528B">
        <w:rPr>
          <w:color w:val="000000" w:themeColor="text1"/>
          <w:szCs w:val="22"/>
        </w:rPr>
        <w:noBreakHyphen/>
        <w:t>49</w:t>
      </w:r>
      <w:r w:rsidRPr="00D2528B">
        <w:rPr>
          <w:color w:val="000000" w:themeColor="text1"/>
          <w:szCs w:val="22"/>
        </w:rPr>
        <w:noBreakHyphen/>
        <w:t>30, RELATING TO REMOVAL OF BOARD MEMBERS OF THE JOHN DE LA HOWE SCHOOL BOARD OF TRUSTEES BY THE GOVERNOR FOR CAUSE, SO AS TO MAKE GRAMMATICAL CHANGES; TO AMEND SECTION 59</w:t>
      </w:r>
      <w:r w:rsidRPr="00D2528B">
        <w:rPr>
          <w:color w:val="000000" w:themeColor="text1"/>
          <w:szCs w:val="22"/>
        </w:rPr>
        <w:noBreakHyphen/>
        <w:t>49</w:t>
      </w:r>
      <w:r w:rsidRPr="00D2528B">
        <w:rPr>
          <w:color w:val="000000" w:themeColor="text1"/>
          <w:szCs w:val="22"/>
        </w:rPr>
        <w:noBreakHyphen/>
        <w:t xml:space="preserve">40, RELATING TO MEETINGS OF THE </w:t>
      </w:r>
      <w:r w:rsidRPr="00D2528B">
        <w:rPr>
          <w:color w:val="000000" w:themeColor="text1"/>
          <w:szCs w:val="22"/>
        </w:rPr>
        <w:lastRenderedPageBreak/>
        <w:t>BOARD, SO AS TO MAKE GRAMMATICAL CHANGES; TO AMEND SECTION 59</w:t>
      </w:r>
      <w:r w:rsidRPr="00D2528B">
        <w:rPr>
          <w:color w:val="000000" w:themeColor="text1"/>
          <w:szCs w:val="22"/>
        </w:rPr>
        <w:noBreakHyphen/>
        <w:t>49</w:t>
      </w:r>
      <w:r w:rsidRPr="00D2528B">
        <w:rPr>
          <w:color w:val="000000" w:themeColor="text1"/>
          <w:szCs w:val="22"/>
        </w:rPr>
        <w:noBreakHyphen/>
        <w:t>70, RELATING TO THE DECLARATION OF THE SCHOOL AS A BODY POLITIC, SO AS TO MAKE CONFORMING CHANGES CONCERNING THE RENAMING OF THE SCHOOL; TO AMEND SECTION 59</w:t>
      </w:r>
      <w:r w:rsidRPr="00D2528B">
        <w:rPr>
          <w:color w:val="000000" w:themeColor="text1"/>
          <w:szCs w:val="22"/>
        </w:rPr>
        <w:noBreakHyphen/>
        <w:t>49</w:t>
      </w:r>
      <w:r w:rsidRPr="00D2528B">
        <w:rPr>
          <w:color w:val="000000" w:themeColor="text1"/>
          <w:szCs w:val="22"/>
        </w:rPr>
        <w:noBreakHyphen/>
        <w:t>100, RELATING TO THE PURPOSE OF THE JOHN DE LA HOWE SCHOOL, SO AS TO PROVIDE ADDITIONAL ADMISSIONS CRITERIA; TO AMEND SECTION 59</w:t>
      </w:r>
      <w:r w:rsidRPr="00D2528B">
        <w:rPr>
          <w:color w:val="000000" w:themeColor="text1"/>
          <w:szCs w:val="22"/>
        </w:rPr>
        <w:noBreakHyphen/>
        <w:t>49</w:t>
      </w:r>
      <w:r w:rsidRPr="00D2528B">
        <w:rPr>
          <w:color w:val="000000" w:themeColor="text1"/>
          <w:szCs w:val="22"/>
        </w:rPr>
        <w:noBreakHyphen/>
        <w:t>110, RELATING TO THE CONDUCT OF FORESTRY AND FARM PRACTICES BY THE JOHN DE LA HOWE SCHOOL AND USE OF REVENUE DERIVED FROM THESE PRACTICES, SO AS TO PROVIDE THE SCHOOL SHALL SERVE AS A DEMONSTRATION FARM AND PROVIDE INSTRUCTION AND SUPPORT TO FARMERS AND PERSONS WORKING IN, OR WHO HAVE AN INTEREST IN, THE BUSINESS OF AGRICULTURE; TO AMEND SECTION 59</w:t>
      </w:r>
      <w:r w:rsidRPr="00D2528B">
        <w:rPr>
          <w:color w:val="000000" w:themeColor="text1"/>
          <w:szCs w:val="22"/>
        </w:rPr>
        <w:noBreakHyphen/>
        <w:t>49</w:t>
      </w:r>
      <w:r w:rsidRPr="00D2528B">
        <w:rPr>
          <w:color w:val="000000" w:themeColor="text1"/>
          <w:szCs w:val="22"/>
        </w:rPr>
        <w:noBreakHyphen/>
        <w:t>130, RELATING TO PROVISIONS CONCERNING THE USE OF INCOME DERIVED FROM CERTAIN ENDEAVORS BENEFITING THE JOHN DE LA HOWE SCHOOL, SO AS TO PROVIDE FOR THE USE OF INCOME DERIVED FROM SUCH ENDEAVORS; AND TO AMEND SECTION 59</w:t>
      </w:r>
      <w:r w:rsidRPr="00D2528B">
        <w:rPr>
          <w:color w:val="000000" w:themeColor="text1"/>
          <w:szCs w:val="22"/>
        </w:rPr>
        <w:noBreakHyphen/>
        <w:t>49</w:t>
      </w:r>
      <w:r w:rsidRPr="00D2528B">
        <w:rPr>
          <w:color w:val="000000" w:themeColor="text1"/>
          <w:szCs w:val="22"/>
        </w:rPr>
        <w:noBreakHyphen/>
        <w:t>150, RELATING TO EXPENSES OF STUDENTS OF THE JOHN DE LA HOWE SCHOOL, SO AS TO PROVIDE STUDENTS WHO ARE LEGAL RESIDENTS OF THIS STATE ARE NOT REQUIRED TO PAY TUITION BUT SHALL PAY CERTAIN FEES FOR MAINTENANCE AND FOOD SERVICES UNLESS THEY MEET CERTAIN POVERTY REQUIREMENTS, AND TO PROVIDE ALL OUT</w:t>
      </w:r>
      <w:r w:rsidRPr="00D2528B">
        <w:rPr>
          <w:color w:val="000000" w:themeColor="text1"/>
          <w:szCs w:val="22"/>
        </w:rPr>
        <w:noBreakHyphen/>
        <w:t>OF</w:t>
      </w:r>
      <w:r w:rsidRPr="00D2528B">
        <w:rPr>
          <w:color w:val="000000" w:themeColor="text1"/>
          <w:szCs w:val="22"/>
        </w:rPr>
        <w:noBreakHyphen/>
        <w:t>STATE AND FOREIGN EXCHANGE STUDENTS WHO ATTEND THE SCHOOL SHALL PAY TUITION AND CERTAIN FEES FOR MAINTENANCE AND FOOD SERVICES.</w:t>
      </w:r>
    </w:p>
    <w:p w:rsidR="00D2528B" w:rsidRPr="00D2528B" w:rsidRDefault="00D2528B" w:rsidP="00D2528B">
      <w:pPr>
        <w:outlineLvl w:val="0"/>
        <w:rPr>
          <w:szCs w:val="22"/>
        </w:rPr>
      </w:pPr>
      <w:r w:rsidRPr="00D2528B">
        <w:rPr>
          <w:color w:val="auto"/>
          <w:szCs w:val="22"/>
        </w:rPr>
        <w:t>L:\COUNCIL\ACTS\613WAB20.DOCX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(R157, S. 719</w:t>
      </w:r>
      <w:r w:rsidRPr="00D2528B">
        <w:rPr>
          <w:szCs w:val="22"/>
        </w:rPr>
        <w:fldChar w:fldCharType="begin"/>
      </w:r>
      <w:r w:rsidRPr="00D2528B">
        <w:rPr>
          <w:szCs w:val="22"/>
        </w:rPr>
        <w:instrText xml:space="preserve"> XE "S. 719" \b</w:instrText>
      </w:r>
      <w:r w:rsidRPr="00D2528B">
        <w:rPr>
          <w:szCs w:val="22"/>
        </w:rPr>
        <w:fldChar w:fldCharType="end"/>
      </w:r>
      <w:r w:rsidRPr="00D2528B">
        <w:rPr>
          <w:color w:val="auto"/>
          <w:szCs w:val="22"/>
        </w:rPr>
        <w:fldChar w:fldCharType="begin"/>
      </w:r>
      <w:r w:rsidRPr="00D2528B">
        <w:rPr>
          <w:szCs w:val="22"/>
        </w:rPr>
        <w:instrText xml:space="preserve"> XE "S. 719" \b </w:instrText>
      </w:r>
      <w:r w:rsidRPr="00D2528B">
        <w:rPr>
          <w:color w:val="auto"/>
          <w:szCs w:val="22"/>
        </w:rPr>
        <w:fldChar w:fldCharType="end"/>
      </w:r>
      <w:r w:rsidRPr="00D2528B">
        <w:rPr>
          <w:color w:val="auto"/>
          <w:szCs w:val="22"/>
        </w:rPr>
        <w:t xml:space="preserve">) -- </w:t>
      </w:r>
      <w:r w:rsidRPr="00D2528B">
        <w:rPr>
          <w:szCs w:val="22"/>
        </w:rPr>
        <w:t xml:space="preserve"> Senators Hembree, Fanning and Campsen: AN ACT </w:t>
      </w:r>
      <w:r w:rsidRPr="00D2528B">
        <w:rPr>
          <w:color w:val="000000" w:themeColor="text1"/>
          <w:szCs w:val="22"/>
        </w:rPr>
        <w:t>TO AMEND SECTION 33</w:t>
      </w:r>
      <w:r w:rsidRPr="00D2528B">
        <w:rPr>
          <w:color w:val="000000" w:themeColor="text1"/>
          <w:szCs w:val="22"/>
        </w:rPr>
        <w:noBreakHyphen/>
        <w:t>57</w:t>
      </w:r>
      <w:r w:rsidRPr="00D2528B">
        <w:rPr>
          <w:color w:val="000000" w:themeColor="text1"/>
          <w:szCs w:val="22"/>
        </w:rPr>
        <w:noBreakHyphen/>
        <w:t>140, AS AMENDED, CODE OF LAWS OF SOUTH CAROLINA, 1976, RELATING TO STANDARDS FOR RAFFLES CONDUCTED BY NONPROFIT ORGANIZATIONS, SO AS TO INCREASE THE MAXIMUM FAIR MARKET VALUE OF AN INDIVIDUAL PRIZE; TO AMEND SECTION 33</w:t>
      </w:r>
      <w:r w:rsidRPr="00D2528B">
        <w:rPr>
          <w:color w:val="000000" w:themeColor="text1"/>
          <w:szCs w:val="22"/>
        </w:rPr>
        <w:noBreakHyphen/>
        <w:t>57</w:t>
      </w:r>
      <w:r w:rsidRPr="00D2528B">
        <w:rPr>
          <w:color w:val="000000" w:themeColor="text1"/>
          <w:szCs w:val="22"/>
        </w:rPr>
        <w:noBreakHyphen/>
        <w:t xml:space="preserve">150, RELATING TO ALLOWABLE EXPENSES FOR A RAFFLE, SO AS TO ADJUST CERTAIN RECORDING REQUIREMENTS AND ALLOW A NONPROFIT ORGANIZATION TO SUBMIT A SINGLE REPORT </w:t>
      </w:r>
      <w:r w:rsidRPr="00D2528B">
        <w:rPr>
          <w:color w:val="000000" w:themeColor="text1"/>
          <w:szCs w:val="22"/>
        </w:rPr>
        <w:lastRenderedPageBreak/>
        <w:t>FOR ALL RAFFLES CONDUCTED; AND TO REPEAL SECTION 33</w:t>
      </w:r>
      <w:r w:rsidRPr="00D2528B">
        <w:rPr>
          <w:color w:val="000000" w:themeColor="text1"/>
          <w:szCs w:val="22"/>
        </w:rPr>
        <w:noBreakHyphen/>
        <w:t>57</w:t>
      </w:r>
      <w:r w:rsidRPr="00D2528B">
        <w:rPr>
          <w:color w:val="000000" w:themeColor="text1"/>
          <w:szCs w:val="22"/>
        </w:rPr>
        <w:noBreakHyphen/>
        <w:t>200 RELATING TO THE REPEAL OF CHAPTER 57, TITLE 33.</w:t>
      </w:r>
    </w:p>
    <w:p w:rsidR="00D2528B" w:rsidRPr="00D2528B" w:rsidRDefault="00D2528B" w:rsidP="00D2528B">
      <w:pPr>
        <w:outlineLvl w:val="0"/>
        <w:rPr>
          <w:szCs w:val="22"/>
        </w:rPr>
      </w:pPr>
      <w:r w:rsidRPr="00D2528B">
        <w:rPr>
          <w:color w:val="auto"/>
          <w:szCs w:val="22"/>
        </w:rPr>
        <w:t>L:\COUNCIL\ACTS\719CZ20.DOCX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(R158, S. 753</w:t>
      </w:r>
      <w:r w:rsidRPr="00D2528B">
        <w:rPr>
          <w:szCs w:val="22"/>
        </w:rPr>
        <w:fldChar w:fldCharType="begin"/>
      </w:r>
      <w:r w:rsidRPr="00D2528B">
        <w:rPr>
          <w:szCs w:val="22"/>
        </w:rPr>
        <w:instrText xml:space="preserve"> XE "S. 753" \b</w:instrText>
      </w:r>
      <w:r w:rsidRPr="00D2528B">
        <w:rPr>
          <w:szCs w:val="22"/>
        </w:rPr>
        <w:fldChar w:fldCharType="end"/>
      </w:r>
      <w:r w:rsidRPr="00D2528B">
        <w:rPr>
          <w:color w:val="auto"/>
          <w:szCs w:val="22"/>
        </w:rPr>
        <w:fldChar w:fldCharType="begin"/>
      </w:r>
      <w:r w:rsidRPr="00D2528B">
        <w:rPr>
          <w:szCs w:val="22"/>
        </w:rPr>
        <w:instrText xml:space="preserve"> XE "S. 753" \b </w:instrText>
      </w:r>
      <w:r w:rsidRPr="00D2528B">
        <w:rPr>
          <w:color w:val="auto"/>
          <w:szCs w:val="22"/>
        </w:rPr>
        <w:fldChar w:fldCharType="end"/>
      </w:r>
      <w:r w:rsidRPr="00D2528B">
        <w:rPr>
          <w:color w:val="auto"/>
          <w:szCs w:val="22"/>
        </w:rPr>
        <w:t xml:space="preserve">) -- </w:t>
      </w:r>
      <w:r w:rsidRPr="00D2528B">
        <w:rPr>
          <w:szCs w:val="22"/>
        </w:rPr>
        <w:t xml:space="preserve"> Senators Gambrell and Cash: AN ACT </w:t>
      </w:r>
      <w:r w:rsidRPr="00D2528B">
        <w:rPr>
          <w:color w:val="000000" w:themeColor="text1"/>
          <w:szCs w:val="22"/>
        </w:rPr>
        <w:t>TO AMEND SECTION 38</w:t>
      </w:r>
      <w:r w:rsidRPr="00D2528B">
        <w:rPr>
          <w:color w:val="000000" w:themeColor="text1"/>
          <w:szCs w:val="22"/>
        </w:rPr>
        <w:noBreakHyphen/>
        <w:t>7</w:t>
      </w:r>
      <w:r w:rsidRPr="00D2528B">
        <w:rPr>
          <w:color w:val="000000" w:themeColor="text1"/>
          <w:szCs w:val="22"/>
        </w:rPr>
        <w:noBreakHyphen/>
        <w:t>20, AS AMENDED, CODE OF LAWS OF SOUTH CAROLINA, 1976, RELATING TO INSURANCE PREMIUM TAXES, SO AS TO TRANSFER ONE PERCENT OF THE REVENUES TO THE V</w:t>
      </w:r>
      <w:r w:rsidRPr="00D2528B">
        <w:rPr>
          <w:color w:val="000000" w:themeColor="text1"/>
          <w:szCs w:val="22"/>
        </w:rPr>
        <w:noBreakHyphen/>
        <w:t>SAFE PROGRAM; AND TO TRANSFER CERTAIN FUNDS TO THE V</w:t>
      </w:r>
      <w:r w:rsidRPr="00D2528B">
        <w:rPr>
          <w:color w:val="000000" w:themeColor="text1"/>
          <w:szCs w:val="22"/>
        </w:rPr>
        <w:noBreakHyphen/>
        <w:t>SAFE PROGRAM.</w:t>
      </w:r>
    </w:p>
    <w:p w:rsidR="00D2528B" w:rsidRPr="00D2528B" w:rsidRDefault="00D2528B" w:rsidP="00D2528B">
      <w:pPr>
        <w:outlineLvl w:val="0"/>
        <w:rPr>
          <w:szCs w:val="22"/>
        </w:rPr>
      </w:pPr>
      <w:r w:rsidRPr="00D2528B">
        <w:rPr>
          <w:color w:val="auto"/>
          <w:szCs w:val="22"/>
        </w:rPr>
        <w:t>L:\COUNCIL\ACTS\753DG20.DOCX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(R159, S. 881</w:t>
      </w:r>
      <w:r w:rsidRPr="00D2528B">
        <w:rPr>
          <w:szCs w:val="22"/>
        </w:rPr>
        <w:fldChar w:fldCharType="begin"/>
      </w:r>
      <w:r w:rsidRPr="00D2528B">
        <w:rPr>
          <w:szCs w:val="22"/>
        </w:rPr>
        <w:instrText xml:space="preserve"> XE "S. 881" \b</w:instrText>
      </w:r>
      <w:r w:rsidRPr="00D2528B">
        <w:rPr>
          <w:szCs w:val="22"/>
        </w:rPr>
        <w:fldChar w:fldCharType="end"/>
      </w:r>
      <w:r w:rsidRPr="00D2528B">
        <w:rPr>
          <w:color w:val="auto"/>
          <w:szCs w:val="22"/>
        </w:rPr>
        <w:fldChar w:fldCharType="begin"/>
      </w:r>
      <w:r w:rsidRPr="00D2528B">
        <w:rPr>
          <w:szCs w:val="22"/>
        </w:rPr>
        <w:instrText xml:space="preserve"> XE "S. 881" \b </w:instrText>
      </w:r>
      <w:r w:rsidRPr="00D2528B">
        <w:rPr>
          <w:color w:val="auto"/>
          <w:szCs w:val="22"/>
        </w:rPr>
        <w:fldChar w:fldCharType="end"/>
      </w:r>
      <w:r w:rsidRPr="00D2528B">
        <w:rPr>
          <w:color w:val="auto"/>
          <w:szCs w:val="22"/>
        </w:rPr>
        <w:t xml:space="preserve">) -- </w:t>
      </w:r>
      <w:r w:rsidRPr="00D2528B">
        <w:rPr>
          <w:szCs w:val="22"/>
        </w:rPr>
        <w:t xml:space="preserve"> Senator Cromer: AN ACT TO AMEND SECTION 38</w:t>
      </w:r>
      <w:r w:rsidRPr="00D2528B">
        <w:rPr>
          <w:szCs w:val="22"/>
        </w:rPr>
        <w:noBreakHyphen/>
        <w:t>9</w:t>
      </w:r>
      <w:r w:rsidRPr="00D2528B">
        <w:rPr>
          <w:szCs w:val="22"/>
        </w:rPr>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D2528B">
        <w:rPr>
          <w:szCs w:val="22"/>
        </w:rPr>
        <w:noBreakHyphen/>
        <w:t>9</w:t>
      </w:r>
      <w:r w:rsidRPr="00D2528B">
        <w:rPr>
          <w:szCs w:val="22"/>
        </w:rPr>
        <w:noBreakHyphen/>
        <w:t>210, AS AMENDED, RELATING TO THE REDUCTION FROM LIABILITY FOR REINSURANCE, SO AS TO CORRECT A STATUTORY REFERENCE.</w:t>
      </w:r>
    </w:p>
    <w:p w:rsidR="00D2528B" w:rsidRPr="00D2528B" w:rsidRDefault="00D2528B" w:rsidP="00D2528B">
      <w:pPr>
        <w:outlineLvl w:val="0"/>
        <w:rPr>
          <w:szCs w:val="22"/>
        </w:rPr>
      </w:pPr>
      <w:r w:rsidRPr="00D2528B">
        <w:rPr>
          <w:color w:val="auto"/>
          <w:szCs w:val="22"/>
        </w:rPr>
        <w:t>L:\COUNCIL\ACTS\881PH20.DOCX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(R160, S. 882</w:t>
      </w:r>
      <w:r w:rsidRPr="00D2528B">
        <w:rPr>
          <w:szCs w:val="22"/>
        </w:rPr>
        <w:fldChar w:fldCharType="begin"/>
      </w:r>
      <w:r w:rsidRPr="00D2528B">
        <w:rPr>
          <w:szCs w:val="22"/>
        </w:rPr>
        <w:instrText xml:space="preserve"> XE "S. 882" \b</w:instrText>
      </w:r>
      <w:r w:rsidRPr="00D2528B">
        <w:rPr>
          <w:szCs w:val="22"/>
        </w:rPr>
        <w:fldChar w:fldCharType="end"/>
      </w:r>
      <w:r w:rsidRPr="00D2528B">
        <w:rPr>
          <w:color w:val="auto"/>
          <w:szCs w:val="22"/>
        </w:rPr>
        <w:fldChar w:fldCharType="begin"/>
      </w:r>
      <w:r w:rsidRPr="00D2528B">
        <w:rPr>
          <w:szCs w:val="22"/>
        </w:rPr>
        <w:instrText xml:space="preserve"> XE "S. 882" \b </w:instrText>
      </w:r>
      <w:r w:rsidRPr="00D2528B">
        <w:rPr>
          <w:color w:val="auto"/>
          <w:szCs w:val="22"/>
        </w:rPr>
        <w:fldChar w:fldCharType="end"/>
      </w:r>
      <w:r w:rsidRPr="00D2528B">
        <w:rPr>
          <w:color w:val="auto"/>
          <w:szCs w:val="22"/>
        </w:rPr>
        <w:t xml:space="preserve">) -- </w:t>
      </w:r>
      <w:r w:rsidRPr="00D2528B">
        <w:rPr>
          <w:szCs w:val="22"/>
        </w:rPr>
        <w:t xml:space="preserve"> Senators Cromer and Bennett: AN ACT </w:t>
      </w:r>
      <w:r w:rsidRPr="00D2528B">
        <w:rPr>
          <w:color w:val="000000" w:themeColor="text1"/>
          <w:szCs w:val="22"/>
        </w:rPr>
        <w:t>TO AMEND THE CODE OF LAWS OF SOUTH CAROLINA, 1976, TO ENACT THE “SOUTH CAROLINA PRIVATE FLOOD INSURANCE ACT” BY ADDING CHAPTER 101 TO TITLE 38 SO AS TO ADVANCE DIFFERENT FLOOD INSURANCE COVERAGES</w:t>
      </w:r>
      <w:r w:rsidRPr="00D2528B">
        <w:rPr>
          <w:szCs w:val="22"/>
        </w:rPr>
        <w:t>.</w:t>
      </w:r>
    </w:p>
    <w:p w:rsidR="00D2528B" w:rsidRPr="00D2528B" w:rsidRDefault="00D2528B" w:rsidP="00D2528B">
      <w:pPr>
        <w:outlineLvl w:val="0"/>
        <w:rPr>
          <w:szCs w:val="22"/>
        </w:rPr>
      </w:pPr>
      <w:r w:rsidRPr="00D2528B">
        <w:rPr>
          <w:color w:val="auto"/>
          <w:szCs w:val="22"/>
        </w:rPr>
        <w:t>L:\COUNCIL\ACTS\882PH20.DOCX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(R161, S. 977</w:t>
      </w:r>
      <w:r w:rsidRPr="00D2528B">
        <w:rPr>
          <w:szCs w:val="22"/>
        </w:rPr>
        <w:fldChar w:fldCharType="begin"/>
      </w:r>
      <w:r w:rsidRPr="00D2528B">
        <w:rPr>
          <w:szCs w:val="22"/>
        </w:rPr>
        <w:instrText xml:space="preserve"> XE "S. 977" \b</w:instrText>
      </w:r>
      <w:r w:rsidRPr="00D2528B">
        <w:rPr>
          <w:szCs w:val="22"/>
        </w:rPr>
        <w:fldChar w:fldCharType="end"/>
      </w:r>
      <w:r w:rsidRPr="00D2528B">
        <w:rPr>
          <w:color w:val="auto"/>
          <w:szCs w:val="22"/>
        </w:rPr>
        <w:fldChar w:fldCharType="begin"/>
      </w:r>
      <w:r w:rsidRPr="00D2528B">
        <w:rPr>
          <w:szCs w:val="22"/>
        </w:rPr>
        <w:instrText xml:space="preserve"> XE "S. 977" \b </w:instrText>
      </w:r>
      <w:r w:rsidRPr="00D2528B">
        <w:rPr>
          <w:color w:val="auto"/>
          <w:szCs w:val="22"/>
        </w:rPr>
        <w:fldChar w:fldCharType="end"/>
      </w:r>
      <w:r w:rsidRPr="00D2528B">
        <w:rPr>
          <w:color w:val="auto"/>
          <w:szCs w:val="22"/>
        </w:rPr>
        <w:t xml:space="preserve">) -- </w:t>
      </w:r>
      <w:r w:rsidRPr="00D2528B">
        <w:rPr>
          <w:szCs w:val="22"/>
        </w:rPr>
        <w:t xml:space="preserve"> Senator Rankin: AN ACT </w:t>
      </w:r>
      <w:r w:rsidRPr="00D2528B">
        <w:rPr>
          <w:color w:val="000000" w:themeColor="text1"/>
          <w:szCs w:val="22"/>
        </w:rPr>
        <w:t>TO ADOPT REVISED CODE VOLUMES 11A AND 20 OF THE CODE OF LAWS OF SOUTH CAROLINA, 1976, TO THE EXTENT OF THEIR CONTENTS, AS THE ONLY GENERAL PERMANENT STATUTORY LAW OF THE STATE AS OF JANUARY 1, 2020.</w:t>
      </w:r>
    </w:p>
    <w:p w:rsidR="00D2528B" w:rsidRPr="00D2528B" w:rsidRDefault="00D2528B" w:rsidP="00D2528B">
      <w:pPr>
        <w:outlineLvl w:val="0"/>
        <w:rPr>
          <w:szCs w:val="22"/>
        </w:rPr>
      </w:pPr>
      <w:r w:rsidRPr="00D2528B">
        <w:rPr>
          <w:color w:val="auto"/>
          <w:szCs w:val="22"/>
        </w:rPr>
        <w:lastRenderedPageBreak/>
        <w:t>L:\COUNCIL\ACTS\977AHB20.DOCX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(R162, S. 993</w:t>
      </w:r>
      <w:r w:rsidRPr="00D2528B">
        <w:rPr>
          <w:szCs w:val="22"/>
        </w:rPr>
        <w:fldChar w:fldCharType="begin"/>
      </w:r>
      <w:r w:rsidRPr="00D2528B">
        <w:rPr>
          <w:szCs w:val="22"/>
        </w:rPr>
        <w:instrText xml:space="preserve"> XE "S. 993" \b</w:instrText>
      </w:r>
      <w:r w:rsidRPr="00D2528B">
        <w:rPr>
          <w:szCs w:val="22"/>
        </w:rPr>
        <w:fldChar w:fldCharType="end"/>
      </w:r>
      <w:r w:rsidRPr="00D2528B">
        <w:rPr>
          <w:color w:val="auto"/>
          <w:szCs w:val="22"/>
        </w:rPr>
        <w:fldChar w:fldCharType="begin"/>
      </w:r>
      <w:r w:rsidRPr="00D2528B">
        <w:rPr>
          <w:szCs w:val="22"/>
        </w:rPr>
        <w:instrText xml:space="preserve"> XE "S. 993" \b </w:instrText>
      </w:r>
      <w:r w:rsidRPr="00D2528B">
        <w:rPr>
          <w:color w:val="auto"/>
          <w:szCs w:val="22"/>
        </w:rPr>
        <w:fldChar w:fldCharType="end"/>
      </w:r>
      <w:r w:rsidRPr="00D2528B">
        <w:rPr>
          <w:color w:val="auto"/>
          <w:szCs w:val="22"/>
        </w:rPr>
        <w:t xml:space="preserve">) -- </w:t>
      </w:r>
      <w:r w:rsidRPr="00D2528B">
        <w:rPr>
          <w:szCs w:val="22"/>
        </w:rPr>
        <w:t xml:space="preserve"> Senator Hembree: AN ACT TO AMEND SECTION 61</w:t>
      </w:r>
      <w:r w:rsidRPr="00D2528B">
        <w:rPr>
          <w:szCs w:val="22"/>
        </w:rPr>
        <w:noBreakHyphen/>
        <w:t>4</w:t>
      </w:r>
      <w:r w:rsidRPr="00D2528B">
        <w:rPr>
          <w:szCs w:val="22"/>
        </w:rPr>
        <w:noBreakHyphen/>
        <w:t>730, CODE OF LAWS OF SOUTH CAROLINA, 1976, RELATING TO SALES BY PERMITTED WINERIES, SO AS TO PROVIDE THAT A PERMITTED WINERY IS ELIGIBLE FOR A SPECIAL PERMIT SUBJECT TO CERTAIN LIMITATIONS; TO AMEND SECTION 61</w:t>
      </w:r>
      <w:r w:rsidRPr="00D2528B">
        <w:rPr>
          <w:szCs w:val="22"/>
        </w:rPr>
        <w:noBreakHyphen/>
        <w:t>4</w:t>
      </w:r>
      <w:r w:rsidRPr="00D2528B">
        <w:rPr>
          <w:szCs w:val="22"/>
        </w:rPr>
        <w:noBreakHyphen/>
        <w:t>1515, RELATING TO SALES BY PERMITTED BREWERIES, SO AS TO INCREASE THE MAXIMUM AMOUNT OF BEER THAT MAY BE SOLD TO AN INDIVIDUAL FOR OFF</w:t>
      </w:r>
      <w:r w:rsidRPr="00D2528B">
        <w:rPr>
          <w:szCs w:val="22"/>
        </w:rPr>
        <w:noBreakHyphen/>
        <w:t>PREMISES CONSUMPTION; AND TO AMEND SECTION 61</w:t>
      </w:r>
      <w:r w:rsidRPr="00D2528B">
        <w:rPr>
          <w:szCs w:val="22"/>
        </w:rPr>
        <w:noBreakHyphen/>
        <w:t>4</w:t>
      </w:r>
      <w:r w:rsidRPr="00D2528B">
        <w:rPr>
          <w:szCs w:val="22"/>
        </w:rPr>
        <w:noBreakHyphen/>
        <w:t>550, RELATING TO PERMITS TO SELL BEER AND WINE AT A FAIR OR SPECIAL FUNCTION, SO AS TO REQUIRE AN APPLICANT TO NOTIFY THE STATE LAW ENFORCEMENT DIVISION THAT ALCOHOL WILL BE SERVED AT A FAIR OR SPECIAL FUNCTION.</w:t>
      </w:r>
    </w:p>
    <w:p w:rsidR="00D2528B" w:rsidRPr="00D2528B" w:rsidRDefault="00D2528B" w:rsidP="00D2528B">
      <w:pPr>
        <w:outlineLvl w:val="0"/>
        <w:rPr>
          <w:szCs w:val="22"/>
        </w:rPr>
      </w:pPr>
      <w:r w:rsidRPr="00D2528B">
        <w:rPr>
          <w:color w:val="auto"/>
          <w:szCs w:val="22"/>
        </w:rPr>
        <w:t>L:\COUNCIL\ACTS\993CZ20.DOCX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(R163, S. 1048</w:t>
      </w:r>
      <w:r w:rsidRPr="00D2528B">
        <w:rPr>
          <w:szCs w:val="22"/>
        </w:rPr>
        <w:fldChar w:fldCharType="begin"/>
      </w:r>
      <w:r w:rsidRPr="00D2528B">
        <w:rPr>
          <w:szCs w:val="22"/>
        </w:rPr>
        <w:instrText xml:space="preserve"> XE "S. 1048" \b</w:instrText>
      </w:r>
      <w:r w:rsidRPr="00D2528B">
        <w:rPr>
          <w:szCs w:val="22"/>
        </w:rPr>
        <w:fldChar w:fldCharType="end"/>
      </w:r>
      <w:r w:rsidRPr="00D2528B">
        <w:rPr>
          <w:color w:val="auto"/>
          <w:szCs w:val="22"/>
        </w:rPr>
        <w:fldChar w:fldCharType="begin"/>
      </w:r>
      <w:r w:rsidRPr="00D2528B">
        <w:rPr>
          <w:szCs w:val="22"/>
        </w:rPr>
        <w:instrText xml:space="preserve"> XE "S. 1048" \b </w:instrText>
      </w:r>
      <w:r w:rsidRPr="00D2528B">
        <w:rPr>
          <w:color w:val="auto"/>
          <w:szCs w:val="22"/>
        </w:rPr>
        <w:fldChar w:fldCharType="end"/>
      </w:r>
      <w:r w:rsidRPr="00D2528B">
        <w:rPr>
          <w:color w:val="auto"/>
          <w:szCs w:val="22"/>
        </w:rPr>
        <w:t xml:space="preserve">) -- </w:t>
      </w:r>
      <w:r w:rsidRPr="00D2528B">
        <w:rPr>
          <w:szCs w:val="22"/>
        </w:rPr>
        <w:t xml:space="preserve"> Senators Rice, Rankin, Campbell and Alexander: AN ACT </w:t>
      </w:r>
      <w:r w:rsidRPr="00D2528B">
        <w:rPr>
          <w:color w:val="000000" w:themeColor="text1"/>
          <w:szCs w:val="22"/>
        </w:rPr>
        <w:t>TO AMEND SECTION 13</w:t>
      </w:r>
      <w:r w:rsidRPr="00D2528B">
        <w:rPr>
          <w:color w:val="000000" w:themeColor="text1"/>
          <w:szCs w:val="22"/>
        </w:rPr>
        <w:noBreakHyphen/>
        <w:t>1</w:t>
      </w:r>
      <w:r w:rsidRPr="00D2528B">
        <w:rPr>
          <w:color w:val="000000" w:themeColor="text1"/>
          <w:szCs w:val="22"/>
        </w:rPr>
        <w:noBreakHyphen/>
        <w:t>1030, CODE OF LAWS OF SOUTH CAROLINA, 1976, RELATING TO THE MEMBERS SERVING ON THE AERONAUTICS COMMISSION, SO AS TO PROVIDE THAT A RESIDENT COMMISSION MEMBER MAY NOT SERVE FOR MORE THAN TWO CONSECUTIVE TERMS; AND TO AMEND SECTION 13</w:t>
      </w:r>
      <w:r w:rsidRPr="00D2528B">
        <w:rPr>
          <w:color w:val="000000" w:themeColor="text1"/>
          <w:szCs w:val="22"/>
        </w:rPr>
        <w:noBreakHyphen/>
        <w:t>1</w:t>
      </w:r>
      <w:r w:rsidRPr="00D2528B">
        <w:rPr>
          <w:color w:val="000000" w:themeColor="text1"/>
          <w:szCs w:val="22"/>
        </w:rPr>
        <w:noBreakHyphen/>
        <w:t>1050, RELATING TO THE TERMS OF THE AERONAUTICS COMMISSION, SO AS TO MAKE CONFORMING CHANGES.</w:t>
      </w:r>
    </w:p>
    <w:p w:rsidR="00D2528B" w:rsidRPr="00D2528B" w:rsidRDefault="00D2528B" w:rsidP="00D2528B">
      <w:pPr>
        <w:outlineLvl w:val="0"/>
        <w:rPr>
          <w:color w:val="auto"/>
          <w:szCs w:val="22"/>
        </w:rPr>
      </w:pPr>
      <w:r w:rsidRPr="00D2528B">
        <w:rPr>
          <w:color w:val="auto"/>
          <w:szCs w:val="22"/>
        </w:rPr>
        <w:t>L:\COUNCIL\ACTS\1048CZ20.DOCX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(R164, S. 1068</w:t>
      </w:r>
      <w:r w:rsidRPr="00D2528B">
        <w:rPr>
          <w:szCs w:val="22"/>
        </w:rPr>
        <w:fldChar w:fldCharType="begin"/>
      </w:r>
      <w:r w:rsidRPr="00D2528B">
        <w:rPr>
          <w:szCs w:val="22"/>
        </w:rPr>
        <w:instrText xml:space="preserve"> XE "S. 1068" \b</w:instrText>
      </w:r>
      <w:r w:rsidRPr="00D2528B">
        <w:rPr>
          <w:szCs w:val="22"/>
        </w:rPr>
        <w:fldChar w:fldCharType="end"/>
      </w:r>
      <w:r w:rsidRPr="00D2528B">
        <w:rPr>
          <w:color w:val="auto"/>
          <w:szCs w:val="22"/>
        </w:rPr>
        <w:fldChar w:fldCharType="begin"/>
      </w:r>
      <w:r w:rsidRPr="00D2528B">
        <w:rPr>
          <w:szCs w:val="22"/>
        </w:rPr>
        <w:instrText xml:space="preserve"> XE "S. 1068" \b </w:instrText>
      </w:r>
      <w:r w:rsidRPr="00D2528B">
        <w:rPr>
          <w:color w:val="auto"/>
          <w:szCs w:val="22"/>
        </w:rPr>
        <w:fldChar w:fldCharType="end"/>
      </w:r>
      <w:r w:rsidRPr="00D2528B">
        <w:rPr>
          <w:color w:val="auto"/>
          <w:szCs w:val="22"/>
        </w:rPr>
        <w:t xml:space="preserve">) -- </w:t>
      </w:r>
      <w:r w:rsidRPr="00D2528B">
        <w:rPr>
          <w:szCs w:val="22"/>
        </w:rPr>
        <w:t xml:space="preserve"> Senator Campsen: AN ACT </w:t>
      </w:r>
      <w:r w:rsidRPr="00D2528B">
        <w:rPr>
          <w:color w:val="000000" w:themeColor="text1"/>
          <w:szCs w:val="22"/>
        </w:rPr>
        <w:t>TO AMEND SECTION 50</w:t>
      </w:r>
      <w:r w:rsidRPr="00D2528B">
        <w:rPr>
          <w:color w:val="000000" w:themeColor="text1"/>
          <w:szCs w:val="22"/>
        </w:rPr>
        <w:noBreakHyphen/>
        <w:t>1</w:t>
      </w:r>
      <w:r w:rsidRPr="00D2528B">
        <w:rPr>
          <w:color w:val="000000" w:themeColor="text1"/>
          <w:szCs w:val="22"/>
        </w:rPr>
        <w:noBreakHyphen/>
        <w:t>30, CODE OF LAWS OF SOUTH CAROLINA, 1976, RELATING TO THE CLASSIFICATION OF BIRDS, ANIMALS, AND FISH, SO AS TO CLASSIFY CERTAIN BIRDS AS MIGRATORY WATERFOWL; TO AMEND SECTION 50</w:t>
      </w:r>
      <w:r w:rsidRPr="00D2528B">
        <w:rPr>
          <w:color w:val="000000" w:themeColor="text1"/>
          <w:szCs w:val="22"/>
        </w:rPr>
        <w:noBreakHyphen/>
        <w:t>9</w:t>
      </w:r>
      <w:r w:rsidRPr="00D2528B">
        <w:rPr>
          <w:color w:val="000000" w:themeColor="text1"/>
          <w:szCs w:val="22"/>
        </w:rPr>
        <w:noBreakHyphen/>
        <w:t xml:space="preserve">920, AS AMENDED, RELATING TO REVENUES FROM THE SALE OF LICENSES, PERMITS, AND TAGS, SO AS TO PROVIDE THAT REVENUES FROM THE SALE OF RESIDENT AND NONRESIDENT MIGRATORY WATERFOWL PERMITS ARE TO BE USED FOR THE DEVELOPMENT, </w:t>
      </w:r>
      <w:r w:rsidRPr="00D2528B">
        <w:rPr>
          <w:color w:val="000000" w:themeColor="text1"/>
          <w:szCs w:val="22"/>
        </w:rPr>
        <w:lastRenderedPageBreak/>
        <w:t>PROTECTION, AND PROPAGATION OF WATERFOWL IN THIS STATE; TO REPEAL SECTION 50</w:t>
      </w:r>
      <w:r w:rsidRPr="00D2528B">
        <w:rPr>
          <w:color w:val="000000" w:themeColor="text1"/>
          <w:szCs w:val="22"/>
        </w:rPr>
        <w:noBreakHyphen/>
        <w:t>11</w:t>
      </w:r>
      <w:r w:rsidRPr="00D2528B">
        <w:rPr>
          <w:color w:val="000000" w:themeColor="text1"/>
          <w:szCs w:val="22"/>
        </w:rPr>
        <w:noBreakHyphen/>
        <w:t>20 RELATING TO THE MIGRATORY WATERFOWL COMMITTEE; AND TO REPEAL SECTION 50</w:t>
      </w:r>
      <w:r w:rsidRPr="00D2528B">
        <w:rPr>
          <w:color w:val="000000" w:themeColor="text1"/>
          <w:szCs w:val="22"/>
        </w:rPr>
        <w:noBreakHyphen/>
        <w:t>9</w:t>
      </w:r>
      <w:r w:rsidRPr="00D2528B">
        <w:rPr>
          <w:color w:val="000000" w:themeColor="text1"/>
          <w:szCs w:val="22"/>
        </w:rPr>
        <w:noBreakHyphen/>
        <w:t>670 RELATING TO MIGRATORY WATERFOWL PERMITS.</w:t>
      </w:r>
    </w:p>
    <w:p w:rsidR="00D2528B" w:rsidRPr="00D2528B" w:rsidRDefault="00D2528B" w:rsidP="00D2528B">
      <w:pPr>
        <w:outlineLvl w:val="0"/>
        <w:rPr>
          <w:szCs w:val="22"/>
        </w:rPr>
      </w:pPr>
      <w:r w:rsidRPr="00D2528B">
        <w:rPr>
          <w:color w:val="auto"/>
          <w:szCs w:val="22"/>
        </w:rPr>
        <w:t>L:\COUNCIL\ACTS\1068CZ20.DOCX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(R165, S. 1071</w:t>
      </w:r>
      <w:r w:rsidRPr="00D2528B">
        <w:rPr>
          <w:szCs w:val="22"/>
        </w:rPr>
        <w:fldChar w:fldCharType="begin"/>
      </w:r>
      <w:r w:rsidRPr="00D2528B">
        <w:rPr>
          <w:szCs w:val="22"/>
        </w:rPr>
        <w:instrText xml:space="preserve"> XE "S. 1071" \b</w:instrText>
      </w:r>
      <w:r w:rsidRPr="00D2528B">
        <w:rPr>
          <w:szCs w:val="22"/>
        </w:rPr>
        <w:fldChar w:fldCharType="end"/>
      </w:r>
      <w:r w:rsidRPr="00D2528B">
        <w:rPr>
          <w:color w:val="auto"/>
          <w:szCs w:val="22"/>
        </w:rPr>
        <w:fldChar w:fldCharType="begin"/>
      </w:r>
      <w:r w:rsidRPr="00D2528B">
        <w:rPr>
          <w:szCs w:val="22"/>
        </w:rPr>
        <w:instrText xml:space="preserve"> XE "S. 1071" \b </w:instrText>
      </w:r>
      <w:r w:rsidRPr="00D2528B">
        <w:rPr>
          <w:color w:val="auto"/>
          <w:szCs w:val="22"/>
        </w:rPr>
        <w:fldChar w:fldCharType="end"/>
      </w:r>
      <w:r w:rsidRPr="00D2528B">
        <w:rPr>
          <w:color w:val="auto"/>
          <w:szCs w:val="22"/>
        </w:rPr>
        <w:t xml:space="preserve">) -- </w:t>
      </w:r>
      <w:r w:rsidRPr="00D2528B">
        <w:rPr>
          <w:szCs w:val="22"/>
        </w:rPr>
        <w:t xml:space="preserve"> Senators Alexander, Talley, Grooms, Martin, Young, Peeler, Senn, Cash, Gambrell, Reese, Goldfinch, Fanning and Johnson: AN ACT TO AMEND THE CODE OF LAWS OF SOUTH CAROLINA, 1976, BY ADDING SECTION 23</w:t>
      </w:r>
      <w:r w:rsidRPr="00D2528B">
        <w:rPr>
          <w:szCs w:val="22"/>
        </w:rPr>
        <w:noBreakHyphen/>
        <w:t>9</w:t>
      </w:r>
      <w:r w:rsidRPr="00D2528B">
        <w:rPr>
          <w:szCs w:val="22"/>
        </w:rPr>
        <w:noBreakHyphen/>
        <w:t xml:space="preserve">197 SO AS TO ESTABLISH THE </w:t>
      </w:r>
      <w:r w:rsidRPr="00D2528B">
        <w:rPr>
          <w:color w:val="000000" w:themeColor="text1"/>
          <w:szCs w:val="22"/>
        </w:rPr>
        <w:t>“FIREFIGHTER CANCER HEALTH CARE BENEFIT PLAN” TO PROVIDE A SUPPLEMENTAL INSURANCE POLICY UPON A FIREFIGHTER BEING DIAGNOSED WITH CANCER AND TO SET FORTH THE BENEFITS CONTAINED IN THE POLICY.</w:t>
      </w:r>
    </w:p>
    <w:p w:rsidR="00D2528B" w:rsidRPr="00D2528B" w:rsidRDefault="00D2528B" w:rsidP="00D2528B">
      <w:pPr>
        <w:outlineLvl w:val="0"/>
        <w:rPr>
          <w:szCs w:val="22"/>
        </w:rPr>
      </w:pPr>
      <w:r w:rsidRPr="00D2528B">
        <w:rPr>
          <w:color w:val="auto"/>
          <w:szCs w:val="22"/>
        </w:rPr>
        <w:t>L:\COUNCIL\ACTS\1071PH20.DOCX</w:t>
      </w:r>
    </w:p>
    <w:p w:rsidR="00D2528B" w:rsidRPr="00D2528B" w:rsidRDefault="00D2528B" w:rsidP="00D2528B">
      <w:pPr>
        <w:outlineLvl w:val="0"/>
        <w:rPr>
          <w:szCs w:val="22"/>
        </w:rPr>
      </w:pPr>
    </w:p>
    <w:p w:rsidR="00D2528B" w:rsidRPr="00D2528B" w:rsidRDefault="00D2528B" w:rsidP="00D2528B">
      <w:pPr>
        <w:rPr>
          <w:rFonts w:eastAsia="Calibri"/>
          <w:color w:val="auto"/>
          <w:szCs w:val="22"/>
        </w:rPr>
      </w:pPr>
      <w:r w:rsidRPr="00D2528B">
        <w:rPr>
          <w:color w:val="auto"/>
          <w:szCs w:val="22"/>
        </w:rPr>
        <w:tab/>
        <w:t>(R166, S. 1099</w:t>
      </w:r>
      <w:r w:rsidRPr="00D2528B">
        <w:rPr>
          <w:color w:val="auto"/>
          <w:szCs w:val="22"/>
        </w:rPr>
        <w:fldChar w:fldCharType="begin"/>
      </w:r>
      <w:r w:rsidRPr="00D2528B">
        <w:rPr>
          <w:rFonts w:eastAsia="Calibri"/>
          <w:color w:val="auto"/>
          <w:szCs w:val="22"/>
        </w:rPr>
        <w:instrText xml:space="preserve"> XE "S. 1099" \b</w:instrText>
      </w:r>
      <w:r w:rsidRPr="00D2528B">
        <w:rPr>
          <w:color w:val="auto"/>
          <w:szCs w:val="22"/>
        </w:rPr>
        <w:fldChar w:fldCharType="end"/>
      </w:r>
      <w:r w:rsidRPr="00D2528B">
        <w:rPr>
          <w:color w:val="auto"/>
          <w:szCs w:val="22"/>
        </w:rPr>
        <w:fldChar w:fldCharType="begin"/>
      </w:r>
      <w:r w:rsidRPr="00D2528B">
        <w:rPr>
          <w:rFonts w:eastAsia="Calibri"/>
          <w:color w:val="auto"/>
          <w:szCs w:val="22"/>
        </w:rPr>
        <w:instrText xml:space="preserve"> XE "S. 1099" \b </w:instrText>
      </w:r>
      <w:r w:rsidRPr="00D2528B">
        <w:rPr>
          <w:color w:val="auto"/>
          <w:szCs w:val="22"/>
        </w:rPr>
        <w:fldChar w:fldCharType="end"/>
      </w:r>
      <w:r w:rsidRPr="00D2528B">
        <w:rPr>
          <w:color w:val="auto"/>
          <w:szCs w:val="22"/>
        </w:rPr>
        <w:t xml:space="preserve">) -- </w:t>
      </w:r>
      <w:r w:rsidRPr="00D2528B">
        <w:rPr>
          <w:rFonts w:eastAsia="Calibri"/>
          <w:color w:val="auto"/>
          <w:szCs w:val="22"/>
        </w:rPr>
        <w:t xml:space="preserve"> Senators Talley, Shealy, Turner, Hutto, Sabb, Climer, McLeod, Gambrell, Johnson, Campsen, Scott, Williams and Reese: AN ACT TO AMEND THE CODE OF LAWS OF SOUTH CAROLINA, 1976, BY ADDING SECTION 61</w:t>
      </w:r>
      <w:r w:rsidRPr="00D2528B">
        <w:rPr>
          <w:rFonts w:eastAsia="Calibri"/>
          <w:color w:val="auto"/>
          <w:szCs w:val="22"/>
        </w:rPr>
        <w:noBreakHyphen/>
        <w:t>4</w:t>
      </w:r>
      <w:r w:rsidRPr="00D2528B">
        <w:rPr>
          <w:rFonts w:eastAsia="Calibri"/>
          <w:color w:val="auto"/>
          <w:szCs w:val="22"/>
        </w:rPr>
        <w:noBreakHyphen/>
        <w:t>942 SO AS TO PROHIBIT A MANUFACTURER, BREWER, OR IMPORTER OF BEER FROM REQUIRING A WHOLESALER TO UNDERTAKE CERTAIN ACTIONS.</w:t>
      </w:r>
    </w:p>
    <w:p w:rsidR="00D2528B" w:rsidRPr="00D2528B" w:rsidRDefault="00D2528B" w:rsidP="00D2528B">
      <w:pPr>
        <w:outlineLvl w:val="0"/>
        <w:rPr>
          <w:szCs w:val="22"/>
        </w:rPr>
      </w:pPr>
      <w:r w:rsidRPr="00D2528B">
        <w:rPr>
          <w:color w:val="auto"/>
          <w:szCs w:val="22"/>
        </w:rPr>
        <w:t>L:\COUNCIL\ACTS\1099CZ20.DOCX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(R167, S. 1121</w:t>
      </w:r>
      <w:r w:rsidRPr="00D2528B">
        <w:rPr>
          <w:szCs w:val="22"/>
        </w:rPr>
        <w:fldChar w:fldCharType="begin"/>
      </w:r>
      <w:r w:rsidRPr="00D2528B">
        <w:rPr>
          <w:szCs w:val="22"/>
        </w:rPr>
        <w:instrText xml:space="preserve"> XE "S. 1121" \b</w:instrText>
      </w:r>
      <w:r w:rsidRPr="00D2528B">
        <w:rPr>
          <w:szCs w:val="22"/>
        </w:rPr>
        <w:fldChar w:fldCharType="end"/>
      </w:r>
      <w:r w:rsidRPr="00D2528B">
        <w:rPr>
          <w:color w:val="auto"/>
          <w:szCs w:val="22"/>
        </w:rPr>
        <w:fldChar w:fldCharType="begin"/>
      </w:r>
      <w:r w:rsidRPr="00D2528B">
        <w:rPr>
          <w:szCs w:val="22"/>
        </w:rPr>
        <w:instrText xml:space="preserve"> XE "S. 1121" \b </w:instrText>
      </w:r>
      <w:r w:rsidRPr="00D2528B">
        <w:rPr>
          <w:color w:val="auto"/>
          <w:szCs w:val="22"/>
        </w:rPr>
        <w:fldChar w:fldCharType="end"/>
      </w:r>
      <w:r w:rsidRPr="00D2528B">
        <w:rPr>
          <w:color w:val="auto"/>
          <w:szCs w:val="22"/>
        </w:rPr>
        <w:t xml:space="preserve">) -- </w:t>
      </w:r>
      <w:r w:rsidRPr="00D2528B">
        <w:rPr>
          <w:szCs w:val="22"/>
        </w:rPr>
        <w:t xml:space="preserve"> Senators Hutto and M.B. Matthews: AN ACT </w:t>
      </w:r>
      <w:r w:rsidRPr="00D2528B">
        <w:rPr>
          <w:color w:val="000000" w:themeColor="text1"/>
          <w:szCs w:val="22"/>
        </w:rPr>
        <w:t>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INITIALLY BY A BOARD OF TRUSTEES CONSISTING OF NINE MEMBERS, WHICH MUST BE APPOINTED BY THE HAMPTON COUNTY LEGISLATIVE DELEGATION; TO PROVIDE THAT BEGINNING IN 2022, THE INITIAL NINE</w:t>
      </w:r>
      <w:r w:rsidRPr="00D2528B">
        <w:rPr>
          <w:color w:val="000000" w:themeColor="text1"/>
          <w:szCs w:val="22"/>
        </w:rPr>
        <w:noBreakHyphen/>
        <w:t>MEMBER APPOINTED BOARD SHALL BEGIN THE PROCESS OF TRANSITIONING TO A SEVEN</w:t>
      </w:r>
      <w:r w:rsidRPr="00D2528B">
        <w:rPr>
          <w:color w:val="000000" w:themeColor="text1"/>
          <w:szCs w:val="22"/>
        </w:rPr>
        <w:noBreakHyphen/>
        <w:t xml:space="preserve">MEMBER </w:t>
      </w:r>
      <w:r w:rsidRPr="00D2528B">
        <w:rPr>
          <w:color w:val="000000" w:themeColor="text1"/>
          <w:szCs w:val="22"/>
        </w:rPr>
        <w:lastRenderedPageBreak/>
        <w:t>ELECTED BOARD OF TRUSTEES BY ELECTING FOUR MEMBERS TO SERVE FOUR</w:t>
      </w:r>
      <w:r w:rsidRPr="00D2528B">
        <w:rPr>
          <w:color w:val="000000" w:themeColor="text1"/>
          <w:szCs w:val="22"/>
        </w:rPr>
        <w:noBreakHyphen/>
        <w:t>YEAR TERMS FROM SINGLE</w:t>
      </w:r>
      <w:r w:rsidRPr="00D2528B">
        <w:rPr>
          <w:color w:val="000000" w:themeColor="text1"/>
          <w:szCs w:val="22"/>
        </w:rPr>
        <w:noBreakHyphen/>
        <w:t>MEMBER ELECTION DISTRICTS 1, 3, 5, AND 7 IN NONPARTISAN ELECTIONS TO BE CONDUCTED AT THE SAME TIME AS THE 2022 GENERAL ELECTION; TO ESTABLISH CONTINUITY OF LEADERSHIP PROVISIONS BY REQUIRING THE HAMPTON COUNTY LEGISLATIVE DELEGATION TO SELECT THREE MEMBERS FROM THE INITIAL NINE</w:t>
      </w:r>
      <w:r w:rsidRPr="00D2528B">
        <w:rPr>
          <w:color w:val="000000" w:themeColor="text1"/>
          <w:szCs w:val="22"/>
        </w:rPr>
        <w:noBreakHyphen/>
        <w:t>MEMBER APPOINTED BOARD TO SERVE ALONGSIDE THE FOUR MEMBERS ELECTED IN 2022 UNTIL THE THREE APPOINTED MEMBERS’ SUCCESSORS ARE ELECTED TO SERVE FOUR</w:t>
      </w:r>
      <w:r w:rsidRPr="00D2528B">
        <w:rPr>
          <w:color w:val="000000" w:themeColor="text1"/>
          <w:szCs w:val="22"/>
        </w:rPr>
        <w:noBreakHyphen/>
        <w:t>YEAR TERMS FROM SINGLE</w:t>
      </w:r>
      <w:r w:rsidRPr="00D2528B">
        <w:rPr>
          <w:color w:val="000000" w:themeColor="text1"/>
          <w:szCs w:val="22"/>
        </w:rPr>
        <w:noBreakHyphen/>
        <w:t>MEMBER ELECTION DISTRICTS 2, 4, AND 6 IN NONPARTISAN ELECTIONS TO BE CONDUCTED AT THE SAME TIME AS THE 2024 GENERAL ELECTION, AND, THEREAFTER, TO PROVIDE THAT MEMBERS OF THE HAMPTON COUNTY SCHOOL DISTRICT BOARD OF TRUSTEES MUST BE ELECTED IN NONPARTISAN SCHOOL DISTRICT ELECTIONS TO BE CONDUCTED AT THE SAME TIME AS THE GENERAL ELECTION FOR TERMS OF FOUR YEARS AND UNTIL THEIR SUCCESSORS ARE ELECTED AND QUALIFY;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2022, 2023, AND 2024, AND TO PROVIDE THAT BEGINNING IN 2025, THE HAMPTON COUNTY SCHOOL DISTRICT IS AUTHORIZED TO APPROVE AN ANNUAL TAX LEVY IN ORDER TO OBTAIN FUNDS FOR SCHOOL PURPOSES AS PROVIDED IN THIS ACT; TO TRANSFER THE ASSETS AND LIABILITIES OF HAMPTON COUNTY SCHOOL DISTRICT NO. 1 AND HAMPTON COUNTY SCHOOL DISTRICT NO. 2 TO THE HAMPTON COUNTY SCHOOL DISTRICT ON JULY 1, 2021; AND TO REPEAL ALL LOCAL ACTS INCONSISTENT WITH THE PROVISIONS OF THIS ACT.</w:t>
      </w:r>
    </w:p>
    <w:p w:rsidR="00D2528B" w:rsidRPr="00D2528B" w:rsidRDefault="00D2528B" w:rsidP="00D2528B">
      <w:pPr>
        <w:outlineLvl w:val="0"/>
        <w:rPr>
          <w:szCs w:val="22"/>
        </w:rPr>
      </w:pPr>
      <w:r w:rsidRPr="00D2528B">
        <w:rPr>
          <w:color w:val="auto"/>
          <w:szCs w:val="22"/>
        </w:rPr>
        <w:t>L:\COUNCIL\ACTS\1121ZW20.DOCX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(R168, S. 1191</w:t>
      </w:r>
      <w:r w:rsidRPr="00D2528B">
        <w:rPr>
          <w:szCs w:val="22"/>
        </w:rPr>
        <w:fldChar w:fldCharType="begin"/>
      </w:r>
      <w:r w:rsidRPr="00D2528B">
        <w:rPr>
          <w:szCs w:val="22"/>
        </w:rPr>
        <w:instrText xml:space="preserve"> XE "S. 1191" \b</w:instrText>
      </w:r>
      <w:r w:rsidRPr="00D2528B">
        <w:rPr>
          <w:szCs w:val="22"/>
        </w:rPr>
        <w:fldChar w:fldCharType="end"/>
      </w:r>
      <w:r w:rsidRPr="00D2528B">
        <w:rPr>
          <w:color w:val="auto"/>
          <w:szCs w:val="22"/>
        </w:rPr>
        <w:fldChar w:fldCharType="begin"/>
      </w:r>
      <w:r w:rsidRPr="00D2528B">
        <w:rPr>
          <w:szCs w:val="22"/>
        </w:rPr>
        <w:instrText xml:space="preserve"> XE "S. 1191" \b </w:instrText>
      </w:r>
      <w:r w:rsidRPr="00D2528B">
        <w:rPr>
          <w:color w:val="auto"/>
          <w:szCs w:val="22"/>
        </w:rPr>
        <w:fldChar w:fldCharType="end"/>
      </w:r>
      <w:r w:rsidRPr="00D2528B">
        <w:rPr>
          <w:color w:val="auto"/>
          <w:szCs w:val="22"/>
        </w:rPr>
        <w:t xml:space="preserve">) -- </w:t>
      </w:r>
      <w:r w:rsidRPr="00D2528B">
        <w:rPr>
          <w:szCs w:val="22"/>
        </w:rPr>
        <w:t xml:space="preserve"> Senator M.B. Matthews: AN ACT </w:t>
      </w:r>
      <w:r w:rsidRPr="00D2528B">
        <w:rPr>
          <w:color w:val="000000" w:themeColor="text1"/>
          <w:szCs w:val="22"/>
        </w:rPr>
        <w:t xml:space="preserve">TO AMEND ACT 278 OF 1985, AS </w:t>
      </w:r>
      <w:r w:rsidRPr="00D2528B">
        <w:rPr>
          <w:color w:val="000000" w:themeColor="text1"/>
          <w:szCs w:val="22"/>
        </w:rPr>
        <w:lastRenderedPageBreak/>
        <w:t>AMENDED, RELATING TO THE JASPER COUNTY BOARD OF EDUCATION, SO AS TO REQUIRE CANDIDATES SEEKING ELECTION TO SUBMIT A STATEMENT OF CANDIDACY RATHER THAN SIGNED PETITIONS.</w:t>
      </w:r>
    </w:p>
    <w:p w:rsidR="00D2528B" w:rsidRPr="00D2528B" w:rsidRDefault="00D2528B" w:rsidP="00D2528B">
      <w:pPr>
        <w:outlineLvl w:val="0"/>
        <w:rPr>
          <w:szCs w:val="22"/>
        </w:rPr>
      </w:pPr>
      <w:r w:rsidRPr="00D2528B">
        <w:rPr>
          <w:color w:val="auto"/>
          <w:szCs w:val="22"/>
        </w:rPr>
        <w:t>L:\COUNCIL\ACTS\1191ZW20.DOCX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(R169, S. 1263</w:t>
      </w:r>
      <w:r w:rsidRPr="00D2528B">
        <w:rPr>
          <w:szCs w:val="22"/>
        </w:rPr>
        <w:fldChar w:fldCharType="begin"/>
      </w:r>
      <w:r w:rsidRPr="00D2528B">
        <w:rPr>
          <w:szCs w:val="22"/>
        </w:rPr>
        <w:instrText xml:space="preserve"> XE "S. 1263" \b</w:instrText>
      </w:r>
      <w:r w:rsidRPr="00D2528B">
        <w:rPr>
          <w:szCs w:val="22"/>
        </w:rPr>
        <w:fldChar w:fldCharType="end"/>
      </w:r>
      <w:r w:rsidRPr="00D2528B">
        <w:rPr>
          <w:color w:val="auto"/>
          <w:szCs w:val="22"/>
        </w:rPr>
        <w:fldChar w:fldCharType="begin"/>
      </w:r>
      <w:r w:rsidRPr="00D2528B">
        <w:rPr>
          <w:szCs w:val="22"/>
        </w:rPr>
        <w:instrText xml:space="preserve"> XE "S. 1263" \b </w:instrText>
      </w:r>
      <w:r w:rsidRPr="00D2528B">
        <w:rPr>
          <w:color w:val="auto"/>
          <w:szCs w:val="22"/>
        </w:rPr>
        <w:fldChar w:fldCharType="end"/>
      </w:r>
      <w:r w:rsidRPr="00D2528B">
        <w:rPr>
          <w:color w:val="auto"/>
          <w:szCs w:val="22"/>
        </w:rPr>
        <w:t xml:space="preserve">) -- </w:t>
      </w:r>
      <w:r w:rsidRPr="00D2528B">
        <w:rPr>
          <w:szCs w:val="22"/>
        </w:rPr>
        <w:t xml:space="preserve"> Senator Sheheen: AN ACT TO AMEND SECTION 7</w:t>
      </w:r>
      <w:r w:rsidRPr="00D2528B">
        <w:rPr>
          <w:szCs w:val="22"/>
        </w:rPr>
        <w:noBreakHyphen/>
        <w:t>7</w:t>
      </w:r>
      <w:r w:rsidRPr="00D2528B">
        <w:rPr>
          <w:szCs w:val="22"/>
        </w:rPr>
        <w:noBreakHyphen/>
        <w:t>340, CODE OF LAWS OF SOUTH CAROLINA, 1976, RELATING TO THE DESIGNATION OF VOTING PRECINCTS IN KERSHAW COUNTY, SO AS TO MERGE THE EAST CAMDEN</w:t>
      </w:r>
      <w:r w:rsidRPr="00D2528B">
        <w:rPr>
          <w:szCs w:val="22"/>
        </w:rPr>
        <w:noBreakHyphen/>
        <w:t>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D2528B" w:rsidRPr="00D2528B" w:rsidRDefault="00D2528B" w:rsidP="00D2528B">
      <w:pPr>
        <w:outlineLvl w:val="0"/>
        <w:rPr>
          <w:szCs w:val="22"/>
        </w:rPr>
      </w:pPr>
      <w:r w:rsidRPr="00D2528B">
        <w:rPr>
          <w:color w:val="auto"/>
          <w:szCs w:val="22"/>
        </w:rPr>
        <w:t>L:\COUNCIL\ACTS\1263ZW20.DOCX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(R170, H. 3210</w:t>
      </w:r>
      <w:r w:rsidRPr="00D2528B">
        <w:rPr>
          <w:szCs w:val="22"/>
        </w:rPr>
        <w:fldChar w:fldCharType="begin"/>
      </w:r>
      <w:r w:rsidRPr="00D2528B">
        <w:rPr>
          <w:szCs w:val="22"/>
        </w:rPr>
        <w:instrText xml:space="preserve"> XE "H. 3210" \b</w:instrText>
      </w:r>
      <w:r w:rsidRPr="00D2528B">
        <w:rPr>
          <w:szCs w:val="22"/>
        </w:rPr>
        <w:fldChar w:fldCharType="end"/>
      </w:r>
      <w:r w:rsidRPr="00D2528B">
        <w:rPr>
          <w:color w:val="auto"/>
          <w:szCs w:val="22"/>
        </w:rPr>
        <w:fldChar w:fldCharType="begin"/>
      </w:r>
      <w:r w:rsidRPr="00D2528B">
        <w:rPr>
          <w:szCs w:val="22"/>
        </w:rPr>
        <w:instrText xml:space="preserve"> XE "H. 3210" \b </w:instrText>
      </w:r>
      <w:r w:rsidRPr="00D2528B">
        <w:rPr>
          <w:color w:val="auto"/>
          <w:szCs w:val="22"/>
        </w:rPr>
        <w:fldChar w:fldCharType="end"/>
      </w:r>
      <w:r w:rsidRPr="00D2528B">
        <w:rPr>
          <w:color w:val="auto"/>
          <w:szCs w:val="22"/>
        </w:rPr>
        <w:t xml:space="preserve">) -- </w:t>
      </w:r>
      <w:r w:rsidRPr="00D2528B">
        <w:rPr>
          <w:szCs w:val="22"/>
        </w:rPr>
        <w:t xml:space="preserve"> Reps. Loftis, Clyburn, Collins, Burns, Clary, W. Cox, Morgan, Hyde, Stringer, Elliott, B. Cox, Gagnon, Caskey, Bannister, Willis, Sottile, Stavrinakis, Daning, Blackwell, Taylor, Forrester, Fry, West, Finlay, Simrill, V.S. Moss, Bryant, Bales, D.C. Moss, Erickson, Herbkersman, Whitmire and Weeks: AN ACT </w:t>
      </w:r>
      <w:r w:rsidRPr="00D2528B">
        <w:rPr>
          <w:bCs/>
          <w:szCs w:val="22"/>
        </w:rPr>
        <w:t>TO AUTHORIZE THE EXPENDITURE OF FEDERAL FUNDS DISBURSED TO THE STATE IN THE CORONAVIRUS AID, RELIEF, AND ECONOMIC SECURITY ACT, AND TO SPECIFY THE MANNER IN WHICH FUNDS MAY BE EXPENDED.</w:t>
      </w:r>
    </w:p>
    <w:p w:rsidR="00D2528B" w:rsidRPr="00D2528B" w:rsidRDefault="00D2528B" w:rsidP="00D2528B">
      <w:pPr>
        <w:outlineLvl w:val="0"/>
        <w:rPr>
          <w:szCs w:val="22"/>
        </w:rPr>
      </w:pPr>
      <w:r w:rsidRPr="00D2528B">
        <w:rPr>
          <w:color w:val="auto"/>
          <w:szCs w:val="22"/>
        </w:rPr>
        <w:t>L:\COUNCIL\ACTS\3210DG20.DOCX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(R171, H. 3257</w:t>
      </w:r>
      <w:r w:rsidRPr="00D2528B">
        <w:rPr>
          <w:szCs w:val="22"/>
        </w:rPr>
        <w:fldChar w:fldCharType="begin"/>
      </w:r>
      <w:r w:rsidRPr="00D2528B">
        <w:rPr>
          <w:szCs w:val="22"/>
        </w:rPr>
        <w:instrText xml:space="preserve"> XE "H. 3257" \b</w:instrText>
      </w:r>
      <w:r w:rsidRPr="00D2528B">
        <w:rPr>
          <w:szCs w:val="22"/>
        </w:rPr>
        <w:fldChar w:fldCharType="end"/>
      </w:r>
      <w:r w:rsidRPr="00D2528B">
        <w:rPr>
          <w:color w:val="auto"/>
          <w:szCs w:val="22"/>
        </w:rPr>
        <w:fldChar w:fldCharType="begin"/>
      </w:r>
      <w:r w:rsidRPr="00D2528B">
        <w:rPr>
          <w:szCs w:val="22"/>
        </w:rPr>
        <w:instrText xml:space="preserve"> XE "H. 3257" \b </w:instrText>
      </w:r>
      <w:r w:rsidRPr="00D2528B">
        <w:rPr>
          <w:color w:val="auto"/>
          <w:szCs w:val="22"/>
        </w:rPr>
        <w:fldChar w:fldCharType="end"/>
      </w:r>
      <w:r w:rsidRPr="00D2528B">
        <w:rPr>
          <w:color w:val="auto"/>
          <w:szCs w:val="22"/>
        </w:rPr>
        <w:t xml:space="preserve">) -- </w:t>
      </w:r>
      <w:r w:rsidRPr="00D2528B">
        <w:rPr>
          <w:szCs w:val="22"/>
        </w:rPr>
        <w:t xml:space="preserve"> Reps. Moore, S. Williams, Clyburn, McDaniel, Matthews, Pendarvis, Henderson</w:t>
      </w:r>
      <w:r w:rsidRPr="00D2528B">
        <w:rPr>
          <w:szCs w:val="22"/>
        </w:rPr>
        <w:noBreakHyphen/>
        <w:t>Myers, Govan, King, Ridgeway, Hosey, Wheeler, Wooten, Clary, Elliott and W. Cox: AN ACT TO AMEND SECTION 59</w:t>
      </w:r>
      <w:r w:rsidRPr="00D2528B">
        <w:rPr>
          <w:szCs w:val="22"/>
        </w:rPr>
        <w:noBreakHyphen/>
        <w:t>32</w:t>
      </w:r>
      <w:r w:rsidRPr="00D2528B">
        <w:rPr>
          <w:szCs w:val="22"/>
        </w:rPr>
        <w:noBreakHyphen/>
        <w:t xml:space="preserve">20, CODE OF LAWS OF SOUTH CAROLINA, 1976, RELATING TO INSTRUCTION REQUIRED UNDER THE COMPREHENSIVE HEALTH EDUCATION ACT, SO AS TO REQUIRE THE STATE BOARD OF EDUCATION TO REVISE EXISTING </w:t>
      </w:r>
      <w:r w:rsidRPr="00D2528B">
        <w:rPr>
          <w:szCs w:val="22"/>
        </w:rPr>
        <w:lastRenderedPageBreak/>
        <w:t>AGE</w:t>
      </w:r>
      <w:r w:rsidRPr="00D2528B">
        <w:rPr>
          <w:szCs w:val="22"/>
        </w:rPr>
        <w:noBreakHyphen/>
        <w:t>APPROPRIATE STANDARDS AND CONCEPTS THAT ADDRESS MENTAL, EMOTIONAL, AND SOCIAL HEALTH DURING ITS NEXT CYCLICAL REVIEW.</w:t>
      </w:r>
    </w:p>
    <w:p w:rsidR="00D2528B" w:rsidRPr="00D2528B" w:rsidRDefault="00D2528B" w:rsidP="00D2528B">
      <w:pPr>
        <w:outlineLvl w:val="0"/>
        <w:rPr>
          <w:color w:val="auto"/>
          <w:szCs w:val="22"/>
        </w:rPr>
      </w:pPr>
      <w:r w:rsidRPr="00D2528B">
        <w:rPr>
          <w:color w:val="auto"/>
          <w:szCs w:val="22"/>
        </w:rPr>
        <w:t>L:\COUNCIL\ACTS\3257WAB20.DOCX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(R172, H. 3351</w:t>
      </w:r>
      <w:r w:rsidRPr="00D2528B">
        <w:rPr>
          <w:szCs w:val="22"/>
        </w:rPr>
        <w:fldChar w:fldCharType="begin"/>
      </w:r>
      <w:r w:rsidRPr="00D2528B">
        <w:rPr>
          <w:szCs w:val="22"/>
        </w:rPr>
        <w:instrText xml:space="preserve"> XE "H. 3351" \b</w:instrText>
      </w:r>
      <w:r w:rsidRPr="00D2528B">
        <w:rPr>
          <w:szCs w:val="22"/>
        </w:rPr>
        <w:fldChar w:fldCharType="end"/>
      </w:r>
      <w:r w:rsidRPr="00D2528B">
        <w:rPr>
          <w:color w:val="auto"/>
          <w:szCs w:val="22"/>
        </w:rPr>
        <w:fldChar w:fldCharType="begin"/>
      </w:r>
      <w:r w:rsidRPr="00D2528B">
        <w:rPr>
          <w:szCs w:val="22"/>
        </w:rPr>
        <w:instrText xml:space="preserve"> XE "H. 3351" \b </w:instrText>
      </w:r>
      <w:r w:rsidRPr="00D2528B">
        <w:rPr>
          <w:color w:val="auto"/>
          <w:szCs w:val="22"/>
        </w:rPr>
        <w:fldChar w:fldCharType="end"/>
      </w:r>
      <w:r w:rsidRPr="00D2528B">
        <w:rPr>
          <w:color w:val="auto"/>
          <w:szCs w:val="22"/>
        </w:rPr>
        <w:t xml:space="preserve">) -- </w:t>
      </w:r>
      <w:r w:rsidRPr="00D2528B">
        <w:rPr>
          <w:szCs w:val="22"/>
        </w:rPr>
        <w:t xml:space="preserve"> Reps. Jefferson, W. Newton, R. Williams and Weeks: AN ACT TO AMEND THE CODE OF LAWS OF SOUTH CAROLINA, 1976, BY ADDING SECTION 60</w:t>
      </w:r>
      <w:r w:rsidRPr="00D2528B">
        <w:rPr>
          <w:szCs w:val="22"/>
        </w:rPr>
        <w:noBreakHyphen/>
        <w:t>11</w:t>
      </w:r>
      <w:r w:rsidRPr="00D2528B">
        <w:rPr>
          <w:szCs w:val="22"/>
        </w:rPr>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D2528B">
        <w:rPr>
          <w:szCs w:val="22"/>
        </w:rPr>
        <w:noBreakHyphen/>
        <w:t>11</w:t>
      </w:r>
      <w:r w:rsidRPr="00D2528B">
        <w:rPr>
          <w:szCs w:val="22"/>
        </w:rPr>
        <w:noBreakHyphen/>
        <w:t>103 SO AS TO PROVIDE FOR THE RETENTION AND USE BY THE DEPARTMENT OF ARCHIVES AND HISTORY OF CERTAIN PROCEEDS GENERATED BY ITS OPERATIONS; TO AMEND SECTION 60</w:t>
      </w:r>
      <w:r w:rsidRPr="00D2528B">
        <w:rPr>
          <w:szCs w:val="22"/>
        </w:rPr>
        <w:noBreakHyphen/>
        <w:t>11</w:t>
      </w:r>
      <w:r w:rsidRPr="00D2528B">
        <w:rPr>
          <w:szCs w:val="22"/>
        </w:rPr>
        <w:noBreakHyphen/>
        <w:t>60, RELATING TO THE MANAGEMENT AND ADMINISTRATION OF THE DEPARTMENT, SO AS TO PROVIDE THE DIRECTOR MAY DO ADDITIONAL WORK WITH PAY IF APPROVED BY THE COMMISSION OF ARCHIVES AND HISTORY, AND TO DELETE A PROVISION REQUIRING THE DIRECTOR TO FURNISH INFORMATION FOR FREE; AND TO REPEAL SECTION 60</w:t>
      </w:r>
      <w:r w:rsidRPr="00D2528B">
        <w:rPr>
          <w:szCs w:val="22"/>
        </w:rPr>
        <w:noBreakHyphen/>
        <w:t>11</w:t>
      </w:r>
      <w:r w:rsidRPr="00D2528B">
        <w:rPr>
          <w:szCs w:val="22"/>
        </w:rPr>
        <w:noBreakHyphen/>
        <w:t>120 RELATING TO THE DISPOSITION OF CERTAIN DUPLICATIVE MATERIAL IN THE POSSESSION OF DEPARTMENT OF ARCHIVES AND HISTORY.</w:t>
      </w:r>
    </w:p>
    <w:p w:rsidR="00D2528B" w:rsidRPr="00D2528B" w:rsidRDefault="00D2528B" w:rsidP="00D2528B">
      <w:pPr>
        <w:outlineLvl w:val="0"/>
        <w:rPr>
          <w:szCs w:val="22"/>
        </w:rPr>
      </w:pPr>
      <w:r w:rsidRPr="00D2528B">
        <w:rPr>
          <w:color w:val="auto"/>
          <w:szCs w:val="22"/>
        </w:rPr>
        <w:t>L:\COUNCIL\ACTS\3351WAB20.DOCX</w:t>
      </w:r>
    </w:p>
    <w:p w:rsidR="00D2528B" w:rsidRPr="00D2528B" w:rsidRDefault="00D2528B" w:rsidP="00D2528B">
      <w:pPr>
        <w:outlineLvl w:val="0"/>
        <w:rPr>
          <w:szCs w:val="22"/>
        </w:rPr>
      </w:pPr>
    </w:p>
    <w:p w:rsidR="00D2528B" w:rsidRPr="00D2528B" w:rsidRDefault="00D2528B" w:rsidP="00D2528B">
      <w:pPr>
        <w:rPr>
          <w:rFonts w:eastAsia="Calibri"/>
          <w:szCs w:val="22"/>
        </w:rPr>
      </w:pPr>
      <w:r w:rsidRPr="00D2528B">
        <w:rPr>
          <w:color w:val="auto"/>
          <w:szCs w:val="22"/>
        </w:rPr>
        <w:tab/>
        <w:t>(R173, H. 3485</w:t>
      </w:r>
      <w:r w:rsidRPr="00D2528B">
        <w:rPr>
          <w:szCs w:val="22"/>
        </w:rPr>
        <w:fldChar w:fldCharType="begin"/>
      </w:r>
      <w:r w:rsidRPr="00D2528B">
        <w:rPr>
          <w:szCs w:val="22"/>
        </w:rPr>
        <w:instrText xml:space="preserve"> XE "H. 3485" \b</w:instrText>
      </w:r>
      <w:r w:rsidRPr="00D2528B">
        <w:rPr>
          <w:szCs w:val="22"/>
        </w:rPr>
        <w:fldChar w:fldCharType="end"/>
      </w:r>
      <w:r w:rsidRPr="00D2528B">
        <w:rPr>
          <w:color w:val="auto"/>
          <w:szCs w:val="22"/>
        </w:rPr>
        <w:fldChar w:fldCharType="begin"/>
      </w:r>
      <w:r w:rsidRPr="00D2528B">
        <w:rPr>
          <w:szCs w:val="22"/>
        </w:rPr>
        <w:instrText xml:space="preserve"> XE "H. 3485" \b </w:instrText>
      </w:r>
      <w:r w:rsidRPr="00D2528B">
        <w:rPr>
          <w:color w:val="auto"/>
          <w:szCs w:val="22"/>
        </w:rPr>
        <w:fldChar w:fldCharType="end"/>
      </w:r>
      <w:r w:rsidRPr="00D2528B">
        <w:rPr>
          <w:color w:val="auto"/>
          <w:szCs w:val="22"/>
        </w:rPr>
        <w:t xml:space="preserve">) -- </w:t>
      </w:r>
      <w:r w:rsidRPr="00D2528B">
        <w:rPr>
          <w:szCs w:val="22"/>
        </w:rPr>
        <w:t xml:space="preserve"> Reps. Jefferson, R. Williams, Cobb</w:t>
      </w:r>
      <w:r w:rsidRPr="00D2528B">
        <w:rPr>
          <w:szCs w:val="22"/>
        </w:rPr>
        <w:noBreakHyphen/>
        <w:t xml:space="preserve">Hunter and Weeks: AN ACT </w:t>
      </w:r>
      <w:r w:rsidRPr="00D2528B">
        <w:rPr>
          <w:rFonts w:eastAsia="Calibri"/>
          <w:szCs w:val="22"/>
        </w:rPr>
        <w:t>TO AMEND SECTION 12</w:t>
      </w:r>
      <w:r w:rsidRPr="00D2528B">
        <w:rPr>
          <w:rFonts w:eastAsia="Calibri"/>
          <w:szCs w:val="22"/>
        </w:rPr>
        <w:noBreakHyphen/>
        <w:t>6</w:t>
      </w:r>
      <w:r w:rsidRPr="00D2528B">
        <w:rPr>
          <w:rFonts w:eastAsia="Calibri"/>
          <w:szCs w:val="22"/>
        </w:rPr>
        <w:noBreakHyphen/>
        <w:t xml:space="preserve">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w:t>
      </w:r>
      <w:r w:rsidRPr="00D2528B">
        <w:rPr>
          <w:rFonts w:eastAsia="Calibri"/>
          <w:szCs w:val="22"/>
        </w:rPr>
        <w:lastRenderedPageBreak/>
        <w:t>PROCESS; AND TO AMEND SECTION 12</w:t>
      </w:r>
      <w:r w:rsidRPr="00D2528B">
        <w:rPr>
          <w:rFonts w:eastAsia="Calibri"/>
          <w:szCs w:val="22"/>
        </w:rPr>
        <w:noBreakHyphen/>
        <w:t>6</w:t>
      </w:r>
      <w:r w:rsidRPr="00D2528B">
        <w:rPr>
          <w:rFonts w:eastAsia="Calibri"/>
          <w:szCs w:val="22"/>
        </w:rPr>
        <w:noBreakHyphen/>
        <w:t xml:space="preserve">5060, RELATING TO VOLUNTARY CONTRIBUTIONS MADE BY AN INDIVIDUAL BY MEANS OF THE INCOME TAX RETURN CHECK OFF, SO AS TO ADD THE DEPARTMENT OF ARCHIVES AND HISTORY. </w:t>
      </w:r>
    </w:p>
    <w:p w:rsidR="00D2528B" w:rsidRPr="00D2528B" w:rsidRDefault="00D2528B" w:rsidP="00D2528B">
      <w:pPr>
        <w:outlineLvl w:val="0"/>
        <w:rPr>
          <w:szCs w:val="22"/>
        </w:rPr>
      </w:pPr>
      <w:r w:rsidRPr="00D2528B">
        <w:rPr>
          <w:color w:val="auto"/>
          <w:szCs w:val="22"/>
        </w:rPr>
        <w:t>L:\COUNCIL\ACTS\3485DG20.DOCX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(R174, H. 3596</w:t>
      </w:r>
      <w:r w:rsidRPr="00D2528B">
        <w:rPr>
          <w:szCs w:val="22"/>
        </w:rPr>
        <w:fldChar w:fldCharType="begin"/>
      </w:r>
      <w:r w:rsidRPr="00D2528B">
        <w:rPr>
          <w:szCs w:val="22"/>
        </w:rPr>
        <w:instrText xml:space="preserve"> XE "H. 3596" \b</w:instrText>
      </w:r>
      <w:r w:rsidRPr="00D2528B">
        <w:rPr>
          <w:szCs w:val="22"/>
        </w:rPr>
        <w:fldChar w:fldCharType="end"/>
      </w:r>
      <w:r w:rsidRPr="00D2528B">
        <w:rPr>
          <w:color w:val="auto"/>
          <w:szCs w:val="22"/>
        </w:rPr>
        <w:fldChar w:fldCharType="begin"/>
      </w:r>
      <w:r w:rsidRPr="00D2528B">
        <w:rPr>
          <w:szCs w:val="22"/>
        </w:rPr>
        <w:instrText xml:space="preserve"> XE "H. 3596" \b </w:instrText>
      </w:r>
      <w:r w:rsidRPr="00D2528B">
        <w:rPr>
          <w:color w:val="auto"/>
          <w:szCs w:val="22"/>
        </w:rPr>
        <w:fldChar w:fldCharType="end"/>
      </w:r>
      <w:r w:rsidRPr="00D2528B">
        <w:rPr>
          <w:color w:val="auto"/>
          <w:szCs w:val="22"/>
        </w:rPr>
        <w:t xml:space="preserve">) -- </w:t>
      </w:r>
      <w:r w:rsidRPr="00D2528B">
        <w:rPr>
          <w:szCs w:val="22"/>
        </w:rPr>
        <w:t xml:space="preserve"> 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D2528B">
        <w:rPr>
          <w:szCs w:val="22"/>
        </w:rPr>
        <w:noBreakHyphen/>
        <w:t>Myers: AN ACT TO AMEND SECTION 12</w:t>
      </w:r>
      <w:r w:rsidRPr="00D2528B">
        <w:rPr>
          <w:szCs w:val="22"/>
        </w:rPr>
        <w:noBreakHyphen/>
        <w:t>43</w:t>
      </w:r>
      <w:r w:rsidRPr="00D2528B">
        <w:rPr>
          <w:szCs w:val="22"/>
        </w:rPr>
        <w:noBreakHyphen/>
        <w:t xml:space="preserve">220, CODE OF LAWS OF SOUTH CAROLINA, 1976, RELATING TO CLASSIFICATION OF PROPERTY AND ASSESSMENT RATIOS FOR PURPOSES OF AD VALOREM TAXATION, SO AS TO LIMIT ROLLBACK TAXES TO THREE YEARS WHEN LAND CLASSIFIED AS AGRICULTURAL REAL PROPERTY IS APPLIED TO ANOTHER USE. </w:t>
      </w:r>
    </w:p>
    <w:p w:rsidR="00D2528B" w:rsidRPr="00D2528B" w:rsidRDefault="00D2528B" w:rsidP="00D2528B">
      <w:pPr>
        <w:outlineLvl w:val="0"/>
        <w:rPr>
          <w:szCs w:val="22"/>
        </w:rPr>
      </w:pPr>
      <w:r w:rsidRPr="00D2528B">
        <w:rPr>
          <w:color w:val="auto"/>
          <w:szCs w:val="22"/>
        </w:rPr>
        <w:t>L:\COUNCIL\ACTS\3596DG20.DOCX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(R175, H. 3755</w:t>
      </w:r>
      <w:r w:rsidRPr="00D2528B">
        <w:rPr>
          <w:szCs w:val="22"/>
        </w:rPr>
        <w:fldChar w:fldCharType="begin"/>
      </w:r>
      <w:r w:rsidRPr="00D2528B">
        <w:rPr>
          <w:szCs w:val="22"/>
        </w:rPr>
        <w:instrText xml:space="preserve"> XE "H. 3755" \b</w:instrText>
      </w:r>
      <w:r w:rsidRPr="00D2528B">
        <w:rPr>
          <w:szCs w:val="22"/>
        </w:rPr>
        <w:fldChar w:fldCharType="end"/>
      </w:r>
      <w:r w:rsidRPr="00D2528B">
        <w:rPr>
          <w:color w:val="auto"/>
          <w:szCs w:val="22"/>
        </w:rPr>
        <w:fldChar w:fldCharType="begin"/>
      </w:r>
      <w:r w:rsidRPr="00D2528B">
        <w:rPr>
          <w:szCs w:val="22"/>
        </w:rPr>
        <w:instrText xml:space="preserve"> XE "H. 3755" \b </w:instrText>
      </w:r>
      <w:r w:rsidRPr="00D2528B">
        <w:rPr>
          <w:color w:val="auto"/>
          <w:szCs w:val="22"/>
        </w:rPr>
        <w:fldChar w:fldCharType="end"/>
      </w:r>
      <w:r w:rsidRPr="00D2528B">
        <w:rPr>
          <w:color w:val="auto"/>
          <w:szCs w:val="22"/>
        </w:rPr>
        <w:t xml:space="preserve">) -- </w:t>
      </w:r>
      <w:r w:rsidRPr="00D2528B">
        <w:rPr>
          <w:szCs w:val="22"/>
        </w:rPr>
        <w:t xml:space="preserve"> Reps. Sandifer, Spires and Anderson: AN ACT </w:t>
      </w:r>
      <w:r w:rsidRPr="00D2528B">
        <w:rPr>
          <w:color w:val="000000" w:themeColor="text1"/>
          <w:szCs w:val="22"/>
        </w:rPr>
        <w:t>TO AMEND SECTION 38</w:t>
      </w:r>
      <w:r w:rsidRPr="00D2528B">
        <w:rPr>
          <w:color w:val="000000" w:themeColor="text1"/>
          <w:szCs w:val="22"/>
        </w:rPr>
        <w:noBreakHyphen/>
        <w:t>77</w:t>
      </w:r>
      <w:r w:rsidRPr="00D2528B">
        <w:rPr>
          <w:color w:val="000000" w:themeColor="text1"/>
          <w:szCs w:val="22"/>
        </w:rPr>
        <w:noBreakHyphen/>
        <w:t>30, CODE OF LAWS OF SOUTH CAROLINA, 1976, RELATING TO DEFINITIONS APPLICABLE TO AUTOMOBILE INSURANCE COVERAGE, SO AS TO REMOVE CERTAIN REQUIREMENTS FOR THE RENEWAL OF AN AUTOMOBILE COVERAGE POLICY AND TO DEFINE THE TERM “REDUCTION IN COVERAGE”; TO AMEND SECTION 38</w:t>
      </w:r>
      <w:r w:rsidRPr="00D2528B">
        <w:rPr>
          <w:color w:val="000000" w:themeColor="text1"/>
          <w:szCs w:val="22"/>
        </w:rPr>
        <w:noBreakHyphen/>
        <w:t>77</w:t>
      </w:r>
      <w:r w:rsidRPr="00D2528B">
        <w:rPr>
          <w:color w:val="000000" w:themeColor="text1"/>
          <w:szCs w:val="22"/>
        </w:rPr>
        <w:noBreakHyphen/>
        <w:t>120, RELATING TO NOTICE REQUIREMENTS FOR CANCELLATION OR THE REFUSAL TO RENEW A POLICY, SO AS TO ALLOW FOR AN INSURER TO RENEW A POLICY WITH A REDUCTION IN COVERAGE AND TO PROVIDE CERTAIN REQUIREMENTS FOR THE REDUCTION IN COVERAGE; AND TO EXTEND THE REDEMPTION PERIOD FOR TWELVE MONTHS.</w:t>
      </w:r>
    </w:p>
    <w:p w:rsidR="00D2528B" w:rsidRPr="00D2528B" w:rsidRDefault="00D2528B" w:rsidP="00D2528B">
      <w:pPr>
        <w:outlineLvl w:val="0"/>
        <w:rPr>
          <w:szCs w:val="22"/>
        </w:rPr>
      </w:pPr>
      <w:r w:rsidRPr="00D2528B">
        <w:rPr>
          <w:color w:val="auto"/>
          <w:szCs w:val="22"/>
        </w:rPr>
        <w:t>L:\COUNCIL\ACTS\3755CZ20.DOCX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lastRenderedPageBreak/>
        <w:tab/>
        <w:t>(R176, H. 3780</w:t>
      </w:r>
      <w:r w:rsidRPr="00D2528B">
        <w:rPr>
          <w:szCs w:val="22"/>
        </w:rPr>
        <w:fldChar w:fldCharType="begin"/>
      </w:r>
      <w:r w:rsidRPr="00D2528B">
        <w:rPr>
          <w:szCs w:val="22"/>
        </w:rPr>
        <w:instrText xml:space="preserve"> XE "H. 3780" \b</w:instrText>
      </w:r>
      <w:r w:rsidRPr="00D2528B">
        <w:rPr>
          <w:szCs w:val="22"/>
        </w:rPr>
        <w:fldChar w:fldCharType="end"/>
      </w:r>
      <w:r w:rsidRPr="00D2528B">
        <w:rPr>
          <w:color w:val="auto"/>
          <w:szCs w:val="22"/>
        </w:rPr>
        <w:fldChar w:fldCharType="begin"/>
      </w:r>
      <w:r w:rsidRPr="00D2528B">
        <w:rPr>
          <w:szCs w:val="22"/>
        </w:rPr>
        <w:instrText xml:space="preserve"> XE "H. 3780" \b </w:instrText>
      </w:r>
      <w:r w:rsidRPr="00D2528B">
        <w:rPr>
          <w:color w:val="auto"/>
          <w:szCs w:val="22"/>
        </w:rPr>
        <w:fldChar w:fldCharType="end"/>
      </w:r>
      <w:r w:rsidRPr="00D2528B">
        <w:rPr>
          <w:color w:val="auto"/>
          <w:szCs w:val="22"/>
        </w:rPr>
        <w:t xml:space="preserve">) -- </w:t>
      </w:r>
      <w:r w:rsidRPr="00D2528B">
        <w:rPr>
          <w:szCs w:val="22"/>
        </w:rPr>
        <w:t xml:space="preserve"> Reps. White, Hixon, Taylor, Cobb</w:t>
      </w:r>
      <w:r w:rsidRPr="00D2528B">
        <w:rPr>
          <w:szCs w:val="22"/>
        </w:rPr>
        <w:noBreakHyphen/>
        <w:t xml:space="preserve">Hunter, Funderburk, Anderson, Hewitt, R. Williams, Davis, Brown, Weeks, Rivers, S. Williams and Gilliard: AN ACT </w:t>
      </w:r>
      <w:r w:rsidRPr="00D2528B">
        <w:rPr>
          <w:color w:val="000000" w:themeColor="text1"/>
          <w:szCs w:val="22"/>
        </w:rPr>
        <w:t>TO AMEND THE CODE OF LAWS OF SOUTH CAROLINA, 1976, BY ADDING ARTICLE 25 TO CHAPTER 9, TITLE 58 SO AS TO CREATE THE “BROADBAND ACCESSIBILITY ACT”, TO, AMONG OTHER THINGS, SET FORTH THE BROADBAND AUTHORITY OF ELECTRIC COOPERATIVES AND TO SET FORTH THE MANNER IN WHICH BROADBAND NETWORKS ARE CONSTRUCTED; TO AMEND SECTION 33</w:t>
      </w:r>
      <w:r w:rsidRPr="00D2528B">
        <w:rPr>
          <w:color w:val="000000" w:themeColor="text1"/>
          <w:szCs w:val="22"/>
        </w:rPr>
        <w:noBreakHyphen/>
        <w:t>49</w:t>
      </w:r>
      <w:r w:rsidRPr="00D2528B">
        <w:rPr>
          <w:color w:val="000000" w:themeColor="text1"/>
          <w:szCs w:val="22"/>
        </w:rPr>
        <w:noBreakHyphen/>
        <w:t>20, RELATING TO ELECTRIC COOPERATIVES, SO AS TO DEFINE TERMS; TO AMEND SECTION 33</w:t>
      </w:r>
      <w:r w:rsidRPr="00D2528B">
        <w:rPr>
          <w:color w:val="000000" w:themeColor="text1"/>
          <w:szCs w:val="22"/>
        </w:rPr>
        <w:noBreakHyphen/>
        <w:t>49</w:t>
      </w:r>
      <w:r w:rsidRPr="00D2528B">
        <w:rPr>
          <w:color w:val="000000" w:themeColor="text1"/>
          <w:szCs w:val="22"/>
        </w:rPr>
        <w:noBreakHyphen/>
        <w:t>150, RELATING TO THE AUTHORITY OF THE OFFICE OF REGULATORY STAFF, SO AS TO SET FORTH THE OFFICE’S BROADBAND AUTHORITY; TO AMEND SECTION 33</w:t>
      </w:r>
      <w:r w:rsidRPr="00D2528B">
        <w:rPr>
          <w:color w:val="000000" w:themeColor="text1"/>
          <w:szCs w:val="22"/>
        </w:rPr>
        <w:noBreakHyphen/>
        <w:t>49</w:t>
      </w:r>
      <w:r w:rsidRPr="00D2528B">
        <w:rPr>
          <w:color w:val="000000" w:themeColor="text1"/>
          <w:szCs w:val="22"/>
        </w:rPr>
        <w:noBreakHyphen/>
        <w:t>250, RELATING TO THE POWERS OF ELECTRIC COOPERATIVES, SO AS TO PROVIDE CERTAIN BROADBAND AUTHORITY; BY ADDING SECTION 58</w:t>
      </w:r>
      <w:r w:rsidRPr="00D2528B">
        <w:rPr>
          <w:color w:val="000000" w:themeColor="text1"/>
          <w:szCs w:val="22"/>
        </w:rPr>
        <w:noBreakHyphen/>
        <w:t>31</w:t>
      </w:r>
      <w:r w:rsidRPr="00D2528B">
        <w:rPr>
          <w:color w:val="000000" w:themeColor="text1"/>
          <w:szCs w:val="22"/>
        </w:rPr>
        <w:noBreakHyphen/>
        <w:t>230 SO AS TO SET FORTH THE BROADBAND AUTHORITY OF THE PUBLIC SERVICE AUTHORITY; AND TO SPECIFY THAT THIS ACT DOES NOT CONVEY OR CONFER ANY IMPLIED OR EXPRESS GRANT OF AUTHORITY TO AN INVESTOR-OWNED ELECTRIC UTILITY TO PROVIDE BROADBAND FACILITIES OR BROADBAND SERVICES.</w:t>
      </w:r>
    </w:p>
    <w:p w:rsidR="00D2528B" w:rsidRPr="00D2528B" w:rsidRDefault="00D2528B" w:rsidP="00D2528B">
      <w:pPr>
        <w:outlineLvl w:val="0"/>
        <w:rPr>
          <w:szCs w:val="22"/>
        </w:rPr>
      </w:pPr>
      <w:r w:rsidRPr="00D2528B">
        <w:rPr>
          <w:color w:val="auto"/>
          <w:szCs w:val="22"/>
        </w:rPr>
        <w:t>L:\COUNCIL\ACTS\3780DG20.DOCX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(R177, H. 3800</w:t>
      </w:r>
      <w:r w:rsidRPr="00D2528B">
        <w:rPr>
          <w:szCs w:val="22"/>
        </w:rPr>
        <w:fldChar w:fldCharType="begin"/>
      </w:r>
      <w:r w:rsidRPr="00D2528B">
        <w:rPr>
          <w:szCs w:val="22"/>
        </w:rPr>
        <w:instrText xml:space="preserve"> XE "H. 3800" \b</w:instrText>
      </w:r>
      <w:r w:rsidRPr="00D2528B">
        <w:rPr>
          <w:szCs w:val="22"/>
        </w:rPr>
        <w:fldChar w:fldCharType="end"/>
      </w:r>
      <w:r w:rsidRPr="00D2528B">
        <w:rPr>
          <w:color w:val="auto"/>
          <w:szCs w:val="22"/>
        </w:rPr>
        <w:fldChar w:fldCharType="begin"/>
      </w:r>
      <w:r w:rsidRPr="00D2528B">
        <w:rPr>
          <w:szCs w:val="22"/>
        </w:rPr>
        <w:instrText xml:space="preserve"> XE "H. 3800" \b </w:instrText>
      </w:r>
      <w:r w:rsidRPr="00D2528B">
        <w:rPr>
          <w:color w:val="auto"/>
          <w:szCs w:val="22"/>
        </w:rPr>
        <w:fldChar w:fldCharType="end"/>
      </w:r>
      <w:r w:rsidRPr="00D2528B">
        <w:rPr>
          <w:color w:val="auto"/>
          <w:szCs w:val="22"/>
        </w:rPr>
        <w:t xml:space="preserve">) -- </w:t>
      </w:r>
      <w:r w:rsidRPr="00D2528B">
        <w:rPr>
          <w:szCs w:val="22"/>
        </w:rPr>
        <w:t xml:space="preserve"> Reps. B. Cox, Hiott, Elliott, Morgan, White, Clemmons, Hyde, Caskey, Magnuson, Hewitt, Trantham, Davis, Forrest and Hixon: AN ACT TO AMEND SECTION 50-9-350, CODE OF LAWS OF SOUTH CAROLINA, 1976, RELATING TO APPRENTICE HUNTING LICENSES, SO AS TO ALLOW FOR A PERSON WITH AN APPRENTICE HUNTING LICENSE TO WAIVE THE CERTIFICATE OF COMPLETION REQUIREMENT; AND TO AMEND SECTION 50-9-510, RELATING TO HUNTING AND FISHING LICENSES, SO AS TO PROVIDE THAT A NONRESIDENT WHO MEETS THE QUALIFICATIONS OF AN APPRENTICE HUNTER MAY PURCHASE A THREE-DAY HUNTING LICENSE. </w:t>
      </w:r>
    </w:p>
    <w:p w:rsidR="00D2528B" w:rsidRPr="00D2528B" w:rsidRDefault="00D2528B" w:rsidP="00D2528B">
      <w:pPr>
        <w:outlineLvl w:val="0"/>
        <w:rPr>
          <w:szCs w:val="22"/>
        </w:rPr>
      </w:pPr>
      <w:r w:rsidRPr="00D2528B">
        <w:rPr>
          <w:color w:val="auto"/>
          <w:szCs w:val="22"/>
        </w:rPr>
        <w:t>L:\COUNCIL\ACTS\3800CZ20.DOCX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lastRenderedPageBreak/>
        <w:tab/>
        <w:t>(R178, H. 4021</w:t>
      </w:r>
      <w:r w:rsidRPr="00D2528B">
        <w:rPr>
          <w:szCs w:val="22"/>
        </w:rPr>
        <w:fldChar w:fldCharType="begin"/>
      </w:r>
      <w:r w:rsidRPr="00D2528B">
        <w:rPr>
          <w:szCs w:val="22"/>
        </w:rPr>
        <w:instrText xml:space="preserve"> XE "H. 4021" \b</w:instrText>
      </w:r>
      <w:r w:rsidRPr="00D2528B">
        <w:rPr>
          <w:szCs w:val="22"/>
        </w:rPr>
        <w:fldChar w:fldCharType="end"/>
      </w:r>
      <w:r w:rsidRPr="00D2528B">
        <w:rPr>
          <w:color w:val="auto"/>
          <w:szCs w:val="22"/>
        </w:rPr>
        <w:fldChar w:fldCharType="begin"/>
      </w:r>
      <w:r w:rsidRPr="00D2528B">
        <w:rPr>
          <w:szCs w:val="22"/>
        </w:rPr>
        <w:instrText xml:space="preserve"> XE "H. 4021" \b </w:instrText>
      </w:r>
      <w:r w:rsidRPr="00D2528B">
        <w:rPr>
          <w:color w:val="auto"/>
          <w:szCs w:val="22"/>
        </w:rPr>
        <w:fldChar w:fldCharType="end"/>
      </w:r>
      <w:r w:rsidRPr="00D2528B">
        <w:rPr>
          <w:color w:val="auto"/>
          <w:szCs w:val="22"/>
        </w:rPr>
        <w:t xml:space="preserve">) -- </w:t>
      </w:r>
      <w:r w:rsidRPr="00D2528B">
        <w:rPr>
          <w:szCs w:val="22"/>
        </w:rPr>
        <w:t xml:space="preserve"> Reps. Clary, W. Newton, R. Williams and Funderburk: AN ACT </w:t>
      </w:r>
      <w:r w:rsidRPr="00D2528B">
        <w:rPr>
          <w:color w:val="000000" w:themeColor="text1"/>
          <w:szCs w:val="22"/>
        </w:rPr>
        <w:t>TO AMEND SECTION 51</w:t>
      </w:r>
      <w:r w:rsidRPr="00D2528B">
        <w:rPr>
          <w:color w:val="000000" w:themeColor="text1"/>
          <w:szCs w:val="22"/>
        </w:rPr>
        <w:noBreakHyphen/>
        <w:t>3</w:t>
      </w:r>
      <w:r w:rsidRPr="00D2528B">
        <w:rPr>
          <w:color w:val="000000" w:themeColor="text1"/>
          <w:szCs w:val="22"/>
        </w:rPr>
        <w:noBreakHyphen/>
        <w:t>10, CODE OF LAWS OF SOUTH CAROLINA, 1976, RELATING TO THE PROHIBITION OF SWIMMING OR USE OF CABINS AT STATE PARKS, SO AS TO REMOVE THE PROHIBITION; TO AMEND SECTION 51</w:t>
      </w:r>
      <w:r w:rsidRPr="00D2528B">
        <w:rPr>
          <w:color w:val="000000" w:themeColor="text1"/>
          <w:szCs w:val="22"/>
        </w:rPr>
        <w:noBreakHyphen/>
        <w:t>3</w:t>
      </w:r>
      <w:r w:rsidRPr="00D2528B">
        <w:rPr>
          <w:color w:val="000000" w:themeColor="text1"/>
          <w:szCs w:val="22"/>
        </w:rPr>
        <w:noBreakHyphen/>
        <w:t>50, RELATING TO THE POWER OF THE DEPARTMENT OF PARKS, RECREATION AND TOURISM TO OPEN PARKS TO NORMAL PUBLIC USE, SO AS TO REMOVE A LIMITATION ON THE DEPARTMENT’S POWER; TO REPEAL SECTION 51</w:t>
      </w:r>
      <w:r w:rsidRPr="00D2528B">
        <w:rPr>
          <w:color w:val="000000" w:themeColor="text1"/>
          <w:szCs w:val="22"/>
        </w:rPr>
        <w:noBreakHyphen/>
        <w:t>3</w:t>
      </w:r>
      <w:r w:rsidRPr="00D2528B">
        <w:rPr>
          <w:color w:val="000000" w:themeColor="text1"/>
          <w:szCs w:val="22"/>
        </w:rPr>
        <w:noBreakHyphen/>
        <w:t>20 RELATING TO LIMITATIONS ON THE FACILITIES AT STATE PARKS; TO REPEAL SECTION 51</w:t>
      </w:r>
      <w:r w:rsidRPr="00D2528B">
        <w:rPr>
          <w:color w:val="000000" w:themeColor="text1"/>
          <w:szCs w:val="22"/>
        </w:rPr>
        <w:noBreakHyphen/>
        <w:t>3</w:t>
      </w:r>
      <w:r w:rsidRPr="00D2528B">
        <w:rPr>
          <w:color w:val="000000" w:themeColor="text1"/>
          <w:szCs w:val="22"/>
        </w:rPr>
        <w:noBreakHyphen/>
        <w:t>30 RELATING TO PENALTIES FOR USING CABINS OR SWIMMING AT A STATE PARK; AND TO REPEAL SECTION 51</w:t>
      </w:r>
      <w:r w:rsidRPr="00D2528B">
        <w:rPr>
          <w:color w:val="000000" w:themeColor="text1"/>
          <w:szCs w:val="22"/>
        </w:rPr>
        <w:noBreakHyphen/>
        <w:t>3</w:t>
      </w:r>
      <w:r w:rsidRPr="00D2528B">
        <w:rPr>
          <w:color w:val="000000" w:themeColor="text1"/>
          <w:szCs w:val="22"/>
        </w:rPr>
        <w:noBreakHyphen/>
        <w:t xml:space="preserve">40 RELATING TO THE LIMITATIONS ON THE OPERATIONS OF CERTAIN STATE PARKS. </w:t>
      </w:r>
    </w:p>
    <w:p w:rsidR="00D2528B" w:rsidRPr="00D2528B" w:rsidRDefault="00D2528B" w:rsidP="00D2528B">
      <w:pPr>
        <w:outlineLvl w:val="0"/>
        <w:rPr>
          <w:szCs w:val="22"/>
        </w:rPr>
      </w:pPr>
      <w:r w:rsidRPr="00D2528B">
        <w:rPr>
          <w:color w:val="auto"/>
          <w:szCs w:val="22"/>
        </w:rPr>
        <w:t>L:\COUNCIL\ACTS\4021CZ20.DOCX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(R179, H. 4327</w:t>
      </w:r>
      <w:r w:rsidRPr="00D2528B">
        <w:rPr>
          <w:szCs w:val="22"/>
        </w:rPr>
        <w:fldChar w:fldCharType="begin"/>
      </w:r>
      <w:r w:rsidRPr="00D2528B">
        <w:rPr>
          <w:szCs w:val="22"/>
        </w:rPr>
        <w:instrText xml:space="preserve"> XE "H. 4327" \b</w:instrText>
      </w:r>
      <w:r w:rsidRPr="00D2528B">
        <w:rPr>
          <w:szCs w:val="22"/>
        </w:rPr>
        <w:fldChar w:fldCharType="end"/>
      </w:r>
      <w:r w:rsidRPr="00D2528B">
        <w:rPr>
          <w:color w:val="auto"/>
          <w:szCs w:val="22"/>
        </w:rPr>
        <w:fldChar w:fldCharType="begin"/>
      </w:r>
      <w:r w:rsidRPr="00D2528B">
        <w:rPr>
          <w:szCs w:val="22"/>
        </w:rPr>
        <w:instrText xml:space="preserve"> XE "H. 4327" \b </w:instrText>
      </w:r>
      <w:r w:rsidRPr="00D2528B">
        <w:rPr>
          <w:color w:val="auto"/>
          <w:szCs w:val="22"/>
        </w:rPr>
        <w:fldChar w:fldCharType="end"/>
      </w:r>
      <w:r w:rsidRPr="00D2528B">
        <w:rPr>
          <w:color w:val="auto"/>
          <w:szCs w:val="22"/>
        </w:rPr>
        <w:t xml:space="preserve">) -- </w:t>
      </w:r>
      <w:r w:rsidRPr="00D2528B">
        <w:rPr>
          <w:szCs w:val="22"/>
        </w:rPr>
        <w:t xml:space="preserve"> Reps. R. Williams, Jefferson, Ott, Magnuson, Chumley and Burns: AN ACT </w:t>
      </w:r>
      <w:r w:rsidRPr="00D2528B">
        <w:rPr>
          <w:color w:val="000000" w:themeColor="text1"/>
          <w:szCs w:val="22"/>
        </w:rPr>
        <w:t>TO AMEND THE CODE OF LAWS OF SOUTH CAROLINA, 1976, BY ADDING SECTION 6</w:t>
      </w:r>
      <w:r w:rsidRPr="00D2528B">
        <w:rPr>
          <w:color w:val="000000" w:themeColor="text1"/>
          <w:szCs w:val="22"/>
        </w:rPr>
        <w:noBreakHyphen/>
        <w:t>9</w:t>
      </w:r>
      <w:r w:rsidRPr="00D2528B">
        <w:rPr>
          <w:color w:val="000000" w:themeColor="text1"/>
          <w:szCs w:val="22"/>
        </w:rPr>
        <w:noBreakHyphen/>
        <w:t>67 SO AS TO PROVIDE THAT STRUCTURES WITHOUT A COMMERCIAL KITCHEN USED IN AGRITOURISM ACTIVITY AS DEFINED BY SECTION 46</w:t>
      </w:r>
      <w:r w:rsidRPr="00D2528B">
        <w:rPr>
          <w:color w:val="000000" w:themeColor="text1"/>
          <w:szCs w:val="22"/>
        </w:rPr>
        <w:noBreakHyphen/>
        <w:t>53</w:t>
      </w:r>
      <w:r w:rsidRPr="00D2528B">
        <w:rPr>
          <w:color w:val="000000" w:themeColor="text1"/>
          <w:szCs w:val="22"/>
        </w:rPr>
        <w:noBreakHyphen/>
        <w:t>10 SHALL FALL UNDER THE GROUP A</w:t>
      </w:r>
      <w:r w:rsidRPr="00D2528B">
        <w:rPr>
          <w:color w:val="000000" w:themeColor="text1"/>
          <w:szCs w:val="22"/>
        </w:rPr>
        <w:noBreakHyphen/>
        <w:t>3 CLASSIFICATION, AS DEFINED IN THE LATEST EDITION OF THE APPLICABLE BUILDING CODES PURSUANT TO SECTION 6</w:t>
      </w:r>
      <w:r w:rsidRPr="00D2528B">
        <w:rPr>
          <w:color w:val="000000" w:themeColor="text1"/>
          <w:szCs w:val="22"/>
        </w:rPr>
        <w:noBreakHyphen/>
        <w:t>9</w:t>
      </w:r>
      <w:r w:rsidRPr="00D2528B">
        <w:rPr>
          <w:color w:val="000000" w:themeColor="text1"/>
          <w:szCs w:val="22"/>
        </w:rPr>
        <w:noBreakHyphen/>
        <w:t>50, AND THAT THESE STRUCTURES MAY ACCOMMODATE UP TO THREE HUNDRED GUESTS WITHOUT INSTALLING A SPRINKLER SYSTEM.</w:t>
      </w:r>
    </w:p>
    <w:p w:rsidR="00D2528B" w:rsidRPr="00D2528B" w:rsidRDefault="00D2528B" w:rsidP="00D2528B">
      <w:pPr>
        <w:outlineLvl w:val="0"/>
        <w:rPr>
          <w:szCs w:val="22"/>
        </w:rPr>
      </w:pPr>
      <w:r w:rsidRPr="00D2528B">
        <w:rPr>
          <w:color w:val="auto"/>
          <w:szCs w:val="22"/>
        </w:rPr>
        <w:t>L:\COUNCIL\ACTS\4327ZW20.DOCX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(R180, H. 4431</w:t>
      </w:r>
      <w:r w:rsidRPr="00D2528B">
        <w:rPr>
          <w:szCs w:val="22"/>
        </w:rPr>
        <w:fldChar w:fldCharType="begin"/>
      </w:r>
      <w:r w:rsidRPr="00D2528B">
        <w:rPr>
          <w:szCs w:val="22"/>
        </w:rPr>
        <w:instrText xml:space="preserve"> XE "H. 4431" \b</w:instrText>
      </w:r>
      <w:r w:rsidRPr="00D2528B">
        <w:rPr>
          <w:szCs w:val="22"/>
        </w:rPr>
        <w:fldChar w:fldCharType="end"/>
      </w:r>
      <w:r w:rsidRPr="00D2528B">
        <w:rPr>
          <w:color w:val="auto"/>
          <w:szCs w:val="22"/>
        </w:rPr>
        <w:fldChar w:fldCharType="begin"/>
      </w:r>
      <w:r w:rsidRPr="00D2528B">
        <w:rPr>
          <w:szCs w:val="22"/>
        </w:rPr>
        <w:instrText xml:space="preserve"> XE "H. 4431" \b </w:instrText>
      </w:r>
      <w:r w:rsidRPr="00D2528B">
        <w:rPr>
          <w:color w:val="auto"/>
          <w:szCs w:val="22"/>
        </w:rPr>
        <w:fldChar w:fldCharType="end"/>
      </w:r>
      <w:r w:rsidRPr="00D2528B">
        <w:rPr>
          <w:color w:val="auto"/>
          <w:szCs w:val="22"/>
        </w:rPr>
        <w:t xml:space="preserve">) -- </w:t>
      </w:r>
      <w:r w:rsidRPr="00D2528B">
        <w:rPr>
          <w:szCs w:val="22"/>
        </w:rPr>
        <w:t xml:space="preserve"> Reps. Jordan, Fry, Rose, Forrest, Anderson, Hyde, B. Cox, Elliott, Morgan, B. Newton, Rutherford, Long, Magnuson, Clemmons, Davis, Taylor, Hewitt, Pope, Ligon, Tallon, D.C. Moss, Blackwell, Kirby, Sandifer, Jefferson, R. Williams, Kimmons, Murphy, Chellis and Daning: AN ACT </w:t>
      </w:r>
      <w:r w:rsidRPr="00D2528B">
        <w:rPr>
          <w:color w:val="000000" w:themeColor="text1"/>
          <w:szCs w:val="22"/>
        </w:rPr>
        <w:t>TO AMEND THE CODE OF LAWS OF SOUTH CAROLINA, 1976, BY ADDING SECTION 6</w:t>
      </w:r>
      <w:r w:rsidRPr="00D2528B">
        <w:rPr>
          <w:color w:val="000000" w:themeColor="text1"/>
          <w:szCs w:val="22"/>
        </w:rPr>
        <w:noBreakHyphen/>
        <w:t>1</w:t>
      </w:r>
      <w:r w:rsidRPr="00D2528B">
        <w:rPr>
          <w:color w:val="000000" w:themeColor="text1"/>
          <w:szCs w:val="22"/>
        </w:rPr>
        <w:noBreakHyphen/>
        <w:t xml:space="preserve">400 SO AS TO, AMONG OTHER THINGS, PROVIDE BUSINESS LICENSE TAX STANDARDIZATION, TO PROVIDE DEFINITIONS, TO PROVIDE FOR THE MANNER IN WHICH A BUSINESS LICENSE TAX IS </w:t>
      </w:r>
      <w:r w:rsidRPr="00D2528B">
        <w:rPr>
          <w:color w:val="000000" w:themeColor="text1"/>
          <w:szCs w:val="22"/>
        </w:rPr>
        <w:lastRenderedPageBreak/>
        <w:t>COMPUTED, TO PRESCRIBE THE MANNER IN WHICH BUSINESS LICENSES ARE PURCHASED, TO PROVIDE THAT A TAXING JURISDICTION SHALL ADOPT THE LATEST STANDARDIZED BUSINESS LICENSE CLASS SCHEDULE; BY ADDING SECTION 6</w:t>
      </w:r>
      <w:r w:rsidRPr="00D2528B">
        <w:rPr>
          <w:color w:val="000000" w:themeColor="text1"/>
          <w:szCs w:val="22"/>
        </w:rPr>
        <w:noBreakHyphen/>
        <w:t>1</w:t>
      </w:r>
      <w:r w:rsidRPr="00D2528B">
        <w:rPr>
          <w:color w:val="000000" w:themeColor="text1"/>
          <w:szCs w:val="22"/>
        </w:rPr>
        <w:noBreakHyphen/>
        <w:t>410 SO AS TO, AMONG OTHER THINGS, DEFINE THE PROCEDURES BY WHICH THE TAXING JURISDICTION MAY SERVE NOTICE OF ASSESSMENT OF THE BUSINESS LICENSE TAX DUE WHEN A TAXPAYER FAILS OR REFUSES TO PAY A BUSINESS LICENSE TAX AND THE PROCEDURES BY WHICH A TAXPAYER MAY REQUEST AN ADJUSTMENT OF THE ASSESSMENT OR APPEAL THE NOTICE OF FINAL ASSESSMENT; AND BY ADDING SECTION 6</w:t>
      </w:r>
      <w:r w:rsidRPr="00D2528B">
        <w:rPr>
          <w:color w:val="000000" w:themeColor="text1"/>
          <w:szCs w:val="22"/>
        </w:rPr>
        <w:noBreakHyphen/>
        <w:t>1</w:t>
      </w:r>
      <w:r w:rsidRPr="00D2528B">
        <w:rPr>
          <w:color w:val="000000" w:themeColor="text1"/>
          <w:szCs w:val="22"/>
        </w:rPr>
        <w:noBreakHyphen/>
        <w:t>420 SO AS TO, AMONG OTHER THINGS, PROVIDE THAT A TAXING JURISDICTION, UNDER CERTAIN CONDITIONS AND LIMITATIONS, MAY CONTRACT BY ORDINANCE WITH AN INDIVIDUAL, FIRM, OR ORGANIZATION TO ASSIST WITH COLLECTING PROPERTY OR BUSINESS LICENSE TAXES, AND TO ESTABLISH A PRIVATE RIGHT OF ACTION FOR PERSONS OR ENTITIES BASED ON VIOLATIONS OF THIS ACT OR ANY REGULATIONS PRESCRIBED PURSUANT TO THIS ACT.</w:t>
      </w:r>
    </w:p>
    <w:p w:rsidR="00D2528B" w:rsidRPr="00D2528B" w:rsidRDefault="00D2528B" w:rsidP="00D2528B">
      <w:pPr>
        <w:outlineLvl w:val="0"/>
        <w:rPr>
          <w:szCs w:val="22"/>
        </w:rPr>
      </w:pPr>
      <w:r w:rsidRPr="00D2528B">
        <w:rPr>
          <w:color w:val="auto"/>
          <w:szCs w:val="22"/>
        </w:rPr>
        <w:t>L:\COUNCIL\ACTS\4431ZW20.DOCX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(R181, H. 4663</w:t>
      </w:r>
      <w:r w:rsidRPr="00D2528B">
        <w:rPr>
          <w:szCs w:val="22"/>
        </w:rPr>
        <w:fldChar w:fldCharType="begin"/>
      </w:r>
      <w:r w:rsidRPr="00D2528B">
        <w:rPr>
          <w:szCs w:val="22"/>
        </w:rPr>
        <w:instrText xml:space="preserve"> XE "H. 4663" \b</w:instrText>
      </w:r>
      <w:r w:rsidRPr="00D2528B">
        <w:rPr>
          <w:szCs w:val="22"/>
        </w:rPr>
        <w:fldChar w:fldCharType="end"/>
      </w:r>
      <w:r w:rsidRPr="00D2528B">
        <w:rPr>
          <w:color w:val="auto"/>
          <w:szCs w:val="22"/>
        </w:rPr>
        <w:fldChar w:fldCharType="begin"/>
      </w:r>
      <w:r w:rsidRPr="00D2528B">
        <w:rPr>
          <w:szCs w:val="22"/>
        </w:rPr>
        <w:instrText xml:space="preserve"> XE "H. 4663" \b </w:instrText>
      </w:r>
      <w:r w:rsidRPr="00D2528B">
        <w:rPr>
          <w:color w:val="auto"/>
          <w:szCs w:val="22"/>
        </w:rPr>
        <w:fldChar w:fldCharType="end"/>
      </w:r>
      <w:r w:rsidRPr="00D2528B">
        <w:rPr>
          <w:color w:val="auto"/>
          <w:szCs w:val="22"/>
        </w:rPr>
        <w:t xml:space="preserve">) -- </w:t>
      </w:r>
      <w:r w:rsidRPr="00D2528B">
        <w:rPr>
          <w:szCs w:val="22"/>
        </w:rPr>
        <w:t xml:space="preserve"> Reps. Finlay and Wheeler: AN ACT </w:t>
      </w:r>
      <w:r w:rsidRPr="00D2528B">
        <w:rPr>
          <w:color w:val="000000" w:themeColor="text1"/>
          <w:szCs w:val="22"/>
        </w:rPr>
        <w:t>TO AMEND SECTION 40</w:t>
      </w:r>
      <w:r w:rsidRPr="00D2528B">
        <w:rPr>
          <w:color w:val="000000" w:themeColor="text1"/>
          <w:szCs w:val="22"/>
        </w:rPr>
        <w:noBreakHyphen/>
        <w:t>43</w:t>
      </w:r>
      <w:r w:rsidRPr="00D2528B">
        <w:rPr>
          <w:color w:val="000000" w:themeColor="text1"/>
          <w:szCs w:val="22"/>
        </w:rPr>
        <w:noBreakHyphen/>
        <w:t>190, CODE OF LAWS OF SOUTH CAROLINA, 1976, RELATING TO THE PROTOCOL FOR PHARMACISTS TO ADMINISTER INFLUENZA VACCINES WITHOUT THE ORDER OF A PRACTITIONER, SO AS TO PROVIDE PHARMACISTS MAY ADMINISTER INFLUENZA VACCINES TO PERSONS UNDER TWELVE YEARS OF AGE PURSUANT TO PROTOCOL ISSUED BY THE BOARD OF MEDICAL EXAMINERS UPON RECOMMENDATION OF THE JOINT PHARMACIST ADMINISTERED VACCINES COMMITTEE.</w:t>
      </w:r>
    </w:p>
    <w:p w:rsidR="00D2528B" w:rsidRPr="00D2528B" w:rsidRDefault="00D2528B" w:rsidP="00D2528B">
      <w:pPr>
        <w:outlineLvl w:val="0"/>
        <w:rPr>
          <w:szCs w:val="22"/>
        </w:rPr>
      </w:pPr>
      <w:r w:rsidRPr="00D2528B">
        <w:rPr>
          <w:color w:val="auto"/>
          <w:szCs w:val="22"/>
        </w:rPr>
        <w:t>L:\COUNCIL\ACTS\4663WAB20.DOCX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(R182, H. 5149</w:t>
      </w:r>
      <w:r w:rsidRPr="00D2528B">
        <w:rPr>
          <w:szCs w:val="22"/>
        </w:rPr>
        <w:fldChar w:fldCharType="begin"/>
      </w:r>
      <w:r w:rsidRPr="00D2528B">
        <w:rPr>
          <w:szCs w:val="22"/>
        </w:rPr>
        <w:instrText xml:space="preserve"> XE "H. 5149" \b</w:instrText>
      </w:r>
      <w:r w:rsidRPr="00D2528B">
        <w:rPr>
          <w:szCs w:val="22"/>
        </w:rPr>
        <w:fldChar w:fldCharType="end"/>
      </w:r>
      <w:r w:rsidRPr="00D2528B">
        <w:rPr>
          <w:color w:val="auto"/>
          <w:szCs w:val="22"/>
        </w:rPr>
        <w:fldChar w:fldCharType="begin"/>
      </w:r>
      <w:r w:rsidRPr="00D2528B">
        <w:rPr>
          <w:szCs w:val="22"/>
        </w:rPr>
        <w:instrText xml:space="preserve"> XE "H. 5149" \b </w:instrText>
      </w:r>
      <w:r w:rsidRPr="00D2528B">
        <w:rPr>
          <w:color w:val="auto"/>
          <w:szCs w:val="22"/>
        </w:rPr>
        <w:fldChar w:fldCharType="end"/>
      </w:r>
      <w:r w:rsidRPr="00D2528B">
        <w:rPr>
          <w:color w:val="auto"/>
          <w:szCs w:val="22"/>
        </w:rPr>
        <w:t xml:space="preserve">) -- </w:t>
      </w:r>
      <w:r w:rsidRPr="00D2528B">
        <w:rPr>
          <w:szCs w:val="22"/>
        </w:rPr>
        <w:t xml:space="preserve"> Reps. Forrest, Clyburn and Ott: AN ACT </w:t>
      </w:r>
      <w:r w:rsidRPr="00D2528B">
        <w:rPr>
          <w:color w:val="000000" w:themeColor="text1"/>
          <w:szCs w:val="22"/>
        </w:rPr>
        <w:t>TO AMEND SECTION 7</w:t>
      </w:r>
      <w:r w:rsidRPr="00D2528B">
        <w:rPr>
          <w:color w:val="000000" w:themeColor="text1"/>
          <w:szCs w:val="22"/>
        </w:rPr>
        <w:noBreakHyphen/>
        <w:t>7</w:t>
      </w:r>
      <w:r w:rsidRPr="00D2528B">
        <w:rPr>
          <w:color w:val="000000" w:themeColor="text1"/>
          <w:szCs w:val="22"/>
        </w:rPr>
        <w:noBreakHyphen/>
        <w:t xml:space="preserve">480, CODE OF LAWS OF SOUTH CAROLINA, 1976, RELATING TO THE DESIGNATION OF VOTING PRECINCTS IN SALUDA COUNTY, SO AS TO ELIMINATE FIVE VOTING PRECINCTS, AND TO UPDATE THE MAP NUMBER ON WHICH THE NAMES </w:t>
      </w:r>
      <w:r w:rsidRPr="00D2528B">
        <w:rPr>
          <w:color w:val="000000" w:themeColor="text1"/>
          <w:szCs w:val="22"/>
        </w:rPr>
        <w:lastRenderedPageBreak/>
        <w:t>OF THESE PRECINCTS MAY BE FOUND AND MAINTAINED BY THE REVENUE AND FISCAL AFFAIRS OFFICE.</w:t>
      </w:r>
    </w:p>
    <w:p w:rsidR="00D2528B" w:rsidRPr="00D2528B" w:rsidRDefault="00D2528B" w:rsidP="00D2528B">
      <w:pPr>
        <w:outlineLvl w:val="0"/>
        <w:rPr>
          <w:color w:val="auto"/>
          <w:szCs w:val="22"/>
        </w:rPr>
      </w:pPr>
      <w:r w:rsidRPr="00D2528B">
        <w:rPr>
          <w:color w:val="auto"/>
          <w:szCs w:val="22"/>
        </w:rPr>
        <w:t>L:\COUNCIL\ACTS\5149ZW20.DOCX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(R183, H. 4724</w:t>
      </w:r>
      <w:r w:rsidRPr="00D2528B">
        <w:rPr>
          <w:szCs w:val="22"/>
        </w:rPr>
        <w:fldChar w:fldCharType="begin"/>
      </w:r>
      <w:r w:rsidRPr="00D2528B">
        <w:rPr>
          <w:szCs w:val="22"/>
        </w:rPr>
        <w:instrText xml:space="preserve"> XE "H. 4724" \b</w:instrText>
      </w:r>
      <w:r w:rsidRPr="00D2528B">
        <w:rPr>
          <w:szCs w:val="22"/>
        </w:rPr>
        <w:fldChar w:fldCharType="end"/>
      </w:r>
      <w:r w:rsidRPr="00D2528B">
        <w:rPr>
          <w:color w:val="auto"/>
          <w:szCs w:val="22"/>
        </w:rPr>
        <w:fldChar w:fldCharType="begin"/>
      </w:r>
      <w:r w:rsidRPr="00D2528B">
        <w:rPr>
          <w:szCs w:val="22"/>
        </w:rPr>
        <w:instrText xml:space="preserve"> XE "H. 4724" \b </w:instrText>
      </w:r>
      <w:r w:rsidRPr="00D2528B">
        <w:rPr>
          <w:color w:val="auto"/>
          <w:szCs w:val="22"/>
        </w:rPr>
        <w:fldChar w:fldCharType="end"/>
      </w:r>
      <w:r w:rsidRPr="00D2528B">
        <w:rPr>
          <w:color w:val="auto"/>
          <w:szCs w:val="22"/>
        </w:rPr>
        <w:t xml:space="preserve">) -- </w:t>
      </w:r>
      <w:r w:rsidRPr="00D2528B">
        <w:rPr>
          <w:szCs w:val="22"/>
        </w:rPr>
        <w:t xml:space="preserve"> Reps. Gilliard, Clyburn, Hosey, Jefferson, R. Williams and King: A JOINT RESOLUTION TO ESTABLISH THE COMMITTEE TO STUDY VETERAN HOMELESSNESS, UNEMPLOYMENT, JOB PLACEMENT, INCIDENCE OF POST</w:t>
      </w:r>
      <w:r w:rsidRPr="00D2528B">
        <w:rPr>
          <w:szCs w:val="22"/>
        </w:rPr>
        <w:noBreakHyphen/>
        <w: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D2528B" w:rsidRPr="00D2528B" w:rsidRDefault="00D2528B" w:rsidP="00D2528B">
      <w:pPr>
        <w:outlineLvl w:val="0"/>
        <w:rPr>
          <w:szCs w:val="22"/>
        </w:rPr>
      </w:pPr>
      <w:r w:rsidRPr="00D2528B">
        <w:rPr>
          <w:color w:val="auto"/>
          <w:szCs w:val="22"/>
        </w:rPr>
        <w:t>L:\COUNCIL\ACTS\4724ZW20.DOCX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(R184, H. 4831</w:t>
      </w:r>
      <w:r w:rsidRPr="00D2528B">
        <w:rPr>
          <w:szCs w:val="22"/>
        </w:rPr>
        <w:fldChar w:fldCharType="begin"/>
      </w:r>
      <w:r w:rsidRPr="00D2528B">
        <w:rPr>
          <w:szCs w:val="22"/>
        </w:rPr>
        <w:instrText xml:space="preserve"> XE "H. 4831" \b</w:instrText>
      </w:r>
      <w:r w:rsidRPr="00D2528B">
        <w:rPr>
          <w:szCs w:val="22"/>
        </w:rPr>
        <w:fldChar w:fldCharType="end"/>
      </w:r>
      <w:r w:rsidRPr="00D2528B">
        <w:rPr>
          <w:color w:val="auto"/>
          <w:szCs w:val="22"/>
        </w:rPr>
        <w:fldChar w:fldCharType="begin"/>
      </w:r>
      <w:r w:rsidRPr="00D2528B">
        <w:rPr>
          <w:szCs w:val="22"/>
        </w:rPr>
        <w:instrText xml:space="preserve"> XE "H. 4831" \b </w:instrText>
      </w:r>
      <w:r w:rsidRPr="00D2528B">
        <w:rPr>
          <w:color w:val="auto"/>
          <w:szCs w:val="22"/>
        </w:rPr>
        <w:fldChar w:fldCharType="end"/>
      </w:r>
      <w:r w:rsidRPr="00D2528B">
        <w:rPr>
          <w:color w:val="auto"/>
          <w:szCs w:val="22"/>
        </w:rPr>
        <w:t xml:space="preserve">) -- </w:t>
      </w:r>
      <w:r w:rsidRPr="00D2528B">
        <w:rPr>
          <w:szCs w:val="22"/>
        </w:rPr>
        <w:t xml:space="preserve"> Reps. Hixon, Ligon, B. Newton, Forrest, R. Williams and Jefferson: AN ACT </w:t>
      </w:r>
      <w:r w:rsidRPr="00D2528B">
        <w:rPr>
          <w:color w:val="000000" w:themeColor="text1"/>
          <w:szCs w:val="22"/>
        </w:rPr>
        <w:t>TO AMEND THE CODE OF LAWS OF SOUTH CAROLINA, 1976, BY ADDING SECTION 50</w:t>
      </w:r>
      <w:r w:rsidRPr="00D2528B">
        <w:rPr>
          <w:color w:val="000000" w:themeColor="text1"/>
          <w:szCs w:val="22"/>
        </w:rPr>
        <w:noBreakHyphen/>
        <w:t>15</w:t>
      </w:r>
      <w:r w:rsidRPr="00D2528B">
        <w:rPr>
          <w:color w:val="000000" w:themeColor="text1"/>
          <w:szCs w:val="22"/>
        </w:rPr>
        <w:noBreakHyphen/>
        <w:t>15 SO AS TO PROHIBIT CERTAIN ACTIVITIES RELATED TO THIS STATE’S NATIVE REPTILE AND AMPHIBIAN SPECIES AND TO REQUIRE THE ESTABLISHMENT OF POSSESSION LIMITS; BY ADDING SECTION 50</w:t>
      </w:r>
      <w:r w:rsidRPr="00D2528B">
        <w:rPr>
          <w:color w:val="000000" w:themeColor="text1"/>
          <w:szCs w:val="22"/>
        </w:rPr>
        <w:noBreakHyphen/>
        <w:t>15</w:t>
      </w:r>
      <w:r w:rsidRPr="00D2528B">
        <w:rPr>
          <w:color w:val="000000" w:themeColor="text1"/>
          <w:szCs w:val="22"/>
        </w:rPr>
        <w:noBreakHyphen/>
        <w:t>55 SO AS TO PROHIBIT THE RELEASE OF NONNATIVE CAPTIVE WILDLIFE IN THIS STATE; TO AMEND SECTION 50-15-70, RELATING TO PROTECTIONS FOR CERTAIN TURTLES IN THIS STATE, SO AS TO PROHIBIT CERTAIN ACTIVITIES RELATED TO NATIVE TURTLES AND PROVIDE POSSESSION LIMITS; TO AMEND SECTION 50</w:t>
      </w:r>
      <w:r w:rsidRPr="00D2528B">
        <w:rPr>
          <w:color w:val="000000" w:themeColor="text1"/>
          <w:szCs w:val="22"/>
        </w:rPr>
        <w:noBreakHyphen/>
        <w:t>15</w:t>
      </w:r>
      <w:r w:rsidRPr="00D2528B">
        <w:rPr>
          <w:color w:val="000000" w:themeColor="text1"/>
          <w:szCs w:val="22"/>
        </w:rPr>
        <w:noBreakHyphen/>
        <w:t>10, RELATING TO DEFINITIONS, SO AS TO DEFINE NEW TERMS AND EXPAND THE TERM “NONGAME SPECIES”; TO AMEND SECTION 50</w:t>
      </w:r>
      <w:r w:rsidRPr="00D2528B">
        <w:rPr>
          <w:color w:val="000000" w:themeColor="text1"/>
          <w:szCs w:val="22"/>
        </w:rPr>
        <w:noBreakHyphen/>
        <w:t>15</w:t>
      </w:r>
      <w:r w:rsidRPr="00D2528B">
        <w:rPr>
          <w:color w:val="000000" w:themeColor="text1"/>
          <w:szCs w:val="22"/>
        </w:rPr>
        <w:noBreakHyphen/>
        <w:t>30, RELATING TO THE LISTING OF ENDANGERED SPECIES, SO AS TO REQUIRE THE DEPARTMENT OF NATURAL RESOURCES TO CONDUCT THE REVIEW OF THE STATE LIST OF ENDANGERED SPECIES; TO AMEND SECTION 50</w:t>
      </w:r>
      <w:r w:rsidRPr="00D2528B">
        <w:rPr>
          <w:color w:val="000000" w:themeColor="text1"/>
          <w:szCs w:val="22"/>
        </w:rPr>
        <w:noBreakHyphen/>
        <w:t>15</w:t>
      </w:r>
      <w:r w:rsidRPr="00D2528B">
        <w:rPr>
          <w:color w:val="000000" w:themeColor="text1"/>
          <w:szCs w:val="22"/>
        </w:rPr>
        <w:noBreakHyphen/>
        <w:t>40, RELATING TO THE ESTABLISHMENT OF WILDLIFE MANAGEMENT PROGRAMS, SO AS TO AUTHORIZE THE DEPARTMENT TO ESTABLISH WILDLIFE MANAGEMENT PROGRAMS; TO AMEND SECTION 50</w:t>
      </w:r>
      <w:r w:rsidRPr="00D2528B">
        <w:rPr>
          <w:color w:val="000000" w:themeColor="text1"/>
          <w:szCs w:val="22"/>
        </w:rPr>
        <w:noBreakHyphen/>
        <w:t>15</w:t>
      </w:r>
      <w:r w:rsidRPr="00D2528B">
        <w:rPr>
          <w:color w:val="000000" w:themeColor="text1"/>
          <w:szCs w:val="22"/>
        </w:rPr>
        <w:noBreakHyphen/>
        <w:t xml:space="preserve">80, RELATING TO PENALTIES FOR VIOLATIONS OF CERTAIN PROVISIONS, SO </w:t>
      </w:r>
      <w:r w:rsidRPr="00D2528B">
        <w:rPr>
          <w:color w:val="000000" w:themeColor="text1"/>
          <w:szCs w:val="22"/>
        </w:rPr>
        <w:lastRenderedPageBreak/>
        <w:t>AS TO GRANT CONCURRENT JURISDICTION OVER THESE VIOLATIONS TO MAGISTRATES COURTS, TO INCREASE MONETARY PENALTIES, AND TO PROVIDE FOR THE REVOCATION OF PERMITS GRANTED TO A PERSON WHO VIOLATES CERTAIN PROVISIONS; AND TO AMEND SECTION 50</w:t>
      </w:r>
      <w:r w:rsidRPr="00D2528B">
        <w:rPr>
          <w:color w:val="000000" w:themeColor="text1"/>
          <w:szCs w:val="22"/>
        </w:rPr>
        <w:noBreakHyphen/>
        <w:t>15</w:t>
      </w:r>
      <w:r w:rsidRPr="00D2528B">
        <w:rPr>
          <w:color w:val="000000" w:themeColor="text1"/>
          <w:szCs w:val="22"/>
        </w:rPr>
        <w:noBreakHyphen/>
        <w:t>310, RELATING TO DEFINITIONS APPLICABLE TO THE SOUTH CAROLINA CAPTIVE ALLIGATOR PROPAGATION ACT, SO AS TO ALTER THE DEFINITIONS OF THE TERMS “ALLIGATOR PROPAGATION FACILITY” AND “COMMERCIAL PURPOSES”.</w:t>
      </w:r>
    </w:p>
    <w:p w:rsidR="00D2528B" w:rsidRPr="00D2528B" w:rsidRDefault="00D2528B" w:rsidP="00D2528B">
      <w:pPr>
        <w:outlineLvl w:val="0"/>
        <w:rPr>
          <w:szCs w:val="22"/>
        </w:rPr>
      </w:pPr>
      <w:r w:rsidRPr="00D2528B">
        <w:rPr>
          <w:color w:val="auto"/>
          <w:szCs w:val="22"/>
        </w:rPr>
        <w:t>L:\COUNCIL\ACTS\4831CZ20.DOCX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(R185, H. 4938</w:t>
      </w:r>
      <w:r w:rsidRPr="00D2528B">
        <w:rPr>
          <w:szCs w:val="22"/>
        </w:rPr>
        <w:fldChar w:fldCharType="begin"/>
      </w:r>
      <w:r w:rsidRPr="00D2528B">
        <w:rPr>
          <w:szCs w:val="22"/>
        </w:rPr>
        <w:instrText xml:space="preserve"> XE "H. 4938" \b</w:instrText>
      </w:r>
      <w:r w:rsidRPr="00D2528B">
        <w:rPr>
          <w:szCs w:val="22"/>
        </w:rPr>
        <w:fldChar w:fldCharType="end"/>
      </w:r>
      <w:r w:rsidRPr="00D2528B">
        <w:rPr>
          <w:color w:val="auto"/>
          <w:szCs w:val="22"/>
        </w:rPr>
        <w:fldChar w:fldCharType="begin"/>
      </w:r>
      <w:r w:rsidRPr="00D2528B">
        <w:rPr>
          <w:szCs w:val="22"/>
        </w:rPr>
        <w:instrText xml:space="preserve"> XE "H. 4938" \b </w:instrText>
      </w:r>
      <w:r w:rsidRPr="00D2528B">
        <w:rPr>
          <w:color w:val="auto"/>
          <w:szCs w:val="22"/>
        </w:rPr>
        <w:fldChar w:fldCharType="end"/>
      </w:r>
      <w:r w:rsidRPr="00D2528B">
        <w:rPr>
          <w:color w:val="auto"/>
          <w:szCs w:val="22"/>
        </w:rPr>
        <w:t xml:space="preserve">) -- </w:t>
      </w:r>
      <w:r w:rsidRPr="00D2528B">
        <w:rPr>
          <w:szCs w:val="22"/>
        </w:rPr>
        <w:t xml:space="preserve"> Rep. Ridgeway: AN ACT </w:t>
      </w:r>
      <w:r w:rsidRPr="00D2528B">
        <w:rPr>
          <w:color w:val="000000" w:themeColor="text1"/>
          <w:szCs w:val="22"/>
        </w:rPr>
        <w:t>TO AMEND SECTION 44</w:t>
      </w:r>
      <w:r w:rsidRPr="00D2528B">
        <w:rPr>
          <w:color w:val="000000" w:themeColor="text1"/>
          <w:szCs w:val="22"/>
        </w:rPr>
        <w:noBreakHyphen/>
        <w:t>53</w:t>
      </w:r>
      <w:r w:rsidRPr="00D2528B">
        <w:rPr>
          <w:color w:val="000000" w:themeColor="text1"/>
          <w:szCs w:val="22"/>
        </w:rPr>
        <w:noBreakHyphen/>
        <w:t>360, AS AMENDED, CODE OF LAWS OF SOUTH CAROLINA, 1976, RELATING IN PART TO ELECTRONIC PRESCRIPTIONS, SO AS TO ADD CERTAIN EXCEPTIONS TO ELECTRONIC PRESCRIBING REQUIREMENTS AND TO MAKE TECHNICAL CORRECTIONS.</w:t>
      </w:r>
    </w:p>
    <w:p w:rsidR="00D2528B" w:rsidRPr="00D2528B" w:rsidRDefault="00D2528B" w:rsidP="00D2528B">
      <w:pPr>
        <w:outlineLvl w:val="0"/>
        <w:rPr>
          <w:szCs w:val="22"/>
        </w:rPr>
      </w:pPr>
      <w:r w:rsidRPr="00D2528B">
        <w:rPr>
          <w:color w:val="auto"/>
          <w:szCs w:val="22"/>
        </w:rPr>
        <w:t>L:\COUNCIL\ACTS\4938VR20.DOCX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(R186, H. 4940</w:t>
      </w:r>
      <w:r w:rsidRPr="00D2528B">
        <w:rPr>
          <w:szCs w:val="22"/>
        </w:rPr>
        <w:fldChar w:fldCharType="begin"/>
      </w:r>
      <w:r w:rsidRPr="00D2528B">
        <w:rPr>
          <w:szCs w:val="22"/>
        </w:rPr>
        <w:instrText xml:space="preserve"> XE "H. 4940" \b</w:instrText>
      </w:r>
      <w:r w:rsidRPr="00D2528B">
        <w:rPr>
          <w:szCs w:val="22"/>
        </w:rPr>
        <w:fldChar w:fldCharType="end"/>
      </w:r>
      <w:r w:rsidRPr="00D2528B">
        <w:rPr>
          <w:color w:val="auto"/>
          <w:szCs w:val="22"/>
        </w:rPr>
        <w:fldChar w:fldCharType="begin"/>
      </w:r>
      <w:r w:rsidRPr="00D2528B">
        <w:rPr>
          <w:szCs w:val="22"/>
        </w:rPr>
        <w:instrText xml:space="preserve"> XE "H. 4940" \b </w:instrText>
      </w:r>
      <w:r w:rsidRPr="00D2528B">
        <w:rPr>
          <w:color w:val="auto"/>
          <w:szCs w:val="22"/>
        </w:rPr>
        <w:fldChar w:fldCharType="end"/>
      </w:r>
      <w:r w:rsidRPr="00D2528B">
        <w:rPr>
          <w:color w:val="auto"/>
          <w:szCs w:val="22"/>
        </w:rPr>
        <w:t xml:space="preserve">) -- </w:t>
      </w:r>
      <w:r w:rsidRPr="00D2528B">
        <w:rPr>
          <w:szCs w:val="22"/>
        </w:rPr>
        <w:t xml:space="preserve"> Reps. Sandifer, Forrester, Ott, West, Toole, Norrell and Funderburk: A JOINT RESOLUTION </w:t>
      </w:r>
      <w:r w:rsidRPr="00D2528B">
        <w:rPr>
          <w:color w:val="000000" w:themeColor="text1"/>
          <w:szCs w:val="22"/>
        </w:rPr>
        <w:t>TO ESTABLISH THE ELECTRICITY MARKET REFORM MEASURES STUDY COMMITTEE, TO PROVIDE FOR THE STUDY COMMITTEE’S MEMBERSHIP AND THE COMMITTEE’S AFFILIATED NONVOTING ADVISORY BOARD, TO PROVIDE THAT THE COMMITTEE SHALL STUDY WHETHER TO RECOMMEND THE ADOPTION OF VARIOUS ELECTRICITY MARKET REFORM MEASURES AFFECTING THE PROVISION OF ELECTRIC SERVICE IN SOUTH CAROLINA AND THE POTENTIAL PUBLIC BENEFITS ASSOCIATED WITH THESE MEASURES, TO REQUIRE THE STUDY COMMITTEE TO ISSUE A REPORT WITH FINDINGS AND RECOMMENDATIONS, TO REQUIRE THE STUDY COMMITTEE TO RETAIN A THIRD</w:t>
      </w:r>
      <w:r w:rsidRPr="00D2528B">
        <w:rPr>
          <w:color w:val="000000" w:themeColor="text1"/>
          <w:szCs w:val="22"/>
        </w:rPr>
        <w:noBreakHyphen/>
        <w:t>PARTY, INDEPENDENT, EXPERT CONSULTANT, OR CONSULTANTS, TO ADVISE THE STUDY COMMITTEE, AND TO PROVIDE FOR THE DISSOLUTION OF THE STUDY COMMITTEE.</w:t>
      </w:r>
    </w:p>
    <w:p w:rsidR="00D2528B" w:rsidRPr="00D2528B" w:rsidRDefault="00D2528B" w:rsidP="00D2528B">
      <w:pPr>
        <w:outlineLvl w:val="0"/>
        <w:rPr>
          <w:szCs w:val="22"/>
        </w:rPr>
      </w:pPr>
      <w:r w:rsidRPr="00D2528B">
        <w:rPr>
          <w:color w:val="auto"/>
          <w:szCs w:val="22"/>
        </w:rPr>
        <w:t>L:\COUNCIL\ACTS\4940ZW20.DOCX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lastRenderedPageBreak/>
        <w:tab/>
        <w:t>(R187, H. 4945</w:t>
      </w:r>
      <w:r w:rsidRPr="00D2528B">
        <w:rPr>
          <w:szCs w:val="22"/>
        </w:rPr>
        <w:fldChar w:fldCharType="begin"/>
      </w:r>
      <w:r w:rsidRPr="00D2528B">
        <w:rPr>
          <w:szCs w:val="22"/>
        </w:rPr>
        <w:instrText xml:space="preserve"> XE "H. 4945" \b</w:instrText>
      </w:r>
      <w:r w:rsidRPr="00D2528B">
        <w:rPr>
          <w:szCs w:val="22"/>
        </w:rPr>
        <w:fldChar w:fldCharType="end"/>
      </w:r>
      <w:r w:rsidRPr="00D2528B">
        <w:rPr>
          <w:color w:val="auto"/>
          <w:szCs w:val="22"/>
        </w:rPr>
        <w:fldChar w:fldCharType="begin"/>
      </w:r>
      <w:r w:rsidRPr="00D2528B">
        <w:rPr>
          <w:szCs w:val="22"/>
        </w:rPr>
        <w:instrText xml:space="preserve"> XE "H. 4945" \b </w:instrText>
      </w:r>
      <w:r w:rsidRPr="00D2528B">
        <w:rPr>
          <w:color w:val="auto"/>
          <w:szCs w:val="22"/>
        </w:rPr>
        <w:fldChar w:fldCharType="end"/>
      </w:r>
      <w:r w:rsidRPr="00D2528B">
        <w:rPr>
          <w:color w:val="auto"/>
          <w:szCs w:val="22"/>
        </w:rPr>
        <w:t xml:space="preserve">) -- </w:t>
      </w:r>
      <w:r w:rsidRPr="00D2528B">
        <w:rPr>
          <w:szCs w:val="22"/>
        </w:rPr>
        <w:t xml:space="preserve"> Reps. Hewitt, Erickson, Bradley, Hiott, R. Williams, Jefferson, Rivers and Mace: AN ACT </w:t>
      </w:r>
      <w:r w:rsidRPr="00D2528B">
        <w:rPr>
          <w:color w:val="000000" w:themeColor="text1"/>
          <w:szCs w:val="22"/>
        </w:rPr>
        <w:t>TO AMEND SECTION 48</w:t>
      </w:r>
      <w:r w:rsidRPr="00D2528B">
        <w:rPr>
          <w:color w:val="000000" w:themeColor="text1"/>
          <w:szCs w:val="22"/>
        </w:rPr>
        <w:noBreakHyphen/>
        <w:t>39</w:t>
      </w:r>
      <w:r w:rsidRPr="00D2528B">
        <w:rPr>
          <w:color w:val="000000" w:themeColor="text1"/>
          <w:szCs w:val="22"/>
        </w:rPr>
        <w:noBreakHyphen/>
        <w:t>290, AS AMENDED, CODE OF LAWS OF SOUTH CAROLINA, 1976, RELATING TO CONSTRUCTION SEAWARD OF THE BASELINE, SO AS TO ALLOW FOR CERTAIN EROSION CONTROL STRUCTURES TO HAVE THE DAMAGE ASSESSMENT BASED ON A SINGLE DISTINCT CONTINUOUS SEAWALL OR BULKHEAD RATHER THAN ON A LOT BY LOT BASIS.</w:t>
      </w:r>
    </w:p>
    <w:p w:rsidR="00D2528B" w:rsidRPr="00D2528B" w:rsidRDefault="00D2528B" w:rsidP="00D2528B">
      <w:pPr>
        <w:outlineLvl w:val="0"/>
        <w:rPr>
          <w:szCs w:val="22"/>
        </w:rPr>
      </w:pPr>
      <w:r w:rsidRPr="00D2528B">
        <w:rPr>
          <w:color w:val="auto"/>
          <w:szCs w:val="22"/>
        </w:rPr>
        <w:t>L:\COUNCIL\ACTS\4945CZ20.DOCX</w:t>
      </w:r>
    </w:p>
    <w:p w:rsidR="00D2528B" w:rsidRPr="00D2528B" w:rsidRDefault="00D2528B" w:rsidP="00D2528B">
      <w:pPr>
        <w:outlineLvl w:val="0"/>
        <w:rPr>
          <w:szCs w:val="22"/>
        </w:rPr>
      </w:pPr>
    </w:p>
    <w:p w:rsidR="00D2528B" w:rsidRPr="00D2528B" w:rsidRDefault="00D2528B" w:rsidP="00D2528B">
      <w:pPr>
        <w:rPr>
          <w:color w:val="000000" w:themeColor="text1"/>
          <w:szCs w:val="22"/>
        </w:rPr>
      </w:pPr>
      <w:r w:rsidRPr="00D2528B">
        <w:rPr>
          <w:color w:val="auto"/>
          <w:szCs w:val="22"/>
        </w:rPr>
        <w:tab/>
        <w:t>(R188, H. 4963</w:t>
      </w:r>
      <w:r w:rsidRPr="00D2528B">
        <w:rPr>
          <w:szCs w:val="22"/>
        </w:rPr>
        <w:fldChar w:fldCharType="begin"/>
      </w:r>
      <w:r w:rsidRPr="00D2528B">
        <w:rPr>
          <w:szCs w:val="22"/>
        </w:rPr>
        <w:instrText xml:space="preserve"> XE "H. 4963" \b</w:instrText>
      </w:r>
      <w:r w:rsidRPr="00D2528B">
        <w:rPr>
          <w:szCs w:val="22"/>
        </w:rPr>
        <w:fldChar w:fldCharType="end"/>
      </w:r>
      <w:r w:rsidRPr="00D2528B">
        <w:rPr>
          <w:color w:val="auto"/>
          <w:szCs w:val="22"/>
        </w:rPr>
        <w:fldChar w:fldCharType="begin"/>
      </w:r>
      <w:r w:rsidRPr="00D2528B">
        <w:rPr>
          <w:szCs w:val="22"/>
        </w:rPr>
        <w:instrText xml:space="preserve"> XE "H. 4963" \b </w:instrText>
      </w:r>
      <w:r w:rsidRPr="00D2528B">
        <w:rPr>
          <w:color w:val="auto"/>
          <w:szCs w:val="22"/>
        </w:rPr>
        <w:fldChar w:fldCharType="end"/>
      </w:r>
      <w:r w:rsidRPr="00D2528B">
        <w:rPr>
          <w:color w:val="auto"/>
          <w:szCs w:val="22"/>
        </w:rPr>
        <w:t xml:space="preserve">) -- </w:t>
      </w:r>
      <w:r w:rsidRPr="00D2528B">
        <w:rPr>
          <w:szCs w:val="22"/>
        </w:rPr>
        <w:t xml:space="preserve"> Reps. Tallon, Moore, Bernstein, Caskey, Clary, Davis, Elliott, King, Mace, Wheeler, Simrill, Rutherford, Bannister, Finlay, Bradley, Collins, Fry, Hyde, Murphy, W. Newton, Rose, Wooten, B. Newton, Sottile, Ridgeway, Ott, Hardee, Bailey, Herbkersman, Bamberg, Daning, Kirby, Atkinson, Felder, Hewitt, Martin, Oremus, Sandifer and Erickson: AN ACT </w:t>
      </w:r>
      <w:r w:rsidRPr="00D2528B">
        <w:rPr>
          <w:color w:val="000000" w:themeColor="text1"/>
          <w:szCs w:val="22"/>
        </w:rPr>
        <w:t>TO AMEND THE CODE OF LAWS OF SOUTH CAROLINA, 1976, BY ADDING SECTION 61</w:t>
      </w:r>
      <w:r w:rsidRPr="00D2528B">
        <w:rPr>
          <w:color w:val="000000" w:themeColor="text1"/>
          <w:szCs w:val="22"/>
        </w:rPr>
        <w:noBreakHyphen/>
        <w:t>4</w:t>
      </w:r>
      <w:r w:rsidRPr="00D2528B">
        <w:rPr>
          <w:color w:val="000000" w:themeColor="text1"/>
          <w:szCs w:val="22"/>
        </w:rPr>
        <w:noBreakHyphen/>
        <w:t>360 SO AS TO PROVIDE THAT A PRODUCER OR WHOLESALER MAY FURNISH OR GIVE CERTAIN SAMPLES OF WINES TO A RETAILER NOT TO EXCEED THREE LITERS ANNUALLY; AND BY ADDING SECTION 61</w:t>
      </w:r>
      <w:r w:rsidRPr="00D2528B">
        <w:rPr>
          <w:color w:val="000000" w:themeColor="text1"/>
          <w:szCs w:val="22"/>
        </w:rPr>
        <w:noBreakHyphen/>
        <w:t>6</w:t>
      </w:r>
      <w:r w:rsidRPr="00D2528B">
        <w:rPr>
          <w:color w:val="000000" w:themeColor="text1"/>
          <w:szCs w:val="22"/>
        </w:rPr>
        <w:noBreakHyphen/>
        <w:t>1650 SO AS TO PROVIDE THAT A PRODUCER OR WHOLESALER MAY FURNISH OR GIVE CERTAIN SAMPLES OF WINES IN EXCESS OF SIXTEEN PERCENT ALCOHOL, CORDIALS, OR DISTILLED</w:t>
      </w:r>
      <w:r w:rsidR="00EC6CDD">
        <w:rPr>
          <w:color w:val="000000" w:themeColor="text1"/>
          <w:szCs w:val="22"/>
        </w:rPr>
        <w:br/>
      </w:r>
      <w:r w:rsidR="00EC6CDD">
        <w:rPr>
          <w:color w:val="000000" w:themeColor="text1"/>
          <w:szCs w:val="22"/>
        </w:rPr>
        <w:br/>
      </w:r>
      <w:r w:rsidRPr="00D2528B">
        <w:rPr>
          <w:color w:val="000000" w:themeColor="text1"/>
          <w:szCs w:val="22"/>
        </w:rPr>
        <w:t>SPIRITS TO A RETAILER NOT TO EXCEED THREE LITERS ANNUALLY.</w:t>
      </w:r>
    </w:p>
    <w:p w:rsidR="00D2528B" w:rsidRPr="00D2528B" w:rsidRDefault="00D2528B" w:rsidP="00D2528B">
      <w:pPr>
        <w:outlineLvl w:val="0"/>
        <w:rPr>
          <w:szCs w:val="22"/>
        </w:rPr>
      </w:pPr>
      <w:r w:rsidRPr="00D2528B">
        <w:rPr>
          <w:color w:val="auto"/>
          <w:szCs w:val="22"/>
        </w:rPr>
        <w:t>L:\COUNCIL\ACTS\4963PH20.DOCX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tab/>
        <w:t>(R189, H. 5030</w:t>
      </w:r>
      <w:r w:rsidRPr="00D2528B">
        <w:rPr>
          <w:szCs w:val="22"/>
        </w:rPr>
        <w:fldChar w:fldCharType="begin"/>
      </w:r>
      <w:r w:rsidRPr="00D2528B">
        <w:rPr>
          <w:szCs w:val="22"/>
        </w:rPr>
        <w:instrText xml:space="preserve"> XE "H. 5030" \b</w:instrText>
      </w:r>
      <w:r w:rsidRPr="00D2528B">
        <w:rPr>
          <w:szCs w:val="22"/>
        </w:rPr>
        <w:fldChar w:fldCharType="end"/>
      </w:r>
      <w:r w:rsidRPr="00D2528B">
        <w:rPr>
          <w:color w:val="auto"/>
          <w:szCs w:val="22"/>
        </w:rPr>
        <w:fldChar w:fldCharType="begin"/>
      </w:r>
      <w:r w:rsidRPr="00D2528B">
        <w:rPr>
          <w:szCs w:val="22"/>
        </w:rPr>
        <w:instrText xml:space="preserve"> XE "H. 5030" \b </w:instrText>
      </w:r>
      <w:r w:rsidRPr="00D2528B">
        <w:rPr>
          <w:color w:val="auto"/>
          <w:szCs w:val="22"/>
        </w:rPr>
        <w:fldChar w:fldCharType="end"/>
      </w:r>
      <w:r w:rsidRPr="00D2528B">
        <w:rPr>
          <w:color w:val="auto"/>
          <w:szCs w:val="22"/>
        </w:rPr>
        <w:t xml:space="preserve">) -- </w:t>
      </w:r>
      <w:r w:rsidRPr="00D2528B">
        <w:rPr>
          <w:szCs w:val="22"/>
        </w:rPr>
        <w:t xml:space="preserve"> Reps. Murphy, Chellis and Kimmons: AN ACT TO AMEND SECTION 12</w:t>
      </w:r>
      <w:r w:rsidRPr="00D2528B">
        <w:rPr>
          <w:szCs w:val="22"/>
        </w:rPr>
        <w:noBreakHyphen/>
        <w:t>28</w:t>
      </w:r>
      <w:r w:rsidRPr="00D2528B">
        <w:rPr>
          <w:szCs w:val="22"/>
        </w:rPr>
        <w:noBreakHyphen/>
        <w:t>2740, CODE OF LAWS OF SOUTH CAROLINA, 1976, RELATING TO THE DISTRIBUTION OF GASOLINE USER FEES AMONG COUNTIES AND COUNTY TRANSPORTATION COMMITTEES, SO AS TO PROVIDE FOR THE APPOINTMENT OF ADDITIONAL MEMBERS OF THE DORCHESTER COUNTY TRANSPORTATION COMMITTEE AND THE MANNER OF THEIR SELECTION.</w:t>
      </w:r>
    </w:p>
    <w:p w:rsidR="00D2528B" w:rsidRPr="00D2528B" w:rsidRDefault="00D2528B" w:rsidP="00D2528B">
      <w:pPr>
        <w:outlineLvl w:val="0"/>
        <w:rPr>
          <w:szCs w:val="22"/>
        </w:rPr>
      </w:pPr>
      <w:r w:rsidRPr="00D2528B">
        <w:rPr>
          <w:color w:val="auto"/>
          <w:szCs w:val="22"/>
        </w:rPr>
        <w:t>L:\COUNCIL\ACTS\5030SA20.DOCX</w:t>
      </w:r>
    </w:p>
    <w:p w:rsidR="00D2528B" w:rsidRPr="00D2528B" w:rsidRDefault="00D2528B" w:rsidP="00D2528B">
      <w:pPr>
        <w:outlineLvl w:val="0"/>
        <w:rPr>
          <w:szCs w:val="22"/>
        </w:rPr>
      </w:pPr>
    </w:p>
    <w:p w:rsidR="00D2528B" w:rsidRPr="00D2528B" w:rsidRDefault="00D2528B" w:rsidP="00D2528B">
      <w:pPr>
        <w:rPr>
          <w:szCs w:val="22"/>
        </w:rPr>
      </w:pPr>
      <w:r w:rsidRPr="00D2528B">
        <w:rPr>
          <w:color w:val="auto"/>
          <w:szCs w:val="22"/>
        </w:rPr>
        <w:lastRenderedPageBreak/>
        <w:tab/>
        <w:t>(R190, H. 4262</w:t>
      </w:r>
      <w:r w:rsidRPr="00D2528B">
        <w:rPr>
          <w:szCs w:val="22"/>
        </w:rPr>
        <w:fldChar w:fldCharType="begin"/>
      </w:r>
      <w:r w:rsidRPr="00D2528B">
        <w:rPr>
          <w:szCs w:val="22"/>
        </w:rPr>
        <w:instrText xml:space="preserve"> XE "H. 4262" \b</w:instrText>
      </w:r>
      <w:r w:rsidRPr="00D2528B">
        <w:rPr>
          <w:szCs w:val="22"/>
        </w:rPr>
        <w:fldChar w:fldCharType="end"/>
      </w:r>
      <w:r w:rsidRPr="00D2528B">
        <w:rPr>
          <w:color w:val="auto"/>
          <w:szCs w:val="22"/>
        </w:rPr>
        <w:fldChar w:fldCharType="begin"/>
      </w:r>
      <w:r w:rsidRPr="00D2528B">
        <w:rPr>
          <w:szCs w:val="22"/>
        </w:rPr>
        <w:instrText xml:space="preserve"> XE "H. 4262" \b </w:instrText>
      </w:r>
      <w:r w:rsidRPr="00D2528B">
        <w:rPr>
          <w:color w:val="auto"/>
          <w:szCs w:val="22"/>
        </w:rPr>
        <w:fldChar w:fldCharType="end"/>
      </w:r>
      <w:r w:rsidRPr="00D2528B">
        <w:rPr>
          <w:color w:val="auto"/>
          <w:szCs w:val="22"/>
        </w:rPr>
        <w:t xml:space="preserve">) -- </w:t>
      </w:r>
      <w:r w:rsidRPr="00D2528B">
        <w:rPr>
          <w:szCs w:val="22"/>
        </w:rPr>
        <w:t xml:space="preserve"> Reps. Simrill, Rutherford, Sandifer, Forrester, West, Jefferson, R. Williams, Anderson, Weeks, G.R. Smith, S. Williams and Gilliard: AN ACT </w:t>
      </w:r>
      <w:r w:rsidRPr="00D2528B">
        <w:rPr>
          <w:color w:val="000000" w:themeColor="text1"/>
          <w:szCs w:val="22"/>
        </w:rPr>
        <w:t xml:space="preserve">TO AMEND THE CODE OF LAWS OF SOUTH CAROLINA, 1976, BY ADDING ARTICLE 5 TO CHAPTER 11, TITLE 58 SO AS TO, AMONG OTHER THINGS, ENACT THE “SOUTH CAROLINA SMALL WIRELESS FACILITIES DEPLOYMENT ACT”; TO MAKE LEGISLATIVE FINDINGS; TO DEFINE RELEVANT TERMS; TO MAKE PROVISIONS FOR CERTAIN AGREEMENTS OR ENACTMENTS ADDRESSING THE DEPLOYMENT OF SMALL WIRELESS FACILITIES ENTERED INTO PRIOR TO THE EFFECTIVE DATE OF THIS ACT; TO PROVIDE, AMONG OTHER THINGS, GUIDELINES AND PROCEDURES TO UNITS OF LOCAL GOVERNMENT REGARDING ENACTMENTS ADDRESSING DECORATIVE POLES, UNDERGROUND DISTRICTS, DESIGN DISTRICTS, AND HISTORIC DISTRICTS; TO AFFIRM THE POWERS OF UNITS OF LOCAL GOVERNMENT WITH RESPECT TO WIRELESS FACILITIES THAT ARE NOT SMALL WIRELESS FACILITIES LOCATED WITHIN RIGHTS OF WAY; TO PROVIDE, AMONG OTHER THINGS, GUIDELINES AND PROCEDURES TO WIRELESS PROVIDERS AND UNITS OF LOCAL GOVERNMENT WITH CONTROL OVER RIGHTS OF WAY REGARDING THE COLLOCATION OF CERTAIN SMALL WIRELESS FACILITIES WITHIN RIGHTS OF WAY; TO MAKE PROVISIONS FOR APPLICATIONS, FEES, APPLICATION REVIEW, AND THE ISSUANCE OF PERMITS FOR THE COLLOCATION OF SMALL WIRELESS FACILITIES; TO REQUIRE THAT APPLICATIONS TO COLLOCATE SMALL WIRELESS FACILITIES PURSUANT TO THIS ARTICLE MUST BE PROCESSED ON A NONDISCRIMINATORY BASIS; TO ENUMERATE THE CONDITIONS UNDER WHICH A UNIT OF LOCAL GOVERNMENT MAY DENY AN APPLICANT’S PROPOSED COLLOCATION OF A SMALL WIRELESS FACILITY, AND TO PROVIDE THAT SUBJECT TO THE ABILITY OF A UNIT OF LOCAL GOVERNMENT TO DENY AN APPLICATION, THE COLLOCATION OF SMALL WIRELESS FACILITIES MUST BE ALLOWED ON NONDISCRIMINATORY TERMS AND CONDITIONS; TO PROVIDE THAT THE ADMINISTRATIVE LAW COURT HAS CONTESTED CASE JURISDICTION TO DETERMINE ALL DISPUTES ARISING UNDER THIS ACT; AND TO PROHIBIT A UNIT OF LOCAL GOVERNMENT FROM REQUIRING A </w:t>
      </w:r>
      <w:r w:rsidRPr="00D2528B">
        <w:rPr>
          <w:color w:val="000000" w:themeColor="text1"/>
          <w:szCs w:val="22"/>
        </w:rPr>
        <w:lastRenderedPageBreak/>
        <w:t>WIRELESS PROVIDER TO INDEMNIFY AND HOLD THE AUTHORITY AND ITS OFFICERS AND EMPLOYEES HARMLESS AGAINST ANY CLAIMS, LAWSUITS, JUDGMENTS, COSTS, LIENS, LOSSES, EXPENSES, OR FEES, EXCEPT WHEN A COURT OF COMPETENT JURISDICTION HAS FOUND THAT THE NEGLIGENCE OF THE WIRELESS PROVIDER WHILE INSTALLING, REPAIRING, OR MAINTAINING FACILITIES, POLES, OR SUPPORT STRUCTURES PURSUANT TO THIS ACT CAUSED THE HARM THAT CREATED SUCH CLAIMS, LAWSUITS, JUDGMENTS, COSTS, LIENS, LOSSES, EXPENSES, OR FEES.</w:t>
      </w:r>
    </w:p>
    <w:p w:rsidR="00D2528B" w:rsidRPr="00D2528B" w:rsidRDefault="00D2528B" w:rsidP="00D2528B">
      <w:pPr>
        <w:outlineLvl w:val="0"/>
        <w:rPr>
          <w:szCs w:val="22"/>
        </w:rPr>
      </w:pPr>
      <w:r w:rsidRPr="00D2528B">
        <w:rPr>
          <w:color w:val="auto"/>
          <w:szCs w:val="22"/>
        </w:rPr>
        <w:t>L:\COUNCIL\ACTS\4262ZW20.DOCX</w:t>
      </w:r>
    </w:p>
    <w:p w:rsidR="00D2528B" w:rsidRPr="00D2528B" w:rsidRDefault="00D2528B" w:rsidP="00D2528B">
      <w:pPr>
        <w:tabs>
          <w:tab w:val="right" w:pos="8640"/>
        </w:tabs>
        <w:rPr>
          <w:szCs w:val="22"/>
        </w:rPr>
      </w:pPr>
    </w:p>
    <w:p w:rsidR="00D2528B" w:rsidRPr="00D2528B" w:rsidRDefault="00D2528B" w:rsidP="00D2528B">
      <w:pPr>
        <w:keepLines/>
        <w:tabs>
          <w:tab w:val="right" w:pos="8640"/>
        </w:tabs>
        <w:jc w:val="center"/>
        <w:rPr>
          <w:szCs w:val="22"/>
        </w:rPr>
      </w:pPr>
      <w:r w:rsidRPr="00D2528B">
        <w:rPr>
          <w:b/>
          <w:szCs w:val="22"/>
        </w:rPr>
        <w:t>ADJOURNMENT</w:t>
      </w:r>
    </w:p>
    <w:p w:rsidR="00D2528B" w:rsidRDefault="00D2528B" w:rsidP="00D2528B">
      <w:pPr>
        <w:keepLines/>
        <w:tabs>
          <w:tab w:val="right" w:pos="8640"/>
        </w:tabs>
        <w:rPr>
          <w:szCs w:val="22"/>
        </w:rPr>
      </w:pPr>
      <w:r w:rsidRPr="00D2528B">
        <w:rPr>
          <w:szCs w:val="22"/>
        </w:rPr>
        <w:tab/>
        <w:t>At 11:06 A.M., on motion of Senator CROMER, the Senate adjourned pursuant to the provisions of S. 1194, the</w:t>
      </w:r>
      <w:r w:rsidRPr="00D2528B">
        <w:rPr>
          <w:i/>
          <w:szCs w:val="22"/>
        </w:rPr>
        <w:t xml:space="preserve"> Sine Die </w:t>
      </w:r>
      <w:r w:rsidRPr="00D2528B">
        <w:rPr>
          <w:szCs w:val="22"/>
        </w:rPr>
        <w:t>Resolution</w:t>
      </w:r>
      <w:r w:rsidRPr="00D2528B">
        <w:rPr>
          <w:i/>
          <w:szCs w:val="22"/>
        </w:rPr>
        <w:t>.</w:t>
      </w:r>
      <w:bookmarkStart w:id="2" w:name="_GoBack"/>
      <w:bookmarkEnd w:id="2"/>
    </w:p>
    <w:p w:rsidR="00EC6CDD" w:rsidRPr="00EC6CDD" w:rsidRDefault="00EC6CDD" w:rsidP="00D2528B">
      <w:pPr>
        <w:keepLines/>
        <w:tabs>
          <w:tab w:val="right" w:pos="8640"/>
        </w:tabs>
        <w:rPr>
          <w:szCs w:val="22"/>
        </w:rPr>
      </w:pPr>
    </w:p>
    <w:p w:rsidR="00D2528B" w:rsidRPr="00D2528B" w:rsidRDefault="00D2528B" w:rsidP="00D2528B">
      <w:pPr>
        <w:keepLines/>
        <w:tabs>
          <w:tab w:val="right" w:pos="8640"/>
        </w:tabs>
        <w:jc w:val="center"/>
        <w:rPr>
          <w:szCs w:val="22"/>
        </w:rPr>
      </w:pPr>
      <w:r w:rsidRPr="00D2528B">
        <w:rPr>
          <w:szCs w:val="22"/>
        </w:rPr>
        <w:t>* * *</w:t>
      </w:r>
    </w:p>
    <w:sectPr w:rsidR="00D2528B" w:rsidRPr="00D2528B" w:rsidSect="00DB0FC1">
      <w:headerReference w:type="default" r:id="rId7"/>
      <w:footerReference w:type="default" r:id="rId8"/>
      <w:footerReference w:type="first" r:id="rId9"/>
      <w:type w:val="continuous"/>
      <w:pgSz w:w="12240" w:h="15840"/>
      <w:pgMar w:top="1008" w:right="4666" w:bottom="3499" w:left="1238" w:header="1008" w:footer="3499" w:gutter="0"/>
      <w:pgNumType w:start="233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28B" w:rsidRDefault="00D2528B">
      <w:r>
        <w:separator/>
      </w:r>
    </w:p>
  </w:endnote>
  <w:endnote w:type="continuationSeparator" w:id="0">
    <w:p w:rsidR="00D2528B" w:rsidRDefault="00D2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737C1B">
      <w:rPr>
        <w:noProof/>
      </w:rPr>
      <w:t>2360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737C1B">
      <w:rPr>
        <w:noProof/>
      </w:rPr>
      <w:t>2339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28B" w:rsidRDefault="00D2528B">
      <w:r>
        <w:separator/>
      </w:r>
    </w:p>
  </w:footnote>
  <w:footnote w:type="continuationSeparator" w:id="0">
    <w:p w:rsidR="00D2528B" w:rsidRDefault="00D2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D2528B">
    <w:pPr>
      <w:pStyle w:val="Header"/>
      <w:spacing w:after="120"/>
      <w:jc w:val="center"/>
      <w:rPr>
        <w:b/>
      </w:rPr>
    </w:pPr>
    <w:r>
      <w:rPr>
        <w:b/>
      </w:rPr>
      <w:t>THURSDAY, SEPTEMBER 24,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8B"/>
    <w:rsid w:val="000063E0"/>
    <w:rsid w:val="000074E0"/>
    <w:rsid w:val="0001047D"/>
    <w:rsid w:val="00011183"/>
    <w:rsid w:val="000111BA"/>
    <w:rsid w:val="00022CE8"/>
    <w:rsid w:val="0002352C"/>
    <w:rsid w:val="00035440"/>
    <w:rsid w:val="00042056"/>
    <w:rsid w:val="00050AAF"/>
    <w:rsid w:val="000566AC"/>
    <w:rsid w:val="0006162D"/>
    <w:rsid w:val="00062BE3"/>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37C1B"/>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28B"/>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0FC1"/>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C6CDD"/>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0FF9F0"/>
  <w15:docId w15:val="{051BCCE9-CC15-4C17-BE07-09EBF552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96608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ADC79-D14C-4FEE-8304-6A18BF3CB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11</TotalTime>
  <Pages>23</Pages>
  <Words>6433</Words>
  <Characters>36711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2020-10-26T15:20:00Z</dcterms:created>
  <dcterms:modified xsi:type="dcterms:W3CDTF">2020-11-03T19:34:00Z</dcterms:modified>
</cp:coreProperties>
</file>