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13B" w:rsidRDefault="0079113B" w:rsidP="0079113B">
      <w:pPr>
        <w:widowControl w:val="0"/>
        <w:jc w:val="center"/>
      </w:pPr>
      <w:r w:rsidRPr="0079113B">
        <w:rPr>
          <w:b/>
        </w:rPr>
        <w:t>South Carolina General Assembly</w:t>
      </w:r>
    </w:p>
    <w:p w:rsidR="0079113B" w:rsidRDefault="0079113B" w:rsidP="0079113B">
      <w:pPr>
        <w:widowControl w:val="0"/>
        <w:jc w:val="center"/>
      </w:pPr>
      <w:r>
        <w:t>124th Session, 2021-2022</w:t>
      </w:r>
    </w:p>
    <w:p w:rsidR="0079113B" w:rsidRDefault="0079113B" w:rsidP="0079113B">
      <w:pPr>
        <w:widowControl w:val="0"/>
        <w:jc w:val="left"/>
      </w:pPr>
    </w:p>
    <w:p w:rsidR="0079113B" w:rsidRDefault="0079113B" w:rsidP="0079113B">
      <w:pPr>
        <w:widowControl w:val="0"/>
        <w:jc w:val="left"/>
        <w:rPr>
          <w:b/>
        </w:rPr>
      </w:pPr>
      <w:r w:rsidRPr="0079113B">
        <w:rPr>
          <w:b/>
        </w:rPr>
        <w:t>H. 4823</w:t>
      </w:r>
    </w:p>
    <w:p w:rsidR="0079113B" w:rsidRDefault="0079113B" w:rsidP="0079113B">
      <w:pPr>
        <w:widowControl w:val="0"/>
        <w:jc w:val="left"/>
        <w:rPr>
          <w:b/>
        </w:rPr>
      </w:pPr>
    </w:p>
    <w:p w:rsidR="0079113B" w:rsidRDefault="0079113B" w:rsidP="0079113B">
      <w:pPr>
        <w:widowControl w:val="0"/>
        <w:jc w:val="left"/>
      </w:pPr>
      <w:r w:rsidRPr="0079113B">
        <w:rPr>
          <w:b/>
        </w:rPr>
        <w:t>STATUS INFORMATION</w:t>
      </w:r>
    </w:p>
    <w:p w:rsidR="0079113B" w:rsidRDefault="0079113B" w:rsidP="0079113B">
      <w:pPr>
        <w:widowControl w:val="0"/>
        <w:jc w:val="left"/>
      </w:pPr>
    </w:p>
    <w:p w:rsidR="0079113B" w:rsidRDefault="0079113B" w:rsidP="0079113B">
      <w:pPr>
        <w:widowControl w:val="0"/>
        <w:jc w:val="left"/>
      </w:pPr>
      <w:r>
        <w:t>House Resolution</w:t>
      </w:r>
    </w:p>
    <w:p w:rsidR="0079113B" w:rsidRDefault="0079113B" w:rsidP="0079113B">
      <w:pPr>
        <w:widowControl w:val="0"/>
        <w:jc w:val="left"/>
      </w:pPr>
      <w:r>
        <w:t>Sponsors: Reps.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 xml:space="preserve">Myers, Henegan, Herbkersman, Hewitt, Hill, Hiott, Hixon, Hosey, Howard, Huggins, Hyde, Jefferson, </w:t>
      </w:r>
      <w:proofErr w:type="spellStart"/>
      <w:r>
        <w:t>J.E</w:t>
      </w:r>
      <w:proofErr w:type="spellEnd"/>
      <w:r>
        <w:t xml:space="preserve">. Johnson, </w:t>
      </w:r>
      <w:proofErr w:type="spellStart"/>
      <w:r>
        <w:t>J.L</w:t>
      </w:r>
      <w:proofErr w:type="spellEnd"/>
      <w:r>
        <w:t xml:space="preserve">. Johnson, </w:t>
      </w:r>
      <w:proofErr w:type="spellStart"/>
      <w:r>
        <w:t>K.O</w:t>
      </w:r>
      <w:proofErr w:type="spellEnd"/>
      <w:r>
        <w:t xml:space="preserve">. Johnson, Jones, Jordan, King, Kirby, Ligon, Long, Lowe, Lucas, Magnuson, Matthews, May, McCabe, McCravy, McDaniel, McGarry, McGinnis, McKnight, J. Moore, T. Moore, Morgan, D.C. Moss, </w:t>
      </w:r>
      <w:proofErr w:type="spellStart"/>
      <w:r>
        <w:t>V.S</w:t>
      </w:r>
      <w:proofErr w:type="spellEnd"/>
      <w:r>
        <w:t xml:space="preserve">. Moss, Murphy, Murray, B. Newton, W. Newton, Nutt, Oremus, Ott, Parks, Pendarvis, Pope, Rivers, Robinson, Rose, Rutherford,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>. Smith, M.M. Smith, Stavrinakis, Taylor, Tedder, Thayer, Thigpen, Trantham, Weeks, West, Wetmore, Wheeler, White, Whitmire, R. Williams, S. Williams, Willis, Wooten and Yow</w:t>
      </w:r>
    </w:p>
    <w:p w:rsidR="0079113B" w:rsidRDefault="0079113B" w:rsidP="0079113B">
      <w:pPr>
        <w:widowControl w:val="0"/>
        <w:jc w:val="left"/>
      </w:pPr>
      <w:r>
        <w:t>Document Path: l:\council\bills\gm\24617sa22.docx</w:t>
      </w:r>
    </w:p>
    <w:p w:rsidR="0079113B" w:rsidRDefault="0079113B" w:rsidP="0079113B">
      <w:pPr>
        <w:widowControl w:val="0"/>
        <w:jc w:val="left"/>
      </w:pPr>
    </w:p>
    <w:p w:rsidR="0079113B" w:rsidRDefault="0079113B" w:rsidP="0079113B">
      <w:pPr>
        <w:widowControl w:val="0"/>
        <w:jc w:val="left"/>
      </w:pPr>
      <w:r>
        <w:t>Introduced in the House on January 20, 2022</w:t>
      </w:r>
    </w:p>
    <w:p w:rsidR="0079113B" w:rsidRDefault="0079113B" w:rsidP="0079113B">
      <w:pPr>
        <w:widowControl w:val="0"/>
        <w:jc w:val="left"/>
      </w:pPr>
      <w:r>
        <w:t>Adopted by the House on January 20, 2022</w:t>
      </w:r>
    </w:p>
    <w:p w:rsidR="0079113B" w:rsidRDefault="0079113B" w:rsidP="0079113B">
      <w:pPr>
        <w:widowControl w:val="0"/>
        <w:jc w:val="left"/>
      </w:pPr>
    </w:p>
    <w:p w:rsidR="0079113B" w:rsidRDefault="002D6F6B" w:rsidP="0079113B">
      <w:pPr>
        <w:widowControl w:val="0"/>
        <w:jc w:val="left"/>
      </w:pPr>
      <w:r>
        <w:t>Summary: Ellen Williams Anderson</w:t>
      </w:r>
    </w:p>
    <w:p w:rsidR="0079113B" w:rsidRDefault="0079113B" w:rsidP="0079113B">
      <w:pPr>
        <w:widowControl w:val="0"/>
        <w:jc w:val="left"/>
      </w:pPr>
    </w:p>
    <w:p w:rsidR="0079113B" w:rsidRDefault="0079113B" w:rsidP="0079113B">
      <w:pPr>
        <w:widowControl w:val="0"/>
        <w:jc w:val="left"/>
      </w:pPr>
    </w:p>
    <w:p w:rsidR="0079113B" w:rsidRDefault="0079113B" w:rsidP="00791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13B">
        <w:rPr>
          <w:b/>
        </w:rPr>
        <w:t>HISTORY OF LEGISLATIVE ACTIONS</w:t>
      </w:r>
    </w:p>
    <w:p w:rsidR="0079113B" w:rsidRDefault="0079113B" w:rsidP="00791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13B" w:rsidRPr="0079113B" w:rsidRDefault="0079113B" w:rsidP="00791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13B">
        <w:rPr>
          <w:u w:val="single"/>
        </w:rPr>
        <w:tab/>
        <w:t>Date</w:t>
      </w:r>
      <w:r w:rsidRPr="0079113B">
        <w:rPr>
          <w:u w:val="single"/>
        </w:rPr>
        <w:tab/>
        <w:t>Body</w:t>
      </w:r>
      <w:r w:rsidRPr="0079113B">
        <w:rPr>
          <w:u w:val="single"/>
        </w:rPr>
        <w:tab/>
        <w:t>Action Description with journal page number</w:t>
      </w:r>
      <w:r w:rsidRPr="0079113B">
        <w:rPr>
          <w:u w:val="single"/>
        </w:rPr>
        <w:tab/>
      </w:r>
    </w:p>
    <w:p w:rsidR="007F7BC4" w:rsidRDefault="007F7BC4" w:rsidP="007F7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002220">
          <w:rPr>
            <w:rStyle w:val="Hyperlink"/>
          </w:rPr>
          <w:t>House Journal</w:t>
        </w:r>
        <w:r w:rsidRPr="00002220">
          <w:rPr>
            <w:rStyle w:val="Hyperlink"/>
          </w:rPr>
          <w:noBreakHyphen/>
          <w:t>page 24</w:t>
        </w:r>
      </w:hyperlink>
      <w:r>
        <w:t>)</w:t>
      </w:r>
    </w:p>
    <w:p w:rsidR="007F7BC4" w:rsidRDefault="007F7BC4" w:rsidP="007F7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113B" w:rsidRDefault="0079113B" w:rsidP="007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9113B">
          <w:rPr>
            <w:rStyle w:val="Hyperlink"/>
          </w:rPr>
          <w:t>legislative information</w:t>
        </w:r>
      </w:hyperlink>
      <w:r>
        <w:t xml:space="preserve"> at the website</w:t>
      </w:r>
    </w:p>
    <w:p w:rsidR="0079113B" w:rsidRDefault="0079113B" w:rsidP="007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13B" w:rsidRPr="0079113B" w:rsidRDefault="0079113B" w:rsidP="007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13B" w:rsidRDefault="0079113B" w:rsidP="0079113B">
      <w:r w:rsidRPr="0079113B">
        <w:rPr>
          <w:b/>
        </w:rPr>
        <w:t>VERSIONS OF THIS BILL</w:t>
      </w:r>
    </w:p>
    <w:p w:rsidR="0079113B" w:rsidRDefault="0079113B" w:rsidP="0079113B"/>
    <w:p w:rsidR="0079113B" w:rsidRDefault="008E405B" w:rsidP="0079113B">
      <w:hyperlink r:id="rId9" w:history="1">
        <w:r w:rsidR="0079113B">
          <w:rPr>
            <w:rStyle w:val="Hyperlink"/>
          </w:rPr>
          <w:t>1/20/2022</w:t>
        </w:r>
      </w:hyperlink>
    </w:p>
    <w:p w:rsidR="0079113B" w:rsidRDefault="0079113B" w:rsidP="0079113B"/>
    <w:p w:rsidR="00E243C3" w:rsidRDefault="00E243C3" w:rsidP="0079113B"/>
    <w:p w:rsidR="0079113B" w:rsidRDefault="0079113B" w:rsidP="0079113B">
      <w:pPr>
        <w:sectPr w:rsidR="0079113B" w:rsidSect="007911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43C3" w:rsidRPr="00B8481D" w:rsidRDefault="00E243C3" w:rsidP="008E4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Pr="00325348" w:rsidRDefault="00E243C3" w:rsidP="00EF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E243C3" w:rsidRDefault="00E243C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A597C">
        <w:rPr>
          <w:color w:val="000000" w:themeColor="text1"/>
          <w:u w:color="000000" w:themeColor="text1"/>
        </w:rPr>
        <w:t>ELLEN WILLIAMS ANDERSON</w:t>
      </w:r>
      <w:r>
        <w:rPr>
          <w:color w:val="000000" w:themeColor="text1"/>
          <w:u w:color="000000" w:themeColor="text1"/>
        </w:rPr>
        <w:t xml:space="preserve"> OF RICHLAND COUNTY FOR HER OUTSTANDING AND MEANINGFUL SERVICE TO THE </w:t>
      </w:r>
      <w:r w:rsidRPr="00FA597C">
        <w:rPr>
          <w:color w:val="000000" w:themeColor="text1"/>
          <w:u w:color="000000" w:themeColor="text1"/>
        </w:rPr>
        <w:t>FORES</w:t>
      </w:r>
      <w:r>
        <w:rPr>
          <w:color w:val="000000" w:themeColor="text1"/>
          <w:u w:color="000000" w:themeColor="text1"/>
        </w:rPr>
        <w:t xml:space="preserve">T HEIGHTS COMMUNITY ASSOCIATION. </w:t>
      </w: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takes great pleasure in commending citizens like Ellen Anderson who engage in our communities with profound benefit to their neighbors;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597C">
        <w:rPr>
          <w:color w:val="000000" w:themeColor="text1"/>
          <w:u w:color="000000" w:themeColor="text1"/>
        </w:rPr>
        <w:t>born in Columbia</w:t>
      </w:r>
      <w:r>
        <w:rPr>
          <w:color w:val="000000" w:themeColor="text1"/>
          <w:u w:color="000000" w:themeColor="text1"/>
        </w:rPr>
        <w:t xml:space="preserve"> on April 27, 1947, s</w:t>
      </w:r>
      <w:r w:rsidRPr="00FA597C">
        <w:rPr>
          <w:color w:val="000000" w:themeColor="text1"/>
          <w:u w:color="000000" w:themeColor="text1"/>
        </w:rPr>
        <w:t xml:space="preserve">he is the </w:t>
      </w:r>
      <w:r>
        <w:rPr>
          <w:color w:val="000000" w:themeColor="text1"/>
          <w:u w:color="000000" w:themeColor="text1"/>
        </w:rPr>
        <w:t>seven</w:t>
      </w:r>
      <w:r w:rsidRPr="00FA597C">
        <w:rPr>
          <w:color w:val="000000" w:themeColor="text1"/>
          <w:u w:color="000000" w:themeColor="text1"/>
        </w:rPr>
        <w:t>th child of Robert and Victoria Williams</w:t>
      </w:r>
      <w:r>
        <w:rPr>
          <w:color w:val="000000" w:themeColor="text1"/>
          <w:u w:color="000000" w:themeColor="text1"/>
        </w:rPr>
        <w:t>, and she</w:t>
      </w:r>
      <w:r w:rsidRPr="00FA597C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A597C">
        <w:rPr>
          <w:color w:val="000000" w:themeColor="text1"/>
          <w:u w:color="000000" w:themeColor="text1"/>
        </w:rPr>
        <w:t xml:space="preserve"> from Hopkins High School in 1966</w:t>
      </w:r>
      <w:r>
        <w:rPr>
          <w:color w:val="000000" w:themeColor="text1"/>
          <w:u w:color="000000" w:themeColor="text1"/>
        </w:rPr>
        <w:t>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Anderson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married</w:t>
      </w:r>
      <w:r w:rsidRPr="00FA597C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beloved </w:t>
      </w:r>
      <w:r w:rsidRPr="00FA597C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 the late</w:t>
      </w:r>
      <w:r w:rsidRPr="00FA597C">
        <w:rPr>
          <w:color w:val="000000" w:themeColor="text1"/>
          <w:u w:color="000000" w:themeColor="text1"/>
        </w:rPr>
        <w:t xml:space="preserve"> Frank </w:t>
      </w:r>
      <w:r>
        <w:rPr>
          <w:color w:val="000000" w:themeColor="text1"/>
          <w:u w:color="000000" w:themeColor="text1"/>
        </w:rPr>
        <w:t>“</w:t>
      </w:r>
      <w:r w:rsidRPr="00FA597C">
        <w:rPr>
          <w:color w:val="000000" w:themeColor="text1"/>
          <w:u w:color="000000" w:themeColor="text1"/>
        </w:rPr>
        <w:t>Bank</w:t>
      </w:r>
      <w:r>
        <w:rPr>
          <w:color w:val="000000" w:themeColor="text1"/>
          <w:u w:color="000000" w:themeColor="text1"/>
        </w:rPr>
        <w:t>”</w:t>
      </w:r>
      <w:r w:rsidRPr="00FA597C">
        <w:rPr>
          <w:color w:val="000000" w:themeColor="text1"/>
          <w:u w:color="000000" w:themeColor="text1"/>
        </w:rPr>
        <w:t xml:space="preserve"> Anderson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</w:t>
      </w:r>
      <w:r w:rsidRPr="00FA597C">
        <w:rPr>
          <w:color w:val="000000" w:themeColor="text1"/>
          <w:u w:color="000000" w:themeColor="text1"/>
        </w:rPr>
        <w:t>n 1971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Andersons</w:t>
      </w:r>
      <w:r w:rsidRPr="00FA597C">
        <w:rPr>
          <w:color w:val="000000" w:themeColor="text1"/>
          <w:u w:color="000000" w:themeColor="text1"/>
        </w:rPr>
        <w:t xml:space="preserve"> purchased a home in the Crane Forest </w:t>
      </w:r>
      <w:r>
        <w:rPr>
          <w:color w:val="000000" w:themeColor="text1"/>
          <w:u w:color="000000" w:themeColor="text1"/>
        </w:rPr>
        <w:t>s</w:t>
      </w:r>
      <w:r w:rsidRPr="00FA597C">
        <w:rPr>
          <w:color w:val="000000" w:themeColor="text1"/>
          <w:u w:color="000000" w:themeColor="text1"/>
        </w:rPr>
        <w:t xml:space="preserve">ubdivision and welcomed the birth of their son, Frank A. </w:t>
      </w:r>
      <w:r>
        <w:rPr>
          <w:color w:val="000000" w:themeColor="text1"/>
          <w:u w:color="000000" w:themeColor="text1"/>
        </w:rPr>
        <w:t>“</w:t>
      </w:r>
      <w:r w:rsidRPr="00FA597C">
        <w:rPr>
          <w:color w:val="000000" w:themeColor="text1"/>
          <w:u w:color="000000" w:themeColor="text1"/>
        </w:rPr>
        <w:t>Tony</w:t>
      </w:r>
      <w:r>
        <w:rPr>
          <w:color w:val="000000" w:themeColor="text1"/>
          <w:u w:color="000000" w:themeColor="text1"/>
        </w:rPr>
        <w:t>” Anderson; and</w:t>
      </w:r>
    </w:p>
    <w:p w:rsidR="00E243C3" w:rsidRPr="00FA597C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FA597C">
        <w:rPr>
          <w:color w:val="000000" w:themeColor="text1"/>
          <w:u w:color="000000" w:themeColor="text1"/>
        </w:rPr>
        <w:t xml:space="preserve"> held several jobs during her </w:t>
      </w:r>
      <w:r>
        <w:rPr>
          <w:color w:val="000000" w:themeColor="text1"/>
          <w:u w:color="000000" w:themeColor="text1"/>
        </w:rPr>
        <w:t>professional career</w:t>
      </w:r>
      <w:r w:rsidRPr="00FA597C">
        <w:rPr>
          <w:color w:val="000000" w:themeColor="text1"/>
          <w:u w:color="000000" w:themeColor="text1"/>
        </w:rPr>
        <w:t xml:space="preserve"> and retired from the S</w:t>
      </w:r>
      <w:r>
        <w:rPr>
          <w:color w:val="000000" w:themeColor="text1"/>
          <w:u w:color="000000" w:themeColor="text1"/>
        </w:rPr>
        <w:t xml:space="preserve">outh </w:t>
      </w:r>
      <w:r w:rsidRPr="00FA59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A597C">
        <w:rPr>
          <w:color w:val="000000" w:themeColor="text1"/>
          <w:u w:color="000000" w:themeColor="text1"/>
        </w:rPr>
        <w:t xml:space="preserve"> Department of Mental Health</w:t>
      </w:r>
      <w:r>
        <w:rPr>
          <w:color w:val="000000" w:themeColor="text1"/>
          <w:u w:color="000000" w:themeColor="text1"/>
        </w:rPr>
        <w:t>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faithful member of </w:t>
      </w:r>
      <w:r w:rsidRPr="00FA597C">
        <w:rPr>
          <w:color w:val="000000" w:themeColor="text1"/>
          <w:u w:color="000000" w:themeColor="text1"/>
        </w:rPr>
        <w:t>Haskell Heights First Baptist Church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she is </w:t>
      </w:r>
      <w:r>
        <w:rPr>
          <w:color w:val="000000" w:themeColor="text1"/>
          <w:u w:color="000000" w:themeColor="text1"/>
        </w:rPr>
        <w:t xml:space="preserve">an </w:t>
      </w:r>
      <w:r w:rsidRPr="00FA597C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>member of</w:t>
      </w:r>
      <w:r w:rsidRPr="00FA597C">
        <w:rPr>
          <w:color w:val="000000" w:themeColor="text1"/>
          <w:u w:color="000000" w:themeColor="text1"/>
        </w:rPr>
        <w:t xml:space="preserve"> the choir and </w:t>
      </w:r>
      <w:r>
        <w:rPr>
          <w:color w:val="000000" w:themeColor="text1"/>
          <w:u w:color="000000" w:themeColor="text1"/>
        </w:rPr>
        <w:t xml:space="preserve">has </w:t>
      </w:r>
      <w:r w:rsidRPr="00FA597C">
        <w:rPr>
          <w:color w:val="000000" w:themeColor="text1"/>
          <w:u w:color="000000" w:themeColor="text1"/>
        </w:rPr>
        <w:t xml:space="preserve">coordinated </w:t>
      </w:r>
      <w:r>
        <w:rPr>
          <w:color w:val="000000" w:themeColor="text1"/>
          <w:u w:color="000000" w:themeColor="text1"/>
        </w:rPr>
        <w:t>numerous</w:t>
      </w:r>
      <w:r w:rsidRPr="00FA597C">
        <w:rPr>
          <w:color w:val="000000" w:themeColor="text1"/>
          <w:u w:color="000000" w:themeColor="text1"/>
        </w:rPr>
        <w:t xml:space="preserve"> trips and events on behalf of the seniors</w:t>
      </w:r>
      <w:r>
        <w:rPr>
          <w:color w:val="000000" w:themeColor="text1"/>
          <w:u w:color="000000" w:themeColor="text1"/>
        </w:rPr>
        <w:t xml:space="preserve"> in </w:t>
      </w:r>
      <w:r w:rsidRPr="00FA597C">
        <w:rPr>
          <w:color w:val="000000" w:themeColor="text1"/>
          <w:u w:color="000000" w:themeColor="text1"/>
        </w:rPr>
        <w:t>the Senior Ministry</w:t>
      </w:r>
      <w:r>
        <w:rPr>
          <w:color w:val="000000" w:themeColor="text1"/>
          <w:u w:color="000000" w:themeColor="text1"/>
        </w:rPr>
        <w:t>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597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rs. Anderson has served for a number of years as p</w:t>
      </w:r>
      <w:r w:rsidRPr="00FA597C">
        <w:rPr>
          <w:color w:val="000000" w:themeColor="text1"/>
          <w:u w:color="000000" w:themeColor="text1"/>
        </w:rPr>
        <w:t>resident of the Fores</w:t>
      </w:r>
      <w:r>
        <w:rPr>
          <w:color w:val="000000" w:themeColor="text1"/>
          <w:u w:color="000000" w:themeColor="text1"/>
        </w:rPr>
        <w:t xml:space="preserve">t Heights Community Association, </w:t>
      </w:r>
      <w:r w:rsidRPr="00FA597C">
        <w:rPr>
          <w:color w:val="000000" w:themeColor="text1"/>
          <w:u w:color="000000" w:themeColor="text1"/>
        </w:rPr>
        <w:t>working closely with elected officials and community leaders for the betterment of the surrounding neighborhoods</w:t>
      </w:r>
      <w:r>
        <w:rPr>
          <w:color w:val="000000" w:themeColor="text1"/>
          <w:u w:color="000000" w:themeColor="text1"/>
        </w:rPr>
        <w:t>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A597C">
        <w:rPr>
          <w:color w:val="000000" w:themeColor="text1"/>
          <w:u w:color="000000" w:themeColor="text1"/>
        </w:rPr>
        <w:t>he organiz</w:t>
      </w:r>
      <w:r>
        <w:rPr>
          <w:color w:val="000000" w:themeColor="text1"/>
          <w:u w:color="000000" w:themeColor="text1"/>
        </w:rPr>
        <w:t xml:space="preserve">es such </w:t>
      </w:r>
      <w:r w:rsidRPr="00FA597C">
        <w:rPr>
          <w:color w:val="000000" w:themeColor="text1"/>
          <w:u w:color="000000" w:themeColor="text1"/>
        </w:rPr>
        <w:t xml:space="preserve">community events as </w:t>
      </w:r>
      <w:r>
        <w:rPr>
          <w:color w:val="000000" w:themeColor="text1"/>
          <w:u w:color="000000" w:themeColor="text1"/>
        </w:rPr>
        <w:t>b</w:t>
      </w:r>
      <w:r w:rsidRPr="00FA597C">
        <w:rPr>
          <w:color w:val="000000" w:themeColor="text1"/>
          <w:u w:color="000000" w:themeColor="text1"/>
        </w:rPr>
        <w:t xml:space="preserve">ingo games, back to school supply drives, Easter </w:t>
      </w:r>
      <w:r>
        <w:rPr>
          <w:color w:val="000000" w:themeColor="text1"/>
          <w:u w:color="000000" w:themeColor="text1"/>
        </w:rPr>
        <w:t>e</w:t>
      </w:r>
      <w:r w:rsidRPr="00FA597C">
        <w:rPr>
          <w:color w:val="000000" w:themeColor="text1"/>
          <w:u w:color="000000" w:themeColor="text1"/>
        </w:rPr>
        <w:t xml:space="preserve">gg </w:t>
      </w:r>
      <w:r>
        <w:rPr>
          <w:color w:val="000000" w:themeColor="text1"/>
          <w:u w:color="000000" w:themeColor="text1"/>
        </w:rPr>
        <w:t>h</w:t>
      </w:r>
      <w:r w:rsidRPr="00FA597C">
        <w:rPr>
          <w:color w:val="000000" w:themeColor="text1"/>
          <w:u w:color="000000" w:themeColor="text1"/>
        </w:rPr>
        <w:t xml:space="preserve">unts, </w:t>
      </w:r>
      <w:r>
        <w:rPr>
          <w:color w:val="000000" w:themeColor="text1"/>
          <w:u w:color="000000" w:themeColor="text1"/>
        </w:rPr>
        <w:t>f</w:t>
      </w:r>
      <w:r w:rsidRPr="00FA597C">
        <w:rPr>
          <w:color w:val="000000" w:themeColor="text1"/>
          <w:u w:color="000000" w:themeColor="text1"/>
        </w:rPr>
        <w:t xml:space="preserve">ish </w:t>
      </w:r>
      <w:r>
        <w:rPr>
          <w:color w:val="000000" w:themeColor="text1"/>
          <w:u w:color="000000" w:themeColor="text1"/>
        </w:rPr>
        <w:t>f</w:t>
      </w:r>
      <w:r w:rsidRPr="00FA597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ie</w:t>
      </w:r>
      <w:r w:rsidRPr="00FA597C">
        <w:rPr>
          <w:color w:val="000000" w:themeColor="text1"/>
          <w:u w:color="000000" w:themeColor="text1"/>
        </w:rPr>
        <w:t>s,</w:t>
      </w:r>
      <w:r>
        <w:rPr>
          <w:color w:val="000000" w:themeColor="text1"/>
          <w:u w:color="000000" w:themeColor="text1"/>
        </w:rPr>
        <w:t xml:space="preserve"> and</w:t>
      </w:r>
      <w:r w:rsidRPr="00FA597C">
        <w:rPr>
          <w:color w:val="000000" w:themeColor="text1"/>
          <w:u w:color="000000" w:themeColor="text1"/>
        </w:rPr>
        <w:t xml:space="preserve"> Christmas </w:t>
      </w:r>
      <w:r>
        <w:rPr>
          <w:color w:val="000000" w:themeColor="text1"/>
          <w:u w:color="000000" w:themeColor="text1"/>
        </w:rPr>
        <w:t>d</w:t>
      </w:r>
      <w:r w:rsidRPr="00FA597C">
        <w:rPr>
          <w:color w:val="000000" w:themeColor="text1"/>
          <w:u w:color="000000" w:themeColor="text1"/>
        </w:rPr>
        <w:t>rop</w:t>
      </w:r>
      <w:r>
        <w:rPr>
          <w:color w:val="000000" w:themeColor="text1"/>
          <w:u w:color="000000" w:themeColor="text1"/>
        </w:rPr>
        <w:noBreakHyphen/>
        <w:t>i</w:t>
      </w:r>
      <w:r w:rsidRPr="00FA597C">
        <w:rPr>
          <w:color w:val="000000" w:themeColor="text1"/>
          <w:u w:color="000000" w:themeColor="text1"/>
        </w:rPr>
        <w:t>ns</w:t>
      </w:r>
      <w:r>
        <w:rPr>
          <w:color w:val="000000" w:themeColor="text1"/>
          <w:u w:color="000000" w:themeColor="text1"/>
        </w:rPr>
        <w:t>;</w:t>
      </w:r>
      <w:r w:rsidRPr="00FA597C">
        <w:rPr>
          <w:color w:val="000000" w:themeColor="text1"/>
          <w:u w:color="000000" w:themeColor="text1"/>
        </w:rPr>
        <w:t xml:space="preserve"> and 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A597C">
        <w:rPr>
          <w:color w:val="000000" w:themeColor="text1"/>
          <w:u w:color="000000" w:themeColor="text1"/>
        </w:rPr>
        <w:t>uring the 1000 Year Flood in 2015</w:t>
      </w:r>
      <w:r>
        <w:rPr>
          <w:color w:val="000000" w:themeColor="text1"/>
          <w:u w:color="000000" w:themeColor="text1"/>
        </w:rPr>
        <w:t>, Mrs. Anderson</w:t>
      </w:r>
      <w:r w:rsidRPr="00FA597C">
        <w:rPr>
          <w:color w:val="000000" w:themeColor="text1"/>
          <w:u w:color="000000" w:themeColor="text1"/>
        </w:rPr>
        <w:t xml:space="preserve"> helped the community to recover by organizing water stations and p</w:t>
      </w:r>
      <w:r>
        <w:rPr>
          <w:color w:val="000000" w:themeColor="text1"/>
          <w:u w:color="000000" w:themeColor="text1"/>
        </w:rPr>
        <w:t>roviding meals to those in need</w:t>
      </w:r>
      <w:r w:rsidRPr="00FA59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FA597C">
        <w:rPr>
          <w:color w:val="000000" w:themeColor="text1"/>
          <w:u w:color="000000" w:themeColor="text1"/>
        </w:rPr>
        <w:t>The Fores</w:t>
      </w:r>
      <w:r>
        <w:rPr>
          <w:color w:val="000000" w:themeColor="text1"/>
          <w:u w:color="000000" w:themeColor="text1"/>
        </w:rPr>
        <w:t>t Heights Community Association</w:t>
      </w:r>
      <w:r w:rsidRPr="00FA597C">
        <w:rPr>
          <w:color w:val="000000" w:themeColor="text1"/>
          <w:u w:color="000000" w:themeColor="text1"/>
        </w:rPr>
        <w:t xml:space="preserve"> banded together and successfully provided much needed services for weeks</w:t>
      </w:r>
      <w:r>
        <w:rPr>
          <w:color w:val="000000" w:themeColor="text1"/>
          <w:u w:color="000000" w:themeColor="text1"/>
        </w:rPr>
        <w:t xml:space="preserve"> to those effected by the flood;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FA597C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association</w:t>
      </w:r>
      <w:r w:rsidRPr="00FA597C">
        <w:rPr>
          <w:color w:val="000000" w:themeColor="text1"/>
          <w:u w:color="000000" w:themeColor="text1"/>
        </w:rPr>
        <w:t xml:space="preserve"> combatted the </w:t>
      </w:r>
      <w:proofErr w:type="spellStart"/>
      <w:r w:rsidRPr="00FA597C">
        <w:rPr>
          <w:color w:val="000000" w:themeColor="text1"/>
          <w:u w:color="000000" w:themeColor="text1"/>
        </w:rPr>
        <w:t>COVID</w:t>
      </w:r>
      <w:proofErr w:type="spellEnd"/>
      <w:r w:rsidRPr="00FA597C">
        <w:rPr>
          <w:color w:val="000000" w:themeColor="text1"/>
          <w:u w:color="000000" w:themeColor="text1"/>
        </w:rPr>
        <w:t xml:space="preserve"> pandemic by operating testing and vaccination stations and providing PPE to the community</w:t>
      </w:r>
      <w:r>
        <w:rPr>
          <w:color w:val="000000" w:themeColor="text1"/>
          <w:u w:color="000000" w:themeColor="text1"/>
        </w:rPr>
        <w:t>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fifty</w:t>
      </w:r>
      <w:r>
        <w:rPr>
          <w:color w:val="000000" w:themeColor="text1"/>
          <w:u w:color="000000" w:themeColor="text1"/>
        </w:rPr>
        <w:noBreakHyphen/>
      </w:r>
      <w:r w:rsidRPr="00FA597C">
        <w:rPr>
          <w:color w:val="000000" w:themeColor="text1"/>
          <w:u w:color="000000" w:themeColor="text1"/>
        </w:rPr>
        <w:t>year resident of Forest Heights</w:t>
      </w:r>
      <w:r>
        <w:rPr>
          <w:color w:val="000000" w:themeColor="text1"/>
          <w:u w:color="000000" w:themeColor="text1"/>
        </w:rPr>
        <w:t>, Mrs. Anderson,</w:t>
      </w:r>
      <w:r w:rsidRPr="00FA597C">
        <w:rPr>
          <w:color w:val="000000" w:themeColor="text1"/>
          <w:u w:color="000000" w:themeColor="text1"/>
        </w:rPr>
        <w:t xml:space="preserve"> on most days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can be found working in her yard, planting flowers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or chatting with family, neighbors</w:t>
      </w:r>
      <w:r>
        <w:rPr>
          <w:color w:val="000000" w:themeColor="text1"/>
          <w:u w:color="000000" w:themeColor="text1"/>
        </w:rPr>
        <w:t>, and friends;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43C3" w:rsidRDefault="00E243C3" w:rsidP="00D3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A597C">
        <w:rPr>
          <w:color w:val="000000" w:themeColor="text1"/>
          <w:u w:color="000000" w:themeColor="text1"/>
        </w:rPr>
        <w:t xml:space="preserve">hose </w:t>
      </w:r>
      <w:r>
        <w:rPr>
          <w:color w:val="000000" w:themeColor="text1"/>
          <w:u w:color="000000" w:themeColor="text1"/>
        </w:rPr>
        <w:t>seek</w:t>
      </w:r>
      <w:r w:rsidRPr="00FA597C">
        <w:rPr>
          <w:color w:val="000000" w:themeColor="text1"/>
          <w:u w:color="000000" w:themeColor="text1"/>
        </w:rPr>
        <w:t xml:space="preserve">ing political influence in the area </w:t>
      </w:r>
      <w:r>
        <w:rPr>
          <w:color w:val="000000" w:themeColor="text1"/>
          <w:u w:color="000000" w:themeColor="text1"/>
        </w:rPr>
        <w:t xml:space="preserve">work to </w:t>
      </w:r>
      <w:r w:rsidRPr="00FA597C">
        <w:rPr>
          <w:color w:val="000000" w:themeColor="text1"/>
          <w:u w:color="000000" w:themeColor="text1"/>
        </w:rPr>
        <w:t xml:space="preserve">establish a relationship with </w:t>
      </w:r>
      <w:r>
        <w:rPr>
          <w:color w:val="000000" w:themeColor="text1"/>
          <w:u w:color="000000" w:themeColor="text1"/>
        </w:rPr>
        <w:t xml:space="preserve">this prominent leader and try to emulate her </w:t>
      </w:r>
      <w:r w:rsidRPr="00FA597C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ion</w:t>
      </w:r>
      <w:r w:rsidRPr="00FA597C">
        <w:rPr>
          <w:color w:val="000000" w:themeColor="text1"/>
          <w:u w:color="000000" w:themeColor="text1"/>
        </w:rPr>
        <w:t xml:space="preserve"> to her family, </w:t>
      </w:r>
      <w:r>
        <w:rPr>
          <w:color w:val="000000" w:themeColor="text1"/>
          <w:u w:color="000000" w:themeColor="text1"/>
        </w:rPr>
        <w:t xml:space="preserve">her </w:t>
      </w:r>
      <w:r w:rsidRPr="00FA597C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FA597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E243C3" w:rsidRPr="00FA597C" w:rsidRDefault="00E243C3" w:rsidP="00D3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counts herself blessed to enjoy the affection of two fine grandchildren, </w:t>
      </w:r>
      <w:r w:rsidRPr="00FA597C">
        <w:rPr>
          <w:color w:val="000000" w:themeColor="text1"/>
          <w:u w:color="000000" w:themeColor="text1"/>
        </w:rPr>
        <w:t>Kelli Cunningham and Amaya Anderson</w:t>
      </w:r>
      <w:r>
        <w:rPr>
          <w:color w:val="000000" w:themeColor="text1"/>
          <w:u w:color="000000" w:themeColor="text1"/>
        </w:rPr>
        <w:t>, and a</w:t>
      </w:r>
      <w:r w:rsidRPr="00FA597C">
        <w:rPr>
          <w:color w:val="000000" w:themeColor="text1"/>
          <w:u w:color="000000" w:themeColor="text1"/>
        </w:rPr>
        <w:t xml:space="preserve">lways </w:t>
      </w:r>
      <w:r>
        <w:rPr>
          <w:color w:val="000000" w:themeColor="text1"/>
          <w:u w:color="000000" w:themeColor="text1"/>
        </w:rPr>
        <w:t>desiring</w:t>
      </w:r>
      <w:r w:rsidRPr="00FA597C">
        <w:rPr>
          <w:color w:val="000000" w:themeColor="text1"/>
          <w:u w:color="000000" w:themeColor="text1"/>
        </w:rPr>
        <w:t xml:space="preserve"> the best for </w:t>
      </w:r>
      <w:r>
        <w:rPr>
          <w:color w:val="000000" w:themeColor="text1"/>
          <w:u w:color="000000" w:themeColor="text1"/>
        </w:rPr>
        <w:t>those</w:t>
      </w:r>
      <w:r w:rsidRPr="00FA597C">
        <w:rPr>
          <w:color w:val="000000" w:themeColor="text1"/>
          <w:u w:color="000000" w:themeColor="text1"/>
        </w:rPr>
        <w:t xml:space="preserve"> she encounters</w:t>
      </w:r>
      <w:r>
        <w:rPr>
          <w:color w:val="000000" w:themeColor="text1"/>
          <w:u w:color="000000" w:themeColor="text1"/>
        </w:rPr>
        <w:t>, she has learned the value of ardent prayer for others.  She is a prayer warrior; and</w:t>
      </w: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43C3" w:rsidRDefault="00E243C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deeply grateful to Ellen Williams Anderson for her legacy of dedicated service to the </w:t>
      </w:r>
      <w:r w:rsidRPr="00FA597C">
        <w:rPr>
          <w:color w:val="000000" w:themeColor="text1"/>
          <w:u w:color="000000" w:themeColor="text1"/>
        </w:rPr>
        <w:t>Fores</w:t>
      </w:r>
      <w:r>
        <w:rPr>
          <w:color w:val="000000" w:themeColor="text1"/>
          <w:u w:color="000000" w:themeColor="text1"/>
        </w:rPr>
        <w:t>t Heights Community Association, her community, her church, and her family</w:t>
      </w:r>
      <w:r w:rsidRPr="00FA597C">
        <w:rPr>
          <w:color w:val="000000" w:themeColor="text1"/>
          <w:u w:color="000000" w:themeColor="text1"/>
        </w:rPr>
        <w:t>.</w:t>
      </w:r>
      <w:r>
        <w:t xml:space="preserve">  Now, therefore,</w:t>
      </w: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FA597C">
        <w:rPr>
          <w:color w:val="000000" w:themeColor="text1"/>
          <w:u w:color="000000" w:themeColor="text1"/>
        </w:rPr>
        <w:t>Ellen Williams Anderson</w:t>
      </w:r>
      <w:r>
        <w:rPr>
          <w:color w:val="000000" w:themeColor="text1"/>
          <w:u w:color="000000" w:themeColor="text1"/>
        </w:rPr>
        <w:t xml:space="preserve"> of Richland County for her outstanding and meaningful service to the </w:t>
      </w:r>
      <w:r w:rsidRPr="00FA597C">
        <w:rPr>
          <w:color w:val="000000" w:themeColor="text1"/>
          <w:u w:color="000000" w:themeColor="text1"/>
        </w:rPr>
        <w:t>Fores</w:t>
      </w:r>
      <w:r>
        <w:rPr>
          <w:color w:val="000000" w:themeColor="text1"/>
          <w:u w:color="000000" w:themeColor="text1"/>
        </w:rPr>
        <w:t>t Heights Community Association.</w:t>
      </w: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C3" w:rsidRDefault="00E24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A597C">
        <w:rPr>
          <w:color w:val="000000" w:themeColor="text1"/>
          <w:u w:color="000000" w:themeColor="text1"/>
        </w:rPr>
        <w:t>Ellen Williams Anderson</w:t>
      </w:r>
      <w:r>
        <w:rPr>
          <w:color w:val="000000" w:themeColor="text1"/>
          <w:u w:color="000000" w:themeColor="text1"/>
        </w:rPr>
        <w:t>.</w:t>
      </w:r>
    </w:p>
    <w:p w:rsidR="00E243C3" w:rsidRDefault="00E243C3" w:rsidP="0098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  <w:bookmarkStart w:id="4" w:name="_GoBack"/>
      <w:bookmarkEnd w:id="4"/>
    </w:p>
    <w:sectPr w:rsidR="00E243C3" w:rsidSect="00B848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98B" w:rsidRDefault="0060798B" w:rsidP="009F0C77">
      <w:r>
        <w:separator/>
      </w:r>
    </w:p>
  </w:endnote>
  <w:endnote w:type="continuationSeparator" w:id="0">
    <w:p w:rsidR="0060798B" w:rsidRDefault="006079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886532-1973-43B4-B172-1B5321EABB1D}"/>
    <w:embedBold r:id="rId2" w:fontKey="{8AF55670-5D92-46E8-9107-4818CD7CEA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736824-BA27-430E-9D63-3A17F8B346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959674-1F90-4C8C-A65B-29D62B300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9A382F-FDF3-421A-987B-2E242656C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81D" w:rsidRPr="00EF13B4" w:rsidRDefault="00E243C3" w:rsidP="00EF1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405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98B" w:rsidRDefault="0060798B" w:rsidP="009F0C77">
      <w:r>
        <w:separator/>
      </w:r>
    </w:p>
  </w:footnote>
  <w:footnote w:type="continuationSeparator" w:id="0">
    <w:p w:rsidR="0060798B" w:rsidRDefault="006079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7SA22"/>
    <w:docVar w:name="CoverBillType" w:val="r"/>
    <w:docVar w:name="DocPath" w:val="L:\Council\bills\GM\24617SA22.DOCX"/>
    <w:docVar w:name="dvBillNumber" w:val="48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9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F6B"/>
    <w:rsid w:val="002E5912"/>
    <w:rsid w:val="00301B21"/>
    <w:rsid w:val="00325348"/>
    <w:rsid w:val="0032732C"/>
    <w:rsid w:val="00336AD0"/>
    <w:rsid w:val="0037079A"/>
    <w:rsid w:val="00393EAD"/>
    <w:rsid w:val="003C4DAB"/>
    <w:rsid w:val="003D01E8"/>
    <w:rsid w:val="003E5288"/>
    <w:rsid w:val="003F6D79"/>
    <w:rsid w:val="004123E8"/>
    <w:rsid w:val="0041760A"/>
    <w:rsid w:val="00417C01"/>
    <w:rsid w:val="00427EC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0D8"/>
    <w:rsid w:val="005E2BC9"/>
    <w:rsid w:val="00605102"/>
    <w:rsid w:val="0060798B"/>
    <w:rsid w:val="006215AA"/>
    <w:rsid w:val="006913C9"/>
    <w:rsid w:val="0069470D"/>
    <w:rsid w:val="006B1F8D"/>
    <w:rsid w:val="006D58AA"/>
    <w:rsid w:val="00734F00"/>
    <w:rsid w:val="00736959"/>
    <w:rsid w:val="00783C85"/>
    <w:rsid w:val="0079113B"/>
    <w:rsid w:val="007A70AE"/>
    <w:rsid w:val="007C52A4"/>
    <w:rsid w:val="007F7BC4"/>
    <w:rsid w:val="008362E8"/>
    <w:rsid w:val="00836F3F"/>
    <w:rsid w:val="0085786E"/>
    <w:rsid w:val="008A1768"/>
    <w:rsid w:val="008A489F"/>
    <w:rsid w:val="008E405B"/>
    <w:rsid w:val="008F0F33"/>
    <w:rsid w:val="008F4429"/>
    <w:rsid w:val="0094021A"/>
    <w:rsid w:val="00980FC2"/>
    <w:rsid w:val="009B44AF"/>
    <w:rsid w:val="009C6A0B"/>
    <w:rsid w:val="009F0C77"/>
    <w:rsid w:val="009F4DD1"/>
    <w:rsid w:val="00A02543"/>
    <w:rsid w:val="00A15367"/>
    <w:rsid w:val="00A41684"/>
    <w:rsid w:val="00A64E80"/>
    <w:rsid w:val="00A72BCD"/>
    <w:rsid w:val="00A741D9"/>
    <w:rsid w:val="00A833AB"/>
    <w:rsid w:val="00A9741D"/>
    <w:rsid w:val="00AB0D73"/>
    <w:rsid w:val="00AC34A2"/>
    <w:rsid w:val="00AD1C9A"/>
    <w:rsid w:val="00AD4B17"/>
    <w:rsid w:val="00B4108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F87"/>
    <w:rsid w:val="00D73A67"/>
    <w:rsid w:val="00D970A9"/>
    <w:rsid w:val="00DF3845"/>
    <w:rsid w:val="00E13680"/>
    <w:rsid w:val="00E243C3"/>
    <w:rsid w:val="00E41911"/>
    <w:rsid w:val="00E44B57"/>
    <w:rsid w:val="00E92EEF"/>
    <w:rsid w:val="00EF13B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91C645-CEF6-4B1C-B1FA-417126E9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1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3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D0BC-DBC2-46D5-BE01-C9BBD825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806</Words>
  <Characters>4280</Characters>
  <Application>Microsoft Office Word</Application>
  <DocSecurity>0</DocSecurity>
  <Lines>158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4823: Subject not yet available - South Carolina Legislature Online</dc:title>
  <dc:creator>Gail Moore</dc:creator>
  <cp:lastModifiedBy>Derrick Williamson</cp:lastModifiedBy>
  <cp:revision>3</cp:revision>
  <cp:lastPrinted>2022-01-19T19:50:00Z</cp:lastPrinted>
  <dcterms:created xsi:type="dcterms:W3CDTF">2022-02-24T20:48:00Z</dcterms:created>
  <dcterms:modified xsi:type="dcterms:W3CDTF">2022-02-25T19:43:00Z</dcterms:modified>
</cp:coreProperties>
</file>