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0A7" w:rsidRDefault="008960A7" w:rsidP="008960A7">
      <w:pPr>
        <w:widowControl w:val="0"/>
        <w:jc w:val="center"/>
      </w:pPr>
      <w:r w:rsidRPr="008960A7">
        <w:rPr>
          <w:b/>
        </w:rPr>
        <w:t>South Carolina General Assembly</w:t>
      </w:r>
    </w:p>
    <w:p w:rsidR="008960A7" w:rsidRDefault="008960A7" w:rsidP="008960A7">
      <w:pPr>
        <w:widowControl w:val="0"/>
        <w:jc w:val="center"/>
      </w:pPr>
      <w:r>
        <w:t>124th Session, 2021-2022</w:t>
      </w:r>
    </w:p>
    <w:p w:rsidR="008960A7" w:rsidRDefault="008960A7" w:rsidP="008960A7">
      <w:pPr>
        <w:widowControl w:val="0"/>
        <w:jc w:val="left"/>
      </w:pPr>
    </w:p>
    <w:p w:rsidR="008960A7" w:rsidRDefault="008960A7" w:rsidP="008960A7">
      <w:pPr>
        <w:widowControl w:val="0"/>
        <w:jc w:val="left"/>
        <w:rPr>
          <w:b/>
        </w:rPr>
      </w:pPr>
      <w:r w:rsidRPr="008960A7">
        <w:rPr>
          <w:b/>
        </w:rPr>
        <w:t>H. 5372</w:t>
      </w:r>
    </w:p>
    <w:p w:rsidR="008960A7" w:rsidRDefault="008960A7" w:rsidP="008960A7">
      <w:pPr>
        <w:widowControl w:val="0"/>
        <w:jc w:val="left"/>
        <w:rPr>
          <w:b/>
        </w:rPr>
      </w:pPr>
    </w:p>
    <w:p w:rsidR="008960A7" w:rsidRDefault="008960A7" w:rsidP="008960A7">
      <w:pPr>
        <w:widowControl w:val="0"/>
        <w:jc w:val="left"/>
      </w:pPr>
      <w:r w:rsidRPr="008960A7">
        <w:rPr>
          <w:b/>
        </w:rPr>
        <w:t>STATUS INFORMATION</w:t>
      </w:r>
    </w:p>
    <w:p w:rsidR="008960A7" w:rsidRDefault="008960A7" w:rsidP="008960A7">
      <w:pPr>
        <w:widowControl w:val="0"/>
        <w:jc w:val="left"/>
      </w:pPr>
    </w:p>
    <w:p w:rsidR="008960A7" w:rsidRDefault="008960A7" w:rsidP="008960A7">
      <w:pPr>
        <w:widowControl w:val="0"/>
        <w:jc w:val="left"/>
      </w:pPr>
      <w:r>
        <w:t>House Resolution</w:t>
      </w:r>
    </w:p>
    <w:p w:rsidR="008960A7" w:rsidRDefault="008960A7" w:rsidP="008960A7">
      <w:pPr>
        <w:widowControl w:val="0"/>
        <w:jc w:val="left"/>
      </w:pPr>
      <w:r>
        <w:t>Sponsors: Reps. Ballentine, Calhoon, Caskey, Forrest, May, McCabe, Ott, Wooten, Alexander, Allison, Anderson, Atkinson, Bailey, Bamberg, Bannister, Bennett, Bernstein, Blackwell, Bradley, Brawley, Brittain, Bryant, Burns, Bustos, Carter, Chumley, Clyburn, Cobb</w:t>
      </w:r>
      <w:r>
        <w:noBreakHyphen/>
        <w:t>Hunter, Cogswell, Collins, B. Cox, W. Cox, Crawford, Dabney, Daning, Davis, Dillard, Elliott, Erickson, Felder, Finlay,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McCravy, McDaniel, McGarry, McGinnis, McKnight, J. Moore, T. Moore, Morgan, D.C. Moss, V.S. Moss, Murphy, Murray, B. Newton, W. Newton, Nutt, Oremus, Parks, Pendarvis, Pope, Rivers, Robinson, Rose, Rutherford, Sandifer, Simrill, G.M. Smith, G.R. Smith, M.M. Smith, Stavrinakis, Taylor, Tedder, Thayer, Thigpen, Trantham, Weeks, West, Wetmore, Wheeler, White, Whitmire, R. Williams, S. Williams, Willis and Yow</w:t>
      </w:r>
    </w:p>
    <w:p w:rsidR="008960A7" w:rsidRDefault="008960A7" w:rsidP="008960A7">
      <w:pPr>
        <w:widowControl w:val="0"/>
        <w:jc w:val="left"/>
      </w:pPr>
      <w:r>
        <w:t>Document Path: l:\council\bills\gm\24695dg22.docx</w:t>
      </w:r>
    </w:p>
    <w:p w:rsidR="008960A7" w:rsidRDefault="008960A7" w:rsidP="008960A7">
      <w:pPr>
        <w:widowControl w:val="0"/>
        <w:jc w:val="left"/>
      </w:pPr>
    </w:p>
    <w:p w:rsidR="008960A7" w:rsidRDefault="008960A7" w:rsidP="008960A7">
      <w:pPr>
        <w:widowControl w:val="0"/>
        <w:jc w:val="left"/>
      </w:pPr>
      <w:r>
        <w:t>Introduced in the House on May 10, 2022</w:t>
      </w:r>
    </w:p>
    <w:p w:rsidR="008960A7" w:rsidRDefault="008960A7" w:rsidP="008960A7">
      <w:pPr>
        <w:widowControl w:val="0"/>
        <w:jc w:val="left"/>
      </w:pPr>
      <w:r>
        <w:t>Adopted by the House on May 10, 2022</w:t>
      </w:r>
    </w:p>
    <w:p w:rsidR="008960A7" w:rsidRDefault="008960A7" w:rsidP="008960A7">
      <w:pPr>
        <w:widowControl w:val="0"/>
        <w:jc w:val="left"/>
      </w:pPr>
    </w:p>
    <w:p w:rsidR="008960A7" w:rsidRDefault="00BE4F9C" w:rsidP="008960A7">
      <w:pPr>
        <w:widowControl w:val="0"/>
        <w:jc w:val="left"/>
      </w:pPr>
      <w:r>
        <w:t>Summary: Chip Huggins retiring</w:t>
      </w:r>
    </w:p>
    <w:p w:rsidR="008960A7" w:rsidRDefault="008960A7" w:rsidP="008960A7">
      <w:pPr>
        <w:widowControl w:val="0"/>
        <w:jc w:val="left"/>
      </w:pPr>
    </w:p>
    <w:p w:rsidR="008960A7" w:rsidRDefault="008960A7" w:rsidP="008960A7">
      <w:pPr>
        <w:widowControl w:val="0"/>
        <w:jc w:val="left"/>
      </w:pPr>
    </w:p>
    <w:p w:rsidR="008960A7" w:rsidRDefault="008960A7" w:rsidP="008960A7">
      <w:pPr>
        <w:widowControl w:val="0"/>
        <w:tabs>
          <w:tab w:val="center" w:pos="590"/>
          <w:tab w:val="center" w:pos="1440"/>
          <w:tab w:val="left" w:pos="1872"/>
          <w:tab w:val="left" w:pos="9187"/>
        </w:tabs>
        <w:jc w:val="left"/>
      </w:pPr>
      <w:r w:rsidRPr="008960A7">
        <w:rPr>
          <w:b/>
        </w:rPr>
        <w:t>HISTORY OF LEGISLATIVE ACTIONS</w:t>
      </w:r>
    </w:p>
    <w:p w:rsidR="008960A7" w:rsidRDefault="008960A7" w:rsidP="008960A7">
      <w:pPr>
        <w:widowControl w:val="0"/>
        <w:tabs>
          <w:tab w:val="center" w:pos="590"/>
          <w:tab w:val="center" w:pos="1440"/>
          <w:tab w:val="left" w:pos="1872"/>
          <w:tab w:val="left" w:pos="9187"/>
        </w:tabs>
        <w:jc w:val="left"/>
      </w:pPr>
    </w:p>
    <w:p w:rsidR="008960A7" w:rsidRPr="008960A7" w:rsidRDefault="008960A7" w:rsidP="008960A7">
      <w:pPr>
        <w:widowControl w:val="0"/>
        <w:tabs>
          <w:tab w:val="center" w:pos="590"/>
          <w:tab w:val="center" w:pos="1440"/>
          <w:tab w:val="left" w:pos="1872"/>
          <w:tab w:val="left" w:pos="9187"/>
        </w:tabs>
        <w:jc w:val="left"/>
      </w:pPr>
      <w:r w:rsidRPr="008960A7">
        <w:rPr>
          <w:u w:val="single"/>
        </w:rPr>
        <w:tab/>
        <w:t>Date</w:t>
      </w:r>
      <w:r w:rsidRPr="008960A7">
        <w:rPr>
          <w:u w:val="single"/>
        </w:rPr>
        <w:tab/>
        <w:t>Body</w:t>
      </w:r>
      <w:r w:rsidRPr="008960A7">
        <w:rPr>
          <w:u w:val="single"/>
        </w:rPr>
        <w:tab/>
        <w:t>Action Description with journal page number</w:t>
      </w:r>
      <w:r w:rsidRPr="008960A7">
        <w:rPr>
          <w:u w:val="single"/>
        </w:rPr>
        <w:tab/>
      </w:r>
    </w:p>
    <w:p w:rsidR="00BE4F9C" w:rsidRDefault="00BE4F9C" w:rsidP="00BE4F9C">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5D3D02">
          <w:rPr>
            <w:rStyle w:val="Hyperlink"/>
          </w:rPr>
          <w:t>House Journal</w:t>
        </w:r>
        <w:r w:rsidRPr="005D3D02">
          <w:rPr>
            <w:rStyle w:val="Hyperlink"/>
          </w:rPr>
          <w:noBreakHyphen/>
          <w:t>page 131</w:t>
        </w:r>
      </w:hyperlink>
      <w:r>
        <w:t>)</w:t>
      </w:r>
    </w:p>
    <w:p w:rsidR="00BE4F9C" w:rsidRDefault="00BE4F9C" w:rsidP="00BE4F9C">
      <w:pPr>
        <w:widowControl w:val="0"/>
        <w:tabs>
          <w:tab w:val="right" w:pos="1008"/>
          <w:tab w:val="left" w:pos="1152"/>
          <w:tab w:val="left" w:pos="1872"/>
          <w:tab w:val="left" w:pos="9187"/>
        </w:tabs>
        <w:ind w:left="2088" w:hanging="2088"/>
      </w:pPr>
    </w:p>
    <w:p w:rsidR="008960A7" w:rsidRDefault="008960A7" w:rsidP="008960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960A7">
          <w:rPr>
            <w:rStyle w:val="Hyperlink"/>
          </w:rPr>
          <w:t>legislative information</w:t>
        </w:r>
      </w:hyperlink>
      <w:r>
        <w:t xml:space="preserve"> at the website</w:t>
      </w:r>
    </w:p>
    <w:p w:rsidR="008960A7" w:rsidRDefault="008960A7" w:rsidP="008960A7">
      <w:pPr>
        <w:widowControl w:val="0"/>
        <w:tabs>
          <w:tab w:val="right" w:pos="1008"/>
          <w:tab w:val="left" w:pos="1152"/>
          <w:tab w:val="left" w:pos="1872"/>
          <w:tab w:val="left" w:pos="9187"/>
        </w:tabs>
        <w:ind w:left="2088" w:hanging="2088"/>
        <w:jc w:val="left"/>
      </w:pPr>
    </w:p>
    <w:p w:rsidR="008960A7" w:rsidRPr="008960A7" w:rsidRDefault="008960A7" w:rsidP="008960A7">
      <w:pPr>
        <w:widowControl w:val="0"/>
        <w:tabs>
          <w:tab w:val="right" w:pos="1008"/>
          <w:tab w:val="left" w:pos="1152"/>
          <w:tab w:val="left" w:pos="1872"/>
          <w:tab w:val="left" w:pos="9187"/>
        </w:tabs>
        <w:ind w:left="2088" w:hanging="2088"/>
        <w:jc w:val="left"/>
      </w:pPr>
    </w:p>
    <w:p w:rsidR="008960A7" w:rsidRDefault="008960A7" w:rsidP="008960A7">
      <w:r w:rsidRPr="008960A7">
        <w:rPr>
          <w:b/>
        </w:rPr>
        <w:t>VERSIONS OF THIS BILL</w:t>
      </w:r>
    </w:p>
    <w:p w:rsidR="008960A7" w:rsidRDefault="008960A7" w:rsidP="008960A7"/>
    <w:p w:rsidR="008960A7" w:rsidRDefault="00D0638B" w:rsidP="008960A7">
      <w:hyperlink r:id="rId9" w:history="1">
        <w:r w:rsidR="008960A7">
          <w:rPr>
            <w:rStyle w:val="Hyperlink"/>
          </w:rPr>
          <w:t>5/10/2022</w:t>
        </w:r>
      </w:hyperlink>
    </w:p>
    <w:p w:rsidR="008960A7" w:rsidRDefault="008960A7" w:rsidP="008960A7"/>
    <w:p w:rsidR="008960A7" w:rsidRDefault="008960A7" w:rsidP="008960A7">
      <w:pPr>
        <w:sectPr w:rsidR="008960A7" w:rsidSect="008960A7">
          <w:pgSz w:w="12240" w:h="15840" w:code="1"/>
          <w:pgMar w:top="1080" w:right="1440" w:bottom="1080" w:left="1440" w:header="720" w:footer="720" w:gutter="0"/>
          <w:cols w:space="720"/>
          <w:noEndnote/>
          <w:docGrid w:linePitch="360"/>
        </w:sectPr>
      </w:pPr>
    </w:p>
    <w:p w:rsidR="00454A57" w:rsidRDefault="00454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2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3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51C5">
        <w:rPr>
          <w:color w:val="000000" w:themeColor="text1"/>
          <w:u w:color="000000" w:themeColor="text1"/>
        </w:rPr>
        <w:t xml:space="preserve">TO RECOGNIZE AND COMMEND THE HONORABLE </w:t>
      </w:r>
      <w:r w:rsidR="00824797">
        <w:t xml:space="preserve">CHIP HUGGINS </w:t>
      </w:r>
      <w:r w:rsidR="00824797" w:rsidRPr="008151C5">
        <w:rPr>
          <w:color w:val="000000" w:themeColor="text1"/>
          <w:u w:color="000000" w:themeColor="text1"/>
        </w:rPr>
        <w:t xml:space="preserve">OF </w:t>
      </w:r>
      <w:r w:rsidR="00824797">
        <w:rPr>
          <w:color w:val="000000" w:themeColor="text1"/>
          <w:u w:color="000000" w:themeColor="text1"/>
        </w:rPr>
        <w:t>LEXINGTON</w:t>
      </w:r>
      <w:r w:rsidR="00824797" w:rsidRPr="008151C5">
        <w:rPr>
          <w:color w:val="000000" w:themeColor="text1"/>
          <w:u w:color="000000" w:themeColor="text1"/>
        </w:rPr>
        <w:t xml:space="preserve"> </w:t>
      </w:r>
      <w:r w:rsidRPr="008151C5">
        <w:rPr>
          <w:color w:val="000000" w:themeColor="text1"/>
          <w:u w:color="000000" w:themeColor="text1"/>
        </w:rPr>
        <w:t>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TO WISH HIM MUCH SUCCESS AND HAPPINESS IN ALL HIS FUTURE ENDEAVORS</w:t>
      </w:r>
      <w:r w:rsidR="00D5566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38C4" w:rsidRPr="008151C5" w:rsidRDefault="00E762F7"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638C4" w:rsidRPr="008151C5">
        <w:rPr>
          <w:color w:val="000000" w:themeColor="text1"/>
          <w:u w:color="000000" w:themeColor="text1"/>
        </w:rPr>
        <w:t xml:space="preserve">the South Carolina House of Representatives learned with sincere regret that </w:t>
      </w:r>
      <w:r w:rsidR="00D55666">
        <w:t>Chip Huggins</w:t>
      </w:r>
      <w:r w:rsidR="00B638C4" w:rsidRPr="008151C5">
        <w:rPr>
          <w:color w:val="000000" w:themeColor="text1"/>
          <w:u w:color="000000" w:themeColor="text1"/>
        </w:rPr>
        <w:t xml:space="preserve"> will depart from the House of Representatives at the conclusion of his current term; and </w:t>
      </w:r>
    </w:p>
    <w:p w:rsidR="00B638C4"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8C4" w:rsidRPr="008151C5" w:rsidRDefault="00B638C4" w:rsidP="00D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born in </w:t>
      </w:r>
      <w:r w:rsidRPr="008870D1">
        <w:rPr>
          <w:color w:val="000000" w:themeColor="text1"/>
          <w:u w:color="000000" w:themeColor="text1"/>
        </w:rPr>
        <w:t>Columbia</w:t>
      </w:r>
      <w:r>
        <w:rPr>
          <w:color w:val="000000" w:themeColor="text1"/>
          <w:u w:color="000000" w:themeColor="text1"/>
        </w:rPr>
        <w:t xml:space="preserve"> on </w:t>
      </w:r>
      <w:r w:rsidRPr="008870D1">
        <w:rPr>
          <w:color w:val="000000" w:themeColor="text1"/>
          <w:u w:color="000000" w:themeColor="text1"/>
        </w:rPr>
        <w:t>November 30, 1961</w:t>
      </w:r>
      <w:r w:rsidRPr="008151C5">
        <w:rPr>
          <w:color w:val="000000" w:themeColor="text1"/>
          <w:u w:color="000000" w:themeColor="text1"/>
        </w:rPr>
        <w:t xml:space="preserve">, he </w:t>
      </w:r>
      <w:r>
        <w:rPr>
          <w:color w:val="000000" w:themeColor="text1"/>
          <w:u w:color="000000" w:themeColor="text1"/>
        </w:rPr>
        <w:t>is the s</w:t>
      </w:r>
      <w:r w:rsidRPr="008870D1">
        <w:rPr>
          <w:color w:val="000000" w:themeColor="text1"/>
          <w:u w:color="000000" w:themeColor="text1"/>
        </w:rPr>
        <w:t>on of Cecil and Kathleen Wood Huggins</w:t>
      </w:r>
      <w:r>
        <w:rPr>
          <w:color w:val="000000" w:themeColor="text1"/>
          <w:u w:color="000000" w:themeColor="text1"/>
        </w:rPr>
        <w:t xml:space="preserve">, and he </w:t>
      </w:r>
      <w:r w:rsidRPr="008151C5">
        <w:rPr>
          <w:color w:val="000000" w:themeColor="text1"/>
          <w:u w:color="000000" w:themeColor="text1"/>
        </w:rPr>
        <w:t xml:space="preserve">earned </w:t>
      </w:r>
      <w:r>
        <w:rPr>
          <w:color w:val="000000" w:themeColor="text1"/>
          <w:u w:color="000000" w:themeColor="text1"/>
        </w:rPr>
        <w:t>a bachelor</w:t>
      </w:r>
      <w:r w:rsidR="00E35DED">
        <w:rPr>
          <w:color w:val="000000" w:themeColor="text1"/>
          <w:u w:color="000000" w:themeColor="text1"/>
        </w:rPr>
        <w:t>’</w:t>
      </w:r>
      <w:r>
        <w:rPr>
          <w:color w:val="000000" w:themeColor="text1"/>
          <w:u w:color="000000" w:themeColor="text1"/>
        </w:rPr>
        <w:t xml:space="preserve">s degree </w:t>
      </w:r>
      <w:r w:rsidRPr="008151C5">
        <w:rPr>
          <w:color w:val="000000" w:themeColor="text1"/>
          <w:u w:color="000000" w:themeColor="text1"/>
        </w:rPr>
        <w:t xml:space="preserve">from </w:t>
      </w:r>
      <w:r w:rsidRPr="008870D1">
        <w:rPr>
          <w:color w:val="000000" w:themeColor="text1"/>
          <w:u w:color="000000" w:themeColor="text1"/>
        </w:rPr>
        <w:t>Winthrop University</w:t>
      </w:r>
      <w:r>
        <w:rPr>
          <w:color w:val="000000" w:themeColor="text1"/>
          <w:u w:color="000000" w:themeColor="text1"/>
        </w:rPr>
        <w:t xml:space="preserve"> </w:t>
      </w:r>
      <w:r w:rsidRPr="008151C5">
        <w:rPr>
          <w:color w:val="000000" w:themeColor="text1"/>
          <w:u w:color="000000" w:themeColor="text1"/>
        </w:rPr>
        <w:t xml:space="preserve">in </w:t>
      </w:r>
      <w:r>
        <w:rPr>
          <w:color w:val="000000" w:themeColor="text1"/>
          <w:u w:color="000000" w:themeColor="text1"/>
        </w:rPr>
        <w:t>1987</w:t>
      </w:r>
      <w:r w:rsidR="00CC0935">
        <w:rPr>
          <w:color w:val="000000" w:themeColor="text1"/>
          <w:u w:color="000000" w:themeColor="text1"/>
        </w:rPr>
        <w:t>, where he serves a</w:t>
      </w:r>
      <w:r w:rsidR="00D55666">
        <w:rPr>
          <w:color w:val="000000" w:themeColor="text1"/>
          <w:u w:color="000000" w:themeColor="text1"/>
        </w:rPr>
        <w:t xml:space="preserve">s a member of the </w:t>
      </w:r>
      <w:r w:rsidR="00D55666" w:rsidRPr="008870D1">
        <w:rPr>
          <w:color w:val="000000" w:themeColor="text1"/>
          <w:u w:color="000000" w:themeColor="text1"/>
        </w:rPr>
        <w:t>W</w:t>
      </w:r>
      <w:r w:rsidR="00D55666">
        <w:rPr>
          <w:color w:val="000000" w:themeColor="text1"/>
          <w:u w:color="000000" w:themeColor="text1"/>
        </w:rPr>
        <w:t>inthrop University Alumni Board</w:t>
      </w:r>
      <w:r w:rsidRPr="008151C5">
        <w:rPr>
          <w:color w:val="000000" w:themeColor="text1"/>
          <w:u w:color="000000" w:themeColor="text1"/>
        </w:rPr>
        <w:t xml:space="preserve">; and </w:t>
      </w:r>
    </w:p>
    <w:p w:rsidR="00B638C4"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8C4" w:rsidRDefault="00B638C4" w:rsidP="00CC0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w:t>
      </w:r>
      <w:r w:rsidR="00CC0935">
        <w:rPr>
          <w:color w:val="000000" w:themeColor="text1"/>
          <w:u w:color="000000" w:themeColor="text1"/>
        </w:rPr>
        <w:t>Representative Huggins</w:t>
      </w:r>
      <w:r w:rsidRPr="008151C5">
        <w:rPr>
          <w:color w:val="000000" w:themeColor="text1"/>
          <w:u w:color="000000" w:themeColor="text1"/>
        </w:rPr>
        <w:t xml:space="preserve"> married his beloved wife, </w:t>
      </w:r>
      <w:r w:rsidRPr="008870D1">
        <w:rPr>
          <w:color w:val="000000" w:themeColor="text1"/>
          <w:u w:color="000000" w:themeColor="text1"/>
        </w:rPr>
        <w:t xml:space="preserve">Ginger E. Gilstrap, </w:t>
      </w:r>
      <w:r>
        <w:rPr>
          <w:color w:val="000000" w:themeColor="text1"/>
          <w:u w:color="000000" w:themeColor="text1"/>
        </w:rPr>
        <w:t>o</w:t>
      </w:r>
      <w:r w:rsidRPr="008151C5">
        <w:rPr>
          <w:color w:val="000000" w:themeColor="text1"/>
          <w:u w:color="000000" w:themeColor="text1"/>
        </w:rPr>
        <w:t xml:space="preserve">n </w:t>
      </w:r>
      <w:r w:rsidRPr="008870D1">
        <w:rPr>
          <w:color w:val="000000" w:themeColor="text1"/>
          <w:u w:color="000000" w:themeColor="text1"/>
        </w:rPr>
        <w:t>October 29, 1988</w:t>
      </w:r>
      <w:r w:rsidRPr="008151C5">
        <w:rPr>
          <w:color w:val="000000" w:themeColor="text1"/>
          <w:u w:color="000000" w:themeColor="text1"/>
        </w:rPr>
        <w:t xml:space="preserve">, and together they </w:t>
      </w:r>
      <w:r>
        <w:rPr>
          <w:color w:val="000000" w:themeColor="text1"/>
          <w:u w:color="000000" w:themeColor="text1"/>
        </w:rPr>
        <w:t>have reared two</w:t>
      </w:r>
      <w:r w:rsidRPr="008151C5">
        <w:rPr>
          <w:color w:val="000000" w:themeColor="text1"/>
          <w:u w:color="000000" w:themeColor="text1"/>
        </w:rPr>
        <w:t xml:space="preserve"> fine children, </w:t>
      </w:r>
      <w:r w:rsidRPr="008870D1">
        <w:rPr>
          <w:color w:val="000000" w:themeColor="text1"/>
          <w:u w:color="000000" w:themeColor="text1"/>
        </w:rPr>
        <w:t>Hiller and Laine</w:t>
      </w:r>
      <w:r w:rsidR="009C4083">
        <w:rPr>
          <w:color w:val="000000" w:themeColor="text1"/>
          <w:u w:color="000000" w:themeColor="text1"/>
        </w:rPr>
        <w:t xml:space="preserve"> and recently, he was blessed with his first grandchild, Rory Ann Jones</w:t>
      </w:r>
      <w:r w:rsidR="00CC0935">
        <w:rPr>
          <w:color w:val="000000" w:themeColor="text1"/>
          <w:u w:color="000000" w:themeColor="text1"/>
        </w:rPr>
        <w:t>.  W</w:t>
      </w:r>
      <w:r w:rsidRPr="008151C5">
        <w:rPr>
          <w:color w:val="000000" w:themeColor="text1"/>
          <w:u w:color="000000" w:themeColor="text1"/>
        </w:rPr>
        <w:t xml:space="preserve">hen away from his duties in the House of Representatives, </w:t>
      </w:r>
      <w:r w:rsidR="00CC0935">
        <w:rPr>
          <w:color w:val="000000" w:themeColor="text1"/>
          <w:u w:color="000000" w:themeColor="text1"/>
        </w:rPr>
        <w:t>he</w:t>
      </w:r>
      <w:r w:rsidR="00824797">
        <w:rPr>
          <w:color w:val="000000" w:themeColor="text1"/>
          <w:u w:color="000000" w:themeColor="text1"/>
        </w:rPr>
        <w:t xml:space="preserve"> serves a</w:t>
      </w:r>
      <w:r w:rsidR="00CC0935">
        <w:rPr>
          <w:color w:val="000000" w:themeColor="text1"/>
          <w:u w:color="000000" w:themeColor="text1"/>
        </w:rPr>
        <w:t>s</w:t>
      </w:r>
      <w:r w:rsidR="00824797">
        <w:rPr>
          <w:color w:val="000000" w:themeColor="text1"/>
          <w:u w:color="000000" w:themeColor="text1"/>
        </w:rPr>
        <w:t xml:space="preserve"> the d</w:t>
      </w:r>
      <w:r w:rsidR="00824797" w:rsidRPr="008870D1">
        <w:rPr>
          <w:color w:val="000000" w:themeColor="text1"/>
          <w:u w:color="000000" w:themeColor="text1"/>
        </w:rPr>
        <w:t>irector</w:t>
      </w:r>
      <w:r w:rsidR="00824797">
        <w:rPr>
          <w:color w:val="000000" w:themeColor="text1"/>
          <w:u w:color="000000" w:themeColor="text1"/>
        </w:rPr>
        <w:t xml:space="preserve"> of b</w:t>
      </w:r>
      <w:r w:rsidR="00824797" w:rsidRPr="008870D1">
        <w:rPr>
          <w:color w:val="000000" w:themeColor="text1"/>
          <w:u w:color="000000" w:themeColor="text1"/>
        </w:rPr>
        <w:t xml:space="preserve">usiness </w:t>
      </w:r>
      <w:r w:rsidR="00824797">
        <w:rPr>
          <w:color w:val="000000" w:themeColor="text1"/>
          <w:u w:color="000000" w:themeColor="text1"/>
        </w:rPr>
        <w:t>d</w:t>
      </w:r>
      <w:r w:rsidR="00824797" w:rsidRPr="008870D1">
        <w:rPr>
          <w:color w:val="000000" w:themeColor="text1"/>
          <w:u w:color="000000" w:themeColor="text1"/>
        </w:rPr>
        <w:t>evelopment</w:t>
      </w:r>
      <w:r w:rsidR="00824797">
        <w:rPr>
          <w:color w:val="000000" w:themeColor="text1"/>
          <w:u w:color="000000" w:themeColor="text1"/>
        </w:rPr>
        <w:t xml:space="preserve"> for </w:t>
      </w:r>
      <w:r w:rsidR="00824797" w:rsidRPr="008870D1">
        <w:rPr>
          <w:color w:val="000000" w:themeColor="text1"/>
          <w:u w:color="000000" w:themeColor="text1"/>
        </w:rPr>
        <w:t>Duraclean</w:t>
      </w:r>
      <w:r w:rsidR="00824797">
        <w:rPr>
          <w:color w:val="000000" w:themeColor="text1"/>
          <w:u w:color="000000" w:themeColor="text1"/>
        </w:rPr>
        <w:t>; and</w:t>
      </w:r>
    </w:p>
    <w:p w:rsidR="00824797" w:rsidRDefault="00824797"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797" w:rsidRPr="008151C5" w:rsidRDefault="00824797" w:rsidP="0094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C0935">
        <w:rPr>
          <w:color w:val="000000" w:themeColor="text1"/>
          <w:u w:color="000000" w:themeColor="text1"/>
        </w:rPr>
        <w:t>with</w:t>
      </w:r>
      <w:r w:rsidR="009429E3">
        <w:rPr>
          <w:color w:val="000000" w:themeColor="text1"/>
          <w:u w:color="000000" w:themeColor="text1"/>
        </w:rPr>
        <w:t xml:space="preserve"> </w:t>
      </w:r>
      <w:r>
        <w:rPr>
          <w:color w:val="000000" w:themeColor="text1"/>
          <w:u w:color="000000" w:themeColor="text1"/>
        </w:rPr>
        <w:t>dedication to his profession</w:t>
      </w:r>
      <w:r w:rsidR="009429E3">
        <w:rPr>
          <w:color w:val="000000" w:themeColor="text1"/>
          <w:u w:color="000000" w:themeColor="text1"/>
        </w:rPr>
        <w:t>, he serves as a m</w:t>
      </w:r>
      <w:r w:rsidR="004958AD" w:rsidRPr="008870D1">
        <w:rPr>
          <w:color w:val="000000" w:themeColor="text1"/>
          <w:u w:color="000000" w:themeColor="text1"/>
        </w:rPr>
        <w:t>ember</w:t>
      </w:r>
      <w:r w:rsidR="009429E3">
        <w:rPr>
          <w:color w:val="000000" w:themeColor="text1"/>
          <w:u w:color="000000" w:themeColor="text1"/>
        </w:rPr>
        <w:t xml:space="preserve"> of the </w:t>
      </w:r>
      <w:r w:rsidR="009429E3" w:rsidRPr="008870D1">
        <w:rPr>
          <w:color w:val="000000" w:themeColor="text1"/>
          <w:u w:color="000000" w:themeColor="text1"/>
        </w:rPr>
        <w:t>Grievance Committee</w:t>
      </w:r>
      <w:r w:rsidR="009429E3">
        <w:rPr>
          <w:color w:val="000000" w:themeColor="text1"/>
          <w:u w:color="000000" w:themeColor="text1"/>
        </w:rPr>
        <w:t xml:space="preserve"> of the</w:t>
      </w:r>
      <w:r w:rsidR="004958AD" w:rsidRPr="008870D1">
        <w:rPr>
          <w:color w:val="000000" w:themeColor="text1"/>
          <w:u w:color="000000" w:themeColor="text1"/>
        </w:rPr>
        <w:t xml:space="preserve"> Association of Realtors</w:t>
      </w:r>
      <w:r w:rsidR="009429E3">
        <w:rPr>
          <w:color w:val="000000" w:themeColor="text1"/>
          <w:u w:color="000000" w:themeColor="text1"/>
        </w:rPr>
        <w:t>,</w:t>
      </w:r>
      <w:r w:rsidR="004958AD" w:rsidRPr="008870D1">
        <w:rPr>
          <w:color w:val="000000" w:themeColor="text1"/>
          <w:u w:color="000000" w:themeColor="text1"/>
        </w:rPr>
        <w:t xml:space="preserve"> </w:t>
      </w:r>
      <w:r w:rsidR="009429E3">
        <w:rPr>
          <w:color w:val="000000" w:themeColor="text1"/>
          <w:u w:color="000000" w:themeColor="text1"/>
        </w:rPr>
        <w:t>and his work as a realtor has been recognized with lifetime membership in the</w:t>
      </w:r>
      <w:r w:rsidR="009429E3" w:rsidRPr="008870D1">
        <w:rPr>
          <w:color w:val="000000" w:themeColor="text1"/>
          <w:u w:color="000000" w:themeColor="text1"/>
        </w:rPr>
        <w:t xml:space="preserve"> Million Dollar Club</w:t>
      </w:r>
      <w:r w:rsidR="009429E3">
        <w:rPr>
          <w:color w:val="000000" w:themeColor="text1"/>
          <w:u w:color="000000" w:themeColor="text1"/>
        </w:rPr>
        <w:t>, which</w:t>
      </w:r>
      <w:r w:rsidR="009429E3" w:rsidRPr="004B19AE">
        <w:rPr>
          <w:color w:val="000000" w:themeColor="text1"/>
          <w:u w:color="000000" w:themeColor="text1"/>
        </w:rPr>
        <w:t xml:space="preserve"> honor</w:t>
      </w:r>
      <w:r w:rsidR="009429E3">
        <w:rPr>
          <w:color w:val="000000" w:themeColor="text1"/>
          <w:u w:color="000000" w:themeColor="text1"/>
        </w:rPr>
        <w:t>s</w:t>
      </w:r>
      <w:r w:rsidR="009429E3" w:rsidRPr="004B19AE">
        <w:rPr>
          <w:color w:val="000000" w:themeColor="text1"/>
          <w:u w:color="000000" w:themeColor="text1"/>
        </w:rPr>
        <w:t xml:space="preserve"> real estate agents </w:t>
      </w:r>
      <w:r w:rsidR="009429E3">
        <w:rPr>
          <w:color w:val="000000" w:themeColor="text1"/>
          <w:u w:color="000000" w:themeColor="text1"/>
        </w:rPr>
        <w:t xml:space="preserve">who </w:t>
      </w:r>
      <w:r w:rsidR="009429E3" w:rsidRPr="004B19AE">
        <w:rPr>
          <w:color w:val="000000" w:themeColor="text1"/>
          <w:u w:color="000000" w:themeColor="text1"/>
        </w:rPr>
        <w:t>demonstrat</w:t>
      </w:r>
      <w:r w:rsidR="009429E3">
        <w:rPr>
          <w:color w:val="000000" w:themeColor="text1"/>
          <w:u w:color="000000" w:themeColor="text1"/>
        </w:rPr>
        <w:t>e</w:t>
      </w:r>
      <w:r w:rsidR="009429E3" w:rsidRPr="004B19AE">
        <w:rPr>
          <w:color w:val="000000" w:themeColor="text1"/>
          <w:u w:color="000000" w:themeColor="text1"/>
        </w:rPr>
        <w:t xml:space="preserve"> the commitment and dedication </w:t>
      </w:r>
      <w:r w:rsidR="009429E3">
        <w:rPr>
          <w:color w:val="000000" w:themeColor="text1"/>
          <w:u w:color="000000" w:themeColor="text1"/>
        </w:rPr>
        <w:t xml:space="preserve">needed </w:t>
      </w:r>
      <w:r w:rsidR="009429E3" w:rsidRPr="004B19AE">
        <w:rPr>
          <w:color w:val="000000" w:themeColor="text1"/>
          <w:u w:color="000000" w:themeColor="text1"/>
        </w:rPr>
        <w:t>to rise to the top of their profession.</w:t>
      </w:r>
      <w:r w:rsidR="009429E3">
        <w:rPr>
          <w:color w:val="000000" w:themeColor="text1"/>
          <w:u w:color="000000" w:themeColor="text1"/>
        </w:rPr>
        <w:t xml:space="preserve">  He was also honored with the </w:t>
      </w:r>
      <w:r w:rsidR="009429E3" w:rsidRPr="008870D1">
        <w:rPr>
          <w:color w:val="000000" w:themeColor="text1"/>
          <w:u w:color="000000" w:themeColor="text1"/>
        </w:rPr>
        <w:t xml:space="preserve">Greater Columbia Association of Realtors PEP Award and </w:t>
      </w:r>
      <w:r w:rsidR="009429E3">
        <w:rPr>
          <w:color w:val="000000" w:themeColor="text1"/>
          <w:u w:color="000000" w:themeColor="text1"/>
        </w:rPr>
        <w:t xml:space="preserve">the </w:t>
      </w:r>
      <w:r w:rsidR="009429E3" w:rsidRPr="008870D1">
        <w:rPr>
          <w:color w:val="000000" w:themeColor="text1"/>
          <w:u w:color="000000" w:themeColor="text1"/>
        </w:rPr>
        <w:t xml:space="preserve">Member </w:t>
      </w:r>
      <w:r w:rsidR="009429E3" w:rsidRPr="008870D1">
        <w:rPr>
          <w:i/>
          <w:color w:val="000000" w:themeColor="text1"/>
          <w:u w:color="000000" w:themeColor="text1"/>
        </w:rPr>
        <w:t>Emeritus</w:t>
      </w:r>
      <w:r w:rsidR="009429E3" w:rsidRPr="008870D1">
        <w:rPr>
          <w:color w:val="000000" w:themeColor="text1"/>
          <w:u w:color="000000" w:themeColor="text1"/>
        </w:rPr>
        <w:t xml:space="preserve"> Service Award</w:t>
      </w:r>
      <w:r w:rsidR="009429E3">
        <w:rPr>
          <w:color w:val="000000" w:themeColor="text1"/>
          <w:u w:color="000000" w:themeColor="text1"/>
        </w:rPr>
        <w:t>; and</w:t>
      </w:r>
    </w:p>
    <w:p w:rsidR="00B638C4"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935" w:rsidRPr="008151C5" w:rsidRDefault="00CC0935" w:rsidP="00CC0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lastRenderedPageBreak/>
        <w:t xml:space="preserve">Whereas, in the patriotic tradition of a </w:t>
      </w:r>
      <w:r>
        <w:rPr>
          <w:color w:val="000000" w:themeColor="text1"/>
          <w:u w:color="000000" w:themeColor="text1"/>
        </w:rPr>
        <w:t xml:space="preserve">son of the </w:t>
      </w:r>
      <w:r w:rsidRPr="008151C5">
        <w:rPr>
          <w:color w:val="000000" w:themeColor="text1"/>
          <w:u w:color="000000" w:themeColor="text1"/>
        </w:rPr>
        <w:t xml:space="preserve">Palmetto </w:t>
      </w:r>
      <w:r>
        <w:rPr>
          <w:color w:val="000000" w:themeColor="text1"/>
          <w:u w:color="000000" w:themeColor="text1"/>
        </w:rPr>
        <w:t>State</w:t>
      </w:r>
      <w:r w:rsidRPr="008151C5">
        <w:rPr>
          <w:color w:val="000000" w:themeColor="text1"/>
          <w:u w:color="000000" w:themeColor="text1"/>
        </w:rPr>
        <w:t xml:space="preserve">, </w:t>
      </w:r>
      <w:r>
        <w:rPr>
          <w:color w:val="000000" w:themeColor="text1"/>
          <w:u w:color="000000" w:themeColor="text1"/>
        </w:rPr>
        <w:t>he</w:t>
      </w:r>
      <w:r w:rsidRPr="008151C5">
        <w:rPr>
          <w:color w:val="000000" w:themeColor="text1"/>
          <w:u w:color="000000" w:themeColor="text1"/>
        </w:rPr>
        <w:t xml:space="preserve"> </w:t>
      </w:r>
      <w:r>
        <w:rPr>
          <w:color w:val="000000" w:themeColor="text1"/>
          <w:u w:color="000000" w:themeColor="text1"/>
        </w:rPr>
        <w:t xml:space="preserve">has </w:t>
      </w:r>
      <w:r w:rsidRPr="008151C5">
        <w:rPr>
          <w:color w:val="000000" w:themeColor="text1"/>
          <w:u w:color="000000" w:themeColor="text1"/>
        </w:rPr>
        <w:t xml:space="preserve">served </w:t>
      </w:r>
      <w:r>
        <w:rPr>
          <w:color w:val="000000" w:themeColor="text1"/>
          <w:u w:color="000000" w:themeColor="text1"/>
        </w:rPr>
        <w:t>on the ad</w:t>
      </w:r>
      <w:r w:rsidRPr="008870D1">
        <w:rPr>
          <w:color w:val="000000" w:themeColor="text1"/>
          <w:u w:color="000000" w:themeColor="text1"/>
        </w:rPr>
        <w:t xml:space="preserve">visory </w:t>
      </w:r>
      <w:r>
        <w:rPr>
          <w:color w:val="000000" w:themeColor="text1"/>
          <w:u w:color="000000" w:themeColor="text1"/>
        </w:rPr>
        <w:t>b</w:t>
      </w:r>
      <w:r w:rsidRPr="008870D1">
        <w:rPr>
          <w:color w:val="000000" w:themeColor="text1"/>
          <w:u w:color="000000" w:themeColor="text1"/>
        </w:rPr>
        <w:t>oard of South Carolina State Guard</w:t>
      </w:r>
      <w:r w:rsidRPr="008151C5">
        <w:rPr>
          <w:color w:val="000000" w:themeColor="text1"/>
          <w:u w:color="000000" w:themeColor="text1"/>
        </w:rPr>
        <w:t xml:space="preserve">; and </w:t>
      </w:r>
    </w:p>
    <w:p w:rsidR="00CC0935" w:rsidRDefault="00CC0935" w:rsidP="00CC0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D80" w:rsidRPr="00DA7A4E" w:rsidRDefault="00B638C4" w:rsidP="008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w:t>
      </w:r>
      <w:r w:rsidR="00887D80" w:rsidRPr="00DA7A4E">
        <w:rPr>
          <w:color w:val="000000" w:themeColor="text1"/>
          <w:u w:color="000000" w:themeColor="text1"/>
        </w:rPr>
        <w:t>deeply involved in his community, Representative Huggins volunteers with Adopt</w:t>
      </w:r>
      <w:r w:rsidR="00887D80" w:rsidRPr="00DA7A4E">
        <w:rPr>
          <w:color w:val="000000" w:themeColor="text1"/>
          <w:u w:color="000000" w:themeColor="text1"/>
        </w:rPr>
        <w:noBreakHyphen/>
        <w:t>A</w:t>
      </w:r>
      <w:r w:rsidR="00887D80" w:rsidRPr="00DA7A4E">
        <w:rPr>
          <w:color w:val="000000" w:themeColor="text1"/>
          <w:u w:color="000000" w:themeColor="text1"/>
        </w:rPr>
        <w:noBreakHyphen/>
        <w:t xml:space="preserve">Highway in his district and served as a past president and member of the Business Association of Columbia and as a past member of the Capital City/Lake Murray Country; a board member of the Irmo Police Department Foundation, the Fire District Foundation, Welvista, and Lake Murray Titans Baseball, Inc.; a past membership chairman for the Indian Waters Council of the Boy Scouts of America; and chairman of Etowah Friends of Scouting from 2001 to 2002.  He has served as a member of St. Andrews Rotary Club, St. Andrews Optimist Club, Chapin Chamber of Commerce, the Lake Murray Association, and the Irmo Chamber of Commerce, where he received the Community Service Award, the Order of the Okra Award, as well as the Ambassador of the Year; and </w:t>
      </w:r>
    </w:p>
    <w:p w:rsidR="00887D80" w:rsidRPr="00DA7A4E" w:rsidRDefault="00887D80" w:rsidP="008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D80" w:rsidRPr="00DA7A4E" w:rsidRDefault="00887D80" w:rsidP="008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A4E">
        <w:rPr>
          <w:color w:val="000000" w:themeColor="text1"/>
          <w:u w:color="000000" w:themeColor="text1"/>
        </w:rPr>
        <w:t xml:space="preserve">Whereas, a member of the South Carolina and Lexington County Republican Party, he has served the citizens of District 85 in the House of Representatives with dedication since 1999, and in 2007, he served as the chairman of the Lexington County Delegation.  His significant legislative work included the sponsorship of the South Carolina Overdose Prevention Act, Act 54 of 2015; the South Carolina Founding Principles Act, Act 192 of 2016; and the Residential Property Condition and Vacation Rental Act, Act 336 of 2002.   In his final session, he served on the Regulations and Administrative Procedures Committee as its chairman and on the Ways and Means Committee.  He also served as chairman of the Business and Commerce Subcommittee and on the State House Committee; and </w:t>
      </w:r>
    </w:p>
    <w:p w:rsidR="00887D80" w:rsidRPr="00DA7A4E" w:rsidRDefault="00887D80" w:rsidP="008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DED" w:rsidRPr="008151C5" w:rsidRDefault="00887D80" w:rsidP="008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A4E">
        <w:rPr>
          <w:color w:val="000000" w:themeColor="text1"/>
          <w:u w:color="000000" w:themeColor="text1"/>
        </w:rPr>
        <w:t>Whereas, a faithful member of St. Andrews Presbyterian Church, Representative Huggins has been recognized for his service in the General Assembly as the South Carolina Association of Realtors Legislator of the Year in 2001, as Legislator of the Year by the South Carolina Apartment Association in 2008, and as the Legislator of the Year by the American Legion</w:t>
      </w:r>
      <w:r w:rsidR="00E35DED" w:rsidRPr="008151C5">
        <w:rPr>
          <w:color w:val="000000" w:themeColor="text1"/>
          <w:u w:color="000000" w:themeColor="text1"/>
        </w:rPr>
        <w:t xml:space="preserve">; and </w:t>
      </w:r>
    </w:p>
    <w:p w:rsidR="00E35DED" w:rsidRDefault="00E35DED" w:rsidP="00E35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8C4" w:rsidRPr="008151C5"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Whereas, in all of his service</w:t>
      </w:r>
      <w:r w:rsidR="00D55666">
        <w:rPr>
          <w:color w:val="000000" w:themeColor="text1"/>
          <w:u w:color="000000" w:themeColor="text1"/>
        </w:rPr>
        <w:t xml:space="preserve"> for almost a quarter of a century</w:t>
      </w:r>
      <w:r w:rsidRPr="008151C5">
        <w:rPr>
          <w:color w:val="000000" w:themeColor="text1"/>
          <w:u w:color="000000" w:themeColor="text1"/>
        </w:rPr>
        <w:t xml:space="preserve">, he has provided </w:t>
      </w:r>
      <w:r w:rsidR="009429E3">
        <w:rPr>
          <w:color w:val="000000" w:themeColor="text1"/>
          <w:u w:color="000000" w:themeColor="text1"/>
        </w:rPr>
        <w:t>thoughtful insight and successful labor on behalf of the State and his constituents</w:t>
      </w:r>
      <w:r w:rsidRPr="008151C5">
        <w:rPr>
          <w:color w:val="000000" w:themeColor="text1"/>
          <w:u w:color="000000" w:themeColor="text1"/>
        </w:rPr>
        <w:t xml:space="preserve">; and </w:t>
      </w:r>
    </w:p>
    <w:p w:rsidR="00B638C4"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2F7"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t xml:space="preserve">Whereas, the members of the House of Representatives will miss the keen and </w:t>
      </w:r>
      <w:r w:rsidR="00824797">
        <w:rPr>
          <w:color w:val="000000" w:themeColor="text1"/>
          <w:u w:color="000000" w:themeColor="text1"/>
        </w:rPr>
        <w:t>productive</w:t>
      </w:r>
      <w:r w:rsidRPr="008151C5">
        <w:rPr>
          <w:color w:val="000000" w:themeColor="text1"/>
          <w:u w:color="000000" w:themeColor="text1"/>
        </w:rPr>
        <w:t xml:space="preserve"> service that </w:t>
      </w:r>
      <w:r w:rsidR="00824797">
        <w:rPr>
          <w:color w:val="000000" w:themeColor="text1"/>
          <w:u w:color="000000" w:themeColor="text1"/>
        </w:rPr>
        <w:t>Chip Huggins</w:t>
      </w:r>
      <w:r w:rsidRPr="008151C5">
        <w:rPr>
          <w:color w:val="000000" w:themeColor="text1"/>
          <w:u w:color="000000" w:themeColor="text1"/>
        </w:rPr>
        <w:t>, their friend and colleague, has given to the House of Representatives and hope that he will enjoy deep fulfillment in the years to come</w:t>
      </w:r>
      <w:r w:rsidR="00E762F7">
        <w:t>.  Now, therefore,</w:t>
      </w:r>
    </w:p>
    <w:p w:rsidR="00E762F7" w:rsidRDefault="00E76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2F7" w:rsidRDefault="00E76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62F7" w:rsidRDefault="00E76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8C4" w:rsidRPr="008151C5" w:rsidRDefault="00E762F7"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638C4">
        <w:t xml:space="preserve"> </w:t>
      </w:r>
      <w:r w:rsidR="00B638C4" w:rsidRPr="008151C5">
        <w:rPr>
          <w:color w:val="000000" w:themeColor="text1"/>
          <w:u w:color="000000" w:themeColor="text1"/>
        </w:rPr>
        <w:t xml:space="preserve">that the members of the </w:t>
      </w:r>
      <w:r w:rsidR="00B638C4">
        <w:rPr>
          <w:color w:val="000000" w:themeColor="text1"/>
          <w:u w:color="000000" w:themeColor="text1"/>
        </w:rPr>
        <w:t>South Carolina House of R</w:t>
      </w:r>
      <w:r w:rsidR="00B638C4" w:rsidRPr="008151C5">
        <w:rPr>
          <w:color w:val="000000" w:themeColor="text1"/>
          <w:u w:color="000000" w:themeColor="text1"/>
        </w:rPr>
        <w:t xml:space="preserve">epresentatives, by this resolution, recognize and commend the </w:t>
      </w:r>
      <w:r w:rsidR="00B638C4">
        <w:rPr>
          <w:color w:val="000000" w:themeColor="text1"/>
          <w:u w:color="000000" w:themeColor="text1"/>
        </w:rPr>
        <w:t>H</w:t>
      </w:r>
      <w:r w:rsidR="00B638C4" w:rsidRPr="008151C5">
        <w:rPr>
          <w:color w:val="000000" w:themeColor="text1"/>
          <w:u w:color="000000" w:themeColor="text1"/>
        </w:rPr>
        <w:t>onorable</w:t>
      </w:r>
      <w:r w:rsidR="00B638C4" w:rsidRPr="008151C5">
        <w:rPr>
          <w:b/>
          <w:color w:val="000000" w:themeColor="text1"/>
          <w:u w:color="000000" w:themeColor="text1"/>
        </w:rPr>
        <w:t xml:space="preserve"> </w:t>
      </w:r>
      <w:r w:rsidR="00824797">
        <w:rPr>
          <w:color w:val="000000" w:themeColor="text1"/>
          <w:u w:color="000000" w:themeColor="text1"/>
        </w:rPr>
        <w:t xml:space="preserve">Chip Huggins </w:t>
      </w:r>
      <w:r w:rsidR="00B638C4" w:rsidRPr="008151C5">
        <w:rPr>
          <w:color w:val="000000" w:themeColor="text1"/>
          <w:u w:color="000000" w:themeColor="text1"/>
        </w:rPr>
        <w:t xml:space="preserve">of </w:t>
      </w:r>
      <w:r w:rsidR="00824797">
        <w:rPr>
          <w:color w:val="000000" w:themeColor="text1"/>
          <w:u w:color="000000" w:themeColor="text1"/>
        </w:rPr>
        <w:t>Lexington</w:t>
      </w:r>
      <w:r w:rsidR="00B638C4" w:rsidRPr="008151C5">
        <w:rPr>
          <w:color w:val="000000" w:themeColor="text1"/>
          <w:u w:color="000000" w:themeColor="text1"/>
        </w:rPr>
        <w:t xml:space="preserve"> </w:t>
      </w:r>
      <w:r w:rsidR="00B638C4">
        <w:rPr>
          <w:color w:val="000000" w:themeColor="text1"/>
          <w:u w:color="000000" w:themeColor="text1"/>
        </w:rPr>
        <w:t>C</w:t>
      </w:r>
      <w:r w:rsidR="00B638C4" w:rsidRPr="008151C5">
        <w:rPr>
          <w:color w:val="000000" w:themeColor="text1"/>
          <w:u w:color="000000" w:themeColor="text1"/>
        </w:rPr>
        <w:t>ounty fo</w:t>
      </w:r>
      <w:r w:rsidR="00B638C4">
        <w:rPr>
          <w:color w:val="000000" w:themeColor="text1"/>
          <w:u w:color="000000" w:themeColor="text1"/>
        </w:rPr>
        <w:t>r his dedicated service in the H</w:t>
      </w:r>
      <w:r w:rsidR="00B638C4" w:rsidRPr="008151C5">
        <w:rPr>
          <w:color w:val="000000" w:themeColor="text1"/>
          <w:u w:color="000000" w:themeColor="text1"/>
        </w:rPr>
        <w:t xml:space="preserve">ouse of </w:t>
      </w:r>
      <w:r w:rsidR="00B638C4">
        <w:rPr>
          <w:color w:val="000000" w:themeColor="text1"/>
          <w:u w:color="000000" w:themeColor="text1"/>
        </w:rPr>
        <w:t>R</w:t>
      </w:r>
      <w:r w:rsidR="00B638C4" w:rsidRPr="008151C5">
        <w:rPr>
          <w:color w:val="000000" w:themeColor="text1"/>
          <w:u w:color="000000" w:themeColor="text1"/>
        </w:rPr>
        <w:t>epresentatives on behalf of</w:t>
      </w:r>
      <w:r w:rsidR="00B638C4">
        <w:rPr>
          <w:color w:val="000000" w:themeColor="text1"/>
          <w:u w:color="000000" w:themeColor="text1"/>
        </w:rPr>
        <w:t xml:space="preserve"> his constituents and the citizens of South Carolina</w:t>
      </w:r>
      <w:r w:rsidR="00B638C4" w:rsidRPr="008151C5">
        <w:rPr>
          <w:color w:val="000000" w:themeColor="text1"/>
          <w:u w:color="000000" w:themeColor="text1"/>
        </w:rPr>
        <w:t xml:space="preserve"> and wish him much success and happiness in all his future endeavors. </w:t>
      </w:r>
    </w:p>
    <w:p w:rsidR="00B638C4"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2F7"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t xml:space="preserve">Be it further resolved that a copy of this resolution be presented to the Honorable </w:t>
      </w:r>
      <w:r w:rsidR="00824797">
        <w:rPr>
          <w:color w:val="000000" w:themeColor="text1"/>
          <w:u w:color="000000" w:themeColor="text1"/>
        </w:rPr>
        <w:t>Chip Huggins</w:t>
      </w:r>
      <w:r w:rsidRPr="008151C5">
        <w:rPr>
          <w:color w:val="000000" w:themeColor="text1"/>
          <w:u w:color="000000" w:themeColor="text1"/>
        </w:rPr>
        <w:t>.</w:t>
      </w:r>
    </w:p>
    <w:p w:rsidR="002B3A3F" w:rsidRDefault="00E35DED" w:rsidP="001C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0A7" w:rsidRDefault="008960A7" w:rsidP="008960A7">
      <w:pPr>
        <w:suppressAutoHyphens/>
      </w:pPr>
    </w:p>
    <w:sectPr w:rsidR="008960A7" w:rsidSect="008960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2F7" w:rsidRDefault="00E762F7" w:rsidP="009F0C77">
      <w:r>
        <w:separator/>
      </w:r>
    </w:p>
  </w:endnote>
  <w:endnote w:type="continuationSeparator" w:id="0">
    <w:p w:rsidR="00E762F7" w:rsidRDefault="00E762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95933E-BA16-40AA-9233-6663EF9BCF71}"/>
    <w:embedBold r:id="rId2" w:fontKey="{CD6FF79C-9338-4B3F-AD01-2A92C42F2733}"/>
    <w:embedItalic r:id="rId3" w:fontKey="{7785F245-F1DF-451E-A6AA-7CA9A50EA5B2}"/>
  </w:font>
  <w:font w:name="Calibri">
    <w:panose1 w:val="020F0502020204030204"/>
    <w:charset w:val="00"/>
    <w:family w:val="swiss"/>
    <w:pitch w:val="variable"/>
    <w:sig w:usb0="E4002EFF" w:usb1="C000247B" w:usb2="00000009" w:usb3="00000000" w:csb0="000001FF" w:csb1="00000000"/>
    <w:embedRegular r:id="rId4" w:fontKey="{AB6F2078-FA52-443B-80B8-98FA396FCD44}"/>
  </w:font>
  <w:font w:name="Segoe UI">
    <w:panose1 w:val="020B0502040204020203"/>
    <w:charset w:val="00"/>
    <w:family w:val="swiss"/>
    <w:pitch w:val="variable"/>
    <w:sig w:usb0="E4002EFF" w:usb1="C000E47F" w:usb2="00000009" w:usb3="00000000" w:csb0="000001FF" w:csb1="00000000"/>
    <w:embedRegular r:id="rId5" w:fontKey="{02E7B77F-3247-4CDB-9B03-9945B019A606}"/>
  </w:font>
  <w:font w:name="Cambria">
    <w:panose1 w:val="02040503050406030204"/>
    <w:charset w:val="00"/>
    <w:family w:val="roman"/>
    <w:pitch w:val="variable"/>
    <w:sig w:usb0="E00006FF" w:usb1="420024FF" w:usb2="02000000" w:usb3="00000000" w:csb0="0000019F" w:csb1="00000000"/>
    <w:embedRegular r:id="rId6" w:fontKey="{E82BAA53-D663-4EE2-B2AD-38BEF0B7D9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A7" w:rsidRPr="00454A57" w:rsidRDefault="008960A7" w:rsidP="00454A57">
    <w:pPr>
      <w:pStyle w:val="Footer"/>
      <w:tabs>
        <w:tab w:val="clear" w:pos="4680"/>
        <w:tab w:val="clear" w:pos="9360"/>
        <w:tab w:val="center" w:pos="2995"/>
      </w:tabs>
      <w:spacing w:before="120"/>
    </w:pPr>
    <w:r>
      <w:t>[5372]</w:t>
    </w:r>
    <w:r>
      <w:tab/>
    </w:r>
    <w:r>
      <w:fldChar w:fldCharType="begin"/>
    </w:r>
    <w:r>
      <w:instrText xml:space="preserve"> PAGE  \* MERGEFORMAT </w:instrText>
    </w:r>
    <w:r>
      <w:fldChar w:fldCharType="separate"/>
    </w:r>
    <w:r w:rsidR="00BE4F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2F7" w:rsidRDefault="00E762F7" w:rsidP="009F0C77">
      <w:r>
        <w:separator/>
      </w:r>
    </w:p>
  </w:footnote>
  <w:footnote w:type="continuationSeparator" w:id="0">
    <w:p w:rsidR="00E762F7" w:rsidRDefault="00E762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95DG22"/>
    <w:docVar w:name="CoverBillType" w:val="r"/>
    <w:docVar w:name="DocPath" w:val="L:\Council\bills\GM\24695DG22.DOCX"/>
    <w:docVar w:name="dvBillNumber" w:val="5372"/>
    <w:docVar w:name="dvBillNumberPrefix" w:val="H. "/>
    <w:docVar w:name="dvOriginalBody" w:val="House"/>
    <w:docVar w:name="dvSteno" w:val="GM"/>
    <w:docVar w:name="NameofBody" w:val="h"/>
    <w:docVar w:name="vGroup2" w:val="Council"/>
  </w:docVars>
  <w:rsids>
    <w:rsidRoot w:val="00E762F7"/>
    <w:rsid w:val="00011869"/>
    <w:rsid w:val="00015CD6"/>
    <w:rsid w:val="00052F6B"/>
    <w:rsid w:val="000E0100"/>
    <w:rsid w:val="000E1785"/>
    <w:rsid w:val="000F40FA"/>
    <w:rsid w:val="001035F1"/>
    <w:rsid w:val="0010776B"/>
    <w:rsid w:val="00133E66"/>
    <w:rsid w:val="001435A3"/>
    <w:rsid w:val="00146ED3"/>
    <w:rsid w:val="00151044"/>
    <w:rsid w:val="001B26C0"/>
    <w:rsid w:val="001C33BF"/>
    <w:rsid w:val="001D08F2"/>
    <w:rsid w:val="001D3A58"/>
    <w:rsid w:val="001D525B"/>
    <w:rsid w:val="001D7F4F"/>
    <w:rsid w:val="00205238"/>
    <w:rsid w:val="002321B6"/>
    <w:rsid w:val="00232912"/>
    <w:rsid w:val="00250967"/>
    <w:rsid w:val="002543C8"/>
    <w:rsid w:val="0025541D"/>
    <w:rsid w:val="00284AAE"/>
    <w:rsid w:val="002B3A3F"/>
    <w:rsid w:val="002E5912"/>
    <w:rsid w:val="00301B21"/>
    <w:rsid w:val="00325348"/>
    <w:rsid w:val="0032732C"/>
    <w:rsid w:val="00336AD0"/>
    <w:rsid w:val="0037079A"/>
    <w:rsid w:val="003C4DAB"/>
    <w:rsid w:val="003D01E8"/>
    <w:rsid w:val="003E5288"/>
    <w:rsid w:val="003F6D79"/>
    <w:rsid w:val="0041760A"/>
    <w:rsid w:val="00417C01"/>
    <w:rsid w:val="004403BD"/>
    <w:rsid w:val="00454A57"/>
    <w:rsid w:val="00461441"/>
    <w:rsid w:val="004809EE"/>
    <w:rsid w:val="004958AD"/>
    <w:rsid w:val="004E7D54"/>
    <w:rsid w:val="005273C6"/>
    <w:rsid w:val="00530A69"/>
    <w:rsid w:val="00545593"/>
    <w:rsid w:val="00556EBF"/>
    <w:rsid w:val="00577C6C"/>
    <w:rsid w:val="005A62FE"/>
    <w:rsid w:val="005C2FE2"/>
    <w:rsid w:val="005E2BC9"/>
    <w:rsid w:val="00605102"/>
    <w:rsid w:val="006215AA"/>
    <w:rsid w:val="00646392"/>
    <w:rsid w:val="006913C9"/>
    <w:rsid w:val="0069470D"/>
    <w:rsid w:val="006D58AA"/>
    <w:rsid w:val="00734F00"/>
    <w:rsid w:val="00736959"/>
    <w:rsid w:val="00784539"/>
    <w:rsid w:val="007A70AE"/>
    <w:rsid w:val="00824797"/>
    <w:rsid w:val="008362E8"/>
    <w:rsid w:val="0085786E"/>
    <w:rsid w:val="00887D80"/>
    <w:rsid w:val="008960A7"/>
    <w:rsid w:val="008A1768"/>
    <w:rsid w:val="008A489F"/>
    <w:rsid w:val="008D774C"/>
    <w:rsid w:val="008F0F33"/>
    <w:rsid w:val="008F4429"/>
    <w:rsid w:val="0093118C"/>
    <w:rsid w:val="0094021A"/>
    <w:rsid w:val="009429E3"/>
    <w:rsid w:val="00984078"/>
    <w:rsid w:val="009B44AF"/>
    <w:rsid w:val="009C4083"/>
    <w:rsid w:val="009C6A0B"/>
    <w:rsid w:val="009F0C77"/>
    <w:rsid w:val="009F4DD1"/>
    <w:rsid w:val="00A02543"/>
    <w:rsid w:val="00A41684"/>
    <w:rsid w:val="00A64E80"/>
    <w:rsid w:val="00A72BCD"/>
    <w:rsid w:val="00A741D9"/>
    <w:rsid w:val="00A833AB"/>
    <w:rsid w:val="00A9741D"/>
    <w:rsid w:val="00AB58B0"/>
    <w:rsid w:val="00AC34A2"/>
    <w:rsid w:val="00AD1C9A"/>
    <w:rsid w:val="00AD4B17"/>
    <w:rsid w:val="00B412D4"/>
    <w:rsid w:val="00B638C4"/>
    <w:rsid w:val="00B64FFF"/>
    <w:rsid w:val="00BE3C22"/>
    <w:rsid w:val="00BE4F9C"/>
    <w:rsid w:val="00C0345E"/>
    <w:rsid w:val="00C21ABE"/>
    <w:rsid w:val="00C31C95"/>
    <w:rsid w:val="00C3483A"/>
    <w:rsid w:val="00C74E9D"/>
    <w:rsid w:val="00C826DD"/>
    <w:rsid w:val="00C82FD3"/>
    <w:rsid w:val="00C92819"/>
    <w:rsid w:val="00CC0935"/>
    <w:rsid w:val="00CC5FEE"/>
    <w:rsid w:val="00CC6B7B"/>
    <w:rsid w:val="00CD2089"/>
    <w:rsid w:val="00CE36A4"/>
    <w:rsid w:val="00D55666"/>
    <w:rsid w:val="00D73A67"/>
    <w:rsid w:val="00D970A9"/>
    <w:rsid w:val="00DF3845"/>
    <w:rsid w:val="00E35DED"/>
    <w:rsid w:val="00E41911"/>
    <w:rsid w:val="00E44B57"/>
    <w:rsid w:val="00E762F7"/>
    <w:rsid w:val="00E92EEF"/>
    <w:rsid w:val="00EF2368"/>
    <w:rsid w:val="00F24442"/>
    <w:rsid w:val="00F50AE3"/>
    <w:rsid w:val="00F655B7"/>
    <w:rsid w:val="00F656BA"/>
    <w:rsid w:val="00F67CF1"/>
    <w:rsid w:val="00F728AA"/>
    <w:rsid w:val="00F7646C"/>
    <w:rsid w:val="00F840F0"/>
    <w:rsid w:val="00FB0D0D"/>
    <w:rsid w:val="00FB43B4"/>
    <w:rsid w:val="00FB6AD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F8EE2D-BC6F-41F0-86CB-A87C3DC99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9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935"/>
    <w:rPr>
      <w:rFonts w:ascii="Segoe UI" w:eastAsia="Times New Roman" w:hAnsi="Segoe UI" w:cs="Segoe UI"/>
      <w:sz w:val="18"/>
      <w:szCs w:val="18"/>
    </w:rPr>
  </w:style>
  <w:style w:type="character" w:styleId="Hyperlink">
    <w:name w:val="Hyperlink"/>
    <w:basedOn w:val="DefaultParagraphFont"/>
    <w:uiPriority w:val="99"/>
    <w:unhideWhenUsed/>
    <w:rsid w:val="008960A7"/>
    <w:rPr>
      <w:color w:val="0000FF" w:themeColor="hyperlink"/>
      <w:u w:val="single"/>
    </w:rPr>
  </w:style>
  <w:style w:type="character" w:customStyle="1" w:styleId="UnresolvedMention">
    <w:name w:val="Unresolved Mention"/>
    <w:basedOn w:val="DefaultParagraphFont"/>
    <w:uiPriority w:val="99"/>
    <w:semiHidden/>
    <w:unhideWhenUsed/>
    <w:rsid w:val="00896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2&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72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DEC78-E28B-4573-BDC1-B947DFB78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963</Words>
  <Characters>5492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5372: Subject not yet available - South Carolina Legislature Online</dc:title>
  <dc:creator>Gail Moore</dc:creator>
  <cp:lastModifiedBy>S Wilson</cp:lastModifiedBy>
  <cp:revision>2</cp:revision>
  <cp:lastPrinted>2022-05-06T16:25:00Z</cp:lastPrinted>
  <dcterms:created xsi:type="dcterms:W3CDTF">2022-05-16T14:46:00Z</dcterms:created>
  <dcterms:modified xsi:type="dcterms:W3CDTF">2022-05-16T14:46:00Z</dcterms:modified>
</cp:coreProperties>
</file>