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99B" w:rsidRDefault="0023799B" w:rsidP="0023799B">
      <w:pPr>
        <w:widowControl w:val="0"/>
        <w:jc w:val="center"/>
      </w:pPr>
      <w:r w:rsidRPr="0023799B">
        <w:rPr>
          <w:b/>
        </w:rPr>
        <w:t>South Carolina General Assembly</w:t>
      </w:r>
    </w:p>
    <w:p w:rsidR="0023799B" w:rsidRDefault="0023799B" w:rsidP="0023799B">
      <w:pPr>
        <w:widowControl w:val="0"/>
        <w:jc w:val="center"/>
      </w:pPr>
      <w:r>
        <w:t>124th Session, 2021-2022</w:t>
      </w:r>
    </w:p>
    <w:p w:rsidR="0023799B" w:rsidRDefault="0023799B" w:rsidP="0023799B">
      <w:pPr>
        <w:widowControl w:val="0"/>
        <w:jc w:val="left"/>
      </w:pPr>
    </w:p>
    <w:p w:rsidR="0023799B" w:rsidRDefault="0023799B" w:rsidP="0023799B">
      <w:pPr>
        <w:widowControl w:val="0"/>
        <w:jc w:val="left"/>
        <w:rPr>
          <w:b/>
        </w:rPr>
      </w:pPr>
      <w:r w:rsidRPr="0023799B">
        <w:rPr>
          <w:b/>
        </w:rPr>
        <w:t>H. 5409</w:t>
      </w:r>
    </w:p>
    <w:p w:rsidR="0023799B" w:rsidRDefault="0023799B" w:rsidP="0023799B">
      <w:pPr>
        <w:widowControl w:val="0"/>
        <w:jc w:val="left"/>
        <w:rPr>
          <w:b/>
        </w:rPr>
      </w:pPr>
    </w:p>
    <w:p w:rsidR="0023799B" w:rsidRDefault="0023799B" w:rsidP="0023799B">
      <w:pPr>
        <w:widowControl w:val="0"/>
        <w:jc w:val="left"/>
      </w:pPr>
      <w:r w:rsidRPr="0023799B">
        <w:rPr>
          <w:b/>
        </w:rPr>
        <w:t>STATUS INFORMATION</w:t>
      </w:r>
    </w:p>
    <w:p w:rsidR="0023799B" w:rsidRDefault="0023799B" w:rsidP="0023799B">
      <w:pPr>
        <w:widowControl w:val="0"/>
        <w:jc w:val="left"/>
      </w:pPr>
    </w:p>
    <w:p w:rsidR="0023799B" w:rsidRDefault="0023799B" w:rsidP="0023799B">
      <w:pPr>
        <w:widowControl w:val="0"/>
        <w:jc w:val="left"/>
      </w:pPr>
      <w:r>
        <w:t>House Resolution</w:t>
      </w:r>
    </w:p>
    <w:p w:rsidR="0023799B" w:rsidRDefault="0023799B" w:rsidP="0023799B">
      <w:pPr>
        <w:widowControl w:val="0"/>
        <w:jc w:val="left"/>
      </w:pPr>
      <w:r>
        <w:t>Sponsors: Reps. Blackwell, Alexander, Allison, Anderson, Atkinson, Bailey, Ballentine, Bamberg, Bannister, Bennett, Bernstein,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23799B" w:rsidRDefault="0023799B" w:rsidP="0023799B">
      <w:pPr>
        <w:widowControl w:val="0"/>
        <w:jc w:val="left"/>
      </w:pPr>
      <w:r>
        <w:t>Document Path: l:\council\bills\lk\9263vr22.docx</w:t>
      </w:r>
    </w:p>
    <w:p w:rsidR="0023799B" w:rsidRDefault="0023799B" w:rsidP="0023799B">
      <w:pPr>
        <w:widowControl w:val="0"/>
        <w:jc w:val="left"/>
      </w:pPr>
    </w:p>
    <w:p w:rsidR="0023799B" w:rsidRDefault="0023799B" w:rsidP="0023799B">
      <w:pPr>
        <w:widowControl w:val="0"/>
        <w:jc w:val="left"/>
      </w:pPr>
      <w:r>
        <w:t>Introduced in the House on June 15, 2022</w:t>
      </w:r>
    </w:p>
    <w:p w:rsidR="0023799B" w:rsidRDefault="0023799B" w:rsidP="0023799B">
      <w:pPr>
        <w:widowControl w:val="0"/>
        <w:jc w:val="left"/>
      </w:pPr>
      <w:r>
        <w:t>Adopted by the House on June 15, 2022</w:t>
      </w:r>
    </w:p>
    <w:p w:rsidR="0023799B" w:rsidRDefault="0023799B" w:rsidP="0023799B">
      <w:pPr>
        <w:widowControl w:val="0"/>
        <w:jc w:val="left"/>
      </w:pPr>
    </w:p>
    <w:p w:rsidR="0023799B" w:rsidRDefault="0023799B" w:rsidP="0023799B">
      <w:pPr>
        <w:widowControl w:val="0"/>
        <w:jc w:val="left"/>
      </w:pPr>
      <w:r>
        <w:t>Summary: Eagle Scout Joseph Deskevich, III</w:t>
      </w:r>
    </w:p>
    <w:p w:rsidR="0023799B" w:rsidRDefault="0023799B" w:rsidP="0023799B">
      <w:pPr>
        <w:widowControl w:val="0"/>
        <w:jc w:val="left"/>
      </w:pPr>
    </w:p>
    <w:p w:rsidR="0023799B" w:rsidRDefault="0023799B" w:rsidP="0023799B">
      <w:pPr>
        <w:widowControl w:val="0"/>
        <w:jc w:val="left"/>
      </w:pPr>
    </w:p>
    <w:p w:rsidR="0023799B" w:rsidRDefault="0023799B" w:rsidP="0023799B">
      <w:pPr>
        <w:widowControl w:val="0"/>
        <w:tabs>
          <w:tab w:val="center" w:pos="590"/>
          <w:tab w:val="center" w:pos="1440"/>
          <w:tab w:val="left" w:pos="1872"/>
          <w:tab w:val="left" w:pos="9187"/>
        </w:tabs>
        <w:jc w:val="left"/>
      </w:pPr>
      <w:r w:rsidRPr="0023799B">
        <w:rPr>
          <w:b/>
        </w:rPr>
        <w:t>HISTORY OF LEGISLATIVE ACTIONS</w:t>
      </w:r>
    </w:p>
    <w:p w:rsidR="0023799B" w:rsidRDefault="0023799B" w:rsidP="0023799B">
      <w:pPr>
        <w:widowControl w:val="0"/>
        <w:tabs>
          <w:tab w:val="center" w:pos="590"/>
          <w:tab w:val="center" w:pos="1440"/>
          <w:tab w:val="left" w:pos="1872"/>
          <w:tab w:val="left" w:pos="9187"/>
        </w:tabs>
        <w:jc w:val="left"/>
      </w:pPr>
    </w:p>
    <w:p w:rsidR="0023799B" w:rsidRPr="0023799B" w:rsidRDefault="0023799B" w:rsidP="0023799B">
      <w:pPr>
        <w:widowControl w:val="0"/>
        <w:tabs>
          <w:tab w:val="center" w:pos="590"/>
          <w:tab w:val="center" w:pos="1440"/>
          <w:tab w:val="left" w:pos="1872"/>
          <w:tab w:val="left" w:pos="9187"/>
        </w:tabs>
        <w:jc w:val="left"/>
      </w:pPr>
      <w:r w:rsidRPr="0023799B">
        <w:rPr>
          <w:u w:val="single"/>
        </w:rPr>
        <w:tab/>
        <w:t>Date</w:t>
      </w:r>
      <w:r w:rsidRPr="0023799B">
        <w:rPr>
          <w:u w:val="single"/>
        </w:rPr>
        <w:tab/>
        <w:t>Body</w:t>
      </w:r>
      <w:r w:rsidRPr="0023799B">
        <w:rPr>
          <w:u w:val="single"/>
        </w:rPr>
        <w:tab/>
        <w:t>Action Description with journal page number</w:t>
      </w:r>
      <w:r w:rsidRPr="0023799B">
        <w:rPr>
          <w:u w:val="single"/>
        </w:rPr>
        <w:tab/>
      </w:r>
    </w:p>
    <w:p w:rsidR="008B1137" w:rsidRDefault="008B1137" w:rsidP="008B1137">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2D5AD0">
          <w:rPr>
            <w:rStyle w:val="Hyperlink"/>
          </w:rPr>
          <w:t>House Journal</w:t>
        </w:r>
        <w:r w:rsidRPr="002D5AD0">
          <w:rPr>
            <w:rStyle w:val="Hyperlink"/>
          </w:rPr>
          <w:noBreakHyphen/>
          <w:t>page 19</w:t>
        </w:r>
      </w:hyperlink>
      <w:r>
        <w:t>)</w:t>
      </w:r>
    </w:p>
    <w:p w:rsidR="008B1137" w:rsidRDefault="008B1137" w:rsidP="008B1137">
      <w:pPr>
        <w:widowControl w:val="0"/>
        <w:tabs>
          <w:tab w:val="right" w:pos="1008"/>
          <w:tab w:val="left" w:pos="1152"/>
          <w:tab w:val="left" w:pos="1872"/>
          <w:tab w:val="left" w:pos="9187"/>
        </w:tabs>
        <w:ind w:left="2088" w:hanging="2088"/>
      </w:pPr>
    </w:p>
    <w:p w:rsidR="0023799B" w:rsidRDefault="0023799B" w:rsidP="002379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3799B">
          <w:rPr>
            <w:rStyle w:val="Hyperlink"/>
          </w:rPr>
          <w:t>legislative information</w:t>
        </w:r>
      </w:hyperlink>
      <w:r>
        <w:t xml:space="preserve"> at the website</w:t>
      </w:r>
    </w:p>
    <w:p w:rsidR="0023799B" w:rsidRDefault="0023799B" w:rsidP="0023799B">
      <w:pPr>
        <w:widowControl w:val="0"/>
        <w:tabs>
          <w:tab w:val="right" w:pos="1008"/>
          <w:tab w:val="left" w:pos="1152"/>
          <w:tab w:val="left" w:pos="1872"/>
          <w:tab w:val="left" w:pos="9187"/>
        </w:tabs>
        <w:ind w:left="2088" w:hanging="2088"/>
        <w:jc w:val="left"/>
      </w:pPr>
    </w:p>
    <w:p w:rsidR="0023799B" w:rsidRPr="0023799B" w:rsidRDefault="0023799B" w:rsidP="0023799B">
      <w:pPr>
        <w:widowControl w:val="0"/>
        <w:tabs>
          <w:tab w:val="right" w:pos="1008"/>
          <w:tab w:val="left" w:pos="1152"/>
          <w:tab w:val="left" w:pos="1872"/>
          <w:tab w:val="left" w:pos="9187"/>
        </w:tabs>
        <w:ind w:left="2088" w:hanging="2088"/>
        <w:jc w:val="left"/>
      </w:pPr>
    </w:p>
    <w:p w:rsidR="0023799B" w:rsidRDefault="0023799B" w:rsidP="0023799B">
      <w:r w:rsidRPr="0023799B">
        <w:rPr>
          <w:b/>
        </w:rPr>
        <w:t>VERSIONS OF THIS BILL</w:t>
      </w:r>
    </w:p>
    <w:p w:rsidR="0023799B" w:rsidRDefault="0023799B" w:rsidP="0023799B"/>
    <w:p w:rsidR="0023799B" w:rsidRDefault="00BA789C" w:rsidP="0023799B">
      <w:hyperlink r:id="rId9" w:history="1">
        <w:r w:rsidR="0023799B">
          <w:rPr>
            <w:rStyle w:val="Hyperlink"/>
          </w:rPr>
          <w:t>6/15/2022</w:t>
        </w:r>
      </w:hyperlink>
    </w:p>
    <w:p w:rsidR="0023799B" w:rsidRDefault="0023799B" w:rsidP="0023799B"/>
    <w:p w:rsidR="0023799B" w:rsidRDefault="0023799B" w:rsidP="0023799B">
      <w:pPr>
        <w:sectPr w:rsidR="0023799B" w:rsidSect="0023799B">
          <w:pgSz w:w="12240" w:h="15840" w:code="1"/>
          <w:pgMar w:top="1080" w:right="1440" w:bottom="1080" w:left="1440" w:header="720" w:footer="720" w:gutter="0"/>
          <w:cols w:space="720"/>
          <w:noEndnote/>
          <w:docGrid w:linePitch="360"/>
        </w:sectPr>
      </w:pPr>
    </w:p>
    <w:p w:rsidR="00A27C21" w:rsidRDefault="00A27C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06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8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JOSEPH DESKEVICH III, OF AIKEN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Joseph Deskevich III, of Troop 115 has successfully completed the requirements for the rank of Eagle Scout;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D483D">
        <w:noBreakHyphen/>
      </w:r>
      <w:r>
        <w:t>one merit badges, actively serve in a position of responsibility within his troop for six months, take part in a Scoutmaster conference, and successfully complete an Eagle Scout board of review;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about 5% of Boy Scouts complete these rigorous requirements to achieve the coveted rank of Eagle Scout;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throughout the British Empire, the Scout Movement began to form troops as a result of reading Lord Robert Baden</w:t>
      </w:r>
      <w:r w:rsidR="00DD483D">
        <w:noBreakHyphen/>
      </w:r>
      <w:r>
        <w:t>Powell’s “Aids to Scouting,” written to train soldiers. In 1910, at the age of fifty</w:t>
      </w:r>
      <w:r w:rsidR="00DD483D">
        <w:noBreakHyphen/>
      </w:r>
      <w:r>
        <w:t>three, Lord Baden</w:t>
      </w:r>
      <w:r w:rsidR="00DD483D">
        <w:noBreakHyphen/>
      </w:r>
      <w:r>
        <w:t>Powell retired from a highly successful career as a scout in the British army to give his attention to this work;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DD483D">
        <w:noBreakHyphen/>
      </w:r>
      <w:r>
        <w:t>Powell, the Boy Scouts of America was formed in 1910, and for a century it has shaped future leaders of America by combining educational activities with lifelong values and fun; and</w:t>
      </w:r>
    </w:p>
    <w:p w:rsidR="009466E7" w:rsidRDefault="009466E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CA7" w:rsidRDefault="009466E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Joseph has been active </w:t>
      </w:r>
      <w:r w:rsidR="00373CA7">
        <w:t>in Scouting at St. Mary Help of Christians Catholic Church Troop 115</w:t>
      </w:r>
      <w:r>
        <w:t xml:space="preserve"> since 2011</w:t>
      </w:r>
      <w:r w:rsidR="00373CA7">
        <w:t>, having spent well over 100 nights camping and backpacking, and he has hiked over 90 miles all over South Carolina.  I</w:t>
      </w:r>
      <w:r>
        <w:t>n working toward becoming an Eagle Scout, Joseph earned forty-three merit badges in skills such as soil conservation, fishing, hiking, computer programming, and oceanography</w:t>
      </w:r>
      <w:r w:rsidR="000F5151">
        <w:t xml:space="preserve"> among many others</w:t>
      </w:r>
      <w:r w:rsidR="00373CA7">
        <w:t>; and</w:t>
      </w:r>
    </w:p>
    <w:p w:rsidR="00373CA7" w:rsidRDefault="00373CA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E7" w:rsidRDefault="00373CA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9466E7">
        <w:t xml:space="preserve"> has </w:t>
      </w:r>
      <w:r>
        <w:t>shown</w:t>
      </w:r>
      <w:r w:rsidR="009466E7">
        <w:t xml:space="preserve"> exceptional leadership</w:t>
      </w:r>
      <w:r>
        <w:t xml:space="preserve"> </w:t>
      </w:r>
      <w:r w:rsidR="009466E7">
        <w:t>by performing as a patrol leader, a senior patrol leader, a troop guide, and as an instructor</w:t>
      </w:r>
      <w:r w:rsidR="000F5151">
        <w:t xml:space="preserve"> teaching advanced skills</w:t>
      </w:r>
      <w:r w:rsidR="009466E7">
        <w:t xml:space="preserve">. As a leader, he prioritized community service projects including providing senior citizens groceries at ACTS, providing holiday meals to “shut-in” seniors at the Aiken Senior Life Center, acting as </w:t>
      </w:r>
      <w:r w:rsidR="001B12A6">
        <w:t>an usher</w:t>
      </w:r>
      <w:r w:rsidR="009466E7">
        <w:t xml:space="preserve"> at </w:t>
      </w:r>
      <w:r>
        <w:t xml:space="preserve">mass at </w:t>
      </w:r>
      <w:r w:rsidR="009466E7">
        <w:t xml:space="preserve">St. Mary’s during </w:t>
      </w:r>
      <w:r>
        <w:t>the pandemic</w:t>
      </w:r>
      <w:r w:rsidR="009466E7">
        <w:t xml:space="preserve">, replacing flags for fallen soldiers and veterans at St. Mary’s cemetery, helping the American Red Cross gather and ship supplies and provide evacuation assistance </w:t>
      </w:r>
      <w:r>
        <w:t xml:space="preserve">during </w:t>
      </w:r>
      <w:r w:rsidR="009466E7">
        <w:t>two hurricanes, and providing maintenance assistance at the Aiken Child Advocacy Center;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BF3" w:rsidRDefault="00DE3BF3"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his tremendous achievement, Joseph will have his Eagle Court of Honor ceremony on June 18, 2022, at the Knights of Columbus in Aiken, South Carolina; and</w:t>
      </w:r>
    </w:p>
    <w:p w:rsidR="00DE3BF3" w:rsidRDefault="00DE3BF3"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legacy of Scouting in America and take great pride in acknowledging the accomplishments of young South Carolinians like </w:t>
      </w:r>
      <w:r w:rsidR="008D5365">
        <w:t>Joseph Deskevich III,</w:t>
      </w:r>
      <w:r>
        <w:t xml:space="preserve"> who selflessly give of their time, talents, and energy to enrich their local communities and our State. Now, therefore,</w:t>
      </w: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821">
        <w:t xml:space="preserve"> the members of the South Carolina House of Representatives, by this resolution, recognize and honor Joseph Deskevich III, of Aiken for his noteworthy achievements in the Boy Scouts of America and congratulate him upon achieving the prestigious rank of Eagle Scout, the highest award in Scouting.</w:t>
      </w: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2A2D">
        <w:t xml:space="preserve"> Joseph Deskevich III.</w:t>
      </w:r>
    </w:p>
    <w:p w:rsidR="00FE6693" w:rsidRDefault="00DD483D" w:rsidP="0016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99B" w:rsidRDefault="0023799B" w:rsidP="0023799B">
      <w:pPr>
        <w:suppressAutoHyphens/>
      </w:pPr>
    </w:p>
    <w:sectPr w:rsidR="0023799B" w:rsidSect="002379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E7" w:rsidRDefault="009466E7" w:rsidP="009F0C77">
      <w:r>
        <w:separator/>
      </w:r>
    </w:p>
  </w:endnote>
  <w:endnote w:type="continuationSeparator" w:id="0">
    <w:p w:rsidR="009466E7" w:rsidRDefault="009466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6A206E-D332-4EA5-9DBF-8DF0337D8BFF}"/>
    <w:embedBold r:id="rId2" w:fontKey="{9AD74D76-B6C4-48FD-BFF5-A010DB461DAA}"/>
  </w:font>
  <w:font w:name="Calibri">
    <w:panose1 w:val="020F0502020204030204"/>
    <w:charset w:val="00"/>
    <w:family w:val="swiss"/>
    <w:pitch w:val="variable"/>
    <w:sig w:usb0="E4002EFF" w:usb1="C000247B" w:usb2="00000009" w:usb3="00000000" w:csb0="000001FF" w:csb1="00000000"/>
    <w:embedRegular r:id="rId3" w:fontKey="{9154CFF2-9C1D-49BE-872A-020260F41409}"/>
  </w:font>
  <w:font w:name="Segoe UI">
    <w:panose1 w:val="020B0502040204020203"/>
    <w:charset w:val="00"/>
    <w:family w:val="swiss"/>
    <w:pitch w:val="variable"/>
    <w:sig w:usb0="E4002EFF" w:usb1="C000E47F" w:usb2="00000009" w:usb3="00000000" w:csb0="000001FF" w:csb1="00000000"/>
    <w:embedRegular r:id="rId4" w:fontKey="{38B6F22A-5073-4229-88E4-4B3CCCFE58DD}"/>
  </w:font>
  <w:font w:name="Cambria">
    <w:panose1 w:val="02040503050406030204"/>
    <w:charset w:val="00"/>
    <w:family w:val="roman"/>
    <w:pitch w:val="variable"/>
    <w:sig w:usb0="E00006FF" w:usb1="420024FF" w:usb2="02000000" w:usb3="00000000" w:csb0="0000019F" w:csb1="00000000"/>
    <w:embedRegular r:id="rId5" w:fontKey="{C470C948-79DB-435A-86AA-4C956732C6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99B" w:rsidRPr="00A27C21" w:rsidRDefault="0023799B" w:rsidP="00A27C21">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sidR="008B11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E7" w:rsidRDefault="009466E7" w:rsidP="009F0C77">
      <w:r>
        <w:separator/>
      </w:r>
    </w:p>
  </w:footnote>
  <w:footnote w:type="continuationSeparator" w:id="0">
    <w:p w:rsidR="009466E7" w:rsidRDefault="009466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3VR22"/>
    <w:docVar w:name="CoverBillType" w:val="r"/>
    <w:docVar w:name="DocPath" w:val="L:\Council\bills\LK\9263VR22.DOCX"/>
    <w:docVar w:name="dvBillNumber" w:val="5409"/>
    <w:docVar w:name="dvBillNumberPrefix" w:val="H. "/>
    <w:docVar w:name="dvOriginalBody" w:val="House"/>
    <w:docVar w:name="dvSteno" w:val="LK"/>
    <w:docVar w:name="NameofBody" w:val="h"/>
    <w:docVar w:name="vGroup2" w:val="Council"/>
  </w:docVars>
  <w:rsids>
    <w:rsidRoot w:val="00CE0641"/>
    <w:rsid w:val="00011869"/>
    <w:rsid w:val="00015CD6"/>
    <w:rsid w:val="000E0100"/>
    <w:rsid w:val="000E1785"/>
    <w:rsid w:val="000F40FA"/>
    <w:rsid w:val="000F5151"/>
    <w:rsid w:val="001035F1"/>
    <w:rsid w:val="0010776B"/>
    <w:rsid w:val="00133E66"/>
    <w:rsid w:val="001435A3"/>
    <w:rsid w:val="00146ED3"/>
    <w:rsid w:val="00151044"/>
    <w:rsid w:val="0016752C"/>
    <w:rsid w:val="001B12A6"/>
    <w:rsid w:val="001D08F2"/>
    <w:rsid w:val="001D3A58"/>
    <w:rsid w:val="001D525B"/>
    <w:rsid w:val="001D7F4F"/>
    <w:rsid w:val="00205238"/>
    <w:rsid w:val="002321B6"/>
    <w:rsid w:val="00232912"/>
    <w:rsid w:val="0023799B"/>
    <w:rsid w:val="00250967"/>
    <w:rsid w:val="002543C8"/>
    <w:rsid w:val="0025541D"/>
    <w:rsid w:val="00284AAE"/>
    <w:rsid w:val="002E5912"/>
    <w:rsid w:val="00301B21"/>
    <w:rsid w:val="00325348"/>
    <w:rsid w:val="0032732C"/>
    <w:rsid w:val="00336AD0"/>
    <w:rsid w:val="0037079A"/>
    <w:rsid w:val="00373CA7"/>
    <w:rsid w:val="003C4DAB"/>
    <w:rsid w:val="003D01E8"/>
    <w:rsid w:val="003E5288"/>
    <w:rsid w:val="003F6D79"/>
    <w:rsid w:val="0041760A"/>
    <w:rsid w:val="00417C01"/>
    <w:rsid w:val="004403BD"/>
    <w:rsid w:val="00461441"/>
    <w:rsid w:val="004809EE"/>
    <w:rsid w:val="004E3E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1137"/>
    <w:rsid w:val="008D5365"/>
    <w:rsid w:val="008F0F33"/>
    <w:rsid w:val="008F4429"/>
    <w:rsid w:val="0094021A"/>
    <w:rsid w:val="009466E7"/>
    <w:rsid w:val="009A355E"/>
    <w:rsid w:val="009B44AF"/>
    <w:rsid w:val="009C6A0B"/>
    <w:rsid w:val="009C7398"/>
    <w:rsid w:val="009F0C77"/>
    <w:rsid w:val="009F4DD1"/>
    <w:rsid w:val="00A02543"/>
    <w:rsid w:val="00A27C21"/>
    <w:rsid w:val="00A41684"/>
    <w:rsid w:val="00A64E80"/>
    <w:rsid w:val="00A72A2D"/>
    <w:rsid w:val="00A72BCD"/>
    <w:rsid w:val="00A741D9"/>
    <w:rsid w:val="00A833AB"/>
    <w:rsid w:val="00A9741D"/>
    <w:rsid w:val="00AC34A2"/>
    <w:rsid w:val="00AD1C9A"/>
    <w:rsid w:val="00AD4B17"/>
    <w:rsid w:val="00B0569D"/>
    <w:rsid w:val="00B412D4"/>
    <w:rsid w:val="00B64FFF"/>
    <w:rsid w:val="00BD0821"/>
    <w:rsid w:val="00BE3C22"/>
    <w:rsid w:val="00C0345E"/>
    <w:rsid w:val="00C10FBF"/>
    <w:rsid w:val="00C21ABE"/>
    <w:rsid w:val="00C31C95"/>
    <w:rsid w:val="00C3483A"/>
    <w:rsid w:val="00C74E9D"/>
    <w:rsid w:val="00C826DD"/>
    <w:rsid w:val="00C82FD3"/>
    <w:rsid w:val="00C92819"/>
    <w:rsid w:val="00CC6B7B"/>
    <w:rsid w:val="00CD2089"/>
    <w:rsid w:val="00CE0641"/>
    <w:rsid w:val="00D73A67"/>
    <w:rsid w:val="00D970A9"/>
    <w:rsid w:val="00DD483D"/>
    <w:rsid w:val="00DE3BF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6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3498E-2DDA-4096-B9B4-7627DB96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CA7"/>
    <w:rPr>
      <w:rFonts w:ascii="Segoe UI" w:eastAsia="Times New Roman" w:hAnsi="Segoe UI" w:cs="Segoe UI"/>
      <w:sz w:val="18"/>
      <w:szCs w:val="18"/>
    </w:rPr>
  </w:style>
  <w:style w:type="character" w:styleId="Hyperlink">
    <w:name w:val="Hyperlink"/>
    <w:basedOn w:val="DefaultParagraphFont"/>
    <w:uiPriority w:val="99"/>
    <w:unhideWhenUsed/>
    <w:rsid w:val="00237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9&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09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B576E-01CE-4032-9F41-343BC235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5409: Subject not yet available - South Carolina Legislature Online</dc:title>
  <dc:creator>Lindsey Knipp</dc:creator>
  <cp:lastModifiedBy>S Wilson</cp:lastModifiedBy>
  <cp:revision>2</cp:revision>
  <cp:lastPrinted>2022-06-15T13:22:00Z</cp:lastPrinted>
  <dcterms:created xsi:type="dcterms:W3CDTF">2022-06-23T15:25:00Z</dcterms:created>
  <dcterms:modified xsi:type="dcterms:W3CDTF">2022-06-23T15:25:00Z</dcterms:modified>
</cp:coreProperties>
</file>