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DC4" w:rsidRDefault="00266DC4" w:rsidP="00266DC4">
      <w:pPr>
        <w:widowControl w:val="0"/>
        <w:jc w:val="center"/>
      </w:pPr>
      <w:r w:rsidRPr="00266DC4">
        <w:rPr>
          <w:b/>
        </w:rPr>
        <w:t>South Carolina General Assembly</w:t>
      </w:r>
    </w:p>
    <w:p w:rsidR="00266DC4" w:rsidRDefault="00266DC4" w:rsidP="00266DC4">
      <w:pPr>
        <w:widowControl w:val="0"/>
        <w:jc w:val="center"/>
      </w:pPr>
      <w:r>
        <w:t>124th Session, 2021-2022</w:t>
      </w:r>
    </w:p>
    <w:p w:rsidR="00266DC4" w:rsidRDefault="00266DC4" w:rsidP="00266DC4">
      <w:pPr>
        <w:widowControl w:val="0"/>
        <w:jc w:val="left"/>
      </w:pPr>
    </w:p>
    <w:p w:rsidR="00266DC4" w:rsidRDefault="00266DC4" w:rsidP="00266DC4">
      <w:pPr>
        <w:widowControl w:val="0"/>
        <w:jc w:val="left"/>
        <w:rPr>
          <w:b/>
        </w:rPr>
      </w:pPr>
      <w:r w:rsidRPr="00266DC4">
        <w:rPr>
          <w:b/>
        </w:rPr>
        <w:t>S.</w:t>
      </w:r>
      <w:r>
        <w:rPr>
          <w:b/>
        </w:rPr>
        <w:t xml:space="preserve"> </w:t>
      </w:r>
      <w:r w:rsidRPr="00266DC4">
        <w:rPr>
          <w:b/>
        </w:rPr>
        <w:t>837</w:t>
      </w:r>
    </w:p>
    <w:p w:rsidR="00266DC4" w:rsidRDefault="00266DC4" w:rsidP="00266DC4">
      <w:pPr>
        <w:widowControl w:val="0"/>
        <w:jc w:val="left"/>
        <w:rPr>
          <w:b/>
        </w:rPr>
      </w:pPr>
    </w:p>
    <w:p w:rsidR="00266DC4" w:rsidRDefault="00266DC4" w:rsidP="00266DC4">
      <w:pPr>
        <w:widowControl w:val="0"/>
        <w:jc w:val="left"/>
      </w:pPr>
      <w:r w:rsidRPr="00266DC4">
        <w:rPr>
          <w:b/>
        </w:rPr>
        <w:t>STATUS INFORMATION</w:t>
      </w:r>
    </w:p>
    <w:p w:rsidR="00266DC4" w:rsidRDefault="00266DC4" w:rsidP="00266DC4">
      <w:pPr>
        <w:widowControl w:val="0"/>
        <w:jc w:val="left"/>
      </w:pPr>
    </w:p>
    <w:p w:rsidR="00266DC4" w:rsidRDefault="00266DC4" w:rsidP="00266DC4">
      <w:pPr>
        <w:widowControl w:val="0"/>
        <w:jc w:val="left"/>
      </w:pPr>
      <w:r>
        <w:t>Senate Resolution</w:t>
      </w:r>
    </w:p>
    <w:p w:rsidR="00266DC4" w:rsidRDefault="00266DC4" w:rsidP="00266DC4">
      <w:pPr>
        <w:widowControl w:val="0"/>
        <w:jc w:val="left"/>
      </w:pPr>
      <w:r>
        <w:t>Sponsors: Senators Scott, Harpootlian, Jackson, K. Johnson, Sabb, Allen, Setzler, Williams, Fanning, Kimpson and McElveen</w:t>
      </w:r>
    </w:p>
    <w:p w:rsidR="00266DC4" w:rsidRDefault="00266DC4" w:rsidP="00266DC4">
      <w:pPr>
        <w:widowControl w:val="0"/>
        <w:jc w:val="left"/>
      </w:pPr>
      <w:r>
        <w:t>Document Path: l:\council\bills\rm\1171zw21.docx</w:t>
      </w:r>
    </w:p>
    <w:p w:rsidR="00266DC4" w:rsidRDefault="00266DC4" w:rsidP="00266DC4">
      <w:pPr>
        <w:widowControl w:val="0"/>
        <w:jc w:val="left"/>
      </w:pPr>
    </w:p>
    <w:p w:rsidR="00266DC4" w:rsidRDefault="00266DC4" w:rsidP="00266DC4">
      <w:pPr>
        <w:widowControl w:val="0"/>
        <w:jc w:val="left"/>
      </w:pPr>
      <w:r>
        <w:t>Introduced in the Senate on June 8, 2021</w:t>
      </w:r>
    </w:p>
    <w:p w:rsidR="00266DC4" w:rsidRDefault="00266DC4" w:rsidP="00266DC4">
      <w:pPr>
        <w:widowControl w:val="0"/>
        <w:jc w:val="left"/>
      </w:pPr>
      <w:r>
        <w:t>Adopted by the Senate on June 8, 2021</w:t>
      </w:r>
    </w:p>
    <w:p w:rsidR="00266DC4" w:rsidRDefault="00266DC4" w:rsidP="00266DC4">
      <w:pPr>
        <w:widowControl w:val="0"/>
        <w:jc w:val="left"/>
      </w:pPr>
    </w:p>
    <w:p w:rsidR="00266DC4" w:rsidRDefault="00266DC4" w:rsidP="00266DC4">
      <w:pPr>
        <w:widowControl w:val="0"/>
        <w:jc w:val="left"/>
      </w:pPr>
      <w:r>
        <w:t>Summary: Marci Andino, service as ED of SC Election Commission</w:t>
      </w:r>
    </w:p>
    <w:p w:rsidR="00266DC4" w:rsidRDefault="00266DC4" w:rsidP="00266DC4">
      <w:pPr>
        <w:widowControl w:val="0"/>
        <w:jc w:val="left"/>
      </w:pPr>
    </w:p>
    <w:p w:rsidR="00266DC4" w:rsidRDefault="00266DC4" w:rsidP="00266DC4">
      <w:pPr>
        <w:widowControl w:val="0"/>
        <w:jc w:val="left"/>
      </w:pPr>
    </w:p>
    <w:p w:rsidR="00266DC4" w:rsidRDefault="00266DC4" w:rsidP="00266D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6DC4">
        <w:rPr>
          <w:b/>
        </w:rPr>
        <w:t>HISTORY OF LEGISLATIVE ACTIONS</w:t>
      </w:r>
    </w:p>
    <w:p w:rsidR="00266DC4" w:rsidRDefault="00266DC4" w:rsidP="00266D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66DC4" w:rsidRPr="00266DC4" w:rsidRDefault="00266DC4" w:rsidP="00266D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6DC4">
        <w:rPr>
          <w:u w:val="single"/>
        </w:rPr>
        <w:tab/>
        <w:t>Date</w:t>
      </w:r>
      <w:r w:rsidRPr="00266DC4">
        <w:rPr>
          <w:u w:val="single"/>
        </w:rPr>
        <w:tab/>
        <w:t>Body</w:t>
      </w:r>
      <w:r w:rsidRPr="00266DC4">
        <w:rPr>
          <w:u w:val="single"/>
        </w:rPr>
        <w:tab/>
        <w:t>Action Description with journal page number</w:t>
      </w:r>
      <w:r w:rsidRPr="00266DC4">
        <w:rPr>
          <w:u w:val="single"/>
        </w:rPr>
        <w:tab/>
      </w:r>
    </w:p>
    <w:p w:rsidR="00AF3545" w:rsidRDefault="00AF3545" w:rsidP="00AF35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6/8/2021</w:t>
      </w:r>
      <w:r>
        <w:tab/>
        <w:t>Senate</w:t>
      </w:r>
      <w:r>
        <w:tab/>
        <w:t>Introduced and adopted (</w:t>
      </w:r>
      <w:hyperlink r:id="rId7" w:history="1">
        <w:r w:rsidRPr="00AC4A8D">
          <w:rPr>
            <w:rStyle w:val="Hyperlink"/>
          </w:rPr>
          <w:t>Senate Journal</w:t>
        </w:r>
        <w:r w:rsidRPr="00AC4A8D">
          <w:rPr>
            <w:rStyle w:val="Hyperlink"/>
          </w:rPr>
          <w:noBreakHyphen/>
          <w:t>page 4</w:t>
        </w:r>
      </w:hyperlink>
      <w:r>
        <w:t>)</w:t>
      </w:r>
    </w:p>
    <w:p w:rsidR="00AF3545" w:rsidRDefault="00AF3545" w:rsidP="00AF35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66DC4" w:rsidRDefault="00266DC4" w:rsidP="00266D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66DC4">
          <w:rPr>
            <w:rStyle w:val="Hyperlink"/>
          </w:rPr>
          <w:t>legislative information</w:t>
        </w:r>
      </w:hyperlink>
      <w:r>
        <w:t xml:space="preserve"> at the website</w:t>
      </w:r>
    </w:p>
    <w:p w:rsidR="00266DC4" w:rsidRDefault="00266DC4" w:rsidP="00266D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6DC4" w:rsidRPr="00266DC4" w:rsidRDefault="00266DC4" w:rsidP="00266D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6DC4" w:rsidRDefault="00266DC4" w:rsidP="00266DC4">
      <w:r w:rsidRPr="00266DC4">
        <w:rPr>
          <w:b/>
        </w:rPr>
        <w:t>VERSIONS OF THIS BILL</w:t>
      </w:r>
    </w:p>
    <w:p w:rsidR="00266DC4" w:rsidRDefault="00266DC4" w:rsidP="00266DC4"/>
    <w:p w:rsidR="00266DC4" w:rsidRDefault="001C7748" w:rsidP="00266DC4">
      <w:hyperlink r:id="rId9" w:history="1">
        <w:r w:rsidR="00266DC4">
          <w:rPr>
            <w:rStyle w:val="Hyperlink"/>
          </w:rPr>
          <w:t>6/8/2021</w:t>
        </w:r>
      </w:hyperlink>
    </w:p>
    <w:p w:rsidR="00266DC4" w:rsidRDefault="00266DC4" w:rsidP="00266DC4"/>
    <w:p w:rsidR="00266DC4" w:rsidRDefault="00266DC4" w:rsidP="00266DC4">
      <w:pPr>
        <w:sectPr w:rsidR="00266DC4" w:rsidSect="00266DC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45593" w:rsidRDefault="0004559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5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504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2365" w:rsidRDefault="00920A8C" w:rsidP="009F2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9F2365">
        <w:t xml:space="preserve">CONGRATULATE AND COMMEND </w:t>
      </w:r>
      <w:r w:rsidR="009F2365">
        <w:rPr>
          <w:color w:val="000000" w:themeColor="text1"/>
          <w:u w:color="000000" w:themeColor="text1"/>
        </w:rPr>
        <w:t xml:space="preserve">MARCI ANDINO, EXECUTIVE DIRECTOR OF THE SOUTH CAROLINA ELECTION COMMISSION, FOR HER </w:t>
      </w:r>
      <w:r w:rsidR="00FC042C">
        <w:rPr>
          <w:color w:val="000000" w:themeColor="text1"/>
          <w:u w:color="000000" w:themeColor="text1"/>
        </w:rPr>
        <w:t>EIGHTEEN</w:t>
      </w:r>
      <w:r w:rsidR="009F2365">
        <w:rPr>
          <w:color w:val="000000" w:themeColor="text1"/>
          <w:u w:color="000000" w:themeColor="text1"/>
        </w:rPr>
        <w:t xml:space="preserve"> YEARS OF </w:t>
      </w:r>
      <w:r w:rsidR="009B1149">
        <w:rPr>
          <w:color w:val="000000" w:themeColor="text1"/>
          <w:u w:color="000000" w:themeColor="text1"/>
        </w:rPr>
        <w:t xml:space="preserve">DISTINGUISHED </w:t>
      </w:r>
      <w:r w:rsidR="009F2365">
        <w:rPr>
          <w:color w:val="000000" w:themeColor="text1"/>
          <w:u w:color="000000" w:themeColor="text1"/>
        </w:rPr>
        <w:t>SERVICE TO THE PEOPLE OF THE PALMETTO STATE</w:t>
      </w:r>
      <w:r w:rsidR="00EF2DFF">
        <w:rPr>
          <w:color w:val="000000" w:themeColor="text1"/>
          <w:u w:color="000000" w:themeColor="text1"/>
        </w:rPr>
        <w:t xml:space="preserve">, </w:t>
      </w:r>
      <w:r w:rsidR="007840CC">
        <w:rPr>
          <w:color w:val="000000" w:themeColor="text1"/>
          <w:u w:color="000000" w:themeColor="text1"/>
        </w:rPr>
        <w:t xml:space="preserve">AND, AS SHE DEPARTS FROM THE AGENCY, </w:t>
      </w:r>
      <w:r w:rsidR="009F2365">
        <w:rPr>
          <w:color w:val="000000" w:themeColor="text1"/>
          <w:u w:color="000000" w:themeColor="text1"/>
        </w:rPr>
        <w:t xml:space="preserve">TO EXTEND </w:t>
      </w:r>
      <w:r w:rsidR="009F2365" w:rsidRPr="00B17F2C">
        <w:rPr>
          <w:color w:val="000000" w:themeColor="text1"/>
          <w:u w:color="000000" w:themeColor="text1"/>
        </w:rPr>
        <w:t>BEST WISHES FOR CONTINUED SUCCESS AND FULFILLMENT IN THE YEARS TO COME.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90B78" w:rsidRDefault="0018504A" w:rsidP="00990B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90B78">
        <w:t>since 2003</w:t>
      </w:r>
      <w:r w:rsidR="00990B78" w:rsidRPr="001E4245">
        <w:rPr>
          <w:color w:val="000000" w:themeColor="text1"/>
          <w:u w:color="000000" w:themeColor="text1"/>
        </w:rPr>
        <w:t xml:space="preserve">, </w:t>
      </w:r>
      <w:r w:rsidR="00990B78">
        <w:rPr>
          <w:color w:val="000000" w:themeColor="text1"/>
          <w:u w:color="000000" w:themeColor="text1"/>
        </w:rPr>
        <w:t xml:space="preserve">the South Carolina Election Commission </w:t>
      </w:r>
      <w:r w:rsidR="007F0B7F">
        <w:rPr>
          <w:color w:val="000000" w:themeColor="text1"/>
          <w:u w:color="000000" w:themeColor="text1"/>
        </w:rPr>
        <w:t xml:space="preserve">(SCEC) </w:t>
      </w:r>
      <w:r w:rsidR="00990B78">
        <w:rPr>
          <w:color w:val="000000" w:themeColor="text1"/>
          <w:u w:color="000000" w:themeColor="text1"/>
        </w:rPr>
        <w:t xml:space="preserve">has </w:t>
      </w:r>
      <w:r w:rsidR="00990B78" w:rsidRPr="001E4245">
        <w:rPr>
          <w:color w:val="000000" w:themeColor="text1"/>
          <w:u w:color="000000" w:themeColor="text1"/>
        </w:rPr>
        <w:t xml:space="preserve">enjoyed the benefit of the dedication, experience, and leadership of </w:t>
      </w:r>
      <w:r w:rsidR="00990B78">
        <w:rPr>
          <w:color w:val="000000" w:themeColor="text1"/>
          <w:u w:color="000000" w:themeColor="text1"/>
        </w:rPr>
        <w:t>Marci Andino</w:t>
      </w:r>
      <w:r w:rsidR="00990B78" w:rsidRPr="001E4245">
        <w:rPr>
          <w:color w:val="000000" w:themeColor="text1"/>
          <w:u w:color="000000" w:themeColor="text1"/>
        </w:rPr>
        <w:t xml:space="preserve">, </w:t>
      </w:r>
      <w:r w:rsidR="00990B78">
        <w:rPr>
          <w:color w:val="000000" w:themeColor="text1"/>
          <w:u w:color="000000" w:themeColor="text1"/>
        </w:rPr>
        <w:t>executive director of the commission</w:t>
      </w:r>
      <w:r w:rsidR="00990B78" w:rsidRPr="001E4245">
        <w:rPr>
          <w:color w:val="000000" w:themeColor="text1"/>
          <w:u w:color="000000" w:themeColor="text1"/>
        </w:rPr>
        <w:t xml:space="preserve">, who </w:t>
      </w:r>
      <w:r w:rsidR="00990B78">
        <w:rPr>
          <w:color w:val="000000" w:themeColor="text1"/>
          <w:u w:color="000000" w:themeColor="text1"/>
        </w:rPr>
        <w:t>will step down from her post</w:t>
      </w:r>
      <w:r w:rsidR="00F3754C">
        <w:rPr>
          <w:color w:val="000000" w:themeColor="text1"/>
          <w:u w:color="000000" w:themeColor="text1"/>
        </w:rPr>
        <w:t xml:space="preserve"> </w:t>
      </w:r>
      <w:r w:rsidR="00D91C64">
        <w:rPr>
          <w:color w:val="000000" w:themeColor="text1"/>
          <w:u w:color="000000" w:themeColor="text1"/>
        </w:rPr>
        <w:t xml:space="preserve">at the end of </w:t>
      </w:r>
      <w:r w:rsidR="00F3754C">
        <w:rPr>
          <w:color w:val="000000" w:themeColor="text1"/>
          <w:u w:color="000000" w:themeColor="text1"/>
        </w:rPr>
        <w:t>2021</w:t>
      </w:r>
      <w:r w:rsidR="00990B78" w:rsidRPr="001E4245">
        <w:rPr>
          <w:color w:val="000000" w:themeColor="text1"/>
          <w:u w:color="000000" w:themeColor="text1"/>
        </w:rPr>
        <w:t>; and</w:t>
      </w:r>
    </w:p>
    <w:p w:rsidR="00920A8C" w:rsidRDefault="00920A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7BC6" w:rsidRPr="00790FB8" w:rsidRDefault="001C7BC6" w:rsidP="001C7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her career, Marci</w:t>
      </w:r>
      <w:r w:rsidRPr="00790FB8">
        <w:rPr>
          <w:color w:val="000000" w:themeColor="text1"/>
          <w:u w:color="000000" w:themeColor="text1"/>
        </w:rPr>
        <w:t xml:space="preserve"> Andino </w:t>
      </w:r>
      <w:r>
        <w:rPr>
          <w:color w:val="000000" w:themeColor="text1"/>
          <w:u w:color="000000" w:themeColor="text1"/>
        </w:rPr>
        <w:t>earned a</w:t>
      </w:r>
      <w:r w:rsidRPr="00790FB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bachelor</w:t>
      </w:r>
      <w:r w:rsidR="00E21CB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b</w:t>
      </w:r>
      <w:r w:rsidRPr="00790FB8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a</w:t>
      </w:r>
      <w:r w:rsidRPr="00790FB8">
        <w:rPr>
          <w:color w:val="000000" w:themeColor="text1"/>
          <w:u w:color="000000" w:themeColor="text1"/>
        </w:rPr>
        <w:t xml:space="preserve">dministration from Limestone College and a </w:t>
      </w:r>
      <w:r>
        <w:rPr>
          <w:color w:val="000000" w:themeColor="text1"/>
          <w:u w:color="000000" w:themeColor="text1"/>
        </w:rPr>
        <w:t>m</w:t>
      </w:r>
      <w:r w:rsidRPr="00790FB8">
        <w:rPr>
          <w:color w:val="000000" w:themeColor="text1"/>
          <w:u w:color="000000" w:themeColor="text1"/>
        </w:rPr>
        <w:t>aster</w:t>
      </w:r>
      <w:r w:rsidR="00E21CB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computer </w:t>
      </w:r>
      <w:r w:rsidRPr="00790FB8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i</w:t>
      </w:r>
      <w:r w:rsidRPr="00790FB8">
        <w:rPr>
          <w:color w:val="000000" w:themeColor="text1"/>
          <w:u w:color="000000" w:themeColor="text1"/>
        </w:rPr>
        <w:t xml:space="preserve">nformation </w:t>
      </w:r>
      <w:r>
        <w:rPr>
          <w:color w:val="000000" w:themeColor="text1"/>
          <w:u w:color="000000" w:themeColor="text1"/>
        </w:rPr>
        <w:t>r</w:t>
      </w:r>
      <w:r w:rsidRPr="00790FB8">
        <w:rPr>
          <w:color w:val="000000" w:themeColor="text1"/>
          <w:u w:color="000000" w:themeColor="text1"/>
        </w:rPr>
        <w:t xml:space="preserve">esources </w:t>
      </w:r>
      <w:r>
        <w:rPr>
          <w:color w:val="000000" w:themeColor="text1"/>
          <w:u w:color="000000" w:themeColor="text1"/>
        </w:rPr>
        <w:t>m</w:t>
      </w:r>
      <w:r w:rsidRPr="00790FB8">
        <w:rPr>
          <w:color w:val="000000" w:themeColor="text1"/>
          <w:u w:color="000000" w:themeColor="text1"/>
        </w:rPr>
        <w:t>an</w:t>
      </w:r>
      <w:r>
        <w:rPr>
          <w:color w:val="000000" w:themeColor="text1"/>
          <w:u w:color="000000" w:themeColor="text1"/>
        </w:rPr>
        <w:t>agement from Webster University; and</w:t>
      </w:r>
    </w:p>
    <w:p w:rsidR="00920A8C" w:rsidRDefault="00920A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4C2D" w:rsidRDefault="00AF4C2D" w:rsidP="00AF4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Pr="00790FB8">
        <w:rPr>
          <w:color w:val="000000" w:themeColor="text1"/>
          <w:u w:color="000000" w:themeColor="text1"/>
        </w:rPr>
        <w:t xml:space="preserve">rior to </w:t>
      </w:r>
      <w:r>
        <w:rPr>
          <w:color w:val="000000" w:themeColor="text1"/>
          <w:u w:color="000000" w:themeColor="text1"/>
        </w:rPr>
        <w:t>taking up her duties as SCEC</w:t>
      </w:r>
      <w:r w:rsidR="00E21CB7">
        <w:rPr>
          <w:color w:val="000000" w:themeColor="text1"/>
          <w:u w:color="000000" w:themeColor="text1"/>
        </w:rPr>
        <w:t>’</w:t>
      </w:r>
      <w:r w:rsidR="004B002E">
        <w:rPr>
          <w:color w:val="000000" w:themeColor="text1"/>
          <w:u w:color="000000" w:themeColor="text1"/>
        </w:rPr>
        <w:t>s fourth executive director</w:t>
      </w:r>
      <w:r w:rsidRPr="00790FB8">
        <w:rPr>
          <w:color w:val="000000" w:themeColor="text1"/>
          <w:u w:color="000000" w:themeColor="text1"/>
        </w:rPr>
        <w:t>, Ms. Andino worked for a global information technology company as a sales representative with responsibility in the public sector</w:t>
      </w:r>
      <w:r>
        <w:rPr>
          <w:color w:val="000000" w:themeColor="text1"/>
          <w:u w:color="000000" w:themeColor="text1"/>
        </w:rPr>
        <w:t>; and</w:t>
      </w:r>
    </w:p>
    <w:p w:rsidR="00AB1E76" w:rsidRDefault="00AB1E76" w:rsidP="00AF4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1E76" w:rsidRDefault="00AB1E76" w:rsidP="00AB1E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e</w:t>
      </w:r>
      <w:r w:rsidRPr="00790FB8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790FB8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SCEC, Marci A</w:t>
      </w:r>
      <w:r w:rsidRPr="00790FB8">
        <w:rPr>
          <w:color w:val="000000" w:themeColor="text1"/>
          <w:u w:color="000000" w:themeColor="text1"/>
        </w:rPr>
        <w:t>ndino is responsible for overseeing the conduct of primary, general</w:t>
      </w:r>
      <w:r>
        <w:rPr>
          <w:color w:val="000000" w:themeColor="text1"/>
          <w:u w:color="000000" w:themeColor="text1"/>
        </w:rPr>
        <w:t>,</w:t>
      </w:r>
      <w:r w:rsidRPr="00790FB8">
        <w:rPr>
          <w:color w:val="000000" w:themeColor="text1"/>
          <w:u w:color="000000" w:themeColor="text1"/>
        </w:rPr>
        <w:t xml:space="preserve"> and special elections in South Carolina to ensure that elections are conducted in a fair and impartial manner. She is also responsible for supervising county boards of voter registration and elections and serves as agency liaison with the </w:t>
      </w:r>
      <w:r>
        <w:rPr>
          <w:color w:val="000000" w:themeColor="text1"/>
          <w:u w:color="000000" w:themeColor="text1"/>
        </w:rPr>
        <w:t xml:space="preserve">South Carolina </w:t>
      </w:r>
      <w:r w:rsidRPr="00790FB8">
        <w:rPr>
          <w:color w:val="000000" w:themeColor="text1"/>
          <w:u w:color="000000" w:themeColor="text1"/>
        </w:rPr>
        <w:t>General Assembly</w:t>
      </w:r>
      <w:r>
        <w:rPr>
          <w:color w:val="000000" w:themeColor="text1"/>
          <w:u w:color="000000" w:themeColor="text1"/>
        </w:rPr>
        <w:t>; and</w:t>
      </w:r>
    </w:p>
    <w:p w:rsidR="00AF4C2D" w:rsidRDefault="00AF4C2D" w:rsidP="00AF4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AC9" w:rsidRDefault="008F6AC9" w:rsidP="008F6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during</w:t>
      </w:r>
      <w:r w:rsidRPr="000F7C25">
        <w:rPr>
          <w:color w:val="000000" w:themeColor="text1"/>
          <w:u w:color="000000" w:themeColor="text1"/>
        </w:rPr>
        <w:t xml:space="preserve"> her years at SCEC, she </w:t>
      </w:r>
      <w:r>
        <w:rPr>
          <w:color w:val="000000" w:themeColor="text1"/>
          <w:u w:color="000000" w:themeColor="text1"/>
        </w:rPr>
        <w:t xml:space="preserve">has </w:t>
      </w:r>
      <w:r w:rsidRPr="000F7C25">
        <w:rPr>
          <w:color w:val="000000" w:themeColor="text1"/>
          <w:u w:color="000000" w:themeColor="text1"/>
        </w:rPr>
        <w:t>overs</w:t>
      </w:r>
      <w:r>
        <w:rPr>
          <w:color w:val="000000" w:themeColor="text1"/>
          <w:u w:color="000000" w:themeColor="text1"/>
        </w:rPr>
        <w:t>een</w:t>
      </w:r>
      <w:r w:rsidRPr="000F7C25">
        <w:rPr>
          <w:color w:val="000000" w:themeColor="text1"/>
          <w:u w:color="000000" w:themeColor="text1"/>
        </w:rPr>
        <w:t xml:space="preserve"> a new statewide voter registration system</w:t>
      </w:r>
      <w:r>
        <w:rPr>
          <w:color w:val="000000" w:themeColor="text1"/>
          <w:u w:color="000000" w:themeColor="text1"/>
        </w:rPr>
        <w:t xml:space="preserve"> and</w:t>
      </w:r>
      <w:r w:rsidRPr="000F7C25">
        <w:rPr>
          <w:color w:val="000000" w:themeColor="text1"/>
          <w:u w:color="000000" w:themeColor="text1"/>
        </w:rPr>
        <w:t xml:space="preserve"> implementation of state laws</w:t>
      </w:r>
      <w:r>
        <w:rPr>
          <w:color w:val="000000" w:themeColor="text1"/>
          <w:u w:color="000000" w:themeColor="text1"/>
        </w:rPr>
        <w:t xml:space="preserve">, </w:t>
      </w:r>
      <w:r w:rsidRPr="000F7C25">
        <w:rPr>
          <w:color w:val="000000" w:themeColor="text1"/>
          <w:u w:color="000000" w:themeColor="text1"/>
        </w:rPr>
        <w:t xml:space="preserve">including </w:t>
      </w:r>
      <w:r>
        <w:rPr>
          <w:color w:val="000000" w:themeColor="text1"/>
          <w:u w:color="000000" w:themeColor="text1"/>
        </w:rPr>
        <w:t>p</w:t>
      </w:r>
      <w:r w:rsidRPr="000F7C25">
        <w:rPr>
          <w:color w:val="000000" w:themeColor="text1"/>
          <w:u w:color="000000" w:themeColor="text1"/>
        </w:rPr>
        <w:t>hoto ID laws</w:t>
      </w:r>
      <w:r>
        <w:rPr>
          <w:color w:val="000000" w:themeColor="text1"/>
          <w:u w:color="000000" w:themeColor="text1"/>
        </w:rPr>
        <w:t xml:space="preserve">. When legislation changed in 2013, she </w:t>
      </w:r>
      <w:r w:rsidRPr="000F7C25">
        <w:rPr>
          <w:color w:val="000000" w:themeColor="text1"/>
          <w:u w:color="000000" w:themeColor="text1"/>
        </w:rPr>
        <w:t>established a fair and transparent filing system</w:t>
      </w:r>
      <w:r>
        <w:rPr>
          <w:color w:val="000000" w:themeColor="text1"/>
          <w:u w:color="000000" w:themeColor="text1"/>
        </w:rPr>
        <w:t>; and</w:t>
      </w:r>
    </w:p>
    <w:p w:rsidR="008F6AC9" w:rsidRDefault="008F6AC9" w:rsidP="008F6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AC9" w:rsidRDefault="008F6AC9" w:rsidP="008F6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F7C25">
        <w:rPr>
          <w:color w:val="000000" w:themeColor="text1"/>
          <w:u w:color="000000" w:themeColor="text1"/>
        </w:rPr>
        <w:t>the long</w:t>
      </w:r>
      <w:r w:rsidR="00E21CB7">
        <w:rPr>
          <w:color w:val="000000" w:themeColor="text1"/>
          <w:u w:color="000000" w:themeColor="text1"/>
        </w:rPr>
        <w:noBreakHyphen/>
      </w:r>
      <w:r w:rsidRPr="000F7C25">
        <w:rPr>
          <w:color w:val="000000" w:themeColor="text1"/>
          <w:u w:color="000000" w:themeColor="text1"/>
        </w:rPr>
        <w:t xml:space="preserve">term goal set by the </w:t>
      </w:r>
      <w:r w:rsidR="00FB2419">
        <w:rPr>
          <w:color w:val="000000" w:themeColor="text1"/>
          <w:u w:color="000000" w:themeColor="text1"/>
        </w:rPr>
        <w:t>agency</w:t>
      </w:r>
      <w:r w:rsidR="00E21CB7">
        <w:rPr>
          <w:color w:val="000000" w:themeColor="text1"/>
          <w:u w:color="000000" w:themeColor="text1"/>
        </w:rPr>
        <w:t>’</w:t>
      </w:r>
      <w:r w:rsidR="00FB2419">
        <w:rPr>
          <w:color w:val="000000" w:themeColor="text1"/>
          <w:u w:color="000000" w:themeColor="text1"/>
        </w:rPr>
        <w:t xml:space="preserve">s </w:t>
      </w:r>
      <w:r w:rsidRPr="000F7C25">
        <w:rPr>
          <w:color w:val="000000" w:themeColor="text1"/>
          <w:u w:color="000000" w:themeColor="text1"/>
        </w:rPr>
        <w:t>first executive director was t</w:t>
      </w:r>
      <w:r w:rsidR="00FB2419">
        <w:rPr>
          <w:color w:val="000000" w:themeColor="text1"/>
          <w:u w:color="000000" w:themeColor="text1"/>
        </w:rPr>
        <w:t xml:space="preserve">he </w:t>
      </w:r>
      <w:r w:rsidRPr="000F7C25">
        <w:rPr>
          <w:color w:val="000000" w:themeColor="text1"/>
          <w:u w:color="000000" w:themeColor="text1"/>
        </w:rPr>
        <w:t>implement</w:t>
      </w:r>
      <w:r w:rsidR="00FB2419">
        <w:rPr>
          <w:color w:val="000000" w:themeColor="text1"/>
          <w:u w:color="000000" w:themeColor="text1"/>
        </w:rPr>
        <w:t>ation of</w:t>
      </w:r>
      <w:r w:rsidRPr="000F7C25">
        <w:rPr>
          <w:color w:val="000000" w:themeColor="text1"/>
          <w:u w:color="000000" w:themeColor="text1"/>
        </w:rPr>
        <w:t xml:space="preserve"> a uniform statewide voting system. In 2019, </w:t>
      </w:r>
      <w:r>
        <w:rPr>
          <w:color w:val="000000" w:themeColor="text1"/>
          <w:u w:color="000000" w:themeColor="text1"/>
        </w:rPr>
        <w:t>Marci Andino</w:t>
      </w:r>
      <w:r w:rsidRPr="000F7C25">
        <w:rPr>
          <w:color w:val="000000" w:themeColor="text1"/>
          <w:u w:color="000000" w:themeColor="text1"/>
        </w:rPr>
        <w:t xml:space="preserve"> oversaw a second statewide voting system that enhanced security at the polls and added paper records of every vote cast</w:t>
      </w:r>
      <w:r>
        <w:rPr>
          <w:color w:val="000000" w:themeColor="text1"/>
          <w:u w:color="000000" w:themeColor="text1"/>
        </w:rPr>
        <w:t>; and</w:t>
      </w:r>
    </w:p>
    <w:p w:rsidR="008F6AC9" w:rsidRDefault="008F6AC9" w:rsidP="008F6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AC9" w:rsidRDefault="008F6AC9" w:rsidP="008F6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F7C25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2020 and 2021, Ms. Andino</w:t>
      </w:r>
      <w:r w:rsidRPr="000F7C25">
        <w:rPr>
          <w:color w:val="000000" w:themeColor="text1"/>
          <w:u w:color="000000" w:themeColor="text1"/>
        </w:rPr>
        <w:t xml:space="preserve"> saw a pandemic affect thousands as they went to the polls. </w:t>
      </w:r>
      <w:r>
        <w:rPr>
          <w:color w:val="000000" w:themeColor="text1"/>
          <w:u w:color="000000" w:themeColor="text1"/>
        </w:rPr>
        <w:t xml:space="preserve">Regarding this unprecedented situation, she wrote, </w:t>
      </w:r>
      <w:r w:rsidRPr="000F7C25">
        <w:rPr>
          <w:color w:val="000000" w:themeColor="text1"/>
          <w:u w:color="000000" w:themeColor="text1"/>
        </w:rPr>
        <w:t>“The results were extraordinary. Record numbers voted, polling places were safe, wait times were low, results were reported on time, and very few election protests were filed”</w:t>
      </w:r>
      <w:r>
        <w:rPr>
          <w:color w:val="000000" w:themeColor="text1"/>
          <w:u w:color="000000" w:themeColor="text1"/>
        </w:rPr>
        <w:t>; and</w:t>
      </w:r>
    </w:p>
    <w:p w:rsidR="00AB1E76" w:rsidRDefault="00AB1E76" w:rsidP="008F6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1E76" w:rsidRDefault="00AB1E76" w:rsidP="00AB1E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F7061">
        <w:rPr>
          <w:color w:val="000000" w:themeColor="text1"/>
          <w:u w:color="000000" w:themeColor="text1"/>
        </w:rPr>
        <w:t>respected by her peers</w:t>
      </w:r>
      <w:r>
        <w:rPr>
          <w:color w:val="000000" w:themeColor="text1"/>
          <w:u w:color="000000" w:themeColor="text1"/>
        </w:rPr>
        <w:t xml:space="preserve">, she has served </w:t>
      </w:r>
      <w:r w:rsidRPr="00790FB8">
        <w:rPr>
          <w:color w:val="000000" w:themeColor="text1"/>
          <w:u w:color="000000" w:themeColor="text1"/>
        </w:rPr>
        <w:t>on the U.S. Election Assistance Commission</w:t>
      </w:r>
      <w:r w:rsidR="00E21CB7">
        <w:rPr>
          <w:color w:val="000000" w:themeColor="text1"/>
          <w:u w:color="000000" w:themeColor="text1"/>
        </w:rPr>
        <w:t>’</w:t>
      </w:r>
      <w:r w:rsidRPr="00790FB8">
        <w:rPr>
          <w:color w:val="000000" w:themeColor="text1"/>
          <w:u w:color="000000" w:themeColor="text1"/>
        </w:rPr>
        <w:t>s Standards Board, the Election Infrastructure Sector Government Coordinating Council</w:t>
      </w:r>
      <w:r>
        <w:rPr>
          <w:color w:val="000000" w:themeColor="text1"/>
          <w:u w:color="000000" w:themeColor="text1"/>
        </w:rPr>
        <w:t>,</w:t>
      </w:r>
      <w:r w:rsidRPr="00790FB8">
        <w:rPr>
          <w:color w:val="000000" w:themeColor="text1"/>
          <w:u w:color="000000" w:themeColor="text1"/>
        </w:rPr>
        <w:t xml:space="preserve"> and the Council of State Governments Overseas Voting Initiative Technology Working Group. </w:t>
      </w:r>
      <w:r>
        <w:rPr>
          <w:color w:val="000000" w:themeColor="text1"/>
          <w:u w:color="000000" w:themeColor="text1"/>
        </w:rPr>
        <w:t>She is also</w:t>
      </w:r>
      <w:r w:rsidRPr="00790FB8">
        <w:rPr>
          <w:color w:val="000000" w:themeColor="text1"/>
          <w:u w:color="000000" w:themeColor="text1"/>
        </w:rPr>
        <w:t xml:space="preserve"> former </w:t>
      </w:r>
      <w:r>
        <w:rPr>
          <w:color w:val="000000" w:themeColor="text1"/>
          <w:u w:color="000000" w:themeColor="text1"/>
        </w:rPr>
        <w:t>p</w:t>
      </w:r>
      <w:r w:rsidRPr="00790FB8">
        <w:rPr>
          <w:color w:val="000000" w:themeColor="text1"/>
          <w:u w:color="000000" w:themeColor="text1"/>
        </w:rPr>
        <w:t>resident of the National Association of State Election Directors and the South Carolina Deputy Directors Organization</w:t>
      </w:r>
      <w:r>
        <w:rPr>
          <w:color w:val="000000" w:themeColor="text1"/>
          <w:u w:color="000000" w:themeColor="text1"/>
        </w:rPr>
        <w:t>, as well as</w:t>
      </w:r>
      <w:r w:rsidRPr="00790FB8">
        <w:rPr>
          <w:color w:val="000000" w:themeColor="text1"/>
          <w:u w:color="000000" w:themeColor="text1"/>
        </w:rPr>
        <w:t xml:space="preserve"> former </w:t>
      </w:r>
      <w:r>
        <w:rPr>
          <w:color w:val="000000" w:themeColor="text1"/>
          <w:u w:color="000000" w:themeColor="text1"/>
        </w:rPr>
        <w:t>s</w:t>
      </w:r>
      <w:r w:rsidRPr="00790FB8">
        <w:rPr>
          <w:color w:val="000000" w:themeColor="text1"/>
          <w:u w:color="000000" w:themeColor="text1"/>
        </w:rPr>
        <w:t>ecretary of the S</w:t>
      </w:r>
      <w:r>
        <w:rPr>
          <w:color w:val="000000" w:themeColor="text1"/>
          <w:u w:color="000000" w:themeColor="text1"/>
        </w:rPr>
        <w:t>outh Carolina</w:t>
      </w:r>
      <w:r w:rsidRPr="00790FB8">
        <w:rPr>
          <w:color w:val="000000" w:themeColor="text1"/>
          <w:u w:color="000000" w:themeColor="text1"/>
        </w:rPr>
        <w:t xml:space="preserve"> Information Technology Directors Association</w:t>
      </w:r>
      <w:r>
        <w:rPr>
          <w:color w:val="000000" w:themeColor="text1"/>
          <w:u w:color="000000" w:themeColor="text1"/>
        </w:rPr>
        <w:t>; and</w:t>
      </w:r>
    </w:p>
    <w:p w:rsidR="00996479" w:rsidRDefault="00996479" w:rsidP="00CC6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63BD" w:rsidRDefault="00D4288C" w:rsidP="00CC6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21B8A">
        <w:t xml:space="preserve">the Senate, </w:t>
      </w:r>
      <w:r w:rsidR="00CC63BD" w:rsidRPr="001E4245">
        <w:rPr>
          <w:color w:val="000000" w:themeColor="text1"/>
          <w:u w:color="000000" w:themeColor="text1"/>
        </w:rPr>
        <w:t xml:space="preserve">appreciative of the </w:t>
      </w:r>
      <w:r w:rsidR="00CC63BD">
        <w:rPr>
          <w:color w:val="000000" w:themeColor="text1"/>
          <w:u w:color="000000" w:themeColor="text1"/>
        </w:rPr>
        <w:t>commitment</w:t>
      </w:r>
      <w:r w:rsidR="00CC63BD" w:rsidRPr="001E4245">
        <w:rPr>
          <w:color w:val="000000" w:themeColor="text1"/>
          <w:u w:color="000000" w:themeColor="text1"/>
        </w:rPr>
        <w:t xml:space="preserve"> and leadership </w:t>
      </w:r>
      <w:r w:rsidR="00CC63BD">
        <w:rPr>
          <w:color w:val="000000" w:themeColor="text1"/>
          <w:u w:color="000000" w:themeColor="text1"/>
        </w:rPr>
        <w:t>Marci Andino</w:t>
      </w:r>
      <w:r w:rsidR="00CC63BD" w:rsidRPr="001E4245">
        <w:rPr>
          <w:color w:val="000000" w:themeColor="text1"/>
          <w:u w:color="000000" w:themeColor="text1"/>
        </w:rPr>
        <w:t xml:space="preserve"> has bestowed on this great State, takes great pleasure in wishing h</w:t>
      </w:r>
      <w:r w:rsidR="00CC63BD">
        <w:rPr>
          <w:color w:val="000000" w:themeColor="text1"/>
          <w:u w:color="000000" w:themeColor="text1"/>
        </w:rPr>
        <w:t>er</w:t>
      </w:r>
      <w:r w:rsidR="00CC63BD" w:rsidRPr="001E4245">
        <w:rPr>
          <w:color w:val="000000" w:themeColor="text1"/>
          <w:u w:color="000000" w:themeColor="text1"/>
        </w:rPr>
        <w:t xml:space="preserve"> </w:t>
      </w:r>
      <w:r w:rsidR="00CC63BD">
        <w:rPr>
          <w:color w:val="000000" w:themeColor="text1"/>
          <w:u w:color="000000" w:themeColor="text1"/>
        </w:rPr>
        <w:t>all the best</w:t>
      </w:r>
      <w:r w:rsidR="00CC63BD" w:rsidRPr="001E4245">
        <w:rPr>
          <w:color w:val="000000" w:themeColor="text1"/>
          <w:u w:color="000000" w:themeColor="text1"/>
        </w:rPr>
        <w:t xml:space="preserve"> as </w:t>
      </w:r>
      <w:r w:rsidR="00CC63BD">
        <w:rPr>
          <w:color w:val="000000" w:themeColor="text1"/>
          <w:u w:color="000000" w:themeColor="text1"/>
        </w:rPr>
        <w:t>s</w:t>
      </w:r>
      <w:r w:rsidR="00CC63BD" w:rsidRPr="001E4245">
        <w:rPr>
          <w:color w:val="000000" w:themeColor="text1"/>
          <w:u w:color="000000" w:themeColor="text1"/>
        </w:rPr>
        <w:t>he enters a new phase of h</w:t>
      </w:r>
      <w:r w:rsidR="00CC63BD">
        <w:rPr>
          <w:color w:val="000000" w:themeColor="text1"/>
          <w:u w:color="000000" w:themeColor="text1"/>
        </w:rPr>
        <w:t>er</w:t>
      </w:r>
      <w:r w:rsidR="00CC63BD" w:rsidRPr="001E4245">
        <w:rPr>
          <w:color w:val="000000" w:themeColor="text1"/>
          <w:u w:color="000000" w:themeColor="text1"/>
        </w:rPr>
        <w:t xml:space="preserve"> career. Now, therefore,</w:t>
      </w:r>
    </w:p>
    <w:p w:rsidR="00980F9F" w:rsidRPr="00B17F2C" w:rsidRDefault="00980F9F" w:rsidP="00980F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88C" w:rsidRDefault="00D4288C" w:rsidP="00D428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80F9F" w:rsidRPr="00B17F2C" w:rsidRDefault="00980F9F" w:rsidP="00980F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3844" w:rsidRDefault="00980F9F" w:rsidP="00E438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That</w:t>
      </w:r>
      <w:r w:rsidRPr="00B17F2C">
        <w:rPr>
          <w:color w:val="000000" w:themeColor="text1"/>
          <w:u w:color="000000" w:themeColor="text1"/>
        </w:rPr>
        <w:t xml:space="preserve"> the members of the South Carolina </w:t>
      </w:r>
      <w:r w:rsidR="00D4288C">
        <w:rPr>
          <w:color w:val="000000" w:themeColor="text1"/>
          <w:u w:color="000000" w:themeColor="text1"/>
        </w:rPr>
        <w:t>Senate</w:t>
      </w:r>
      <w:r w:rsidRPr="00B17F2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by this resolution, </w:t>
      </w:r>
      <w:r w:rsidR="00E43844">
        <w:t>congratulate and commend Ma</w:t>
      </w:r>
      <w:r w:rsidR="00E43844">
        <w:rPr>
          <w:color w:val="000000" w:themeColor="text1"/>
          <w:u w:color="000000" w:themeColor="text1"/>
        </w:rPr>
        <w:t xml:space="preserve">rci Andino, executive director of the South Carolina Election Commission, for her </w:t>
      </w:r>
      <w:r w:rsidR="00082E6F">
        <w:rPr>
          <w:color w:val="000000" w:themeColor="text1"/>
          <w:u w:color="000000" w:themeColor="text1"/>
        </w:rPr>
        <w:t>eighteen</w:t>
      </w:r>
      <w:r w:rsidR="00E43844">
        <w:rPr>
          <w:color w:val="000000" w:themeColor="text1"/>
          <w:u w:color="000000" w:themeColor="text1"/>
        </w:rPr>
        <w:t xml:space="preserve"> years of distinguished service to the people of the </w:t>
      </w:r>
      <w:r w:rsidR="009C40A5">
        <w:rPr>
          <w:color w:val="000000" w:themeColor="text1"/>
          <w:u w:color="000000" w:themeColor="text1"/>
        </w:rPr>
        <w:t>P</w:t>
      </w:r>
      <w:r w:rsidR="00E43844">
        <w:rPr>
          <w:color w:val="000000" w:themeColor="text1"/>
          <w:u w:color="000000" w:themeColor="text1"/>
        </w:rPr>
        <w:t xml:space="preserve">almetto </w:t>
      </w:r>
      <w:r w:rsidR="009C40A5">
        <w:rPr>
          <w:color w:val="000000" w:themeColor="text1"/>
          <w:u w:color="000000" w:themeColor="text1"/>
        </w:rPr>
        <w:t>S</w:t>
      </w:r>
      <w:r w:rsidR="00E43844">
        <w:rPr>
          <w:color w:val="000000" w:themeColor="text1"/>
          <w:u w:color="000000" w:themeColor="text1"/>
        </w:rPr>
        <w:t xml:space="preserve">tate, </w:t>
      </w:r>
      <w:r w:rsidR="007840CC">
        <w:rPr>
          <w:color w:val="000000" w:themeColor="text1"/>
          <w:u w:color="000000" w:themeColor="text1"/>
        </w:rPr>
        <w:t xml:space="preserve">and, as </w:t>
      </w:r>
      <w:r w:rsidR="00910BB4">
        <w:rPr>
          <w:color w:val="000000" w:themeColor="text1"/>
          <w:u w:color="000000" w:themeColor="text1"/>
        </w:rPr>
        <w:t xml:space="preserve">she departs from the agency, </w:t>
      </w:r>
      <w:r w:rsidR="00E43844">
        <w:rPr>
          <w:color w:val="000000" w:themeColor="text1"/>
          <w:u w:color="000000" w:themeColor="text1"/>
        </w:rPr>
        <w:t xml:space="preserve">extend </w:t>
      </w:r>
      <w:r w:rsidR="00E43844" w:rsidRPr="00B17F2C">
        <w:rPr>
          <w:color w:val="000000" w:themeColor="text1"/>
          <w:u w:color="000000" w:themeColor="text1"/>
        </w:rPr>
        <w:t>best wishes for continued success and fulfillment in the years to come.</w:t>
      </w:r>
    </w:p>
    <w:p w:rsidR="00980F9F" w:rsidRDefault="00980F9F" w:rsidP="00980F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0F9F" w:rsidRDefault="00980F9F" w:rsidP="00980F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D4288C">
        <w:t>Marci Andino</w:t>
      </w:r>
      <w:r>
        <w:rPr>
          <w:color w:val="000000" w:themeColor="text1"/>
          <w:u w:color="000000" w:themeColor="text1"/>
        </w:rPr>
        <w:t>.</w:t>
      </w:r>
    </w:p>
    <w:p w:rsidR="00D452EC" w:rsidRDefault="00E21CB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6DC4" w:rsidRDefault="00266DC4" w:rsidP="00266DC4">
      <w:pPr>
        <w:suppressAutoHyphens/>
      </w:pPr>
    </w:p>
    <w:sectPr w:rsidR="00266DC4" w:rsidSect="00266DC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3844" w:rsidRDefault="00E43844" w:rsidP="009F0C77">
      <w:r>
        <w:separator/>
      </w:r>
    </w:p>
  </w:endnote>
  <w:endnote w:type="continuationSeparator" w:id="0">
    <w:p w:rsidR="00E43844" w:rsidRDefault="00E4384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ADC1588-F4DD-4448-A5BF-93D3E9CD2EB9}"/>
    <w:embedBold r:id="rId2" w:fontKey="{1FE3D53E-7F49-425B-ABF7-21C93B8BFD8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324536A-BFC7-488C-87FA-0B3432A80B3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D9BA690-CDE3-4DDF-AC5F-E000564882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BCEF198-34FB-450C-B994-918722BAE8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DC4" w:rsidRPr="00045593" w:rsidRDefault="00266DC4" w:rsidP="000455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F354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3844" w:rsidRDefault="00E43844" w:rsidP="009F0C77">
      <w:r>
        <w:separator/>
      </w:r>
    </w:p>
  </w:footnote>
  <w:footnote w:type="continuationSeparator" w:id="0">
    <w:p w:rsidR="00E43844" w:rsidRDefault="00E4384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71ZW21"/>
    <w:docVar w:name="CoverBillType" w:val="r"/>
    <w:docVar w:name="DocPath" w:val="L:\Council\bills\RM\1171ZW21.DOCX"/>
    <w:docVar w:name="dvBillNumber" w:val="83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8504A"/>
    <w:rsid w:val="000263D9"/>
    <w:rsid w:val="00026C9A"/>
    <w:rsid w:val="00045593"/>
    <w:rsid w:val="00082E6F"/>
    <w:rsid w:val="000965A1"/>
    <w:rsid w:val="000A7E04"/>
    <w:rsid w:val="000C487D"/>
    <w:rsid w:val="000E1785"/>
    <w:rsid w:val="000F39F2"/>
    <w:rsid w:val="001023A4"/>
    <w:rsid w:val="0010776B"/>
    <w:rsid w:val="00113174"/>
    <w:rsid w:val="00133E66"/>
    <w:rsid w:val="00134ACF"/>
    <w:rsid w:val="00144E15"/>
    <w:rsid w:val="0018504A"/>
    <w:rsid w:val="001A4A62"/>
    <w:rsid w:val="001A681E"/>
    <w:rsid w:val="001A6D06"/>
    <w:rsid w:val="001C7BC6"/>
    <w:rsid w:val="001D08F2"/>
    <w:rsid w:val="001E346C"/>
    <w:rsid w:val="002037CA"/>
    <w:rsid w:val="002047A2"/>
    <w:rsid w:val="00221B8A"/>
    <w:rsid w:val="002321B6"/>
    <w:rsid w:val="0023696B"/>
    <w:rsid w:val="00250967"/>
    <w:rsid w:val="00266DC4"/>
    <w:rsid w:val="002759C5"/>
    <w:rsid w:val="00277DEE"/>
    <w:rsid w:val="00280D88"/>
    <w:rsid w:val="00294ABE"/>
    <w:rsid w:val="002A3EB4"/>
    <w:rsid w:val="002F7061"/>
    <w:rsid w:val="00325348"/>
    <w:rsid w:val="00351D3F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002E"/>
    <w:rsid w:val="004B2A8B"/>
    <w:rsid w:val="004F1AF1"/>
    <w:rsid w:val="004F3684"/>
    <w:rsid w:val="00511EE9"/>
    <w:rsid w:val="00521E00"/>
    <w:rsid w:val="00577C6C"/>
    <w:rsid w:val="0058501B"/>
    <w:rsid w:val="005A5911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05C9"/>
    <w:rsid w:val="006F3F76"/>
    <w:rsid w:val="00753C04"/>
    <w:rsid w:val="00756946"/>
    <w:rsid w:val="00757F80"/>
    <w:rsid w:val="00771EEC"/>
    <w:rsid w:val="00781B66"/>
    <w:rsid w:val="007840CC"/>
    <w:rsid w:val="00786819"/>
    <w:rsid w:val="007A325A"/>
    <w:rsid w:val="007C3099"/>
    <w:rsid w:val="007E72BE"/>
    <w:rsid w:val="007F0B7F"/>
    <w:rsid w:val="007F1523"/>
    <w:rsid w:val="007F509E"/>
    <w:rsid w:val="007F5799"/>
    <w:rsid w:val="007F6947"/>
    <w:rsid w:val="00811815"/>
    <w:rsid w:val="00834A12"/>
    <w:rsid w:val="00872729"/>
    <w:rsid w:val="008A1125"/>
    <w:rsid w:val="008F4429"/>
    <w:rsid w:val="008F6AC9"/>
    <w:rsid w:val="00910BB4"/>
    <w:rsid w:val="00920A8C"/>
    <w:rsid w:val="00932670"/>
    <w:rsid w:val="009352BB"/>
    <w:rsid w:val="00980F9F"/>
    <w:rsid w:val="00990668"/>
    <w:rsid w:val="00990B78"/>
    <w:rsid w:val="00996479"/>
    <w:rsid w:val="009B1149"/>
    <w:rsid w:val="009B397B"/>
    <w:rsid w:val="009C40A5"/>
    <w:rsid w:val="009F0C77"/>
    <w:rsid w:val="009F2365"/>
    <w:rsid w:val="009F4DD1"/>
    <w:rsid w:val="00A32627"/>
    <w:rsid w:val="00A64E80"/>
    <w:rsid w:val="00A741D9"/>
    <w:rsid w:val="00A85589"/>
    <w:rsid w:val="00A9741D"/>
    <w:rsid w:val="00AB0576"/>
    <w:rsid w:val="00AB1E76"/>
    <w:rsid w:val="00AD4B17"/>
    <w:rsid w:val="00AF3545"/>
    <w:rsid w:val="00AF4C2D"/>
    <w:rsid w:val="00B26FA6"/>
    <w:rsid w:val="00B741CB"/>
    <w:rsid w:val="00B87AF8"/>
    <w:rsid w:val="00B934F3"/>
    <w:rsid w:val="00BA27BE"/>
    <w:rsid w:val="00BB6347"/>
    <w:rsid w:val="00BD2134"/>
    <w:rsid w:val="00C038D8"/>
    <w:rsid w:val="00C045DD"/>
    <w:rsid w:val="00C3136F"/>
    <w:rsid w:val="00C3483A"/>
    <w:rsid w:val="00C74E9D"/>
    <w:rsid w:val="00C82FD3"/>
    <w:rsid w:val="00CC63BD"/>
    <w:rsid w:val="00CC6B7B"/>
    <w:rsid w:val="00CD3619"/>
    <w:rsid w:val="00CF4447"/>
    <w:rsid w:val="00D239F9"/>
    <w:rsid w:val="00D24C61"/>
    <w:rsid w:val="00D405E7"/>
    <w:rsid w:val="00D40DD2"/>
    <w:rsid w:val="00D41D56"/>
    <w:rsid w:val="00D4288C"/>
    <w:rsid w:val="00D452EC"/>
    <w:rsid w:val="00D6260D"/>
    <w:rsid w:val="00D6662B"/>
    <w:rsid w:val="00D72131"/>
    <w:rsid w:val="00D91C64"/>
    <w:rsid w:val="00D95E2F"/>
    <w:rsid w:val="00D970A9"/>
    <w:rsid w:val="00DB3AC0"/>
    <w:rsid w:val="00DB58D6"/>
    <w:rsid w:val="00DC6813"/>
    <w:rsid w:val="00DE68F0"/>
    <w:rsid w:val="00DF3845"/>
    <w:rsid w:val="00DF7E17"/>
    <w:rsid w:val="00E21CB7"/>
    <w:rsid w:val="00E437DA"/>
    <w:rsid w:val="00E43844"/>
    <w:rsid w:val="00E54EEB"/>
    <w:rsid w:val="00E63093"/>
    <w:rsid w:val="00EB00A2"/>
    <w:rsid w:val="00EB1BF3"/>
    <w:rsid w:val="00EB4E1E"/>
    <w:rsid w:val="00EB5A96"/>
    <w:rsid w:val="00ED7B90"/>
    <w:rsid w:val="00EF2DFF"/>
    <w:rsid w:val="00EF3EEE"/>
    <w:rsid w:val="00F149A7"/>
    <w:rsid w:val="00F3754C"/>
    <w:rsid w:val="00F50BAF"/>
    <w:rsid w:val="00F52C10"/>
    <w:rsid w:val="00F5532D"/>
    <w:rsid w:val="00F81FFD"/>
    <w:rsid w:val="00F85228"/>
    <w:rsid w:val="00F907F7"/>
    <w:rsid w:val="00FB2419"/>
    <w:rsid w:val="00FB6773"/>
    <w:rsid w:val="00FC0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A20037-F17C-4E88-A9BE-0ED6FE139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40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0C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66D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37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106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837_202106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6C8D83-0F46-466B-89BB-43899E1B8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652</Words>
  <Characters>3720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837: Subject not yet available - South Carolina Legislature Online</dc:title>
  <dc:subject/>
  <dc:creator>Rosanne McDowell</dc:creator>
  <cp:keywords/>
  <dc:description/>
  <cp:lastModifiedBy>Sade Wilson</cp:lastModifiedBy>
  <cp:revision>2</cp:revision>
  <cp:lastPrinted>2021-05-13T19:25:00Z</cp:lastPrinted>
  <dcterms:created xsi:type="dcterms:W3CDTF">2021-06-09T13:12:00Z</dcterms:created>
  <dcterms:modified xsi:type="dcterms:W3CDTF">2021-06-09T13:12:00Z</dcterms:modified>
</cp:coreProperties>
</file>