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367" w:rsidRDefault="00A92367" w:rsidP="00A92367">
      <w:pPr>
        <w:ind w:firstLine="0"/>
        <w:rPr>
          <w:strike/>
        </w:rPr>
      </w:pPr>
    </w:p>
    <w:p w:rsidR="00A92367" w:rsidRDefault="00A92367" w:rsidP="00A92367">
      <w:pPr>
        <w:ind w:firstLine="0"/>
        <w:rPr>
          <w:strike/>
        </w:rPr>
      </w:pPr>
      <w:r>
        <w:rPr>
          <w:strike/>
        </w:rPr>
        <w:t>Indicates Matter Stricken</w:t>
      </w:r>
    </w:p>
    <w:p w:rsidR="00A92367" w:rsidRDefault="00A92367" w:rsidP="00A92367">
      <w:pPr>
        <w:ind w:firstLine="0"/>
        <w:rPr>
          <w:u w:val="single"/>
        </w:rPr>
      </w:pPr>
      <w:r>
        <w:rPr>
          <w:u w:val="single"/>
        </w:rPr>
        <w:t>Indicates New Matter</w:t>
      </w:r>
    </w:p>
    <w:p w:rsidR="00A92367" w:rsidRDefault="00A92367"/>
    <w:p w:rsidR="00A92367" w:rsidRDefault="00A92367">
      <w:r>
        <w:t>The House assembled at 12:00 noon.</w:t>
      </w:r>
    </w:p>
    <w:p w:rsidR="00A92367" w:rsidRDefault="00A92367">
      <w:r>
        <w:t>Deliberations were opened with prayer by Rev. Charles E. Seastrunk, Jr., as follows:</w:t>
      </w:r>
    </w:p>
    <w:p w:rsidR="00A92367" w:rsidRDefault="00A92367"/>
    <w:p w:rsidR="00A92367" w:rsidRPr="00882B3C" w:rsidRDefault="00A92367" w:rsidP="00A92367">
      <w:pPr>
        <w:tabs>
          <w:tab w:val="left" w:pos="216"/>
        </w:tabs>
        <w:ind w:firstLine="0"/>
      </w:pPr>
      <w:bookmarkStart w:id="0" w:name="file_start2"/>
      <w:bookmarkEnd w:id="0"/>
      <w:r w:rsidRPr="00882B3C">
        <w:tab/>
        <w:t>Our thought for today is from Isaiah 9:2: “The people who walked in darkness have seen a great light; on them light has shined.”</w:t>
      </w:r>
    </w:p>
    <w:p w:rsidR="00A92367" w:rsidRDefault="00A92367" w:rsidP="00A92367">
      <w:pPr>
        <w:tabs>
          <w:tab w:val="left" w:pos="216"/>
        </w:tabs>
        <w:ind w:firstLine="0"/>
      </w:pPr>
      <w:r w:rsidRPr="00882B3C">
        <w:tab/>
        <w:t xml:space="preserve">Let us pray. Almighty God, we are grateful for the light of another day. Cause the light to shine on each and every person here. Bring them forth to enlighten those around them. For this, another day of serving the people of South Carolina let their light shine forth to all of these, Your people. Bless our defenders of freedom and first responders. May Your light shine upon our World, Nation, President, State, Governor, Speaker, staff, and all who labor in this vineyard. Give these Representatives strength and courage as they serve. Heal the wounds, those seen and those hidden, of our men and women who suffer and sacrifice for our freedom. Lord, in Your Mercy, hear our prayers. Amen. </w:t>
      </w:r>
    </w:p>
    <w:p w:rsidR="00A92367" w:rsidRDefault="00A92367" w:rsidP="00A92367">
      <w:pPr>
        <w:tabs>
          <w:tab w:val="left" w:pos="216"/>
        </w:tabs>
        <w:ind w:firstLine="0"/>
      </w:pPr>
    </w:p>
    <w:p w:rsidR="00A92367" w:rsidRDefault="00A92367" w:rsidP="00A92367">
      <w:r>
        <w:t>Pursuant to Rule 6.3, the House of Representatives was led in the Pledge of Allegiance to the Flag of the United States of America by the SPEAKER.</w:t>
      </w:r>
    </w:p>
    <w:p w:rsidR="00A92367" w:rsidRDefault="00A92367" w:rsidP="00A92367"/>
    <w:p w:rsidR="00A92367" w:rsidRDefault="00A92367" w:rsidP="00A92367">
      <w:r>
        <w:t>After corrections to the Journal of the proceedings of Friday, the SPEAKER ordered it confirmed.</w:t>
      </w:r>
    </w:p>
    <w:p w:rsidR="00A92367" w:rsidRDefault="00A92367" w:rsidP="00A92367"/>
    <w:p w:rsidR="00A92367" w:rsidRDefault="00A92367" w:rsidP="00A92367">
      <w:pPr>
        <w:keepNext/>
        <w:jc w:val="center"/>
        <w:rPr>
          <w:b/>
        </w:rPr>
      </w:pPr>
      <w:r w:rsidRPr="00A92367">
        <w:rPr>
          <w:b/>
        </w:rPr>
        <w:t>MOTION ADOPTED</w:t>
      </w:r>
    </w:p>
    <w:p w:rsidR="00A92367" w:rsidRDefault="00A92367" w:rsidP="00A92367">
      <w:r>
        <w:t>Rep. WHITMIRE moved that when the House adjourns, it adjourn in memory of James "Jim" McCoy, which was agreed to.</w:t>
      </w:r>
    </w:p>
    <w:p w:rsidR="00A92367" w:rsidRDefault="00A92367" w:rsidP="00A92367"/>
    <w:p w:rsidR="00A92367" w:rsidRDefault="00A92367" w:rsidP="00A92367">
      <w:pPr>
        <w:keepNext/>
        <w:jc w:val="center"/>
        <w:rPr>
          <w:b/>
        </w:rPr>
      </w:pPr>
      <w:r w:rsidRPr="00A92367">
        <w:rPr>
          <w:b/>
        </w:rPr>
        <w:t>SILENT PRAYER</w:t>
      </w:r>
    </w:p>
    <w:p w:rsidR="00A92367" w:rsidRDefault="00A92367" w:rsidP="00A92367">
      <w:r>
        <w:t xml:space="preserve">The House stood in silent prayer for the family and friends of Judge Paul Short. </w:t>
      </w:r>
    </w:p>
    <w:p w:rsidR="00A92367" w:rsidRDefault="00A92367" w:rsidP="00A92367"/>
    <w:p w:rsidR="00A92367" w:rsidRPr="00A92367" w:rsidRDefault="00A92367" w:rsidP="00A92367">
      <w:pPr>
        <w:keepNext/>
        <w:jc w:val="center"/>
        <w:rPr>
          <w:b/>
        </w:rPr>
      </w:pPr>
      <w:r w:rsidRPr="00A92367">
        <w:rPr>
          <w:b/>
        </w:rPr>
        <w:t>REGULATION WITHDRAWN AND RESUBMITTED</w:t>
      </w:r>
    </w:p>
    <w:p w:rsidR="00A92367" w:rsidRPr="004266E2" w:rsidRDefault="00A92367" w:rsidP="00A92367">
      <w:bookmarkStart w:id="1" w:name="file_start9"/>
      <w:bookmarkEnd w:id="1"/>
      <w:r w:rsidRPr="004266E2">
        <w:t>Document No. 5004</w:t>
      </w:r>
    </w:p>
    <w:p w:rsidR="00A92367" w:rsidRPr="004266E2" w:rsidRDefault="00A92367" w:rsidP="00A92367">
      <w:r w:rsidRPr="004266E2">
        <w:t>Agency: Commission on Higher Education</w:t>
      </w:r>
    </w:p>
    <w:p w:rsidR="00A92367" w:rsidRPr="004266E2" w:rsidRDefault="00A92367" w:rsidP="00A92367">
      <w:r w:rsidRPr="004266E2">
        <w:t>Statutory Authority: 1976 Code Section 59-149-10</w:t>
      </w:r>
    </w:p>
    <w:p w:rsidR="00A92367" w:rsidRPr="004266E2" w:rsidRDefault="00A92367" w:rsidP="00A92367">
      <w:r w:rsidRPr="004266E2">
        <w:t>LIFE Scholarship Program and LIFE Scholarship Enhancement</w:t>
      </w:r>
    </w:p>
    <w:p w:rsidR="00A92367" w:rsidRPr="004266E2" w:rsidRDefault="00A92367" w:rsidP="00A92367">
      <w:r w:rsidRPr="004266E2">
        <w:lastRenderedPageBreak/>
        <w:t xml:space="preserve">Received by Speaker of the House of Representatives January 12, </w:t>
      </w:r>
      <w:r w:rsidR="00F92556">
        <w:tab/>
      </w:r>
      <w:r w:rsidRPr="004266E2">
        <w:t>2021</w:t>
      </w:r>
    </w:p>
    <w:p w:rsidR="00A92367" w:rsidRPr="004266E2" w:rsidRDefault="00A92367" w:rsidP="00A92367">
      <w:r w:rsidRPr="004266E2">
        <w:t xml:space="preserve">Referred to </w:t>
      </w:r>
      <w:r w:rsidRPr="00F92556">
        <w:t>Regulations and Administrative Procedures</w:t>
      </w:r>
      <w:r w:rsidRPr="004266E2">
        <w:t xml:space="preserve"> Committee</w:t>
      </w:r>
    </w:p>
    <w:p w:rsidR="00A92367" w:rsidRDefault="00A92367" w:rsidP="00A92367">
      <w:r w:rsidRPr="004266E2">
        <w:t>Legislative Review Expiration May 12, 2021</w:t>
      </w:r>
    </w:p>
    <w:p w:rsidR="00A92367" w:rsidRDefault="00A92367" w:rsidP="00A92367"/>
    <w:p w:rsidR="00A92367" w:rsidRPr="00A92367" w:rsidRDefault="00A92367" w:rsidP="00A92367">
      <w:pPr>
        <w:keepNext/>
        <w:jc w:val="center"/>
        <w:rPr>
          <w:b/>
        </w:rPr>
      </w:pPr>
      <w:r w:rsidRPr="00A92367">
        <w:rPr>
          <w:b/>
        </w:rPr>
        <w:t>REGULATION WITHDRAWN AND RESUBMITTED</w:t>
      </w:r>
    </w:p>
    <w:p w:rsidR="00A92367" w:rsidRPr="000B3EB4" w:rsidRDefault="00A92367" w:rsidP="00A92367">
      <w:bookmarkStart w:id="2" w:name="file_start10"/>
      <w:bookmarkEnd w:id="2"/>
      <w:r w:rsidRPr="000B3EB4">
        <w:t>Document No. 5005</w:t>
      </w:r>
    </w:p>
    <w:p w:rsidR="00A92367" w:rsidRPr="000B3EB4" w:rsidRDefault="00A92367" w:rsidP="00A92367">
      <w:r w:rsidRPr="000B3EB4">
        <w:t>Agency: Commission on Higher Education</w:t>
      </w:r>
    </w:p>
    <w:p w:rsidR="00A92367" w:rsidRPr="000B3EB4" w:rsidRDefault="00A92367" w:rsidP="00A92367">
      <w:r w:rsidRPr="000B3EB4">
        <w:t>Statutory Authority: 1976 Code Section 59-104-20</w:t>
      </w:r>
    </w:p>
    <w:p w:rsidR="00A92367" w:rsidRPr="000B3EB4" w:rsidRDefault="00A92367" w:rsidP="00A92367">
      <w:r w:rsidRPr="000B3EB4">
        <w:t>Palmetto Fellows Scholarship Program</w:t>
      </w:r>
    </w:p>
    <w:p w:rsidR="00A92367" w:rsidRPr="000B3EB4" w:rsidRDefault="00A92367" w:rsidP="00A92367">
      <w:r w:rsidRPr="000B3EB4">
        <w:t xml:space="preserve">Received by Speaker of the House of Representatives January 12, </w:t>
      </w:r>
      <w:r w:rsidR="00F92556">
        <w:tab/>
      </w:r>
      <w:r w:rsidRPr="000B3EB4">
        <w:t>2021</w:t>
      </w:r>
    </w:p>
    <w:p w:rsidR="00A92367" w:rsidRPr="00F92556" w:rsidRDefault="00A92367" w:rsidP="00A92367">
      <w:r w:rsidRPr="000B3EB4">
        <w:t xml:space="preserve">Referred </w:t>
      </w:r>
      <w:r w:rsidRPr="00F92556">
        <w:t>to Regulations and Administrative Procedures Committee</w:t>
      </w:r>
    </w:p>
    <w:p w:rsidR="00A92367" w:rsidRPr="00F92556" w:rsidRDefault="00A92367" w:rsidP="00A92367">
      <w:r w:rsidRPr="00F92556">
        <w:t>Legislative Review Expiration May 12, 2021</w:t>
      </w:r>
    </w:p>
    <w:p w:rsidR="00A92367" w:rsidRDefault="00A92367" w:rsidP="00A92367">
      <w:r w:rsidRPr="000B3EB4">
        <w:t>Revised: May 13, 2021</w:t>
      </w:r>
    </w:p>
    <w:p w:rsidR="00A92367" w:rsidRDefault="00A92367" w:rsidP="00A92367"/>
    <w:p w:rsidR="00A92367" w:rsidRPr="00A92367" w:rsidRDefault="00A92367" w:rsidP="00A92367">
      <w:pPr>
        <w:keepNext/>
        <w:jc w:val="center"/>
        <w:rPr>
          <w:b/>
        </w:rPr>
      </w:pPr>
      <w:r w:rsidRPr="00A92367">
        <w:rPr>
          <w:b/>
        </w:rPr>
        <w:t>REGULATION WITHDRAWN AND RESUBMITTED</w:t>
      </w:r>
    </w:p>
    <w:p w:rsidR="00A92367" w:rsidRPr="00CC7B0A" w:rsidRDefault="00A92367" w:rsidP="00A92367">
      <w:bookmarkStart w:id="3" w:name="file_start11"/>
      <w:bookmarkEnd w:id="3"/>
      <w:r w:rsidRPr="00CC7B0A">
        <w:t>Document No. 5006</w:t>
      </w:r>
    </w:p>
    <w:p w:rsidR="00A92367" w:rsidRPr="00CC7B0A" w:rsidRDefault="00A92367" w:rsidP="00A92367">
      <w:r w:rsidRPr="00CC7B0A">
        <w:t>Agency: Commission on Higher Education</w:t>
      </w:r>
    </w:p>
    <w:p w:rsidR="00A92367" w:rsidRPr="00CC7B0A" w:rsidRDefault="00A92367" w:rsidP="00A92367">
      <w:r w:rsidRPr="00CC7B0A">
        <w:t>Statutory Authority: 1976 Code Section 59-150-370</w:t>
      </w:r>
    </w:p>
    <w:p w:rsidR="00A92367" w:rsidRPr="00CC7B0A" w:rsidRDefault="00A92367" w:rsidP="00A92367">
      <w:r w:rsidRPr="00CC7B0A">
        <w:t>South Carolina HOPE Scholarship</w:t>
      </w:r>
    </w:p>
    <w:p w:rsidR="00A92367" w:rsidRPr="00CC7B0A" w:rsidRDefault="00A92367" w:rsidP="00A92367">
      <w:r w:rsidRPr="00CC7B0A">
        <w:t xml:space="preserve">Received by Speaker of the House of Representatives January 12, </w:t>
      </w:r>
      <w:r w:rsidR="00F92556">
        <w:tab/>
      </w:r>
      <w:r w:rsidRPr="00CC7B0A">
        <w:t>2021</w:t>
      </w:r>
    </w:p>
    <w:p w:rsidR="00A92367" w:rsidRPr="00CC7B0A" w:rsidRDefault="00A92367" w:rsidP="00A92367">
      <w:r w:rsidRPr="00F92556">
        <w:t xml:space="preserve">Referred to Regulations and Administrative Procedures </w:t>
      </w:r>
      <w:r w:rsidRPr="00CC7B0A">
        <w:t>Committee</w:t>
      </w:r>
    </w:p>
    <w:p w:rsidR="00A92367" w:rsidRDefault="00A92367" w:rsidP="00A92367">
      <w:r w:rsidRPr="00CC7B0A">
        <w:t>Legislative Review Expiration May 12, 2021</w:t>
      </w:r>
    </w:p>
    <w:p w:rsidR="00A92367" w:rsidRDefault="00A92367" w:rsidP="00A92367"/>
    <w:p w:rsidR="00A92367" w:rsidRDefault="00A92367" w:rsidP="00A92367">
      <w:pPr>
        <w:keepNext/>
        <w:jc w:val="center"/>
        <w:rPr>
          <w:b/>
        </w:rPr>
      </w:pPr>
      <w:r w:rsidRPr="00A92367">
        <w:rPr>
          <w:b/>
        </w:rPr>
        <w:t>REPORTS OF STANDING COMMITTEES</w:t>
      </w:r>
    </w:p>
    <w:p w:rsidR="00A92367" w:rsidRDefault="00A92367" w:rsidP="00A92367">
      <w:pPr>
        <w:keepNext/>
      </w:pPr>
      <w:r>
        <w:t>Rep. ALLISON, from the Committee on Education and Public Works, submitted a favorable report with amendments on:</w:t>
      </w:r>
    </w:p>
    <w:p w:rsidR="00A92367" w:rsidRDefault="00A92367" w:rsidP="00A92367">
      <w:pPr>
        <w:keepNext/>
      </w:pPr>
      <w:bookmarkStart w:id="4" w:name="include_clip_start_13"/>
      <w:bookmarkEnd w:id="4"/>
    </w:p>
    <w:p w:rsidR="00A92367" w:rsidRDefault="00A92367" w:rsidP="00A92367">
      <w:pPr>
        <w:keepNext/>
      </w:pPr>
      <w:r>
        <w:t xml:space="preserve">H. 3011 -- Reps. West, G. M. Smith, Simrill, B. Newton, Wooten, McGarry, Bryant, Haddon, Long, Pope, Gilliam, Caskey, Hosey, Oremus, Hardee, Yow and Atkinson: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w:t>
      </w:r>
      <w:r>
        <w:lastRenderedPageBreak/>
        <w:t>PLACE SIGNS ALONG THE INTERSTATE HIGHWAYS DIRECTING SLOWER TRAFFIC TO MOVE RIGHT.</w:t>
      </w:r>
    </w:p>
    <w:p w:rsidR="00A92367" w:rsidRDefault="00A92367" w:rsidP="00A92367">
      <w:bookmarkStart w:id="5" w:name="include_clip_end_13"/>
      <w:bookmarkEnd w:id="5"/>
      <w:r>
        <w:t>Ordered for consideration tomorrow.</w:t>
      </w:r>
    </w:p>
    <w:p w:rsidR="00A92367" w:rsidRDefault="00A92367" w:rsidP="00A92367"/>
    <w:p w:rsidR="00A92367" w:rsidRDefault="00A92367" w:rsidP="00A92367">
      <w:pPr>
        <w:keepNext/>
      </w:pPr>
      <w:r>
        <w:t>Rep. ALLISON, from the Committee on Education and Public Works, submitted a favorable report with amendments on:</w:t>
      </w:r>
    </w:p>
    <w:p w:rsidR="00A92367" w:rsidRDefault="00A92367" w:rsidP="00A92367">
      <w:pPr>
        <w:keepNext/>
      </w:pPr>
      <w:bookmarkStart w:id="6" w:name="include_clip_start_15"/>
      <w:bookmarkEnd w:id="6"/>
    </w:p>
    <w:p w:rsidR="00A92367" w:rsidRDefault="00A92367" w:rsidP="00A92367">
      <w:pPr>
        <w:keepNext/>
      </w:pPr>
      <w:r>
        <w:t>H. 3505 -- Rep. Simrill: A BILL TO AMEND SECTION 56-3-627,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56-3-645, RELATING TO THE ROAD USE FEE IMPOSED UPON OWNERS OF VEHICLES NOT POWERED EXCLUSIVELY BY MOTOR FUEL, SO AS TO PROVIDE THIS FEE MUST BE COLLECTED AT THE TIME THE VEHICLE IS TITLED OR REGISTERED.</w:t>
      </w:r>
    </w:p>
    <w:p w:rsidR="00A92367" w:rsidRDefault="00A92367" w:rsidP="00A92367">
      <w:bookmarkStart w:id="7" w:name="include_clip_end_15"/>
      <w:bookmarkEnd w:id="7"/>
      <w:r>
        <w:t>Ordered for consideration tomorrow.</w:t>
      </w:r>
    </w:p>
    <w:p w:rsidR="00A92367" w:rsidRDefault="00A92367" w:rsidP="00A92367"/>
    <w:p w:rsidR="00A92367" w:rsidRDefault="00A92367" w:rsidP="00A92367">
      <w:pPr>
        <w:keepNext/>
      </w:pPr>
      <w:r>
        <w:t>Rep. ALLISON, from the Committee on Education and Public Works, submitted a favorable report on:</w:t>
      </w:r>
    </w:p>
    <w:p w:rsidR="00A92367" w:rsidRDefault="00A92367" w:rsidP="00A92367">
      <w:pPr>
        <w:keepNext/>
      </w:pPr>
      <w:bookmarkStart w:id="8" w:name="include_clip_start_17"/>
      <w:bookmarkEnd w:id="8"/>
    </w:p>
    <w:p w:rsidR="00A92367" w:rsidRDefault="00A92367" w:rsidP="00A92367">
      <w:pPr>
        <w:keepNext/>
      </w:pPr>
      <w:r>
        <w:t xml:space="preserve">S. 242 -- Senators Young and Campsen: A BILL TO AMEND CHAPTER 3, TITLE 56 OF THE 1976 CODE, RELATING TO MOTOR VEHICLE REGISTRATION AND LICENSING, BY ADDING ARTICLE 147, TO PROVIDE THAT THE DEPARTMENT </w:t>
      </w:r>
      <w:r>
        <w:lastRenderedPageBreak/>
        <w:t>OF MOTOR VEHICLES MAY ISSUE "DRIVERS FOR A CURE" SPECIAL LICENSE PLATES.</w:t>
      </w:r>
    </w:p>
    <w:p w:rsidR="00A92367" w:rsidRDefault="00A92367" w:rsidP="00A92367">
      <w:bookmarkStart w:id="9" w:name="include_clip_end_17"/>
      <w:bookmarkEnd w:id="9"/>
      <w:r>
        <w:t>Ordered for consideration tomorrow.</w:t>
      </w:r>
    </w:p>
    <w:p w:rsidR="00A92367" w:rsidRDefault="00A92367" w:rsidP="00A92367"/>
    <w:p w:rsidR="00A92367" w:rsidRDefault="00A92367" w:rsidP="00A92367">
      <w:pPr>
        <w:keepNext/>
      </w:pPr>
      <w:r>
        <w:t>Rep. ALLISON, from the Committee on Education and Public Works, submitted a favorable report with amendments on:</w:t>
      </w:r>
    </w:p>
    <w:p w:rsidR="00A92367" w:rsidRDefault="00A92367" w:rsidP="00A92367">
      <w:pPr>
        <w:keepNext/>
      </w:pPr>
      <w:bookmarkStart w:id="10" w:name="include_clip_start_19"/>
      <w:bookmarkEnd w:id="10"/>
    </w:p>
    <w:p w:rsidR="00A92367" w:rsidRDefault="00A92367" w:rsidP="00A92367">
      <w:pPr>
        <w:keepNext/>
      </w:pPr>
      <w:r>
        <w:t>H. 3101 -- Reps. Allison, Felder and Govan: A BILL 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56-1-10, AS AMENDED, RELATING TO CERTAIN TERMS AND THEIR DEFINITIONS CONTAINED IN THE PROVISIONS THAT PERTAIN TO THE DEPARTMENT OF MOTOR VEHICLES, SO AS TO CREATE ADDITIONAL TERMS AND DEFINITIONS RELATING TO SALVAGE, JUNK, AND OFF-ROAD-USE VEHICLES; TO AMEND SECTION 56-19-480,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56-19-485, RELATING TO THE TITLE BRAND DESIGNATION OF VEHICLES AS "WRECKAGE" OR "SALVAGE", SO AS TO DELETE THESE DESIGNATIONS AND TO PROVIDE THE TITLE BRAND DESIGNATION MUST BE ONE THAT IS CONTAINED IN SECTION 56-1-10.</w:t>
      </w:r>
    </w:p>
    <w:p w:rsidR="00A92367" w:rsidRDefault="00A92367" w:rsidP="00A92367">
      <w:bookmarkStart w:id="11" w:name="include_clip_end_19"/>
      <w:bookmarkEnd w:id="11"/>
      <w:r>
        <w:t>Ordered for consideration tomorrow.</w:t>
      </w:r>
    </w:p>
    <w:p w:rsidR="00A92367" w:rsidRDefault="00A92367" w:rsidP="00A92367"/>
    <w:p w:rsidR="00A92367" w:rsidRDefault="00A92367" w:rsidP="00A92367">
      <w:pPr>
        <w:keepNext/>
      </w:pPr>
      <w:r>
        <w:lastRenderedPageBreak/>
        <w:t>Rep. ALLISON, from the Committee on Education and Public Works, submitted a favorable report with amendments on:</w:t>
      </w:r>
    </w:p>
    <w:p w:rsidR="00A92367" w:rsidRDefault="00A92367" w:rsidP="00A92367">
      <w:pPr>
        <w:keepNext/>
      </w:pPr>
      <w:bookmarkStart w:id="12" w:name="include_clip_start_21"/>
      <w:bookmarkEnd w:id="12"/>
    </w:p>
    <w:p w:rsidR="00A92367" w:rsidRDefault="00A92367" w:rsidP="00A92367">
      <w:pPr>
        <w:keepNext/>
      </w:pPr>
      <w:r>
        <w:t>H. 3805 -- Reps. B. Cox, Erickson, Davis, Allison, Wooten, McGarry, Hill, Pope, Caskey, McCabe, Oremus and T. Moore: 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A92367" w:rsidRDefault="00A92367" w:rsidP="00A92367">
      <w:bookmarkStart w:id="13" w:name="include_clip_end_21"/>
      <w:bookmarkEnd w:id="13"/>
      <w:r>
        <w:t>Ordered for consideration tomorrow.</w:t>
      </w:r>
    </w:p>
    <w:p w:rsidR="00A92367" w:rsidRDefault="00A92367" w:rsidP="00A92367"/>
    <w:p w:rsidR="00A92367" w:rsidRDefault="00A92367" w:rsidP="00A92367">
      <w:pPr>
        <w:keepNext/>
      </w:pPr>
      <w:r>
        <w:lastRenderedPageBreak/>
        <w:t>Rep. ALLISON, from the Committee on Education and Public Works, submitted a favorable report on:</w:t>
      </w:r>
    </w:p>
    <w:p w:rsidR="00A92367" w:rsidRDefault="00A92367" w:rsidP="00A92367">
      <w:pPr>
        <w:keepNext/>
      </w:pPr>
      <w:bookmarkStart w:id="14" w:name="include_clip_start_23"/>
      <w:bookmarkEnd w:id="14"/>
    </w:p>
    <w:p w:rsidR="00A92367" w:rsidRDefault="00A92367" w:rsidP="00A92367">
      <w:pPr>
        <w:keepNext/>
      </w:pPr>
      <w:r>
        <w:t>H. 3208 -- Reps. Allison, Felder, Nutt and Calhoon: 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A92367" w:rsidRDefault="00A92367" w:rsidP="00A92367">
      <w:bookmarkStart w:id="15" w:name="include_clip_end_23"/>
      <w:bookmarkEnd w:id="15"/>
      <w:r>
        <w:t>Ordered for consideration tomorrow.</w:t>
      </w:r>
    </w:p>
    <w:p w:rsidR="00A92367" w:rsidRDefault="00A92367" w:rsidP="00A92367"/>
    <w:p w:rsidR="00A92367" w:rsidRDefault="00A92367" w:rsidP="00A92367">
      <w:pPr>
        <w:keepNext/>
      </w:pPr>
      <w:r>
        <w:t>Rep. G. M. SMITH, from the Committee on Ways and Means, submitted a favorable report with amendments on:</w:t>
      </w:r>
    </w:p>
    <w:p w:rsidR="00A92367" w:rsidRDefault="00A92367" w:rsidP="00A92367">
      <w:pPr>
        <w:keepNext/>
      </w:pPr>
      <w:bookmarkStart w:id="16" w:name="include_clip_start_25"/>
      <w:bookmarkEnd w:id="16"/>
    </w:p>
    <w:p w:rsidR="00A92367" w:rsidRDefault="00A92367" w:rsidP="00A92367">
      <w:pPr>
        <w:keepNext/>
      </w:pPr>
      <w:r>
        <w:t>H. 3770 -- Reps. G. M. Smith, Stavrinakis, Wetmore, Weeks and Hewitt: A JOINT RESOLUTION TO AUTHORIZE THE USE OF FEDERAL FUNDS FROM THE EMERGENCY RENTAL ASSISTANCE PROGRAM, AND TO PROVIDE THE MANNER IN WHICH THE FUNDS MUST BE DISTRIBUTED.</w:t>
      </w:r>
    </w:p>
    <w:p w:rsidR="00A92367" w:rsidRDefault="00A92367" w:rsidP="00A92367">
      <w:bookmarkStart w:id="17" w:name="include_clip_end_25"/>
      <w:bookmarkEnd w:id="17"/>
      <w:r>
        <w:t>Ordered for consideration tomorrow.</w:t>
      </w:r>
    </w:p>
    <w:p w:rsidR="00A92367" w:rsidRDefault="00A92367" w:rsidP="00A92367"/>
    <w:p w:rsidR="00A92367" w:rsidRDefault="00A92367" w:rsidP="00A92367">
      <w:pPr>
        <w:keepNext/>
      </w:pPr>
      <w:r>
        <w:t>Rep. G. M. SMITH, from the Committee on Ways and Means, submitted a favorable report on:</w:t>
      </w:r>
    </w:p>
    <w:p w:rsidR="00A92367" w:rsidRDefault="00A92367" w:rsidP="00A92367">
      <w:pPr>
        <w:keepNext/>
      </w:pPr>
      <w:bookmarkStart w:id="18" w:name="include_clip_start_27"/>
      <w:bookmarkEnd w:id="18"/>
    </w:p>
    <w:p w:rsidR="00A92367" w:rsidRDefault="00A92367" w:rsidP="00A92367">
      <w:pPr>
        <w:keepNext/>
      </w:pPr>
      <w:r>
        <w:t>H. 3605 -- Rep. White: A BILL TO AMEND THE CODE OF LAWS OF SOUTH CAROLINA, 1976, BY REPEALING SECTION 11-11-90, RELATING TO MEETINGS OF APPROPRIATION COMMITTEES.</w:t>
      </w:r>
    </w:p>
    <w:p w:rsidR="00A92367" w:rsidRDefault="00A92367" w:rsidP="00A92367">
      <w:bookmarkStart w:id="19" w:name="include_clip_end_27"/>
      <w:bookmarkEnd w:id="19"/>
      <w:r>
        <w:t>Ordered for consideration tomorrow.</w:t>
      </w:r>
    </w:p>
    <w:p w:rsidR="00A92367" w:rsidRDefault="00A92367" w:rsidP="00A92367"/>
    <w:p w:rsidR="00A92367" w:rsidRDefault="00A92367" w:rsidP="00A92367">
      <w:pPr>
        <w:keepNext/>
      </w:pPr>
      <w:r>
        <w:t>Rep. G. M. SMITH, from the Committee on Ways and Means, submitted a favorable report on:</w:t>
      </w:r>
    </w:p>
    <w:p w:rsidR="00A92367" w:rsidRDefault="00A92367" w:rsidP="00A92367">
      <w:pPr>
        <w:keepNext/>
      </w:pPr>
      <w:bookmarkStart w:id="20" w:name="include_clip_start_29"/>
      <w:bookmarkEnd w:id="20"/>
    </w:p>
    <w:p w:rsidR="00A92367" w:rsidRDefault="00A92367" w:rsidP="00A92367">
      <w:pPr>
        <w:keepNext/>
      </w:pPr>
      <w:r>
        <w:t xml:space="preserve">H. 3726 -- Reps. West, G. M. Smith, W. Cox, M. M. Smith, Pope, Simrill, Elliott, B. Cox, W. Newton, Thayer, Gagnon, Herbkersman, White, Wheeler, Rutherford, Ballentine and Ott: A BILL TO AMEND SECTION 12-36-90, AS AMENDED, CODE OF LAWS OF SOUTH CAROLINA, 1976, RELATING TO THE DEFINITION OF "GROSS </w:t>
      </w:r>
      <w:r>
        <w:lastRenderedPageBreak/>
        <w:t>PROCEEDS OF SALES", SO AS TO EXCLUDE AMOUNTS RECEIVED FROM A BUYDOWN.</w:t>
      </w:r>
    </w:p>
    <w:p w:rsidR="00A92367" w:rsidRDefault="00A92367" w:rsidP="00A92367">
      <w:bookmarkStart w:id="21" w:name="include_clip_end_29"/>
      <w:bookmarkEnd w:id="21"/>
      <w:r>
        <w:t>Ordered for consideration tomorrow.</w:t>
      </w:r>
    </w:p>
    <w:p w:rsidR="00A92367" w:rsidRDefault="00A92367" w:rsidP="00A92367"/>
    <w:p w:rsidR="00A92367" w:rsidRDefault="00A92367" w:rsidP="00A92367">
      <w:pPr>
        <w:keepNext/>
        <w:jc w:val="center"/>
        <w:rPr>
          <w:b/>
        </w:rPr>
      </w:pPr>
      <w:r w:rsidRPr="00A92367">
        <w:rPr>
          <w:b/>
        </w:rPr>
        <w:t>HOUSE RESOLUTION</w:t>
      </w:r>
    </w:p>
    <w:p w:rsidR="00A92367" w:rsidRDefault="00A92367" w:rsidP="00A92367">
      <w:pPr>
        <w:keepNext/>
      </w:pPr>
      <w:r>
        <w:t>The following was introduced:</w:t>
      </w:r>
    </w:p>
    <w:p w:rsidR="00A92367" w:rsidRDefault="00A92367" w:rsidP="00A92367">
      <w:pPr>
        <w:keepNext/>
      </w:pPr>
      <w:bookmarkStart w:id="22" w:name="include_clip_start_32"/>
      <w:bookmarkEnd w:id="22"/>
    </w:p>
    <w:p w:rsidR="00A92367" w:rsidRDefault="00A92367" w:rsidP="00A92367">
      <w:r>
        <w:t>H. 3986 -- Reps. Robinson, Henegan, Rivers, Thigpen, Hosey, Clyburn, Garvin, Anderson, Parks, Govan, Henderson-Myers, Gilliard, K. O. Johnson, Tedder, J. L. Johnson, Brawley, King, S. Williams, Matthews, R. Williams, Cobb-Hunter, Dillard, Howard, McDaniel, J. Moore, Murray, Pendarvis and Rutherford: A HOUSE RESOLUTION TO RECOGNIZE AND HONOR THE COURAGEOUS, PATH-BREAKING STUDENTS AND LEADERS OF THE CIVIL RIGHTS STRUGGLE IN SOUTH CAROLINA WHO MARCHED ON THE STATE HOUSE SIXTY YEARS AGO ON MARCH 2, 1961, SETTING THE STAGE FOR THE LANDMARK EDWARDS V. SOUTH CAROLINA OF THE UNITED STATES SUPREME COURT, WHICH PROTECTS THE FIRST AMENDMENT RIGHTS OF PEOPLE "PEACEABLY TO ASSEMBLE, AND TO PETITION THE GOVERNMENT FOR A REDRESS OF GRIEVANCES," AND TO COMMEMORATE THE SIXTIETH ANNIVERSARY OF THIS LANDMARK CASE.</w:t>
      </w:r>
    </w:p>
    <w:p w:rsidR="00A92367" w:rsidRDefault="00A92367" w:rsidP="00A92367">
      <w:bookmarkStart w:id="23" w:name="include_clip_end_32"/>
      <w:bookmarkEnd w:id="23"/>
    </w:p>
    <w:p w:rsidR="00A92367" w:rsidRDefault="00A92367" w:rsidP="00A92367">
      <w:r>
        <w:t>The Resolution was adopted.</w:t>
      </w:r>
    </w:p>
    <w:p w:rsidR="00A92367" w:rsidRDefault="00A92367" w:rsidP="00A92367"/>
    <w:p w:rsidR="00A92367" w:rsidRDefault="00A92367" w:rsidP="00A92367">
      <w:pPr>
        <w:keepNext/>
        <w:jc w:val="center"/>
        <w:rPr>
          <w:b/>
        </w:rPr>
      </w:pPr>
      <w:r w:rsidRPr="00A92367">
        <w:rPr>
          <w:b/>
        </w:rPr>
        <w:t>HOUSE RESOLUTION</w:t>
      </w:r>
    </w:p>
    <w:p w:rsidR="00A92367" w:rsidRDefault="00A92367" w:rsidP="00A92367">
      <w:pPr>
        <w:keepNext/>
      </w:pPr>
      <w:r>
        <w:t>The following was introduced:</w:t>
      </w:r>
    </w:p>
    <w:p w:rsidR="00A92367" w:rsidRDefault="00A92367" w:rsidP="00A92367">
      <w:pPr>
        <w:keepNext/>
      </w:pPr>
      <w:bookmarkStart w:id="24" w:name="include_clip_start_35"/>
      <w:bookmarkEnd w:id="24"/>
    </w:p>
    <w:p w:rsidR="00A92367" w:rsidRDefault="00A92367" w:rsidP="00A92367">
      <w:r>
        <w:t xml:space="preserve">H. 3987 -- Reps. Murray, Gilliard, Hosey,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Howard, Huggins, Hyde, Jefferson, J. E. Johnson, J. L. Johnson, K. O. Johnson, Jones, Jordan, Kimmons, King, Kirby, Ligon, Long, Lowe, Lucas, Magnuson, Martin, Matthews, May, McCabe, McCravy, McDaniel, McGarry, McGinnis, McKnight, J. Moore, T. Moore, Morgan, D. C. Moss, </w:t>
      </w:r>
      <w:r>
        <w:lastRenderedPageBreak/>
        <w:t>V. S. Moss, Murphy,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SALUTE THE REVEREND JOHN ALSTON, JR., FOR HIS DEDICATED SERVICE TO THE AME CHURCH AND HIS COMMUNITY, TO THANK HIM FOR HIS YEARS OF MILITARY SERVICE TO OUR GREAT COUNTRY, AND TO WISH HIM MUCH CONTINUED SUCCESS AND FULFILLMENT IN THE DAYS AHEAD.</w:t>
      </w:r>
    </w:p>
    <w:p w:rsidR="00A92367" w:rsidRDefault="00A92367" w:rsidP="00A92367">
      <w:bookmarkStart w:id="25" w:name="include_clip_end_35"/>
      <w:bookmarkEnd w:id="25"/>
    </w:p>
    <w:p w:rsidR="00A92367" w:rsidRDefault="00A92367" w:rsidP="00A92367">
      <w:r>
        <w:t>The Resolution was adopted.</w:t>
      </w:r>
    </w:p>
    <w:p w:rsidR="00A92367" w:rsidRDefault="00A92367" w:rsidP="00A92367"/>
    <w:p w:rsidR="00A92367" w:rsidRDefault="00A92367" w:rsidP="00A92367">
      <w:pPr>
        <w:keepNext/>
        <w:jc w:val="center"/>
        <w:rPr>
          <w:b/>
        </w:rPr>
      </w:pPr>
      <w:r w:rsidRPr="00A92367">
        <w:rPr>
          <w:b/>
        </w:rPr>
        <w:t>CONCURRENT RESOLUTION</w:t>
      </w:r>
    </w:p>
    <w:p w:rsidR="00A92367" w:rsidRDefault="00A92367" w:rsidP="00A92367">
      <w:pPr>
        <w:keepNext/>
      </w:pPr>
      <w:r>
        <w:t>The following was introduced:</w:t>
      </w:r>
    </w:p>
    <w:p w:rsidR="00A92367" w:rsidRDefault="00A92367" w:rsidP="00A92367">
      <w:pPr>
        <w:keepNext/>
      </w:pPr>
      <w:bookmarkStart w:id="26" w:name="include_clip_start_38"/>
      <w:bookmarkEnd w:id="26"/>
    </w:p>
    <w:p w:rsidR="00A92367" w:rsidRDefault="00A92367" w:rsidP="00A92367">
      <w:pPr>
        <w:keepNext/>
      </w:pPr>
      <w:r>
        <w:t>H. 3988 -- Reps. Chumley, Haddon, Nutt, Burns, Allison, Magnuson and Long: A CONCURRENT RESOLUTION TO MEMORIALIZE THE UNITED STATES CONGRESS TO ENACT A COVID-19 VACCINE BILL OF RIGHTS FOR THE PURPOSES OF DEFENDING THE CONSTITUTIONAL LIBERTIES OF ITS CITIZENS, PROMOTING SOUND SCIENCE, AND OUTLINING A FRAMEWORK OF BEST PRACTICES FOR STATE AUTHORITIES AND FEDERAL REGULATORS TO DEVELOP IN THIS EVOLVING PHASE OF EXPERIMENTAL VACCINE ADMINISTRATION AND IMPLEMENTATION.</w:t>
      </w:r>
    </w:p>
    <w:p w:rsidR="00A92367" w:rsidRDefault="00A92367" w:rsidP="00A92367">
      <w:bookmarkStart w:id="27" w:name="include_clip_end_38"/>
      <w:bookmarkEnd w:id="27"/>
      <w:r>
        <w:t>The Concurrent Resolution was ordered referred to the Committee on Invitations and Memorial Resolutions.</w:t>
      </w:r>
    </w:p>
    <w:p w:rsidR="00A92367" w:rsidRDefault="00A92367" w:rsidP="00A92367"/>
    <w:p w:rsidR="00A92367" w:rsidRDefault="00A92367" w:rsidP="00A92367">
      <w:pPr>
        <w:keepNext/>
        <w:jc w:val="center"/>
        <w:rPr>
          <w:b/>
        </w:rPr>
      </w:pPr>
      <w:r w:rsidRPr="00A92367">
        <w:rPr>
          <w:b/>
        </w:rPr>
        <w:t xml:space="preserve">INTRODUCTION OF BILLS  </w:t>
      </w:r>
    </w:p>
    <w:p w:rsidR="00A92367" w:rsidRDefault="00A92367" w:rsidP="00A92367">
      <w:r>
        <w:t>The following Bills and Joint Resolution</w:t>
      </w:r>
      <w:r w:rsidR="00F92556">
        <w:t>s</w:t>
      </w:r>
      <w:r>
        <w:t xml:space="preserve"> were introduced, read the first time, and referred to appropriate committees:</w:t>
      </w:r>
    </w:p>
    <w:p w:rsidR="00A92367" w:rsidRDefault="00A92367" w:rsidP="00A92367"/>
    <w:p w:rsidR="00A92367" w:rsidRDefault="00A92367" w:rsidP="00A92367">
      <w:pPr>
        <w:keepNext/>
      </w:pPr>
      <w:bookmarkStart w:id="28" w:name="include_clip_start_42"/>
      <w:bookmarkEnd w:id="28"/>
      <w:r>
        <w:t xml:space="preserve">H. 3985 -- Rep. Hiott: A BILL TO AMEND ACT 129 OF 2014, RELATING TO THE SOUTH CAROLINA MANUFACTURER RESPONSIBILITY AND CONSUMER CONVENIENCE INFORMATION TECHNOLOGY EQUIPMENT COLLECTION AND RECOVERY ACT, SO AS TO EXTEND THE PROVISIONS OF CHAPTER 60, TITLE 48 UNTIL DECEMBER 31, 2023, AND TO </w:t>
      </w:r>
      <w:r>
        <w:lastRenderedPageBreak/>
        <w:t>PROVIDE THAT THE PROVISIONS OF REGULATION 61-124 SHALL EXPIRE ON DECEMBER 31, 2023.</w:t>
      </w:r>
    </w:p>
    <w:p w:rsidR="00A92367" w:rsidRDefault="00A92367" w:rsidP="00A92367">
      <w:bookmarkStart w:id="29" w:name="include_clip_end_42"/>
      <w:bookmarkEnd w:id="29"/>
      <w:r>
        <w:t>Referred to Committee on Judiciary</w:t>
      </w:r>
    </w:p>
    <w:p w:rsidR="00A92367" w:rsidRDefault="00A92367" w:rsidP="00A92367"/>
    <w:p w:rsidR="00A92367" w:rsidRDefault="00A92367" w:rsidP="00A92367">
      <w:pPr>
        <w:keepNext/>
      </w:pPr>
      <w:bookmarkStart w:id="30" w:name="include_clip_start_44"/>
      <w:bookmarkEnd w:id="30"/>
      <w:r>
        <w:t>H. 3989 -- Rep. J. E. Johnson: A BILL TO AMEND THE CODE OF LAWS OF SOUTH CAROLINA, 1976, BY ADDING SECTION 6-1-135 SO AS TO PROHIBIT A POLITICAL SUBDIVISION FROM ADOPTING OR ENFORCING A REGULATION, RESOLUTION, OR ORDINANCE THAT WOULD PROHIBIT OR RESTRICT THE REMOVAL OF TREES OR OTHER VEGETATION ON PRIVATE PROPERTY.</w:t>
      </w:r>
    </w:p>
    <w:p w:rsidR="00A92367" w:rsidRDefault="00A92367" w:rsidP="00A92367">
      <w:bookmarkStart w:id="31" w:name="include_clip_end_44"/>
      <w:bookmarkEnd w:id="31"/>
      <w:r>
        <w:t>Referred to Committee on Judiciary</w:t>
      </w:r>
    </w:p>
    <w:p w:rsidR="00A92367" w:rsidRDefault="00A92367" w:rsidP="00A92367"/>
    <w:p w:rsidR="00A92367" w:rsidRDefault="00A92367" w:rsidP="00A92367">
      <w:pPr>
        <w:keepNext/>
      </w:pPr>
      <w:bookmarkStart w:id="32" w:name="include_clip_start_46"/>
      <w:bookmarkEnd w:id="32"/>
      <w:r>
        <w:t>H. 3990 -- Reps. Crawford, Hewitt and Fry: A BILL TO AMEND THE CODE OF LAWS OF SOUTH CAROLINA, 1976, BY ADDING SECTION 59-17-165 SO AS TO PROVIDE THAT ON JULY 1, 2022, THE AREA OF EACH COUNTY OF THIS STATE ALSO MUST BE CONSTITUTED AS A SCHOOL DISTRICT AND A COUNTY MAY NOT HAVE MULTIPLE SCHOOL DISTRICTS WITHIN ITS BOUNDARIES, AND TO PROVIDE THAT THE GENERAL ASSEMBLY BY LOCAL LAW BEFORE JULY 1, 2022, SHALL PROVIDE FOR THE GOVERNANCE, FISCAL AUTHORITY, AND ADMINISTRATIVE AND OPERATIONAL RESPONSIBILITIES FOR A COUNTYWIDE SCHOOL DISTRICT WHERE NO PROVISIONS OF LAW NOW APPLY; AND TO PROVIDE THAT ALL ACTS OR PARTS OF ACTS RELATING TO A SCHOOL DISTRICT THAT IS NOT A COUNTYWIDE SCHOOL DISTRICT REQUIRED BY SECTION 59-17-165 ARE REPEALED AS OF JULY 1, 2022.</w:t>
      </w:r>
    </w:p>
    <w:p w:rsidR="00A92367" w:rsidRDefault="00A92367" w:rsidP="00A92367">
      <w:bookmarkStart w:id="33" w:name="include_clip_end_46"/>
      <w:bookmarkEnd w:id="33"/>
      <w:r>
        <w:t>Referred to Committee on Education and Public Works</w:t>
      </w:r>
    </w:p>
    <w:p w:rsidR="00A92367" w:rsidRDefault="00A92367" w:rsidP="00A92367"/>
    <w:p w:rsidR="00A92367" w:rsidRDefault="00A92367" w:rsidP="00A92367">
      <w:pPr>
        <w:keepNext/>
      </w:pPr>
      <w:bookmarkStart w:id="34" w:name="include_clip_start_48"/>
      <w:bookmarkEnd w:id="34"/>
      <w:r>
        <w:t xml:space="preserve">H. 3991 -- Reps. Rutherford and Wooten: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w:t>
      </w:r>
      <w:r>
        <w:lastRenderedPageBreak/>
        <w:t>ONE UNLESS PURCHASED, SOLD, OR POSSESSED UNDER CERTAIN DELINEATED CIRCUMSTANCES.</w:t>
      </w:r>
    </w:p>
    <w:p w:rsidR="00A92367" w:rsidRDefault="00A92367" w:rsidP="00A92367">
      <w:bookmarkStart w:id="35" w:name="include_clip_end_48"/>
      <w:bookmarkEnd w:id="35"/>
      <w:r>
        <w:t>Referred to Committee on Labor, Commerce and Industry</w:t>
      </w:r>
    </w:p>
    <w:p w:rsidR="00A92367" w:rsidRDefault="00A92367" w:rsidP="00A92367"/>
    <w:p w:rsidR="00A92367" w:rsidRDefault="00A92367" w:rsidP="00A92367">
      <w:pPr>
        <w:keepNext/>
      </w:pPr>
      <w:bookmarkStart w:id="36" w:name="include_clip_start_50"/>
      <w:bookmarkEnd w:id="36"/>
      <w:r>
        <w:t>H. 3992 -- Reps. Matthews and Kimmons: A BILL TO AMEND SECTION 56-5-4530, CODE OF LAWS OF SOUTH CAROLINA, 1976, RELATING TO THE ILLUMINATION OF A REGISTRATION PLATE, SO AS TO MAKE A TECHNICAL CHANGE AND PROVIDE A VEHICLE MAY NOT BE STOPPED FOR HAVING AN INOPERABLE TAIL LAMP OR SEPARATE LAMP IN THE ABSENCE OF A VIOLATION OF ANOTHER LAW.</w:t>
      </w:r>
    </w:p>
    <w:p w:rsidR="00A92367" w:rsidRDefault="00A92367" w:rsidP="00A92367">
      <w:bookmarkStart w:id="37" w:name="include_clip_end_50"/>
      <w:bookmarkEnd w:id="37"/>
      <w:r>
        <w:t>Referred to Committee on Education and Public Works</w:t>
      </w:r>
    </w:p>
    <w:p w:rsidR="00A92367" w:rsidRDefault="00A92367" w:rsidP="00A92367"/>
    <w:p w:rsidR="00A92367" w:rsidRDefault="00A92367" w:rsidP="00A92367">
      <w:pPr>
        <w:keepNext/>
      </w:pPr>
      <w:bookmarkStart w:id="38" w:name="include_clip_start_52"/>
      <w:bookmarkEnd w:id="38"/>
      <w:r>
        <w:t>H. 3993 -- Rep. Govan: A JOINT RESOLUTION PROPOSING AN AMENDMENT TO SECTION 3, ARTICLE XI OF THE CONSTITUTION OF SOUTH CAROLINA, 1895, RELATING TO FREE PUBLIC SCHOOLS, SO AS TO REQUIRE THE GENERAL ASSEMBLY TO PROVIDE FOR A HIGH-QUALITY EDUCATION FOR ALL CHILDREN OF THE STATE.</w:t>
      </w:r>
    </w:p>
    <w:p w:rsidR="00A92367" w:rsidRDefault="00A92367" w:rsidP="00A92367">
      <w:bookmarkStart w:id="39" w:name="include_clip_end_52"/>
      <w:bookmarkEnd w:id="39"/>
      <w:r>
        <w:t>Referred to Committee on Judiciary</w:t>
      </w:r>
    </w:p>
    <w:p w:rsidR="00A92367" w:rsidRDefault="00A92367" w:rsidP="00A92367"/>
    <w:p w:rsidR="00A92367" w:rsidRDefault="00A92367" w:rsidP="00A92367">
      <w:pPr>
        <w:keepNext/>
      </w:pPr>
      <w:bookmarkStart w:id="40" w:name="include_clip_start_54"/>
      <w:bookmarkEnd w:id="40"/>
      <w:r>
        <w:t>H. 3994 -- Reps. Henegan, Kirby, Hart, Gilliard, J. Moore, Murray, Rivers, Collins, Bamberg, Brawley, Hosey, Clyburn, Thigpen, Govan, Pendarvis, Tedder, Jefferson and Atkinson: A BILL TO AMEND SECTION 24-13-150, CODE OF LAWS OF SOUTH CAROLINA, 1976, RELATING TO THE EARLY RELEASE OF AN INMATE, SO AS TO REDUCE THE PERCENTAGE OF TIME AN INMATE WHO HAS COMMITTED A "NO PAROLE OFFENSE" MUST SERVE BEFORE HE MAY BECOME ELIGIBLE FOR EARLY RELEASE, DISCHARGE, OR COMMUNITY SUPERVISION FROM EIGHTY-FIVE PERCENT TO SIXTY-FIVE PERCENT FOR CERTAIN DRUG OFFENSES, AND TO PROVIDE THIS REDUCTION APPLIES TO INMATES CURRENTLY INCARCERATED UNDER CERTAIN CIRCUMSTANCES.</w:t>
      </w:r>
    </w:p>
    <w:p w:rsidR="00A92367" w:rsidRDefault="00A92367" w:rsidP="00A92367">
      <w:bookmarkStart w:id="41" w:name="include_clip_end_54"/>
      <w:bookmarkEnd w:id="41"/>
      <w:r>
        <w:t>Referred to Committee on Judiciary</w:t>
      </w:r>
    </w:p>
    <w:p w:rsidR="00A92367" w:rsidRDefault="00A92367" w:rsidP="00A92367"/>
    <w:p w:rsidR="00A92367" w:rsidRDefault="00A92367" w:rsidP="00A92367">
      <w:pPr>
        <w:keepNext/>
      </w:pPr>
      <w:bookmarkStart w:id="42" w:name="include_clip_start_56"/>
      <w:bookmarkEnd w:id="42"/>
      <w:r>
        <w:t xml:space="preserve">H. 3995 -- Reps. May, Dabney, Jones, Taylor, Bustos, Long, Nutt, Magnuson, B. Cox, T. Moore, Haddon, Davis, McGarry, Bennett, McCabe, Bryant, Burns, Calhoon, Hill, Hiott and G. R. Smith: A BILL TO AMEND THE CODE OF LAWS OF SOUTH CAROLINA, 1976, BY ADDING SECTION 10-1-220 SO AS TO DIRECT THE </w:t>
      </w:r>
      <w:r>
        <w:lastRenderedPageBreak/>
        <w:t>DEPARTMENT OF ADMINISTRATION TO OFFER ANY TWICE ACQUITTED PRESIDENT OF THE UNITED STATES BURIAL ON THE STATE HOUSE GROUNDS, AND UPON ACCEPTANCE, TO IDENTIFY A LOCATION ON THE STATE HOUSE GROUNDS TO BURY THE PRESIDENT AND TO ERECT A TOMBSTONE AND GRAVE MARKER.</w:t>
      </w:r>
    </w:p>
    <w:p w:rsidR="00A92367" w:rsidRDefault="00A92367" w:rsidP="00A92367">
      <w:bookmarkStart w:id="43" w:name="include_clip_end_56"/>
      <w:bookmarkEnd w:id="43"/>
      <w:r>
        <w:t>Referred to Committee on Medical, Military, Public and Municipal Affairs</w:t>
      </w:r>
    </w:p>
    <w:p w:rsidR="00A92367" w:rsidRDefault="00A92367" w:rsidP="00A92367"/>
    <w:p w:rsidR="00A92367" w:rsidRDefault="00A92367" w:rsidP="00A92367">
      <w:pPr>
        <w:keepNext/>
      </w:pPr>
      <w:bookmarkStart w:id="44" w:name="include_clip_start_58"/>
      <w:bookmarkEnd w:id="44"/>
      <w:r>
        <w:t>H. 3996 -- Reps. Dillard, Gilliard, Robinson and Parks: A BILL TO AMEND THE CODE OF LAWS OF SOUTH CAROLINA, 1976, BY ADDING SECTION 27-40-460 SO AS TO PROVIDE THAT A LANDLORD OF AN ASSISTED HOUSING DEVELOPMENT SHALL OFFER A TENANT THE OPTION OF HAVING THE TENANT'S RENTAL PAYMENT INFORMATION REPORTED TO A NATIONWIDE CONSUMER REPORTING AGENCY.</w:t>
      </w:r>
    </w:p>
    <w:p w:rsidR="00A92367" w:rsidRDefault="00A92367" w:rsidP="00A92367">
      <w:bookmarkStart w:id="45" w:name="include_clip_end_58"/>
      <w:bookmarkEnd w:id="45"/>
      <w:r>
        <w:t>Referred to Committee on Judiciary</w:t>
      </w:r>
    </w:p>
    <w:p w:rsidR="00A92367" w:rsidRDefault="00A92367" w:rsidP="00A92367"/>
    <w:p w:rsidR="00A92367" w:rsidRDefault="00A92367" w:rsidP="00A92367">
      <w:pPr>
        <w:keepNext/>
      </w:pPr>
      <w:bookmarkStart w:id="46" w:name="include_clip_start_60"/>
      <w:bookmarkEnd w:id="46"/>
      <w:r>
        <w:t>H. 3997 -- Reps. Fry, Dillard, Hewitt, Erickson, Davis, Wooten and Trantham: A BILL TO AMEND THE CODE OF LAWS OF SOUTH CAROLINA, 1976,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rsidR="00A92367" w:rsidRDefault="00A92367" w:rsidP="00A92367">
      <w:bookmarkStart w:id="47" w:name="include_clip_end_60"/>
      <w:bookmarkEnd w:id="47"/>
      <w:r>
        <w:t>Referred to Committee on Judiciary</w:t>
      </w:r>
    </w:p>
    <w:p w:rsidR="00A92367" w:rsidRDefault="00A92367" w:rsidP="00A92367"/>
    <w:p w:rsidR="00A92367" w:rsidRDefault="00A92367" w:rsidP="00A92367">
      <w:pPr>
        <w:keepNext/>
      </w:pPr>
      <w:bookmarkStart w:id="48" w:name="include_clip_start_62"/>
      <w:bookmarkEnd w:id="48"/>
      <w:r>
        <w:t xml:space="preserve">H. 3998 -- Reps. Fry, Dillard, Erickson, Davis, Wooten and Trantham: A BILL TO AMEND SECTIONS 44-53-1630 AND 44-53-1640, AS AMENDED, CODE OF LAWS OF SOUTH CAROLINA, 1976, BOTH RELATING TO THE PRESCRIPTION MONITORING PROGRAM, SO AS TO ADD SCHEDULE V CONTROLLED SUBSTANCES TO </w:t>
      </w:r>
      <w:r>
        <w:lastRenderedPageBreak/>
        <w:t>THE PRESCRIBED AND DISPENSED CONTROLLED SUBSTANCES MONITORED UNDER THE PROGRAM.</w:t>
      </w:r>
    </w:p>
    <w:p w:rsidR="00A92367" w:rsidRDefault="00A92367" w:rsidP="00A92367">
      <w:bookmarkStart w:id="49" w:name="include_clip_end_62"/>
      <w:bookmarkEnd w:id="49"/>
      <w:r>
        <w:t>Referred to Committee on Medical, Military, Public and Municipal Affairs</w:t>
      </w:r>
    </w:p>
    <w:p w:rsidR="00A92367" w:rsidRDefault="00A92367" w:rsidP="00A92367"/>
    <w:p w:rsidR="00A92367" w:rsidRDefault="00A92367" w:rsidP="00A92367">
      <w:pPr>
        <w:keepNext/>
      </w:pPr>
      <w:bookmarkStart w:id="50" w:name="include_clip_start_64"/>
      <w:bookmarkEnd w:id="50"/>
      <w:r>
        <w:t>H. 3999 -- Reps. W. Newton, Caskey, Wooten, Elliott, Ballentine, Bryant, Hixon, D. C. Moss, Taylor and Thayer: A BILL TO AMEND THE CODE OF LAWS OF SOUTH CAROLINA, 1976, BY ADDING SECTION 11-1-130 SO AS TO REQUIRE AN ORGANIZATION TO PROVIDE CERTAIN FINANCIAL DISCLOSURES BEFORE RECEIVING A CONTRIBUTION OF FUNDS FROM A STATE AGENCY.</w:t>
      </w:r>
    </w:p>
    <w:p w:rsidR="00A92367" w:rsidRDefault="00A92367" w:rsidP="00A92367">
      <w:bookmarkStart w:id="51" w:name="include_clip_end_64"/>
      <w:bookmarkEnd w:id="51"/>
      <w:r>
        <w:t>Referred to Committee on Ways and Means</w:t>
      </w:r>
    </w:p>
    <w:p w:rsidR="00A92367" w:rsidRDefault="00A92367" w:rsidP="00A92367"/>
    <w:p w:rsidR="00A92367" w:rsidRDefault="00A92367" w:rsidP="00A92367">
      <w:pPr>
        <w:keepNext/>
      </w:pPr>
      <w:bookmarkStart w:id="52" w:name="include_clip_start_66"/>
      <w:bookmarkEnd w:id="52"/>
      <w:r>
        <w:t>H. 4000 -- Reps. G. R. Smith, Burns, Stringer, Willis and Dillard: A BILL TO AMEND SECTION 56-5-170, AS AMENDED, CODE OF LAWS OF SOUTH CAROLINA, 1976, RELATING TO THE TERM "AUTHORIZED EMERGENCY VEHICLES" AND ITS DEFINITION, THE DISPLAY OF BLUE OR RED LIGHTS AND THE WORD "POLICE" ON CERTAIN VEHICLES, AND HOW THIS SECTION DOES NOT APPLY TO CERTAIN ENTITIES, SO AS TO PROVIDE CERTAIN EMERGENCY MANAGEMENT DEPARTMENT VEHICLES ARE "AUTHORIZED EMERGENCY VEHICLES".</w:t>
      </w:r>
    </w:p>
    <w:p w:rsidR="00A92367" w:rsidRDefault="00A92367" w:rsidP="00A92367">
      <w:bookmarkStart w:id="53" w:name="include_clip_end_66"/>
      <w:bookmarkEnd w:id="53"/>
      <w:r>
        <w:t>Referred to Committee on Judiciary</w:t>
      </w:r>
    </w:p>
    <w:p w:rsidR="00A92367" w:rsidRDefault="00A92367" w:rsidP="00A92367"/>
    <w:p w:rsidR="00A92367" w:rsidRDefault="00A92367" w:rsidP="00A92367">
      <w:pPr>
        <w:keepNext/>
      </w:pPr>
      <w:bookmarkStart w:id="54" w:name="include_clip_start_68"/>
      <w:bookmarkEnd w:id="54"/>
      <w:r>
        <w:t xml:space="preserve">S. 36 --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w:t>
      </w:r>
      <w:r>
        <w:lastRenderedPageBreak/>
        <w:t>CONDUCT A STUDY OF THE BLUE CATFISH FISHERY IN THE SANTEE AND COOPER RIVER SYSTEMS.</w:t>
      </w:r>
    </w:p>
    <w:p w:rsidR="00A92367" w:rsidRDefault="00A92367" w:rsidP="00A92367">
      <w:bookmarkStart w:id="55" w:name="include_clip_end_68"/>
      <w:bookmarkEnd w:id="55"/>
      <w:r>
        <w:t>Referred to Committee on Agriculture, Natural Resources and Environmental Affairs</w:t>
      </w:r>
    </w:p>
    <w:p w:rsidR="00A92367" w:rsidRDefault="00A92367" w:rsidP="00A92367"/>
    <w:p w:rsidR="00A92367" w:rsidRDefault="00A92367" w:rsidP="00A92367">
      <w:pPr>
        <w:keepNext/>
      </w:pPr>
      <w:bookmarkStart w:id="56" w:name="include_clip_start_70"/>
      <w:bookmarkEnd w:id="56"/>
      <w:r>
        <w:t>S. 147 -- Senators Massey, Rice, Hembree, Adams, Peeler, Turner, Alexander, Gustafson, Talley, Loftis, Climer, Kimbrell, Grooms, Bennett, Corbin and Martin: A JOINT RESOLUTION TO ENACT THE "SOUTH CAROLINA COVID-19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A92367" w:rsidRDefault="00A92367" w:rsidP="00A92367">
      <w:bookmarkStart w:id="57" w:name="include_clip_end_70"/>
      <w:bookmarkEnd w:id="57"/>
      <w:r>
        <w:t>Referred to Committee on Judiciary</w:t>
      </w:r>
    </w:p>
    <w:p w:rsidR="00A92367" w:rsidRDefault="00A92367" w:rsidP="00A92367"/>
    <w:p w:rsidR="00A92367" w:rsidRDefault="00A92367" w:rsidP="00A92367">
      <w:pPr>
        <w:keepNext/>
      </w:pPr>
      <w:bookmarkStart w:id="58" w:name="include_clip_start_72"/>
      <w:bookmarkEnd w:id="58"/>
      <w:r>
        <w:t>S. 427 -- Senators Alexander, Hutto and Scott: 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A92367" w:rsidRDefault="00A92367" w:rsidP="00A92367">
      <w:bookmarkStart w:id="59" w:name="include_clip_end_72"/>
      <w:bookmarkEnd w:id="59"/>
      <w:r>
        <w:t>Referred to Committee on Medical, Military, Public and Municipal Affairs</w:t>
      </w:r>
    </w:p>
    <w:p w:rsidR="00A92367" w:rsidRDefault="00A92367" w:rsidP="00A92367"/>
    <w:p w:rsidR="00A92367" w:rsidRDefault="00A92367" w:rsidP="00A92367">
      <w:pPr>
        <w:keepNext/>
      </w:pPr>
      <w:bookmarkStart w:id="60" w:name="include_clip_start_74"/>
      <w:bookmarkEnd w:id="60"/>
      <w:r>
        <w:t xml:space="preserve">S. 431 -- Senator Alexander: A BILL TO AMEND SECTION 44-21-80(A) OF THE 1976 CODE, RELATING TO REGIONAL TERTIARY LEVEL DEVELOPMENTAL EVALUATION CENTERS, TO UPDATE THE NAMES OF THOSE AUTHORIZED TO FULFILL </w:t>
      </w:r>
      <w:r>
        <w:lastRenderedPageBreak/>
        <w:t>THE ROLE OF REGIONAL TERTIARY LEVEL DEVELOPMENTAL EVALUATION CENTERS.</w:t>
      </w:r>
    </w:p>
    <w:p w:rsidR="00A92367" w:rsidRDefault="00A92367" w:rsidP="00A92367">
      <w:bookmarkStart w:id="61" w:name="include_clip_end_74"/>
      <w:bookmarkEnd w:id="61"/>
      <w:r>
        <w:t>Referred to Committee on Medical, Military, Public and Municipal Affairs</w:t>
      </w:r>
    </w:p>
    <w:p w:rsidR="00A92367" w:rsidRDefault="00A92367" w:rsidP="00A92367"/>
    <w:p w:rsidR="00A92367" w:rsidRDefault="00A92367" w:rsidP="00A92367">
      <w:pPr>
        <w:keepNext/>
      </w:pPr>
      <w:bookmarkStart w:id="62" w:name="include_clip_start_76"/>
      <w:bookmarkEnd w:id="62"/>
      <w:r>
        <w:t>S. 497 -- Senators Campsen, McElveen, Peeler and Gustafson: A BILL TO AMEND SECTION 50-21-90 OF THE 1976 CODE, RELATING TO THE BOATING SAFETY AND EDUCATIONAL PROGRAM, TO REQUIRE THE DEPARTMENT OF NATURAL RESOURCES TO ISSUE A BOATING SAFETY CERTIFICATE UPON THE COMPLETION OF CERTAIN REQUIREMENTS; TO AMEND ARTICLE 1, CHAPTER 21, TITLE 50 OF THE 1976 CODE, RELATING TO THE EQUIPMENT AND OPERATION OF WATERCRAFT, BY ADDING SECTION 50-21-95, TO PROVIDE THAT IT IS UNLAWFUL FOR A PERSON TO OPERATE CERTAIN WATERCRAFT ON THE WATERS OF THIS STATE WITHOUT HAVING POSSESSION OF A SOUTH CAROLINA BOATING SAFETY CERTIFICATE, WITH CERTAIN EXCEPTIONS, AND TO PROVIDE A PENALTY FOR A VIOLATION OF THIS PROVISION; TO DEFINE NECESSARY TERMS; TO DELETE SECTION 50-21-870(A)(1), RELATING TO THE DEFINITION FOR THE TERM "PERSONAL WATERCRAFT"; AND TO DELETE SECTION 50-21-870(B)(9), RELATING TO THE OPERATION OF CERTAIN WATERCRAFT BY PERSONS YOUNGER THAN SIXTEEN YEARS OF AGE.</w:t>
      </w:r>
    </w:p>
    <w:p w:rsidR="00A92367" w:rsidRDefault="00A92367" w:rsidP="00A92367">
      <w:bookmarkStart w:id="63" w:name="include_clip_end_76"/>
      <w:bookmarkEnd w:id="63"/>
      <w:r>
        <w:t>Referred to Committee on Judiciary</w:t>
      </w:r>
    </w:p>
    <w:p w:rsidR="00A92367" w:rsidRDefault="00A92367" w:rsidP="00A92367"/>
    <w:p w:rsidR="00A92367" w:rsidRDefault="00A92367" w:rsidP="00A92367">
      <w:pPr>
        <w:keepNext/>
      </w:pPr>
      <w:bookmarkStart w:id="64" w:name="include_clip_start_78"/>
      <w:bookmarkEnd w:id="64"/>
      <w:r>
        <w:t>S. 593 -- Senator Cromer: A BILL TO AMEND ACT 485 OF 1998, AS LAST AMENDED BY ACT 309 OF 2014, RELATING TO THE ELECTION PROCEDURES APPLICABLE TO THE NEWBERRY COUNTY BOARD OF EDUCATION, TO REMOVE THE PETITION REQUIREMENT FOR FILING AS A BOARD OF EDUCATION CANDIDATE AND REPLACE IT WITH FILING A STATEMENT OF INTENTION OF CANDIDACY.</w:t>
      </w:r>
    </w:p>
    <w:p w:rsidR="00A92367" w:rsidRDefault="00A92367" w:rsidP="00A92367">
      <w:bookmarkStart w:id="65" w:name="include_clip_end_78"/>
      <w:bookmarkEnd w:id="65"/>
      <w:r>
        <w:t>Referred to Newberry Delegation</w:t>
      </w:r>
    </w:p>
    <w:p w:rsidR="00A92367" w:rsidRDefault="00A92367" w:rsidP="00A92367"/>
    <w:p w:rsidR="00A92367" w:rsidRDefault="00A92367" w:rsidP="00A92367">
      <w:pPr>
        <w:keepNext/>
        <w:jc w:val="center"/>
        <w:rPr>
          <w:b/>
        </w:rPr>
      </w:pPr>
      <w:r w:rsidRPr="00A92367">
        <w:rPr>
          <w:b/>
        </w:rPr>
        <w:t>ROLL CALL</w:t>
      </w:r>
    </w:p>
    <w:p w:rsidR="00A92367" w:rsidRDefault="00A92367" w:rsidP="00A9236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92367" w:rsidRPr="00A92367" w:rsidTr="00A92367">
        <w:trPr>
          <w:jc w:val="right"/>
        </w:trPr>
        <w:tc>
          <w:tcPr>
            <w:tcW w:w="2179" w:type="dxa"/>
            <w:shd w:val="clear" w:color="auto" w:fill="auto"/>
          </w:tcPr>
          <w:p w:rsidR="00A92367" w:rsidRPr="00A92367" w:rsidRDefault="00A92367" w:rsidP="00A92367">
            <w:pPr>
              <w:keepNext/>
              <w:ind w:firstLine="0"/>
            </w:pPr>
            <w:bookmarkStart w:id="66" w:name="vote_start81"/>
            <w:bookmarkEnd w:id="66"/>
            <w:r>
              <w:t>Alexander</w:t>
            </w:r>
          </w:p>
        </w:tc>
        <w:tc>
          <w:tcPr>
            <w:tcW w:w="2179" w:type="dxa"/>
            <w:shd w:val="clear" w:color="auto" w:fill="auto"/>
          </w:tcPr>
          <w:p w:rsidR="00A92367" w:rsidRPr="00A92367" w:rsidRDefault="00A92367" w:rsidP="00A92367">
            <w:pPr>
              <w:keepNext/>
              <w:ind w:firstLine="0"/>
            </w:pPr>
            <w:r>
              <w:t>Allison</w:t>
            </w:r>
          </w:p>
        </w:tc>
        <w:tc>
          <w:tcPr>
            <w:tcW w:w="2180" w:type="dxa"/>
            <w:shd w:val="clear" w:color="auto" w:fill="auto"/>
          </w:tcPr>
          <w:p w:rsidR="00A92367" w:rsidRPr="00A92367" w:rsidRDefault="00A92367" w:rsidP="00A92367">
            <w:pPr>
              <w:keepNext/>
              <w:ind w:firstLine="0"/>
            </w:pPr>
            <w:r>
              <w:t>Anderson</w:t>
            </w:r>
          </w:p>
        </w:tc>
      </w:tr>
      <w:tr w:rsidR="00A92367" w:rsidRPr="00A92367" w:rsidTr="00A92367">
        <w:tblPrEx>
          <w:jc w:val="left"/>
        </w:tblPrEx>
        <w:tc>
          <w:tcPr>
            <w:tcW w:w="2179" w:type="dxa"/>
            <w:shd w:val="clear" w:color="auto" w:fill="auto"/>
          </w:tcPr>
          <w:p w:rsidR="00A92367" w:rsidRPr="00A92367" w:rsidRDefault="00A92367" w:rsidP="00A92367">
            <w:pPr>
              <w:ind w:firstLine="0"/>
            </w:pPr>
            <w:r>
              <w:t>Atkinson</w:t>
            </w:r>
          </w:p>
        </w:tc>
        <w:tc>
          <w:tcPr>
            <w:tcW w:w="2179" w:type="dxa"/>
            <w:shd w:val="clear" w:color="auto" w:fill="auto"/>
          </w:tcPr>
          <w:p w:rsidR="00A92367" w:rsidRPr="00A92367" w:rsidRDefault="00A92367" w:rsidP="00A92367">
            <w:pPr>
              <w:ind w:firstLine="0"/>
            </w:pPr>
            <w:r>
              <w:t>Bailey</w:t>
            </w:r>
          </w:p>
        </w:tc>
        <w:tc>
          <w:tcPr>
            <w:tcW w:w="2180" w:type="dxa"/>
            <w:shd w:val="clear" w:color="auto" w:fill="auto"/>
          </w:tcPr>
          <w:p w:rsidR="00A92367" w:rsidRPr="00A92367" w:rsidRDefault="00A92367" w:rsidP="00A92367">
            <w:pPr>
              <w:ind w:firstLine="0"/>
            </w:pPr>
            <w:r>
              <w:t>Ballentine</w:t>
            </w:r>
          </w:p>
        </w:tc>
      </w:tr>
      <w:tr w:rsidR="00A92367" w:rsidRPr="00A92367" w:rsidTr="00A92367">
        <w:tblPrEx>
          <w:jc w:val="left"/>
        </w:tblPrEx>
        <w:tc>
          <w:tcPr>
            <w:tcW w:w="2179" w:type="dxa"/>
            <w:shd w:val="clear" w:color="auto" w:fill="auto"/>
          </w:tcPr>
          <w:p w:rsidR="00A92367" w:rsidRPr="00A92367" w:rsidRDefault="00A92367" w:rsidP="00A92367">
            <w:pPr>
              <w:ind w:firstLine="0"/>
            </w:pPr>
            <w:r>
              <w:lastRenderedPageBreak/>
              <w:t>Bamberg</w:t>
            </w:r>
          </w:p>
        </w:tc>
        <w:tc>
          <w:tcPr>
            <w:tcW w:w="2179" w:type="dxa"/>
            <w:shd w:val="clear" w:color="auto" w:fill="auto"/>
          </w:tcPr>
          <w:p w:rsidR="00A92367" w:rsidRPr="00A92367" w:rsidRDefault="00A92367" w:rsidP="00A92367">
            <w:pPr>
              <w:ind w:firstLine="0"/>
            </w:pPr>
            <w:r>
              <w:t>Bannister</w:t>
            </w:r>
          </w:p>
        </w:tc>
        <w:tc>
          <w:tcPr>
            <w:tcW w:w="2180" w:type="dxa"/>
            <w:shd w:val="clear" w:color="auto" w:fill="auto"/>
          </w:tcPr>
          <w:p w:rsidR="00A92367" w:rsidRPr="00A92367" w:rsidRDefault="00A92367" w:rsidP="00A92367">
            <w:pPr>
              <w:ind w:firstLine="0"/>
            </w:pPr>
            <w:r>
              <w:t>Bennett</w:t>
            </w:r>
          </w:p>
        </w:tc>
      </w:tr>
      <w:tr w:rsidR="00A92367" w:rsidRPr="00A92367" w:rsidTr="00A92367">
        <w:tblPrEx>
          <w:jc w:val="left"/>
        </w:tblPrEx>
        <w:tc>
          <w:tcPr>
            <w:tcW w:w="2179" w:type="dxa"/>
            <w:shd w:val="clear" w:color="auto" w:fill="auto"/>
          </w:tcPr>
          <w:p w:rsidR="00A92367" w:rsidRPr="00A92367" w:rsidRDefault="00A92367" w:rsidP="00A92367">
            <w:pPr>
              <w:ind w:firstLine="0"/>
            </w:pPr>
            <w:r>
              <w:t>Bernstein</w:t>
            </w:r>
          </w:p>
        </w:tc>
        <w:tc>
          <w:tcPr>
            <w:tcW w:w="2179" w:type="dxa"/>
            <w:shd w:val="clear" w:color="auto" w:fill="auto"/>
          </w:tcPr>
          <w:p w:rsidR="00A92367" w:rsidRPr="00A92367" w:rsidRDefault="00A92367" w:rsidP="00A92367">
            <w:pPr>
              <w:ind w:firstLine="0"/>
            </w:pPr>
            <w:r>
              <w:t>Blackwell</w:t>
            </w:r>
          </w:p>
        </w:tc>
        <w:tc>
          <w:tcPr>
            <w:tcW w:w="2180" w:type="dxa"/>
            <w:shd w:val="clear" w:color="auto" w:fill="auto"/>
          </w:tcPr>
          <w:p w:rsidR="00A92367" w:rsidRPr="00A92367" w:rsidRDefault="00A92367" w:rsidP="00A92367">
            <w:pPr>
              <w:ind w:firstLine="0"/>
            </w:pPr>
            <w:r>
              <w:t>Brawley</w:t>
            </w:r>
          </w:p>
        </w:tc>
      </w:tr>
      <w:tr w:rsidR="00A92367" w:rsidRPr="00A92367" w:rsidTr="00A92367">
        <w:tblPrEx>
          <w:jc w:val="left"/>
        </w:tblPrEx>
        <w:tc>
          <w:tcPr>
            <w:tcW w:w="2179" w:type="dxa"/>
            <w:shd w:val="clear" w:color="auto" w:fill="auto"/>
          </w:tcPr>
          <w:p w:rsidR="00A92367" w:rsidRPr="00A92367" w:rsidRDefault="00A92367" w:rsidP="00A92367">
            <w:pPr>
              <w:ind w:firstLine="0"/>
            </w:pPr>
            <w:r>
              <w:t>Brittain</w:t>
            </w:r>
          </w:p>
        </w:tc>
        <w:tc>
          <w:tcPr>
            <w:tcW w:w="2179" w:type="dxa"/>
            <w:shd w:val="clear" w:color="auto" w:fill="auto"/>
          </w:tcPr>
          <w:p w:rsidR="00A92367" w:rsidRPr="00A92367" w:rsidRDefault="00A92367" w:rsidP="00A92367">
            <w:pPr>
              <w:ind w:firstLine="0"/>
            </w:pPr>
            <w:r>
              <w:t>Bryant</w:t>
            </w:r>
          </w:p>
        </w:tc>
        <w:tc>
          <w:tcPr>
            <w:tcW w:w="2180" w:type="dxa"/>
            <w:shd w:val="clear" w:color="auto" w:fill="auto"/>
          </w:tcPr>
          <w:p w:rsidR="00A92367" w:rsidRPr="00A92367" w:rsidRDefault="00A92367" w:rsidP="00A92367">
            <w:pPr>
              <w:ind w:firstLine="0"/>
            </w:pPr>
            <w:r>
              <w:t>Burns</w:t>
            </w:r>
          </w:p>
        </w:tc>
      </w:tr>
      <w:tr w:rsidR="00A92367" w:rsidRPr="00A92367" w:rsidTr="00A92367">
        <w:tblPrEx>
          <w:jc w:val="left"/>
        </w:tblPrEx>
        <w:tc>
          <w:tcPr>
            <w:tcW w:w="2179" w:type="dxa"/>
            <w:shd w:val="clear" w:color="auto" w:fill="auto"/>
          </w:tcPr>
          <w:p w:rsidR="00A92367" w:rsidRPr="00A92367" w:rsidRDefault="00A92367" w:rsidP="00A92367">
            <w:pPr>
              <w:ind w:firstLine="0"/>
            </w:pPr>
            <w:r>
              <w:t>Bustos</w:t>
            </w:r>
          </w:p>
        </w:tc>
        <w:tc>
          <w:tcPr>
            <w:tcW w:w="2179" w:type="dxa"/>
            <w:shd w:val="clear" w:color="auto" w:fill="auto"/>
          </w:tcPr>
          <w:p w:rsidR="00A92367" w:rsidRPr="00A92367" w:rsidRDefault="00A92367" w:rsidP="00A92367">
            <w:pPr>
              <w:ind w:firstLine="0"/>
            </w:pPr>
            <w:r>
              <w:t>Calhoon</w:t>
            </w:r>
          </w:p>
        </w:tc>
        <w:tc>
          <w:tcPr>
            <w:tcW w:w="2180" w:type="dxa"/>
            <w:shd w:val="clear" w:color="auto" w:fill="auto"/>
          </w:tcPr>
          <w:p w:rsidR="00A92367" w:rsidRPr="00A92367" w:rsidRDefault="00A92367" w:rsidP="00A92367">
            <w:pPr>
              <w:ind w:firstLine="0"/>
            </w:pPr>
            <w:r>
              <w:t>Carter</w:t>
            </w:r>
          </w:p>
        </w:tc>
      </w:tr>
      <w:tr w:rsidR="00A92367" w:rsidRPr="00A92367" w:rsidTr="00A92367">
        <w:tblPrEx>
          <w:jc w:val="left"/>
        </w:tblPrEx>
        <w:tc>
          <w:tcPr>
            <w:tcW w:w="2179" w:type="dxa"/>
            <w:shd w:val="clear" w:color="auto" w:fill="auto"/>
          </w:tcPr>
          <w:p w:rsidR="00A92367" w:rsidRPr="00A92367" w:rsidRDefault="00A92367" w:rsidP="00A92367">
            <w:pPr>
              <w:ind w:firstLine="0"/>
            </w:pPr>
            <w:r>
              <w:t>Caskey</w:t>
            </w:r>
          </w:p>
        </w:tc>
        <w:tc>
          <w:tcPr>
            <w:tcW w:w="2179" w:type="dxa"/>
            <w:shd w:val="clear" w:color="auto" w:fill="auto"/>
          </w:tcPr>
          <w:p w:rsidR="00A92367" w:rsidRPr="00A92367" w:rsidRDefault="00A92367" w:rsidP="00A92367">
            <w:pPr>
              <w:ind w:firstLine="0"/>
            </w:pPr>
            <w:r>
              <w:t>Chumley</w:t>
            </w:r>
          </w:p>
        </w:tc>
        <w:tc>
          <w:tcPr>
            <w:tcW w:w="2180" w:type="dxa"/>
            <w:shd w:val="clear" w:color="auto" w:fill="auto"/>
          </w:tcPr>
          <w:p w:rsidR="00A92367" w:rsidRPr="00A92367" w:rsidRDefault="00A92367" w:rsidP="00A92367">
            <w:pPr>
              <w:ind w:firstLine="0"/>
            </w:pPr>
            <w:r>
              <w:t>Clyburn</w:t>
            </w:r>
          </w:p>
        </w:tc>
      </w:tr>
      <w:tr w:rsidR="00A92367" w:rsidRPr="00A92367" w:rsidTr="00A92367">
        <w:tblPrEx>
          <w:jc w:val="left"/>
        </w:tblPrEx>
        <w:tc>
          <w:tcPr>
            <w:tcW w:w="2179" w:type="dxa"/>
            <w:shd w:val="clear" w:color="auto" w:fill="auto"/>
          </w:tcPr>
          <w:p w:rsidR="00A92367" w:rsidRPr="00A92367" w:rsidRDefault="00A92367" w:rsidP="00A92367">
            <w:pPr>
              <w:ind w:firstLine="0"/>
            </w:pPr>
            <w:r>
              <w:t>Cobb-Hunter</w:t>
            </w:r>
          </w:p>
        </w:tc>
        <w:tc>
          <w:tcPr>
            <w:tcW w:w="2179" w:type="dxa"/>
            <w:shd w:val="clear" w:color="auto" w:fill="auto"/>
          </w:tcPr>
          <w:p w:rsidR="00A92367" w:rsidRPr="00A92367" w:rsidRDefault="00A92367" w:rsidP="00A92367">
            <w:pPr>
              <w:ind w:firstLine="0"/>
            </w:pPr>
            <w:r>
              <w:t>Cogswell</w:t>
            </w:r>
          </w:p>
        </w:tc>
        <w:tc>
          <w:tcPr>
            <w:tcW w:w="2180" w:type="dxa"/>
            <w:shd w:val="clear" w:color="auto" w:fill="auto"/>
          </w:tcPr>
          <w:p w:rsidR="00A92367" w:rsidRPr="00A92367" w:rsidRDefault="00A92367" w:rsidP="00A92367">
            <w:pPr>
              <w:ind w:firstLine="0"/>
            </w:pPr>
            <w:r>
              <w:t>Collins</w:t>
            </w:r>
          </w:p>
        </w:tc>
      </w:tr>
      <w:tr w:rsidR="00A92367" w:rsidRPr="00A92367" w:rsidTr="00A92367">
        <w:tblPrEx>
          <w:jc w:val="left"/>
        </w:tblPrEx>
        <w:tc>
          <w:tcPr>
            <w:tcW w:w="2179" w:type="dxa"/>
            <w:shd w:val="clear" w:color="auto" w:fill="auto"/>
          </w:tcPr>
          <w:p w:rsidR="00A92367" w:rsidRPr="00A92367" w:rsidRDefault="00A92367" w:rsidP="00A92367">
            <w:pPr>
              <w:ind w:firstLine="0"/>
            </w:pPr>
            <w:r>
              <w:t>B. Cox</w:t>
            </w:r>
          </w:p>
        </w:tc>
        <w:tc>
          <w:tcPr>
            <w:tcW w:w="2179" w:type="dxa"/>
            <w:shd w:val="clear" w:color="auto" w:fill="auto"/>
          </w:tcPr>
          <w:p w:rsidR="00A92367" w:rsidRPr="00A92367" w:rsidRDefault="00A92367" w:rsidP="00A92367">
            <w:pPr>
              <w:ind w:firstLine="0"/>
            </w:pPr>
            <w:r>
              <w:t>W. Cox</w:t>
            </w:r>
          </w:p>
        </w:tc>
        <w:tc>
          <w:tcPr>
            <w:tcW w:w="2180" w:type="dxa"/>
            <w:shd w:val="clear" w:color="auto" w:fill="auto"/>
          </w:tcPr>
          <w:p w:rsidR="00A92367" w:rsidRPr="00A92367" w:rsidRDefault="00A92367" w:rsidP="00A92367">
            <w:pPr>
              <w:ind w:firstLine="0"/>
            </w:pPr>
            <w:r>
              <w:t>Crawford</w:t>
            </w:r>
          </w:p>
        </w:tc>
      </w:tr>
      <w:tr w:rsidR="00A92367" w:rsidRPr="00A92367" w:rsidTr="00A92367">
        <w:tblPrEx>
          <w:jc w:val="left"/>
        </w:tblPrEx>
        <w:tc>
          <w:tcPr>
            <w:tcW w:w="2179" w:type="dxa"/>
            <w:shd w:val="clear" w:color="auto" w:fill="auto"/>
          </w:tcPr>
          <w:p w:rsidR="00A92367" w:rsidRPr="00A92367" w:rsidRDefault="00A92367" w:rsidP="00A92367">
            <w:pPr>
              <w:ind w:firstLine="0"/>
            </w:pPr>
            <w:r>
              <w:t>Dabney</w:t>
            </w:r>
          </w:p>
        </w:tc>
        <w:tc>
          <w:tcPr>
            <w:tcW w:w="2179" w:type="dxa"/>
            <w:shd w:val="clear" w:color="auto" w:fill="auto"/>
          </w:tcPr>
          <w:p w:rsidR="00A92367" w:rsidRPr="00A92367" w:rsidRDefault="00A92367" w:rsidP="00A92367">
            <w:pPr>
              <w:ind w:firstLine="0"/>
            </w:pPr>
            <w:r>
              <w:t>Daning</w:t>
            </w:r>
          </w:p>
        </w:tc>
        <w:tc>
          <w:tcPr>
            <w:tcW w:w="2180" w:type="dxa"/>
            <w:shd w:val="clear" w:color="auto" w:fill="auto"/>
          </w:tcPr>
          <w:p w:rsidR="00A92367" w:rsidRPr="00A92367" w:rsidRDefault="00A92367" w:rsidP="00A92367">
            <w:pPr>
              <w:ind w:firstLine="0"/>
            </w:pPr>
            <w:r>
              <w:t>Davis</w:t>
            </w:r>
          </w:p>
        </w:tc>
      </w:tr>
      <w:tr w:rsidR="00A92367" w:rsidRPr="00A92367" w:rsidTr="00A92367">
        <w:tblPrEx>
          <w:jc w:val="left"/>
        </w:tblPrEx>
        <w:tc>
          <w:tcPr>
            <w:tcW w:w="2179" w:type="dxa"/>
            <w:shd w:val="clear" w:color="auto" w:fill="auto"/>
          </w:tcPr>
          <w:p w:rsidR="00A92367" w:rsidRPr="00A92367" w:rsidRDefault="00A92367" w:rsidP="00A92367">
            <w:pPr>
              <w:ind w:firstLine="0"/>
            </w:pPr>
            <w:r>
              <w:t>Dillard</w:t>
            </w:r>
          </w:p>
        </w:tc>
        <w:tc>
          <w:tcPr>
            <w:tcW w:w="2179" w:type="dxa"/>
            <w:shd w:val="clear" w:color="auto" w:fill="auto"/>
          </w:tcPr>
          <w:p w:rsidR="00A92367" w:rsidRPr="00A92367" w:rsidRDefault="00A92367" w:rsidP="00A92367">
            <w:pPr>
              <w:ind w:firstLine="0"/>
            </w:pPr>
            <w:r>
              <w:t>Elliott</w:t>
            </w:r>
          </w:p>
        </w:tc>
        <w:tc>
          <w:tcPr>
            <w:tcW w:w="2180" w:type="dxa"/>
            <w:shd w:val="clear" w:color="auto" w:fill="auto"/>
          </w:tcPr>
          <w:p w:rsidR="00A92367" w:rsidRPr="00A92367" w:rsidRDefault="00A92367" w:rsidP="00A92367">
            <w:pPr>
              <w:ind w:firstLine="0"/>
            </w:pPr>
            <w:r>
              <w:t>Erickson</w:t>
            </w:r>
          </w:p>
        </w:tc>
      </w:tr>
      <w:tr w:rsidR="00A92367" w:rsidRPr="00A92367" w:rsidTr="00A92367">
        <w:tblPrEx>
          <w:jc w:val="left"/>
        </w:tblPrEx>
        <w:tc>
          <w:tcPr>
            <w:tcW w:w="2179" w:type="dxa"/>
            <w:shd w:val="clear" w:color="auto" w:fill="auto"/>
          </w:tcPr>
          <w:p w:rsidR="00A92367" w:rsidRPr="00A92367" w:rsidRDefault="00A92367" w:rsidP="00A92367">
            <w:pPr>
              <w:ind w:firstLine="0"/>
            </w:pPr>
            <w:r>
              <w:t>Felder</w:t>
            </w:r>
          </w:p>
        </w:tc>
        <w:tc>
          <w:tcPr>
            <w:tcW w:w="2179" w:type="dxa"/>
            <w:shd w:val="clear" w:color="auto" w:fill="auto"/>
          </w:tcPr>
          <w:p w:rsidR="00A92367" w:rsidRPr="00A92367" w:rsidRDefault="00A92367" w:rsidP="00A92367">
            <w:pPr>
              <w:ind w:firstLine="0"/>
            </w:pPr>
            <w:r>
              <w:t>Finlay</w:t>
            </w:r>
          </w:p>
        </w:tc>
        <w:tc>
          <w:tcPr>
            <w:tcW w:w="2180" w:type="dxa"/>
            <w:shd w:val="clear" w:color="auto" w:fill="auto"/>
          </w:tcPr>
          <w:p w:rsidR="00A92367" w:rsidRPr="00A92367" w:rsidRDefault="00A92367" w:rsidP="00A92367">
            <w:pPr>
              <w:ind w:firstLine="0"/>
            </w:pPr>
            <w:r>
              <w:t>Forrest</w:t>
            </w:r>
          </w:p>
        </w:tc>
      </w:tr>
      <w:tr w:rsidR="00A92367" w:rsidRPr="00A92367" w:rsidTr="00A92367">
        <w:tblPrEx>
          <w:jc w:val="left"/>
        </w:tblPrEx>
        <w:tc>
          <w:tcPr>
            <w:tcW w:w="2179" w:type="dxa"/>
            <w:shd w:val="clear" w:color="auto" w:fill="auto"/>
          </w:tcPr>
          <w:p w:rsidR="00A92367" w:rsidRPr="00A92367" w:rsidRDefault="00A92367" w:rsidP="00A92367">
            <w:pPr>
              <w:ind w:firstLine="0"/>
            </w:pPr>
            <w:r>
              <w:t>Fry</w:t>
            </w:r>
          </w:p>
        </w:tc>
        <w:tc>
          <w:tcPr>
            <w:tcW w:w="2179" w:type="dxa"/>
            <w:shd w:val="clear" w:color="auto" w:fill="auto"/>
          </w:tcPr>
          <w:p w:rsidR="00A92367" w:rsidRPr="00A92367" w:rsidRDefault="00A92367" w:rsidP="00A92367">
            <w:pPr>
              <w:ind w:firstLine="0"/>
            </w:pPr>
            <w:r>
              <w:t>Gagnon</w:t>
            </w:r>
          </w:p>
        </w:tc>
        <w:tc>
          <w:tcPr>
            <w:tcW w:w="2180" w:type="dxa"/>
            <w:shd w:val="clear" w:color="auto" w:fill="auto"/>
          </w:tcPr>
          <w:p w:rsidR="00A92367" w:rsidRPr="00A92367" w:rsidRDefault="00A92367" w:rsidP="00A92367">
            <w:pPr>
              <w:ind w:firstLine="0"/>
            </w:pPr>
            <w:r>
              <w:t>Garvin</w:t>
            </w:r>
          </w:p>
        </w:tc>
      </w:tr>
      <w:tr w:rsidR="00A92367" w:rsidRPr="00A92367" w:rsidTr="00A92367">
        <w:tblPrEx>
          <w:jc w:val="left"/>
        </w:tblPrEx>
        <w:tc>
          <w:tcPr>
            <w:tcW w:w="2179" w:type="dxa"/>
            <w:shd w:val="clear" w:color="auto" w:fill="auto"/>
          </w:tcPr>
          <w:p w:rsidR="00A92367" w:rsidRPr="00A92367" w:rsidRDefault="00A92367" w:rsidP="00A92367">
            <w:pPr>
              <w:ind w:firstLine="0"/>
            </w:pPr>
            <w:r>
              <w:t>Gatch</w:t>
            </w:r>
          </w:p>
        </w:tc>
        <w:tc>
          <w:tcPr>
            <w:tcW w:w="2179" w:type="dxa"/>
            <w:shd w:val="clear" w:color="auto" w:fill="auto"/>
          </w:tcPr>
          <w:p w:rsidR="00A92367" w:rsidRPr="00A92367" w:rsidRDefault="00A92367" w:rsidP="00A92367">
            <w:pPr>
              <w:ind w:firstLine="0"/>
            </w:pPr>
            <w:r>
              <w:t>Gilliam</w:t>
            </w:r>
          </w:p>
        </w:tc>
        <w:tc>
          <w:tcPr>
            <w:tcW w:w="2180" w:type="dxa"/>
            <w:shd w:val="clear" w:color="auto" w:fill="auto"/>
          </w:tcPr>
          <w:p w:rsidR="00A92367" w:rsidRPr="00A92367" w:rsidRDefault="00A92367" w:rsidP="00A92367">
            <w:pPr>
              <w:ind w:firstLine="0"/>
            </w:pPr>
            <w:r>
              <w:t>Gilliard</w:t>
            </w:r>
          </w:p>
        </w:tc>
      </w:tr>
      <w:tr w:rsidR="00A92367" w:rsidRPr="00A92367" w:rsidTr="00A92367">
        <w:tblPrEx>
          <w:jc w:val="left"/>
        </w:tblPrEx>
        <w:tc>
          <w:tcPr>
            <w:tcW w:w="2179" w:type="dxa"/>
            <w:shd w:val="clear" w:color="auto" w:fill="auto"/>
          </w:tcPr>
          <w:p w:rsidR="00A92367" w:rsidRPr="00A92367" w:rsidRDefault="00A92367" w:rsidP="00A92367">
            <w:pPr>
              <w:ind w:firstLine="0"/>
            </w:pPr>
            <w:r>
              <w:t>Govan</w:t>
            </w:r>
          </w:p>
        </w:tc>
        <w:tc>
          <w:tcPr>
            <w:tcW w:w="2179" w:type="dxa"/>
            <w:shd w:val="clear" w:color="auto" w:fill="auto"/>
          </w:tcPr>
          <w:p w:rsidR="00A92367" w:rsidRPr="00A92367" w:rsidRDefault="00A92367" w:rsidP="00A92367">
            <w:pPr>
              <w:ind w:firstLine="0"/>
            </w:pPr>
            <w:r>
              <w:t>Haddon</w:t>
            </w:r>
          </w:p>
        </w:tc>
        <w:tc>
          <w:tcPr>
            <w:tcW w:w="2180" w:type="dxa"/>
            <w:shd w:val="clear" w:color="auto" w:fill="auto"/>
          </w:tcPr>
          <w:p w:rsidR="00A92367" w:rsidRPr="00A92367" w:rsidRDefault="00A92367" w:rsidP="00A92367">
            <w:pPr>
              <w:ind w:firstLine="0"/>
            </w:pPr>
            <w:r>
              <w:t>Hardee</w:t>
            </w:r>
          </w:p>
        </w:tc>
      </w:tr>
      <w:tr w:rsidR="00A92367" w:rsidRPr="00A92367" w:rsidTr="00A92367">
        <w:tblPrEx>
          <w:jc w:val="left"/>
        </w:tblPrEx>
        <w:tc>
          <w:tcPr>
            <w:tcW w:w="2179" w:type="dxa"/>
            <w:shd w:val="clear" w:color="auto" w:fill="auto"/>
          </w:tcPr>
          <w:p w:rsidR="00A92367" w:rsidRPr="00A92367" w:rsidRDefault="00A92367" w:rsidP="00A92367">
            <w:pPr>
              <w:ind w:firstLine="0"/>
            </w:pPr>
            <w:r>
              <w:t>Hart</w:t>
            </w:r>
          </w:p>
        </w:tc>
        <w:tc>
          <w:tcPr>
            <w:tcW w:w="2179" w:type="dxa"/>
            <w:shd w:val="clear" w:color="auto" w:fill="auto"/>
          </w:tcPr>
          <w:p w:rsidR="00A92367" w:rsidRPr="00A92367" w:rsidRDefault="00A92367" w:rsidP="00A92367">
            <w:pPr>
              <w:ind w:firstLine="0"/>
            </w:pPr>
            <w:r>
              <w:t>Henderson-Myers</w:t>
            </w:r>
          </w:p>
        </w:tc>
        <w:tc>
          <w:tcPr>
            <w:tcW w:w="2180" w:type="dxa"/>
            <w:shd w:val="clear" w:color="auto" w:fill="auto"/>
          </w:tcPr>
          <w:p w:rsidR="00A92367" w:rsidRPr="00A92367" w:rsidRDefault="00A92367" w:rsidP="00A92367">
            <w:pPr>
              <w:ind w:firstLine="0"/>
            </w:pPr>
            <w:r>
              <w:t>Henegan</w:t>
            </w:r>
          </w:p>
        </w:tc>
      </w:tr>
      <w:tr w:rsidR="00A92367" w:rsidRPr="00A92367" w:rsidTr="00A92367">
        <w:tblPrEx>
          <w:jc w:val="left"/>
        </w:tblPrEx>
        <w:tc>
          <w:tcPr>
            <w:tcW w:w="2179" w:type="dxa"/>
            <w:shd w:val="clear" w:color="auto" w:fill="auto"/>
          </w:tcPr>
          <w:p w:rsidR="00A92367" w:rsidRPr="00A92367" w:rsidRDefault="00A92367" w:rsidP="00A92367">
            <w:pPr>
              <w:ind w:firstLine="0"/>
            </w:pPr>
            <w:r>
              <w:t>Herbkersman</w:t>
            </w:r>
          </w:p>
        </w:tc>
        <w:tc>
          <w:tcPr>
            <w:tcW w:w="2179" w:type="dxa"/>
            <w:shd w:val="clear" w:color="auto" w:fill="auto"/>
          </w:tcPr>
          <w:p w:rsidR="00A92367" w:rsidRPr="00A92367" w:rsidRDefault="00A92367" w:rsidP="00A92367">
            <w:pPr>
              <w:ind w:firstLine="0"/>
            </w:pPr>
            <w:r>
              <w:t>Hewitt</w:t>
            </w:r>
          </w:p>
        </w:tc>
        <w:tc>
          <w:tcPr>
            <w:tcW w:w="2180" w:type="dxa"/>
            <w:shd w:val="clear" w:color="auto" w:fill="auto"/>
          </w:tcPr>
          <w:p w:rsidR="00A92367" w:rsidRPr="00A92367" w:rsidRDefault="00A92367" w:rsidP="00A92367">
            <w:pPr>
              <w:ind w:firstLine="0"/>
            </w:pPr>
            <w:r>
              <w:t>Hill</w:t>
            </w:r>
          </w:p>
        </w:tc>
      </w:tr>
      <w:tr w:rsidR="00A92367" w:rsidRPr="00A92367" w:rsidTr="00A92367">
        <w:tblPrEx>
          <w:jc w:val="left"/>
        </w:tblPrEx>
        <w:tc>
          <w:tcPr>
            <w:tcW w:w="2179" w:type="dxa"/>
            <w:shd w:val="clear" w:color="auto" w:fill="auto"/>
          </w:tcPr>
          <w:p w:rsidR="00A92367" w:rsidRPr="00A92367" w:rsidRDefault="00A92367" w:rsidP="00A92367">
            <w:pPr>
              <w:ind w:firstLine="0"/>
            </w:pPr>
            <w:r>
              <w:t>Hiott</w:t>
            </w:r>
          </w:p>
        </w:tc>
        <w:tc>
          <w:tcPr>
            <w:tcW w:w="2179" w:type="dxa"/>
            <w:shd w:val="clear" w:color="auto" w:fill="auto"/>
          </w:tcPr>
          <w:p w:rsidR="00A92367" w:rsidRPr="00A92367" w:rsidRDefault="00A92367" w:rsidP="00A92367">
            <w:pPr>
              <w:ind w:firstLine="0"/>
            </w:pPr>
            <w:r>
              <w:t>Hixon</w:t>
            </w:r>
          </w:p>
        </w:tc>
        <w:tc>
          <w:tcPr>
            <w:tcW w:w="2180" w:type="dxa"/>
            <w:shd w:val="clear" w:color="auto" w:fill="auto"/>
          </w:tcPr>
          <w:p w:rsidR="00A92367" w:rsidRPr="00A92367" w:rsidRDefault="00A92367" w:rsidP="00A92367">
            <w:pPr>
              <w:ind w:firstLine="0"/>
            </w:pPr>
            <w:r>
              <w:t>Hosey</w:t>
            </w:r>
          </w:p>
        </w:tc>
      </w:tr>
      <w:tr w:rsidR="00A92367" w:rsidRPr="00A92367" w:rsidTr="00A92367">
        <w:tblPrEx>
          <w:jc w:val="left"/>
        </w:tblPrEx>
        <w:tc>
          <w:tcPr>
            <w:tcW w:w="2179" w:type="dxa"/>
            <w:shd w:val="clear" w:color="auto" w:fill="auto"/>
          </w:tcPr>
          <w:p w:rsidR="00A92367" w:rsidRPr="00A92367" w:rsidRDefault="00A92367" w:rsidP="00A92367">
            <w:pPr>
              <w:ind w:firstLine="0"/>
            </w:pPr>
            <w:r>
              <w:t>Howard</w:t>
            </w:r>
          </w:p>
        </w:tc>
        <w:tc>
          <w:tcPr>
            <w:tcW w:w="2179" w:type="dxa"/>
            <w:shd w:val="clear" w:color="auto" w:fill="auto"/>
          </w:tcPr>
          <w:p w:rsidR="00A92367" w:rsidRPr="00A92367" w:rsidRDefault="00A92367" w:rsidP="00A92367">
            <w:pPr>
              <w:ind w:firstLine="0"/>
            </w:pPr>
            <w:r>
              <w:t>Huggins</w:t>
            </w:r>
          </w:p>
        </w:tc>
        <w:tc>
          <w:tcPr>
            <w:tcW w:w="2180" w:type="dxa"/>
            <w:shd w:val="clear" w:color="auto" w:fill="auto"/>
          </w:tcPr>
          <w:p w:rsidR="00A92367" w:rsidRPr="00A92367" w:rsidRDefault="00A92367" w:rsidP="00A92367">
            <w:pPr>
              <w:ind w:firstLine="0"/>
            </w:pPr>
            <w:r>
              <w:t>Hyde</w:t>
            </w:r>
          </w:p>
        </w:tc>
      </w:tr>
      <w:tr w:rsidR="00A92367" w:rsidRPr="00A92367" w:rsidTr="00A92367">
        <w:tblPrEx>
          <w:jc w:val="left"/>
        </w:tblPrEx>
        <w:tc>
          <w:tcPr>
            <w:tcW w:w="2179" w:type="dxa"/>
            <w:shd w:val="clear" w:color="auto" w:fill="auto"/>
          </w:tcPr>
          <w:p w:rsidR="00A92367" w:rsidRPr="00A92367" w:rsidRDefault="00A92367" w:rsidP="00A92367">
            <w:pPr>
              <w:ind w:firstLine="0"/>
            </w:pPr>
            <w:r>
              <w:t>Jefferson</w:t>
            </w:r>
          </w:p>
        </w:tc>
        <w:tc>
          <w:tcPr>
            <w:tcW w:w="2179" w:type="dxa"/>
            <w:shd w:val="clear" w:color="auto" w:fill="auto"/>
          </w:tcPr>
          <w:p w:rsidR="00A92367" w:rsidRPr="00A92367" w:rsidRDefault="00A92367" w:rsidP="00A92367">
            <w:pPr>
              <w:ind w:firstLine="0"/>
            </w:pPr>
            <w:r>
              <w:t>J. E. Johnson</w:t>
            </w:r>
          </w:p>
        </w:tc>
        <w:tc>
          <w:tcPr>
            <w:tcW w:w="2180" w:type="dxa"/>
            <w:shd w:val="clear" w:color="auto" w:fill="auto"/>
          </w:tcPr>
          <w:p w:rsidR="00A92367" w:rsidRPr="00A92367" w:rsidRDefault="00A92367" w:rsidP="00A92367">
            <w:pPr>
              <w:ind w:firstLine="0"/>
            </w:pPr>
            <w:r>
              <w:t>J. L. Johnson</w:t>
            </w:r>
          </w:p>
        </w:tc>
      </w:tr>
      <w:tr w:rsidR="00A92367" w:rsidRPr="00A92367" w:rsidTr="00A92367">
        <w:tblPrEx>
          <w:jc w:val="left"/>
        </w:tblPrEx>
        <w:tc>
          <w:tcPr>
            <w:tcW w:w="2179" w:type="dxa"/>
            <w:shd w:val="clear" w:color="auto" w:fill="auto"/>
          </w:tcPr>
          <w:p w:rsidR="00A92367" w:rsidRPr="00A92367" w:rsidRDefault="00A92367" w:rsidP="00A92367">
            <w:pPr>
              <w:ind w:firstLine="0"/>
            </w:pPr>
            <w:r>
              <w:t>K. O. Johnson</w:t>
            </w:r>
          </w:p>
        </w:tc>
        <w:tc>
          <w:tcPr>
            <w:tcW w:w="2179" w:type="dxa"/>
            <w:shd w:val="clear" w:color="auto" w:fill="auto"/>
          </w:tcPr>
          <w:p w:rsidR="00A92367" w:rsidRPr="00A92367" w:rsidRDefault="00A92367" w:rsidP="00A92367">
            <w:pPr>
              <w:ind w:firstLine="0"/>
            </w:pPr>
            <w:r>
              <w:t>Jones</w:t>
            </w:r>
          </w:p>
        </w:tc>
        <w:tc>
          <w:tcPr>
            <w:tcW w:w="2180" w:type="dxa"/>
            <w:shd w:val="clear" w:color="auto" w:fill="auto"/>
          </w:tcPr>
          <w:p w:rsidR="00A92367" w:rsidRPr="00A92367" w:rsidRDefault="00A92367" w:rsidP="00A92367">
            <w:pPr>
              <w:ind w:firstLine="0"/>
            </w:pPr>
            <w:r>
              <w:t>Jordan</w:t>
            </w:r>
          </w:p>
        </w:tc>
      </w:tr>
      <w:tr w:rsidR="00A92367" w:rsidRPr="00A92367" w:rsidTr="00A92367">
        <w:tblPrEx>
          <w:jc w:val="left"/>
        </w:tblPrEx>
        <w:tc>
          <w:tcPr>
            <w:tcW w:w="2179" w:type="dxa"/>
            <w:shd w:val="clear" w:color="auto" w:fill="auto"/>
          </w:tcPr>
          <w:p w:rsidR="00A92367" w:rsidRPr="00A92367" w:rsidRDefault="00A92367" w:rsidP="00A92367">
            <w:pPr>
              <w:ind w:firstLine="0"/>
            </w:pPr>
            <w:r>
              <w:t>Kimmons</w:t>
            </w:r>
          </w:p>
        </w:tc>
        <w:tc>
          <w:tcPr>
            <w:tcW w:w="2179" w:type="dxa"/>
            <w:shd w:val="clear" w:color="auto" w:fill="auto"/>
          </w:tcPr>
          <w:p w:rsidR="00A92367" w:rsidRPr="00A92367" w:rsidRDefault="00A92367" w:rsidP="00A92367">
            <w:pPr>
              <w:ind w:firstLine="0"/>
            </w:pPr>
            <w:r>
              <w:t>King</w:t>
            </w:r>
          </w:p>
        </w:tc>
        <w:tc>
          <w:tcPr>
            <w:tcW w:w="2180" w:type="dxa"/>
            <w:shd w:val="clear" w:color="auto" w:fill="auto"/>
          </w:tcPr>
          <w:p w:rsidR="00A92367" w:rsidRPr="00A92367" w:rsidRDefault="00A92367" w:rsidP="00A92367">
            <w:pPr>
              <w:ind w:firstLine="0"/>
            </w:pPr>
            <w:r>
              <w:t>Kirby</w:t>
            </w:r>
          </w:p>
        </w:tc>
      </w:tr>
      <w:tr w:rsidR="00A92367" w:rsidRPr="00A92367" w:rsidTr="00A92367">
        <w:tblPrEx>
          <w:jc w:val="left"/>
        </w:tblPrEx>
        <w:tc>
          <w:tcPr>
            <w:tcW w:w="2179" w:type="dxa"/>
            <w:shd w:val="clear" w:color="auto" w:fill="auto"/>
          </w:tcPr>
          <w:p w:rsidR="00A92367" w:rsidRPr="00A92367" w:rsidRDefault="00A92367" w:rsidP="00A92367">
            <w:pPr>
              <w:ind w:firstLine="0"/>
            </w:pPr>
            <w:r>
              <w:t>Ligon</w:t>
            </w:r>
          </w:p>
        </w:tc>
        <w:tc>
          <w:tcPr>
            <w:tcW w:w="2179" w:type="dxa"/>
            <w:shd w:val="clear" w:color="auto" w:fill="auto"/>
          </w:tcPr>
          <w:p w:rsidR="00A92367" w:rsidRPr="00A92367" w:rsidRDefault="00A92367" w:rsidP="00A92367">
            <w:pPr>
              <w:ind w:firstLine="0"/>
            </w:pPr>
            <w:r>
              <w:t>Long</w:t>
            </w:r>
          </w:p>
        </w:tc>
        <w:tc>
          <w:tcPr>
            <w:tcW w:w="2180" w:type="dxa"/>
            <w:shd w:val="clear" w:color="auto" w:fill="auto"/>
          </w:tcPr>
          <w:p w:rsidR="00A92367" w:rsidRPr="00A92367" w:rsidRDefault="00A92367" w:rsidP="00A92367">
            <w:pPr>
              <w:ind w:firstLine="0"/>
            </w:pPr>
            <w:r>
              <w:t>Lowe</w:t>
            </w:r>
          </w:p>
        </w:tc>
      </w:tr>
      <w:tr w:rsidR="00A92367" w:rsidRPr="00A92367" w:rsidTr="00A92367">
        <w:tblPrEx>
          <w:jc w:val="left"/>
        </w:tblPrEx>
        <w:tc>
          <w:tcPr>
            <w:tcW w:w="2179" w:type="dxa"/>
            <w:shd w:val="clear" w:color="auto" w:fill="auto"/>
          </w:tcPr>
          <w:p w:rsidR="00A92367" w:rsidRPr="00A92367" w:rsidRDefault="00A92367" w:rsidP="00A92367">
            <w:pPr>
              <w:ind w:firstLine="0"/>
            </w:pPr>
            <w:r>
              <w:t>Lucas</w:t>
            </w:r>
          </w:p>
        </w:tc>
        <w:tc>
          <w:tcPr>
            <w:tcW w:w="2179" w:type="dxa"/>
            <w:shd w:val="clear" w:color="auto" w:fill="auto"/>
          </w:tcPr>
          <w:p w:rsidR="00A92367" w:rsidRPr="00A92367" w:rsidRDefault="00A92367" w:rsidP="00A92367">
            <w:pPr>
              <w:ind w:firstLine="0"/>
            </w:pPr>
            <w:r>
              <w:t>Magnuson</w:t>
            </w:r>
          </w:p>
        </w:tc>
        <w:tc>
          <w:tcPr>
            <w:tcW w:w="2180" w:type="dxa"/>
            <w:shd w:val="clear" w:color="auto" w:fill="auto"/>
          </w:tcPr>
          <w:p w:rsidR="00A92367" w:rsidRPr="00A92367" w:rsidRDefault="00A92367" w:rsidP="00A92367">
            <w:pPr>
              <w:ind w:firstLine="0"/>
            </w:pPr>
            <w:r>
              <w:t>Martin</w:t>
            </w:r>
          </w:p>
        </w:tc>
      </w:tr>
      <w:tr w:rsidR="00A92367" w:rsidRPr="00A92367" w:rsidTr="00A92367">
        <w:tblPrEx>
          <w:jc w:val="left"/>
        </w:tblPrEx>
        <w:tc>
          <w:tcPr>
            <w:tcW w:w="2179" w:type="dxa"/>
            <w:shd w:val="clear" w:color="auto" w:fill="auto"/>
          </w:tcPr>
          <w:p w:rsidR="00A92367" w:rsidRPr="00A92367" w:rsidRDefault="00A92367" w:rsidP="00A92367">
            <w:pPr>
              <w:ind w:firstLine="0"/>
            </w:pPr>
            <w:r>
              <w:t>Matthews</w:t>
            </w:r>
          </w:p>
        </w:tc>
        <w:tc>
          <w:tcPr>
            <w:tcW w:w="2179" w:type="dxa"/>
            <w:shd w:val="clear" w:color="auto" w:fill="auto"/>
          </w:tcPr>
          <w:p w:rsidR="00A92367" w:rsidRPr="00A92367" w:rsidRDefault="00A92367" w:rsidP="00A92367">
            <w:pPr>
              <w:ind w:firstLine="0"/>
            </w:pPr>
            <w:r>
              <w:t>May</w:t>
            </w:r>
          </w:p>
        </w:tc>
        <w:tc>
          <w:tcPr>
            <w:tcW w:w="2180" w:type="dxa"/>
            <w:shd w:val="clear" w:color="auto" w:fill="auto"/>
          </w:tcPr>
          <w:p w:rsidR="00A92367" w:rsidRPr="00A92367" w:rsidRDefault="00A92367" w:rsidP="00A92367">
            <w:pPr>
              <w:ind w:firstLine="0"/>
            </w:pPr>
            <w:r>
              <w:t>McCabe</w:t>
            </w:r>
          </w:p>
        </w:tc>
      </w:tr>
      <w:tr w:rsidR="00A92367" w:rsidRPr="00A92367" w:rsidTr="00A92367">
        <w:tblPrEx>
          <w:jc w:val="left"/>
        </w:tblPrEx>
        <w:tc>
          <w:tcPr>
            <w:tcW w:w="2179" w:type="dxa"/>
            <w:shd w:val="clear" w:color="auto" w:fill="auto"/>
          </w:tcPr>
          <w:p w:rsidR="00A92367" w:rsidRPr="00A92367" w:rsidRDefault="00A92367" w:rsidP="00A92367">
            <w:pPr>
              <w:ind w:firstLine="0"/>
            </w:pPr>
            <w:r>
              <w:t>McCravy</w:t>
            </w:r>
          </w:p>
        </w:tc>
        <w:tc>
          <w:tcPr>
            <w:tcW w:w="2179" w:type="dxa"/>
            <w:shd w:val="clear" w:color="auto" w:fill="auto"/>
          </w:tcPr>
          <w:p w:rsidR="00A92367" w:rsidRPr="00A92367" w:rsidRDefault="00A92367" w:rsidP="00A92367">
            <w:pPr>
              <w:ind w:firstLine="0"/>
            </w:pPr>
            <w:r>
              <w:t>McDaniel</w:t>
            </w:r>
          </w:p>
        </w:tc>
        <w:tc>
          <w:tcPr>
            <w:tcW w:w="2180" w:type="dxa"/>
            <w:shd w:val="clear" w:color="auto" w:fill="auto"/>
          </w:tcPr>
          <w:p w:rsidR="00A92367" w:rsidRPr="00A92367" w:rsidRDefault="00A92367" w:rsidP="00A92367">
            <w:pPr>
              <w:ind w:firstLine="0"/>
            </w:pPr>
            <w:r>
              <w:t>McGarry</w:t>
            </w:r>
          </w:p>
        </w:tc>
      </w:tr>
      <w:tr w:rsidR="00A92367" w:rsidRPr="00A92367" w:rsidTr="00A92367">
        <w:tblPrEx>
          <w:jc w:val="left"/>
        </w:tblPrEx>
        <w:tc>
          <w:tcPr>
            <w:tcW w:w="2179" w:type="dxa"/>
            <w:shd w:val="clear" w:color="auto" w:fill="auto"/>
          </w:tcPr>
          <w:p w:rsidR="00A92367" w:rsidRPr="00A92367" w:rsidRDefault="00A92367" w:rsidP="00A92367">
            <w:pPr>
              <w:ind w:firstLine="0"/>
            </w:pPr>
            <w:r>
              <w:t>McGinnis</w:t>
            </w:r>
          </w:p>
        </w:tc>
        <w:tc>
          <w:tcPr>
            <w:tcW w:w="2179" w:type="dxa"/>
            <w:shd w:val="clear" w:color="auto" w:fill="auto"/>
          </w:tcPr>
          <w:p w:rsidR="00A92367" w:rsidRPr="00A92367" w:rsidRDefault="00A92367" w:rsidP="00A92367">
            <w:pPr>
              <w:ind w:firstLine="0"/>
            </w:pPr>
            <w:r>
              <w:t>McKnight</w:t>
            </w:r>
          </w:p>
        </w:tc>
        <w:tc>
          <w:tcPr>
            <w:tcW w:w="2180" w:type="dxa"/>
            <w:shd w:val="clear" w:color="auto" w:fill="auto"/>
          </w:tcPr>
          <w:p w:rsidR="00A92367" w:rsidRPr="00A92367" w:rsidRDefault="00A92367" w:rsidP="00A92367">
            <w:pPr>
              <w:ind w:firstLine="0"/>
            </w:pPr>
            <w:r>
              <w:t>J. Moore</w:t>
            </w:r>
          </w:p>
        </w:tc>
      </w:tr>
      <w:tr w:rsidR="00A92367" w:rsidRPr="00A92367" w:rsidTr="00A92367">
        <w:tblPrEx>
          <w:jc w:val="left"/>
        </w:tblPrEx>
        <w:tc>
          <w:tcPr>
            <w:tcW w:w="2179" w:type="dxa"/>
            <w:shd w:val="clear" w:color="auto" w:fill="auto"/>
          </w:tcPr>
          <w:p w:rsidR="00A92367" w:rsidRPr="00A92367" w:rsidRDefault="00A92367" w:rsidP="00A92367">
            <w:pPr>
              <w:ind w:firstLine="0"/>
            </w:pPr>
            <w:r>
              <w:t>T. Moore</w:t>
            </w:r>
          </w:p>
        </w:tc>
        <w:tc>
          <w:tcPr>
            <w:tcW w:w="2179" w:type="dxa"/>
            <w:shd w:val="clear" w:color="auto" w:fill="auto"/>
          </w:tcPr>
          <w:p w:rsidR="00A92367" w:rsidRPr="00A92367" w:rsidRDefault="00A92367" w:rsidP="00A92367">
            <w:pPr>
              <w:ind w:firstLine="0"/>
            </w:pPr>
            <w:r>
              <w:t>Morgan</w:t>
            </w:r>
          </w:p>
        </w:tc>
        <w:tc>
          <w:tcPr>
            <w:tcW w:w="2180" w:type="dxa"/>
            <w:shd w:val="clear" w:color="auto" w:fill="auto"/>
          </w:tcPr>
          <w:p w:rsidR="00A92367" w:rsidRPr="00A92367" w:rsidRDefault="00A92367" w:rsidP="00A92367">
            <w:pPr>
              <w:ind w:firstLine="0"/>
            </w:pPr>
            <w:r>
              <w:t>D. C. Moss</w:t>
            </w:r>
          </w:p>
        </w:tc>
      </w:tr>
      <w:tr w:rsidR="00A92367" w:rsidRPr="00A92367" w:rsidTr="00A92367">
        <w:tblPrEx>
          <w:jc w:val="left"/>
        </w:tblPrEx>
        <w:tc>
          <w:tcPr>
            <w:tcW w:w="2179" w:type="dxa"/>
            <w:shd w:val="clear" w:color="auto" w:fill="auto"/>
          </w:tcPr>
          <w:p w:rsidR="00A92367" w:rsidRPr="00A92367" w:rsidRDefault="00A92367" w:rsidP="00A92367">
            <w:pPr>
              <w:ind w:firstLine="0"/>
            </w:pPr>
            <w:r>
              <w:t>V. S. Moss</w:t>
            </w:r>
          </w:p>
        </w:tc>
        <w:tc>
          <w:tcPr>
            <w:tcW w:w="2179" w:type="dxa"/>
            <w:shd w:val="clear" w:color="auto" w:fill="auto"/>
          </w:tcPr>
          <w:p w:rsidR="00A92367" w:rsidRPr="00A92367" w:rsidRDefault="00A92367" w:rsidP="00A92367">
            <w:pPr>
              <w:ind w:firstLine="0"/>
            </w:pPr>
            <w:r>
              <w:t>Murphy</w:t>
            </w:r>
          </w:p>
        </w:tc>
        <w:tc>
          <w:tcPr>
            <w:tcW w:w="2180" w:type="dxa"/>
            <w:shd w:val="clear" w:color="auto" w:fill="auto"/>
          </w:tcPr>
          <w:p w:rsidR="00A92367" w:rsidRPr="00A92367" w:rsidRDefault="00A92367" w:rsidP="00A92367">
            <w:pPr>
              <w:ind w:firstLine="0"/>
            </w:pPr>
            <w:r>
              <w:t>Murray</w:t>
            </w:r>
          </w:p>
        </w:tc>
      </w:tr>
      <w:tr w:rsidR="00A92367" w:rsidRPr="00A92367" w:rsidTr="00A92367">
        <w:tblPrEx>
          <w:jc w:val="left"/>
        </w:tblPrEx>
        <w:tc>
          <w:tcPr>
            <w:tcW w:w="2179" w:type="dxa"/>
            <w:shd w:val="clear" w:color="auto" w:fill="auto"/>
          </w:tcPr>
          <w:p w:rsidR="00A92367" w:rsidRPr="00A92367" w:rsidRDefault="00A92367" w:rsidP="00A92367">
            <w:pPr>
              <w:ind w:firstLine="0"/>
            </w:pPr>
            <w:r>
              <w:t>B. Newton</w:t>
            </w:r>
          </w:p>
        </w:tc>
        <w:tc>
          <w:tcPr>
            <w:tcW w:w="2179" w:type="dxa"/>
            <w:shd w:val="clear" w:color="auto" w:fill="auto"/>
          </w:tcPr>
          <w:p w:rsidR="00A92367" w:rsidRPr="00A92367" w:rsidRDefault="00A92367" w:rsidP="00A92367">
            <w:pPr>
              <w:ind w:firstLine="0"/>
            </w:pPr>
            <w:r>
              <w:t>W. Newton</w:t>
            </w:r>
          </w:p>
        </w:tc>
        <w:tc>
          <w:tcPr>
            <w:tcW w:w="2180" w:type="dxa"/>
            <w:shd w:val="clear" w:color="auto" w:fill="auto"/>
          </w:tcPr>
          <w:p w:rsidR="00A92367" w:rsidRPr="00A92367" w:rsidRDefault="00A92367" w:rsidP="00A92367">
            <w:pPr>
              <w:ind w:firstLine="0"/>
            </w:pPr>
            <w:r>
              <w:t>Nutt</w:t>
            </w:r>
          </w:p>
        </w:tc>
      </w:tr>
      <w:tr w:rsidR="00A92367" w:rsidRPr="00A92367" w:rsidTr="00A92367">
        <w:tblPrEx>
          <w:jc w:val="left"/>
        </w:tblPrEx>
        <w:tc>
          <w:tcPr>
            <w:tcW w:w="2179" w:type="dxa"/>
            <w:shd w:val="clear" w:color="auto" w:fill="auto"/>
          </w:tcPr>
          <w:p w:rsidR="00A92367" w:rsidRPr="00A92367" w:rsidRDefault="00A92367" w:rsidP="00A92367">
            <w:pPr>
              <w:ind w:firstLine="0"/>
            </w:pPr>
            <w:r>
              <w:t>Oremus</w:t>
            </w:r>
          </w:p>
        </w:tc>
        <w:tc>
          <w:tcPr>
            <w:tcW w:w="2179" w:type="dxa"/>
            <w:shd w:val="clear" w:color="auto" w:fill="auto"/>
          </w:tcPr>
          <w:p w:rsidR="00A92367" w:rsidRPr="00A92367" w:rsidRDefault="00A92367" w:rsidP="00A92367">
            <w:pPr>
              <w:ind w:firstLine="0"/>
            </w:pPr>
            <w:r>
              <w:t>Ott</w:t>
            </w:r>
          </w:p>
        </w:tc>
        <w:tc>
          <w:tcPr>
            <w:tcW w:w="2180" w:type="dxa"/>
            <w:shd w:val="clear" w:color="auto" w:fill="auto"/>
          </w:tcPr>
          <w:p w:rsidR="00A92367" w:rsidRPr="00A92367" w:rsidRDefault="00A92367" w:rsidP="00A92367">
            <w:pPr>
              <w:ind w:firstLine="0"/>
            </w:pPr>
            <w:r>
              <w:t>Parks</w:t>
            </w:r>
          </w:p>
        </w:tc>
      </w:tr>
      <w:tr w:rsidR="00A92367" w:rsidRPr="00A92367" w:rsidTr="00A92367">
        <w:tblPrEx>
          <w:jc w:val="left"/>
        </w:tblPrEx>
        <w:tc>
          <w:tcPr>
            <w:tcW w:w="2179" w:type="dxa"/>
            <w:shd w:val="clear" w:color="auto" w:fill="auto"/>
          </w:tcPr>
          <w:p w:rsidR="00A92367" w:rsidRPr="00A92367" w:rsidRDefault="00A92367" w:rsidP="00A92367">
            <w:pPr>
              <w:ind w:firstLine="0"/>
            </w:pPr>
            <w:r>
              <w:t>Pendarvis</w:t>
            </w:r>
          </w:p>
        </w:tc>
        <w:tc>
          <w:tcPr>
            <w:tcW w:w="2179" w:type="dxa"/>
            <w:shd w:val="clear" w:color="auto" w:fill="auto"/>
          </w:tcPr>
          <w:p w:rsidR="00A92367" w:rsidRPr="00A92367" w:rsidRDefault="00A92367" w:rsidP="00A92367">
            <w:pPr>
              <w:ind w:firstLine="0"/>
            </w:pPr>
            <w:r>
              <w:t>Pope</w:t>
            </w:r>
          </w:p>
        </w:tc>
        <w:tc>
          <w:tcPr>
            <w:tcW w:w="2180" w:type="dxa"/>
            <w:shd w:val="clear" w:color="auto" w:fill="auto"/>
          </w:tcPr>
          <w:p w:rsidR="00A92367" w:rsidRPr="00A92367" w:rsidRDefault="00A92367" w:rsidP="00A92367">
            <w:pPr>
              <w:ind w:firstLine="0"/>
            </w:pPr>
            <w:r>
              <w:t>Rivers</w:t>
            </w:r>
          </w:p>
        </w:tc>
      </w:tr>
      <w:tr w:rsidR="00A92367" w:rsidRPr="00A92367" w:rsidTr="00A92367">
        <w:tblPrEx>
          <w:jc w:val="left"/>
        </w:tblPrEx>
        <w:tc>
          <w:tcPr>
            <w:tcW w:w="2179" w:type="dxa"/>
            <w:shd w:val="clear" w:color="auto" w:fill="auto"/>
          </w:tcPr>
          <w:p w:rsidR="00A92367" w:rsidRPr="00A92367" w:rsidRDefault="00A92367" w:rsidP="00A92367">
            <w:pPr>
              <w:ind w:firstLine="0"/>
            </w:pPr>
            <w:r>
              <w:t>Rose</w:t>
            </w:r>
          </w:p>
        </w:tc>
        <w:tc>
          <w:tcPr>
            <w:tcW w:w="2179" w:type="dxa"/>
            <w:shd w:val="clear" w:color="auto" w:fill="auto"/>
          </w:tcPr>
          <w:p w:rsidR="00A92367" w:rsidRPr="00A92367" w:rsidRDefault="00A92367" w:rsidP="00A92367">
            <w:pPr>
              <w:ind w:firstLine="0"/>
            </w:pPr>
            <w:r>
              <w:t>Rutherford</w:t>
            </w:r>
          </w:p>
        </w:tc>
        <w:tc>
          <w:tcPr>
            <w:tcW w:w="2180" w:type="dxa"/>
            <w:shd w:val="clear" w:color="auto" w:fill="auto"/>
          </w:tcPr>
          <w:p w:rsidR="00A92367" w:rsidRPr="00A92367" w:rsidRDefault="00A92367" w:rsidP="00A92367">
            <w:pPr>
              <w:ind w:firstLine="0"/>
            </w:pPr>
            <w:r>
              <w:t>Sandifer</w:t>
            </w:r>
          </w:p>
        </w:tc>
      </w:tr>
      <w:tr w:rsidR="00A92367" w:rsidRPr="00A92367" w:rsidTr="00A92367">
        <w:tblPrEx>
          <w:jc w:val="left"/>
        </w:tblPrEx>
        <w:tc>
          <w:tcPr>
            <w:tcW w:w="2179" w:type="dxa"/>
            <w:shd w:val="clear" w:color="auto" w:fill="auto"/>
          </w:tcPr>
          <w:p w:rsidR="00A92367" w:rsidRPr="00A92367" w:rsidRDefault="00A92367" w:rsidP="00A92367">
            <w:pPr>
              <w:ind w:firstLine="0"/>
            </w:pPr>
            <w:r>
              <w:t>Simrill</w:t>
            </w:r>
          </w:p>
        </w:tc>
        <w:tc>
          <w:tcPr>
            <w:tcW w:w="2179" w:type="dxa"/>
            <w:shd w:val="clear" w:color="auto" w:fill="auto"/>
          </w:tcPr>
          <w:p w:rsidR="00A92367" w:rsidRPr="00A92367" w:rsidRDefault="00A92367" w:rsidP="00A92367">
            <w:pPr>
              <w:ind w:firstLine="0"/>
            </w:pPr>
            <w:r>
              <w:t>G. M. Smith</w:t>
            </w:r>
          </w:p>
        </w:tc>
        <w:tc>
          <w:tcPr>
            <w:tcW w:w="2180" w:type="dxa"/>
            <w:shd w:val="clear" w:color="auto" w:fill="auto"/>
          </w:tcPr>
          <w:p w:rsidR="00A92367" w:rsidRPr="00A92367" w:rsidRDefault="00A92367" w:rsidP="00A92367">
            <w:pPr>
              <w:ind w:firstLine="0"/>
            </w:pPr>
            <w:r>
              <w:t>G. R. Smith</w:t>
            </w:r>
          </w:p>
        </w:tc>
      </w:tr>
      <w:tr w:rsidR="00A92367" w:rsidRPr="00A92367" w:rsidTr="00A92367">
        <w:tblPrEx>
          <w:jc w:val="left"/>
        </w:tblPrEx>
        <w:tc>
          <w:tcPr>
            <w:tcW w:w="2179" w:type="dxa"/>
            <w:shd w:val="clear" w:color="auto" w:fill="auto"/>
          </w:tcPr>
          <w:p w:rsidR="00A92367" w:rsidRPr="00A92367" w:rsidRDefault="00A92367" w:rsidP="00A92367">
            <w:pPr>
              <w:ind w:firstLine="0"/>
            </w:pPr>
            <w:r>
              <w:t>M. M. Smith</w:t>
            </w:r>
          </w:p>
        </w:tc>
        <w:tc>
          <w:tcPr>
            <w:tcW w:w="2179" w:type="dxa"/>
            <w:shd w:val="clear" w:color="auto" w:fill="auto"/>
          </w:tcPr>
          <w:p w:rsidR="00A92367" w:rsidRPr="00A92367" w:rsidRDefault="00A92367" w:rsidP="00A92367">
            <w:pPr>
              <w:ind w:firstLine="0"/>
            </w:pPr>
            <w:r>
              <w:t>Stavrinakis</w:t>
            </w:r>
          </w:p>
        </w:tc>
        <w:tc>
          <w:tcPr>
            <w:tcW w:w="2180" w:type="dxa"/>
            <w:shd w:val="clear" w:color="auto" w:fill="auto"/>
          </w:tcPr>
          <w:p w:rsidR="00A92367" w:rsidRPr="00A92367" w:rsidRDefault="00A92367" w:rsidP="00A92367">
            <w:pPr>
              <w:ind w:firstLine="0"/>
            </w:pPr>
            <w:r>
              <w:t>Stringer</w:t>
            </w:r>
          </w:p>
        </w:tc>
      </w:tr>
      <w:tr w:rsidR="00A92367" w:rsidRPr="00A92367" w:rsidTr="00A92367">
        <w:tblPrEx>
          <w:jc w:val="left"/>
        </w:tblPrEx>
        <w:tc>
          <w:tcPr>
            <w:tcW w:w="2179" w:type="dxa"/>
            <w:shd w:val="clear" w:color="auto" w:fill="auto"/>
          </w:tcPr>
          <w:p w:rsidR="00A92367" w:rsidRPr="00A92367" w:rsidRDefault="00A92367" w:rsidP="00A92367">
            <w:pPr>
              <w:ind w:firstLine="0"/>
            </w:pPr>
            <w:r>
              <w:t>Taylor</w:t>
            </w:r>
          </w:p>
        </w:tc>
        <w:tc>
          <w:tcPr>
            <w:tcW w:w="2179" w:type="dxa"/>
            <w:shd w:val="clear" w:color="auto" w:fill="auto"/>
          </w:tcPr>
          <w:p w:rsidR="00A92367" w:rsidRPr="00A92367" w:rsidRDefault="00A92367" w:rsidP="00A92367">
            <w:pPr>
              <w:ind w:firstLine="0"/>
            </w:pPr>
            <w:r>
              <w:t>Tedder</w:t>
            </w:r>
          </w:p>
        </w:tc>
        <w:tc>
          <w:tcPr>
            <w:tcW w:w="2180" w:type="dxa"/>
            <w:shd w:val="clear" w:color="auto" w:fill="auto"/>
          </w:tcPr>
          <w:p w:rsidR="00A92367" w:rsidRPr="00A92367" w:rsidRDefault="00A92367" w:rsidP="00A92367">
            <w:pPr>
              <w:ind w:firstLine="0"/>
            </w:pPr>
            <w:r>
              <w:t>Thayer</w:t>
            </w:r>
          </w:p>
        </w:tc>
      </w:tr>
      <w:tr w:rsidR="00A92367" w:rsidRPr="00A92367" w:rsidTr="00A92367">
        <w:tblPrEx>
          <w:jc w:val="left"/>
        </w:tblPrEx>
        <w:tc>
          <w:tcPr>
            <w:tcW w:w="2179" w:type="dxa"/>
            <w:shd w:val="clear" w:color="auto" w:fill="auto"/>
          </w:tcPr>
          <w:p w:rsidR="00A92367" w:rsidRPr="00A92367" w:rsidRDefault="00A92367" w:rsidP="00A92367">
            <w:pPr>
              <w:ind w:firstLine="0"/>
            </w:pPr>
            <w:r>
              <w:t>Trantham</w:t>
            </w:r>
          </w:p>
        </w:tc>
        <w:tc>
          <w:tcPr>
            <w:tcW w:w="2179" w:type="dxa"/>
            <w:shd w:val="clear" w:color="auto" w:fill="auto"/>
          </w:tcPr>
          <w:p w:rsidR="00A92367" w:rsidRPr="00A92367" w:rsidRDefault="00A92367" w:rsidP="00A92367">
            <w:pPr>
              <w:ind w:firstLine="0"/>
            </w:pPr>
            <w:r>
              <w:t>Weeks</w:t>
            </w:r>
          </w:p>
        </w:tc>
        <w:tc>
          <w:tcPr>
            <w:tcW w:w="2180" w:type="dxa"/>
            <w:shd w:val="clear" w:color="auto" w:fill="auto"/>
          </w:tcPr>
          <w:p w:rsidR="00A92367" w:rsidRPr="00A92367" w:rsidRDefault="00A92367" w:rsidP="00A92367">
            <w:pPr>
              <w:ind w:firstLine="0"/>
            </w:pPr>
            <w:r>
              <w:t>West</w:t>
            </w:r>
          </w:p>
        </w:tc>
      </w:tr>
      <w:tr w:rsidR="00A92367" w:rsidRPr="00A92367" w:rsidTr="00A92367">
        <w:tblPrEx>
          <w:jc w:val="left"/>
        </w:tblPrEx>
        <w:tc>
          <w:tcPr>
            <w:tcW w:w="2179" w:type="dxa"/>
            <w:shd w:val="clear" w:color="auto" w:fill="auto"/>
          </w:tcPr>
          <w:p w:rsidR="00A92367" w:rsidRPr="00A92367" w:rsidRDefault="00A92367" w:rsidP="00A92367">
            <w:pPr>
              <w:ind w:firstLine="0"/>
            </w:pPr>
            <w:r>
              <w:t>Wetmore</w:t>
            </w:r>
          </w:p>
        </w:tc>
        <w:tc>
          <w:tcPr>
            <w:tcW w:w="2179" w:type="dxa"/>
            <w:shd w:val="clear" w:color="auto" w:fill="auto"/>
          </w:tcPr>
          <w:p w:rsidR="00A92367" w:rsidRPr="00A92367" w:rsidRDefault="00A92367" w:rsidP="00A92367">
            <w:pPr>
              <w:ind w:firstLine="0"/>
            </w:pPr>
            <w:r>
              <w:t>Wheeler</w:t>
            </w:r>
          </w:p>
        </w:tc>
        <w:tc>
          <w:tcPr>
            <w:tcW w:w="2180" w:type="dxa"/>
            <w:shd w:val="clear" w:color="auto" w:fill="auto"/>
          </w:tcPr>
          <w:p w:rsidR="00A92367" w:rsidRPr="00A92367" w:rsidRDefault="00A92367" w:rsidP="00A92367">
            <w:pPr>
              <w:ind w:firstLine="0"/>
            </w:pPr>
            <w:r>
              <w:t>White</w:t>
            </w:r>
          </w:p>
        </w:tc>
      </w:tr>
      <w:tr w:rsidR="00A92367" w:rsidRPr="00A92367" w:rsidTr="00A92367">
        <w:tblPrEx>
          <w:jc w:val="left"/>
        </w:tblPrEx>
        <w:tc>
          <w:tcPr>
            <w:tcW w:w="2179" w:type="dxa"/>
            <w:shd w:val="clear" w:color="auto" w:fill="auto"/>
          </w:tcPr>
          <w:p w:rsidR="00A92367" w:rsidRPr="00A92367" w:rsidRDefault="00A92367" w:rsidP="00A92367">
            <w:pPr>
              <w:keepNext/>
              <w:ind w:firstLine="0"/>
            </w:pPr>
            <w:r>
              <w:t>Whitmire</w:t>
            </w:r>
          </w:p>
        </w:tc>
        <w:tc>
          <w:tcPr>
            <w:tcW w:w="2179" w:type="dxa"/>
            <w:shd w:val="clear" w:color="auto" w:fill="auto"/>
          </w:tcPr>
          <w:p w:rsidR="00A92367" w:rsidRPr="00A92367" w:rsidRDefault="00A92367" w:rsidP="00A92367">
            <w:pPr>
              <w:keepNext/>
              <w:ind w:firstLine="0"/>
            </w:pPr>
            <w:r>
              <w:t>R. Williams</w:t>
            </w:r>
          </w:p>
        </w:tc>
        <w:tc>
          <w:tcPr>
            <w:tcW w:w="2180" w:type="dxa"/>
            <w:shd w:val="clear" w:color="auto" w:fill="auto"/>
          </w:tcPr>
          <w:p w:rsidR="00A92367" w:rsidRPr="00A92367" w:rsidRDefault="00A92367" w:rsidP="00A92367">
            <w:pPr>
              <w:keepNext/>
              <w:ind w:firstLine="0"/>
            </w:pPr>
            <w:r>
              <w:t>S. Williams</w:t>
            </w:r>
          </w:p>
        </w:tc>
      </w:tr>
      <w:tr w:rsidR="00A92367" w:rsidRPr="00A92367" w:rsidTr="00A92367">
        <w:tblPrEx>
          <w:jc w:val="left"/>
        </w:tblPrEx>
        <w:tc>
          <w:tcPr>
            <w:tcW w:w="2179" w:type="dxa"/>
            <w:shd w:val="clear" w:color="auto" w:fill="auto"/>
          </w:tcPr>
          <w:p w:rsidR="00A92367" w:rsidRPr="00A92367" w:rsidRDefault="00A92367" w:rsidP="00A92367">
            <w:pPr>
              <w:keepNext/>
              <w:ind w:firstLine="0"/>
            </w:pPr>
            <w:r>
              <w:t>Willis</w:t>
            </w:r>
          </w:p>
        </w:tc>
        <w:tc>
          <w:tcPr>
            <w:tcW w:w="2179" w:type="dxa"/>
            <w:shd w:val="clear" w:color="auto" w:fill="auto"/>
          </w:tcPr>
          <w:p w:rsidR="00A92367" w:rsidRPr="00A92367" w:rsidRDefault="00A92367" w:rsidP="00A92367">
            <w:pPr>
              <w:keepNext/>
              <w:ind w:firstLine="0"/>
            </w:pPr>
            <w:r>
              <w:t>Wooten</w:t>
            </w:r>
          </w:p>
        </w:tc>
        <w:tc>
          <w:tcPr>
            <w:tcW w:w="2180" w:type="dxa"/>
            <w:shd w:val="clear" w:color="auto" w:fill="auto"/>
          </w:tcPr>
          <w:p w:rsidR="00A92367" w:rsidRPr="00A92367" w:rsidRDefault="00A92367" w:rsidP="00A92367">
            <w:pPr>
              <w:keepNext/>
              <w:ind w:firstLine="0"/>
            </w:pPr>
            <w:r>
              <w:t>Yow</w:t>
            </w:r>
          </w:p>
        </w:tc>
      </w:tr>
    </w:tbl>
    <w:p w:rsidR="00A92367" w:rsidRDefault="00A92367" w:rsidP="00A92367"/>
    <w:p w:rsidR="00A92367" w:rsidRDefault="00A92367" w:rsidP="00A92367">
      <w:pPr>
        <w:jc w:val="center"/>
        <w:rPr>
          <w:b/>
        </w:rPr>
      </w:pPr>
      <w:r w:rsidRPr="00A92367">
        <w:rPr>
          <w:b/>
        </w:rPr>
        <w:t>Total Present--120</w:t>
      </w:r>
    </w:p>
    <w:p w:rsidR="00A92367" w:rsidRDefault="00A92367" w:rsidP="00A92367"/>
    <w:p w:rsidR="00A92367" w:rsidRDefault="00A92367" w:rsidP="00A92367">
      <w:pPr>
        <w:keepNext/>
        <w:jc w:val="center"/>
        <w:rPr>
          <w:b/>
        </w:rPr>
      </w:pPr>
      <w:r w:rsidRPr="00A92367">
        <w:rPr>
          <w:b/>
        </w:rPr>
        <w:lastRenderedPageBreak/>
        <w:t>LEAVE OF ABSENCE</w:t>
      </w:r>
    </w:p>
    <w:p w:rsidR="00A92367" w:rsidRDefault="00A92367" w:rsidP="00A92367">
      <w:r>
        <w:t>The SPEAKER granted Rep. BRADLEY a leave of absence for the day.</w:t>
      </w:r>
    </w:p>
    <w:p w:rsidR="00A92367" w:rsidRDefault="00A92367" w:rsidP="00A92367"/>
    <w:p w:rsidR="00A92367" w:rsidRDefault="00A92367" w:rsidP="00A92367">
      <w:pPr>
        <w:keepNext/>
        <w:jc w:val="center"/>
        <w:rPr>
          <w:b/>
        </w:rPr>
      </w:pPr>
      <w:r w:rsidRPr="00A92367">
        <w:rPr>
          <w:b/>
        </w:rPr>
        <w:t>LEAVE OF ABSENCE</w:t>
      </w:r>
    </w:p>
    <w:p w:rsidR="00A92367" w:rsidRDefault="00A92367" w:rsidP="00A92367">
      <w:r>
        <w:t>The SPEAKER granted Rep. HAYES a leave of absence for the day.</w:t>
      </w:r>
    </w:p>
    <w:p w:rsidR="00A92367" w:rsidRDefault="00A92367" w:rsidP="00A92367"/>
    <w:p w:rsidR="00A92367" w:rsidRDefault="00A92367" w:rsidP="00A92367">
      <w:pPr>
        <w:keepNext/>
        <w:jc w:val="center"/>
        <w:rPr>
          <w:b/>
        </w:rPr>
      </w:pPr>
      <w:r w:rsidRPr="00A92367">
        <w:rPr>
          <w:b/>
        </w:rPr>
        <w:t>DOCTOR OF THE DAY</w:t>
      </w:r>
    </w:p>
    <w:p w:rsidR="00A92367" w:rsidRDefault="00A92367" w:rsidP="00A92367">
      <w:r>
        <w:t>Announcement was made that Dr. Gary A. Vukov of Myrtle Beach was the Doctor of the Day for the General Assembly.</w:t>
      </w:r>
    </w:p>
    <w:p w:rsidR="00A92367" w:rsidRDefault="00A92367" w:rsidP="00A92367"/>
    <w:p w:rsidR="00A92367" w:rsidRDefault="00A92367" w:rsidP="00A92367">
      <w:pPr>
        <w:keepNext/>
        <w:jc w:val="center"/>
        <w:rPr>
          <w:b/>
        </w:rPr>
      </w:pPr>
      <w:r w:rsidRPr="00A92367">
        <w:rPr>
          <w:b/>
        </w:rPr>
        <w:t>CO-SPONSORS ADDED</w:t>
      </w:r>
    </w:p>
    <w:p w:rsidR="00A92367" w:rsidRDefault="00A92367" w:rsidP="00A92367">
      <w:r>
        <w:t>In accordance with House Rule 5.2 below:</w:t>
      </w:r>
    </w:p>
    <w:p w:rsidR="00F92556" w:rsidRDefault="00F92556" w:rsidP="00A92367">
      <w:pPr>
        <w:ind w:firstLine="270"/>
        <w:rPr>
          <w:b/>
          <w:bCs/>
          <w:color w:val="000000"/>
          <w:szCs w:val="22"/>
          <w:lang w:val="en"/>
        </w:rPr>
      </w:pPr>
      <w:bookmarkStart w:id="67" w:name="file_start89"/>
      <w:bookmarkEnd w:id="67"/>
    </w:p>
    <w:p w:rsidR="00A92367" w:rsidRPr="00CA29CB" w:rsidRDefault="00A92367" w:rsidP="00A9236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92367" w:rsidRDefault="00A92367" w:rsidP="00A92367">
      <w:bookmarkStart w:id="68" w:name="file_end89"/>
      <w:bookmarkEnd w:id="68"/>
    </w:p>
    <w:p w:rsidR="00A92367" w:rsidRDefault="00A92367" w:rsidP="00A92367">
      <w:pPr>
        <w:keepNext/>
        <w:jc w:val="center"/>
        <w:rPr>
          <w:b/>
        </w:rPr>
      </w:pPr>
      <w:r w:rsidRPr="00A92367">
        <w:rPr>
          <w:b/>
        </w:rPr>
        <w:t>CO-SPONSORS ADDED</w:t>
      </w:r>
    </w:p>
    <w:tbl>
      <w:tblPr>
        <w:tblW w:w="0" w:type="auto"/>
        <w:tblLayout w:type="fixed"/>
        <w:tblLook w:val="0000" w:firstRow="0" w:lastRow="0" w:firstColumn="0" w:lastColumn="0" w:noHBand="0" w:noVBand="0"/>
      </w:tblPr>
      <w:tblGrid>
        <w:gridCol w:w="1551"/>
        <w:gridCol w:w="4987"/>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4987" w:type="dxa"/>
            <w:shd w:val="clear" w:color="auto" w:fill="auto"/>
          </w:tcPr>
          <w:p w:rsidR="00A92367" w:rsidRPr="00A92367" w:rsidRDefault="00A92367" w:rsidP="00A92367">
            <w:pPr>
              <w:keepNext/>
              <w:ind w:firstLine="0"/>
            </w:pPr>
            <w:r w:rsidRPr="00A92367">
              <w:t>H. 3002</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4987"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4987" w:type="dxa"/>
            <w:shd w:val="clear" w:color="auto" w:fill="auto"/>
          </w:tcPr>
          <w:p w:rsidR="00A92367" w:rsidRPr="00A92367" w:rsidRDefault="00A92367" w:rsidP="00A92367">
            <w:pPr>
              <w:keepNext/>
              <w:ind w:firstLine="0"/>
            </w:pPr>
            <w:r w:rsidRPr="00A92367">
              <w:t>STRINGER, DAVIS, WEST, M. M. SMITH, J. E. JOHNSON, BRITTAIN, MCGINNIS, FRY, JORDAN, CASKEY, ALLISON, COGSWELL, CRAWFORD, GATCH, MURPHY, SIMRILL, THAYER, ELLIOTT, G. R. SMITH, BANNISTER, B. NEWTON, MORGAN</w:t>
            </w:r>
            <w:r w:rsidR="00CF5DE5">
              <w:t>, HYDE, T. MOORE, V. S. MOSS,</w:t>
            </w:r>
            <w:r w:rsidRPr="00A92367">
              <w:t xml:space="preserve"> DANING</w:t>
            </w:r>
            <w:r w:rsidR="00CF5DE5">
              <w:t xml:space="preserve"> and D. C. </w:t>
            </w:r>
            <w:r w:rsidR="00C57C7E">
              <w:t>MOSS</w:t>
            </w:r>
          </w:p>
        </w:tc>
      </w:tr>
    </w:tbl>
    <w:p w:rsidR="00A92367" w:rsidRDefault="00A92367" w:rsidP="00A92367"/>
    <w:p w:rsidR="00A92367" w:rsidRDefault="00A92367" w:rsidP="00A92367">
      <w:pPr>
        <w:keepNext/>
        <w:jc w:val="center"/>
        <w:rPr>
          <w:b/>
        </w:rPr>
      </w:pPr>
      <w:r w:rsidRPr="00A92367">
        <w:rPr>
          <w:b/>
        </w:rPr>
        <w:lastRenderedPageBreak/>
        <w:t>CO-SPONSOR ADDED</w:t>
      </w:r>
    </w:p>
    <w:tbl>
      <w:tblPr>
        <w:tblW w:w="0" w:type="auto"/>
        <w:tblLayout w:type="fixed"/>
        <w:tblLook w:val="0000" w:firstRow="0" w:lastRow="0" w:firstColumn="0" w:lastColumn="0" w:noHBand="0" w:noVBand="0"/>
      </w:tblPr>
      <w:tblGrid>
        <w:gridCol w:w="1551"/>
        <w:gridCol w:w="1101"/>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101" w:type="dxa"/>
            <w:shd w:val="clear" w:color="auto" w:fill="auto"/>
          </w:tcPr>
          <w:p w:rsidR="00A92367" w:rsidRPr="00A92367" w:rsidRDefault="00A92367" w:rsidP="00A92367">
            <w:pPr>
              <w:keepNext/>
              <w:ind w:firstLine="0"/>
            </w:pPr>
            <w:r w:rsidRPr="00A92367">
              <w:t>H. 3012</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101"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101" w:type="dxa"/>
            <w:shd w:val="clear" w:color="auto" w:fill="auto"/>
          </w:tcPr>
          <w:p w:rsidR="00A92367" w:rsidRPr="00A92367" w:rsidRDefault="00A92367" w:rsidP="00A92367">
            <w:pPr>
              <w:keepNext/>
              <w:ind w:firstLine="0"/>
            </w:pPr>
            <w:r w:rsidRPr="00A92367">
              <w:t>WILLIS</w:t>
            </w:r>
          </w:p>
        </w:tc>
      </w:tr>
    </w:tbl>
    <w:p w:rsidR="00A92367" w:rsidRDefault="00A92367" w:rsidP="00A92367"/>
    <w:p w:rsidR="00A92367" w:rsidRDefault="00A92367" w:rsidP="00A92367">
      <w:pPr>
        <w:keepNext/>
        <w:jc w:val="center"/>
        <w:rPr>
          <w:b/>
        </w:rPr>
      </w:pPr>
      <w:r w:rsidRPr="00A92367">
        <w:rPr>
          <w:b/>
        </w:rPr>
        <w:t>CO-SPONSORS ADDED</w:t>
      </w:r>
    </w:p>
    <w:tbl>
      <w:tblPr>
        <w:tblW w:w="0" w:type="auto"/>
        <w:tblLayout w:type="fixed"/>
        <w:tblLook w:val="0000" w:firstRow="0" w:lastRow="0" w:firstColumn="0" w:lastColumn="0" w:noHBand="0" w:noVBand="0"/>
      </w:tblPr>
      <w:tblGrid>
        <w:gridCol w:w="1551"/>
        <w:gridCol w:w="288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2886" w:type="dxa"/>
            <w:shd w:val="clear" w:color="auto" w:fill="auto"/>
          </w:tcPr>
          <w:p w:rsidR="00A92367" w:rsidRPr="00A92367" w:rsidRDefault="00A92367" w:rsidP="00A92367">
            <w:pPr>
              <w:keepNext/>
              <w:ind w:firstLine="0"/>
            </w:pPr>
            <w:r w:rsidRPr="00A92367">
              <w:t>H. 3032</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288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2886" w:type="dxa"/>
            <w:shd w:val="clear" w:color="auto" w:fill="auto"/>
          </w:tcPr>
          <w:p w:rsidR="00A92367" w:rsidRPr="00A92367" w:rsidRDefault="00A92367" w:rsidP="00A92367">
            <w:pPr>
              <w:keepNext/>
              <w:ind w:firstLine="0"/>
            </w:pPr>
            <w:r w:rsidRPr="00A92367">
              <w:t>T. MOORE and HUGGINS</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101"/>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101" w:type="dxa"/>
            <w:shd w:val="clear" w:color="auto" w:fill="auto"/>
          </w:tcPr>
          <w:p w:rsidR="00A92367" w:rsidRPr="00A92367" w:rsidRDefault="00A92367" w:rsidP="00A92367">
            <w:pPr>
              <w:keepNext/>
              <w:ind w:firstLine="0"/>
            </w:pPr>
            <w:r w:rsidRPr="00A92367">
              <w:t>H. 3096</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101"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101" w:type="dxa"/>
            <w:shd w:val="clear" w:color="auto" w:fill="auto"/>
          </w:tcPr>
          <w:p w:rsidR="00A92367" w:rsidRPr="00A92367" w:rsidRDefault="00A92367" w:rsidP="00A92367">
            <w:pPr>
              <w:keepNext/>
              <w:ind w:firstLine="0"/>
            </w:pPr>
            <w:r w:rsidRPr="00A92367">
              <w:t>WILLIS</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401"/>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401" w:type="dxa"/>
            <w:shd w:val="clear" w:color="auto" w:fill="auto"/>
          </w:tcPr>
          <w:p w:rsidR="00A92367" w:rsidRPr="00A92367" w:rsidRDefault="00A92367" w:rsidP="00A92367">
            <w:pPr>
              <w:keepNext/>
              <w:ind w:firstLine="0"/>
            </w:pPr>
            <w:r w:rsidRPr="00A92367">
              <w:t>H. 3105</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401"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401" w:type="dxa"/>
            <w:shd w:val="clear" w:color="auto" w:fill="auto"/>
          </w:tcPr>
          <w:p w:rsidR="00A92367" w:rsidRPr="00A92367" w:rsidRDefault="00A92367" w:rsidP="00A92367">
            <w:pPr>
              <w:keepNext/>
              <w:ind w:firstLine="0"/>
            </w:pPr>
            <w:r w:rsidRPr="00A92367">
              <w:t>T. MOORE</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65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656" w:type="dxa"/>
            <w:shd w:val="clear" w:color="auto" w:fill="auto"/>
          </w:tcPr>
          <w:p w:rsidR="00A92367" w:rsidRPr="00A92367" w:rsidRDefault="00A92367" w:rsidP="00A92367">
            <w:pPr>
              <w:keepNext/>
              <w:ind w:firstLine="0"/>
            </w:pPr>
            <w:r w:rsidRPr="00A92367">
              <w:t>H. 3134</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65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656" w:type="dxa"/>
            <w:shd w:val="clear" w:color="auto" w:fill="auto"/>
          </w:tcPr>
          <w:p w:rsidR="00A92367" w:rsidRPr="00A92367" w:rsidRDefault="00A92367" w:rsidP="00A92367">
            <w:pPr>
              <w:keepNext/>
              <w:ind w:firstLine="0"/>
            </w:pPr>
            <w:r w:rsidRPr="00A92367">
              <w:t>M. M. SMITH</w:t>
            </w:r>
          </w:p>
        </w:tc>
      </w:tr>
    </w:tbl>
    <w:p w:rsidR="00A92367" w:rsidRDefault="00A92367" w:rsidP="00A92367"/>
    <w:p w:rsidR="00A92367" w:rsidRDefault="00A92367" w:rsidP="00A92367">
      <w:pPr>
        <w:keepNext/>
        <w:jc w:val="center"/>
        <w:rPr>
          <w:b/>
        </w:rPr>
      </w:pPr>
      <w:r w:rsidRPr="00A92367">
        <w:rPr>
          <w:b/>
        </w:rPr>
        <w:t>CO-SPONSORS ADDED</w:t>
      </w:r>
    </w:p>
    <w:tbl>
      <w:tblPr>
        <w:tblW w:w="0" w:type="auto"/>
        <w:tblLayout w:type="fixed"/>
        <w:tblLook w:val="0000" w:firstRow="0" w:lastRow="0" w:firstColumn="0" w:lastColumn="0" w:noHBand="0" w:noVBand="0"/>
      </w:tblPr>
      <w:tblGrid>
        <w:gridCol w:w="1551"/>
        <w:gridCol w:w="408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4086" w:type="dxa"/>
            <w:shd w:val="clear" w:color="auto" w:fill="auto"/>
          </w:tcPr>
          <w:p w:rsidR="00A92367" w:rsidRPr="00A92367" w:rsidRDefault="00A92367" w:rsidP="00A92367">
            <w:pPr>
              <w:keepNext/>
              <w:ind w:firstLine="0"/>
            </w:pPr>
            <w:r w:rsidRPr="00A92367">
              <w:t>H. 3166</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408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4086" w:type="dxa"/>
            <w:shd w:val="clear" w:color="auto" w:fill="auto"/>
          </w:tcPr>
          <w:p w:rsidR="00A92367" w:rsidRPr="00A92367" w:rsidRDefault="00A92367" w:rsidP="00A92367">
            <w:pPr>
              <w:keepNext/>
              <w:ind w:firstLine="0"/>
            </w:pPr>
            <w:r w:rsidRPr="00A92367">
              <w:t>ANDERSON, GOVAN and BRAWLEY</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44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446" w:type="dxa"/>
            <w:shd w:val="clear" w:color="auto" w:fill="auto"/>
          </w:tcPr>
          <w:p w:rsidR="00A92367" w:rsidRPr="00A92367" w:rsidRDefault="00A92367" w:rsidP="00A92367">
            <w:pPr>
              <w:keepNext/>
              <w:ind w:firstLine="0"/>
            </w:pPr>
            <w:r w:rsidRPr="00A92367">
              <w:t>H. 3231</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44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446" w:type="dxa"/>
            <w:shd w:val="clear" w:color="auto" w:fill="auto"/>
          </w:tcPr>
          <w:p w:rsidR="00A92367" w:rsidRPr="00A92367" w:rsidRDefault="00A92367" w:rsidP="00A92367">
            <w:pPr>
              <w:keepNext/>
              <w:ind w:firstLine="0"/>
            </w:pPr>
            <w:r w:rsidRPr="00A92367">
              <w:t>BRAWLEY</w:t>
            </w:r>
          </w:p>
        </w:tc>
      </w:tr>
    </w:tbl>
    <w:p w:rsidR="00A92367" w:rsidRDefault="00A92367" w:rsidP="00A92367"/>
    <w:p w:rsidR="00A92367" w:rsidRDefault="00A92367" w:rsidP="00A92367">
      <w:pPr>
        <w:keepNext/>
        <w:jc w:val="center"/>
        <w:rPr>
          <w:b/>
        </w:rPr>
      </w:pPr>
      <w:r w:rsidRPr="00A92367">
        <w:rPr>
          <w:b/>
        </w:rPr>
        <w:t>CO-SPONSORS ADDED</w:t>
      </w:r>
    </w:p>
    <w:tbl>
      <w:tblPr>
        <w:tblW w:w="0" w:type="auto"/>
        <w:tblLayout w:type="fixed"/>
        <w:tblLook w:val="0000" w:firstRow="0" w:lastRow="0" w:firstColumn="0" w:lastColumn="0" w:noHBand="0" w:noVBand="0"/>
      </w:tblPr>
      <w:tblGrid>
        <w:gridCol w:w="1551"/>
        <w:gridCol w:w="351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3516" w:type="dxa"/>
            <w:shd w:val="clear" w:color="auto" w:fill="auto"/>
          </w:tcPr>
          <w:p w:rsidR="00A92367" w:rsidRPr="00A92367" w:rsidRDefault="00A92367" w:rsidP="00A92367">
            <w:pPr>
              <w:keepNext/>
              <w:ind w:firstLine="0"/>
            </w:pPr>
            <w:r w:rsidRPr="00A92367">
              <w:t>H. 3249</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351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3516" w:type="dxa"/>
            <w:shd w:val="clear" w:color="auto" w:fill="auto"/>
          </w:tcPr>
          <w:p w:rsidR="00A92367" w:rsidRPr="00A92367" w:rsidRDefault="00A92367" w:rsidP="00A92367">
            <w:pPr>
              <w:keepNext/>
              <w:ind w:firstLine="0"/>
            </w:pPr>
            <w:r w:rsidRPr="00A92367">
              <w:t>POPE, D. C. MOSS and DANING</w:t>
            </w:r>
          </w:p>
        </w:tc>
      </w:tr>
    </w:tbl>
    <w:p w:rsidR="00A92367" w:rsidRDefault="00A92367" w:rsidP="00A92367"/>
    <w:p w:rsidR="00A92367" w:rsidRDefault="00A92367" w:rsidP="00A92367">
      <w:pPr>
        <w:keepNext/>
        <w:jc w:val="center"/>
        <w:rPr>
          <w:b/>
        </w:rPr>
      </w:pPr>
      <w:r w:rsidRPr="00A92367">
        <w:rPr>
          <w:b/>
        </w:rPr>
        <w:lastRenderedPageBreak/>
        <w:t>CO-SPONSORS ADDED</w:t>
      </w:r>
    </w:p>
    <w:tbl>
      <w:tblPr>
        <w:tblW w:w="0" w:type="auto"/>
        <w:tblLayout w:type="fixed"/>
        <w:tblLook w:val="0000" w:firstRow="0" w:lastRow="0" w:firstColumn="0" w:lastColumn="0" w:noHBand="0" w:noVBand="0"/>
      </w:tblPr>
      <w:tblGrid>
        <w:gridCol w:w="1551"/>
        <w:gridCol w:w="4987"/>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4987" w:type="dxa"/>
            <w:shd w:val="clear" w:color="auto" w:fill="auto"/>
          </w:tcPr>
          <w:p w:rsidR="00A92367" w:rsidRPr="00A92367" w:rsidRDefault="00A92367" w:rsidP="00A92367">
            <w:pPr>
              <w:keepNext/>
              <w:ind w:firstLine="0"/>
            </w:pPr>
            <w:r w:rsidRPr="00A92367">
              <w:t>H. 3326</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4987"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4987" w:type="dxa"/>
            <w:shd w:val="clear" w:color="auto" w:fill="auto"/>
          </w:tcPr>
          <w:p w:rsidR="00A92367" w:rsidRPr="00A92367" w:rsidRDefault="00A92367" w:rsidP="00A92367">
            <w:pPr>
              <w:keepNext/>
              <w:ind w:firstLine="0"/>
            </w:pPr>
            <w:r w:rsidRPr="00A92367">
              <w:t>POPE, NUTT, D. C. MOSS, JONES and DANING</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581"/>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581" w:type="dxa"/>
            <w:shd w:val="clear" w:color="auto" w:fill="auto"/>
          </w:tcPr>
          <w:p w:rsidR="00A92367" w:rsidRPr="00A92367" w:rsidRDefault="00A92367" w:rsidP="00A92367">
            <w:pPr>
              <w:keepNext/>
              <w:ind w:firstLine="0"/>
            </w:pPr>
            <w:r w:rsidRPr="00A92367">
              <w:t>H. 3444</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581"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581" w:type="dxa"/>
            <w:shd w:val="clear" w:color="auto" w:fill="auto"/>
          </w:tcPr>
          <w:p w:rsidR="00A92367" w:rsidRPr="00A92367" w:rsidRDefault="00A92367" w:rsidP="00A92367">
            <w:pPr>
              <w:keepNext/>
              <w:ind w:firstLine="0"/>
            </w:pPr>
            <w:r w:rsidRPr="00A92367">
              <w:t>B. NEWTON</w:t>
            </w:r>
          </w:p>
        </w:tc>
      </w:tr>
    </w:tbl>
    <w:p w:rsidR="00A92367" w:rsidRDefault="00A92367" w:rsidP="00A92367"/>
    <w:p w:rsidR="00A92367" w:rsidRDefault="00A92367" w:rsidP="00A92367">
      <w:pPr>
        <w:keepNext/>
        <w:jc w:val="center"/>
        <w:rPr>
          <w:b/>
        </w:rPr>
      </w:pPr>
      <w:r w:rsidRPr="00A92367">
        <w:rPr>
          <w:b/>
        </w:rPr>
        <w:t>CO-SPONSORS</w:t>
      </w:r>
      <w:r w:rsidR="00B80DAA">
        <w:rPr>
          <w:b/>
        </w:rPr>
        <w:t xml:space="preserve"> </w:t>
      </w:r>
      <w:r w:rsidRPr="00A92367">
        <w:rPr>
          <w:b/>
        </w:rPr>
        <w:t>ADDED</w:t>
      </w:r>
    </w:p>
    <w:tbl>
      <w:tblPr>
        <w:tblW w:w="0" w:type="auto"/>
        <w:tblLayout w:type="fixed"/>
        <w:tblLook w:val="0000" w:firstRow="0" w:lastRow="0" w:firstColumn="0" w:lastColumn="0" w:noHBand="0" w:noVBand="0"/>
      </w:tblPr>
      <w:tblGrid>
        <w:gridCol w:w="1551"/>
        <w:gridCol w:w="315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3156" w:type="dxa"/>
            <w:shd w:val="clear" w:color="auto" w:fill="auto"/>
          </w:tcPr>
          <w:p w:rsidR="00A92367" w:rsidRPr="00A92367" w:rsidRDefault="00A92367" w:rsidP="00A92367">
            <w:pPr>
              <w:keepNext/>
              <w:ind w:firstLine="0"/>
            </w:pPr>
            <w:r w:rsidRPr="00A92367">
              <w:t>H. 3487</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315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3156" w:type="dxa"/>
            <w:shd w:val="clear" w:color="auto" w:fill="auto"/>
          </w:tcPr>
          <w:p w:rsidR="00A92367" w:rsidRPr="00A92367" w:rsidRDefault="00A92367" w:rsidP="00A92367">
            <w:pPr>
              <w:keepNext/>
              <w:ind w:firstLine="0"/>
            </w:pPr>
            <w:r w:rsidRPr="00A92367">
              <w:t>BERNSTEIN and WETMORE</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581"/>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581" w:type="dxa"/>
            <w:shd w:val="clear" w:color="auto" w:fill="auto"/>
          </w:tcPr>
          <w:p w:rsidR="00A92367" w:rsidRPr="00A92367" w:rsidRDefault="00A92367" w:rsidP="00A92367">
            <w:pPr>
              <w:keepNext/>
              <w:ind w:firstLine="0"/>
            </w:pPr>
            <w:r w:rsidRPr="00A92367">
              <w:t>H. 3664</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581"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581" w:type="dxa"/>
            <w:shd w:val="clear" w:color="auto" w:fill="auto"/>
          </w:tcPr>
          <w:p w:rsidR="00A92367" w:rsidRPr="00A92367" w:rsidRDefault="00A92367" w:rsidP="00A92367">
            <w:pPr>
              <w:keepNext/>
              <w:ind w:firstLine="0"/>
            </w:pPr>
            <w:r w:rsidRPr="00A92367">
              <w:t>B. NEWTON</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56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566" w:type="dxa"/>
            <w:shd w:val="clear" w:color="auto" w:fill="auto"/>
          </w:tcPr>
          <w:p w:rsidR="00A92367" w:rsidRPr="00A92367" w:rsidRDefault="00A92367" w:rsidP="00A92367">
            <w:pPr>
              <w:keepNext/>
              <w:ind w:firstLine="0"/>
            </w:pPr>
            <w:r w:rsidRPr="00A92367">
              <w:t>H. 3694</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56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566" w:type="dxa"/>
            <w:shd w:val="clear" w:color="auto" w:fill="auto"/>
          </w:tcPr>
          <w:p w:rsidR="00A92367" w:rsidRPr="00A92367" w:rsidRDefault="00A92367" w:rsidP="00A92367">
            <w:pPr>
              <w:keepNext/>
              <w:ind w:firstLine="0"/>
            </w:pPr>
            <w:r w:rsidRPr="00A92367">
              <w:t>ANDERSON</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35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356" w:type="dxa"/>
            <w:shd w:val="clear" w:color="auto" w:fill="auto"/>
          </w:tcPr>
          <w:p w:rsidR="00A92367" w:rsidRPr="00A92367" w:rsidRDefault="00A92367" w:rsidP="00A92367">
            <w:pPr>
              <w:keepNext/>
              <w:ind w:firstLine="0"/>
            </w:pPr>
            <w:r w:rsidRPr="00A92367">
              <w:t>H. 3839</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35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356" w:type="dxa"/>
            <w:shd w:val="clear" w:color="auto" w:fill="auto"/>
          </w:tcPr>
          <w:p w:rsidR="00A92367" w:rsidRPr="00A92367" w:rsidRDefault="00A92367" w:rsidP="00A92367">
            <w:pPr>
              <w:keepNext/>
              <w:ind w:firstLine="0"/>
            </w:pPr>
            <w:r w:rsidRPr="00A92367">
              <w:t>HUGGINS</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47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476" w:type="dxa"/>
            <w:shd w:val="clear" w:color="auto" w:fill="auto"/>
          </w:tcPr>
          <w:p w:rsidR="00A92367" w:rsidRPr="00A92367" w:rsidRDefault="00A92367" w:rsidP="00A92367">
            <w:pPr>
              <w:keepNext/>
              <w:ind w:firstLine="0"/>
            </w:pPr>
            <w:r w:rsidRPr="00A92367">
              <w:t>H. 3878</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47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476" w:type="dxa"/>
            <w:shd w:val="clear" w:color="auto" w:fill="auto"/>
          </w:tcPr>
          <w:p w:rsidR="00A92367" w:rsidRPr="00A92367" w:rsidRDefault="00A92367" w:rsidP="00A92367">
            <w:pPr>
              <w:keepNext/>
              <w:ind w:firstLine="0"/>
            </w:pPr>
            <w:r w:rsidRPr="00A92367">
              <w:t>MCGARRY</w:t>
            </w:r>
          </w:p>
        </w:tc>
      </w:tr>
    </w:tbl>
    <w:p w:rsidR="00A92367" w:rsidRDefault="00A92367" w:rsidP="00A92367"/>
    <w:p w:rsidR="00A92367" w:rsidRDefault="00A92367" w:rsidP="00A92367">
      <w:pPr>
        <w:keepNext/>
        <w:jc w:val="center"/>
        <w:rPr>
          <w:b/>
        </w:rPr>
      </w:pPr>
      <w:r w:rsidRPr="00A92367">
        <w:rPr>
          <w:b/>
        </w:rPr>
        <w:t>CO-SPONSOR ADDED</w:t>
      </w:r>
    </w:p>
    <w:tbl>
      <w:tblPr>
        <w:tblW w:w="0" w:type="auto"/>
        <w:tblLayout w:type="fixed"/>
        <w:tblLook w:val="0000" w:firstRow="0" w:lastRow="0" w:firstColumn="0" w:lastColumn="0" w:noHBand="0" w:noVBand="0"/>
      </w:tblPr>
      <w:tblGrid>
        <w:gridCol w:w="1551"/>
        <w:gridCol w:w="1356"/>
      </w:tblGrid>
      <w:tr w:rsidR="00A92367" w:rsidRPr="00A92367" w:rsidTr="00A92367">
        <w:tc>
          <w:tcPr>
            <w:tcW w:w="1551" w:type="dxa"/>
            <w:shd w:val="clear" w:color="auto" w:fill="auto"/>
          </w:tcPr>
          <w:p w:rsidR="00A92367" w:rsidRPr="00A92367" w:rsidRDefault="00A92367" w:rsidP="00A92367">
            <w:pPr>
              <w:keepNext/>
              <w:ind w:firstLine="0"/>
            </w:pPr>
            <w:r w:rsidRPr="00A92367">
              <w:t>Bill Number:</w:t>
            </w:r>
          </w:p>
        </w:tc>
        <w:tc>
          <w:tcPr>
            <w:tcW w:w="1356" w:type="dxa"/>
            <w:shd w:val="clear" w:color="auto" w:fill="auto"/>
          </w:tcPr>
          <w:p w:rsidR="00A92367" w:rsidRPr="00A92367" w:rsidRDefault="00A92367" w:rsidP="00A92367">
            <w:pPr>
              <w:keepNext/>
              <w:ind w:firstLine="0"/>
            </w:pPr>
            <w:r w:rsidRPr="00A92367">
              <w:t>H. 3899</w:t>
            </w:r>
          </w:p>
        </w:tc>
      </w:tr>
      <w:tr w:rsidR="00A92367" w:rsidRPr="00A92367" w:rsidTr="00A92367">
        <w:tc>
          <w:tcPr>
            <w:tcW w:w="1551" w:type="dxa"/>
            <w:shd w:val="clear" w:color="auto" w:fill="auto"/>
          </w:tcPr>
          <w:p w:rsidR="00A92367" w:rsidRPr="00A92367" w:rsidRDefault="00A92367" w:rsidP="00A92367">
            <w:pPr>
              <w:keepNext/>
              <w:ind w:firstLine="0"/>
            </w:pPr>
            <w:r w:rsidRPr="00A92367">
              <w:t>Date:</w:t>
            </w:r>
          </w:p>
        </w:tc>
        <w:tc>
          <w:tcPr>
            <w:tcW w:w="1356" w:type="dxa"/>
            <w:shd w:val="clear" w:color="auto" w:fill="auto"/>
          </w:tcPr>
          <w:p w:rsidR="00A92367" w:rsidRPr="00A92367" w:rsidRDefault="00A92367" w:rsidP="00A92367">
            <w:pPr>
              <w:keepNext/>
              <w:ind w:firstLine="0"/>
            </w:pPr>
            <w:r w:rsidRPr="00A92367">
              <w:t>ADD:</w:t>
            </w:r>
          </w:p>
        </w:tc>
      </w:tr>
      <w:tr w:rsidR="00A92367" w:rsidRPr="00A92367" w:rsidTr="00A92367">
        <w:tc>
          <w:tcPr>
            <w:tcW w:w="1551" w:type="dxa"/>
            <w:shd w:val="clear" w:color="auto" w:fill="auto"/>
          </w:tcPr>
          <w:p w:rsidR="00A92367" w:rsidRPr="00A92367" w:rsidRDefault="00A92367" w:rsidP="00A92367">
            <w:pPr>
              <w:keepNext/>
              <w:ind w:firstLine="0"/>
            </w:pPr>
            <w:r w:rsidRPr="00A92367">
              <w:t>03/02/21</w:t>
            </w:r>
          </w:p>
        </w:tc>
        <w:tc>
          <w:tcPr>
            <w:tcW w:w="1356" w:type="dxa"/>
            <w:shd w:val="clear" w:color="auto" w:fill="auto"/>
          </w:tcPr>
          <w:p w:rsidR="00A92367" w:rsidRPr="00A92367" w:rsidRDefault="00A92367" w:rsidP="00A92367">
            <w:pPr>
              <w:keepNext/>
              <w:ind w:firstLine="0"/>
            </w:pPr>
            <w:r w:rsidRPr="00A92367">
              <w:t>HUGGINS</w:t>
            </w:r>
          </w:p>
        </w:tc>
      </w:tr>
    </w:tbl>
    <w:p w:rsidR="00A92367" w:rsidRDefault="00A92367" w:rsidP="00A92367"/>
    <w:p w:rsidR="00A92367" w:rsidRDefault="00A92367" w:rsidP="00A92367">
      <w:pPr>
        <w:keepNext/>
        <w:jc w:val="center"/>
        <w:rPr>
          <w:b/>
        </w:rPr>
      </w:pPr>
      <w:r w:rsidRPr="00A92367">
        <w:rPr>
          <w:b/>
        </w:rPr>
        <w:lastRenderedPageBreak/>
        <w:t>H. 3444--DEBATE ADJOURNED</w:t>
      </w:r>
    </w:p>
    <w:p w:rsidR="00A92367" w:rsidRDefault="00A92367" w:rsidP="00A92367">
      <w:pPr>
        <w:keepNext/>
      </w:pPr>
      <w:r>
        <w:t>The following Bill was taken up:</w:t>
      </w:r>
    </w:p>
    <w:p w:rsidR="00A92367" w:rsidRDefault="00A92367" w:rsidP="00A92367">
      <w:pPr>
        <w:keepNext/>
      </w:pPr>
      <w:bookmarkStart w:id="69" w:name="include_clip_start_125"/>
      <w:bookmarkEnd w:id="69"/>
    </w:p>
    <w:p w:rsidR="00A92367" w:rsidRDefault="00A92367" w:rsidP="00A92367">
      <w:r>
        <w:t>H. 3444 -- Reps. Lucas, McGarry, Burns, Haddon, Pope, McCravy, Forrest, Caskey, McGinnis, Hosey, Hixon, Hewitt, Bailey, W. Newton, Herbkersman, J. E. Johnson, Brittain, Erickson, Bradley and B. Newton: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A92367" w:rsidRDefault="00A92367" w:rsidP="00A92367">
      <w:bookmarkStart w:id="70" w:name="include_clip_end_125"/>
      <w:bookmarkEnd w:id="70"/>
    </w:p>
    <w:p w:rsidR="00A92367" w:rsidRDefault="00A92367" w:rsidP="00A92367">
      <w:r>
        <w:t>Rep. FORREST moved to adjourn debate on the Bill until Wednesday, March 3, which was agreed to.</w:t>
      </w:r>
    </w:p>
    <w:p w:rsidR="00A92367" w:rsidRDefault="00A92367" w:rsidP="00A92367"/>
    <w:p w:rsidR="00A92367" w:rsidRDefault="00A92367" w:rsidP="00A92367">
      <w:pPr>
        <w:keepNext/>
        <w:jc w:val="center"/>
        <w:rPr>
          <w:b/>
        </w:rPr>
      </w:pPr>
      <w:r w:rsidRPr="00A92367">
        <w:rPr>
          <w:b/>
        </w:rPr>
        <w:t>H. 3255--AMENDED AND ORDERED TO THIRD READING</w:t>
      </w:r>
    </w:p>
    <w:p w:rsidR="00A92367" w:rsidRDefault="00A92367" w:rsidP="00A92367">
      <w:pPr>
        <w:keepNext/>
      </w:pPr>
      <w:r>
        <w:t>The following Bill was taken up:</w:t>
      </w:r>
    </w:p>
    <w:p w:rsidR="00A92367" w:rsidRDefault="00A92367" w:rsidP="00A92367">
      <w:pPr>
        <w:keepNext/>
      </w:pPr>
      <w:bookmarkStart w:id="71" w:name="include_clip_start_128"/>
      <w:bookmarkEnd w:id="71"/>
    </w:p>
    <w:p w:rsidR="00A92367" w:rsidRDefault="00A92367" w:rsidP="00A92367">
      <w:r>
        <w:t xml:space="preserve">H. 3255 -- Reps. West, Kirby, Erickson and Bradley: 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LICENSURE BY THE BOARD, SO AS TO REVISE VARIOUS REQUIREMENTS AND REVISE QUALIFICATIONS FOR CERTAIN LICENSED MASS APPRAISERS; TO AMEND SECTION 40-60-34, RELATING TO </w:t>
      </w:r>
      <w:r>
        <w:lastRenderedPageBreak/>
        <w:t>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rsidR="00A92367" w:rsidRDefault="00A92367" w:rsidP="00A92367"/>
    <w:p w:rsidR="00A92367" w:rsidRPr="00BC6169" w:rsidRDefault="00A92367" w:rsidP="00A92367">
      <w:r w:rsidRPr="00BC6169">
        <w:t>The Committee on Labor, Commerce and Industry proposed the following Amendment No. 1</w:t>
      </w:r>
      <w:r w:rsidR="00F92556">
        <w:t xml:space="preserve"> to </w:t>
      </w:r>
      <w:r w:rsidRPr="00BC6169">
        <w:t>H. 3255 (COUNCIL\WAB\3255C001.</w:t>
      </w:r>
      <w:r w:rsidR="00F92556">
        <w:t xml:space="preserve"> </w:t>
      </w:r>
      <w:r w:rsidRPr="00BC6169">
        <w:t>RT.WAB21), which was adopted:</w:t>
      </w:r>
    </w:p>
    <w:p w:rsidR="00A92367" w:rsidRPr="00BC6169" w:rsidRDefault="00A92367" w:rsidP="00A92367">
      <w:r w:rsidRPr="00BC6169">
        <w:t>Amend the bill, as and if amended, by striking all after the enacting words and inserting:</w:t>
      </w:r>
    </w:p>
    <w:p w:rsidR="00A92367" w:rsidRPr="00A92367" w:rsidRDefault="00A92367" w:rsidP="00A92367">
      <w:pPr>
        <w:rPr>
          <w:color w:val="000000"/>
          <w:u w:color="000000"/>
        </w:rPr>
      </w:pPr>
      <w:r w:rsidRPr="00BC6169">
        <w:t>/</w:t>
      </w:r>
      <w:r w:rsidRPr="00BC6169">
        <w:tab/>
        <w:t>SECTION</w:t>
      </w:r>
      <w:r w:rsidRPr="00BC6169">
        <w:tab/>
        <w:t>1.</w:t>
      </w:r>
      <w:r w:rsidRPr="00BC6169">
        <w:tab/>
      </w:r>
      <w:r w:rsidRPr="00A92367">
        <w:rPr>
          <w:color w:val="000000"/>
          <w:u w:color="000000"/>
        </w:rPr>
        <w:t>Section 40</w:t>
      </w:r>
      <w:r w:rsidRPr="00A92367">
        <w:rPr>
          <w:color w:val="000000"/>
          <w:u w:color="000000"/>
        </w:rPr>
        <w:noBreakHyphen/>
        <w:t>60</w:t>
      </w:r>
      <w:r w:rsidRPr="00A92367">
        <w:rPr>
          <w:color w:val="000000"/>
          <w:u w:color="000000"/>
        </w:rPr>
        <w:noBreakHyphen/>
        <w:t>30(</w:t>
      </w:r>
      <w:bookmarkStart w:id="72" w:name="temp"/>
      <w:bookmarkEnd w:id="72"/>
      <w:r w:rsidRPr="00A92367">
        <w:rPr>
          <w:color w:val="000000"/>
          <w:u w:color="000000"/>
        </w:rPr>
        <w:t>1) of the 1976 Code is amended to read:</w:t>
      </w:r>
    </w:p>
    <w:p w:rsidR="00A92367" w:rsidRPr="00BC6169" w:rsidRDefault="00A92367" w:rsidP="00A92367">
      <w:r w:rsidRPr="00BC6169">
        <w:lastRenderedPageBreak/>
        <w:tab/>
        <w:t>“(1)</w:t>
      </w:r>
      <w:r w:rsidRPr="00BC6169">
        <w:tab/>
        <w:t xml:space="preserve">A real estate licensee licensed in accordance with Chapter 57, Title 40 who performs a market analysis or gives an opinion as to the price of real estate on the condition that the market analysis or </w:t>
      </w:r>
      <w:r w:rsidRPr="00BC6169">
        <w:rPr>
          <w:u w:val="single"/>
        </w:rPr>
        <w:t>price</w:t>
      </w:r>
      <w:r w:rsidRPr="00BC6169">
        <w:t xml:space="preserve"> opinion is not referred to as an appraisal. Before performing a market analysis </w:t>
      </w:r>
      <w:r w:rsidRPr="00BC6169">
        <w:rPr>
          <w:u w:val="single"/>
        </w:rPr>
        <w:t>or price opinion</w:t>
      </w:r>
      <w:r w:rsidRPr="00BC6169">
        <w:t xml:space="preserve">, the real estate licensee must disclose to the requesting party: ‘This market analysis </w:t>
      </w:r>
      <w:r w:rsidRPr="00BC6169">
        <w:rPr>
          <w:u w:val="single"/>
        </w:rPr>
        <w:t>or price opinion</w:t>
      </w:r>
      <w:r w:rsidRPr="00BC6169">
        <w:t xml:space="preserve"> may not be used for the purposes of obtaining financing in a federally related transaction.’”</w:t>
      </w:r>
    </w:p>
    <w:p w:rsidR="00A92367" w:rsidRPr="00BC6169" w:rsidRDefault="00A92367" w:rsidP="00A92367">
      <w:pPr>
        <w:suppressAutoHyphens/>
      </w:pPr>
      <w:r w:rsidRPr="00BC6169">
        <w:t>SECTION</w:t>
      </w:r>
      <w:r w:rsidRPr="00BC6169">
        <w:tab/>
        <w:t>2.</w:t>
      </w:r>
      <w:r w:rsidRPr="00BC6169">
        <w:tab/>
        <w:t>Section 40</w:t>
      </w:r>
      <w:r w:rsidRPr="00BC6169">
        <w:noBreakHyphen/>
        <w:t>60</w:t>
      </w:r>
      <w:r w:rsidRPr="00BC6169">
        <w:noBreakHyphen/>
        <w:t>31 of the 1976 Code is amended to read:</w:t>
      </w:r>
    </w:p>
    <w:p w:rsidR="00A92367" w:rsidRPr="00BC6169" w:rsidRDefault="00A92367" w:rsidP="00A92367">
      <w:r w:rsidRPr="00BC6169">
        <w:tab/>
        <w:t>“Section 40</w:t>
      </w:r>
      <w:r w:rsidRPr="00BC6169">
        <w:noBreakHyphen/>
        <w:t>60</w:t>
      </w:r>
      <w:r w:rsidRPr="00BC6169">
        <w:noBreakHyphen/>
        <w:t>31.</w:t>
      </w:r>
      <w:r w:rsidRPr="00BC6169">
        <w:tab/>
        <w:t>To qualify as an appraiser, an applicant shall:</w:t>
      </w:r>
    </w:p>
    <w:p w:rsidR="00A92367" w:rsidRPr="00BC6169" w:rsidRDefault="00A92367" w:rsidP="00A92367">
      <w:r w:rsidRPr="00BC6169">
        <w:tab/>
        <w:t>(1)</w:t>
      </w:r>
      <w:r w:rsidRPr="00BC6169">
        <w:tab/>
        <w:t>have attained the age of eighteen years;</w:t>
      </w:r>
    </w:p>
    <w:p w:rsidR="00A92367" w:rsidRPr="00BC6169" w:rsidRDefault="00A92367" w:rsidP="00A92367">
      <w:r w:rsidRPr="00BC6169">
        <w:tab/>
        <w:t>(2)</w:t>
      </w:r>
      <w:r w:rsidRPr="00BC6169">
        <w:tab/>
        <w:t>satisfy educational requirements of having:</w:t>
      </w:r>
    </w:p>
    <w:p w:rsidR="00A92367" w:rsidRPr="00BC6169" w:rsidRDefault="00A92367" w:rsidP="00A92367">
      <w:pPr>
        <w:rPr>
          <w:strike/>
        </w:rPr>
      </w:pPr>
      <w:r w:rsidRPr="00BC6169">
        <w:tab/>
      </w:r>
      <w:r w:rsidRPr="00BC6169">
        <w:tab/>
      </w:r>
      <w:r w:rsidRPr="00BC6169">
        <w:rPr>
          <w:strike/>
        </w:rPr>
        <w:t>(a) graduated from high school or hold a certificate of equivalency to become an apprentice appraiser;</w:t>
      </w:r>
    </w:p>
    <w:p w:rsidR="00A92367" w:rsidRPr="00BC6169" w:rsidRDefault="00A92367" w:rsidP="00A92367">
      <w:pPr>
        <w:rPr>
          <w:strike/>
        </w:rPr>
      </w:pPr>
      <w:r w:rsidRPr="00BC6169">
        <w:tab/>
      </w:r>
      <w:r w:rsidRPr="00BC6169">
        <w:tab/>
      </w:r>
      <w:r w:rsidRPr="00BC6169">
        <w:rPr>
          <w:strike/>
        </w:rPr>
        <w:t>(b) an associate degree or its equivalent as promulgated by the board through regulation to become a licensed appraiser; or</w:t>
      </w:r>
    </w:p>
    <w:p w:rsidR="00A92367" w:rsidRPr="00BC6169" w:rsidRDefault="00A92367" w:rsidP="00A92367">
      <w:r w:rsidRPr="00BC6169">
        <w:tab/>
      </w:r>
      <w:r w:rsidRPr="00BC6169">
        <w:tab/>
      </w:r>
      <w:r w:rsidRPr="00BC6169">
        <w:rPr>
          <w:strike/>
        </w:rPr>
        <w:t>(c) a bachelor’s degree or its equivalent as promulgated by the board through regulation to become a state</w:t>
      </w:r>
      <w:r w:rsidRPr="00BC6169">
        <w:rPr>
          <w:strike/>
        </w:rPr>
        <w:noBreakHyphen/>
        <w:t>certified residential appraiser or state</w:t>
      </w:r>
      <w:r w:rsidRPr="00BC6169">
        <w:rPr>
          <w:strike/>
        </w:rPr>
        <w:noBreakHyphen/>
        <w:t>certified general appraiser</w:t>
      </w:r>
      <w:r w:rsidRPr="00BC6169">
        <w:tab/>
      </w:r>
    </w:p>
    <w:p w:rsidR="00A92367" w:rsidRPr="00BC6169" w:rsidRDefault="00A92367" w:rsidP="00A92367">
      <w:pPr>
        <w:rPr>
          <w:u w:val="single"/>
        </w:rPr>
      </w:pPr>
      <w:r w:rsidRPr="00BC6169">
        <w:tab/>
      </w:r>
      <w:r w:rsidRPr="00BC6169">
        <w:tab/>
      </w:r>
      <w:r w:rsidRPr="00BC6169">
        <w:rPr>
          <w:u w:val="single"/>
        </w:rPr>
        <w:t>(a)</w:t>
      </w:r>
      <w:r w:rsidRPr="00BC6169">
        <w:tab/>
      </w:r>
      <w:r w:rsidRPr="00BC6169">
        <w:rPr>
          <w:u w:val="single"/>
        </w:rPr>
        <w:t>as an apprentice or state</w:t>
      </w:r>
      <w:r w:rsidRPr="00BC6169">
        <w:rPr>
          <w:u w:val="single"/>
        </w:rPr>
        <w:noBreakHyphen/>
        <w:t xml:space="preserve">licensed appraiser: </w:t>
      </w:r>
    </w:p>
    <w:p w:rsidR="00A92367" w:rsidRPr="00BC6169" w:rsidRDefault="00A92367" w:rsidP="00A92367">
      <w:pPr>
        <w:rPr>
          <w:u w:val="single"/>
        </w:rPr>
      </w:pPr>
      <w:r w:rsidRPr="00BC6169">
        <w:tab/>
      </w:r>
      <w:r w:rsidRPr="00BC6169">
        <w:tab/>
      </w:r>
      <w:r w:rsidRPr="00BC6169">
        <w:tab/>
      </w:r>
      <w:r w:rsidRPr="00BC6169">
        <w:rPr>
          <w:u w:val="single"/>
        </w:rPr>
        <w:t>(i)</w:t>
      </w:r>
      <w:r w:rsidRPr="00BC6169">
        <w:tab/>
      </w:r>
      <w:r w:rsidRPr="00BC6169">
        <w:tab/>
      </w:r>
      <w:r w:rsidRPr="00BC6169">
        <w:rPr>
          <w:u w:val="single"/>
        </w:rPr>
        <w:t>high school diploma; or</w:t>
      </w:r>
    </w:p>
    <w:p w:rsidR="00A92367" w:rsidRPr="00BC6169" w:rsidRDefault="00A92367" w:rsidP="00A92367">
      <w:pPr>
        <w:rPr>
          <w:u w:val="single"/>
        </w:rPr>
      </w:pPr>
      <w:r w:rsidRPr="00BC6169">
        <w:tab/>
      </w:r>
      <w:r w:rsidRPr="00BC6169">
        <w:tab/>
      </w:r>
      <w:r w:rsidRPr="00BC6169">
        <w:tab/>
      </w:r>
      <w:r w:rsidRPr="00BC6169">
        <w:rPr>
          <w:u w:val="single"/>
        </w:rPr>
        <w:t>(ii)</w:t>
      </w:r>
      <w:r w:rsidRPr="00BC6169">
        <w:tab/>
      </w:r>
      <w:r w:rsidRPr="00BC6169">
        <w:rPr>
          <w:u w:val="single"/>
        </w:rPr>
        <w:t>hold a certificate of equivalency;</w:t>
      </w:r>
    </w:p>
    <w:p w:rsidR="00A92367" w:rsidRPr="00BC6169" w:rsidRDefault="00A92367" w:rsidP="00A92367">
      <w:pPr>
        <w:rPr>
          <w:u w:val="single"/>
        </w:rPr>
      </w:pPr>
      <w:r w:rsidRPr="00BC6169">
        <w:tab/>
      </w:r>
      <w:r w:rsidRPr="00BC6169">
        <w:tab/>
      </w:r>
      <w:r w:rsidRPr="00BC6169">
        <w:rPr>
          <w:u w:val="single"/>
        </w:rPr>
        <w:t>(b)</w:t>
      </w:r>
      <w:r w:rsidRPr="00BC6169">
        <w:tab/>
      </w:r>
      <w:r w:rsidRPr="00BC6169">
        <w:rPr>
          <w:u w:val="single"/>
        </w:rPr>
        <w:t>as a state</w:t>
      </w:r>
      <w:r w:rsidRPr="00BC6169">
        <w:rPr>
          <w:u w:val="single"/>
        </w:rPr>
        <w:noBreakHyphen/>
        <w:t>certified residential appraiser:</w:t>
      </w:r>
    </w:p>
    <w:p w:rsidR="00A92367" w:rsidRPr="00BC6169" w:rsidRDefault="00A92367" w:rsidP="00A92367">
      <w:pPr>
        <w:rPr>
          <w:u w:val="single"/>
        </w:rPr>
      </w:pPr>
      <w:r w:rsidRPr="00BC6169">
        <w:tab/>
      </w:r>
      <w:r w:rsidRPr="00BC6169">
        <w:tab/>
      </w:r>
      <w:r w:rsidRPr="00BC6169">
        <w:tab/>
      </w:r>
      <w:r w:rsidRPr="00BC6169">
        <w:rPr>
          <w:u w:val="single"/>
        </w:rPr>
        <w:t>(i)</w:t>
      </w:r>
      <w:r w:rsidRPr="00BC6169">
        <w:tab/>
      </w:r>
      <w:r w:rsidRPr="00BC6169">
        <w:tab/>
      </w:r>
      <w:r w:rsidRPr="00BC6169">
        <w:rPr>
          <w:u w:val="single"/>
        </w:rPr>
        <w:t>a bachelor’s degree; or</w:t>
      </w:r>
    </w:p>
    <w:p w:rsidR="00A92367" w:rsidRPr="00BC6169" w:rsidRDefault="00A92367" w:rsidP="00A92367">
      <w:pPr>
        <w:rPr>
          <w:u w:val="single"/>
        </w:rPr>
      </w:pPr>
      <w:r w:rsidRPr="00BC6169">
        <w:tab/>
      </w:r>
      <w:r w:rsidRPr="00BC6169">
        <w:tab/>
      </w:r>
      <w:r w:rsidRPr="00BC6169">
        <w:tab/>
      </w:r>
      <w:r w:rsidRPr="00BC6169">
        <w:rPr>
          <w:u w:val="single"/>
        </w:rPr>
        <w:t>(ii)</w:t>
      </w:r>
      <w:r w:rsidRPr="00BC6169">
        <w:tab/>
      </w:r>
      <w:r w:rsidRPr="00BC6169">
        <w:rPr>
          <w:u w:val="single"/>
        </w:rPr>
        <w:t>an associate’s degree in a business field of study as provided by the Appraisers Qualification Board of the Appraisal Foundation or the board through regulation; or</w:t>
      </w:r>
    </w:p>
    <w:p w:rsidR="00A92367" w:rsidRPr="00BC6169" w:rsidRDefault="00A92367" w:rsidP="00A92367">
      <w:pPr>
        <w:rPr>
          <w:u w:val="single"/>
        </w:rPr>
      </w:pPr>
      <w:r w:rsidRPr="00BC6169">
        <w:tab/>
      </w:r>
      <w:r w:rsidRPr="00BC6169">
        <w:tab/>
      </w:r>
      <w:r w:rsidRPr="00BC6169">
        <w:tab/>
      </w:r>
      <w:r w:rsidRPr="00BC6169">
        <w:rPr>
          <w:u w:val="single"/>
        </w:rPr>
        <w:t>(iii)</w:t>
      </w:r>
      <w:r w:rsidRPr="00BC6169">
        <w:tab/>
      </w:r>
      <w:r w:rsidRPr="00BC6169">
        <w:rPr>
          <w:u w:val="single"/>
        </w:rPr>
        <w:t>in lieu of a degree, have thirty semester hours of specific college</w:t>
      </w:r>
      <w:r w:rsidRPr="00BC6169">
        <w:rPr>
          <w:u w:val="single"/>
        </w:rPr>
        <w:noBreakHyphen/>
        <w:t>level courses as provided by the Appraisers Qualification Board of the Appraisal Foundation or the board through regulation; or</w:t>
      </w:r>
    </w:p>
    <w:p w:rsidR="00A92367" w:rsidRPr="00BC6169" w:rsidRDefault="00A92367" w:rsidP="00A92367">
      <w:pPr>
        <w:rPr>
          <w:u w:val="single"/>
        </w:rPr>
      </w:pPr>
      <w:r w:rsidRPr="00BC6169">
        <w:tab/>
      </w:r>
      <w:r w:rsidRPr="00BC6169">
        <w:tab/>
      </w:r>
      <w:r w:rsidRPr="00BC6169">
        <w:tab/>
      </w:r>
      <w:r w:rsidRPr="00BC6169">
        <w:rPr>
          <w:u w:val="single"/>
        </w:rPr>
        <w:t>(iv)</w:t>
      </w:r>
      <w:r w:rsidRPr="00BC6169">
        <w:tab/>
      </w:r>
      <w:r w:rsidRPr="00BC6169">
        <w:rPr>
          <w:u w:val="single"/>
        </w:rPr>
        <w:t>be a state</w:t>
      </w:r>
      <w:r w:rsidRPr="00BC6169">
        <w:rPr>
          <w:u w:val="single"/>
        </w:rPr>
        <w:noBreakHyphen/>
        <w:t>licensed appraiser for five years as provided by the Appraisers Qualification Board of the Appraisal Foundation or the board through regulation;</w:t>
      </w:r>
    </w:p>
    <w:p w:rsidR="00A92367" w:rsidRPr="00BC6169" w:rsidRDefault="00A92367" w:rsidP="00A92367">
      <w:pPr>
        <w:rPr>
          <w:strike/>
        </w:rPr>
      </w:pPr>
      <w:r w:rsidRPr="00BC6169">
        <w:tab/>
      </w:r>
      <w:r w:rsidRPr="00BC6169">
        <w:tab/>
      </w:r>
      <w:r w:rsidRPr="00BC6169">
        <w:rPr>
          <w:u w:val="single"/>
        </w:rPr>
        <w:t>(c)</w:t>
      </w:r>
      <w:r w:rsidRPr="00BC6169">
        <w:tab/>
      </w:r>
      <w:r w:rsidRPr="00BC6169">
        <w:rPr>
          <w:u w:val="single"/>
        </w:rPr>
        <w:t>as a state</w:t>
      </w:r>
      <w:r w:rsidRPr="00BC6169">
        <w:rPr>
          <w:u w:val="single"/>
        </w:rPr>
        <w:noBreakHyphen/>
        <w:t>certified general appraiser, a bachelor’s degree</w:t>
      </w:r>
      <w:r w:rsidRPr="00BC6169">
        <w:t>;</w:t>
      </w:r>
    </w:p>
    <w:p w:rsidR="00A92367" w:rsidRPr="00BC6169" w:rsidRDefault="00A92367" w:rsidP="00A92367">
      <w:r w:rsidRPr="00BC6169">
        <w:tab/>
        <w:t>(3)</w:t>
      </w:r>
      <w:r w:rsidRPr="00BC6169">
        <w:tab/>
        <w:t>submit proof of completion of qualifying education and, if applicable, experience requirements as specified in this chapter;</w:t>
      </w:r>
    </w:p>
    <w:p w:rsidR="00A92367" w:rsidRPr="00BC6169" w:rsidRDefault="00A92367" w:rsidP="00A92367">
      <w:r w:rsidRPr="00BC6169">
        <w:tab/>
        <w:t>(4)</w:t>
      </w:r>
      <w:r w:rsidRPr="00BC6169">
        <w:tab/>
        <w:t>submit certificates of licensure from all jurisdictions where presently or previously certified;</w:t>
      </w:r>
    </w:p>
    <w:p w:rsidR="00A92367" w:rsidRPr="00BC6169" w:rsidRDefault="00A92367" w:rsidP="00A92367">
      <w:r w:rsidRPr="00BC6169">
        <w:tab/>
        <w:t>(5)</w:t>
      </w:r>
      <w:r w:rsidRPr="00BC6169">
        <w:tab/>
        <w:t xml:space="preserve">undergo a criminal background check in compliance with AQB requirements to be submitted by the applicant with his application; </w:t>
      </w:r>
      <w:r w:rsidRPr="00BC6169">
        <w:rPr>
          <w:strike/>
        </w:rPr>
        <w:t>and</w:t>
      </w:r>
    </w:p>
    <w:p w:rsidR="00A92367" w:rsidRPr="00BC6169" w:rsidRDefault="00A92367" w:rsidP="00A92367">
      <w:pPr>
        <w:rPr>
          <w:u w:val="single"/>
        </w:rPr>
      </w:pPr>
      <w:r w:rsidRPr="00BC6169">
        <w:lastRenderedPageBreak/>
        <w:tab/>
        <w:t>(6)</w:t>
      </w:r>
      <w:r w:rsidRPr="00BC6169">
        <w:tab/>
        <w:t>pass an examination, if applicable. Effective July 1, 2014, an applicant who does not become licensed or certified within two years after passing the examination must retake the examination</w:t>
      </w:r>
      <w:r w:rsidRPr="00BC6169">
        <w:rPr>
          <w:u w:val="single"/>
        </w:rPr>
        <w:t>; and</w:t>
      </w:r>
    </w:p>
    <w:p w:rsidR="00A92367" w:rsidRPr="00BC6169" w:rsidRDefault="00A92367" w:rsidP="00A92367">
      <w:r w:rsidRPr="00BC6169">
        <w:tab/>
      </w:r>
      <w:r w:rsidRPr="00BC6169">
        <w:rPr>
          <w:u w:val="single"/>
        </w:rPr>
        <w:t>(7)</w:t>
      </w:r>
      <w:r w:rsidRPr="00BC6169">
        <w:tab/>
      </w:r>
      <w:r w:rsidRPr="00BC6169">
        <w:rPr>
          <w:u w:val="single"/>
        </w:rPr>
        <w:t>requirements for a college degree do not apply to licensed mass, certified residential mass, or certified general mass appraisers</w:t>
      </w:r>
      <w:r w:rsidRPr="00BC6169">
        <w:t>.”</w:t>
      </w:r>
    </w:p>
    <w:p w:rsidR="00A92367" w:rsidRPr="00A92367" w:rsidRDefault="00A92367" w:rsidP="00A92367">
      <w:pPr>
        <w:rPr>
          <w:color w:val="000000"/>
          <w:u w:color="000000"/>
        </w:rPr>
      </w:pPr>
      <w:r w:rsidRPr="00A92367">
        <w:rPr>
          <w:color w:val="000000"/>
          <w:u w:color="000000"/>
        </w:rPr>
        <w:t>SECTION</w:t>
      </w:r>
      <w:r w:rsidRPr="00A92367">
        <w:rPr>
          <w:color w:val="000000"/>
          <w:u w:color="000000"/>
        </w:rPr>
        <w:tab/>
        <w:t>3.</w:t>
      </w:r>
      <w:r w:rsidRPr="00A92367">
        <w:rPr>
          <w:color w:val="000000"/>
          <w:u w:color="000000"/>
        </w:rPr>
        <w:tab/>
        <w:t>Section 40</w:t>
      </w:r>
      <w:r w:rsidRPr="00A92367">
        <w:rPr>
          <w:color w:val="000000"/>
          <w:u w:color="000000"/>
        </w:rPr>
        <w:noBreakHyphen/>
        <w:t>60</w:t>
      </w:r>
      <w:r w:rsidRPr="00A92367">
        <w:rPr>
          <w:color w:val="000000"/>
          <w:u w:color="000000"/>
        </w:rPr>
        <w:noBreakHyphen/>
        <w:t>33 of the 1976 Code is amended to read:</w:t>
      </w:r>
    </w:p>
    <w:p w:rsidR="00A92367" w:rsidRPr="00BC6169" w:rsidRDefault="00A92367" w:rsidP="00A92367">
      <w:r w:rsidRPr="00BC6169">
        <w:tab/>
        <w:t>“Section 40</w:t>
      </w:r>
      <w:r w:rsidRPr="00BC6169">
        <w:noBreakHyphen/>
        <w:t>60</w:t>
      </w:r>
      <w:r w:rsidRPr="00BC6169">
        <w:noBreakHyphen/>
        <w:t>33.</w:t>
      </w:r>
      <w:r w:rsidRPr="00BC6169">
        <w:tab/>
        <w:t>In addition to the requirements of Section 40</w:t>
      </w:r>
      <w:r w:rsidRPr="00BC6169">
        <w:noBreakHyphen/>
        <w:t>60</w:t>
      </w:r>
      <w:r w:rsidRPr="00BC6169">
        <w:noBreakHyphen/>
        <w:t>31, an applicant for a permit, license, or certification shall provide proof of having met the following educational and applicable experience requirements:</w:t>
      </w:r>
    </w:p>
    <w:p w:rsidR="00A92367" w:rsidRPr="00BC6169" w:rsidRDefault="00A92367" w:rsidP="00A92367">
      <w:r w:rsidRPr="00BC6169">
        <w:tab/>
        <w:t>(1)</w:t>
      </w:r>
      <w:r w:rsidRPr="00BC6169">
        <w:tab/>
        <w:t>To qualify as an apprentice appraiser, an applicant shall:</w:t>
      </w:r>
    </w:p>
    <w:p w:rsidR="00A92367" w:rsidRPr="00BC6169" w:rsidRDefault="00A92367" w:rsidP="00A92367">
      <w:r w:rsidRPr="00BC6169">
        <w:tab/>
      </w:r>
      <w:r w:rsidRPr="00BC6169">
        <w:tab/>
        <w:t>(a)</w:t>
      </w:r>
      <w:r w:rsidRPr="00BC6169">
        <w:tab/>
        <w:t>furnish evidence that the applicant will be supervised by an appraiser who is state certified by the board;</w:t>
      </w:r>
    </w:p>
    <w:p w:rsidR="00A92367" w:rsidRPr="00BC6169" w:rsidRDefault="00A92367" w:rsidP="00A92367">
      <w:r w:rsidRPr="00BC6169">
        <w:tab/>
      </w:r>
      <w:r w:rsidRPr="00BC6169">
        <w:tab/>
        <w:t>(b)</w:t>
      </w:r>
      <w:r w:rsidRPr="00BC6169">
        <w:tab/>
        <w:t>furnish evidence that the applicant has successfully completed within the past five years at least seventy</w:t>
      </w:r>
      <w:r w:rsidRPr="00BC6169">
        <w:noBreakHyphen/>
        <w:t>five hours of courses approved by the board; and</w:t>
      </w:r>
    </w:p>
    <w:p w:rsidR="00A92367" w:rsidRPr="00BC6169" w:rsidRDefault="00A92367" w:rsidP="00A92367">
      <w:r w:rsidRPr="00BC6169">
        <w:tab/>
      </w:r>
      <w:r w:rsidRPr="00BC6169">
        <w:tab/>
        <w:t>(c)</w:t>
      </w:r>
      <w:r w:rsidRPr="00BC6169">
        <w:tab/>
        <w:t>attend a trainee/supervisor orientation conducted in compliance with AQB requirements.</w:t>
      </w:r>
    </w:p>
    <w:p w:rsidR="00A92367" w:rsidRPr="00BC6169" w:rsidRDefault="00A92367" w:rsidP="00A92367">
      <w:r w:rsidRPr="00BC6169">
        <w:tab/>
        <w:t>(2)</w:t>
      </w:r>
      <w:r w:rsidRPr="00BC6169">
        <w:tab/>
        <w:t>To qualify as a state</w:t>
      </w:r>
      <w:r w:rsidRPr="00BC6169">
        <w:noBreakHyphen/>
        <w:t xml:space="preserve">licensed appraiser </w:t>
      </w:r>
      <w:r w:rsidRPr="00BC6169">
        <w:rPr>
          <w:u w:val="single"/>
        </w:rPr>
        <w:t>or licensed mass appraiser</w:t>
      </w:r>
      <w:r w:rsidRPr="00BC6169">
        <w:t>, an applicant shall:</w:t>
      </w:r>
    </w:p>
    <w:p w:rsidR="00A92367" w:rsidRPr="00BC6169" w:rsidRDefault="00A92367" w:rsidP="00A92367">
      <w:r w:rsidRPr="00BC6169">
        <w:tab/>
      </w:r>
      <w:r w:rsidRPr="00BC6169">
        <w:tab/>
        <w:t>(a)</w:t>
      </w:r>
      <w:r w:rsidRPr="00BC6169">
        <w:tab/>
        <w:t xml:space="preserve">furnish evidence that the applicant has successfully completed within the past five years </w:t>
      </w:r>
      <w:r w:rsidRPr="00BC6169">
        <w:rPr>
          <w:strike/>
        </w:rPr>
        <w:t>one hundred fifty</w:t>
      </w:r>
      <w:r w:rsidRPr="00BC6169">
        <w:t xml:space="preserve"> </w:t>
      </w:r>
      <w:r w:rsidRPr="00BC6169">
        <w:rPr>
          <w:u w:val="single"/>
        </w:rPr>
        <w:t>an additional seventy</w:t>
      </w:r>
      <w:r w:rsidRPr="00BC6169">
        <w:rPr>
          <w:u w:val="single"/>
        </w:rPr>
        <w:noBreakHyphen/>
        <w:t>five</w:t>
      </w:r>
      <w:r w:rsidRPr="00BC6169">
        <w:t xml:space="preserve">  hours of education </w:t>
      </w:r>
      <w:r w:rsidRPr="00BC6169">
        <w:rPr>
          <w:u w:val="single"/>
        </w:rPr>
        <w:t>above the apprenticeship requirements</w:t>
      </w:r>
      <w:r w:rsidRPr="00BC6169">
        <w:t xml:space="preserve"> required for licensure by the board in approved appraisal courses;</w:t>
      </w:r>
    </w:p>
    <w:p w:rsidR="00A92367" w:rsidRPr="00BC6169" w:rsidRDefault="00A92367" w:rsidP="00A92367">
      <w:r w:rsidRPr="00BC6169">
        <w:tab/>
      </w:r>
      <w:r w:rsidRPr="00BC6169">
        <w:tab/>
        <w:t>(b)</w:t>
      </w:r>
      <w:r w:rsidRPr="00BC6169">
        <w:tab/>
        <w:t xml:space="preserve">demonstrate </w:t>
      </w:r>
      <w:r w:rsidRPr="00BC6169">
        <w:rPr>
          <w:strike/>
        </w:rPr>
        <w:t>two</w:t>
      </w:r>
      <w:r w:rsidRPr="00BC6169">
        <w:t xml:space="preserve"> </w:t>
      </w:r>
      <w:r w:rsidRPr="00BC6169">
        <w:rPr>
          <w:u w:val="single"/>
        </w:rPr>
        <w:t>one</w:t>
      </w:r>
      <w:r w:rsidRPr="00BC6169">
        <w:t xml:space="preserve"> thousand hours of appraisal experience since January 1, 1992, but in not less than </w:t>
      </w:r>
      <w:r w:rsidRPr="00BC6169">
        <w:rPr>
          <w:strike/>
        </w:rPr>
        <w:t>twenty</w:t>
      </w:r>
      <w:r w:rsidRPr="00BC6169">
        <w:rPr>
          <w:strike/>
        </w:rPr>
        <w:noBreakHyphen/>
        <w:t>four</w:t>
      </w:r>
      <w:r w:rsidRPr="00BC6169">
        <w:t xml:space="preserve"> </w:t>
      </w:r>
      <w:r w:rsidRPr="00BC6169">
        <w:rPr>
          <w:u w:val="single"/>
        </w:rPr>
        <w:t>six</w:t>
      </w:r>
      <w:r w:rsidRPr="00BC6169">
        <w:t xml:space="preserve"> months. Experience may include, but is not limited to, fee and staff appraisal, ad valorem tax appraisal not to exceed </w:t>
      </w:r>
      <w:r w:rsidRPr="00BC6169">
        <w:rPr>
          <w:strike/>
        </w:rPr>
        <w:t>forty</w:t>
      </w:r>
      <w:r w:rsidRPr="00BC6169">
        <w:t xml:space="preserve"> </w:t>
      </w:r>
      <w:r w:rsidRPr="00BC6169">
        <w:rPr>
          <w:u w:val="single"/>
        </w:rPr>
        <w:t>fifty</w:t>
      </w:r>
      <w:r w:rsidRPr="00BC6169">
        <w:t xml:space="preserve"> percent of the total hours claimed, review appraisal, appraisal analysis, highest and best use analysis, and feasibility analysis/study. </w:t>
      </w:r>
      <w:r w:rsidRPr="00BC6169">
        <w:rPr>
          <w:u w:val="single"/>
        </w:rPr>
        <w:t>Mass appraiser experience may be one hundred percent ad valorem tax appraisal.</w:t>
      </w:r>
      <w:r w:rsidRPr="00BC6169">
        <w:t xml:space="preserve"> The verification for experience credit claimed by an applicant must be by affidavit on forms prescribed by the board; and</w:t>
      </w:r>
    </w:p>
    <w:p w:rsidR="00A92367" w:rsidRPr="00BC6169" w:rsidRDefault="00A92367" w:rsidP="00A92367">
      <w:r w:rsidRPr="00BC6169">
        <w:tab/>
      </w:r>
      <w:r w:rsidRPr="00BC6169">
        <w:tab/>
        <w:t>(c)</w:t>
      </w:r>
      <w:r w:rsidRPr="00BC6169">
        <w:tab/>
        <w:t>pass an examination approved by the board. The prerequisites to sit for the examination are completion of the educational requirements and appraisal experience.</w:t>
      </w:r>
    </w:p>
    <w:p w:rsidR="00A92367" w:rsidRPr="00BC6169" w:rsidRDefault="00A92367" w:rsidP="00A92367">
      <w:r w:rsidRPr="00BC6169">
        <w:tab/>
        <w:t>(3)</w:t>
      </w:r>
      <w:r w:rsidRPr="00BC6169">
        <w:tab/>
        <w:t>To qualify as a state</w:t>
      </w:r>
      <w:r w:rsidRPr="00BC6169">
        <w:noBreakHyphen/>
        <w:t xml:space="preserve">certified residential appraiser </w:t>
      </w:r>
      <w:r w:rsidRPr="00BC6169">
        <w:rPr>
          <w:u w:val="single"/>
        </w:rPr>
        <w:t>or certified residential mass appraiser</w:t>
      </w:r>
      <w:r w:rsidRPr="00BC6169">
        <w:t>, an applicant shall:</w:t>
      </w:r>
    </w:p>
    <w:p w:rsidR="00A92367" w:rsidRPr="00BC6169" w:rsidRDefault="00A92367" w:rsidP="00A92367">
      <w:r w:rsidRPr="00BC6169">
        <w:tab/>
      </w:r>
      <w:r w:rsidRPr="00BC6169">
        <w:tab/>
        <w:t>(a)</w:t>
      </w:r>
      <w:r w:rsidRPr="00BC6169">
        <w:tab/>
        <w:t xml:space="preserve">furnish evidence that the applicant has successfully completed within the past five years </w:t>
      </w:r>
      <w:r w:rsidRPr="00BC6169">
        <w:rPr>
          <w:strike/>
        </w:rPr>
        <w:t>two hundred</w:t>
      </w:r>
      <w:r w:rsidRPr="00BC6169">
        <w:t xml:space="preserve"> </w:t>
      </w:r>
      <w:r w:rsidRPr="00BC6169">
        <w:rPr>
          <w:u w:val="single"/>
        </w:rPr>
        <w:t>an additional fifty</w:t>
      </w:r>
      <w:r w:rsidRPr="00BC6169">
        <w:t xml:space="preserve"> </w:t>
      </w:r>
      <w:r w:rsidRPr="00BC6169">
        <w:lastRenderedPageBreak/>
        <w:t xml:space="preserve">hours of education </w:t>
      </w:r>
      <w:r w:rsidRPr="00BC6169">
        <w:rPr>
          <w:u w:val="single"/>
        </w:rPr>
        <w:t>above the licensed appraiser requirements</w:t>
      </w:r>
      <w:r w:rsidRPr="00BC6169">
        <w:t xml:space="preserve"> required for residential certification by the board in approved appraisal courses;</w:t>
      </w:r>
    </w:p>
    <w:p w:rsidR="00A92367" w:rsidRPr="00BC6169" w:rsidRDefault="00A92367" w:rsidP="00A92367">
      <w:r w:rsidRPr="00BC6169">
        <w:tab/>
      </w:r>
      <w:r w:rsidRPr="00BC6169">
        <w:tab/>
        <w:t>(b)</w:t>
      </w:r>
      <w:r w:rsidRPr="00BC6169">
        <w:tab/>
        <w:t xml:space="preserve">demonstrate </w:t>
      </w:r>
      <w:r w:rsidRPr="00BC6169">
        <w:rPr>
          <w:strike/>
        </w:rPr>
        <w:t>two</w:t>
      </w:r>
      <w:r w:rsidRPr="00BC6169">
        <w:t xml:space="preserve"> </w:t>
      </w:r>
      <w:r w:rsidRPr="00BC6169">
        <w:rPr>
          <w:u w:val="single"/>
        </w:rPr>
        <w:t>one</w:t>
      </w:r>
      <w:r w:rsidRPr="00BC6169">
        <w:t xml:space="preserve"> thousand five hundred hours of appraisal experience since January 1, 1992, but in not less than </w:t>
      </w:r>
      <w:r w:rsidRPr="00BC6169">
        <w:rPr>
          <w:strike/>
        </w:rPr>
        <w:t>twenty</w:t>
      </w:r>
      <w:r w:rsidRPr="00BC6169">
        <w:rPr>
          <w:strike/>
        </w:rPr>
        <w:noBreakHyphen/>
        <w:t>four</w:t>
      </w:r>
      <w:r w:rsidRPr="00BC6169">
        <w:t xml:space="preserve"> </w:t>
      </w:r>
      <w:r w:rsidRPr="00BC6169">
        <w:rPr>
          <w:u w:val="single"/>
        </w:rPr>
        <w:t>twelve</w:t>
      </w:r>
      <w:r w:rsidRPr="00BC6169">
        <w:t xml:space="preserve"> months. Experience may include, but is not limited to, fee and staff appraisal, ad valorem tax appraisal not to exceed </w:t>
      </w:r>
      <w:r w:rsidRPr="00BC6169">
        <w:rPr>
          <w:strike/>
        </w:rPr>
        <w:t>forty</w:t>
      </w:r>
      <w:r w:rsidRPr="00BC6169">
        <w:t xml:space="preserve"> </w:t>
      </w:r>
      <w:r w:rsidRPr="00BC6169">
        <w:rPr>
          <w:u w:val="single"/>
        </w:rPr>
        <w:t>fifty</w:t>
      </w:r>
      <w:r w:rsidRPr="00BC6169">
        <w:t xml:space="preserve"> percent of the total hours claimed, review appraisal, appraisal analysis, highest and best use analysis, and feasibility analysis/study. </w:t>
      </w:r>
      <w:r w:rsidRPr="00BC6169">
        <w:rPr>
          <w:u w:val="single"/>
        </w:rPr>
        <w:t>Mass appraiser experience may be one hundred percent ad valorem tax appraisal.</w:t>
      </w:r>
      <w:r w:rsidRPr="00BC6169">
        <w:t xml:space="preserve"> The verification for experience credit claimed by an applicant must be by affidavit on forms prescribed by the board; and</w:t>
      </w:r>
    </w:p>
    <w:p w:rsidR="00A92367" w:rsidRPr="00BC6169" w:rsidRDefault="00A92367" w:rsidP="00A92367">
      <w:r w:rsidRPr="00BC6169">
        <w:tab/>
      </w:r>
      <w:r w:rsidRPr="00BC6169">
        <w:tab/>
        <w:t>(c)</w:t>
      </w:r>
      <w:r w:rsidRPr="00BC6169">
        <w:tab/>
        <w:t>pass an examination approved by the board. The prerequisites to sit for the examination are completion of the educational requirements and appraisal experience.</w:t>
      </w:r>
    </w:p>
    <w:p w:rsidR="00A92367" w:rsidRPr="00BC6169" w:rsidRDefault="00A92367" w:rsidP="00A92367">
      <w:r w:rsidRPr="00BC6169">
        <w:tab/>
        <w:t>(4)</w:t>
      </w:r>
      <w:r w:rsidRPr="00BC6169">
        <w:tab/>
        <w:t>To qualify as a state</w:t>
      </w:r>
      <w:r w:rsidRPr="00BC6169">
        <w:noBreakHyphen/>
        <w:t>certified general appraiser an applicant shall:</w:t>
      </w:r>
    </w:p>
    <w:p w:rsidR="00A92367" w:rsidRPr="00BC6169" w:rsidRDefault="00A92367" w:rsidP="00A92367">
      <w:r w:rsidRPr="00BC6169">
        <w:tab/>
      </w:r>
      <w:r w:rsidRPr="00BC6169">
        <w:tab/>
        <w:t>(a)</w:t>
      </w:r>
      <w:r w:rsidRPr="00BC6169">
        <w:tab/>
        <w:t xml:space="preserve">furnish evidence that the applicant has successfully completed within the past five years </w:t>
      </w:r>
      <w:r w:rsidRPr="00BC6169">
        <w:rPr>
          <w:strike/>
        </w:rPr>
        <w:t>three</w:t>
      </w:r>
      <w:r w:rsidRPr="00BC6169">
        <w:t xml:space="preserve"> </w:t>
      </w:r>
      <w:r w:rsidRPr="00BC6169">
        <w:rPr>
          <w:u w:val="single"/>
        </w:rPr>
        <w:t>two</w:t>
      </w:r>
      <w:r w:rsidRPr="00BC6169">
        <w:t xml:space="preserve"> hundred </w:t>
      </w:r>
      <w:r w:rsidRPr="00BC6169">
        <w:rPr>
          <w:u w:val="single"/>
        </w:rPr>
        <w:t>and twenty</w:t>
      </w:r>
      <w:r w:rsidRPr="00BC6169">
        <w:rPr>
          <w:u w:val="single"/>
        </w:rPr>
        <w:noBreakHyphen/>
        <w:t>five</w:t>
      </w:r>
      <w:r w:rsidRPr="00BC6169">
        <w:t xml:space="preserve"> hours of education </w:t>
      </w:r>
      <w:r w:rsidRPr="00BC6169">
        <w:rPr>
          <w:u w:val="single"/>
        </w:rPr>
        <w:t>above the apprenticeship</w:t>
      </w:r>
      <w:r w:rsidRPr="00BC6169">
        <w:t xml:space="preserve"> required for general certification by the board in approved appraisal courses;</w:t>
      </w:r>
    </w:p>
    <w:p w:rsidR="00A92367" w:rsidRPr="00BC6169" w:rsidRDefault="00A92367" w:rsidP="00A92367">
      <w:r w:rsidRPr="00BC6169">
        <w:tab/>
      </w:r>
      <w:r w:rsidRPr="00BC6169">
        <w:tab/>
        <w:t>(b)</w:t>
      </w:r>
      <w:r w:rsidRPr="00BC6169">
        <w:tab/>
        <w:t xml:space="preserve">demonstrate three thousand hours of appraisal experience since January 1, 1992, but in not less than </w:t>
      </w:r>
      <w:r w:rsidRPr="00BC6169">
        <w:rPr>
          <w:strike/>
        </w:rPr>
        <w:t>thirty</w:t>
      </w:r>
      <w:r w:rsidRPr="00BC6169">
        <w:t xml:space="preserve"> </w:t>
      </w:r>
      <w:r w:rsidRPr="00BC6169">
        <w:rPr>
          <w:u w:val="single"/>
        </w:rPr>
        <w:t>eighteen</w:t>
      </w:r>
      <w:r w:rsidRPr="00BC6169">
        <w:t xml:space="preserve"> months and of which at least fifty percent must be in nonresidential appraisal work. Experience may include, but is not limited to, fee and staff appraisal, ad valorem tax appraisal not to exceed </w:t>
      </w:r>
      <w:r w:rsidRPr="00BC6169">
        <w:rPr>
          <w:strike/>
        </w:rPr>
        <w:t>forty</w:t>
      </w:r>
      <w:r w:rsidRPr="00BC6169">
        <w:t xml:space="preserve"> </w:t>
      </w:r>
      <w:r w:rsidRPr="00BC6169">
        <w:rPr>
          <w:u w:val="single"/>
        </w:rPr>
        <w:t>fifty</w:t>
      </w:r>
      <w:r w:rsidRPr="00BC6169">
        <w:t xml:space="preserve"> percent of the total hours claimed, review appraisal, appraisal analysis, highest and best use analysis, and feasibility analysis/study. </w:t>
      </w:r>
      <w:r w:rsidRPr="00BC6169">
        <w:rPr>
          <w:u w:val="single"/>
        </w:rPr>
        <w:t>Mass appraiser experience may be one hundred percent ad valorem tax appraisal.</w:t>
      </w:r>
      <w:r w:rsidRPr="00BC6169">
        <w:t xml:space="preserve"> The verification for experience credit claimed by an applicant must be by affidavit on forms prescribed by the board; and</w:t>
      </w:r>
    </w:p>
    <w:p w:rsidR="00A92367" w:rsidRPr="00BC6169" w:rsidRDefault="00A92367" w:rsidP="00A92367">
      <w:r w:rsidRPr="00BC6169">
        <w:tab/>
      </w:r>
      <w:r w:rsidRPr="00BC6169">
        <w:tab/>
        <w:t>(c)</w:t>
      </w:r>
      <w:r w:rsidRPr="00BC6169">
        <w:tab/>
        <w:t>pass an examination approved by the board. The prerequisites to sit for the examination are completion of the educational requirements and appraisal experience.</w:t>
      </w:r>
    </w:p>
    <w:p w:rsidR="00A92367" w:rsidRPr="00BC6169" w:rsidRDefault="00A92367" w:rsidP="00A92367">
      <w:r w:rsidRPr="00BC6169">
        <w:tab/>
      </w:r>
      <w:r w:rsidRPr="00BC6169">
        <w:rPr>
          <w:strike/>
        </w:rPr>
        <w:t>(5) To qualify as a licensed mass appraiser, state</w:t>
      </w:r>
      <w:r w:rsidRPr="00BC6169">
        <w:rPr>
          <w:strike/>
        </w:rPr>
        <w:noBreakHyphen/>
        <w:t>certified residential mass appraiser, or state</w:t>
      </w:r>
      <w:r w:rsidRPr="00BC6169">
        <w:rPr>
          <w:strike/>
        </w:rPr>
        <w:noBreakHyphen/>
        <w:t>certified general mass appraiser, the applicant shall satisfy the requirements enumerated in this section, and any other applicable provisions of this chapter to qualify, respectively, as a licensed appraiser, state</w:t>
      </w:r>
      <w:r w:rsidRPr="00BC6169">
        <w:rPr>
          <w:strike/>
        </w:rPr>
        <w:noBreakHyphen/>
        <w:t>certified residential appraiser, and state</w:t>
      </w:r>
      <w:r w:rsidRPr="00BC6169">
        <w:rPr>
          <w:strike/>
        </w:rPr>
        <w:noBreakHyphen/>
        <w:t>certified general appraiser, with the exception that one hundred percent of the required experience hours for the mass appraiser designations may be in the area of mass appraisals.</w:t>
      </w:r>
      <w:r w:rsidRPr="00BC6169">
        <w:t>”</w:t>
      </w:r>
    </w:p>
    <w:p w:rsidR="00A92367" w:rsidRPr="00A92367" w:rsidRDefault="00A92367" w:rsidP="00A92367">
      <w:pPr>
        <w:suppressAutoHyphens/>
        <w:rPr>
          <w:color w:val="000000"/>
          <w:u w:color="000000"/>
        </w:rPr>
      </w:pPr>
      <w:r w:rsidRPr="00A92367">
        <w:rPr>
          <w:color w:val="000000"/>
          <w:u w:color="000000"/>
        </w:rPr>
        <w:lastRenderedPageBreak/>
        <w:t>SECTION</w:t>
      </w:r>
      <w:r w:rsidRPr="00A92367">
        <w:rPr>
          <w:color w:val="000000"/>
          <w:u w:color="000000"/>
        </w:rPr>
        <w:tab/>
        <w:t>4.</w:t>
      </w:r>
      <w:r w:rsidRPr="00A92367">
        <w:rPr>
          <w:color w:val="000000"/>
          <w:u w:color="000000"/>
        </w:rPr>
        <w:tab/>
        <w:t>Section 40</w:t>
      </w:r>
      <w:r w:rsidRPr="00A92367">
        <w:rPr>
          <w:color w:val="000000"/>
          <w:u w:color="000000"/>
        </w:rPr>
        <w:noBreakHyphen/>
        <w:t>60</w:t>
      </w:r>
      <w:r w:rsidRPr="00A92367">
        <w:rPr>
          <w:color w:val="000000"/>
          <w:u w:color="000000"/>
        </w:rPr>
        <w:noBreakHyphen/>
        <w:t>34 of the 1976 Code is amended to read:</w:t>
      </w:r>
    </w:p>
    <w:p w:rsidR="00A92367" w:rsidRPr="00BC6169" w:rsidRDefault="00A92367" w:rsidP="00A92367">
      <w:r w:rsidRPr="00A92367">
        <w:rPr>
          <w:color w:val="000000"/>
          <w:u w:color="000000"/>
        </w:rPr>
        <w:tab/>
        <w:t>“Section 40</w:t>
      </w:r>
      <w:r w:rsidRPr="00A92367">
        <w:rPr>
          <w:color w:val="000000"/>
          <w:u w:color="000000"/>
        </w:rPr>
        <w:noBreakHyphen/>
        <w:t>60</w:t>
      </w:r>
      <w:r w:rsidRPr="00A92367">
        <w:rPr>
          <w:color w:val="000000"/>
          <w:u w:color="000000"/>
        </w:rPr>
        <w:noBreakHyphen/>
        <w:t>34.</w:t>
      </w:r>
      <w:r w:rsidRPr="00A92367">
        <w:rPr>
          <w:color w:val="000000"/>
          <w:u w:color="000000"/>
        </w:rPr>
        <w:tab/>
      </w:r>
      <w:r w:rsidRPr="00BC6169">
        <w:t>(A)</w:t>
      </w:r>
      <w:r w:rsidRPr="00BC6169">
        <w:tab/>
        <w:t>The board shall prescribe the form of a permit, license, and certificate containing an identification number that the appraiser shall use when signing appraisal reports. When an appraiser advertises or executes contracts or other instruments, the appraiser’s name, appraiser classification, and number assigned by the board must be printed or typed adjacent to the appraiser’s signature.</w:t>
      </w:r>
    </w:p>
    <w:p w:rsidR="00A92367" w:rsidRPr="00BC6169" w:rsidRDefault="00A92367" w:rsidP="00A92367">
      <w:r w:rsidRPr="00BC6169">
        <w:tab/>
        <w:t>(B)</w:t>
      </w:r>
      <w:r w:rsidRPr="00BC6169">
        <w:tab/>
        <w:t xml:space="preserve">The apprentice appraiser performing </w:t>
      </w:r>
      <w:r w:rsidRPr="00BC6169">
        <w:rPr>
          <w:strike/>
        </w:rPr>
        <w:t>fee</w:t>
      </w:r>
      <w:r w:rsidRPr="00BC6169">
        <w:t xml:space="preserve"> appraisal work or seeking to establish experience for a state</w:t>
      </w:r>
      <w:r w:rsidRPr="00BC6169">
        <w:noBreakHyphen/>
        <w:t>licensed or state</w:t>
      </w:r>
      <w:r w:rsidRPr="00BC6169">
        <w:noBreakHyphen/>
        <w:t>certified designation shall:</w:t>
      </w:r>
    </w:p>
    <w:p w:rsidR="00A92367" w:rsidRPr="00BC6169" w:rsidRDefault="00A92367" w:rsidP="00A92367">
      <w:r w:rsidRPr="00BC6169">
        <w:tab/>
      </w:r>
      <w:r w:rsidRPr="00BC6169">
        <w:tab/>
        <w:t>(1)</w:t>
      </w:r>
      <w:r w:rsidRPr="00BC6169">
        <w:tab/>
        <w:t>perform appraisal assignments only under the direct supervision of a state</w:t>
      </w:r>
      <w:r w:rsidRPr="00BC6169">
        <w:noBreakHyphen/>
        <w:t>certified appraiser;</w:t>
      </w:r>
    </w:p>
    <w:p w:rsidR="00A92367" w:rsidRPr="00BC6169" w:rsidRDefault="00A92367" w:rsidP="00A92367">
      <w:r w:rsidRPr="00BC6169">
        <w:tab/>
      </w:r>
      <w:r w:rsidRPr="00BC6169">
        <w:tab/>
        <w:t>(2)</w:t>
      </w:r>
      <w:r w:rsidRPr="00BC6169">
        <w:tab/>
        <w:t>maintain, jointly with the supervising appraiser, a log containing the following for each assignment:</w:t>
      </w:r>
    </w:p>
    <w:p w:rsidR="00A92367" w:rsidRPr="00BC6169" w:rsidRDefault="00A92367" w:rsidP="00A92367">
      <w:r w:rsidRPr="00BC6169">
        <w:tab/>
      </w:r>
      <w:r w:rsidRPr="00BC6169">
        <w:tab/>
      </w:r>
      <w:r w:rsidRPr="00BC6169">
        <w:tab/>
        <w:t>(a)</w:t>
      </w:r>
      <w:r w:rsidRPr="00BC6169">
        <w:tab/>
        <w:t>type of property;</w:t>
      </w:r>
    </w:p>
    <w:p w:rsidR="00A92367" w:rsidRPr="00BC6169" w:rsidRDefault="00A92367" w:rsidP="00A92367">
      <w:r w:rsidRPr="00BC6169">
        <w:tab/>
      </w:r>
      <w:r w:rsidRPr="00BC6169">
        <w:tab/>
      </w:r>
      <w:r w:rsidRPr="00BC6169">
        <w:tab/>
        <w:t>(b)</w:t>
      </w:r>
      <w:r w:rsidRPr="00BC6169">
        <w:tab/>
        <w:t>date of report;</w:t>
      </w:r>
    </w:p>
    <w:p w:rsidR="00A92367" w:rsidRPr="00BC6169" w:rsidRDefault="00A92367" w:rsidP="00A92367">
      <w:r w:rsidRPr="00BC6169">
        <w:tab/>
      </w:r>
      <w:r w:rsidRPr="00BC6169">
        <w:tab/>
      </w:r>
      <w:r w:rsidRPr="00BC6169">
        <w:tab/>
        <w:t>(c)</w:t>
      </w:r>
      <w:r w:rsidRPr="00BC6169">
        <w:tab/>
        <w:t>address of appraised property;</w:t>
      </w:r>
    </w:p>
    <w:p w:rsidR="00A92367" w:rsidRPr="00BC6169" w:rsidRDefault="00A92367" w:rsidP="00A92367">
      <w:r w:rsidRPr="00BC6169">
        <w:tab/>
      </w:r>
      <w:r w:rsidRPr="00BC6169">
        <w:tab/>
      </w:r>
      <w:r w:rsidRPr="00BC6169">
        <w:tab/>
        <w:t>(d)</w:t>
      </w:r>
      <w:r w:rsidRPr="00BC6169">
        <w:tab/>
        <w:t xml:space="preserve">description of work performed by the </w:t>
      </w:r>
      <w:r w:rsidRPr="00BC6169">
        <w:rPr>
          <w:strike/>
        </w:rPr>
        <w:t>trainee</w:t>
      </w:r>
      <w:r w:rsidRPr="00BC6169">
        <w:t xml:space="preserve"> </w:t>
      </w:r>
      <w:r w:rsidRPr="00BC6169">
        <w:rPr>
          <w:u w:val="single"/>
        </w:rPr>
        <w:t>apprentice</w:t>
      </w:r>
      <w:r w:rsidRPr="00BC6169">
        <w:t xml:space="preserve"> and scope of review and supervision of the supervising appraiser;</w:t>
      </w:r>
    </w:p>
    <w:p w:rsidR="00A92367" w:rsidRPr="00BC6169" w:rsidRDefault="00A92367" w:rsidP="00A92367">
      <w:r w:rsidRPr="00BC6169">
        <w:tab/>
      </w:r>
      <w:r w:rsidRPr="00BC6169">
        <w:tab/>
      </w:r>
      <w:r w:rsidRPr="00BC6169">
        <w:tab/>
        <w:t>(e)</w:t>
      </w:r>
      <w:r w:rsidRPr="00BC6169">
        <w:tab/>
        <w:t xml:space="preserve">number of actual work hours by the </w:t>
      </w:r>
      <w:r w:rsidRPr="00BC6169">
        <w:rPr>
          <w:strike/>
        </w:rPr>
        <w:t>trainee</w:t>
      </w:r>
      <w:r w:rsidRPr="00BC6169">
        <w:t xml:space="preserve"> </w:t>
      </w:r>
      <w:r w:rsidRPr="00BC6169">
        <w:rPr>
          <w:u w:val="single"/>
        </w:rPr>
        <w:t>apprentice</w:t>
      </w:r>
      <w:r w:rsidRPr="00BC6169">
        <w:t xml:space="preserve"> on the assignment; and</w:t>
      </w:r>
    </w:p>
    <w:p w:rsidR="00A92367" w:rsidRPr="00BC6169" w:rsidRDefault="00A92367" w:rsidP="00A92367">
      <w:r w:rsidRPr="00BC6169">
        <w:tab/>
      </w:r>
      <w:r w:rsidRPr="00BC6169">
        <w:tab/>
      </w:r>
      <w:r w:rsidRPr="00BC6169">
        <w:tab/>
        <w:t>(f)</w:t>
      </w:r>
      <w:r w:rsidRPr="00BC6169">
        <w:tab/>
        <w:t>signature and state certification number of the supervising appraiser with a separate appraisal log maintained for each supervising appraiser, if applicable;</w:t>
      </w:r>
    </w:p>
    <w:p w:rsidR="00A92367" w:rsidRPr="00BC6169" w:rsidRDefault="00A92367" w:rsidP="00A92367">
      <w:r w:rsidRPr="00BC6169">
        <w:tab/>
      </w:r>
      <w:r w:rsidRPr="00BC6169">
        <w:tab/>
        <w:t>(3)</w:t>
      </w:r>
      <w:r w:rsidRPr="00BC6169">
        <w:tab/>
        <w:t>sign or be given credit in all appraisal reports for which the apprentice acts as an appraiser;</w:t>
      </w:r>
    </w:p>
    <w:p w:rsidR="00A92367" w:rsidRPr="00BC6169" w:rsidRDefault="00A92367" w:rsidP="00A92367">
      <w:r w:rsidRPr="00BC6169">
        <w:tab/>
      </w:r>
      <w:r w:rsidRPr="00BC6169">
        <w:tab/>
        <w:t>(4)</w:t>
      </w:r>
      <w:r w:rsidRPr="00BC6169">
        <w:tab/>
        <w:t>maintain or have access to complete copies of all appraisals.</w:t>
      </w:r>
    </w:p>
    <w:p w:rsidR="00A92367" w:rsidRPr="00BC6169" w:rsidRDefault="00A92367" w:rsidP="00A92367">
      <w:r w:rsidRPr="00BC6169">
        <w:tab/>
        <w:t>(C)</w:t>
      </w:r>
      <w:r w:rsidRPr="00BC6169">
        <w:tab/>
        <w:t>The apprentice appraiser performing mass appraisal work seeking to establish credit for a licensed or certified mass appraiser designation shall:</w:t>
      </w:r>
    </w:p>
    <w:p w:rsidR="00A92367" w:rsidRPr="00BC6169" w:rsidRDefault="00A92367" w:rsidP="00A92367">
      <w:r w:rsidRPr="00BC6169">
        <w:tab/>
      </w:r>
      <w:r w:rsidRPr="00BC6169">
        <w:tab/>
        <w:t>(1)</w:t>
      </w:r>
      <w:r w:rsidRPr="00BC6169">
        <w:tab/>
        <w:t>perform appraisal assignments only under the direct supervision of a state</w:t>
      </w:r>
      <w:r w:rsidRPr="00BC6169">
        <w:noBreakHyphen/>
        <w:t>certified residential or state</w:t>
      </w:r>
      <w:r w:rsidRPr="00BC6169">
        <w:noBreakHyphen/>
        <w:t>certified general real estate appraiser, mass or otherwise;</w:t>
      </w:r>
    </w:p>
    <w:p w:rsidR="00A92367" w:rsidRPr="00BC6169" w:rsidRDefault="00A92367" w:rsidP="00A92367">
      <w:r w:rsidRPr="00BC6169">
        <w:tab/>
      </w:r>
      <w:r w:rsidRPr="00BC6169">
        <w:tab/>
        <w:t>(2)</w:t>
      </w:r>
      <w:r w:rsidRPr="00BC6169">
        <w:tab/>
        <w:t>maintain a log on a form provided by the board.</w:t>
      </w:r>
    </w:p>
    <w:p w:rsidR="00A92367" w:rsidRPr="00BC6169" w:rsidRDefault="00A92367" w:rsidP="00A92367">
      <w:r w:rsidRPr="00BC6169">
        <w:tab/>
        <w:t>(D)</w:t>
      </w:r>
      <w:r w:rsidRPr="00BC6169">
        <w:tab/>
        <w:t xml:space="preserve">The appraiser supervising an apprentice </w:t>
      </w:r>
      <w:r w:rsidRPr="00BC6169">
        <w:rPr>
          <w:strike/>
        </w:rPr>
        <w:t>fee</w:t>
      </w:r>
      <w:r w:rsidRPr="00BC6169">
        <w:t xml:space="preserve"> appraiser shall:</w:t>
      </w:r>
    </w:p>
    <w:p w:rsidR="00A92367" w:rsidRPr="00BC6169" w:rsidRDefault="00A92367" w:rsidP="00A92367">
      <w:r w:rsidRPr="00BC6169">
        <w:tab/>
      </w:r>
      <w:r w:rsidRPr="00BC6169">
        <w:tab/>
        <w:t>(1)</w:t>
      </w:r>
      <w:r w:rsidRPr="00BC6169">
        <w:tab/>
        <w:t>personally review appraisal reports prepared by the apprentice and sign and certify the report as being independently and impartially prepared in compliance with the National USPAP and applicable statutory requirements;</w:t>
      </w:r>
    </w:p>
    <w:p w:rsidR="00A92367" w:rsidRPr="00BC6169" w:rsidRDefault="00A92367" w:rsidP="00A92367">
      <w:r w:rsidRPr="00BC6169">
        <w:tab/>
      </w:r>
      <w:r w:rsidRPr="00BC6169">
        <w:tab/>
        <w:t>(2)</w:t>
      </w:r>
      <w:r w:rsidRPr="00BC6169">
        <w:tab/>
        <w:t>provide a copy or access to final appraisal documents to any participating apprentice;</w:t>
      </w:r>
    </w:p>
    <w:p w:rsidR="00A92367" w:rsidRPr="00BC6169" w:rsidRDefault="00A92367" w:rsidP="00A92367">
      <w:r w:rsidRPr="00BC6169">
        <w:lastRenderedPageBreak/>
        <w:tab/>
      </w:r>
      <w:r w:rsidRPr="00BC6169">
        <w:tab/>
        <w:t>(3)</w:t>
      </w:r>
      <w:r w:rsidRPr="00BC6169">
        <w:tab/>
        <w:t>directly supervise no more than three apprentice appraisers at any one given time;</w:t>
      </w:r>
    </w:p>
    <w:p w:rsidR="00A92367" w:rsidRPr="00BC6169" w:rsidRDefault="00A92367" w:rsidP="00A92367">
      <w:r w:rsidRPr="00BC6169">
        <w:tab/>
      </w:r>
      <w:r w:rsidRPr="00BC6169">
        <w:tab/>
        <w:t>(4)</w:t>
      </w:r>
      <w:r w:rsidRPr="00BC6169">
        <w:tab/>
        <w:t xml:space="preserve">be certified for a minimum of three years and not subject to any disciplinary action within the immediately preceding three years </w:t>
      </w:r>
      <w:r w:rsidRPr="00BC6169">
        <w:rPr>
          <w:u w:val="single"/>
        </w:rPr>
        <w:t>that affects the supervisory appraisers legal eligibility to engage in appraisal practice</w:t>
      </w:r>
      <w:r w:rsidRPr="00BC6169">
        <w:t>; and</w:t>
      </w:r>
    </w:p>
    <w:p w:rsidR="00A92367" w:rsidRPr="00BC6169" w:rsidRDefault="00A92367" w:rsidP="00A92367">
      <w:r w:rsidRPr="00BC6169">
        <w:tab/>
      </w:r>
      <w:r w:rsidRPr="00BC6169">
        <w:tab/>
        <w:t>(5)</w:t>
      </w:r>
      <w:r w:rsidRPr="00BC6169">
        <w:tab/>
        <w:t>attend a trainee/supervisor orientation conducted in compliance with AQB requirements.</w:t>
      </w:r>
    </w:p>
    <w:p w:rsidR="00A92367" w:rsidRPr="00BC6169" w:rsidRDefault="00A92367" w:rsidP="00A92367">
      <w:r w:rsidRPr="00BC6169">
        <w:tab/>
        <w:t>(E)</w:t>
      </w:r>
      <w:r w:rsidRPr="00BC6169">
        <w:tab/>
        <w:t>The appraiser supervising an apprentice appraiser performing mass appraisal work shall personally review and approve all work performed by the apprentice to ensure that the work is prepared in compliance with the National USPAP and applicable statutory requirements.</w:t>
      </w:r>
    </w:p>
    <w:p w:rsidR="00A92367" w:rsidRPr="00BC6169" w:rsidRDefault="00A92367" w:rsidP="00A92367">
      <w:r w:rsidRPr="00BC6169">
        <w:tab/>
        <w:t>(F)</w:t>
      </w:r>
      <w:r w:rsidRPr="00BC6169">
        <w:tab/>
        <w:t xml:space="preserve">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w:t>
      </w:r>
      <w:r w:rsidRPr="00BC6169">
        <w:rPr>
          <w:u w:val="single"/>
        </w:rPr>
        <w:t>prior to the expiration of the current temporary permit</w:t>
      </w:r>
      <w:r w:rsidRPr="00BC6169">
        <w:t>. The appraiser shall place the following notation on all statements of qualification, contracts, or other instruments: ‘Practicing in the State of South Carolina under Temporary Permit No.’.</w:t>
      </w:r>
    </w:p>
    <w:p w:rsidR="00A92367" w:rsidRPr="00BC6169" w:rsidRDefault="00A92367" w:rsidP="00A92367">
      <w:r w:rsidRPr="00BC6169">
        <w:tab/>
        <w:t>(G)</w:t>
      </w:r>
      <w:r w:rsidRPr="00BC6169">
        <w:tab/>
        <w:t>Licenses, certifications, and apprentice permits expire biennially on June thirtieth. As a condition of renewal, an appraiser shall provide evidence satisfactory to the board of having met the continuing education requirements established by this chapter. An apprentice appraiser may maintain the permit for five years provided continuing education requirements are satisfied.</w:t>
      </w:r>
    </w:p>
    <w:p w:rsidR="00A92367" w:rsidRPr="00BC6169" w:rsidRDefault="00A92367" w:rsidP="00A92367">
      <w:r w:rsidRPr="00BC6169">
        <w:tab/>
        <w:t>(H)</w:t>
      </w:r>
      <w:r w:rsidRPr="00BC6169">
        <w:tab/>
        <w:t>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rsidR="00A92367" w:rsidRPr="00BC6169" w:rsidRDefault="00A92367" w:rsidP="00A92367">
      <w:r w:rsidRPr="00BC6169">
        <w:tab/>
        <w:t>(I)</w:t>
      </w:r>
      <w:r w:rsidRPr="00BC6169">
        <w:tab/>
        <w:t>A permit, license, or certification that has expired and has not been reinstated by the last day of the twelfth month following expiration must be canceled. Such a canceled permit, license, or certification may be considered for reinstatement as provided by the board in regulation.</w:t>
      </w:r>
    </w:p>
    <w:p w:rsidR="00A92367" w:rsidRPr="00BC6169" w:rsidRDefault="00A92367" w:rsidP="00A92367">
      <w:r w:rsidRPr="00BC6169">
        <w:tab/>
        <w:t>(J)</w:t>
      </w:r>
      <w:r w:rsidRPr="00BC6169">
        <w:tab/>
        <w:t>A license or certification may be placed on inactive status by informing the board in writing and must be renewed in the same manner as provided for active renewal.</w:t>
      </w:r>
    </w:p>
    <w:p w:rsidR="00A92367" w:rsidRPr="00BC6169" w:rsidRDefault="00A92367" w:rsidP="00A92367">
      <w:r w:rsidRPr="00BC6169">
        <w:lastRenderedPageBreak/>
        <w:tab/>
        <w:t>(K)</w:t>
      </w:r>
      <w:r w:rsidRPr="00BC6169">
        <w:tab/>
      </w:r>
      <w:r w:rsidRPr="00BC6169">
        <w:rPr>
          <w:strike/>
        </w:rPr>
        <w:t>A fee</w:t>
      </w:r>
      <w:r w:rsidRPr="00BC6169">
        <w:t xml:space="preserve"> </w:t>
      </w:r>
      <w:r w:rsidRPr="00BC6169">
        <w:rPr>
          <w:u w:val="single"/>
        </w:rPr>
        <w:t>An</w:t>
      </w:r>
      <w:r w:rsidRPr="00BC6169">
        <w:t xml:space="preserve"> appraiser must retain for five years the original or exact copy of each appraisal report prepared or signed by the appraiser and all supporting data assembled and formulated by the appraiser in preparing each appraisal report. The five</w:t>
      </w:r>
      <w:r w:rsidRPr="00BC6169">
        <w:noBreakHyphen/>
        <w:t>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w:t>
      </w:r>
    </w:p>
    <w:p w:rsidR="00A92367" w:rsidRPr="00BC6169" w:rsidRDefault="00A92367" w:rsidP="00A92367">
      <w:r w:rsidRPr="00BC6169">
        <w:tab/>
        <w:t>(L)</w:t>
      </w:r>
      <w:r w:rsidRPr="00BC6169">
        <w:tab/>
        <w:t>An appraiser who has had a permit, license, or certification revoked by the board may not be issued a new permit, license, or certification within two years after the date of the revocation or at any time thereafter except upon an affirmative vote of a majority of the board.”</w:t>
      </w:r>
    </w:p>
    <w:p w:rsidR="00A92367" w:rsidRPr="00A92367" w:rsidRDefault="00A92367" w:rsidP="00A92367">
      <w:pPr>
        <w:rPr>
          <w:color w:val="000000"/>
          <w:u w:color="000000"/>
        </w:rPr>
      </w:pPr>
      <w:r w:rsidRPr="00A92367">
        <w:rPr>
          <w:color w:val="000000"/>
          <w:u w:color="000000"/>
        </w:rPr>
        <w:t>SECTION</w:t>
      </w:r>
      <w:r w:rsidRPr="00A92367">
        <w:rPr>
          <w:color w:val="000000"/>
          <w:u w:color="000000"/>
        </w:rPr>
        <w:tab/>
        <w:t>5.</w:t>
      </w:r>
      <w:r w:rsidRPr="00A92367">
        <w:rPr>
          <w:color w:val="000000"/>
          <w:u w:color="000000"/>
        </w:rPr>
        <w:tab/>
        <w:t>Section 40</w:t>
      </w:r>
      <w:r w:rsidRPr="00A92367">
        <w:rPr>
          <w:color w:val="000000"/>
          <w:u w:color="000000"/>
        </w:rPr>
        <w:noBreakHyphen/>
        <w:t>60</w:t>
      </w:r>
      <w:r w:rsidRPr="00A92367">
        <w:rPr>
          <w:color w:val="000000"/>
          <w:u w:color="000000"/>
        </w:rPr>
        <w:noBreakHyphen/>
        <w:t>35(A)(1) of the 1976 Code is amended to read:</w:t>
      </w:r>
    </w:p>
    <w:p w:rsidR="00A92367" w:rsidRPr="00BC6169" w:rsidRDefault="00A92367" w:rsidP="00A92367">
      <w:r w:rsidRPr="00A92367">
        <w:rPr>
          <w:color w:val="000000"/>
          <w:u w:color="000000"/>
        </w:rPr>
        <w:tab/>
        <w:t>“</w:t>
      </w:r>
      <w:r w:rsidRPr="00BC6169">
        <w:t>(1)</w:t>
      </w:r>
      <w:r w:rsidRPr="00BC6169">
        <w:tab/>
        <w:t>For renewal of an active permit, license, or certification, an appraiser shall present evidence biennially of satisfactory completion by the applicant of twenty</w:t>
      </w:r>
      <w:r w:rsidRPr="00BC6169">
        <w:noBreakHyphen/>
        <w:t xml:space="preserve">eight hours of instruction in courses or seminars that have been approved by the board, of which seven hours must be the National USPAP update course current at the time of renewal. </w:t>
      </w:r>
      <w:r w:rsidRPr="00BC6169">
        <w:rPr>
          <w:u w:val="single"/>
        </w:rPr>
        <w:t>Licensees shall report completed continuing education of licensees as required by the board.</w:t>
      </w:r>
      <w:r w:rsidRPr="00BC6169">
        <w:t>”</w:t>
      </w:r>
    </w:p>
    <w:p w:rsidR="00A92367" w:rsidRPr="00A92367" w:rsidRDefault="00A92367" w:rsidP="00A92367">
      <w:pPr>
        <w:rPr>
          <w:color w:val="000000"/>
          <w:u w:color="000000"/>
        </w:rPr>
      </w:pPr>
      <w:r w:rsidRPr="00A92367">
        <w:rPr>
          <w:color w:val="000000"/>
          <w:u w:color="000000"/>
        </w:rPr>
        <w:t>SECTION</w:t>
      </w:r>
      <w:r w:rsidRPr="00A92367">
        <w:rPr>
          <w:color w:val="000000"/>
          <w:u w:color="000000"/>
        </w:rPr>
        <w:tab/>
        <w:t>6.</w:t>
      </w:r>
      <w:r w:rsidRPr="00A92367">
        <w:rPr>
          <w:color w:val="000000"/>
          <w:u w:color="000000"/>
        </w:rPr>
        <w:tab/>
        <w:t>Section 40</w:t>
      </w:r>
      <w:r w:rsidRPr="00A92367">
        <w:rPr>
          <w:color w:val="000000"/>
          <w:u w:color="000000"/>
        </w:rPr>
        <w:noBreakHyphen/>
        <w:t>60</w:t>
      </w:r>
      <w:r w:rsidRPr="00A92367">
        <w:rPr>
          <w:color w:val="000000"/>
          <w:u w:color="000000"/>
        </w:rPr>
        <w:noBreakHyphen/>
        <w:t>36 of the 1976 Code is amended by adding a subsection at the end to read:</w:t>
      </w:r>
    </w:p>
    <w:p w:rsidR="00A92367" w:rsidRPr="00A92367" w:rsidRDefault="00A92367" w:rsidP="00A92367">
      <w:pPr>
        <w:rPr>
          <w:color w:val="000000"/>
          <w:u w:color="000000"/>
        </w:rPr>
      </w:pPr>
      <w:r w:rsidRPr="00A92367">
        <w:rPr>
          <w:color w:val="000000"/>
          <w:u w:color="000000"/>
        </w:rPr>
        <w:tab/>
        <w:t>“(  )</w:t>
      </w:r>
      <w:r w:rsidRPr="00A92367">
        <w:rPr>
          <w:color w:val="000000"/>
          <w:u w:color="000000"/>
        </w:rPr>
        <w:tab/>
        <w:t>Providers shall report completed continuing education of licensees within fourteen days of course completion as required by the board.”</w:t>
      </w:r>
    </w:p>
    <w:p w:rsidR="00A92367" w:rsidRPr="00A92367" w:rsidRDefault="00A92367" w:rsidP="00A92367">
      <w:pPr>
        <w:rPr>
          <w:color w:val="000000"/>
          <w:u w:color="000000"/>
        </w:rPr>
      </w:pPr>
      <w:r w:rsidRPr="00A92367">
        <w:rPr>
          <w:color w:val="000000"/>
          <w:u w:color="000000"/>
        </w:rPr>
        <w:t>SECTION</w:t>
      </w:r>
      <w:r w:rsidRPr="00A92367">
        <w:rPr>
          <w:color w:val="000000"/>
          <w:u w:color="000000"/>
        </w:rPr>
        <w:tab/>
        <w:t>7.</w:t>
      </w:r>
      <w:r w:rsidRPr="00A92367">
        <w:rPr>
          <w:color w:val="000000"/>
          <w:u w:color="000000"/>
        </w:rPr>
        <w:tab/>
        <w:t>Section 40</w:t>
      </w:r>
      <w:r w:rsidRPr="00A92367">
        <w:rPr>
          <w:color w:val="000000"/>
          <w:u w:color="000000"/>
        </w:rPr>
        <w:noBreakHyphen/>
        <w:t>60</w:t>
      </w:r>
      <w:r w:rsidRPr="00A92367">
        <w:rPr>
          <w:color w:val="000000"/>
          <w:u w:color="000000"/>
        </w:rPr>
        <w:noBreakHyphen/>
        <w:t>37(A) of the 1976 Code is amended to read:</w:t>
      </w:r>
    </w:p>
    <w:p w:rsidR="00A92367" w:rsidRPr="00BC6169" w:rsidRDefault="00A92367" w:rsidP="00A92367">
      <w:r w:rsidRPr="00A92367">
        <w:rPr>
          <w:color w:val="000000"/>
          <w:u w:color="000000"/>
        </w:rPr>
        <w:tab/>
        <w:t>“(A)</w:t>
      </w:r>
      <w:r w:rsidRPr="00A92367">
        <w:rPr>
          <w:color w:val="000000"/>
          <w:u w:color="000000"/>
        </w:rPr>
        <w:tab/>
      </w:r>
      <w:r w:rsidRPr="00BC6169">
        <w:t xml:space="preserve">The board may accept reciprocal applications from appraisers from other jurisdictions. These applicants may be given waivers of education, examination, and experience requirements if the board considers the education </w:t>
      </w:r>
      <w:r w:rsidRPr="00BC6169">
        <w:rPr>
          <w:strike/>
        </w:rPr>
        <w:t>and</w:t>
      </w:r>
      <w:r w:rsidRPr="00BC6169">
        <w:rPr>
          <w:u w:val="single"/>
        </w:rPr>
        <w:t>,</w:t>
      </w:r>
      <w:r w:rsidRPr="00BC6169">
        <w:t xml:space="preserve"> examination</w:t>
      </w:r>
      <w:r w:rsidRPr="00BC6169">
        <w:rPr>
          <w:u w:val="single"/>
        </w:rPr>
        <w:t>, and experience</w:t>
      </w:r>
      <w:r w:rsidRPr="00BC6169">
        <w:t xml:space="preserve"> requirements of another jurisdiction to be substantially equivalent to the requirements of this chapter.”</w:t>
      </w:r>
    </w:p>
    <w:p w:rsidR="00A92367" w:rsidRPr="00A92367" w:rsidRDefault="00A92367" w:rsidP="00A92367">
      <w:pPr>
        <w:rPr>
          <w:color w:val="000000"/>
          <w:u w:color="000000"/>
        </w:rPr>
      </w:pPr>
      <w:r w:rsidRPr="00A92367">
        <w:rPr>
          <w:color w:val="000000"/>
          <w:u w:color="000000"/>
        </w:rPr>
        <w:t>SECTION</w:t>
      </w:r>
      <w:r w:rsidRPr="00A92367">
        <w:rPr>
          <w:color w:val="000000"/>
          <w:u w:color="000000"/>
        </w:rPr>
        <w:tab/>
        <w:t>8.</w:t>
      </w:r>
      <w:r w:rsidRPr="00A92367">
        <w:rPr>
          <w:color w:val="000000"/>
          <w:u w:color="000000"/>
        </w:rPr>
        <w:tab/>
        <w:t>Section 40</w:t>
      </w:r>
      <w:r w:rsidRPr="00A92367">
        <w:rPr>
          <w:color w:val="000000"/>
          <w:u w:color="000000"/>
        </w:rPr>
        <w:noBreakHyphen/>
        <w:t>60</w:t>
      </w:r>
      <w:r w:rsidRPr="00A92367">
        <w:rPr>
          <w:color w:val="000000"/>
          <w:u w:color="000000"/>
        </w:rPr>
        <w:noBreakHyphen/>
        <w:t>40(B) of the 1976 Code is amended to read:</w:t>
      </w:r>
    </w:p>
    <w:p w:rsidR="00A92367" w:rsidRPr="00A92367" w:rsidRDefault="00A92367" w:rsidP="00A92367">
      <w:pPr>
        <w:rPr>
          <w:color w:val="000000"/>
          <w:u w:color="000000"/>
        </w:rPr>
      </w:pPr>
      <w:r w:rsidRPr="00A92367">
        <w:rPr>
          <w:color w:val="000000"/>
          <w:u w:color="000000"/>
        </w:rPr>
        <w:lastRenderedPageBreak/>
        <w:tab/>
        <w:t>“(B)</w:t>
      </w:r>
      <w:r w:rsidRPr="00A92367">
        <w:rPr>
          <w:color w:val="000000"/>
          <w:u w:color="000000"/>
        </w:rPr>
        <w:tab/>
      </w:r>
      <w:r w:rsidRPr="00BC6169">
        <w:t xml:space="preserve">Each licensee and apprentice must notify the board in writing within fifteen days of any change in residential address, office address, </w:t>
      </w:r>
      <w:r w:rsidRPr="00BC6169">
        <w:rPr>
          <w:strike/>
        </w:rPr>
        <w:t>or</w:t>
      </w:r>
      <w:r w:rsidRPr="00BC6169">
        <w:t xml:space="preserve"> office telephone number</w:t>
      </w:r>
      <w:r w:rsidRPr="00BC6169">
        <w:rPr>
          <w:u w:val="single"/>
        </w:rPr>
        <w:t>, or email address</w:t>
      </w:r>
      <w:r w:rsidRPr="00BC6169">
        <w:t>.”</w:t>
      </w:r>
    </w:p>
    <w:p w:rsidR="00A92367" w:rsidRPr="00A92367" w:rsidRDefault="00A92367" w:rsidP="00A92367">
      <w:pPr>
        <w:rPr>
          <w:color w:val="000000"/>
          <w:u w:color="000000"/>
        </w:rPr>
      </w:pPr>
      <w:r w:rsidRPr="00A92367">
        <w:rPr>
          <w:color w:val="000000"/>
          <w:u w:color="000000"/>
        </w:rPr>
        <w:t>SECTION</w:t>
      </w:r>
      <w:r w:rsidRPr="00A92367">
        <w:rPr>
          <w:color w:val="000000"/>
          <w:u w:color="000000"/>
        </w:rPr>
        <w:tab/>
        <w:t>9.</w:t>
      </w:r>
      <w:r w:rsidRPr="00A92367">
        <w:rPr>
          <w:color w:val="000000"/>
          <w:u w:color="000000"/>
        </w:rPr>
        <w:tab/>
        <w:t>Section 40</w:t>
      </w:r>
      <w:r w:rsidRPr="00A92367">
        <w:rPr>
          <w:color w:val="000000"/>
          <w:u w:color="000000"/>
        </w:rPr>
        <w:noBreakHyphen/>
        <w:t>60</w:t>
      </w:r>
      <w:r w:rsidRPr="00A92367">
        <w:rPr>
          <w:color w:val="000000"/>
          <w:u w:color="000000"/>
        </w:rPr>
        <w:noBreakHyphen/>
        <w:t>320(3) of the 1976 Code is amended to read:</w:t>
      </w:r>
    </w:p>
    <w:p w:rsidR="00A92367" w:rsidRPr="00BC6169" w:rsidRDefault="00A92367" w:rsidP="00A92367">
      <w:r w:rsidRPr="00A92367">
        <w:rPr>
          <w:color w:val="000000"/>
          <w:u w:color="000000"/>
        </w:rPr>
        <w:tab/>
        <w:t>“(3)</w:t>
      </w:r>
      <w:r w:rsidRPr="00A92367">
        <w:rPr>
          <w:color w:val="000000"/>
          <w:u w:color="000000"/>
        </w:rPr>
        <w:tab/>
      </w:r>
      <w:r w:rsidRPr="00BC6169">
        <w:t xml:space="preserve">‘Appraiser panel’ means a group of certified or licensed appraisers, who are independent contractors, selected by an appraisal management company to perform real estate appraisal services </w:t>
      </w:r>
      <w:r w:rsidRPr="00BC6169">
        <w:rPr>
          <w:u w:val="single"/>
        </w:rPr>
        <w:t>in connection with a covered transaction</w:t>
      </w:r>
      <w:r w:rsidRPr="00BC6169">
        <w:t xml:space="preserve"> for the appraisal management company.”</w:t>
      </w:r>
    </w:p>
    <w:p w:rsidR="00A92367" w:rsidRPr="00A92367" w:rsidRDefault="00A92367" w:rsidP="00A92367">
      <w:pPr>
        <w:rPr>
          <w:color w:val="000000"/>
          <w:u w:color="000000"/>
        </w:rPr>
      </w:pPr>
      <w:r w:rsidRPr="00A92367">
        <w:rPr>
          <w:color w:val="000000"/>
          <w:u w:color="000000"/>
        </w:rPr>
        <w:t>SECTION</w:t>
      </w:r>
      <w:r w:rsidRPr="00A92367">
        <w:rPr>
          <w:color w:val="000000"/>
          <w:u w:color="000000"/>
        </w:rPr>
        <w:tab/>
        <w:t>10.</w:t>
      </w:r>
      <w:r w:rsidRPr="00A92367">
        <w:rPr>
          <w:color w:val="000000"/>
          <w:u w:color="000000"/>
        </w:rPr>
        <w:tab/>
        <w:t>Section 40</w:t>
      </w:r>
      <w:r w:rsidRPr="00A92367">
        <w:rPr>
          <w:color w:val="000000"/>
          <w:u w:color="000000"/>
        </w:rPr>
        <w:noBreakHyphen/>
        <w:t>60</w:t>
      </w:r>
      <w:r w:rsidRPr="00A92367">
        <w:rPr>
          <w:color w:val="000000"/>
          <w:u w:color="000000"/>
        </w:rPr>
        <w:noBreakHyphen/>
        <w:t>330(B)(11) of the 1976 Code, as last amended by Act 197 of 2018, is further amended to read:</w:t>
      </w:r>
    </w:p>
    <w:p w:rsidR="00A92367" w:rsidRPr="00BC6169" w:rsidRDefault="00A92367" w:rsidP="00A92367">
      <w:pPr>
        <w:rPr>
          <w:u w:val="single"/>
        </w:rPr>
      </w:pPr>
      <w:r w:rsidRPr="00A92367">
        <w:rPr>
          <w:color w:val="000000"/>
          <w:u w:color="000000"/>
        </w:rPr>
        <w:tab/>
        <w:t>“(11)</w:t>
      </w:r>
      <w:r w:rsidRPr="00A92367">
        <w:rPr>
          <w:color w:val="000000"/>
          <w:u w:color="000000"/>
        </w:rPr>
        <w:tab/>
      </w:r>
      <w:r w:rsidRPr="00BC6169">
        <w:rPr>
          <w:strike/>
        </w:rPr>
        <w:t>a detailed statement of current financial condition of the entity on a form approved by the board or a surety bond in an amount not to exceed fifty thousand dollars, whichever the registering appraisal management company selects</w:t>
      </w:r>
      <w:r w:rsidRPr="00BC6169">
        <w:t xml:space="preserve"> </w:t>
      </w:r>
      <w:r w:rsidRPr="00BC6169">
        <w:rPr>
          <w:u w:val="single"/>
        </w:rPr>
        <w:t>a surety bond in the amount of twenty</w:t>
      </w:r>
      <w:r w:rsidRPr="00BC6169">
        <w:rPr>
          <w:u w:val="single"/>
        </w:rPr>
        <w:noBreakHyphen/>
        <w:t>five thousand dollars on a surety bond form approved by the board, provided:</w:t>
      </w:r>
    </w:p>
    <w:p w:rsidR="00A92367" w:rsidRPr="00BC6169" w:rsidRDefault="00A92367" w:rsidP="00A92367">
      <w:pPr>
        <w:rPr>
          <w:u w:val="single"/>
        </w:rPr>
      </w:pPr>
      <w:r w:rsidRPr="00BC6169">
        <w:tab/>
      </w:r>
      <w:r w:rsidRPr="00BC6169">
        <w:tab/>
      </w:r>
      <w:r w:rsidRPr="00BC6169">
        <w:rPr>
          <w:u w:val="single"/>
        </w:rPr>
        <w:t>(a)</w:t>
      </w:r>
      <w:r w:rsidRPr="00BC6169">
        <w:tab/>
      </w:r>
      <w:r w:rsidRPr="00BC6169">
        <w:rPr>
          <w:u w:val="single"/>
        </w:rPr>
        <w:t>the registration requirement provided in this item does not apply to an individual appraiser or an individual appraiser serving on an appraisal panel of an appraisal management company, and appraisal management companies are responsible for any cost of a surety bond as required by this item;</w:t>
      </w:r>
    </w:p>
    <w:p w:rsidR="00A92367" w:rsidRPr="00BC6169" w:rsidRDefault="00A92367" w:rsidP="00A92367">
      <w:pPr>
        <w:rPr>
          <w:u w:val="single"/>
        </w:rPr>
      </w:pPr>
      <w:r w:rsidRPr="00BC6169">
        <w:tab/>
      </w:r>
      <w:r w:rsidRPr="00BC6169">
        <w:tab/>
      </w:r>
      <w:r w:rsidRPr="00BC6169">
        <w:rPr>
          <w:u w:val="single"/>
        </w:rPr>
        <w:t>(b)</w:t>
      </w:r>
      <w:r w:rsidRPr="00BC6169">
        <w:tab/>
      </w:r>
      <w:r w:rsidRPr="00BC6169">
        <w:rPr>
          <w:u w:val="single"/>
        </w:rPr>
        <w:t>surety bond claims may be filed by the claimant in accordance with the terms of the surety bond on a bond claim form approved by the board, provided claims are limited to actual damages and do not include attorney’s fees or punitive damages incurred by the claimant; and</w:t>
      </w:r>
    </w:p>
    <w:p w:rsidR="00A92367" w:rsidRPr="00BC6169" w:rsidRDefault="00A92367" w:rsidP="00A92367">
      <w:pPr>
        <w:rPr>
          <w:u w:val="single"/>
        </w:rPr>
      </w:pPr>
      <w:r w:rsidRPr="00BC6169">
        <w:tab/>
      </w:r>
      <w:r w:rsidRPr="00BC6169">
        <w:tab/>
      </w:r>
      <w:r w:rsidRPr="00BC6169">
        <w:rPr>
          <w:u w:val="single"/>
        </w:rPr>
        <w:t>(c)</w:t>
      </w:r>
      <w:r w:rsidRPr="00BC6169">
        <w:tab/>
      </w:r>
      <w:r w:rsidRPr="00BC6169">
        <w:rPr>
          <w:u w:val="single"/>
        </w:rPr>
        <w:t>all liability on a surety bond is applicable to the surety bond in effect as of the date of occurrence which gave rise to the liability</w:t>
      </w:r>
      <w:r w:rsidRPr="00BC6169">
        <w:t>;”</w:t>
      </w:r>
    </w:p>
    <w:p w:rsidR="00A92367" w:rsidRPr="00A92367" w:rsidRDefault="00A92367" w:rsidP="00A92367">
      <w:pPr>
        <w:suppressAutoHyphens/>
        <w:rPr>
          <w:color w:val="000000"/>
          <w:u w:color="000000"/>
        </w:rPr>
      </w:pPr>
      <w:r w:rsidRPr="00A92367">
        <w:rPr>
          <w:color w:val="000000"/>
          <w:u w:color="000000"/>
        </w:rPr>
        <w:t>SECTION</w:t>
      </w:r>
      <w:r w:rsidRPr="00A92367">
        <w:rPr>
          <w:color w:val="000000"/>
          <w:u w:color="000000"/>
        </w:rPr>
        <w:tab/>
        <w:t>11.</w:t>
      </w:r>
      <w:r w:rsidRPr="00A92367">
        <w:rPr>
          <w:color w:val="000000"/>
          <w:u w:color="000000"/>
        </w:rPr>
        <w:tab/>
        <w:t>Section 40</w:t>
      </w:r>
      <w:r w:rsidRPr="00A92367">
        <w:rPr>
          <w:color w:val="000000"/>
          <w:u w:color="000000"/>
        </w:rPr>
        <w:noBreakHyphen/>
        <w:t>60</w:t>
      </w:r>
      <w:r w:rsidRPr="00A92367">
        <w:rPr>
          <w:color w:val="000000"/>
          <w:u w:color="000000"/>
        </w:rPr>
        <w:noBreakHyphen/>
        <w:t>360(A) of the 1976 Code is amended to read:</w:t>
      </w:r>
    </w:p>
    <w:p w:rsidR="00A92367" w:rsidRPr="00BC6169" w:rsidRDefault="00A92367" w:rsidP="00A92367">
      <w:r w:rsidRPr="00A92367">
        <w:rPr>
          <w:color w:val="000000"/>
          <w:u w:color="000000"/>
        </w:rPr>
        <w:tab/>
        <w:t>“(A)</w:t>
      </w:r>
      <w:r w:rsidRPr="00A92367">
        <w:rPr>
          <w:color w:val="000000"/>
          <w:u w:color="000000"/>
        </w:rPr>
        <w:tab/>
      </w:r>
      <w:r w:rsidRPr="00BC6169">
        <w:t xml:space="preserve">The board shall promulgate regulations to establish fees for registration, renewal, and reinstatement and additional fees as are reasonably necessary for the administration of this chapter </w:t>
      </w:r>
      <w:r w:rsidRPr="00BC6169">
        <w:rPr>
          <w:u w:val="single"/>
        </w:rPr>
        <w:t>and as required in subsections (B) and (C)</w:t>
      </w:r>
      <w:r w:rsidRPr="00BC6169">
        <w:t>. The fees must be established in consideration of the costs of administering this chapter and the actual cost of the specific service to be provided or performed. The board periodically shall review and adjust the schedule of fees as needed to cover expenses.”</w:t>
      </w:r>
    </w:p>
    <w:p w:rsidR="00A92367" w:rsidRPr="00BC6169" w:rsidRDefault="00A92367" w:rsidP="00A92367">
      <w:r w:rsidRPr="00A92367">
        <w:rPr>
          <w:color w:val="000000"/>
          <w:u w:color="000000"/>
        </w:rPr>
        <w:t>SECTION</w:t>
      </w:r>
      <w:r w:rsidRPr="00A92367">
        <w:rPr>
          <w:color w:val="000000"/>
          <w:u w:color="000000"/>
        </w:rPr>
        <w:tab/>
        <w:t>12.</w:t>
      </w:r>
      <w:r w:rsidRPr="00A92367">
        <w:rPr>
          <w:color w:val="000000"/>
          <w:u w:color="000000"/>
        </w:rPr>
        <w:tab/>
        <w:t>Section 40</w:t>
      </w:r>
      <w:r w:rsidRPr="00A92367">
        <w:rPr>
          <w:color w:val="000000"/>
          <w:u w:color="000000"/>
        </w:rPr>
        <w:noBreakHyphen/>
        <w:t>60</w:t>
      </w:r>
      <w:r w:rsidRPr="00A92367">
        <w:rPr>
          <w:color w:val="000000"/>
          <w:u w:color="000000"/>
        </w:rPr>
        <w:noBreakHyphen/>
        <w:t>420 of the 1976 Code is amended to read:</w:t>
      </w:r>
    </w:p>
    <w:p w:rsidR="00A92367" w:rsidRPr="00BC6169" w:rsidRDefault="00A92367" w:rsidP="00A92367">
      <w:r w:rsidRPr="00BC6169">
        <w:lastRenderedPageBreak/>
        <w:tab/>
        <w:t>“Section 40</w:t>
      </w:r>
      <w:r w:rsidRPr="00BC6169">
        <w:noBreakHyphen/>
        <w:t>60</w:t>
      </w:r>
      <w:r w:rsidRPr="00BC6169">
        <w:noBreakHyphen/>
        <w:t>420.</w:t>
      </w:r>
      <w:r w:rsidRPr="00BC6169">
        <w:tab/>
        <w:t xml:space="preserve">An appraisal management company </w:t>
      </w:r>
      <w:r w:rsidRPr="00BC6169">
        <w:rPr>
          <w:strike/>
        </w:rPr>
        <w:t>seeking to be registered shall certify to the board, at each renewal, that it</w:t>
      </w:r>
      <w:r w:rsidRPr="00BC6169">
        <w:t xml:space="preserve"> </w:t>
      </w:r>
      <w:r w:rsidRPr="00BC6169">
        <w:rPr>
          <w:u w:val="single"/>
        </w:rPr>
        <w:t>shall</w:t>
      </w:r>
      <w:r w:rsidRPr="00BC6169">
        <w:t>:</w:t>
      </w:r>
    </w:p>
    <w:p w:rsidR="00A92367" w:rsidRPr="00BC6169" w:rsidRDefault="00A92367" w:rsidP="00A92367">
      <w:pPr>
        <w:rPr>
          <w:u w:val="single"/>
        </w:rPr>
      </w:pPr>
      <w:r w:rsidRPr="00BC6169">
        <w:tab/>
        <w:t>(1)</w:t>
      </w:r>
      <w:r w:rsidRPr="00BC6169">
        <w:tab/>
      </w:r>
      <w:r w:rsidRPr="00BC6169">
        <w:rPr>
          <w:strike/>
        </w:rPr>
        <w:t>maintains</w:t>
      </w:r>
      <w:r w:rsidRPr="00BC6169">
        <w:t xml:space="preserve"> </w:t>
      </w:r>
      <w:r w:rsidRPr="00BC6169">
        <w:rPr>
          <w:u w:val="single"/>
        </w:rPr>
        <w:t>maintain</w:t>
      </w:r>
      <w:r w:rsidRPr="00BC6169">
        <w:t xml:space="preserve"> a detailed record of each service request that it receives </w:t>
      </w:r>
      <w:r w:rsidRPr="00BC6169">
        <w:rPr>
          <w:u w:val="single"/>
        </w:rPr>
        <w:t xml:space="preserve">for at least the latter of: </w:t>
      </w:r>
    </w:p>
    <w:p w:rsidR="00A92367" w:rsidRPr="00BC6169" w:rsidRDefault="00A92367" w:rsidP="00A92367">
      <w:pPr>
        <w:rPr>
          <w:u w:val="single"/>
        </w:rPr>
      </w:pPr>
      <w:r w:rsidRPr="00BC6169">
        <w:tab/>
      </w:r>
      <w:r w:rsidRPr="00BC6169">
        <w:tab/>
      </w:r>
      <w:r w:rsidRPr="00BC6169">
        <w:rPr>
          <w:u w:val="single"/>
        </w:rPr>
        <w:t>(a)</w:t>
      </w:r>
      <w:r w:rsidRPr="00BC6169">
        <w:tab/>
      </w:r>
      <w:r w:rsidRPr="00BC6169">
        <w:rPr>
          <w:u w:val="single"/>
        </w:rPr>
        <w:t>five years after the date of service request; or</w:t>
      </w:r>
    </w:p>
    <w:p w:rsidR="00A92367" w:rsidRPr="00BC6169" w:rsidRDefault="00A92367" w:rsidP="00A92367">
      <w:pPr>
        <w:rPr>
          <w:u w:val="single"/>
        </w:rPr>
      </w:pPr>
      <w:r w:rsidRPr="00BC6169">
        <w:tab/>
      </w:r>
      <w:r w:rsidRPr="00BC6169">
        <w:tab/>
      </w:r>
      <w:r w:rsidRPr="00BC6169">
        <w:rPr>
          <w:u w:val="single"/>
        </w:rPr>
        <w:t>(b)</w:t>
      </w:r>
      <w:r w:rsidRPr="00BC6169">
        <w:tab/>
      </w:r>
      <w:r w:rsidRPr="00BC6169">
        <w:rPr>
          <w:u w:val="single"/>
        </w:rPr>
        <w:t>two years after final disposition of a judicial proceeding in which the appraisal management company provided testimony related to an assignment</w:t>
      </w:r>
      <w:r w:rsidRPr="00BC6169">
        <w:t xml:space="preserve">; </w:t>
      </w:r>
      <w:r w:rsidRPr="00BC6169">
        <w:rPr>
          <w:u w:val="single"/>
        </w:rPr>
        <w:t>and</w:t>
      </w:r>
    </w:p>
    <w:p w:rsidR="00A92367" w:rsidRPr="00BC6169" w:rsidRDefault="00A92367" w:rsidP="00A92367">
      <w:r w:rsidRPr="00BC6169">
        <w:tab/>
        <w:t>(2)</w:t>
      </w:r>
      <w:r w:rsidRPr="00BC6169">
        <w:tab/>
      </w:r>
      <w:r w:rsidRPr="00BC6169">
        <w:rPr>
          <w:strike/>
        </w:rPr>
        <w:t>has</w:t>
      </w:r>
      <w:r w:rsidRPr="00BC6169">
        <w:t xml:space="preserve"> </w:t>
      </w:r>
      <w:r w:rsidRPr="00BC6169">
        <w:rPr>
          <w:u w:val="single"/>
        </w:rPr>
        <w:t>have</w:t>
      </w:r>
      <w:r w:rsidRPr="00BC6169">
        <w:t xml:space="preserve"> a policy that requires a certified or licensed appraiser who is an independent contractor and who performs a real estate appraisal service for the appraisal management company to maintain those records, including, but not limited to, the work file, for at least the </w:t>
      </w:r>
      <w:r w:rsidRPr="00BC6169">
        <w:rPr>
          <w:strike/>
        </w:rPr>
        <w:t>later</w:t>
      </w:r>
      <w:r w:rsidRPr="00BC6169">
        <w:t xml:space="preserve"> </w:t>
      </w:r>
      <w:r w:rsidRPr="00BC6169">
        <w:rPr>
          <w:u w:val="single"/>
        </w:rPr>
        <w:t>latter</w:t>
      </w:r>
      <w:r w:rsidRPr="00BC6169">
        <w:t xml:space="preserve"> of:</w:t>
      </w:r>
    </w:p>
    <w:p w:rsidR="00A92367" w:rsidRPr="00BC6169" w:rsidRDefault="00A92367" w:rsidP="00A92367">
      <w:r w:rsidRPr="00BC6169">
        <w:tab/>
      </w:r>
      <w:r w:rsidRPr="00BC6169">
        <w:tab/>
        <w:t>(a)</w:t>
      </w:r>
      <w:r w:rsidR="00B80DAA">
        <w:tab/>
      </w:r>
      <w:r w:rsidRPr="00BC6169">
        <w:t>five years after preparation; or</w:t>
      </w:r>
    </w:p>
    <w:p w:rsidR="00A92367" w:rsidRPr="00BC6169" w:rsidRDefault="00A92367" w:rsidP="00A92367">
      <w:pPr>
        <w:suppressAutoHyphens/>
      </w:pPr>
      <w:r w:rsidRPr="00BC6169">
        <w:tab/>
      </w:r>
      <w:r w:rsidRPr="00BC6169">
        <w:tab/>
        <w:t xml:space="preserve">(b) </w:t>
      </w:r>
      <w:r w:rsidR="00B80DAA">
        <w:tab/>
      </w:r>
      <w:r w:rsidRPr="00BC6169">
        <w:t xml:space="preserve">two years after </w:t>
      </w:r>
      <w:r w:rsidRPr="00BC6169">
        <w:rPr>
          <w:u w:val="single"/>
        </w:rPr>
        <w:t>the</w:t>
      </w:r>
      <w:r w:rsidRPr="00BC6169">
        <w:t xml:space="preserve"> final disposition of a judicial proceeding in which the appraiser or the appraisal management company provided testimony related to the assignment.”</w:t>
      </w:r>
    </w:p>
    <w:p w:rsidR="00A92367" w:rsidRPr="00A92367" w:rsidRDefault="00A92367" w:rsidP="00A92367">
      <w:pPr>
        <w:suppressAutoHyphens/>
        <w:rPr>
          <w:color w:val="000000"/>
          <w:u w:color="000000"/>
        </w:rPr>
      </w:pPr>
      <w:r w:rsidRPr="00A92367">
        <w:rPr>
          <w:color w:val="000000"/>
          <w:u w:color="000000"/>
        </w:rPr>
        <w:t>SECTION 13. Section 40</w:t>
      </w:r>
      <w:r w:rsidRPr="00A92367">
        <w:rPr>
          <w:color w:val="000000"/>
          <w:u w:color="000000"/>
        </w:rPr>
        <w:noBreakHyphen/>
        <w:t>60</w:t>
      </w:r>
      <w:r w:rsidRPr="00A92367">
        <w:rPr>
          <w:color w:val="000000"/>
          <w:u w:color="000000"/>
        </w:rPr>
        <w:noBreakHyphen/>
        <w:t>450(B) of the 1976 Code is amended to read:</w:t>
      </w:r>
    </w:p>
    <w:p w:rsidR="00A92367" w:rsidRPr="00BC6169" w:rsidRDefault="00A92367" w:rsidP="00A92367">
      <w:r w:rsidRPr="00A92367">
        <w:rPr>
          <w:color w:val="000000"/>
          <w:u w:color="000000"/>
        </w:rPr>
        <w:tab/>
        <w:t>“(B)</w:t>
      </w:r>
      <w:r w:rsidRPr="00A92367">
        <w:rPr>
          <w:color w:val="000000"/>
          <w:u w:color="000000"/>
        </w:rPr>
        <w:tab/>
      </w:r>
      <w:r w:rsidRPr="00BC6169">
        <w:t xml:space="preserve">An appraisal management company shall compensate appraisers at a rate that is customary and reasonable for appraisals being performed in the market area of the property being appraised, consistent with the requirements of 15 U.S.C. Section 1639e and regulations adopted pursuant to it </w:t>
      </w:r>
      <w:r w:rsidRPr="00BC6169">
        <w:rPr>
          <w:u w:val="single"/>
        </w:rPr>
        <w:t>including, but not limited to, 12 C.F.R. 1026.42</w:t>
      </w:r>
      <w:r w:rsidRPr="00BC6169">
        <w:t>.”</w:t>
      </w:r>
    </w:p>
    <w:p w:rsidR="00A92367" w:rsidRPr="00BC6169" w:rsidRDefault="00C57C7E" w:rsidP="00F92556">
      <w:pPr>
        <w:suppressAutoHyphens/>
        <w:ind w:right="-158"/>
      </w:pPr>
      <w:r>
        <w:t xml:space="preserve">SECTION </w:t>
      </w:r>
      <w:r w:rsidR="00A92367" w:rsidRPr="00BC6169">
        <w:t>14.</w:t>
      </w:r>
      <w:r w:rsidR="00A92367" w:rsidRPr="00BC6169">
        <w:tab/>
        <w:t>This act takes effect upon approval by the Governor.</w:t>
      </w:r>
      <w:r>
        <w:t xml:space="preserve">   </w:t>
      </w:r>
      <w:r w:rsidR="00F92556">
        <w:t xml:space="preserve"> </w:t>
      </w:r>
      <w:r w:rsidR="00A92367" w:rsidRPr="00BC6169">
        <w:t>/</w:t>
      </w:r>
    </w:p>
    <w:p w:rsidR="00A92367" w:rsidRPr="00BC6169" w:rsidRDefault="00A92367" w:rsidP="00A92367">
      <w:r w:rsidRPr="00BC6169">
        <w:t>Renumber sections to conform.</w:t>
      </w:r>
    </w:p>
    <w:p w:rsidR="00A92367" w:rsidRDefault="00A92367" w:rsidP="00A92367">
      <w:r w:rsidRPr="00BC6169">
        <w:t>Amend title to conform.</w:t>
      </w:r>
    </w:p>
    <w:p w:rsidR="00A92367" w:rsidRDefault="00A92367" w:rsidP="00A92367"/>
    <w:p w:rsidR="00A92367" w:rsidRDefault="00A92367" w:rsidP="00A92367">
      <w:r>
        <w:t>Rep. THAYER explained the amendment.</w:t>
      </w:r>
    </w:p>
    <w:p w:rsidR="00A92367" w:rsidRDefault="00A92367" w:rsidP="00A92367">
      <w:r>
        <w:t>The amendment was then adopted.</w:t>
      </w:r>
    </w:p>
    <w:p w:rsidR="00A92367" w:rsidRDefault="00A92367" w:rsidP="00A92367"/>
    <w:p w:rsidR="00A92367" w:rsidRDefault="00A92367" w:rsidP="00A92367">
      <w:r>
        <w:t>The question recurred to the passage of the Bill.</w:t>
      </w:r>
    </w:p>
    <w:p w:rsidR="00A92367" w:rsidRDefault="00A92367" w:rsidP="00A92367"/>
    <w:p w:rsidR="00A92367" w:rsidRDefault="00A92367" w:rsidP="00A92367">
      <w:r>
        <w:t xml:space="preserve">The yeas and nays were taken resulting as follows: </w:t>
      </w:r>
    </w:p>
    <w:p w:rsidR="00A92367" w:rsidRDefault="00A92367" w:rsidP="00A92367">
      <w:pPr>
        <w:jc w:val="center"/>
      </w:pPr>
      <w:r>
        <w:t xml:space="preserve"> </w:t>
      </w:r>
      <w:bookmarkStart w:id="73" w:name="vote_start133"/>
      <w:bookmarkEnd w:id="73"/>
      <w:r>
        <w:t>Yeas 95; Nays 0</w:t>
      </w:r>
    </w:p>
    <w:p w:rsidR="00A92367" w:rsidRDefault="00A92367" w:rsidP="00A92367">
      <w:pPr>
        <w:jc w:val="center"/>
      </w:pPr>
    </w:p>
    <w:p w:rsidR="00A92367" w:rsidRDefault="00A92367" w:rsidP="00A923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Allison</w:t>
            </w:r>
          </w:p>
        </w:tc>
        <w:tc>
          <w:tcPr>
            <w:tcW w:w="2179" w:type="dxa"/>
            <w:shd w:val="clear" w:color="auto" w:fill="auto"/>
          </w:tcPr>
          <w:p w:rsidR="00A92367" w:rsidRPr="00A92367" w:rsidRDefault="00A92367" w:rsidP="00A92367">
            <w:pPr>
              <w:keepNext/>
              <w:ind w:firstLine="0"/>
            </w:pPr>
            <w:r>
              <w:t>Anderson</w:t>
            </w:r>
          </w:p>
        </w:tc>
        <w:tc>
          <w:tcPr>
            <w:tcW w:w="2180" w:type="dxa"/>
            <w:shd w:val="clear" w:color="auto" w:fill="auto"/>
          </w:tcPr>
          <w:p w:rsidR="00A92367" w:rsidRPr="00A92367" w:rsidRDefault="00A92367" w:rsidP="00A92367">
            <w:pPr>
              <w:keepNext/>
              <w:ind w:firstLine="0"/>
            </w:pPr>
            <w:r>
              <w:t>Atkinson</w:t>
            </w:r>
          </w:p>
        </w:tc>
      </w:tr>
      <w:tr w:rsidR="00A92367" w:rsidRPr="00A92367" w:rsidTr="00A92367">
        <w:tc>
          <w:tcPr>
            <w:tcW w:w="2179" w:type="dxa"/>
            <w:shd w:val="clear" w:color="auto" w:fill="auto"/>
          </w:tcPr>
          <w:p w:rsidR="00A92367" w:rsidRPr="00A92367" w:rsidRDefault="00A92367" w:rsidP="00A92367">
            <w:pPr>
              <w:ind w:firstLine="0"/>
            </w:pPr>
            <w:r>
              <w:t>Bailey</w:t>
            </w:r>
          </w:p>
        </w:tc>
        <w:tc>
          <w:tcPr>
            <w:tcW w:w="2179" w:type="dxa"/>
            <w:shd w:val="clear" w:color="auto" w:fill="auto"/>
          </w:tcPr>
          <w:p w:rsidR="00A92367" w:rsidRPr="00A92367" w:rsidRDefault="00A92367" w:rsidP="00A92367">
            <w:pPr>
              <w:ind w:firstLine="0"/>
            </w:pPr>
            <w:r>
              <w:t>Bamberg</w:t>
            </w:r>
          </w:p>
        </w:tc>
        <w:tc>
          <w:tcPr>
            <w:tcW w:w="2180" w:type="dxa"/>
            <w:shd w:val="clear" w:color="auto" w:fill="auto"/>
          </w:tcPr>
          <w:p w:rsidR="00A92367" w:rsidRPr="00A92367" w:rsidRDefault="00A92367" w:rsidP="00A92367">
            <w:pPr>
              <w:ind w:firstLine="0"/>
            </w:pPr>
            <w:r>
              <w:t>Bannister</w:t>
            </w:r>
          </w:p>
        </w:tc>
      </w:tr>
      <w:tr w:rsidR="00A92367" w:rsidRPr="00A92367" w:rsidTr="00A92367">
        <w:tc>
          <w:tcPr>
            <w:tcW w:w="2179" w:type="dxa"/>
            <w:shd w:val="clear" w:color="auto" w:fill="auto"/>
          </w:tcPr>
          <w:p w:rsidR="00A92367" w:rsidRPr="00A92367" w:rsidRDefault="00A92367" w:rsidP="00A92367">
            <w:pPr>
              <w:ind w:firstLine="0"/>
            </w:pPr>
            <w:r>
              <w:t>Bennett</w:t>
            </w:r>
          </w:p>
        </w:tc>
        <w:tc>
          <w:tcPr>
            <w:tcW w:w="2179" w:type="dxa"/>
            <w:shd w:val="clear" w:color="auto" w:fill="auto"/>
          </w:tcPr>
          <w:p w:rsidR="00A92367" w:rsidRPr="00A92367" w:rsidRDefault="00A92367" w:rsidP="00A92367">
            <w:pPr>
              <w:ind w:firstLine="0"/>
            </w:pPr>
            <w:r>
              <w:t>Bernstein</w:t>
            </w:r>
          </w:p>
        </w:tc>
        <w:tc>
          <w:tcPr>
            <w:tcW w:w="2180" w:type="dxa"/>
            <w:shd w:val="clear" w:color="auto" w:fill="auto"/>
          </w:tcPr>
          <w:p w:rsidR="00A92367" w:rsidRPr="00A92367" w:rsidRDefault="00A92367" w:rsidP="00A92367">
            <w:pPr>
              <w:ind w:firstLine="0"/>
            </w:pPr>
            <w:r>
              <w:t>Blackwell</w:t>
            </w:r>
          </w:p>
        </w:tc>
      </w:tr>
      <w:tr w:rsidR="00A92367" w:rsidRPr="00A92367" w:rsidTr="00A92367">
        <w:tc>
          <w:tcPr>
            <w:tcW w:w="2179" w:type="dxa"/>
            <w:shd w:val="clear" w:color="auto" w:fill="auto"/>
          </w:tcPr>
          <w:p w:rsidR="00A92367" w:rsidRPr="00A92367" w:rsidRDefault="00A92367" w:rsidP="00A92367">
            <w:pPr>
              <w:ind w:firstLine="0"/>
            </w:pPr>
            <w:r>
              <w:t>Brawley</w:t>
            </w:r>
          </w:p>
        </w:tc>
        <w:tc>
          <w:tcPr>
            <w:tcW w:w="2179" w:type="dxa"/>
            <w:shd w:val="clear" w:color="auto" w:fill="auto"/>
          </w:tcPr>
          <w:p w:rsidR="00A92367" w:rsidRPr="00A92367" w:rsidRDefault="00A92367" w:rsidP="00A92367">
            <w:pPr>
              <w:ind w:firstLine="0"/>
            </w:pPr>
            <w:r>
              <w:t>Bryant</w:t>
            </w:r>
          </w:p>
        </w:tc>
        <w:tc>
          <w:tcPr>
            <w:tcW w:w="2180" w:type="dxa"/>
            <w:shd w:val="clear" w:color="auto" w:fill="auto"/>
          </w:tcPr>
          <w:p w:rsidR="00A92367" w:rsidRPr="00A92367" w:rsidRDefault="00A92367" w:rsidP="00A92367">
            <w:pPr>
              <w:ind w:firstLine="0"/>
            </w:pPr>
            <w:r>
              <w:t>Calhoon</w:t>
            </w:r>
          </w:p>
        </w:tc>
      </w:tr>
      <w:tr w:rsidR="00A92367" w:rsidRPr="00A92367" w:rsidTr="00A92367">
        <w:tc>
          <w:tcPr>
            <w:tcW w:w="2179" w:type="dxa"/>
            <w:shd w:val="clear" w:color="auto" w:fill="auto"/>
          </w:tcPr>
          <w:p w:rsidR="00A92367" w:rsidRPr="00A92367" w:rsidRDefault="00A92367" w:rsidP="00A92367">
            <w:pPr>
              <w:ind w:firstLine="0"/>
            </w:pPr>
            <w:r>
              <w:lastRenderedPageBreak/>
              <w:t>Carter</w:t>
            </w:r>
          </w:p>
        </w:tc>
        <w:tc>
          <w:tcPr>
            <w:tcW w:w="2179" w:type="dxa"/>
            <w:shd w:val="clear" w:color="auto" w:fill="auto"/>
          </w:tcPr>
          <w:p w:rsidR="00A92367" w:rsidRPr="00A92367" w:rsidRDefault="00A92367" w:rsidP="00A92367">
            <w:pPr>
              <w:ind w:firstLine="0"/>
            </w:pPr>
            <w:r>
              <w:t>Caskey</w:t>
            </w:r>
          </w:p>
        </w:tc>
        <w:tc>
          <w:tcPr>
            <w:tcW w:w="2180" w:type="dxa"/>
            <w:shd w:val="clear" w:color="auto" w:fill="auto"/>
          </w:tcPr>
          <w:p w:rsidR="00A92367" w:rsidRPr="00A92367" w:rsidRDefault="00A92367" w:rsidP="00A92367">
            <w:pPr>
              <w:ind w:firstLine="0"/>
            </w:pPr>
            <w:r>
              <w:t>Chumley</w:t>
            </w:r>
          </w:p>
        </w:tc>
      </w:tr>
      <w:tr w:rsidR="00A92367" w:rsidRPr="00A92367" w:rsidTr="00A92367">
        <w:tc>
          <w:tcPr>
            <w:tcW w:w="2179" w:type="dxa"/>
            <w:shd w:val="clear" w:color="auto" w:fill="auto"/>
          </w:tcPr>
          <w:p w:rsidR="00A92367" w:rsidRPr="00A92367" w:rsidRDefault="00A92367" w:rsidP="00A92367">
            <w:pPr>
              <w:ind w:firstLine="0"/>
            </w:pPr>
            <w:r>
              <w:t>Clyburn</w:t>
            </w:r>
          </w:p>
        </w:tc>
        <w:tc>
          <w:tcPr>
            <w:tcW w:w="2179" w:type="dxa"/>
            <w:shd w:val="clear" w:color="auto" w:fill="auto"/>
          </w:tcPr>
          <w:p w:rsidR="00A92367" w:rsidRPr="00A92367" w:rsidRDefault="00A92367" w:rsidP="00A92367">
            <w:pPr>
              <w:ind w:firstLine="0"/>
            </w:pPr>
            <w:r>
              <w:t>Cobb-Hunter</w:t>
            </w:r>
          </w:p>
        </w:tc>
        <w:tc>
          <w:tcPr>
            <w:tcW w:w="2180" w:type="dxa"/>
            <w:shd w:val="clear" w:color="auto" w:fill="auto"/>
          </w:tcPr>
          <w:p w:rsidR="00A92367" w:rsidRPr="00A92367" w:rsidRDefault="00A92367" w:rsidP="00A92367">
            <w:pPr>
              <w:ind w:firstLine="0"/>
            </w:pPr>
            <w:r>
              <w:t>Cogswell</w:t>
            </w:r>
          </w:p>
        </w:tc>
      </w:tr>
      <w:tr w:rsidR="00A92367" w:rsidRPr="00A92367" w:rsidTr="00A92367">
        <w:tc>
          <w:tcPr>
            <w:tcW w:w="2179" w:type="dxa"/>
            <w:shd w:val="clear" w:color="auto" w:fill="auto"/>
          </w:tcPr>
          <w:p w:rsidR="00A92367" w:rsidRPr="00A92367" w:rsidRDefault="00A92367" w:rsidP="00A92367">
            <w:pPr>
              <w:ind w:firstLine="0"/>
            </w:pPr>
            <w:r>
              <w:t>Collins</w:t>
            </w:r>
          </w:p>
        </w:tc>
        <w:tc>
          <w:tcPr>
            <w:tcW w:w="2179" w:type="dxa"/>
            <w:shd w:val="clear" w:color="auto" w:fill="auto"/>
          </w:tcPr>
          <w:p w:rsidR="00A92367" w:rsidRPr="00A92367" w:rsidRDefault="00A92367" w:rsidP="00A92367">
            <w:pPr>
              <w:ind w:firstLine="0"/>
            </w:pPr>
            <w:r>
              <w:t>B. Cox</w:t>
            </w:r>
          </w:p>
        </w:tc>
        <w:tc>
          <w:tcPr>
            <w:tcW w:w="2180" w:type="dxa"/>
            <w:shd w:val="clear" w:color="auto" w:fill="auto"/>
          </w:tcPr>
          <w:p w:rsidR="00A92367" w:rsidRPr="00A92367" w:rsidRDefault="00A92367" w:rsidP="00A92367">
            <w:pPr>
              <w:ind w:firstLine="0"/>
            </w:pPr>
            <w:r>
              <w:t>W. Cox</w:t>
            </w:r>
          </w:p>
        </w:tc>
      </w:tr>
      <w:tr w:rsidR="00A92367" w:rsidRPr="00A92367" w:rsidTr="00A92367">
        <w:tc>
          <w:tcPr>
            <w:tcW w:w="2179" w:type="dxa"/>
            <w:shd w:val="clear" w:color="auto" w:fill="auto"/>
          </w:tcPr>
          <w:p w:rsidR="00A92367" w:rsidRPr="00A92367" w:rsidRDefault="00A92367" w:rsidP="00A92367">
            <w:pPr>
              <w:ind w:firstLine="0"/>
            </w:pPr>
            <w:r>
              <w:t>Crawford</w:t>
            </w:r>
          </w:p>
        </w:tc>
        <w:tc>
          <w:tcPr>
            <w:tcW w:w="2179" w:type="dxa"/>
            <w:shd w:val="clear" w:color="auto" w:fill="auto"/>
          </w:tcPr>
          <w:p w:rsidR="00A92367" w:rsidRPr="00A92367" w:rsidRDefault="00A92367" w:rsidP="00A92367">
            <w:pPr>
              <w:ind w:firstLine="0"/>
            </w:pPr>
            <w:r>
              <w:t>Dabney</w:t>
            </w:r>
          </w:p>
        </w:tc>
        <w:tc>
          <w:tcPr>
            <w:tcW w:w="2180" w:type="dxa"/>
            <w:shd w:val="clear" w:color="auto" w:fill="auto"/>
          </w:tcPr>
          <w:p w:rsidR="00A92367" w:rsidRPr="00A92367" w:rsidRDefault="00A92367" w:rsidP="00A92367">
            <w:pPr>
              <w:ind w:firstLine="0"/>
            </w:pPr>
            <w:r>
              <w:t>Daning</w:t>
            </w:r>
          </w:p>
        </w:tc>
      </w:tr>
      <w:tr w:rsidR="00A92367" w:rsidRPr="00A92367" w:rsidTr="00A92367">
        <w:tc>
          <w:tcPr>
            <w:tcW w:w="2179" w:type="dxa"/>
            <w:shd w:val="clear" w:color="auto" w:fill="auto"/>
          </w:tcPr>
          <w:p w:rsidR="00A92367" w:rsidRPr="00A92367" w:rsidRDefault="00A92367" w:rsidP="00A92367">
            <w:pPr>
              <w:ind w:firstLine="0"/>
            </w:pPr>
            <w:r>
              <w:t>Davis</w:t>
            </w:r>
          </w:p>
        </w:tc>
        <w:tc>
          <w:tcPr>
            <w:tcW w:w="2179" w:type="dxa"/>
            <w:shd w:val="clear" w:color="auto" w:fill="auto"/>
          </w:tcPr>
          <w:p w:rsidR="00A92367" w:rsidRPr="00A92367" w:rsidRDefault="00A92367" w:rsidP="00A92367">
            <w:pPr>
              <w:ind w:firstLine="0"/>
            </w:pPr>
            <w:r>
              <w:t>Elliott</w:t>
            </w:r>
          </w:p>
        </w:tc>
        <w:tc>
          <w:tcPr>
            <w:tcW w:w="2180" w:type="dxa"/>
            <w:shd w:val="clear" w:color="auto" w:fill="auto"/>
          </w:tcPr>
          <w:p w:rsidR="00A92367" w:rsidRPr="00A92367" w:rsidRDefault="00A92367" w:rsidP="00A92367">
            <w:pPr>
              <w:ind w:firstLine="0"/>
            </w:pPr>
            <w:r>
              <w:t>Erickson</w:t>
            </w:r>
          </w:p>
        </w:tc>
      </w:tr>
      <w:tr w:rsidR="00A92367" w:rsidRPr="00A92367" w:rsidTr="00A92367">
        <w:tc>
          <w:tcPr>
            <w:tcW w:w="2179" w:type="dxa"/>
            <w:shd w:val="clear" w:color="auto" w:fill="auto"/>
          </w:tcPr>
          <w:p w:rsidR="00A92367" w:rsidRPr="00A92367" w:rsidRDefault="00A92367" w:rsidP="00A92367">
            <w:pPr>
              <w:ind w:firstLine="0"/>
            </w:pPr>
            <w:r>
              <w:t>Felder</w:t>
            </w:r>
          </w:p>
        </w:tc>
        <w:tc>
          <w:tcPr>
            <w:tcW w:w="2179" w:type="dxa"/>
            <w:shd w:val="clear" w:color="auto" w:fill="auto"/>
          </w:tcPr>
          <w:p w:rsidR="00A92367" w:rsidRPr="00A92367" w:rsidRDefault="00A92367" w:rsidP="00A92367">
            <w:pPr>
              <w:ind w:firstLine="0"/>
            </w:pPr>
            <w:r>
              <w:t>Finlay</w:t>
            </w:r>
          </w:p>
        </w:tc>
        <w:tc>
          <w:tcPr>
            <w:tcW w:w="2180" w:type="dxa"/>
            <w:shd w:val="clear" w:color="auto" w:fill="auto"/>
          </w:tcPr>
          <w:p w:rsidR="00A92367" w:rsidRPr="00A92367" w:rsidRDefault="00A92367" w:rsidP="00A92367">
            <w:pPr>
              <w:ind w:firstLine="0"/>
            </w:pPr>
            <w:r>
              <w:t>Forrest</w:t>
            </w:r>
          </w:p>
        </w:tc>
      </w:tr>
      <w:tr w:rsidR="00A92367" w:rsidRPr="00A92367" w:rsidTr="00A92367">
        <w:tc>
          <w:tcPr>
            <w:tcW w:w="2179" w:type="dxa"/>
            <w:shd w:val="clear" w:color="auto" w:fill="auto"/>
          </w:tcPr>
          <w:p w:rsidR="00A92367" w:rsidRPr="00A92367" w:rsidRDefault="00A92367" w:rsidP="00A92367">
            <w:pPr>
              <w:ind w:firstLine="0"/>
            </w:pPr>
            <w:r>
              <w:t>Fry</w:t>
            </w:r>
          </w:p>
        </w:tc>
        <w:tc>
          <w:tcPr>
            <w:tcW w:w="2179" w:type="dxa"/>
            <w:shd w:val="clear" w:color="auto" w:fill="auto"/>
          </w:tcPr>
          <w:p w:rsidR="00A92367" w:rsidRPr="00A92367" w:rsidRDefault="00A92367" w:rsidP="00A92367">
            <w:pPr>
              <w:ind w:firstLine="0"/>
            </w:pPr>
            <w:r>
              <w:t>Gagnon</w:t>
            </w:r>
          </w:p>
        </w:tc>
        <w:tc>
          <w:tcPr>
            <w:tcW w:w="2180" w:type="dxa"/>
            <w:shd w:val="clear" w:color="auto" w:fill="auto"/>
          </w:tcPr>
          <w:p w:rsidR="00A92367" w:rsidRPr="00A92367" w:rsidRDefault="00A92367" w:rsidP="00A92367">
            <w:pPr>
              <w:ind w:firstLine="0"/>
            </w:pPr>
            <w:r>
              <w:t>Gatch</w:t>
            </w:r>
          </w:p>
        </w:tc>
      </w:tr>
      <w:tr w:rsidR="00A92367" w:rsidRPr="00A92367" w:rsidTr="00A92367">
        <w:tc>
          <w:tcPr>
            <w:tcW w:w="2179" w:type="dxa"/>
            <w:shd w:val="clear" w:color="auto" w:fill="auto"/>
          </w:tcPr>
          <w:p w:rsidR="00A92367" w:rsidRPr="00A92367" w:rsidRDefault="00A92367" w:rsidP="00A92367">
            <w:pPr>
              <w:ind w:firstLine="0"/>
            </w:pPr>
            <w:r>
              <w:t>Gilliard</w:t>
            </w:r>
          </w:p>
        </w:tc>
        <w:tc>
          <w:tcPr>
            <w:tcW w:w="2179" w:type="dxa"/>
            <w:shd w:val="clear" w:color="auto" w:fill="auto"/>
          </w:tcPr>
          <w:p w:rsidR="00A92367" w:rsidRPr="00A92367" w:rsidRDefault="00A92367" w:rsidP="00A92367">
            <w:pPr>
              <w:ind w:firstLine="0"/>
            </w:pPr>
            <w:r>
              <w:t>Haddon</w:t>
            </w:r>
          </w:p>
        </w:tc>
        <w:tc>
          <w:tcPr>
            <w:tcW w:w="2180" w:type="dxa"/>
            <w:shd w:val="clear" w:color="auto" w:fill="auto"/>
          </w:tcPr>
          <w:p w:rsidR="00A92367" w:rsidRPr="00A92367" w:rsidRDefault="00A92367" w:rsidP="00A92367">
            <w:pPr>
              <w:ind w:firstLine="0"/>
            </w:pPr>
            <w:r>
              <w:t>Hardee</w:t>
            </w:r>
          </w:p>
        </w:tc>
      </w:tr>
      <w:tr w:rsidR="00A92367" w:rsidRPr="00A92367" w:rsidTr="00A92367">
        <w:tc>
          <w:tcPr>
            <w:tcW w:w="2179" w:type="dxa"/>
            <w:shd w:val="clear" w:color="auto" w:fill="auto"/>
          </w:tcPr>
          <w:p w:rsidR="00A92367" w:rsidRPr="00A92367" w:rsidRDefault="00A92367" w:rsidP="00A92367">
            <w:pPr>
              <w:ind w:firstLine="0"/>
            </w:pPr>
            <w:r>
              <w:t>Hart</w:t>
            </w:r>
          </w:p>
        </w:tc>
        <w:tc>
          <w:tcPr>
            <w:tcW w:w="2179" w:type="dxa"/>
            <w:shd w:val="clear" w:color="auto" w:fill="auto"/>
          </w:tcPr>
          <w:p w:rsidR="00A92367" w:rsidRPr="00A92367" w:rsidRDefault="00A92367" w:rsidP="00A92367">
            <w:pPr>
              <w:ind w:firstLine="0"/>
            </w:pPr>
            <w:r>
              <w:t>Herbkersman</w:t>
            </w:r>
          </w:p>
        </w:tc>
        <w:tc>
          <w:tcPr>
            <w:tcW w:w="2180" w:type="dxa"/>
            <w:shd w:val="clear" w:color="auto" w:fill="auto"/>
          </w:tcPr>
          <w:p w:rsidR="00A92367" w:rsidRPr="00A92367" w:rsidRDefault="00A92367" w:rsidP="00A92367">
            <w:pPr>
              <w:ind w:firstLine="0"/>
            </w:pPr>
            <w:r>
              <w:t>Hewitt</w:t>
            </w:r>
          </w:p>
        </w:tc>
      </w:tr>
      <w:tr w:rsidR="00A92367" w:rsidRPr="00A92367" w:rsidTr="00A92367">
        <w:tc>
          <w:tcPr>
            <w:tcW w:w="2179" w:type="dxa"/>
            <w:shd w:val="clear" w:color="auto" w:fill="auto"/>
          </w:tcPr>
          <w:p w:rsidR="00A92367" w:rsidRPr="00A92367" w:rsidRDefault="00A92367" w:rsidP="00A92367">
            <w:pPr>
              <w:ind w:firstLine="0"/>
            </w:pPr>
            <w:r>
              <w:t>Hill</w:t>
            </w:r>
          </w:p>
        </w:tc>
        <w:tc>
          <w:tcPr>
            <w:tcW w:w="2179" w:type="dxa"/>
            <w:shd w:val="clear" w:color="auto" w:fill="auto"/>
          </w:tcPr>
          <w:p w:rsidR="00A92367" w:rsidRPr="00A92367" w:rsidRDefault="00A92367" w:rsidP="00A92367">
            <w:pPr>
              <w:ind w:firstLine="0"/>
            </w:pPr>
            <w:r>
              <w:t>Hiott</w:t>
            </w:r>
          </w:p>
        </w:tc>
        <w:tc>
          <w:tcPr>
            <w:tcW w:w="2180" w:type="dxa"/>
            <w:shd w:val="clear" w:color="auto" w:fill="auto"/>
          </w:tcPr>
          <w:p w:rsidR="00A92367" w:rsidRPr="00A92367" w:rsidRDefault="00A92367" w:rsidP="00A92367">
            <w:pPr>
              <w:ind w:firstLine="0"/>
            </w:pPr>
            <w:r>
              <w:t>Hixon</w:t>
            </w:r>
          </w:p>
        </w:tc>
      </w:tr>
      <w:tr w:rsidR="00A92367" w:rsidRPr="00A92367" w:rsidTr="00A92367">
        <w:tc>
          <w:tcPr>
            <w:tcW w:w="2179" w:type="dxa"/>
            <w:shd w:val="clear" w:color="auto" w:fill="auto"/>
          </w:tcPr>
          <w:p w:rsidR="00A92367" w:rsidRPr="00A92367" w:rsidRDefault="00A92367" w:rsidP="00A92367">
            <w:pPr>
              <w:ind w:firstLine="0"/>
            </w:pPr>
            <w:r>
              <w:t>Hosey</w:t>
            </w:r>
          </w:p>
        </w:tc>
        <w:tc>
          <w:tcPr>
            <w:tcW w:w="2179" w:type="dxa"/>
            <w:shd w:val="clear" w:color="auto" w:fill="auto"/>
          </w:tcPr>
          <w:p w:rsidR="00A92367" w:rsidRPr="00A92367" w:rsidRDefault="00A92367" w:rsidP="00A92367">
            <w:pPr>
              <w:ind w:firstLine="0"/>
            </w:pPr>
            <w:r>
              <w:t>Huggins</w:t>
            </w:r>
          </w:p>
        </w:tc>
        <w:tc>
          <w:tcPr>
            <w:tcW w:w="2180" w:type="dxa"/>
            <w:shd w:val="clear" w:color="auto" w:fill="auto"/>
          </w:tcPr>
          <w:p w:rsidR="00A92367" w:rsidRPr="00A92367" w:rsidRDefault="00A92367" w:rsidP="00A92367">
            <w:pPr>
              <w:ind w:firstLine="0"/>
            </w:pPr>
            <w:r>
              <w:t>Hyde</w:t>
            </w:r>
          </w:p>
        </w:tc>
      </w:tr>
      <w:tr w:rsidR="00A92367" w:rsidRPr="00A92367" w:rsidTr="00A92367">
        <w:tc>
          <w:tcPr>
            <w:tcW w:w="2179" w:type="dxa"/>
            <w:shd w:val="clear" w:color="auto" w:fill="auto"/>
          </w:tcPr>
          <w:p w:rsidR="00A92367" w:rsidRPr="00A92367" w:rsidRDefault="00A92367" w:rsidP="00A92367">
            <w:pPr>
              <w:ind w:firstLine="0"/>
            </w:pPr>
            <w:r>
              <w:t>J. E. Johnson</w:t>
            </w:r>
          </w:p>
        </w:tc>
        <w:tc>
          <w:tcPr>
            <w:tcW w:w="2179" w:type="dxa"/>
            <w:shd w:val="clear" w:color="auto" w:fill="auto"/>
          </w:tcPr>
          <w:p w:rsidR="00A92367" w:rsidRPr="00A92367" w:rsidRDefault="00A92367" w:rsidP="00A92367">
            <w:pPr>
              <w:ind w:firstLine="0"/>
            </w:pPr>
            <w:r>
              <w:t>Jones</w:t>
            </w:r>
          </w:p>
        </w:tc>
        <w:tc>
          <w:tcPr>
            <w:tcW w:w="2180" w:type="dxa"/>
            <w:shd w:val="clear" w:color="auto" w:fill="auto"/>
          </w:tcPr>
          <w:p w:rsidR="00A92367" w:rsidRPr="00A92367" w:rsidRDefault="00A92367" w:rsidP="00A92367">
            <w:pPr>
              <w:ind w:firstLine="0"/>
            </w:pPr>
            <w:r>
              <w:t>Jordan</w:t>
            </w:r>
          </w:p>
        </w:tc>
      </w:tr>
      <w:tr w:rsidR="00A92367" w:rsidRPr="00A92367" w:rsidTr="00A92367">
        <w:tc>
          <w:tcPr>
            <w:tcW w:w="2179" w:type="dxa"/>
            <w:shd w:val="clear" w:color="auto" w:fill="auto"/>
          </w:tcPr>
          <w:p w:rsidR="00A92367" w:rsidRPr="00A92367" w:rsidRDefault="00A92367" w:rsidP="00A92367">
            <w:pPr>
              <w:ind w:firstLine="0"/>
            </w:pPr>
            <w:r>
              <w:t>Kimmons</w:t>
            </w:r>
          </w:p>
        </w:tc>
        <w:tc>
          <w:tcPr>
            <w:tcW w:w="2179" w:type="dxa"/>
            <w:shd w:val="clear" w:color="auto" w:fill="auto"/>
          </w:tcPr>
          <w:p w:rsidR="00A92367" w:rsidRPr="00A92367" w:rsidRDefault="00A92367" w:rsidP="00A92367">
            <w:pPr>
              <w:ind w:firstLine="0"/>
            </w:pPr>
            <w:r>
              <w:t>King</w:t>
            </w:r>
          </w:p>
        </w:tc>
        <w:tc>
          <w:tcPr>
            <w:tcW w:w="2180" w:type="dxa"/>
            <w:shd w:val="clear" w:color="auto" w:fill="auto"/>
          </w:tcPr>
          <w:p w:rsidR="00A92367" w:rsidRPr="00A92367" w:rsidRDefault="00A92367" w:rsidP="00A92367">
            <w:pPr>
              <w:ind w:firstLine="0"/>
            </w:pPr>
            <w:r>
              <w:t>Kirby</w:t>
            </w:r>
          </w:p>
        </w:tc>
      </w:tr>
      <w:tr w:rsidR="00A92367" w:rsidRPr="00A92367" w:rsidTr="00A92367">
        <w:tc>
          <w:tcPr>
            <w:tcW w:w="2179" w:type="dxa"/>
            <w:shd w:val="clear" w:color="auto" w:fill="auto"/>
          </w:tcPr>
          <w:p w:rsidR="00A92367" w:rsidRPr="00A92367" w:rsidRDefault="00A92367" w:rsidP="00A92367">
            <w:pPr>
              <w:ind w:firstLine="0"/>
            </w:pPr>
            <w:r>
              <w:t>Ligon</w:t>
            </w:r>
          </w:p>
        </w:tc>
        <w:tc>
          <w:tcPr>
            <w:tcW w:w="2179" w:type="dxa"/>
            <w:shd w:val="clear" w:color="auto" w:fill="auto"/>
          </w:tcPr>
          <w:p w:rsidR="00A92367" w:rsidRPr="00A92367" w:rsidRDefault="00A92367" w:rsidP="00A92367">
            <w:pPr>
              <w:ind w:firstLine="0"/>
            </w:pPr>
            <w:r>
              <w:t>Long</w:t>
            </w:r>
          </w:p>
        </w:tc>
        <w:tc>
          <w:tcPr>
            <w:tcW w:w="2180" w:type="dxa"/>
            <w:shd w:val="clear" w:color="auto" w:fill="auto"/>
          </w:tcPr>
          <w:p w:rsidR="00A92367" w:rsidRPr="00A92367" w:rsidRDefault="00A92367" w:rsidP="00A92367">
            <w:pPr>
              <w:ind w:firstLine="0"/>
            </w:pPr>
            <w:r>
              <w:t>Lowe</w:t>
            </w:r>
          </w:p>
        </w:tc>
      </w:tr>
      <w:tr w:rsidR="00A92367" w:rsidRPr="00A92367" w:rsidTr="00A92367">
        <w:tc>
          <w:tcPr>
            <w:tcW w:w="2179" w:type="dxa"/>
            <w:shd w:val="clear" w:color="auto" w:fill="auto"/>
          </w:tcPr>
          <w:p w:rsidR="00A92367" w:rsidRPr="00A92367" w:rsidRDefault="00A92367" w:rsidP="00A92367">
            <w:pPr>
              <w:ind w:firstLine="0"/>
            </w:pPr>
            <w:r>
              <w:t>Lucas</w:t>
            </w:r>
          </w:p>
        </w:tc>
        <w:tc>
          <w:tcPr>
            <w:tcW w:w="2179" w:type="dxa"/>
            <w:shd w:val="clear" w:color="auto" w:fill="auto"/>
          </w:tcPr>
          <w:p w:rsidR="00A92367" w:rsidRPr="00A92367" w:rsidRDefault="00A92367" w:rsidP="00A92367">
            <w:pPr>
              <w:ind w:firstLine="0"/>
            </w:pPr>
            <w:r>
              <w:t>Magnuson</w:t>
            </w:r>
          </w:p>
        </w:tc>
        <w:tc>
          <w:tcPr>
            <w:tcW w:w="2180" w:type="dxa"/>
            <w:shd w:val="clear" w:color="auto" w:fill="auto"/>
          </w:tcPr>
          <w:p w:rsidR="00A92367" w:rsidRPr="00A92367" w:rsidRDefault="00A92367" w:rsidP="00A92367">
            <w:pPr>
              <w:ind w:firstLine="0"/>
            </w:pPr>
            <w:r>
              <w:t>Martin</w:t>
            </w:r>
          </w:p>
        </w:tc>
      </w:tr>
      <w:tr w:rsidR="00A92367" w:rsidRPr="00A92367" w:rsidTr="00A92367">
        <w:tc>
          <w:tcPr>
            <w:tcW w:w="2179" w:type="dxa"/>
            <w:shd w:val="clear" w:color="auto" w:fill="auto"/>
          </w:tcPr>
          <w:p w:rsidR="00A92367" w:rsidRPr="00A92367" w:rsidRDefault="00A92367" w:rsidP="00A92367">
            <w:pPr>
              <w:ind w:firstLine="0"/>
            </w:pPr>
            <w:r>
              <w:t>May</w:t>
            </w:r>
          </w:p>
        </w:tc>
        <w:tc>
          <w:tcPr>
            <w:tcW w:w="2179" w:type="dxa"/>
            <w:shd w:val="clear" w:color="auto" w:fill="auto"/>
          </w:tcPr>
          <w:p w:rsidR="00A92367" w:rsidRPr="00A92367" w:rsidRDefault="00A92367" w:rsidP="00A92367">
            <w:pPr>
              <w:ind w:firstLine="0"/>
            </w:pPr>
            <w:r>
              <w:t>McCabe</w:t>
            </w:r>
          </w:p>
        </w:tc>
        <w:tc>
          <w:tcPr>
            <w:tcW w:w="2180" w:type="dxa"/>
            <w:shd w:val="clear" w:color="auto" w:fill="auto"/>
          </w:tcPr>
          <w:p w:rsidR="00A92367" w:rsidRPr="00A92367" w:rsidRDefault="00A92367" w:rsidP="00A92367">
            <w:pPr>
              <w:ind w:firstLine="0"/>
            </w:pPr>
            <w:r>
              <w:t>McCravy</w:t>
            </w:r>
          </w:p>
        </w:tc>
      </w:tr>
      <w:tr w:rsidR="00A92367" w:rsidRPr="00A92367" w:rsidTr="00A92367">
        <w:tc>
          <w:tcPr>
            <w:tcW w:w="2179" w:type="dxa"/>
            <w:shd w:val="clear" w:color="auto" w:fill="auto"/>
          </w:tcPr>
          <w:p w:rsidR="00A92367" w:rsidRPr="00A92367" w:rsidRDefault="00A92367" w:rsidP="00A92367">
            <w:pPr>
              <w:ind w:firstLine="0"/>
            </w:pPr>
            <w:r>
              <w:t>McGarry</w:t>
            </w:r>
          </w:p>
        </w:tc>
        <w:tc>
          <w:tcPr>
            <w:tcW w:w="2179" w:type="dxa"/>
            <w:shd w:val="clear" w:color="auto" w:fill="auto"/>
          </w:tcPr>
          <w:p w:rsidR="00A92367" w:rsidRPr="00A92367" w:rsidRDefault="00A92367" w:rsidP="00A92367">
            <w:pPr>
              <w:ind w:firstLine="0"/>
            </w:pPr>
            <w:r>
              <w:t>McGinnis</w:t>
            </w:r>
          </w:p>
        </w:tc>
        <w:tc>
          <w:tcPr>
            <w:tcW w:w="2180" w:type="dxa"/>
            <w:shd w:val="clear" w:color="auto" w:fill="auto"/>
          </w:tcPr>
          <w:p w:rsidR="00A92367" w:rsidRPr="00A92367" w:rsidRDefault="00A92367" w:rsidP="00A92367">
            <w:pPr>
              <w:ind w:firstLine="0"/>
            </w:pPr>
            <w:r>
              <w:t>T. Moore</w:t>
            </w:r>
          </w:p>
        </w:tc>
      </w:tr>
      <w:tr w:rsidR="00A92367" w:rsidRPr="00A92367" w:rsidTr="00A92367">
        <w:tc>
          <w:tcPr>
            <w:tcW w:w="2179" w:type="dxa"/>
            <w:shd w:val="clear" w:color="auto" w:fill="auto"/>
          </w:tcPr>
          <w:p w:rsidR="00A92367" w:rsidRPr="00A92367" w:rsidRDefault="00A92367" w:rsidP="00A92367">
            <w:pPr>
              <w:ind w:firstLine="0"/>
            </w:pPr>
            <w:r>
              <w:t>Morgan</w:t>
            </w:r>
          </w:p>
        </w:tc>
        <w:tc>
          <w:tcPr>
            <w:tcW w:w="2179" w:type="dxa"/>
            <w:shd w:val="clear" w:color="auto" w:fill="auto"/>
          </w:tcPr>
          <w:p w:rsidR="00A92367" w:rsidRPr="00A92367" w:rsidRDefault="00A92367" w:rsidP="00A92367">
            <w:pPr>
              <w:ind w:firstLine="0"/>
            </w:pPr>
            <w:r>
              <w:t>D. C. Moss</w:t>
            </w:r>
          </w:p>
        </w:tc>
        <w:tc>
          <w:tcPr>
            <w:tcW w:w="2180" w:type="dxa"/>
            <w:shd w:val="clear" w:color="auto" w:fill="auto"/>
          </w:tcPr>
          <w:p w:rsidR="00A92367" w:rsidRPr="00A92367" w:rsidRDefault="00A92367" w:rsidP="00A92367">
            <w:pPr>
              <w:ind w:firstLine="0"/>
            </w:pPr>
            <w:r>
              <w:t>V. S. Moss</w:t>
            </w:r>
          </w:p>
        </w:tc>
      </w:tr>
      <w:tr w:rsidR="00A92367" w:rsidRPr="00A92367" w:rsidTr="00A92367">
        <w:tc>
          <w:tcPr>
            <w:tcW w:w="2179" w:type="dxa"/>
            <w:shd w:val="clear" w:color="auto" w:fill="auto"/>
          </w:tcPr>
          <w:p w:rsidR="00A92367" w:rsidRPr="00A92367" w:rsidRDefault="00A92367" w:rsidP="00A92367">
            <w:pPr>
              <w:ind w:firstLine="0"/>
            </w:pPr>
            <w:r>
              <w:t>Murphy</w:t>
            </w:r>
          </w:p>
        </w:tc>
        <w:tc>
          <w:tcPr>
            <w:tcW w:w="2179" w:type="dxa"/>
            <w:shd w:val="clear" w:color="auto" w:fill="auto"/>
          </w:tcPr>
          <w:p w:rsidR="00A92367" w:rsidRPr="00A92367" w:rsidRDefault="00A92367" w:rsidP="00A92367">
            <w:pPr>
              <w:ind w:firstLine="0"/>
            </w:pPr>
            <w:r>
              <w:t>B. Newton</w:t>
            </w:r>
          </w:p>
        </w:tc>
        <w:tc>
          <w:tcPr>
            <w:tcW w:w="2180" w:type="dxa"/>
            <w:shd w:val="clear" w:color="auto" w:fill="auto"/>
          </w:tcPr>
          <w:p w:rsidR="00A92367" w:rsidRPr="00A92367" w:rsidRDefault="00A92367" w:rsidP="00A92367">
            <w:pPr>
              <w:ind w:firstLine="0"/>
            </w:pPr>
            <w:r>
              <w:t>W. Newton</w:t>
            </w:r>
          </w:p>
        </w:tc>
      </w:tr>
      <w:tr w:rsidR="00A92367" w:rsidRPr="00A92367" w:rsidTr="00A92367">
        <w:tc>
          <w:tcPr>
            <w:tcW w:w="2179" w:type="dxa"/>
            <w:shd w:val="clear" w:color="auto" w:fill="auto"/>
          </w:tcPr>
          <w:p w:rsidR="00A92367" w:rsidRPr="00A92367" w:rsidRDefault="00A92367" w:rsidP="00A92367">
            <w:pPr>
              <w:ind w:firstLine="0"/>
            </w:pPr>
            <w:r>
              <w:t>Nutt</w:t>
            </w:r>
          </w:p>
        </w:tc>
        <w:tc>
          <w:tcPr>
            <w:tcW w:w="2179" w:type="dxa"/>
            <w:shd w:val="clear" w:color="auto" w:fill="auto"/>
          </w:tcPr>
          <w:p w:rsidR="00A92367" w:rsidRPr="00A92367" w:rsidRDefault="00A92367" w:rsidP="00A92367">
            <w:pPr>
              <w:ind w:firstLine="0"/>
            </w:pPr>
            <w:r>
              <w:t>Oremus</w:t>
            </w:r>
          </w:p>
        </w:tc>
        <w:tc>
          <w:tcPr>
            <w:tcW w:w="2180" w:type="dxa"/>
            <w:shd w:val="clear" w:color="auto" w:fill="auto"/>
          </w:tcPr>
          <w:p w:rsidR="00A92367" w:rsidRPr="00A92367" w:rsidRDefault="00A92367" w:rsidP="00A92367">
            <w:pPr>
              <w:ind w:firstLine="0"/>
            </w:pPr>
            <w:r>
              <w:t>Ott</w:t>
            </w:r>
          </w:p>
        </w:tc>
      </w:tr>
      <w:tr w:rsidR="00A92367" w:rsidRPr="00A92367" w:rsidTr="00A92367">
        <w:tc>
          <w:tcPr>
            <w:tcW w:w="2179" w:type="dxa"/>
            <w:shd w:val="clear" w:color="auto" w:fill="auto"/>
          </w:tcPr>
          <w:p w:rsidR="00A92367" w:rsidRPr="00A92367" w:rsidRDefault="00A92367" w:rsidP="00A92367">
            <w:pPr>
              <w:ind w:firstLine="0"/>
            </w:pPr>
            <w:r>
              <w:t>Parks</w:t>
            </w:r>
          </w:p>
        </w:tc>
        <w:tc>
          <w:tcPr>
            <w:tcW w:w="2179" w:type="dxa"/>
            <w:shd w:val="clear" w:color="auto" w:fill="auto"/>
          </w:tcPr>
          <w:p w:rsidR="00A92367" w:rsidRPr="00A92367" w:rsidRDefault="00A92367" w:rsidP="00A92367">
            <w:pPr>
              <w:ind w:firstLine="0"/>
            </w:pPr>
            <w:r>
              <w:t>Pope</w:t>
            </w:r>
          </w:p>
        </w:tc>
        <w:tc>
          <w:tcPr>
            <w:tcW w:w="2180" w:type="dxa"/>
            <w:shd w:val="clear" w:color="auto" w:fill="auto"/>
          </w:tcPr>
          <w:p w:rsidR="00A92367" w:rsidRPr="00A92367" w:rsidRDefault="00A92367" w:rsidP="00A92367">
            <w:pPr>
              <w:ind w:firstLine="0"/>
            </w:pPr>
            <w:r>
              <w:t>Rose</w:t>
            </w:r>
          </w:p>
        </w:tc>
      </w:tr>
      <w:tr w:rsidR="00A92367" w:rsidRPr="00A92367" w:rsidTr="00A92367">
        <w:tc>
          <w:tcPr>
            <w:tcW w:w="2179" w:type="dxa"/>
            <w:shd w:val="clear" w:color="auto" w:fill="auto"/>
          </w:tcPr>
          <w:p w:rsidR="00A92367" w:rsidRPr="00A92367" w:rsidRDefault="00A92367" w:rsidP="00A92367">
            <w:pPr>
              <w:ind w:firstLine="0"/>
            </w:pPr>
            <w:r>
              <w:t>Rutherford</w:t>
            </w:r>
          </w:p>
        </w:tc>
        <w:tc>
          <w:tcPr>
            <w:tcW w:w="2179" w:type="dxa"/>
            <w:shd w:val="clear" w:color="auto" w:fill="auto"/>
          </w:tcPr>
          <w:p w:rsidR="00A92367" w:rsidRPr="00A92367" w:rsidRDefault="00A92367" w:rsidP="00A92367">
            <w:pPr>
              <w:ind w:firstLine="0"/>
            </w:pPr>
            <w:r>
              <w:t>Sandifer</w:t>
            </w:r>
          </w:p>
        </w:tc>
        <w:tc>
          <w:tcPr>
            <w:tcW w:w="2180" w:type="dxa"/>
            <w:shd w:val="clear" w:color="auto" w:fill="auto"/>
          </w:tcPr>
          <w:p w:rsidR="00A92367" w:rsidRPr="00A92367" w:rsidRDefault="00A92367" w:rsidP="00A92367">
            <w:pPr>
              <w:ind w:firstLine="0"/>
            </w:pPr>
            <w:r>
              <w:t>Simrill</w:t>
            </w:r>
          </w:p>
        </w:tc>
      </w:tr>
      <w:tr w:rsidR="00A92367" w:rsidRPr="00A92367" w:rsidTr="00A92367">
        <w:tc>
          <w:tcPr>
            <w:tcW w:w="2179" w:type="dxa"/>
            <w:shd w:val="clear" w:color="auto" w:fill="auto"/>
          </w:tcPr>
          <w:p w:rsidR="00A92367" w:rsidRPr="00A92367" w:rsidRDefault="00A92367" w:rsidP="00A92367">
            <w:pPr>
              <w:ind w:firstLine="0"/>
            </w:pPr>
            <w:r>
              <w:t>G. M. Smith</w:t>
            </w:r>
          </w:p>
        </w:tc>
        <w:tc>
          <w:tcPr>
            <w:tcW w:w="2179" w:type="dxa"/>
            <w:shd w:val="clear" w:color="auto" w:fill="auto"/>
          </w:tcPr>
          <w:p w:rsidR="00A92367" w:rsidRPr="00A92367" w:rsidRDefault="00A92367" w:rsidP="00A92367">
            <w:pPr>
              <w:ind w:firstLine="0"/>
            </w:pPr>
            <w:r>
              <w:t>G. R. Smith</w:t>
            </w:r>
          </w:p>
        </w:tc>
        <w:tc>
          <w:tcPr>
            <w:tcW w:w="2180" w:type="dxa"/>
            <w:shd w:val="clear" w:color="auto" w:fill="auto"/>
          </w:tcPr>
          <w:p w:rsidR="00A92367" w:rsidRPr="00A92367" w:rsidRDefault="00A92367" w:rsidP="00A92367">
            <w:pPr>
              <w:ind w:firstLine="0"/>
            </w:pPr>
            <w:r>
              <w:t>M. M. Smith</w:t>
            </w:r>
          </w:p>
        </w:tc>
      </w:tr>
      <w:tr w:rsidR="00A92367" w:rsidRPr="00A92367" w:rsidTr="00A92367">
        <w:tc>
          <w:tcPr>
            <w:tcW w:w="2179" w:type="dxa"/>
            <w:shd w:val="clear" w:color="auto" w:fill="auto"/>
          </w:tcPr>
          <w:p w:rsidR="00A92367" w:rsidRPr="00A92367" w:rsidRDefault="00A92367" w:rsidP="00A92367">
            <w:pPr>
              <w:ind w:firstLine="0"/>
            </w:pPr>
            <w:r>
              <w:t>Stavrinakis</w:t>
            </w:r>
          </w:p>
        </w:tc>
        <w:tc>
          <w:tcPr>
            <w:tcW w:w="2179" w:type="dxa"/>
            <w:shd w:val="clear" w:color="auto" w:fill="auto"/>
          </w:tcPr>
          <w:p w:rsidR="00A92367" w:rsidRPr="00A92367" w:rsidRDefault="00A92367" w:rsidP="00A92367">
            <w:pPr>
              <w:ind w:firstLine="0"/>
            </w:pPr>
            <w:r>
              <w:t>Stringer</w:t>
            </w:r>
          </w:p>
        </w:tc>
        <w:tc>
          <w:tcPr>
            <w:tcW w:w="2180" w:type="dxa"/>
            <w:shd w:val="clear" w:color="auto" w:fill="auto"/>
          </w:tcPr>
          <w:p w:rsidR="00A92367" w:rsidRPr="00A92367" w:rsidRDefault="00A92367" w:rsidP="00A92367">
            <w:pPr>
              <w:ind w:firstLine="0"/>
            </w:pPr>
            <w:r>
              <w:t>Taylor</w:t>
            </w:r>
          </w:p>
        </w:tc>
      </w:tr>
      <w:tr w:rsidR="00A92367" w:rsidRPr="00A92367" w:rsidTr="00A92367">
        <w:tc>
          <w:tcPr>
            <w:tcW w:w="2179" w:type="dxa"/>
            <w:shd w:val="clear" w:color="auto" w:fill="auto"/>
          </w:tcPr>
          <w:p w:rsidR="00A92367" w:rsidRPr="00A92367" w:rsidRDefault="00A92367" w:rsidP="00A92367">
            <w:pPr>
              <w:ind w:firstLine="0"/>
            </w:pPr>
            <w:r>
              <w:t>Thayer</w:t>
            </w:r>
          </w:p>
        </w:tc>
        <w:tc>
          <w:tcPr>
            <w:tcW w:w="2179" w:type="dxa"/>
            <w:shd w:val="clear" w:color="auto" w:fill="auto"/>
          </w:tcPr>
          <w:p w:rsidR="00A92367" w:rsidRPr="00A92367" w:rsidRDefault="00A92367" w:rsidP="00A92367">
            <w:pPr>
              <w:ind w:firstLine="0"/>
            </w:pPr>
            <w:r>
              <w:t>Trantham</w:t>
            </w:r>
          </w:p>
        </w:tc>
        <w:tc>
          <w:tcPr>
            <w:tcW w:w="2180" w:type="dxa"/>
            <w:shd w:val="clear" w:color="auto" w:fill="auto"/>
          </w:tcPr>
          <w:p w:rsidR="00A92367" w:rsidRPr="00A92367" w:rsidRDefault="00A92367" w:rsidP="00A92367">
            <w:pPr>
              <w:ind w:firstLine="0"/>
            </w:pPr>
            <w:r>
              <w:t>Weeks</w:t>
            </w:r>
          </w:p>
        </w:tc>
      </w:tr>
      <w:tr w:rsidR="00A92367" w:rsidRPr="00A92367" w:rsidTr="00A92367">
        <w:tc>
          <w:tcPr>
            <w:tcW w:w="2179" w:type="dxa"/>
            <w:shd w:val="clear" w:color="auto" w:fill="auto"/>
          </w:tcPr>
          <w:p w:rsidR="00A92367" w:rsidRPr="00A92367" w:rsidRDefault="00A92367" w:rsidP="00A92367">
            <w:pPr>
              <w:ind w:firstLine="0"/>
            </w:pPr>
            <w:r>
              <w:t>West</w:t>
            </w:r>
          </w:p>
        </w:tc>
        <w:tc>
          <w:tcPr>
            <w:tcW w:w="2179" w:type="dxa"/>
            <w:shd w:val="clear" w:color="auto" w:fill="auto"/>
          </w:tcPr>
          <w:p w:rsidR="00A92367" w:rsidRPr="00A92367" w:rsidRDefault="00A92367" w:rsidP="00A92367">
            <w:pPr>
              <w:ind w:firstLine="0"/>
            </w:pPr>
            <w:r>
              <w:t>Wheeler</w:t>
            </w:r>
          </w:p>
        </w:tc>
        <w:tc>
          <w:tcPr>
            <w:tcW w:w="2180" w:type="dxa"/>
            <w:shd w:val="clear" w:color="auto" w:fill="auto"/>
          </w:tcPr>
          <w:p w:rsidR="00A92367" w:rsidRPr="00A92367" w:rsidRDefault="00A92367" w:rsidP="00A92367">
            <w:pPr>
              <w:ind w:firstLine="0"/>
            </w:pPr>
            <w:r>
              <w:t>White</w:t>
            </w:r>
          </w:p>
        </w:tc>
      </w:tr>
      <w:tr w:rsidR="00A92367" w:rsidRPr="00A92367" w:rsidTr="00A92367">
        <w:tc>
          <w:tcPr>
            <w:tcW w:w="2179" w:type="dxa"/>
            <w:shd w:val="clear" w:color="auto" w:fill="auto"/>
          </w:tcPr>
          <w:p w:rsidR="00A92367" w:rsidRPr="00A92367" w:rsidRDefault="00A92367" w:rsidP="00A92367">
            <w:pPr>
              <w:keepNext/>
              <w:ind w:firstLine="0"/>
            </w:pPr>
            <w:r>
              <w:t>Whitmire</w:t>
            </w:r>
          </w:p>
        </w:tc>
        <w:tc>
          <w:tcPr>
            <w:tcW w:w="2179" w:type="dxa"/>
            <w:shd w:val="clear" w:color="auto" w:fill="auto"/>
          </w:tcPr>
          <w:p w:rsidR="00A92367" w:rsidRPr="00A92367" w:rsidRDefault="00A92367" w:rsidP="00A92367">
            <w:pPr>
              <w:keepNext/>
              <w:ind w:firstLine="0"/>
            </w:pPr>
            <w:r>
              <w:t>S. Williams</w:t>
            </w:r>
          </w:p>
        </w:tc>
        <w:tc>
          <w:tcPr>
            <w:tcW w:w="2180" w:type="dxa"/>
            <w:shd w:val="clear" w:color="auto" w:fill="auto"/>
          </w:tcPr>
          <w:p w:rsidR="00A92367" w:rsidRPr="00A92367" w:rsidRDefault="00A92367" w:rsidP="00A92367">
            <w:pPr>
              <w:keepNext/>
              <w:ind w:firstLine="0"/>
            </w:pPr>
            <w:r>
              <w:t>Willis</w:t>
            </w:r>
          </w:p>
        </w:tc>
      </w:tr>
      <w:tr w:rsidR="00A92367" w:rsidRPr="00A92367" w:rsidTr="00A92367">
        <w:tc>
          <w:tcPr>
            <w:tcW w:w="2179" w:type="dxa"/>
            <w:shd w:val="clear" w:color="auto" w:fill="auto"/>
          </w:tcPr>
          <w:p w:rsidR="00A92367" w:rsidRPr="00A92367" w:rsidRDefault="00A92367" w:rsidP="00A92367">
            <w:pPr>
              <w:keepNext/>
              <w:ind w:firstLine="0"/>
            </w:pPr>
            <w:r>
              <w:t>Wooten</w:t>
            </w:r>
          </w:p>
        </w:tc>
        <w:tc>
          <w:tcPr>
            <w:tcW w:w="2179" w:type="dxa"/>
            <w:shd w:val="clear" w:color="auto" w:fill="auto"/>
          </w:tcPr>
          <w:p w:rsidR="00A92367" w:rsidRPr="00A92367" w:rsidRDefault="00A92367" w:rsidP="00A92367">
            <w:pPr>
              <w:keepNext/>
              <w:ind w:firstLine="0"/>
            </w:pPr>
            <w:r>
              <w:t>Yow</w:t>
            </w:r>
          </w:p>
        </w:tc>
        <w:tc>
          <w:tcPr>
            <w:tcW w:w="2180" w:type="dxa"/>
            <w:shd w:val="clear" w:color="auto" w:fill="auto"/>
          </w:tcPr>
          <w:p w:rsidR="00A92367" w:rsidRPr="00A92367" w:rsidRDefault="00A92367" w:rsidP="00A92367">
            <w:pPr>
              <w:keepNext/>
              <w:ind w:firstLine="0"/>
            </w:pPr>
          </w:p>
        </w:tc>
      </w:tr>
    </w:tbl>
    <w:p w:rsidR="00A92367" w:rsidRDefault="00A92367" w:rsidP="00A92367"/>
    <w:p w:rsidR="00A92367" w:rsidRDefault="00A92367" w:rsidP="00A92367">
      <w:pPr>
        <w:jc w:val="center"/>
        <w:rPr>
          <w:b/>
        </w:rPr>
      </w:pPr>
      <w:r w:rsidRPr="00A92367">
        <w:rPr>
          <w:b/>
        </w:rPr>
        <w:t>Total--95</w:t>
      </w:r>
    </w:p>
    <w:p w:rsidR="00A92367" w:rsidRDefault="00A92367" w:rsidP="00A92367">
      <w:pPr>
        <w:jc w:val="center"/>
        <w:rPr>
          <w:b/>
        </w:rPr>
      </w:pPr>
    </w:p>
    <w:p w:rsidR="00A92367" w:rsidRDefault="00A92367" w:rsidP="00A92367">
      <w:pPr>
        <w:ind w:firstLine="0"/>
      </w:pPr>
      <w:r w:rsidRPr="00A92367">
        <w:t xml:space="preserve"> </w:t>
      </w:r>
      <w:r>
        <w:t>Those who voted in the negative are:</w:t>
      </w:r>
    </w:p>
    <w:p w:rsidR="00A92367" w:rsidRDefault="00A92367" w:rsidP="00A92367"/>
    <w:p w:rsidR="00A92367" w:rsidRDefault="00A92367" w:rsidP="00A92367">
      <w:pPr>
        <w:jc w:val="center"/>
        <w:rPr>
          <w:b/>
        </w:rPr>
      </w:pPr>
      <w:r w:rsidRPr="00A92367">
        <w:rPr>
          <w:b/>
        </w:rPr>
        <w:t>Total--0</w:t>
      </w:r>
    </w:p>
    <w:p w:rsidR="00A92367" w:rsidRDefault="00A92367" w:rsidP="00A92367">
      <w:pPr>
        <w:jc w:val="center"/>
        <w:rPr>
          <w:b/>
        </w:rPr>
      </w:pPr>
    </w:p>
    <w:p w:rsidR="00A92367" w:rsidRDefault="00A92367" w:rsidP="00A92367">
      <w:r>
        <w:t>So, the Bill, as amended, was read the second time and ordered to third reading.</w:t>
      </w:r>
    </w:p>
    <w:p w:rsidR="00A92367" w:rsidRDefault="00A92367" w:rsidP="00A92367"/>
    <w:p w:rsidR="00A92367" w:rsidRPr="00F90DB9" w:rsidRDefault="00A92367" w:rsidP="00A92367">
      <w:pPr>
        <w:pStyle w:val="Title"/>
        <w:keepNext/>
      </w:pPr>
      <w:bookmarkStart w:id="74" w:name="file_start135"/>
      <w:bookmarkEnd w:id="74"/>
      <w:r w:rsidRPr="00F90DB9">
        <w:lastRenderedPageBreak/>
        <w:t>STATEMENT FOR JOURNAL</w:t>
      </w:r>
    </w:p>
    <w:p w:rsidR="00A92367" w:rsidRPr="00F90DB9" w:rsidRDefault="00A92367" w:rsidP="00A92367">
      <w:pPr>
        <w:tabs>
          <w:tab w:val="left" w:pos="270"/>
          <w:tab w:val="left" w:pos="630"/>
          <w:tab w:val="left" w:pos="900"/>
          <w:tab w:val="left" w:pos="1260"/>
          <w:tab w:val="left" w:pos="1620"/>
          <w:tab w:val="left" w:pos="1980"/>
          <w:tab w:val="left" w:pos="2340"/>
          <w:tab w:val="left" w:pos="2700"/>
        </w:tabs>
        <w:ind w:firstLine="0"/>
      </w:pPr>
      <w:r w:rsidRPr="00F90DB9">
        <w:tab/>
        <w:t>I was temporarily out of the Chamber on constituent business during the vote on H. 3255. If I had been present, I would have voted in favor of the Bill.</w:t>
      </w:r>
    </w:p>
    <w:p w:rsidR="00A92367" w:rsidRDefault="00A92367" w:rsidP="00A92367">
      <w:pPr>
        <w:tabs>
          <w:tab w:val="left" w:pos="270"/>
          <w:tab w:val="left" w:pos="630"/>
          <w:tab w:val="left" w:pos="900"/>
          <w:tab w:val="left" w:pos="1260"/>
          <w:tab w:val="left" w:pos="1620"/>
          <w:tab w:val="left" w:pos="1980"/>
          <w:tab w:val="left" w:pos="2340"/>
          <w:tab w:val="left" w:pos="2700"/>
        </w:tabs>
        <w:ind w:firstLine="0"/>
      </w:pPr>
      <w:r w:rsidRPr="00F90DB9">
        <w:tab/>
        <w:t>Rep. Annie McDaniel</w:t>
      </w:r>
    </w:p>
    <w:p w:rsidR="00A92367" w:rsidRDefault="00A92367" w:rsidP="00A92367">
      <w:pPr>
        <w:tabs>
          <w:tab w:val="left" w:pos="270"/>
          <w:tab w:val="left" w:pos="630"/>
          <w:tab w:val="left" w:pos="900"/>
          <w:tab w:val="left" w:pos="1260"/>
          <w:tab w:val="left" w:pos="1620"/>
          <w:tab w:val="left" w:pos="1980"/>
          <w:tab w:val="left" w:pos="2340"/>
          <w:tab w:val="left" w:pos="2700"/>
        </w:tabs>
        <w:ind w:firstLine="0"/>
      </w:pPr>
    </w:p>
    <w:p w:rsidR="00A92367" w:rsidRPr="00675614" w:rsidRDefault="00A92367" w:rsidP="00A92367">
      <w:pPr>
        <w:pStyle w:val="Title"/>
        <w:keepNext/>
      </w:pPr>
      <w:bookmarkStart w:id="75" w:name="file_start136"/>
      <w:bookmarkEnd w:id="75"/>
      <w:r w:rsidRPr="00675614">
        <w:t>STATEMENT FOR JOURNAL</w:t>
      </w:r>
    </w:p>
    <w:p w:rsidR="00A92367" w:rsidRPr="00675614" w:rsidRDefault="00A92367" w:rsidP="00A92367">
      <w:pPr>
        <w:tabs>
          <w:tab w:val="left" w:pos="270"/>
          <w:tab w:val="left" w:pos="630"/>
          <w:tab w:val="left" w:pos="900"/>
          <w:tab w:val="left" w:pos="1260"/>
          <w:tab w:val="left" w:pos="1620"/>
          <w:tab w:val="left" w:pos="1980"/>
          <w:tab w:val="left" w:pos="2340"/>
          <w:tab w:val="left" w:pos="2700"/>
        </w:tabs>
        <w:ind w:firstLine="0"/>
      </w:pPr>
      <w:r w:rsidRPr="00675614">
        <w:tab/>
        <w:t>I was temporarily out of the Chamber on constituent business during the vote on H. 3255. If I had been present, I would have voted in favor of the Bill.</w:t>
      </w:r>
    </w:p>
    <w:p w:rsidR="00A92367" w:rsidRDefault="00A92367" w:rsidP="00A92367">
      <w:pPr>
        <w:tabs>
          <w:tab w:val="left" w:pos="270"/>
          <w:tab w:val="left" w:pos="630"/>
          <w:tab w:val="left" w:pos="900"/>
          <w:tab w:val="left" w:pos="1260"/>
          <w:tab w:val="left" w:pos="1620"/>
          <w:tab w:val="left" w:pos="1980"/>
          <w:tab w:val="left" w:pos="2340"/>
          <w:tab w:val="left" w:pos="2700"/>
        </w:tabs>
        <w:ind w:firstLine="0"/>
      </w:pPr>
      <w:r w:rsidRPr="00675614">
        <w:tab/>
        <w:t>Rep. Pat Henegan</w:t>
      </w:r>
    </w:p>
    <w:p w:rsidR="00A92367" w:rsidRDefault="00A92367" w:rsidP="00A92367">
      <w:pPr>
        <w:tabs>
          <w:tab w:val="left" w:pos="270"/>
          <w:tab w:val="left" w:pos="630"/>
          <w:tab w:val="left" w:pos="900"/>
          <w:tab w:val="left" w:pos="1260"/>
          <w:tab w:val="left" w:pos="1620"/>
          <w:tab w:val="left" w:pos="1980"/>
          <w:tab w:val="left" w:pos="2340"/>
          <w:tab w:val="left" w:pos="2700"/>
        </w:tabs>
        <w:ind w:firstLine="0"/>
      </w:pPr>
    </w:p>
    <w:p w:rsidR="00A92367" w:rsidRDefault="00A92367" w:rsidP="00A92367">
      <w:pPr>
        <w:keepNext/>
        <w:jc w:val="center"/>
        <w:rPr>
          <w:b/>
        </w:rPr>
      </w:pPr>
      <w:r w:rsidRPr="00A92367">
        <w:rPr>
          <w:b/>
        </w:rPr>
        <w:t>H. 3606--AMENDED AND ORDERED TO THIRD READING</w:t>
      </w:r>
    </w:p>
    <w:p w:rsidR="00A92367" w:rsidRDefault="00A92367" w:rsidP="00A92367">
      <w:pPr>
        <w:keepNext/>
      </w:pPr>
      <w:r>
        <w:t>The following Bill was taken up:</w:t>
      </w:r>
    </w:p>
    <w:p w:rsidR="00A92367" w:rsidRDefault="00A92367" w:rsidP="00A92367">
      <w:pPr>
        <w:keepNext/>
      </w:pPr>
      <w:bookmarkStart w:id="76" w:name="include_clip_start_138"/>
      <w:bookmarkEnd w:id="76"/>
    </w:p>
    <w:p w:rsidR="00A92367" w:rsidRDefault="00A92367" w:rsidP="00A92367">
      <w:r>
        <w:t>H. 3606 -- Reps. G. M. Smith, Yow, Sandifer, Erickson and Bradley: A BILL TO AMEND THE CODE OF LAWS OF SOUTH CAROLINA, 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 BUILDERS COMMISSION AND ITS LICENSEES, SO AS TO REVISE THE DEFINITION OF RESIDENTIAL SPECIALTY CONTRACTORS.</w:t>
      </w:r>
    </w:p>
    <w:p w:rsidR="00A92367" w:rsidRDefault="00A92367" w:rsidP="00A92367"/>
    <w:p w:rsidR="00A92367" w:rsidRPr="001B23D2" w:rsidRDefault="00A92367" w:rsidP="00A92367">
      <w:r w:rsidRPr="001B23D2">
        <w:t>The Committee on Labor, Commerce and Industry proposed the following Amendment No. 1</w:t>
      </w:r>
      <w:r w:rsidR="00F92556">
        <w:t xml:space="preserve"> to </w:t>
      </w:r>
      <w:r w:rsidRPr="001B23D2">
        <w:t>H. 3606 (COUNCIL\WAB\3606C002.</w:t>
      </w:r>
      <w:r w:rsidR="00F92556">
        <w:t xml:space="preserve"> </w:t>
      </w:r>
      <w:r w:rsidRPr="001B23D2">
        <w:t>RT.WAB21), which was adopted:</w:t>
      </w:r>
    </w:p>
    <w:p w:rsidR="00A92367" w:rsidRPr="001B23D2" w:rsidRDefault="00A92367" w:rsidP="00A92367">
      <w:r w:rsidRPr="001B23D2">
        <w:t>Amend the bill, as and if amended, by striking all after the enacting words and inserting:</w:t>
      </w:r>
    </w:p>
    <w:p w:rsidR="00A92367" w:rsidRPr="00A92367" w:rsidRDefault="00A92367" w:rsidP="00A92367">
      <w:pPr>
        <w:rPr>
          <w:u w:color="000000"/>
        </w:rPr>
      </w:pPr>
      <w:r w:rsidRPr="001B23D2">
        <w:t>/</w:t>
      </w:r>
      <w:r w:rsidRPr="001B23D2">
        <w:tab/>
        <w:t>SECTION</w:t>
      </w:r>
      <w:r w:rsidRPr="001B23D2">
        <w:tab/>
        <w:t>1.</w:t>
      </w:r>
      <w:r w:rsidRPr="001B23D2">
        <w:tab/>
      </w:r>
      <w:r w:rsidR="00CF5DE5">
        <w:rPr>
          <w:u w:color="000000"/>
        </w:rPr>
        <w:t>Article 1, Chapter 59, T</w:t>
      </w:r>
      <w:r w:rsidRPr="00A92367">
        <w:rPr>
          <w:u w:color="000000"/>
        </w:rPr>
        <w:t>itle 40 of the 1976 Code is amended by adding:</w:t>
      </w:r>
    </w:p>
    <w:p w:rsidR="00A92367" w:rsidRPr="00A92367" w:rsidRDefault="00A92367" w:rsidP="00A92367">
      <w:pPr>
        <w:rPr>
          <w:u w:color="000000"/>
        </w:rPr>
      </w:pPr>
      <w:r w:rsidRPr="00A92367">
        <w:rPr>
          <w:u w:color="000000"/>
        </w:rPr>
        <w:tab/>
        <w:t>“Section 40</w:t>
      </w:r>
      <w:r w:rsidRPr="00A92367">
        <w:rPr>
          <w:u w:color="000000"/>
        </w:rPr>
        <w:noBreakHyphen/>
        <w:t>59</w:t>
      </w:r>
      <w:r w:rsidRPr="00A92367">
        <w:rPr>
          <w:u w:color="000000"/>
        </w:rPr>
        <w:noBreakHyphen/>
        <w:t>265.</w:t>
      </w:r>
      <w:r w:rsidRPr="00A92367">
        <w:rPr>
          <w:u w:color="000000"/>
        </w:rPr>
        <w:tab/>
        <w:t>(A)</w:t>
      </w:r>
      <w:r w:rsidRPr="00A92367">
        <w:rPr>
          <w:u w:color="000000"/>
        </w:rPr>
        <w:tab/>
        <w:t>This chapter, including Section 40</w:t>
      </w:r>
      <w:r w:rsidRPr="00A92367">
        <w:rPr>
          <w:u w:color="000000"/>
        </w:rPr>
        <w:noBreakHyphen/>
        <w:t>59</w:t>
      </w:r>
      <w:r w:rsidRPr="00A92367">
        <w:rPr>
          <w:u w:color="000000"/>
        </w:rPr>
        <w:noBreakHyphen/>
        <w:t>260, does not apply to an owner of residential property who improves the property when the improvements are for the following:</w:t>
      </w:r>
    </w:p>
    <w:p w:rsidR="00A92367" w:rsidRPr="00A92367" w:rsidRDefault="00A92367" w:rsidP="00A92367">
      <w:pPr>
        <w:rPr>
          <w:u w:color="000000"/>
        </w:rPr>
      </w:pPr>
      <w:r w:rsidRPr="00A92367">
        <w:rPr>
          <w:u w:color="000000"/>
        </w:rPr>
        <w:tab/>
        <w:t>(1)</w:t>
      </w:r>
      <w:r w:rsidRPr="00A92367">
        <w:rPr>
          <w:u w:color="000000"/>
        </w:rPr>
        <w:tab/>
        <w:t>building:</w:t>
      </w:r>
    </w:p>
    <w:p w:rsidR="00A92367" w:rsidRPr="00A92367" w:rsidRDefault="00A92367" w:rsidP="00A92367">
      <w:pPr>
        <w:rPr>
          <w:u w:color="000000"/>
        </w:rPr>
      </w:pPr>
      <w:r w:rsidRPr="00A92367">
        <w:rPr>
          <w:u w:color="000000"/>
        </w:rPr>
        <w:tab/>
      </w:r>
      <w:r w:rsidRPr="00A92367">
        <w:rPr>
          <w:u w:color="000000"/>
        </w:rPr>
        <w:tab/>
        <w:t>(a)</w:t>
      </w:r>
      <w:r w:rsidRPr="00A92367">
        <w:rPr>
          <w:u w:color="000000"/>
        </w:rPr>
        <w:tab/>
        <w:t>one</w:t>
      </w:r>
      <w:r w:rsidRPr="00A92367">
        <w:rPr>
          <w:u w:color="000000"/>
        </w:rPr>
        <w:noBreakHyphen/>
        <w:t>story detached accessory structures, provided that the floor area does not exceed two hundred square feet;</w:t>
      </w:r>
    </w:p>
    <w:p w:rsidR="00A92367" w:rsidRPr="00A92367" w:rsidRDefault="00A92367" w:rsidP="00A92367">
      <w:pPr>
        <w:rPr>
          <w:u w:color="000000"/>
        </w:rPr>
      </w:pPr>
      <w:r w:rsidRPr="00A92367">
        <w:rPr>
          <w:u w:color="000000"/>
        </w:rPr>
        <w:lastRenderedPageBreak/>
        <w:tab/>
      </w:r>
      <w:r w:rsidRPr="00A92367">
        <w:rPr>
          <w:u w:color="000000"/>
        </w:rPr>
        <w:tab/>
        <w:t>(b)</w:t>
      </w:r>
      <w:r w:rsidRPr="00A92367">
        <w:rPr>
          <w:u w:color="000000"/>
        </w:rPr>
        <w:tab/>
        <w:t>fences not over seven feet high;</w:t>
      </w:r>
    </w:p>
    <w:p w:rsidR="00A92367" w:rsidRPr="00A92367" w:rsidRDefault="00A92367" w:rsidP="00A92367">
      <w:pPr>
        <w:rPr>
          <w:u w:color="000000"/>
        </w:rPr>
      </w:pPr>
      <w:r w:rsidRPr="00A92367">
        <w:rPr>
          <w:u w:color="000000"/>
        </w:rPr>
        <w:tab/>
      </w:r>
      <w:r w:rsidRPr="00A92367">
        <w:rPr>
          <w:u w:color="000000"/>
        </w:rPr>
        <w:tab/>
        <w:t>(c)</w:t>
      </w:r>
      <w:r w:rsidRPr="00A92367">
        <w:rPr>
          <w:u w:color="000000"/>
        </w:rPr>
        <w:tab/>
        <w:t>retaining walls that are not over four feet in height measured from the bottom of the footing to the top of the wall, unless supporting a surcharge;</w:t>
      </w:r>
    </w:p>
    <w:p w:rsidR="00A92367" w:rsidRPr="00A92367" w:rsidRDefault="00A92367" w:rsidP="00A92367">
      <w:pPr>
        <w:rPr>
          <w:u w:color="000000"/>
        </w:rPr>
      </w:pPr>
      <w:r w:rsidRPr="00A92367">
        <w:rPr>
          <w:u w:color="000000"/>
        </w:rPr>
        <w:tab/>
      </w:r>
      <w:r w:rsidRPr="00A92367">
        <w:rPr>
          <w:u w:color="000000"/>
        </w:rPr>
        <w:tab/>
        <w:t>(d)</w:t>
      </w:r>
      <w:r w:rsidRPr="00A92367">
        <w:rPr>
          <w:u w:color="000000"/>
        </w:rPr>
        <w:tab/>
        <w:t>water tanks supported directly upon grade if the capacity does not exceed five thousand gallons and the ratio of height to diameter or width does not exceed two to one;</w:t>
      </w:r>
    </w:p>
    <w:p w:rsidR="00A92367" w:rsidRPr="00A92367" w:rsidRDefault="00A92367" w:rsidP="00A92367">
      <w:pPr>
        <w:rPr>
          <w:u w:color="000000"/>
        </w:rPr>
      </w:pPr>
      <w:r w:rsidRPr="00A92367">
        <w:rPr>
          <w:u w:color="000000"/>
        </w:rPr>
        <w:tab/>
      </w:r>
      <w:r w:rsidRPr="00A92367">
        <w:rPr>
          <w:u w:color="000000"/>
        </w:rPr>
        <w:tab/>
        <w:t>(e)</w:t>
      </w:r>
      <w:r w:rsidRPr="00A92367">
        <w:rPr>
          <w:u w:color="000000"/>
        </w:rPr>
        <w:tab/>
        <w:t>sidewalks and driveways;</w:t>
      </w:r>
    </w:p>
    <w:p w:rsidR="00A92367" w:rsidRPr="00A92367" w:rsidRDefault="00CF5DE5" w:rsidP="00A92367">
      <w:pPr>
        <w:rPr>
          <w:u w:color="000000"/>
        </w:rPr>
      </w:pPr>
      <w:r>
        <w:rPr>
          <w:u w:color="000000"/>
        </w:rPr>
        <w:tab/>
      </w:r>
      <w:r>
        <w:rPr>
          <w:u w:color="000000"/>
        </w:rPr>
        <w:tab/>
        <w:t>(f)</w:t>
      </w:r>
      <w:r>
        <w:rPr>
          <w:u w:color="000000"/>
        </w:rPr>
        <w:tab/>
      </w:r>
      <w:r w:rsidR="00A92367" w:rsidRPr="00A92367">
        <w:rPr>
          <w:u w:color="000000"/>
        </w:rPr>
        <w:t>painting, papering, tiling, carpeting, cabinets, counter tops and similar finish work;</w:t>
      </w:r>
    </w:p>
    <w:p w:rsidR="00A92367" w:rsidRPr="00A92367" w:rsidRDefault="00A92367" w:rsidP="00A92367">
      <w:pPr>
        <w:rPr>
          <w:u w:color="000000"/>
        </w:rPr>
      </w:pPr>
      <w:r w:rsidRPr="00A92367">
        <w:rPr>
          <w:u w:color="000000"/>
        </w:rPr>
        <w:tab/>
      </w:r>
      <w:r w:rsidRPr="00A92367">
        <w:rPr>
          <w:u w:color="000000"/>
        </w:rPr>
        <w:tab/>
        <w:t>(g)</w:t>
      </w:r>
      <w:r w:rsidRPr="00A92367">
        <w:rPr>
          <w:u w:color="000000"/>
        </w:rPr>
        <w:tab/>
        <w:t>prefabricated swimming pools that are less than twenty</w:t>
      </w:r>
      <w:r w:rsidRPr="00A92367">
        <w:rPr>
          <w:u w:color="000000"/>
        </w:rPr>
        <w:noBreakHyphen/>
        <w:t>four inches deep;</w:t>
      </w:r>
    </w:p>
    <w:p w:rsidR="00A92367" w:rsidRPr="00A92367" w:rsidRDefault="00A92367" w:rsidP="00A92367">
      <w:pPr>
        <w:rPr>
          <w:u w:color="000000"/>
        </w:rPr>
      </w:pPr>
      <w:r w:rsidRPr="00A92367">
        <w:rPr>
          <w:u w:color="000000"/>
        </w:rPr>
        <w:tab/>
      </w:r>
      <w:r w:rsidRPr="00A92367">
        <w:rPr>
          <w:u w:color="000000"/>
        </w:rPr>
        <w:tab/>
        <w:t>(h)</w:t>
      </w:r>
      <w:r w:rsidRPr="00A92367">
        <w:rPr>
          <w:u w:color="000000"/>
        </w:rPr>
        <w:tab/>
        <w:t>swings and other playground equipment;</w:t>
      </w:r>
    </w:p>
    <w:p w:rsidR="00A92367" w:rsidRPr="00A92367" w:rsidRDefault="00A92367" w:rsidP="00A92367">
      <w:pPr>
        <w:rPr>
          <w:u w:color="000000"/>
        </w:rPr>
      </w:pPr>
      <w:r w:rsidRPr="00A92367">
        <w:rPr>
          <w:u w:color="000000"/>
        </w:rPr>
        <w:tab/>
      </w:r>
      <w:r w:rsidRPr="00A92367">
        <w:rPr>
          <w:u w:color="000000"/>
        </w:rPr>
        <w:tab/>
        <w:t>(i)</w:t>
      </w:r>
      <w:r w:rsidRPr="00A92367">
        <w:rPr>
          <w:u w:color="000000"/>
        </w:rPr>
        <w:tab/>
      </w:r>
      <w:r w:rsidRPr="00A92367">
        <w:rPr>
          <w:u w:color="000000"/>
        </w:rPr>
        <w:tab/>
        <w:t>window awnings supported by an exterior wall that do not project more than fifty</w:t>
      </w:r>
      <w:r w:rsidRPr="00A92367">
        <w:rPr>
          <w:u w:color="000000"/>
        </w:rPr>
        <w:noBreakHyphen/>
        <w:t>four inches from the exterior wall and do not require additional support;</w:t>
      </w:r>
    </w:p>
    <w:p w:rsidR="00A92367" w:rsidRPr="00A92367" w:rsidRDefault="00A92367" w:rsidP="00A92367">
      <w:pPr>
        <w:rPr>
          <w:u w:color="000000"/>
        </w:rPr>
      </w:pPr>
      <w:r w:rsidRPr="00A92367">
        <w:rPr>
          <w:u w:color="000000"/>
        </w:rPr>
        <w:tab/>
      </w:r>
      <w:r w:rsidRPr="00A92367">
        <w:rPr>
          <w:u w:color="000000"/>
        </w:rPr>
        <w:tab/>
        <w:t>(j)</w:t>
      </w:r>
      <w:r w:rsidRPr="00A92367">
        <w:rPr>
          <w:u w:color="000000"/>
        </w:rPr>
        <w:tab/>
      </w:r>
      <w:r w:rsidRPr="00A92367">
        <w:rPr>
          <w:u w:color="000000"/>
        </w:rPr>
        <w:tab/>
        <w:t>decks not exceeding two hundred square feet in area, that are not more than thirty inches above grade at any point;</w:t>
      </w:r>
    </w:p>
    <w:p w:rsidR="00A92367" w:rsidRPr="00A92367" w:rsidRDefault="00A92367" w:rsidP="00A92367">
      <w:pPr>
        <w:rPr>
          <w:u w:color="000000"/>
        </w:rPr>
      </w:pPr>
      <w:r w:rsidRPr="00A92367">
        <w:rPr>
          <w:u w:color="000000"/>
        </w:rPr>
        <w:tab/>
        <w:t>(2)</w:t>
      </w:r>
      <w:r w:rsidRPr="00A92367">
        <w:rPr>
          <w:u w:color="000000"/>
        </w:rPr>
        <w:tab/>
        <w:t>electrical:</w:t>
      </w:r>
    </w:p>
    <w:p w:rsidR="00A92367" w:rsidRPr="00A92367" w:rsidRDefault="00A92367" w:rsidP="00A92367">
      <w:pPr>
        <w:rPr>
          <w:u w:color="000000"/>
        </w:rPr>
      </w:pPr>
      <w:r w:rsidRPr="00A92367">
        <w:rPr>
          <w:u w:color="000000"/>
        </w:rPr>
        <w:tab/>
      </w:r>
      <w:r w:rsidRPr="00A92367">
        <w:rPr>
          <w:u w:color="000000"/>
        </w:rPr>
        <w:tab/>
        <w:t>(a)</w:t>
      </w:r>
      <w:r w:rsidRPr="00A92367">
        <w:rPr>
          <w:u w:color="000000"/>
        </w:rPr>
        <w:tab/>
        <w:t>listed cord</w:t>
      </w:r>
      <w:r w:rsidRPr="00A92367">
        <w:rPr>
          <w:u w:color="000000"/>
        </w:rPr>
        <w:noBreakHyphen/>
        <w:t>and</w:t>
      </w:r>
      <w:r w:rsidRPr="00A92367">
        <w:rPr>
          <w:u w:color="000000"/>
        </w:rPr>
        <w:noBreakHyphen/>
        <w:t>plug connected temporary decorative lighting;</w:t>
      </w:r>
    </w:p>
    <w:p w:rsidR="00A92367" w:rsidRPr="00A92367" w:rsidRDefault="00A92367" w:rsidP="00A92367">
      <w:pPr>
        <w:rPr>
          <w:u w:color="000000"/>
        </w:rPr>
      </w:pPr>
      <w:r w:rsidRPr="00A92367">
        <w:rPr>
          <w:u w:color="000000"/>
        </w:rPr>
        <w:tab/>
      </w:r>
      <w:r w:rsidRPr="00A92367">
        <w:rPr>
          <w:u w:color="000000"/>
        </w:rPr>
        <w:tab/>
        <w:t>(b)</w:t>
      </w:r>
      <w:r w:rsidRPr="00A92367">
        <w:rPr>
          <w:u w:color="000000"/>
        </w:rPr>
        <w:tab/>
        <w:t>reinstallation of attachment plug receptacles but not the outlets;</w:t>
      </w:r>
    </w:p>
    <w:p w:rsidR="00A92367" w:rsidRPr="00A92367" w:rsidRDefault="00A92367" w:rsidP="00A92367">
      <w:pPr>
        <w:rPr>
          <w:u w:color="000000"/>
        </w:rPr>
      </w:pPr>
      <w:r w:rsidRPr="00A92367">
        <w:rPr>
          <w:u w:color="000000"/>
        </w:rPr>
        <w:tab/>
      </w:r>
      <w:r w:rsidRPr="00A92367">
        <w:rPr>
          <w:u w:color="000000"/>
        </w:rPr>
        <w:tab/>
        <w:t>(c)</w:t>
      </w:r>
      <w:r w:rsidRPr="00A92367">
        <w:rPr>
          <w:u w:color="000000"/>
        </w:rPr>
        <w:tab/>
        <w:t>replacement of branch circuit overcurrent devices of the required capacity in the same location;</w:t>
      </w:r>
    </w:p>
    <w:p w:rsidR="00A92367" w:rsidRPr="00A92367" w:rsidRDefault="00A92367" w:rsidP="00A92367">
      <w:pPr>
        <w:rPr>
          <w:u w:color="000000"/>
        </w:rPr>
      </w:pPr>
      <w:r w:rsidRPr="00A92367">
        <w:rPr>
          <w:u w:color="000000"/>
        </w:rPr>
        <w:tab/>
      </w:r>
      <w:r w:rsidRPr="00A92367">
        <w:rPr>
          <w:u w:color="000000"/>
        </w:rPr>
        <w:tab/>
        <w:t>(d)</w:t>
      </w:r>
      <w:r w:rsidRPr="00A92367">
        <w:rPr>
          <w:u w:color="000000"/>
        </w:rPr>
        <w:tab/>
        <w:t>electrical wiring, devices, appliances, apparatus or equipment operating at less than twenty</w:t>
      </w:r>
      <w:r w:rsidRPr="00A92367">
        <w:rPr>
          <w:u w:color="000000"/>
        </w:rPr>
        <w:noBreakHyphen/>
        <w:t>five volts and not capable of supplying more than fifty watts of energy;</w:t>
      </w:r>
    </w:p>
    <w:p w:rsidR="00A92367" w:rsidRPr="00A92367" w:rsidRDefault="00A92367" w:rsidP="00A92367">
      <w:pPr>
        <w:rPr>
          <w:u w:color="000000"/>
        </w:rPr>
      </w:pPr>
      <w:r w:rsidRPr="00A92367">
        <w:rPr>
          <w:u w:color="000000"/>
        </w:rPr>
        <w:tab/>
      </w:r>
      <w:r w:rsidRPr="00A92367">
        <w:rPr>
          <w:u w:color="000000"/>
        </w:rPr>
        <w:tab/>
        <w:t>(e)</w:t>
      </w:r>
      <w:r w:rsidRPr="00A92367">
        <w:rPr>
          <w:u w:color="000000"/>
        </w:rPr>
        <w:tab/>
        <w:t>minor repair work, including the replacement of lamps or the connection of approved portable electrical equipment to approved permanently installed receptacles;</w:t>
      </w:r>
    </w:p>
    <w:p w:rsidR="00A92367" w:rsidRPr="00A92367" w:rsidRDefault="00A92367" w:rsidP="00A92367">
      <w:pPr>
        <w:rPr>
          <w:u w:color="000000"/>
        </w:rPr>
      </w:pPr>
      <w:r w:rsidRPr="00A92367">
        <w:rPr>
          <w:u w:color="000000"/>
        </w:rPr>
        <w:tab/>
        <w:t>(3)</w:t>
      </w:r>
      <w:r w:rsidRPr="00A92367">
        <w:rPr>
          <w:u w:color="000000"/>
        </w:rPr>
        <w:tab/>
        <w:t>gas:</w:t>
      </w:r>
    </w:p>
    <w:p w:rsidR="00A92367" w:rsidRPr="00A92367" w:rsidRDefault="00A92367" w:rsidP="00A92367">
      <w:pPr>
        <w:rPr>
          <w:u w:color="000000"/>
        </w:rPr>
      </w:pPr>
      <w:r w:rsidRPr="00A92367">
        <w:rPr>
          <w:u w:color="000000"/>
        </w:rPr>
        <w:tab/>
      </w:r>
      <w:r w:rsidRPr="00A92367">
        <w:rPr>
          <w:u w:color="000000"/>
        </w:rPr>
        <w:tab/>
        <w:t>(a)</w:t>
      </w:r>
      <w:r w:rsidRPr="00A92367">
        <w:rPr>
          <w:u w:color="000000"/>
        </w:rPr>
        <w:tab/>
        <w:t>portable heating, cooking or clothes drying appliances;</w:t>
      </w:r>
    </w:p>
    <w:p w:rsidR="00A92367" w:rsidRPr="00A92367" w:rsidRDefault="00A92367" w:rsidP="00A92367">
      <w:pPr>
        <w:rPr>
          <w:u w:color="000000"/>
        </w:rPr>
      </w:pPr>
      <w:r w:rsidRPr="00A92367">
        <w:rPr>
          <w:u w:color="000000"/>
        </w:rPr>
        <w:tab/>
      </w:r>
      <w:r w:rsidRPr="00A92367">
        <w:rPr>
          <w:u w:color="000000"/>
        </w:rPr>
        <w:tab/>
        <w:t>(b)</w:t>
      </w:r>
      <w:r w:rsidRPr="00A92367">
        <w:rPr>
          <w:u w:color="000000"/>
        </w:rPr>
        <w:tab/>
        <w:t>replacement of any minor part that does not alter approval of equipment or make such equipment unsafe;</w:t>
      </w:r>
    </w:p>
    <w:p w:rsidR="00A92367" w:rsidRPr="00A92367" w:rsidRDefault="00A92367" w:rsidP="00A92367">
      <w:pPr>
        <w:rPr>
          <w:u w:color="000000"/>
        </w:rPr>
      </w:pPr>
      <w:r w:rsidRPr="00A92367">
        <w:rPr>
          <w:u w:color="000000"/>
        </w:rPr>
        <w:tab/>
      </w:r>
      <w:r w:rsidRPr="00A92367">
        <w:rPr>
          <w:u w:color="000000"/>
        </w:rPr>
        <w:tab/>
        <w:t>(c)</w:t>
      </w:r>
      <w:r w:rsidRPr="00A92367">
        <w:rPr>
          <w:u w:color="000000"/>
        </w:rPr>
        <w:tab/>
        <w:t>portable</w:t>
      </w:r>
      <w:r w:rsidRPr="00A92367">
        <w:rPr>
          <w:u w:color="000000"/>
        </w:rPr>
        <w:noBreakHyphen/>
        <w:t>fuel</w:t>
      </w:r>
      <w:r w:rsidRPr="00A92367">
        <w:rPr>
          <w:u w:color="000000"/>
        </w:rPr>
        <w:noBreakHyphen/>
        <w:t>cell appliances that are not connected to a fixed</w:t>
      </w:r>
      <w:r w:rsidRPr="00A92367">
        <w:rPr>
          <w:u w:color="000000"/>
        </w:rPr>
        <w:noBreakHyphen/>
        <w:t>piping system and are not interconnected to a power grid;</w:t>
      </w:r>
    </w:p>
    <w:p w:rsidR="00A92367" w:rsidRPr="00A92367" w:rsidRDefault="00A92367" w:rsidP="00A92367">
      <w:pPr>
        <w:rPr>
          <w:u w:color="000000"/>
        </w:rPr>
      </w:pPr>
      <w:r w:rsidRPr="00A92367">
        <w:rPr>
          <w:u w:color="000000"/>
        </w:rPr>
        <w:tab/>
        <w:t>(4)</w:t>
      </w:r>
      <w:r w:rsidRPr="00A92367">
        <w:rPr>
          <w:u w:color="000000"/>
        </w:rPr>
        <w:tab/>
        <w:t>mechanical:</w:t>
      </w:r>
    </w:p>
    <w:p w:rsidR="00A92367" w:rsidRPr="00A92367" w:rsidRDefault="00A92367" w:rsidP="00A92367">
      <w:pPr>
        <w:rPr>
          <w:u w:color="000000"/>
        </w:rPr>
      </w:pPr>
      <w:r w:rsidRPr="00A92367">
        <w:rPr>
          <w:u w:color="000000"/>
        </w:rPr>
        <w:tab/>
      </w:r>
      <w:r w:rsidRPr="00A92367">
        <w:rPr>
          <w:u w:color="000000"/>
        </w:rPr>
        <w:tab/>
        <w:t>(a)</w:t>
      </w:r>
      <w:r w:rsidRPr="00A92367">
        <w:rPr>
          <w:u w:color="000000"/>
        </w:rPr>
        <w:tab/>
        <w:t>portable heating appliances;</w:t>
      </w:r>
    </w:p>
    <w:p w:rsidR="00A92367" w:rsidRPr="00A92367" w:rsidRDefault="00A92367" w:rsidP="00A92367">
      <w:pPr>
        <w:rPr>
          <w:u w:color="000000"/>
        </w:rPr>
      </w:pPr>
      <w:r w:rsidRPr="00A92367">
        <w:rPr>
          <w:u w:color="000000"/>
        </w:rPr>
        <w:tab/>
      </w:r>
      <w:r w:rsidRPr="00A92367">
        <w:rPr>
          <w:u w:color="000000"/>
        </w:rPr>
        <w:tab/>
        <w:t>(b)</w:t>
      </w:r>
      <w:r w:rsidRPr="00A92367">
        <w:rPr>
          <w:u w:color="000000"/>
        </w:rPr>
        <w:tab/>
        <w:t>portable ventilation appliances;</w:t>
      </w:r>
    </w:p>
    <w:p w:rsidR="00A92367" w:rsidRPr="00A92367" w:rsidRDefault="00A92367" w:rsidP="00A92367">
      <w:pPr>
        <w:rPr>
          <w:u w:color="000000"/>
        </w:rPr>
      </w:pPr>
      <w:r w:rsidRPr="00A92367">
        <w:rPr>
          <w:u w:color="000000"/>
        </w:rPr>
        <w:tab/>
      </w:r>
      <w:r w:rsidRPr="00A92367">
        <w:rPr>
          <w:u w:color="000000"/>
        </w:rPr>
        <w:tab/>
        <w:t>(c)</w:t>
      </w:r>
      <w:r w:rsidRPr="00A92367">
        <w:rPr>
          <w:u w:color="000000"/>
        </w:rPr>
        <w:tab/>
        <w:t>portables cooling units;</w:t>
      </w:r>
    </w:p>
    <w:p w:rsidR="00A92367" w:rsidRPr="00A92367" w:rsidRDefault="00A92367" w:rsidP="00A92367">
      <w:pPr>
        <w:rPr>
          <w:u w:color="000000"/>
        </w:rPr>
      </w:pPr>
      <w:r w:rsidRPr="00A92367">
        <w:rPr>
          <w:u w:color="000000"/>
        </w:rPr>
        <w:lastRenderedPageBreak/>
        <w:tab/>
      </w:r>
      <w:r w:rsidRPr="00A92367">
        <w:rPr>
          <w:u w:color="000000"/>
        </w:rPr>
        <w:tab/>
        <w:t>(d)</w:t>
      </w:r>
      <w:r w:rsidRPr="00A92367">
        <w:rPr>
          <w:u w:color="000000"/>
        </w:rPr>
        <w:tab/>
        <w:t>steam, hot</w:t>
      </w:r>
      <w:r w:rsidRPr="00A92367">
        <w:rPr>
          <w:u w:color="000000"/>
        </w:rPr>
        <w:noBreakHyphen/>
        <w:t xml:space="preserve"> or chilled</w:t>
      </w:r>
      <w:r w:rsidRPr="00A92367">
        <w:rPr>
          <w:u w:color="000000"/>
        </w:rPr>
        <w:noBreakHyphen/>
        <w:t>water piping within any heating or cooling equipment regulated by the South Carolina Residential Building Code;</w:t>
      </w:r>
    </w:p>
    <w:p w:rsidR="00A92367" w:rsidRPr="00A92367" w:rsidRDefault="00A92367" w:rsidP="00A92367">
      <w:pPr>
        <w:rPr>
          <w:u w:color="000000"/>
        </w:rPr>
      </w:pPr>
      <w:r w:rsidRPr="00A92367">
        <w:rPr>
          <w:u w:color="000000"/>
        </w:rPr>
        <w:tab/>
      </w:r>
      <w:r w:rsidRPr="00A92367">
        <w:rPr>
          <w:u w:color="000000"/>
        </w:rPr>
        <w:tab/>
        <w:t>(e)</w:t>
      </w:r>
      <w:r w:rsidRPr="00A92367">
        <w:rPr>
          <w:u w:color="000000"/>
        </w:rPr>
        <w:tab/>
        <w:t>replacement of any minor part that does not alter approval of equipment or make such equipment unsafe;</w:t>
      </w:r>
    </w:p>
    <w:p w:rsidR="00A92367" w:rsidRPr="00A92367" w:rsidRDefault="00A92367" w:rsidP="00A92367">
      <w:pPr>
        <w:rPr>
          <w:u w:color="000000"/>
        </w:rPr>
      </w:pPr>
      <w:r w:rsidRPr="00A92367">
        <w:rPr>
          <w:u w:color="000000"/>
        </w:rPr>
        <w:tab/>
      </w:r>
      <w:r w:rsidRPr="00A92367">
        <w:rPr>
          <w:u w:color="000000"/>
        </w:rPr>
        <w:tab/>
        <w:t>(f)</w:t>
      </w:r>
      <w:r w:rsidRPr="00A92367">
        <w:rPr>
          <w:u w:color="000000"/>
        </w:rPr>
        <w:tab/>
        <w:t>portable evaporative coolers;</w:t>
      </w:r>
    </w:p>
    <w:p w:rsidR="00A92367" w:rsidRPr="00A92367" w:rsidRDefault="00A92367" w:rsidP="00A92367">
      <w:pPr>
        <w:rPr>
          <w:u w:color="000000"/>
        </w:rPr>
      </w:pPr>
      <w:r w:rsidRPr="00A92367">
        <w:rPr>
          <w:u w:color="000000"/>
        </w:rPr>
        <w:tab/>
      </w:r>
      <w:r w:rsidRPr="00A92367">
        <w:rPr>
          <w:u w:color="000000"/>
        </w:rPr>
        <w:tab/>
        <w:t>(g)</w:t>
      </w:r>
      <w:r w:rsidRPr="00A92367">
        <w:rPr>
          <w:u w:color="000000"/>
        </w:rPr>
        <w:tab/>
        <w:t>self</w:t>
      </w:r>
      <w:r w:rsidRPr="00A92367">
        <w:rPr>
          <w:u w:color="000000"/>
        </w:rPr>
        <w:noBreakHyphen/>
        <w:t>contained refrigeration systems containing ten pounds or less of refrigerant or that are actuated by motors of one horsepower or less;</w:t>
      </w:r>
    </w:p>
    <w:p w:rsidR="00A92367" w:rsidRPr="00A92367" w:rsidRDefault="00A92367" w:rsidP="00A92367">
      <w:pPr>
        <w:rPr>
          <w:u w:color="000000"/>
        </w:rPr>
      </w:pPr>
      <w:r w:rsidRPr="00A92367">
        <w:rPr>
          <w:u w:color="000000"/>
        </w:rPr>
        <w:tab/>
      </w:r>
      <w:r w:rsidRPr="00A92367">
        <w:rPr>
          <w:u w:color="000000"/>
        </w:rPr>
        <w:tab/>
        <w:t>(h)</w:t>
      </w:r>
      <w:r w:rsidRPr="00A92367">
        <w:rPr>
          <w:u w:color="000000"/>
        </w:rPr>
        <w:tab/>
        <w:t>portable</w:t>
      </w:r>
      <w:r w:rsidRPr="00A92367">
        <w:rPr>
          <w:u w:color="000000"/>
        </w:rPr>
        <w:noBreakHyphen/>
        <w:t>fuel</w:t>
      </w:r>
      <w:r w:rsidRPr="00A92367">
        <w:rPr>
          <w:u w:color="000000"/>
        </w:rPr>
        <w:noBreakHyphen/>
        <w:t>cell appliances that are not connected to a fixed</w:t>
      </w:r>
      <w:r w:rsidRPr="00A92367">
        <w:rPr>
          <w:u w:color="000000"/>
        </w:rPr>
        <w:noBreakHyphen/>
        <w:t>piping system and are not interconnected to a power grid;</w:t>
      </w:r>
    </w:p>
    <w:p w:rsidR="00A92367" w:rsidRPr="00A92367" w:rsidRDefault="00A92367" w:rsidP="00A92367">
      <w:pPr>
        <w:rPr>
          <w:u w:color="000000"/>
        </w:rPr>
      </w:pPr>
      <w:r w:rsidRPr="00A92367">
        <w:rPr>
          <w:u w:color="000000"/>
        </w:rPr>
        <w:tab/>
        <w:t>(5)</w:t>
      </w:r>
      <w:r w:rsidRPr="00A92367">
        <w:rPr>
          <w:u w:color="000000"/>
        </w:rPr>
        <w:tab/>
        <w:t>plumbing:</w:t>
      </w:r>
    </w:p>
    <w:p w:rsidR="00A92367" w:rsidRPr="00A92367" w:rsidRDefault="00A92367" w:rsidP="00A92367">
      <w:pPr>
        <w:rPr>
          <w:u w:color="000000"/>
        </w:rPr>
      </w:pPr>
      <w:r w:rsidRPr="00A92367">
        <w:rPr>
          <w:u w:color="000000"/>
        </w:rPr>
        <w:tab/>
      </w:r>
      <w:r w:rsidRPr="00A92367">
        <w:rPr>
          <w:u w:color="000000"/>
        </w:rPr>
        <w:tab/>
        <w:t>(a)</w:t>
      </w:r>
      <w:r w:rsidRPr="00A92367">
        <w:rPr>
          <w:u w:color="000000"/>
        </w:rPr>
        <w:tab/>
        <w:t>the stopping of leaks in drains, water, soil, waste or vent pipe; provided, however, that if any concealed trap, drainpipe, water, soil, waste or vent pipe becomes defective and it becomes necessary to remove and replace the same with new material, such work must be considered as new work and a permit must be obtained and inspection made as provided in the South Carolina Residential Building Code;</w:t>
      </w:r>
    </w:p>
    <w:p w:rsidR="00A92367" w:rsidRPr="00A92367" w:rsidRDefault="00A92367" w:rsidP="00A92367">
      <w:pPr>
        <w:rPr>
          <w:u w:color="000000"/>
        </w:rPr>
      </w:pPr>
      <w:r w:rsidRPr="00A92367">
        <w:rPr>
          <w:u w:color="000000"/>
        </w:rPr>
        <w:tab/>
      </w:r>
      <w:r w:rsidRPr="00A92367">
        <w:rPr>
          <w:u w:color="000000"/>
        </w:rPr>
        <w:tab/>
        <w:t>(b)</w:t>
      </w:r>
      <w:r w:rsidRPr="00A92367">
        <w:rPr>
          <w:u w:color="000000"/>
        </w:rPr>
        <w:tab/>
        <w:t>the clearing of stoppages or the repairing of leaks in pipes, valves or fixtures, and the removal and reinstallation of water closets, provided such repairs do not involve or require the replacement or rearrangement of valves, pipes, or fixtures.</w:t>
      </w:r>
    </w:p>
    <w:p w:rsidR="00A92367" w:rsidRPr="00A92367" w:rsidRDefault="00A92367" w:rsidP="00A92367">
      <w:pPr>
        <w:rPr>
          <w:u w:color="000000"/>
        </w:rPr>
      </w:pPr>
      <w:r w:rsidRPr="00A92367">
        <w:rPr>
          <w:u w:color="000000"/>
        </w:rPr>
        <w:tab/>
        <w:t>(B)</w:t>
      </w:r>
      <w:r w:rsidRPr="00A92367">
        <w:rPr>
          <w:u w:color="000000"/>
        </w:rPr>
        <w:tab/>
        <w:t>The improvements delineated in subsection (A) are exempt from building permit application requirements and a homeowner who makes these improvements is not required to have a residential builder or residential specialty contractor’s license or be subject to the penalties provided in this chapter.”</w:t>
      </w:r>
    </w:p>
    <w:p w:rsidR="00A92367" w:rsidRPr="00A92367" w:rsidRDefault="00A92367" w:rsidP="00A92367">
      <w:pPr>
        <w:rPr>
          <w:u w:color="000000"/>
        </w:rPr>
      </w:pPr>
      <w:r w:rsidRPr="00A92367">
        <w:rPr>
          <w:u w:color="000000"/>
        </w:rPr>
        <w:tab/>
        <w:t>SECTION</w:t>
      </w:r>
      <w:r w:rsidRPr="00A92367">
        <w:rPr>
          <w:u w:color="000000"/>
        </w:rPr>
        <w:tab/>
        <w:t>2.</w:t>
      </w:r>
      <w:r w:rsidRPr="00A92367">
        <w:rPr>
          <w:u w:color="000000"/>
        </w:rPr>
        <w:tab/>
        <w:t>Section 40</w:t>
      </w:r>
      <w:r w:rsidRPr="00A92367">
        <w:rPr>
          <w:u w:color="000000"/>
        </w:rPr>
        <w:noBreakHyphen/>
        <w:t>59</w:t>
      </w:r>
      <w:r w:rsidRPr="00A92367">
        <w:rPr>
          <w:u w:color="000000"/>
        </w:rPr>
        <w:noBreakHyphen/>
        <w:t>20(7) of the 1976 Code is amended to read:</w:t>
      </w:r>
    </w:p>
    <w:p w:rsidR="00A92367" w:rsidRPr="001B23D2" w:rsidRDefault="00A92367" w:rsidP="00A92367">
      <w:r w:rsidRPr="00A92367">
        <w:rPr>
          <w:u w:color="000000"/>
        </w:rPr>
        <w:tab/>
        <w:t>“(7)</w:t>
      </w:r>
      <w:r w:rsidRPr="00A92367">
        <w:rPr>
          <w:u w:color="000000"/>
        </w:rPr>
        <w:tab/>
        <w:t>‘</w:t>
      </w:r>
      <w:r w:rsidRPr="001B23D2">
        <w:t xml:space="preserve">Residential specialty contractor’ means an independent contractor </w:t>
      </w:r>
      <w:r w:rsidRPr="001B23D2">
        <w:rPr>
          <w:strike/>
        </w:rPr>
        <w:t>who is not a licensed residential builder,</w:t>
      </w:r>
      <w:r w:rsidRPr="001B23D2">
        <w:t xml:space="preserve">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w:t>
      </w:r>
      <w:r w:rsidRPr="001B23D2">
        <w:rPr>
          <w:strike/>
        </w:rPr>
        <w:t>two</w:t>
      </w:r>
      <w:r w:rsidRPr="001B23D2">
        <w:t xml:space="preserve"> </w:t>
      </w:r>
      <w:r w:rsidRPr="001B23D2">
        <w:rPr>
          <w:u w:val="single"/>
        </w:rPr>
        <w:t>five</w:t>
      </w:r>
      <w:r w:rsidRPr="001B23D2">
        <w:t xml:space="preserve"> hundred dollars and are not regulated by the provisions of Chapter 11. </w:t>
      </w:r>
      <w:r w:rsidRPr="001B23D2">
        <w:rPr>
          <w:u w:val="single"/>
        </w:rPr>
        <w:t>A</w:t>
      </w:r>
      <w:r w:rsidRPr="00A92367">
        <w:rPr>
          <w:u w:val="single" w:color="000000"/>
        </w:rPr>
        <w:t xml:space="preserve"> residential specialty contractor is not authorized to construct additions to residential buildings or structures without supervision by a residential builder or other appropriately licensed person or entity.</w:t>
      </w:r>
      <w:r w:rsidRPr="00A92367">
        <w:rPr>
          <w:u w:color="000000"/>
        </w:rPr>
        <w:t xml:space="preserve"> </w:t>
      </w:r>
      <w:r w:rsidRPr="001B23D2">
        <w:t>Residential specialty contracting includes the following areas of contracting and other areas as the commission may recognize by regulation:</w:t>
      </w:r>
    </w:p>
    <w:p w:rsidR="00A92367" w:rsidRPr="001B23D2" w:rsidRDefault="00A92367" w:rsidP="00A92367">
      <w:r w:rsidRPr="001B23D2">
        <w:lastRenderedPageBreak/>
        <w:tab/>
      </w:r>
      <w:r w:rsidRPr="001B23D2">
        <w:tab/>
        <w:t>(a)</w:t>
      </w:r>
      <w:r w:rsidRPr="001B23D2">
        <w:tab/>
        <w:t>plumbers;</w:t>
      </w:r>
    </w:p>
    <w:p w:rsidR="00A92367" w:rsidRPr="001B23D2" w:rsidRDefault="00A92367" w:rsidP="00A92367">
      <w:r w:rsidRPr="001B23D2">
        <w:tab/>
      </w:r>
      <w:r w:rsidRPr="001B23D2">
        <w:tab/>
        <w:t>(b)</w:t>
      </w:r>
      <w:r w:rsidRPr="001B23D2">
        <w:tab/>
        <w:t>electricians;</w:t>
      </w:r>
    </w:p>
    <w:p w:rsidR="00A92367" w:rsidRPr="001B23D2" w:rsidRDefault="00A92367" w:rsidP="00A92367">
      <w:r w:rsidRPr="001B23D2">
        <w:tab/>
      </w:r>
      <w:r w:rsidRPr="001B23D2">
        <w:tab/>
        <w:t>(c)</w:t>
      </w:r>
      <w:r w:rsidRPr="001B23D2">
        <w:tab/>
        <w:t>heating and air conditioning installers and repairers;</w:t>
      </w:r>
    </w:p>
    <w:p w:rsidR="00A92367" w:rsidRPr="001B23D2" w:rsidRDefault="00A92367" w:rsidP="00A92367">
      <w:r w:rsidRPr="001B23D2">
        <w:tab/>
      </w:r>
      <w:r w:rsidRPr="001B23D2">
        <w:tab/>
        <w:t>(d)</w:t>
      </w:r>
      <w:r w:rsidRPr="001B23D2">
        <w:tab/>
        <w:t>vinyl and aluminum siding installers;</w:t>
      </w:r>
    </w:p>
    <w:p w:rsidR="00A92367" w:rsidRPr="001B23D2" w:rsidRDefault="00A92367" w:rsidP="00A92367">
      <w:r w:rsidRPr="001B23D2">
        <w:tab/>
      </w:r>
      <w:r w:rsidRPr="001B23D2">
        <w:tab/>
        <w:t>(e)</w:t>
      </w:r>
      <w:r w:rsidRPr="001B23D2">
        <w:tab/>
        <w:t>insulation installers;</w:t>
      </w:r>
    </w:p>
    <w:p w:rsidR="00A92367" w:rsidRPr="001B23D2" w:rsidRDefault="00A92367" w:rsidP="00A92367">
      <w:r w:rsidRPr="001B23D2">
        <w:tab/>
      </w:r>
      <w:r w:rsidRPr="001B23D2">
        <w:tab/>
        <w:t>(f)</w:t>
      </w:r>
      <w:r w:rsidRPr="001B23D2">
        <w:tab/>
        <w:t>roofers;</w:t>
      </w:r>
    </w:p>
    <w:p w:rsidR="00A92367" w:rsidRPr="001B23D2" w:rsidRDefault="00A92367" w:rsidP="00A92367">
      <w:r w:rsidRPr="001B23D2">
        <w:tab/>
      </w:r>
      <w:r w:rsidRPr="001B23D2">
        <w:tab/>
        <w:t>(g)</w:t>
      </w:r>
      <w:r w:rsidRPr="001B23D2">
        <w:tab/>
        <w:t>floor covering installers;</w:t>
      </w:r>
    </w:p>
    <w:p w:rsidR="00A92367" w:rsidRPr="001B23D2" w:rsidRDefault="00A92367" w:rsidP="00A92367">
      <w:r w:rsidRPr="001B23D2">
        <w:tab/>
      </w:r>
      <w:r w:rsidRPr="001B23D2">
        <w:tab/>
        <w:t>(h)</w:t>
      </w:r>
      <w:r w:rsidRPr="001B23D2">
        <w:tab/>
        <w:t>masons;</w:t>
      </w:r>
    </w:p>
    <w:p w:rsidR="00A92367" w:rsidRPr="001B23D2" w:rsidRDefault="00A92367" w:rsidP="00A92367">
      <w:r w:rsidRPr="001B23D2">
        <w:tab/>
      </w:r>
      <w:r w:rsidRPr="001B23D2">
        <w:tab/>
        <w:t>(i)</w:t>
      </w:r>
      <w:r w:rsidRPr="001B23D2">
        <w:tab/>
      </w:r>
      <w:r w:rsidRPr="001B23D2">
        <w:tab/>
        <w:t>dry wall installers;</w:t>
      </w:r>
    </w:p>
    <w:p w:rsidR="00A92367" w:rsidRPr="001B23D2" w:rsidRDefault="00A92367" w:rsidP="00A92367">
      <w:r w:rsidRPr="001B23D2">
        <w:tab/>
      </w:r>
      <w:r w:rsidRPr="001B23D2">
        <w:tab/>
        <w:t>(j)</w:t>
      </w:r>
      <w:r w:rsidRPr="001B23D2">
        <w:tab/>
      </w:r>
      <w:r w:rsidRPr="001B23D2">
        <w:tab/>
        <w:t>carpenters;</w:t>
      </w:r>
    </w:p>
    <w:p w:rsidR="00A92367" w:rsidRPr="001B23D2" w:rsidRDefault="00A92367" w:rsidP="00A92367">
      <w:r w:rsidRPr="001B23D2">
        <w:tab/>
      </w:r>
      <w:r w:rsidRPr="001B23D2">
        <w:tab/>
        <w:t>(k)</w:t>
      </w:r>
      <w:r w:rsidRPr="001B23D2">
        <w:tab/>
        <w:t>stucco installers;</w:t>
      </w:r>
    </w:p>
    <w:p w:rsidR="00A92367" w:rsidRPr="001B23D2" w:rsidRDefault="00A92367" w:rsidP="00A92367">
      <w:r w:rsidRPr="001B23D2">
        <w:tab/>
      </w:r>
      <w:r w:rsidRPr="001B23D2">
        <w:tab/>
        <w:t>(l)</w:t>
      </w:r>
      <w:r w:rsidRPr="001B23D2">
        <w:tab/>
      </w:r>
      <w:r w:rsidRPr="001B23D2">
        <w:tab/>
        <w:t>painters</w:t>
      </w:r>
      <w:r w:rsidRPr="001B23D2">
        <w:rPr>
          <w:strike/>
        </w:rPr>
        <w:t>/</w:t>
      </w:r>
      <w:r w:rsidRPr="001B23D2">
        <w:t xml:space="preserve"> </w:t>
      </w:r>
      <w:r w:rsidRPr="001B23D2">
        <w:rPr>
          <w:u w:val="single"/>
        </w:rPr>
        <w:t>and</w:t>
      </w:r>
      <w:r w:rsidRPr="001B23D2">
        <w:t xml:space="preserve"> wall paperers.</w:t>
      </w:r>
    </w:p>
    <w:p w:rsidR="00A92367" w:rsidRPr="001B23D2" w:rsidRDefault="00A92367" w:rsidP="00A92367">
      <w:r w:rsidRPr="001B23D2">
        <w:tab/>
      </w:r>
      <w:r w:rsidRPr="001B23D2">
        <w:rPr>
          <w:u w:val="single"/>
        </w:rPr>
        <w:t xml:space="preserve">Plumbers, electricians, and heating and air conditioning installers and repairers </w:t>
      </w:r>
      <w:r w:rsidRPr="00A92367">
        <w:rPr>
          <w:u w:val="single" w:color="000000"/>
        </w:rPr>
        <w:t>must be issued licenses after passing the required examination. V</w:t>
      </w:r>
      <w:r w:rsidRPr="001B23D2">
        <w:rPr>
          <w:u w:val="single"/>
        </w:rPr>
        <w:t>inyl and aluminum siding installers, insulation installers, roofers, floor covering installers, masons, dry wall installers, carpenters, stucco installers, and painters and wall paperers must be issued registrations.</w:t>
      </w:r>
    </w:p>
    <w:p w:rsidR="00A92367" w:rsidRPr="00A92367" w:rsidRDefault="00A92367" w:rsidP="00A92367">
      <w:pPr>
        <w:rPr>
          <w:u w:val="single" w:color="000000"/>
        </w:rPr>
      </w:pPr>
      <w:r w:rsidRPr="00A92367">
        <w:rPr>
          <w:u w:color="000000"/>
        </w:rPr>
        <w:tab/>
      </w:r>
      <w:r w:rsidRPr="00A92367">
        <w:rPr>
          <w:u w:val="single" w:color="000000"/>
        </w:rPr>
        <w:t>A residential specialty contractor is prohibited from undertaking work outside the scope of his license or registration, including employing, hiring, and contracting or subcontracting with others to perform such work on his behalf.</w:t>
      </w:r>
    </w:p>
    <w:p w:rsidR="00A92367" w:rsidRPr="00A92367" w:rsidRDefault="00A92367" w:rsidP="00A92367">
      <w:pPr>
        <w:rPr>
          <w:u w:color="000000"/>
        </w:rPr>
      </w:pPr>
      <w:r w:rsidRPr="00A92367">
        <w:rPr>
          <w:u w:color="000000"/>
        </w:rPr>
        <w:tab/>
      </w:r>
      <w:r w:rsidRPr="00A92367">
        <w:rPr>
          <w:u w:val="single" w:color="000000"/>
        </w:rPr>
        <w:t>The provisions of this chapter do not preclude a licensed residential builder from also obtaining licensure or registration as a residential specialty contractor in an area of contracting identified in statute or recognized by the commission. In addition, a residential builder, who is licensed by examination in this State, is authorized to perform work in any of the areas of residential specialty contracting without separately obtaining a residential specialty contractor license or registration.</w:t>
      </w:r>
      <w:r w:rsidRPr="00A92367">
        <w:rPr>
          <w:u w:color="000000"/>
        </w:rPr>
        <w:t>”</w:t>
      </w:r>
    </w:p>
    <w:p w:rsidR="00A92367" w:rsidRPr="001B23D2" w:rsidRDefault="00A92367" w:rsidP="00A92367">
      <w:pPr>
        <w:suppressAutoHyphens/>
      </w:pPr>
      <w:r w:rsidRPr="00A92367">
        <w:rPr>
          <w:u w:color="000000"/>
        </w:rPr>
        <w:t>SECTION</w:t>
      </w:r>
      <w:r w:rsidR="00C57C7E">
        <w:rPr>
          <w:u w:color="000000"/>
        </w:rPr>
        <w:t xml:space="preserve"> </w:t>
      </w:r>
      <w:r w:rsidRPr="00A92367">
        <w:rPr>
          <w:u w:color="000000"/>
        </w:rPr>
        <w:t>3.</w:t>
      </w:r>
      <w:r w:rsidRPr="00A92367">
        <w:rPr>
          <w:u w:color="000000"/>
        </w:rPr>
        <w:tab/>
        <w:t>This act takes effect upon approval by the Governor.</w:t>
      </w:r>
      <w:r w:rsidR="00F92556">
        <w:t xml:space="preserve"> </w:t>
      </w:r>
      <w:r w:rsidR="00C57C7E">
        <w:t xml:space="preserve">  </w:t>
      </w:r>
      <w:r w:rsidRPr="001B23D2">
        <w:t>/</w:t>
      </w:r>
    </w:p>
    <w:p w:rsidR="00A92367" w:rsidRPr="001B23D2" w:rsidRDefault="00A92367" w:rsidP="00A92367">
      <w:r w:rsidRPr="001B23D2">
        <w:t>Renumber sections to conform.</w:t>
      </w:r>
    </w:p>
    <w:p w:rsidR="00A92367" w:rsidRDefault="00A92367" w:rsidP="00A92367">
      <w:r w:rsidRPr="001B23D2">
        <w:t>Amend title to conform.</w:t>
      </w:r>
    </w:p>
    <w:p w:rsidR="00F92556" w:rsidRDefault="00F92556" w:rsidP="00A92367"/>
    <w:p w:rsidR="00A92367" w:rsidRDefault="00A92367" w:rsidP="00A92367">
      <w:r>
        <w:t>Rep. COGSWELL explained the amendment.</w:t>
      </w:r>
    </w:p>
    <w:p w:rsidR="00A92367" w:rsidRDefault="00A92367" w:rsidP="00A92367">
      <w:r>
        <w:t>The amendment was then adopted.</w:t>
      </w:r>
    </w:p>
    <w:p w:rsidR="00A92367" w:rsidRDefault="00A92367" w:rsidP="00A92367"/>
    <w:p w:rsidR="00A92367" w:rsidRDefault="00A92367" w:rsidP="00A92367">
      <w:r>
        <w:t>The question recurred to the passage of the Bill.</w:t>
      </w:r>
    </w:p>
    <w:p w:rsidR="00A92367" w:rsidRDefault="00A92367" w:rsidP="00A92367"/>
    <w:p w:rsidR="00A92367" w:rsidRDefault="00A92367" w:rsidP="00A92367">
      <w:r>
        <w:t xml:space="preserve">The yeas and nays were taken resulting as follows: </w:t>
      </w:r>
    </w:p>
    <w:p w:rsidR="00A92367" w:rsidRDefault="00A92367" w:rsidP="00A92367">
      <w:pPr>
        <w:jc w:val="center"/>
      </w:pPr>
      <w:r>
        <w:t xml:space="preserve"> </w:t>
      </w:r>
      <w:bookmarkStart w:id="77" w:name="vote_start143"/>
      <w:bookmarkEnd w:id="77"/>
      <w:r>
        <w:t>Yeas 109; Nays 1</w:t>
      </w:r>
    </w:p>
    <w:p w:rsidR="00A92367" w:rsidRDefault="00A92367" w:rsidP="00A92367">
      <w:pPr>
        <w:jc w:val="center"/>
      </w:pPr>
    </w:p>
    <w:p w:rsidR="00A92367" w:rsidRDefault="00A92367" w:rsidP="00A92367">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Allison</w:t>
            </w:r>
          </w:p>
        </w:tc>
        <w:tc>
          <w:tcPr>
            <w:tcW w:w="2179" w:type="dxa"/>
            <w:shd w:val="clear" w:color="auto" w:fill="auto"/>
          </w:tcPr>
          <w:p w:rsidR="00A92367" w:rsidRPr="00A92367" w:rsidRDefault="00A92367" w:rsidP="00A92367">
            <w:pPr>
              <w:keepNext/>
              <w:ind w:firstLine="0"/>
            </w:pPr>
            <w:r>
              <w:t>Anderson</w:t>
            </w:r>
          </w:p>
        </w:tc>
        <w:tc>
          <w:tcPr>
            <w:tcW w:w="2180" w:type="dxa"/>
            <w:shd w:val="clear" w:color="auto" w:fill="auto"/>
          </w:tcPr>
          <w:p w:rsidR="00A92367" w:rsidRPr="00A92367" w:rsidRDefault="00A92367" w:rsidP="00A92367">
            <w:pPr>
              <w:keepNext/>
              <w:ind w:firstLine="0"/>
            </w:pPr>
            <w:r>
              <w:t>Atkinson</w:t>
            </w:r>
          </w:p>
        </w:tc>
      </w:tr>
      <w:tr w:rsidR="00A92367" w:rsidRPr="00A92367" w:rsidTr="00A92367">
        <w:tc>
          <w:tcPr>
            <w:tcW w:w="2179" w:type="dxa"/>
            <w:shd w:val="clear" w:color="auto" w:fill="auto"/>
          </w:tcPr>
          <w:p w:rsidR="00A92367" w:rsidRPr="00A92367" w:rsidRDefault="00A92367" w:rsidP="00A92367">
            <w:pPr>
              <w:ind w:firstLine="0"/>
            </w:pPr>
            <w:r>
              <w:t>Bailey</w:t>
            </w:r>
          </w:p>
        </w:tc>
        <w:tc>
          <w:tcPr>
            <w:tcW w:w="2179" w:type="dxa"/>
            <w:shd w:val="clear" w:color="auto" w:fill="auto"/>
          </w:tcPr>
          <w:p w:rsidR="00A92367" w:rsidRPr="00A92367" w:rsidRDefault="00A92367" w:rsidP="00A92367">
            <w:pPr>
              <w:ind w:firstLine="0"/>
            </w:pPr>
            <w:r>
              <w:t>Bamberg</w:t>
            </w:r>
          </w:p>
        </w:tc>
        <w:tc>
          <w:tcPr>
            <w:tcW w:w="2180" w:type="dxa"/>
            <w:shd w:val="clear" w:color="auto" w:fill="auto"/>
          </w:tcPr>
          <w:p w:rsidR="00A92367" w:rsidRPr="00A92367" w:rsidRDefault="00A92367" w:rsidP="00A92367">
            <w:pPr>
              <w:ind w:firstLine="0"/>
            </w:pPr>
            <w:r>
              <w:t>Bannister</w:t>
            </w:r>
          </w:p>
        </w:tc>
      </w:tr>
      <w:tr w:rsidR="00A92367" w:rsidRPr="00A92367" w:rsidTr="00A92367">
        <w:tc>
          <w:tcPr>
            <w:tcW w:w="2179" w:type="dxa"/>
            <w:shd w:val="clear" w:color="auto" w:fill="auto"/>
          </w:tcPr>
          <w:p w:rsidR="00A92367" w:rsidRPr="00A92367" w:rsidRDefault="00A92367" w:rsidP="00A92367">
            <w:pPr>
              <w:ind w:firstLine="0"/>
            </w:pPr>
            <w:r>
              <w:t>Bennett</w:t>
            </w:r>
          </w:p>
        </w:tc>
        <w:tc>
          <w:tcPr>
            <w:tcW w:w="2179" w:type="dxa"/>
            <w:shd w:val="clear" w:color="auto" w:fill="auto"/>
          </w:tcPr>
          <w:p w:rsidR="00A92367" w:rsidRPr="00A92367" w:rsidRDefault="00A92367" w:rsidP="00A92367">
            <w:pPr>
              <w:ind w:firstLine="0"/>
            </w:pPr>
            <w:r>
              <w:t>Bernstein</w:t>
            </w:r>
          </w:p>
        </w:tc>
        <w:tc>
          <w:tcPr>
            <w:tcW w:w="2180" w:type="dxa"/>
            <w:shd w:val="clear" w:color="auto" w:fill="auto"/>
          </w:tcPr>
          <w:p w:rsidR="00A92367" w:rsidRPr="00A92367" w:rsidRDefault="00A92367" w:rsidP="00A92367">
            <w:pPr>
              <w:ind w:firstLine="0"/>
            </w:pPr>
            <w:r>
              <w:t>Blackwell</w:t>
            </w:r>
          </w:p>
        </w:tc>
      </w:tr>
      <w:tr w:rsidR="00A92367" w:rsidRPr="00A92367" w:rsidTr="00A92367">
        <w:tc>
          <w:tcPr>
            <w:tcW w:w="2179" w:type="dxa"/>
            <w:shd w:val="clear" w:color="auto" w:fill="auto"/>
          </w:tcPr>
          <w:p w:rsidR="00A92367" w:rsidRPr="00A92367" w:rsidRDefault="00A92367" w:rsidP="00A92367">
            <w:pPr>
              <w:ind w:firstLine="0"/>
            </w:pPr>
            <w:r>
              <w:t>Brawley</w:t>
            </w:r>
          </w:p>
        </w:tc>
        <w:tc>
          <w:tcPr>
            <w:tcW w:w="2179" w:type="dxa"/>
            <w:shd w:val="clear" w:color="auto" w:fill="auto"/>
          </w:tcPr>
          <w:p w:rsidR="00A92367" w:rsidRPr="00A92367" w:rsidRDefault="00A92367" w:rsidP="00A92367">
            <w:pPr>
              <w:ind w:firstLine="0"/>
            </w:pPr>
            <w:r>
              <w:t>Brittain</w:t>
            </w:r>
          </w:p>
        </w:tc>
        <w:tc>
          <w:tcPr>
            <w:tcW w:w="2180" w:type="dxa"/>
            <w:shd w:val="clear" w:color="auto" w:fill="auto"/>
          </w:tcPr>
          <w:p w:rsidR="00A92367" w:rsidRPr="00A92367" w:rsidRDefault="00A92367" w:rsidP="00A92367">
            <w:pPr>
              <w:ind w:firstLine="0"/>
            </w:pPr>
            <w:r>
              <w:t>Bryant</w:t>
            </w:r>
          </w:p>
        </w:tc>
      </w:tr>
      <w:tr w:rsidR="00A92367" w:rsidRPr="00A92367" w:rsidTr="00A92367">
        <w:tc>
          <w:tcPr>
            <w:tcW w:w="2179" w:type="dxa"/>
            <w:shd w:val="clear" w:color="auto" w:fill="auto"/>
          </w:tcPr>
          <w:p w:rsidR="00A92367" w:rsidRPr="00A92367" w:rsidRDefault="00A92367" w:rsidP="00A92367">
            <w:pPr>
              <w:ind w:firstLine="0"/>
            </w:pPr>
            <w:r>
              <w:t>Burns</w:t>
            </w:r>
          </w:p>
        </w:tc>
        <w:tc>
          <w:tcPr>
            <w:tcW w:w="2179" w:type="dxa"/>
            <w:shd w:val="clear" w:color="auto" w:fill="auto"/>
          </w:tcPr>
          <w:p w:rsidR="00A92367" w:rsidRPr="00A92367" w:rsidRDefault="00A92367" w:rsidP="00A92367">
            <w:pPr>
              <w:ind w:firstLine="0"/>
            </w:pPr>
            <w:r>
              <w:t>Bustos</w:t>
            </w:r>
          </w:p>
        </w:tc>
        <w:tc>
          <w:tcPr>
            <w:tcW w:w="2180" w:type="dxa"/>
            <w:shd w:val="clear" w:color="auto" w:fill="auto"/>
          </w:tcPr>
          <w:p w:rsidR="00A92367" w:rsidRPr="00A92367" w:rsidRDefault="00A92367" w:rsidP="00A92367">
            <w:pPr>
              <w:ind w:firstLine="0"/>
            </w:pPr>
            <w:r>
              <w:t>Calhoon</w:t>
            </w:r>
          </w:p>
        </w:tc>
      </w:tr>
      <w:tr w:rsidR="00A92367" w:rsidRPr="00A92367" w:rsidTr="00A92367">
        <w:tc>
          <w:tcPr>
            <w:tcW w:w="2179" w:type="dxa"/>
            <w:shd w:val="clear" w:color="auto" w:fill="auto"/>
          </w:tcPr>
          <w:p w:rsidR="00A92367" w:rsidRPr="00A92367" w:rsidRDefault="00A92367" w:rsidP="00A92367">
            <w:pPr>
              <w:ind w:firstLine="0"/>
            </w:pPr>
            <w:r>
              <w:t>Carter</w:t>
            </w:r>
          </w:p>
        </w:tc>
        <w:tc>
          <w:tcPr>
            <w:tcW w:w="2179" w:type="dxa"/>
            <w:shd w:val="clear" w:color="auto" w:fill="auto"/>
          </w:tcPr>
          <w:p w:rsidR="00A92367" w:rsidRPr="00A92367" w:rsidRDefault="00A92367" w:rsidP="00A92367">
            <w:pPr>
              <w:ind w:firstLine="0"/>
            </w:pPr>
            <w:r>
              <w:t>Caskey</w:t>
            </w:r>
          </w:p>
        </w:tc>
        <w:tc>
          <w:tcPr>
            <w:tcW w:w="2180" w:type="dxa"/>
            <w:shd w:val="clear" w:color="auto" w:fill="auto"/>
          </w:tcPr>
          <w:p w:rsidR="00A92367" w:rsidRPr="00A92367" w:rsidRDefault="00A92367" w:rsidP="00A92367">
            <w:pPr>
              <w:ind w:firstLine="0"/>
            </w:pPr>
            <w:r>
              <w:t>Chumley</w:t>
            </w:r>
          </w:p>
        </w:tc>
      </w:tr>
      <w:tr w:rsidR="00A92367" w:rsidRPr="00A92367" w:rsidTr="00A92367">
        <w:tc>
          <w:tcPr>
            <w:tcW w:w="2179" w:type="dxa"/>
            <w:shd w:val="clear" w:color="auto" w:fill="auto"/>
          </w:tcPr>
          <w:p w:rsidR="00A92367" w:rsidRPr="00A92367" w:rsidRDefault="00A92367" w:rsidP="00A92367">
            <w:pPr>
              <w:ind w:firstLine="0"/>
            </w:pPr>
            <w:r>
              <w:t>Clyburn</w:t>
            </w:r>
          </w:p>
        </w:tc>
        <w:tc>
          <w:tcPr>
            <w:tcW w:w="2179" w:type="dxa"/>
            <w:shd w:val="clear" w:color="auto" w:fill="auto"/>
          </w:tcPr>
          <w:p w:rsidR="00A92367" w:rsidRPr="00A92367" w:rsidRDefault="00A92367" w:rsidP="00A92367">
            <w:pPr>
              <w:ind w:firstLine="0"/>
            </w:pPr>
            <w:r>
              <w:t>Cobb-Hunter</w:t>
            </w:r>
          </w:p>
        </w:tc>
        <w:tc>
          <w:tcPr>
            <w:tcW w:w="2180" w:type="dxa"/>
            <w:shd w:val="clear" w:color="auto" w:fill="auto"/>
          </w:tcPr>
          <w:p w:rsidR="00A92367" w:rsidRPr="00A92367" w:rsidRDefault="00A92367" w:rsidP="00A92367">
            <w:pPr>
              <w:ind w:firstLine="0"/>
            </w:pPr>
            <w:r>
              <w:t>Cogswell</w:t>
            </w:r>
          </w:p>
        </w:tc>
      </w:tr>
      <w:tr w:rsidR="00A92367" w:rsidRPr="00A92367" w:rsidTr="00A92367">
        <w:tc>
          <w:tcPr>
            <w:tcW w:w="2179" w:type="dxa"/>
            <w:shd w:val="clear" w:color="auto" w:fill="auto"/>
          </w:tcPr>
          <w:p w:rsidR="00A92367" w:rsidRPr="00A92367" w:rsidRDefault="00A92367" w:rsidP="00A92367">
            <w:pPr>
              <w:ind w:firstLine="0"/>
            </w:pPr>
            <w:r>
              <w:t>Collins</w:t>
            </w:r>
          </w:p>
        </w:tc>
        <w:tc>
          <w:tcPr>
            <w:tcW w:w="2179" w:type="dxa"/>
            <w:shd w:val="clear" w:color="auto" w:fill="auto"/>
          </w:tcPr>
          <w:p w:rsidR="00A92367" w:rsidRPr="00A92367" w:rsidRDefault="00A92367" w:rsidP="00A92367">
            <w:pPr>
              <w:ind w:firstLine="0"/>
            </w:pPr>
            <w:r>
              <w:t>B. Cox</w:t>
            </w:r>
          </w:p>
        </w:tc>
        <w:tc>
          <w:tcPr>
            <w:tcW w:w="2180" w:type="dxa"/>
            <w:shd w:val="clear" w:color="auto" w:fill="auto"/>
          </w:tcPr>
          <w:p w:rsidR="00A92367" w:rsidRPr="00A92367" w:rsidRDefault="00A92367" w:rsidP="00A92367">
            <w:pPr>
              <w:ind w:firstLine="0"/>
            </w:pPr>
            <w:r>
              <w:t>W. Cox</w:t>
            </w:r>
          </w:p>
        </w:tc>
      </w:tr>
      <w:tr w:rsidR="00A92367" w:rsidRPr="00A92367" w:rsidTr="00A92367">
        <w:tc>
          <w:tcPr>
            <w:tcW w:w="2179" w:type="dxa"/>
            <w:shd w:val="clear" w:color="auto" w:fill="auto"/>
          </w:tcPr>
          <w:p w:rsidR="00A92367" w:rsidRPr="00A92367" w:rsidRDefault="00A92367" w:rsidP="00A92367">
            <w:pPr>
              <w:ind w:firstLine="0"/>
            </w:pPr>
            <w:r>
              <w:t>Crawford</w:t>
            </w:r>
          </w:p>
        </w:tc>
        <w:tc>
          <w:tcPr>
            <w:tcW w:w="2179" w:type="dxa"/>
            <w:shd w:val="clear" w:color="auto" w:fill="auto"/>
          </w:tcPr>
          <w:p w:rsidR="00A92367" w:rsidRPr="00A92367" w:rsidRDefault="00A92367" w:rsidP="00A92367">
            <w:pPr>
              <w:ind w:firstLine="0"/>
            </w:pPr>
            <w:r>
              <w:t>Dabney</w:t>
            </w:r>
          </w:p>
        </w:tc>
        <w:tc>
          <w:tcPr>
            <w:tcW w:w="2180" w:type="dxa"/>
            <w:shd w:val="clear" w:color="auto" w:fill="auto"/>
          </w:tcPr>
          <w:p w:rsidR="00A92367" w:rsidRPr="00A92367" w:rsidRDefault="00A92367" w:rsidP="00A92367">
            <w:pPr>
              <w:ind w:firstLine="0"/>
            </w:pPr>
            <w:r>
              <w:t>Daning</w:t>
            </w:r>
          </w:p>
        </w:tc>
      </w:tr>
      <w:tr w:rsidR="00A92367" w:rsidRPr="00A92367" w:rsidTr="00A92367">
        <w:tc>
          <w:tcPr>
            <w:tcW w:w="2179" w:type="dxa"/>
            <w:shd w:val="clear" w:color="auto" w:fill="auto"/>
          </w:tcPr>
          <w:p w:rsidR="00A92367" w:rsidRPr="00A92367" w:rsidRDefault="00A92367" w:rsidP="00A92367">
            <w:pPr>
              <w:ind w:firstLine="0"/>
            </w:pPr>
            <w:r>
              <w:t>Davis</w:t>
            </w:r>
          </w:p>
        </w:tc>
        <w:tc>
          <w:tcPr>
            <w:tcW w:w="2179" w:type="dxa"/>
            <w:shd w:val="clear" w:color="auto" w:fill="auto"/>
          </w:tcPr>
          <w:p w:rsidR="00A92367" w:rsidRPr="00A92367" w:rsidRDefault="00A92367" w:rsidP="00A92367">
            <w:pPr>
              <w:ind w:firstLine="0"/>
            </w:pPr>
            <w:r>
              <w:t>Dillard</w:t>
            </w:r>
          </w:p>
        </w:tc>
        <w:tc>
          <w:tcPr>
            <w:tcW w:w="2180" w:type="dxa"/>
            <w:shd w:val="clear" w:color="auto" w:fill="auto"/>
          </w:tcPr>
          <w:p w:rsidR="00A92367" w:rsidRPr="00A92367" w:rsidRDefault="00A92367" w:rsidP="00A92367">
            <w:pPr>
              <w:ind w:firstLine="0"/>
            </w:pPr>
            <w:r>
              <w:t>Elliott</w:t>
            </w:r>
          </w:p>
        </w:tc>
      </w:tr>
      <w:tr w:rsidR="00A92367" w:rsidRPr="00A92367" w:rsidTr="00A92367">
        <w:tc>
          <w:tcPr>
            <w:tcW w:w="2179" w:type="dxa"/>
            <w:shd w:val="clear" w:color="auto" w:fill="auto"/>
          </w:tcPr>
          <w:p w:rsidR="00A92367" w:rsidRPr="00A92367" w:rsidRDefault="00A92367" w:rsidP="00A92367">
            <w:pPr>
              <w:ind w:firstLine="0"/>
            </w:pPr>
            <w:r>
              <w:t>Erickson</w:t>
            </w:r>
          </w:p>
        </w:tc>
        <w:tc>
          <w:tcPr>
            <w:tcW w:w="2179" w:type="dxa"/>
            <w:shd w:val="clear" w:color="auto" w:fill="auto"/>
          </w:tcPr>
          <w:p w:rsidR="00A92367" w:rsidRPr="00A92367" w:rsidRDefault="00A92367" w:rsidP="00A92367">
            <w:pPr>
              <w:ind w:firstLine="0"/>
            </w:pPr>
            <w:r>
              <w:t>Felder</w:t>
            </w:r>
          </w:p>
        </w:tc>
        <w:tc>
          <w:tcPr>
            <w:tcW w:w="2180" w:type="dxa"/>
            <w:shd w:val="clear" w:color="auto" w:fill="auto"/>
          </w:tcPr>
          <w:p w:rsidR="00A92367" w:rsidRPr="00A92367" w:rsidRDefault="00A92367" w:rsidP="00A92367">
            <w:pPr>
              <w:ind w:firstLine="0"/>
            </w:pPr>
            <w:r>
              <w:t>Finlay</w:t>
            </w:r>
          </w:p>
        </w:tc>
      </w:tr>
      <w:tr w:rsidR="00A92367" w:rsidRPr="00A92367" w:rsidTr="00A92367">
        <w:tc>
          <w:tcPr>
            <w:tcW w:w="2179" w:type="dxa"/>
            <w:shd w:val="clear" w:color="auto" w:fill="auto"/>
          </w:tcPr>
          <w:p w:rsidR="00A92367" w:rsidRPr="00A92367" w:rsidRDefault="00A92367" w:rsidP="00A92367">
            <w:pPr>
              <w:ind w:firstLine="0"/>
            </w:pPr>
            <w:r>
              <w:t>Forrest</w:t>
            </w:r>
          </w:p>
        </w:tc>
        <w:tc>
          <w:tcPr>
            <w:tcW w:w="2179" w:type="dxa"/>
            <w:shd w:val="clear" w:color="auto" w:fill="auto"/>
          </w:tcPr>
          <w:p w:rsidR="00A92367" w:rsidRPr="00A92367" w:rsidRDefault="00A92367" w:rsidP="00A92367">
            <w:pPr>
              <w:ind w:firstLine="0"/>
            </w:pPr>
            <w:r>
              <w:t>Fry</w:t>
            </w:r>
          </w:p>
        </w:tc>
        <w:tc>
          <w:tcPr>
            <w:tcW w:w="2180" w:type="dxa"/>
            <w:shd w:val="clear" w:color="auto" w:fill="auto"/>
          </w:tcPr>
          <w:p w:rsidR="00A92367" w:rsidRPr="00A92367" w:rsidRDefault="00A92367" w:rsidP="00A92367">
            <w:pPr>
              <w:ind w:firstLine="0"/>
            </w:pPr>
            <w:r>
              <w:t>Gagnon</w:t>
            </w:r>
          </w:p>
        </w:tc>
      </w:tr>
      <w:tr w:rsidR="00A92367" w:rsidRPr="00A92367" w:rsidTr="00A92367">
        <w:tc>
          <w:tcPr>
            <w:tcW w:w="2179" w:type="dxa"/>
            <w:shd w:val="clear" w:color="auto" w:fill="auto"/>
          </w:tcPr>
          <w:p w:rsidR="00A92367" w:rsidRPr="00A92367" w:rsidRDefault="00A92367" w:rsidP="00A92367">
            <w:pPr>
              <w:ind w:firstLine="0"/>
            </w:pPr>
            <w:r>
              <w:t>Garvin</w:t>
            </w:r>
          </w:p>
        </w:tc>
        <w:tc>
          <w:tcPr>
            <w:tcW w:w="2179" w:type="dxa"/>
            <w:shd w:val="clear" w:color="auto" w:fill="auto"/>
          </w:tcPr>
          <w:p w:rsidR="00A92367" w:rsidRPr="00A92367" w:rsidRDefault="00A92367" w:rsidP="00A92367">
            <w:pPr>
              <w:ind w:firstLine="0"/>
            </w:pPr>
            <w:r>
              <w:t>Gatch</w:t>
            </w:r>
          </w:p>
        </w:tc>
        <w:tc>
          <w:tcPr>
            <w:tcW w:w="2180" w:type="dxa"/>
            <w:shd w:val="clear" w:color="auto" w:fill="auto"/>
          </w:tcPr>
          <w:p w:rsidR="00A92367" w:rsidRPr="00A92367" w:rsidRDefault="00A92367" w:rsidP="00A92367">
            <w:pPr>
              <w:ind w:firstLine="0"/>
            </w:pPr>
            <w:r>
              <w:t>Gilliard</w:t>
            </w:r>
          </w:p>
        </w:tc>
      </w:tr>
      <w:tr w:rsidR="00A92367" w:rsidRPr="00A92367" w:rsidTr="00A92367">
        <w:tc>
          <w:tcPr>
            <w:tcW w:w="2179" w:type="dxa"/>
            <w:shd w:val="clear" w:color="auto" w:fill="auto"/>
          </w:tcPr>
          <w:p w:rsidR="00A92367" w:rsidRPr="00A92367" w:rsidRDefault="00A92367" w:rsidP="00A92367">
            <w:pPr>
              <w:ind w:firstLine="0"/>
            </w:pPr>
            <w:r>
              <w:t>Haddon</w:t>
            </w:r>
          </w:p>
        </w:tc>
        <w:tc>
          <w:tcPr>
            <w:tcW w:w="2179" w:type="dxa"/>
            <w:shd w:val="clear" w:color="auto" w:fill="auto"/>
          </w:tcPr>
          <w:p w:rsidR="00A92367" w:rsidRPr="00A92367" w:rsidRDefault="00A92367" w:rsidP="00A92367">
            <w:pPr>
              <w:ind w:firstLine="0"/>
            </w:pPr>
            <w:r>
              <w:t>Hardee</w:t>
            </w:r>
          </w:p>
        </w:tc>
        <w:tc>
          <w:tcPr>
            <w:tcW w:w="2180" w:type="dxa"/>
            <w:shd w:val="clear" w:color="auto" w:fill="auto"/>
          </w:tcPr>
          <w:p w:rsidR="00A92367" w:rsidRPr="00A92367" w:rsidRDefault="00A92367" w:rsidP="00A92367">
            <w:pPr>
              <w:ind w:firstLine="0"/>
            </w:pPr>
            <w:r>
              <w:t>Hart</w:t>
            </w:r>
          </w:p>
        </w:tc>
      </w:tr>
      <w:tr w:rsidR="00A92367" w:rsidRPr="00A92367" w:rsidTr="00A92367">
        <w:tc>
          <w:tcPr>
            <w:tcW w:w="2179" w:type="dxa"/>
            <w:shd w:val="clear" w:color="auto" w:fill="auto"/>
          </w:tcPr>
          <w:p w:rsidR="00A92367" w:rsidRPr="00A92367" w:rsidRDefault="00A92367" w:rsidP="00A92367">
            <w:pPr>
              <w:ind w:firstLine="0"/>
            </w:pPr>
            <w:r>
              <w:t>Henderson-Myers</w:t>
            </w:r>
          </w:p>
        </w:tc>
        <w:tc>
          <w:tcPr>
            <w:tcW w:w="2179" w:type="dxa"/>
            <w:shd w:val="clear" w:color="auto" w:fill="auto"/>
          </w:tcPr>
          <w:p w:rsidR="00A92367" w:rsidRPr="00A92367" w:rsidRDefault="00A92367" w:rsidP="00A92367">
            <w:pPr>
              <w:ind w:firstLine="0"/>
            </w:pPr>
            <w:r>
              <w:t>Herbkersman</w:t>
            </w:r>
          </w:p>
        </w:tc>
        <w:tc>
          <w:tcPr>
            <w:tcW w:w="2180" w:type="dxa"/>
            <w:shd w:val="clear" w:color="auto" w:fill="auto"/>
          </w:tcPr>
          <w:p w:rsidR="00A92367" w:rsidRPr="00A92367" w:rsidRDefault="00A92367" w:rsidP="00A92367">
            <w:pPr>
              <w:ind w:firstLine="0"/>
            </w:pPr>
            <w:r>
              <w:t>Hewitt</w:t>
            </w:r>
          </w:p>
        </w:tc>
      </w:tr>
      <w:tr w:rsidR="00A92367" w:rsidRPr="00A92367" w:rsidTr="00A92367">
        <w:tc>
          <w:tcPr>
            <w:tcW w:w="2179" w:type="dxa"/>
            <w:shd w:val="clear" w:color="auto" w:fill="auto"/>
          </w:tcPr>
          <w:p w:rsidR="00A92367" w:rsidRPr="00A92367" w:rsidRDefault="00A92367" w:rsidP="00A92367">
            <w:pPr>
              <w:ind w:firstLine="0"/>
            </w:pPr>
            <w:r>
              <w:t>Hill</w:t>
            </w:r>
          </w:p>
        </w:tc>
        <w:tc>
          <w:tcPr>
            <w:tcW w:w="2179" w:type="dxa"/>
            <w:shd w:val="clear" w:color="auto" w:fill="auto"/>
          </w:tcPr>
          <w:p w:rsidR="00A92367" w:rsidRPr="00A92367" w:rsidRDefault="00A92367" w:rsidP="00A92367">
            <w:pPr>
              <w:ind w:firstLine="0"/>
            </w:pPr>
            <w:r>
              <w:t>Hiott</w:t>
            </w:r>
          </w:p>
        </w:tc>
        <w:tc>
          <w:tcPr>
            <w:tcW w:w="2180" w:type="dxa"/>
            <w:shd w:val="clear" w:color="auto" w:fill="auto"/>
          </w:tcPr>
          <w:p w:rsidR="00A92367" w:rsidRPr="00A92367" w:rsidRDefault="00A92367" w:rsidP="00A92367">
            <w:pPr>
              <w:ind w:firstLine="0"/>
            </w:pPr>
            <w:r>
              <w:t>Hixon</w:t>
            </w:r>
          </w:p>
        </w:tc>
      </w:tr>
      <w:tr w:rsidR="00A92367" w:rsidRPr="00A92367" w:rsidTr="00A92367">
        <w:tc>
          <w:tcPr>
            <w:tcW w:w="2179" w:type="dxa"/>
            <w:shd w:val="clear" w:color="auto" w:fill="auto"/>
          </w:tcPr>
          <w:p w:rsidR="00A92367" w:rsidRPr="00A92367" w:rsidRDefault="00A92367" w:rsidP="00A92367">
            <w:pPr>
              <w:ind w:firstLine="0"/>
            </w:pPr>
            <w:r>
              <w:t>Hosey</w:t>
            </w:r>
          </w:p>
        </w:tc>
        <w:tc>
          <w:tcPr>
            <w:tcW w:w="2179" w:type="dxa"/>
            <w:shd w:val="clear" w:color="auto" w:fill="auto"/>
          </w:tcPr>
          <w:p w:rsidR="00A92367" w:rsidRPr="00A92367" w:rsidRDefault="00A92367" w:rsidP="00A92367">
            <w:pPr>
              <w:ind w:firstLine="0"/>
            </w:pPr>
            <w:r>
              <w:t>Howard</w:t>
            </w:r>
          </w:p>
        </w:tc>
        <w:tc>
          <w:tcPr>
            <w:tcW w:w="2180" w:type="dxa"/>
            <w:shd w:val="clear" w:color="auto" w:fill="auto"/>
          </w:tcPr>
          <w:p w:rsidR="00A92367" w:rsidRPr="00A92367" w:rsidRDefault="00A92367" w:rsidP="00A92367">
            <w:pPr>
              <w:ind w:firstLine="0"/>
            </w:pPr>
            <w:r>
              <w:t>Huggins</w:t>
            </w:r>
          </w:p>
        </w:tc>
      </w:tr>
      <w:tr w:rsidR="00A92367" w:rsidRPr="00A92367" w:rsidTr="00A92367">
        <w:tc>
          <w:tcPr>
            <w:tcW w:w="2179" w:type="dxa"/>
            <w:shd w:val="clear" w:color="auto" w:fill="auto"/>
          </w:tcPr>
          <w:p w:rsidR="00A92367" w:rsidRPr="00A92367" w:rsidRDefault="00A92367" w:rsidP="00A92367">
            <w:pPr>
              <w:ind w:firstLine="0"/>
            </w:pPr>
            <w:r>
              <w:t>Hyde</w:t>
            </w:r>
          </w:p>
        </w:tc>
        <w:tc>
          <w:tcPr>
            <w:tcW w:w="2179" w:type="dxa"/>
            <w:shd w:val="clear" w:color="auto" w:fill="auto"/>
          </w:tcPr>
          <w:p w:rsidR="00A92367" w:rsidRPr="00A92367" w:rsidRDefault="00A92367" w:rsidP="00A92367">
            <w:pPr>
              <w:ind w:firstLine="0"/>
            </w:pPr>
            <w:r>
              <w:t>Jefferson</w:t>
            </w:r>
          </w:p>
        </w:tc>
        <w:tc>
          <w:tcPr>
            <w:tcW w:w="2180" w:type="dxa"/>
            <w:shd w:val="clear" w:color="auto" w:fill="auto"/>
          </w:tcPr>
          <w:p w:rsidR="00A92367" w:rsidRPr="00A92367" w:rsidRDefault="00A92367" w:rsidP="00A92367">
            <w:pPr>
              <w:ind w:firstLine="0"/>
            </w:pPr>
            <w:r>
              <w:t>J. E. Johnson</w:t>
            </w:r>
          </w:p>
        </w:tc>
      </w:tr>
      <w:tr w:rsidR="00A92367" w:rsidRPr="00A92367" w:rsidTr="00A92367">
        <w:tc>
          <w:tcPr>
            <w:tcW w:w="2179" w:type="dxa"/>
            <w:shd w:val="clear" w:color="auto" w:fill="auto"/>
          </w:tcPr>
          <w:p w:rsidR="00A92367" w:rsidRPr="00A92367" w:rsidRDefault="00A92367" w:rsidP="00A92367">
            <w:pPr>
              <w:ind w:firstLine="0"/>
            </w:pPr>
            <w:r>
              <w:t>J. L. Johnson</w:t>
            </w:r>
          </w:p>
        </w:tc>
        <w:tc>
          <w:tcPr>
            <w:tcW w:w="2179" w:type="dxa"/>
            <w:shd w:val="clear" w:color="auto" w:fill="auto"/>
          </w:tcPr>
          <w:p w:rsidR="00A92367" w:rsidRPr="00A92367" w:rsidRDefault="00A92367" w:rsidP="00A92367">
            <w:pPr>
              <w:ind w:firstLine="0"/>
            </w:pPr>
            <w:r>
              <w:t>K. O. Johnson</w:t>
            </w:r>
          </w:p>
        </w:tc>
        <w:tc>
          <w:tcPr>
            <w:tcW w:w="2180" w:type="dxa"/>
            <w:shd w:val="clear" w:color="auto" w:fill="auto"/>
          </w:tcPr>
          <w:p w:rsidR="00A92367" w:rsidRPr="00A92367" w:rsidRDefault="00A92367" w:rsidP="00A92367">
            <w:pPr>
              <w:ind w:firstLine="0"/>
            </w:pPr>
            <w:r>
              <w:t>Jones</w:t>
            </w:r>
          </w:p>
        </w:tc>
      </w:tr>
      <w:tr w:rsidR="00A92367" w:rsidRPr="00A92367" w:rsidTr="00A92367">
        <w:tc>
          <w:tcPr>
            <w:tcW w:w="2179" w:type="dxa"/>
            <w:shd w:val="clear" w:color="auto" w:fill="auto"/>
          </w:tcPr>
          <w:p w:rsidR="00A92367" w:rsidRPr="00A92367" w:rsidRDefault="00A92367" w:rsidP="00A92367">
            <w:pPr>
              <w:ind w:firstLine="0"/>
            </w:pPr>
            <w:r>
              <w:t>Jordan</w:t>
            </w:r>
          </w:p>
        </w:tc>
        <w:tc>
          <w:tcPr>
            <w:tcW w:w="2179" w:type="dxa"/>
            <w:shd w:val="clear" w:color="auto" w:fill="auto"/>
          </w:tcPr>
          <w:p w:rsidR="00A92367" w:rsidRPr="00A92367" w:rsidRDefault="00A92367" w:rsidP="00A92367">
            <w:pPr>
              <w:ind w:firstLine="0"/>
            </w:pPr>
            <w:r>
              <w:t>Kimmons</w:t>
            </w:r>
          </w:p>
        </w:tc>
        <w:tc>
          <w:tcPr>
            <w:tcW w:w="2180" w:type="dxa"/>
            <w:shd w:val="clear" w:color="auto" w:fill="auto"/>
          </w:tcPr>
          <w:p w:rsidR="00A92367" w:rsidRPr="00A92367" w:rsidRDefault="00A92367" w:rsidP="00A92367">
            <w:pPr>
              <w:ind w:firstLine="0"/>
            </w:pPr>
            <w:r>
              <w:t>King</w:t>
            </w:r>
          </w:p>
        </w:tc>
      </w:tr>
      <w:tr w:rsidR="00A92367" w:rsidRPr="00A92367" w:rsidTr="00A92367">
        <w:tc>
          <w:tcPr>
            <w:tcW w:w="2179" w:type="dxa"/>
            <w:shd w:val="clear" w:color="auto" w:fill="auto"/>
          </w:tcPr>
          <w:p w:rsidR="00A92367" w:rsidRPr="00A92367" w:rsidRDefault="00A92367" w:rsidP="00A92367">
            <w:pPr>
              <w:ind w:firstLine="0"/>
            </w:pPr>
            <w:r>
              <w:t>Kirby</w:t>
            </w:r>
          </w:p>
        </w:tc>
        <w:tc>
          <w:tcPr>
            <w:tcW w:w="2179" w:type="dxa"/>
            <w:shd w:val="clear" w:color="auto" w:fill="auto"/>
          </w:tcPr>
          <w:p w:rsidR="00A92367" w:rsidRPr="00A92367" w:rsidRDefault="00A92367" w:rsidP="00A92367">
            <w:pPr>
              <w:ind w:firstLine="0"/>
            </w:pPr>
            <w:r>
              <w:t>Ligon</w:t>
            </w:r>
          </w:p>
        </w:tc>
        <w:tc>
          <w:tcPr>
            <w:tcW w:w="2180" w:type="dxa"/>
            <w:shd w:val="clear" w:color="auto" w:fill="auto"/>
          </w:tcPr>
          <w:p w:rsidR="00A92367" w:rsidRPr="00A92367" w:rsidRDefault="00A92367" w:rsidP="00A92367">
            <w:pPr>
              <w:ind w:firstLine="0"/>
            </w:pPr>
            <w:r>
              <w:t>Long</w:t>
            </w:r>
          </w:p>
        </w:tc>
      </w:tr>
      <w:tr w:rsidR="00A92367" w:rsidRPr="00A92367" w:rsidTr="00A92367">
        <w:tc>
          <w:tcPr>
            <w:tcW w:w="2179" w:type="dxa"/>
            <w:shd w:val="clear" w:color="auto" w:fill="auto"/>
          </w:tcPr>
          <w:p w:rsidR="00A92367" w:rsidRPr="00A92367" w:rsidRDefault="00A92367" w:rsidP="00A92367">
            <w:pPr>
              <w:ind w:firstLine="0"/>
            </w:pPr>
            <w:r>
              <w:t>Lowe</w:t>
            </w:r>
          </w:p>
        </w:tc>
        <w:tc>
          <w:tcPr>
            <w:tcW w:w="2179" w:type="dxa"/>
            <w:shd w:val="clear" w:color="auto" w:fill="auto"/>
          </w:tcPr>
          <w:p w:rsidR="00A92367" w:rsidRPr="00A92367" w:rsidRDefault="00A92367" w:rsidP="00A92367">
            <w:pPr>
              <w:ind w:firstLine="0"/>
            </w:pPr>
            <w:r>
              <w:t>Matthews</w:t>
            </w:r>
          </w:p>
        </w:tc>
        <w:tc>
          <w:tcPr>
            <w:tcW w:w="2180" w:type="dxa"/>
            <w:shd w:val="clear" w:color="auto" w:fill="auto"/>
          </w:tcPr>
          <w:p w:rsidR="00A92367" w:rsidRPr="00A92367" w:rsidRDefault="00A92367" w:rsidP="00A92367">
            <w:pPr>
              <w:ind w:firstLine="0"/>
            </w:pPr>
            <w:r>
              <w:t>May</w:t>
            </w:r>
          </w:p>
        </w:tc>
      </w:tr>
      <w:tr w:rsidR="00A92367" w:rsidRPr="00A92367" w:rsidTr="00A92367">
        <w:tc>
          <w:tcPr>
            <w:tcW w:w="2179" w:type="dxa"/>
            <w:shd w:val="clear" w:color="auto" w:fill="auto"/>
          </w:tcPr>
          <w:p w:rsidR="00A92367" w:rsidRPr="00A92367" w:rsidRDefault="00A92367" w:rsidP="00A92367">
            <w:pPr>
              <w:ind w:firstLine="0"/>
            </w:pPr>
            <w:r>
              <w:t>McCabe</w:t>
            </w:r>
          </w:p>
        </w:tc>
        <w:tc>
          <w:tcPr>
            <w:tcW w:w="2179" w:type="dxa"/>
            <w:shd w:val="clear" w:color="auto" w:fill="auto"/>
          </w:tcPr>
          <w:p w:rsidR="00A92367" w:rsidRPr="00A92367" w:rsidRDefault="00A92367" w:rsidP="00A92367">
            <w:pPr>
              <w:ind w:firstLine="0"/>
            </w:pPr>
            <w:r>
              <w:t>McCravy</w:t>
            </w:r>
          </w:p>
        </w:tc>
        <w:tc>
          <w:tcPr>
            <w:tcW w:w="2180" w:type="dxa"/>
            <w:shd w:val="clear" w:color="auto" w:fill="auto"/>
          </w:tcPr>
          <w:p w:rsidR="00A92367" w:rsidRPr="00A92367" w:rsidRDefault="00A92367" w:rsidP="00A92367">
            <w:pPr>
              <w:ind w:firstLine="0"/>
            </w:pPr>
            <w:r>
              <w:t>McGarry</w:t>
            </w:r>
          </w:p>
        </w:tc>
      </w:tr>
      <w:tr w:rsidR="00A92367" w:rsidRPr="00A92367" w:rsidTr="00A92367">
        <w:tc>
          <w:tcPr>
            <w:tcW w:w="2179" w:type="dxa"/>
            <w:shd w:val="clear" w:color="auto" w:fill="auto"/>
          </w:tcPr>
          <w:p w:rsidR="00A92367" w:rsidRPr="00A92367" w:rsidRDefault="00A92367" w:rsidP="00A92367">
            <w:pPr>
              <w:ind w:firstLine="0"/>
            </w:pPr>
            <w:r>
              <w:t>McGinnis</w:t>
            </w:r>
          </w:p>
        </w:tc>
        <w:tc>
          <w:tcPr>
            <w:tcW w:w="2179" w:type="dxa"/>
            <w:shd w:val="clear" w:color="auto" w:fill="auto"/>
          </w:tcPr>
          <w:p w:rsidR="00A92367" w:rsidRPr="00A92367" w:rsidRDefault="00A92367" w:rsidP="00A92367">
            <w:pPr>
              <w:ind w:firstLine="0"/>
            </w:pPr>
            <w:r>
              <w:t>T. Moore</w:t>
            </w:r>
          </w:p>
        </w:tc>
        <w:tc>
          <w:tcPr>
            <w:tcW w:w="2180" w:type="dxa"/>
            <w:shd w:val="clear" w:color="auto" w:fill="auto"/>
          </w:tcPr>
          <w:p w:rsidR="00A92367" w:rsidRPr="00A92367" w:rsidRDefault="00A92367" w:rsidP="00A92367">
            <w:pPr>
              <w:ind w:firstLine="0"/>
            </w:pPr>
            <w:r>
              <w:t>Morgan</w:t>
            </w:r>
          </w:p>
        </w:tc>
      </w:tr>
      <w:tr w:rsidR="00A92367" w:rsidRPr="00A92367" w:rsidTr="00A92367">
        <w:tc>
          <w:tcPr>
            <w:tcW w:w="2179" w:type="dxa"/>
            <w:shd w:val="clear" w:color="auto" w:fill="auto"/>
          </w:tcPr>
          <w:p w:rsidR="00A92367" w:rsidRPr="00A92367" w:rsidRDefault="00A92367" w:rsidP="00A92367">
            <w:pPr>
              <w:ind w:firstLine="0"/>
            </w:pPr>
            <w:r>
              <w:t>D. C. Moss</w:t>
            </w:r>
          </w:p>
        </w:tc>
        <w:tc>
          <w:tcPr>
            <w:tcW w:w="2179" w:type="dxa"/>
            <w:shd w:val="clear" w:color="auto" w:fill="auto"/>
          </w:tcPr>
          <w:p w:rsidR="00A92367" w:rsidRPr="00A92367" w:rsidRDefault="00A92367" w:rsidP="00A92367">
            <w:pPr>
              <w:ind w:firstLine="0"/>
            </w:pPr>
            <w:r>
              <w:t>V. S. Moss</w:t>
            </w:r>
          </w:p>
        </w:tc>
        <w:tc>
          <w:tcPr>
            <w:tcW w:w="2180" w:type="dxa"/>
            <w:shd w:val="clear" w:color="auto" w:fill="auto"/>
          </w:tcPr>
          <w:p w:rsidR="00A92367" w:rsidRPr="00A92367" w:rsidRDefault="00A92367" w:rsidP="00A92367">
            <w:pPr>
              <w:ind w:firstLine="0"/>
            </w:pPr>
            <w:r>
              <w:t>Murphy</w:t>
            </w:r>
          </w:p>
        </w:tc>
      </w:tr>
      <w:tr w:rsidR="00A92367" w:rsidRPr="00A92367" w:rsidTr="00A92367">
        <w:tc>
          <w:tcPr>
            <w:tcW w:w="2179" w:type="dxa"/>
            <w:shd w:val="clear" w:color="auto" w:fill="auto"/>
          </w:tcPr>
          <w:p w:rsidR="00A92367" w:rsidRPr="00A92367" w:rsidRDefault="00A92367" w:rsidP="00A92367">
            <w:pPr>
              <w:ind w:firstLine="0"/>
            </w:pPr>
            <w:r>
              <w:t>B. Newton</w:t>
            </w:r>
          </w:p>
        </w:tc>
        <w:tc>
          <w:tcPr>
            <w:tcW w:w="2179" w:type="dxa"/>
            <w:shd w:val="clear" w:color="auto" w:fill="auto"/>
          </w:tcPr>
          <w:p w:rsidR="00A92367" w:rsidRPr="00A92367" w:rsidRDefault="00A92367" w:rsidP="00A92367">
            <w:pPr>
              <w:ind w:firstLine="0"/>
            </w:pPr>
            <w:r>
              <w:t>W. Newton</w:t>
            </w:r>
          </w:p>
        </w:tc>
        <w:tc>
          <w:tcPr>
            <w:tcW w:w="2180" w:type="dxa"/>
            <w:shd w:val="clear" w:color="auto" w:fill="auto"/>
          </w:tcPr>
          <w:p w:rsidR="00A92367" w:rsidRPr="00A92367" w:rsidRDefault="00A92367" w:rsidP="00A92367">
            <w:pPr>
              <w:ind w:firstLine="0"/>
            </w:pPr>
            <w:r>
              <w:t>Nutt</w:t>
            </w:r>
          </w:p>
        </w:tc>
      </w:tr>
      <w:tr w:rsidR="00A92367" w:rsidRPr="00A92367" w:rsidTr="00A92367">
        <w:tc>
          <w:tcPr>
            <w:tcW w:w="2179" w:type="dxa"/>
            <w:shd w:val="clear" w:color="auto" w:fill="auto"/>
          </w:tcPr>
          <w:p w:rsidR="00A92367" w:rsidRPr="00A92367" w:rsidRDefault="00A92367" w:rsidP="00A92367">
            <w:pPr>
              <w:ind w:firstLine="0"/>
            </w:pPr>
            <w:r>
              <w:t>Oremus</w:t>
            </w:r>
          </w:p>
        </w:tc>
        <w:tc>
          <w:tcPr>
            <w:tcW w:w="2179" w:type="dxa"/>
            <w:shd w:val="clear" w:color="auto" w:fill="auto"/>
          </w:tcPr>
          <w:p w:rsidR="00A92367" w:rsidRPr="00A92367" w:rsidRDefault="00A92367" w:rsidP="00A92367">
            <w:pPr>
              <w:ind w:firstLine="0"/>
            </w:pPr>
            <w:r>
              <w:t>Ott</w:t>
            </w:r>
          </w:p>
        </w:tc>
        <w:tc>
          <w:tcPr>
            <w:tcW w:w="2180" w:type="dxa"/>
            <w:shd w:val="clear" w:color="auto" w:fill="auto"/>
          </w:tcPr>
          <w:p w:rsidR="00A92367" w:rsidRPr="00A92367" w:rsidRDefault="00A92367" w:rsidP="00A92367">
            <w:pPr>
              <w:ind w:firstLine="0"/>
            </w:pPr>
            <w:r>
              <w:t>Parks</w:t>
            </w:r>
          </w:p>
        </w:tc>
      </w:tr>
      <w:tr w:rsidR="00A92367" w:rsidRPr="00A92367" w:rsidTr="00A92367">
        <w:tc>
          <w:tcPr>
            <w:tcW w:w="2179" w:type="dxa"/>
            <w:shd w:val="clear" w:color="auto" w:fill="auto"/>
          </w:tcPr>
          <w:p w:rsidR="00A92367" w:rsidRPr="00A92367" w:rsidRDefault="00A92367" w:rsidP="00A92367">
            <w:pPr>
              <w:ind w:firstLine="0"/>
            </w:pPr>
            <w:r>
              <w:t>Pendarvis</w:t>
            </w:r>
          </w:p>
        </w:tc>
        <w:tc>
          <w:tcPr>
            <w:tcW w:w="2179" w:type="dxa"/>
            <w:shd w:val="clear" w:color="auto" w:fill="auto"/>
          </w:tcPr>
          <w:p w:rsidR="00A92367" w:rsidRPr="00A92367" w:rsidRDefault="00A92367" w:rsidP="00A92367">
            <w:pPr>
              <w:ind w:firstLine="0"/>
            </w:pPr>
            <w:r>
              <w:t>Pope</w:t>
            </w:r>
          </w:p>
        </w:tc>
        <w:tc>
          <w:tcPr>
            <w:tcW w:w="2180" w:type="dxa"/>
            <w:shd w:val="clear" w:color="auto" w:fill="auto"/>
          </w:tcPr>
          <w:p w:rsidR="00A92367" w:rsidRPr="00A92367" w:rsidRDefault="00A92367" w:rsidP="00A92367">
            <w:pPr>
              <w:ind w:firstLine="0"/>
            </w:pPr>
            <w:r>
              <w:t>Rivers</w:t>
            </w:r>
          </w:p>
        </w:tc>
      </w:tr>
      <w:tr w:rsidR="00A92367" w:rsidRPr="00A92367" w:rsidTr="00A92367">
        <w:tc>
          <w:tcPr>
            <w:tcW w:w="2179" w:type="dxa"/>
            <w:shd w:val="clear" w:color="auto" w:fill="auto"/>
          </w:tcPr>
          <w:p w:rsidR="00A92367" w:rsidRPr="00A92367" w:rsidRDefault="00A92367" w:rsidP="00A92367">
            <w:pPr>
              <w:ind w:firstLine="0"/>
            </w:pPr>
            <w:r>
              <w:t>Rose</w:t>
            </w:r>
          </w:p>
        </w:tc>
        <w:tc>
          <w:tcPr>
            <w:tcW w:w="2179" w:type="dxa"/>
            <w:shd w:val="clear" w:color="auto" w:fill="auto"/>
          </w:tcPr>
          <w:p w:rsidR="00A92367" w:rsidRPr="00A92367" w:rsidRDefault="00A92367" w:rsidP="00A92367">
            <w:pPr>
              <w:ind w:firstLine="0"/>
            </w:pPr>
            <w:r>
              <w:t>Rutherford</w:t>
            </w:r>
          </w:p>
        </w:tc>
        <w:tc>
          <w:tcPr>
            <w:tcW w:w="2180" w:type="dxa"/>
            <w:shd w:val="clear" w:color="auto" w:fill="auto"/>
          </w:tcPr>
          <w:p w:rsidR="00A92367" w:rsidRPr="00A92367" w:rsidRDefault="00A92367" w:rsidP="00A92367">
            <w:pPr>
              <w:ind w:firstLine="0"/>
            </w:pPr>
            <w:r>
              <w:t>Sandifer</w:t>
            </w:r>
          </w:p>
        </w:tc>
      </w:tr>
      <w:tr w:rsidR="00A92367" w:rsidRPr="00A92367" w:rsidTr="00A92367">
        <w:tc>
          <w:tcPr>
            <w:tcW w:w="2179" w:type="dxa"/>
            <w:shd w:val="clear" w:color="auto" w:fill="auto"/>
          </w:tcPr>
          <w:p w:rsidR="00A92367" w:rsidRPr="00A92367" w:rsidRDefault="00A92367" w:rsidP="00A92367">
            <w:pPr>
              <w:ind w:firstLine="0"/>
            </w:pPr>
            <w:r>
              <w:t>Simrill</w:t>
            </w:r>
          </w:p>
        </w:tc>
        <w:tc>
          <w:tcPr>
            <w:tcW w:w="2179" w:type="dxa"/>
            <w:shd w:val="clear" w:color="auto" w:fill="auto"/>
          </w:tcPr>
          <w:p w:rsidR="00A92367" w:rsidRPr="00A92367" w:rsidRDefault="00A92367" w:rsidP="00A92367">
            <w:pPr>
              <w:ind w:firstLine="0"/>
            </w:pPr>
            <w:r>
              <w:t>G. M. Smith</w:t>
            </w:r>
          </w:p>
        </w:tc>
        <w:tc>
          <w:tcPr>
            <w:tcW w:w="2180" w:type="dxa"/>
            <w:shd w:val="clear" w:color="auto" w:fill="auto"/>
          </w:tcPr>
          <w:p w:rsidR="00A92367" w:rsidRPr="00A92367" w:rsidRDefault="00A92367" w:rsidP="00A92367">
            <w:pPr>
              <w:ind w:firstLine="0"/>
            </w:pPr>
            <w:r>
              <w:t>G. R. Smith</w:t>
            </w:r>
          </w:p>
        </w:tc>
      </w:tr>
      <w:tr w:rsidR="00A92367" w:rsidRPr="00A92367" w:rsidTr="00A92367">
        <w:tc>
          <w:tcPr>
            <w:tcW w:w="2179" w:type="dxa"/>
            <w:shd w:val="clear" w:color="auto" w:fill="auto"/>
          </w:tcPr>
          <w:p w:rsidR="00A92367" w:rsidRPr="00A92367" w:rsidRDefault="00A92367" w:rsidP="00A92367">
            <w:pPr>
              <w:ind w:firstLine="0"/>
            </w:pPr>
            <w:r>
              <w:t>M. M. Smith</w:t>
            </w:r>
          </w:p>
        </w:tc>
        <w:tc>
          <w:tcPr>
            <w:tcW w:w="2179" w:type="dxa"/>
            <w:shd w:val="clear" w:color="auto" w:fill="auto"/>
          </w:tcPr>
          <w:p w:rsidR="00A92367" w:rsidRPr="00A92367" w:rsidRDefault="00A92367" w:rsidP="00A92367">
            <w:pPr>
              <w:ind w:firstLine="0"/>
            </w:pPr>
            <w:r>
              <w:t>Stavrinakis</w:t>
            </w:r>
          </w:p>
        </w:tc>
        <w:tc>
          <w:tcPr>
            <w:tcW w:w="2180" w:type="dxa"/>
            <w:shd w:val="clear" w:color="auto" w:fill="auto"/>
          </w:tcPr>
          <w:p w:rsidR="00A92367" w:rsidRPr="00A92367" w:rsidRDefault="00A92367" w:rsidP="00A92367">
            <w:pPr>
              <w:ind w:firstLine="0"/>
            </w:pPr>
            <w:r>
              <w:t>Stringer</w:t>
            </w:r>
          </w:p>
        </w:tc>
      </w:tr>
      <w:tr w:rsidR="00A92367" w:rsidRPr="00A92367" w:rsidTr="00A92367">
        <w:tc>
          <w:tcPr>
            <w:tcW w:w="2179" w:type="dxa"/>
            <w:shd w:val="clear" w:color="auto" w:fill="auto"/>
          </w:tcPr>
          <w:p w:rsidR="00A92367" w:rsidRPr="00A92367" w:rsidRDefault="00A92367" w:rsidP="00A92367">
            <w:pPr>
              <w:ind w:firstLine="0"/>
            </w:pPr>
            <w:r>
              <w:t>Taylor</w:t>
            </w:r>
          </w:p>
        </w:tc>
        <w:tc>
          <w:tcPr>
            <w:tcW w:w="2179" w:type="dxa"/>
            <w:shd w:val="clear" w:color="auto" w:fill="auto"/>
          </w:tcPr>
          <w:p w:rsidR="00A92367" w:rsidRPr="00A92367" w:rsidRDefault="00A92367" w:rsidP="00A92367">
            <w:pPr>
              <w:ind w:firstLine="0"/>
            </w:pPr>
            <w:r>
              <w:t>Tedder</w:t>
            </w:r>
          </w:p>
        </w:tc>
        <w:tc>
          <w:tcPr>
            <w:tcW w:w="2180" w:type="dxa"/>
            <w:shd w:val="clear" w:color="auto" w:fill="auto"/>
          </w:tcPr>
          <w:p w:rsidR="00A92367" w:rsidRPr="00A92367" w:rsidRDefault="00A92367" w:rsidP="00A92367">
            <w:pPr>
              <w:ind w:firstLine="0"/>
            </w:pPr>
            <w:r>
              <w:t>Thayer</w:t>
            </w:r>
          </w:p>
        </w:tc>
      </w:tr>
      <w:tr w:rsidR="00A92367" w:rsidRPr="00A92367" w:rsidTr="00A92367">
        <w:tc>
          <w:tcPr>
            <w:tcW w:w="2179" w:type="dxa"/>
            <w:shd w:val="clear" w:color="auto" w:fill="auto"/>
          </w:tcPr>
          <w:p w:rsidR="00A92367" w:rsidRPr="00A92367" w:rsidRDefault="00A92367" w:rsidP="00A92367">
            <w:pPr>
              <w:ind w:firstLine="0"/>
            </w:pPr>
            <w:r>
              <w:t>Thigpen</w:t>
            </w:r>
          </w:p>
        </w:tc>
        <w:tc>
          <w:tcPr>
            <w:tcW w:w="2179" w:type="dxa"/>
            <w:shd w:val="clear" w:color="auto" w:fill="auto"/>
          </w:tcPr>
          <w:p w:rsidR="00A92367" w:rsidRPr="00A92367" w:rsidRDefault="00A92367" w:rsidP="00A92367">
            <w:pPr>
              <w:ind w:firstLine="0"/>
            </w:pPr>
            <w:r>
              <w:t>Trantham</w:t>
            </w:r>
          </w:p>
        </w:tc>
        <w:tc>
          <w:tcPr>
            <w:tcW w:w="2180" w:type="dxa"/>
            <w:shd w:val="clear" w:color="auto" w:fill="auto"/>
          </w:tcPr>
          <w:p w:rsidR="00A92367" w:rsidRPr="00A92367" w:rsidRDefault="00A92367" w:rsidP="00A92367">
            <w:pPr>
              <w:ind w:firstLine="0"/>
            </w:pPr>
            <w:r>
              <w:t>Weeks</w:t>
            </w:r>
          </w:p>
        </w:tc>
      </w:tr>
      <w:tr w:rsidR="00A92367" w:rsidRPr="00A92367" w:rsidTr="00A92367">
        <w:tc>
          <w:tcPr>
            <w:tcW w:w="2179" w:type="dxa"/>
            <w:shd w:val="clear" w:color="auto" w:fill="auto"/>
          </w:tcPr>
          <w:p w:rsidR="00A92367" w:rsidRPr="00A92367" w:rsidRDefault="00A92367" w:rsidP="00A92367">
            <w:pPr>
              <w:ind w:firstLine="0"/>
            </w:pPr>
            <w:r>
              <w:t>West</w:t>
            </w:r>
          </w:p>
        </w:tc>
        <w:tc>
          <w:tcPr>
            <w:tcW w:w="2179" w:type="dxa"/>
            <w:shd w:val="clear" w:color="auto" w:fill="auto"/>
          </w:tcPr>
          <w:p w:rsidR="00A92367" w:rsidRPr="00A92367" w:rsidRDefault="00A92367" w:rsidP="00A92367">
            <w:pPr>
              <w:ind w:firstLine="0"/>
            </w:pPr>
            <w:r>
              <w:t>Wetmore</w:t>
            </w:r>
          </w:p>
        </w:tc>
        <w:tc>
          <w:tcPr>
            <w:tcW w:w="2180" w:type="dxa"/>
            <w:shd w:val="clear" w:color="auto" w:fill="auto"/>
          </w:tcPr>
          <w:p w:rsidR="00A92367" w:rsidRPr="00A92367" w:rsidRDefault="00A92367" w:rsidP="00A92367">
            <w:pPr>
              <w:ind w:firstLine="0"/>
            </w:pPr>
            <w:r>
              <w:t>Wheeler</w:t>
            </w:r>
          </w:p>
        </w:tc>
      </w:tr>
      <w:tr w:rsidR="00A92367" w:rsidRPr="00A92367" w:rsidTr="00A92367">
        <w:tc>
          <w:tcPr>
            <w:tcW w:w="2179" w:type="dxa"/>
            <w:shd w:val="clear" w:color="auto" w:fill="auto"/>
          </w:tcPr>
          <w:p w:rsidR="00A92367" w:rsidRPr="00A92367" w:rsidRDefault="00A92367" w:rsidP="00A92367">
            <w:pPr>
              <w:ind w:firstLine="0"/>
            </w:pPr>
            <w:r>
              <w:t>White</w:t>
            </w:r>
          </w:p>
        </w:tc>
        <w:tc>
          <w:tcPr>
            <w:tcW w:w="2179" w:type="dxa"/>
            <w:shd w:val="clear" w:color="auto" w:fill="auto"/>
          </w:tcPr>
          <w:p w:rsidR="00A92367" w:rsidRPr="00A92367" w:rsidRDefault="00A92367" w:rsidP="00A92367">
            <w:pPr>
              <w:ind w:firstLine="0"/>
            </w:pPr>
            <w:r>
              <w:t>Whitmire</w:t>
            </w:r>
          </w:p>
        </w:tc>
        <w:tc>
          <w:tcPr>
            <w:tcW w:w="2180" w:type="dxa"/>
            <w:shd w:val="clear" w:color="auto" w:fill="auto"/>
          </w:tcPr>
          <w:p w:rsidR="00A92367" w:rsidRPr="00A92367" w:rsidRDefault="00A92367" w:rsidP="00A92367">
            <w:pPr>
              <w:ind w:firstLine="0"/>
            </w:pPr>
            <w:r>
              <w:t>R. Williams</w:t>
            </w:r>
          </w:p>
        </w:tc>
      </w:tr>
      <w:tr w:rsidR="00A92367" w:rsidRPr="00A92367" w:rsidTr="00A92367">
        <w:tc>
          <w:tcPr>
            <w:tcW w:w="2179" w:type="dxa"/>
            <w:shd w:val="clear" w:color="auto" w:fill="auto"/>
          </w:tcPr>
          <w:p w:rsidR="00A92367" w:rsidRPr="00A92367" w:rsidRDefault="00A92367" w:rsidP="00A92367">
            <w:pPr>
              <w:keepNext/>
              <w:ind w:firstLine="0"/>
            </w:pPr>
            <w:r>
              <w:t>S. Williams</w:t>
            </w:r>
          </w:p>
        </w:tc>
        <w:tc>
          <w:tcPr>
            <w:tcW w:w="2179" w:type="dxa"/>
            <w:shd w:val="clear" w:color="auto" w:fill="auto"/>
          </w:tcPr>
          <w:p w:rsidR="00A92367" w:rsidRPr="00A92367" w:rsidRDefault="00A92367" w:rsidP="00A92367">
            <w:pPr>
              <w:keepNext/>
              <w:ind w:firstLine="0"/>
            </w:pPr>
            <w:r>
              <w:t>Willis</w:t>
            </w:r>
          </w:p>
        </w:tc>
        <w:tc>
          <w:tcPr>
            <w:tcW w:w="2180" w:type="dxa"/>
            <w:shd w:val="clear" w:color="auto" w:fill="auto"/>
          </w:tcPr>
          <w:p w:rsidR="00A92367" w:rsidRPr="00A92367" w:rsidRDefault="00A92367" w:rsidP="00A92367">
            <w:pPr>
              <w:keepNext/>
              <w:ind w:firstLine="0"/>
            </w:pPr>
            <w:r>
              <w:t>Wooten</w:t>
            </w:r>
          </w:p>
        </w:tc>
      </w:tr>
      <w:tr w:rsidR="00A92367" w:rsidRPr="00A92367" w:rsidTr="00A92367">
        <w:tc>
          <w:tcPr>
            <w:tcW w:w="2179" w:type="dxa"/>
            <w:shd w:val="clear" w:color="auto" w:fill="auto"/>
          </w:tcPr>
          <w:p w:rsidR="00A92367" w:rsidRPr="00A92367" w:rsidRDefault="00A92367" w:rsidP="00A92367">
            <w:pPr>
              <w:keepNext/>
              <w:ind w:firstLine="0"/>
            </w:pPr>
            <w:r>
              <w:t>Yow</w:t>
            </w:r>
          </w:p>
        </w:tc>
        <w:tc>
          <w:tcPr>
            <w:tcW w:w="2179" w:type="dxa"/>
            <w:shd w:val="clear" w:color="auto" w:fill="auto"/>
          </w:tcPr>
          <w:p w:rsidR="00A92367" w:rsidRPr="00A92367" w:rsidRDefault="00A92367" w:rsidP="00A92367">
            <w:pPr>
              <w:keepNext/>
              <w:ind w:firstLine="0"/>
            </w:pPr>
          </w:p>
        </w:tc>
        <w:tc>
          <w:tcPr>
            <w:tcW w:w="2180" w:type="dxa"/>
            <w:shd w:val="clear" w:color="auto" w:fill="auto"/>
          </w:tcPr>
          <w:p w:rsidR="00A92367" w:rsidRPr="00A92367" w:rsidRDefault="00A92367" w:rsidP="00A92367">
            <w:pPr>
              <w:keepNext/>
              <w:ind w:firstLine="0"/>
            </w:pPr>
          </w:p>
        </w:tc>
      </w:tr>
    </w:tbl>
    <w:p w:rsidR="00A92367" w:rsidRDefault="00A92367" w:rsidP="00A92367"/>
    <w:p w:rsidR="00A92367" w:rsidRDefault="00A92367" w:rsidP="00A92367">
      <w:pPr>
        <w:jc w:val="center"/>
        <w:rPr>
          <w:b/>
        </w:rPr>
      </w:pPr>
      <w:r w:rsidRPr="00A92367">
        <w:rPr>
          <w:b/>
        </w:rPr>
        <w:t>Total--109</w:t>
      </w:r>
    </w:p>
    <w:p w:rsidR="00A92367" w:rsidRDefault="00A92367" w:rsidP="00A92367">
      <w:pPr>
        <w:jc w:val="center"/>
        <w:rPr>
          <w:b/>
        </w:rPr>
      </w:pPr>
    </w:p>
    <w:p w:rsidR="00A92367" w:rsidRDefault="00A92367" w:rsidP="00A92367">
      <w:pPr>
        <w:ind w:firstLine="0"/>
      </w:pPr>
      <w:r w:rsidRPr="00A92367">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Gilliam</w:t>
            </w:r>
          </w:p>
        </w:tc>
        <w:tc>
          <w:tcPr>
            <w:tcW w:w="2179" w:type="dxa"/>
            <w:shd w:val="clear" w:color="auto" w:fill="auto"/>
          </w:tcPr>
          <w:p w:rsidR="00A92367" w:rsidRPr="00A92367" w:rsidRDefault="00A92367" w:rsidP="00A92367">
            <w:pPr>
              <w:keepNext/>
              <w:ind w:firstLine="0"/>
            </w:pPr>
          </w:p>
        </w:tc>
        <w:tc>
          <w:tcPr>
            <w:tcW w:w="2180" w:type="dxa"/>
            <w:shd w:val="clear" w:color="auto" w:fill="auto"/>
          </w:tcPr>
          <w:p w:rsidR="00A92367" w:rsidRPr="00A92367" w:rsidRDefault="00A92367" w:rsidP="00A92367">
            <w:pPr>
              <w:keepNext/>
              <w:ind w:firstLine="0"/>
            </w:pPr>
          </w:p>
        </w:tc>
      </w:tr>
    </w:tbl>
    <w:p w:rsidR="00A92367" w:rsidRDefault="00A92367" w:rsidP="00A92367"/>
    <w:p w:rsidR="00A92367" w:rsidRDefault="00A92367" w:rsidP="00A92367">
      <w:pPr>
        <w:jc w:val="center"/>
        <w:rPr>
          <w:b/>
        </w:rPr>
      </w:pPr>
      <w:r w:rsidRPr="00A92367">
        <w:rPr>
          <w:b/>
        </w:rPr>
        <w:t>Total--1</w:t>
      </w:r>
    </w:p>
    <w:p w:rsidR="00A92367" w:rsidRDefault="00A92367" w:rsidP="00A92367">
      <w:pPr>
        <w:jc w:val="center"/>
        <w:rPr>
          <w:b/>
        </w:rPr>
      </w:pPr>
    </w:p>
    <w:p w:rsidR="00A92367" w:rsidRDefault="00A92367" w:rsidP="00A92367">
      <w:r>
        <w:t>So, the Bill, as amended, was read the second time and ordered to third reading.</w:t>
      </w:r>
    </w:p>
    <w:p w:rsidR="00A92367" w:rsidRDefault="00A92367" w:rsidP="00A92367"/>
    <w:p w:rsidR="00A92367" w:rsidRPr="00811980" w:rsidRDefault="00A92367" w:rsidP="00A92367">
      <w:pPr>
        <w:pStyle w:val="Title"/>
        <w:keepNext/>
      </w:pPr>
      <w:bookmarkStart w:id="78" w:name="file_start145"/>
      <w:bookmarkEnd w:id="78"/>
      <w:r w:rsidRPr="00811980">
        <w:t>STATEMENT FOR JOURNAL</w:t>
      </w:r>
    </w:p>
    <w:p w:rsidR="00A92367" w:rsidRPr="00811980" w:rsidRDefault="00A92367" w:rsidP="00A92367">
      <w:pPr>
        <w:tabs>
          <w:tab w:val="left" w:pos="270"/>
          <w:tab w:val="left" w:pos="630"/>
          <w:tab w:val="left" w:pos="900"/>
          <w:tab w:val="left" w:pos="1260"/>
          <w:tab w:val="left" w:pos="1620"/>
          <w:tab w:val="left" w:pos="1980"/>
          <w:tab w:val="left" w:pos="2340"/>
          <w:tab w:val="left" w:pos="2700"/>
        </w:tabs>
        <w:ind w:firstLine="0"/>
      </w:pPr>
      <w:r w:rsidRPr="00811980">
        <w:tab/>
        <w:t>I was temporarily out of the Chamber on constituent business during the vote on H. 3606. If I had been present, I would have voted in favor of the Bill.</w:t>
      </w:r>
    </w:p>
    <w:p w:rsidR="00A92367" w:rsidRDefault="00A92367" w:rsidP="00A92367">
      <w:pPr>
        <w:tabs>
          <w:tab w:val="left" w:pos="270"/>
          <w:tab w:val="left" w:pos="630"/>
          <w:tab w:val="left" w:pos="900"/>
          <w:tab w:val="left" w:pos="1260"/>
          <w:tab w:val="left" w:pos="1620"/>
          <w:tab w:val="left" w:pos="1980"/>
          <w:tab w:val="left" w:pos="2340"/>
          <w:tab w:val="left" w:pos="2700"/>
        </w:tabs>
        <w:ind w:firstLine="0"/>
      </w:pPr>
      <w:r w:rsidRPr="00811980">
        <w:tab/>
        <w:t>Rep. Annie McDaniel</w:t>
      </w:r>
    </w:p>
    <w:p w:rsidR="00A92367" w:rsidRDefault="00A92367" w:rsidP="00A92367">
      <w:pPr>
        <w:tabs>
          <w:tab w:val="left" w:pos="270"/>
          <w:tab w:val="left" w:pos="630"/>
          <w:tab w:val="left" w:pos="900"/>
          <w:tab w:val="left" w:pos="1260"/>
          <w:tab w:val="left" w:pos="1620"/>
          <w:tab w:val="left" w:pos="1980"/>
          <w:tab w:val="left" w:pos="2340"/>
          <w:tab w:val="left" w:pos="2700"/>
        </w:tabs>
        <w:ind w:firstLine="0"/>
      </w:pPr>
    </w:p>
    <w:p w:rsidR="00A92367" w:rsidRPr="006141E2" w:rsidRDefault="00A92367" w:rsidP="00A92367">
      <w:pPr>
        <w:pStyle w:val="Title"/>
        <w:keepNext/>
      </w:pPr>
      <w:bookmarkStart w:id="79" w:name="file_start146"/>
      <w:bookmarkEnd w:id="79"/>
      <w:r w:rsidRPr="006141E2">
        <w:t>STATEMENT FOR JOURNAL</w:t>
      </w:r>
    </w:p>
    <w:p w:rsidR="00A92367" w:rsidRPr="006141E2" w:rsidRDefault="00A92367" w:rsidP="00A92367">
      <w:pPr>
        <w:tabs>
          <w:tab w:val="left" w:pos="270"/>
          <w:tab w:val="left" w:pos="630"/>
          <w:tab w:val="left" w:pos="900"/>
          <w:tab w:val="left" w:pos="1260"/>
          <w:tab w:val="left" w:pos="1620"/>
          <w:tab w:val="left" w:pos="1980"/>
          <w:tab w:val="left" w:pos="2340"/>
          <w:tab w:val="left" w:pos="2700"/>
        </w:tabs>
        <w:ind w:firstLine="0"/>
      </w:pPr>
      <w:r w:rsidRPr="006141E2">
        <w:tab/>
        <w:t>I was temporarily out of the Chamber on constituent business during the vote on H. 3606. If I had been present, I would have voted in favor of the Bill.</w:t>
      </w:r>
    </w:p>
    <w:p w:rsidR="00A92367" w:rsidRDefault="00A92367" w:rsidP="00A92367">
      <w:pPr>
        <w:tabs>
          <w:tab w:val="left" w:pos="270"/>
          <w:tab w:val="left" w:pos="630"/>
          <w:tab w:val="left" w:pos="900"/>
          <w:tab w:val="left" w:pos="1260"/>
          <w:tab w:val="left" w:pos="1620"/>
          <w:tab w:val="left" w:pos="1980"/>
          <w:tab w:val="left" w:pos="2340"/>
          <w:tab w:val="left" w:pos="2700"/>
        </w:tabs>
        <w:ind w:firstLine="0"/>
      </w:pPr>
      <w:r w:rsidRPr="006141E2">
        <w:tab/>
        <w:t>Rep. Pat Henegan</w:t>
      </w:r>
    </w:p>
    <w:p w:rsidR="00A92367" w:rsidRDefault="00A92367" w:rsidP="00A92367">
      <w:pPr>
        <w:tabs>
          <w:tab w:val="left" w:pos="270"/>
          <w:tab w:val="left" w:pos="630"/>
          <w:tab w:val="left" w:pos="900"/>
          <w:tab w:val="left" w:pos="1260"/>
          <w:tab w:val="left" w:pos="1620"/>
          <w:tab w:val="left" w:pos="1980"/>
          <w:tab w:val="left" w:pos="2340"/>
          <w:tab w:val="left" w:pos="2700"/>
        </w:tabs>
        <w:ind w:firstLine="0"/>
      </w:pPr>
    </w:p>
    <w:p w:rsidR="00A92367" w:rsidRDefault="00A92367" w:rsidP="00A92367">
      <w:pPr>
        <w:keepNext/>
        <w:jc w:val="center"/>
        <w:rPr>
          <w:b/>
        </w:rPr>
      </w:pPr>
      <w:r w:rsidRPr="00A92367">
        <w:rPr>
          <w:b/>
        </w:rPr>
        <w:t>H. 3244--AMENDED AND ORDERED TO THIRD READING</w:t>
      </w:r>
    </w:p>
    <w:p w:rsidR="00A92367" w:rsidRDefault="00A92367" w:rsidP="00A92367">
      <w:pPr>
        <w:keepNext/>
      </w:pPr>
      <w:r>
        <w:t>The following Bill was taken up:</w:t>
      </w:r>
    </w:p>
    <w:p w:rsidR="00A92367" w:rsidRDefault="00A92367" w:rsidP="00A92367">
      <w:pPr>
        <w:keepNext/>
      </w:pPr>
      <w:bookmarkStart w:id="80" w:name="include_clip_start_148"/>
      <w:bookmarkEnd w:id="80"/>
    </w:p>
    <w:p w:rsidR="00A92367" w:rsidRDefault="00A92367" w:rsidP="00A92367">
      <w:r>
        <w:t>H. 3244 -- Reps. Collins, Cobb-Hunter,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A92367" w:rsidRDefault="00A92367" w:rsidP="00A92367"/>
    <w:p w:rsidR="00A92367" w:rsidRPr="007539DC" w:rsidRDefault="00A92367" w:rsidP="00A92367">
      <w:r w:rsidRPr="007539DC">
        <w:t>The Committee on Labor, Commerce and Industry proposed the following Amendment No. 1</w:t>
      </w:r>
      <w:r w:rsidR="00F92556">
        <w:t xml:space="preserve"> to </w:t>
      </w:r>
      <w:r w:rsidRPr="007539DC">
        <w:t>H. 3244 (COUNCIL\WAB\3244C001</w:t>
      </w:r>
      <w:r w:rsidR="00F92556">
        <w:t xml:space="preserve"> </w:t>
      </w:r>
      <w:r w:rsidRPr="007539DC">
        <w:t>.RT.WAB21), which was adopted:</w:t>
      </w:r>
    </w:p>
    <w:p w:rsidR="00A92367" w:rsidRPr="00A92367" w:rsidRDefault="00A92367" w:rsidP="00A92367">
      <w:pPr>
        <w:rPr>
          <w:color w:val="000000"/>
          <w:u w:color="000000"/>
        </w:rPr>
      </w:pPr>
      <w:r w:rsidRPr="007539DC">
        <w:lastRenderedPageBreak/>
        <w:t xml:space="preserve">Amend the bill, as and if amended, </w:t>
      </w:r>
      <w:r w:rsidRPr="00A92367">
        <w:rPr>
          <w:color w:val="000000"/>
          <w:u w:color="000000"/>
        </w:rPr>
        <w:t>SECTION 1, by striking Section 41</w:t>
      </w:r>
      <w:r w:rsidRPr="00A92367">
        <w:rPr>
          <w:color w:val="000000"/>
          <w:u w:color="000000"/>
        </w:rPr>
        <w:noBreakHyphen/>
        <w:t>5</w:t>
      </w:r>
      <w:r w:rsidRPr="00A92367">
        <w:rPr>
          <w:color w:val="000000"/>
          <w:u w:color="000000"/>
        </w:rPr>
        <w:noBreakHyphen/>
        <w:t>130 and inserting:</w:t>
      </w:r>
    </w:p>
    <w:p w:rsidR="00A92367" w:rsidRPr="00A92367" w:rsidRDefault="00A92367" w:rsidP="00A92367">
      <w:pPr>
        <w:rPr>
          <w:color w:val="000000"/>
          <w:u w:color="000000"/>
        </w:rPr>
      </w:pPr>
      <w:r w:rsidRPr="00A92367">
        <w:rPr>
          <w:color w:val="000000"/>
          <w:u w:color="000000"/>
        </w:rPr>
        <w:t>/</w:t>
      </w:r>
      <w:r w:rsidRPr="00A92367">
        <w:rPr>
          <w:color w:val="000000"/>
          <w:u w:color="000000"/>
        </w:rPr>
        <w:tab/>
        <w:t>Section 41</w:t>
      </w:r>
      <w:r w:rsidRPr="00A92367">
        <w:rPr>
          <w:color w:val="000000"/>
          <w:u w:color="000000"/>
        </w:rPr>
        <w:noBreakHyphen/>
        <w:t>5</w:t>
      </w:r>
      <w:r w:rsidRPr="00A92367">
        <w:rPr>
          <w:color w:val="000000"/>
          <w:u w:color="000000"/>
        </w:rPr>
        <w:noBreakHyphen/>
        <w:t>130.</w:t>
      </w:r>
      <w:r w:rsidRPr="00A92367">
        <w:rPr>
          <w:color w:val="000000"/>
          <w:u w:color="000000"/>
        </w:rPr>
        <w:tab/>
        <w:t>All state agencies and political subdivisions of this State are encouraged to consider adopting a policy that encourages competitive integrated employment for i</w:t>
      </w:r>
      <w:r w:rsidR="00F92556">
        <w:rPr>
          <w:color w:val="000000"/>
          <w:u w:color="000000"/>
        </w:rPr>
        <w:t>ndividuals with disabilities.</w:t>
      </w:r>
      <w:r w:rsidR="00F92556">
        <w:rPr>
          <w:color w:val="000000"/>
          <w:u w:color="000000"/>
        </w:rPr>
        <w:tab/>
      </w:r>
      <w:r w:rsidR="00C57C7E">
        <w:rPr>
          <w:color w:val="000000"/>
          <w:u w:color="000000"/>
        </w:rPr>
        <w:t xml:space="preserve">   </w:t>
      </w:r>
      <w:r w:rsidRPr="00A92367">
        <w:rPr>
          <w:color w:val="000000"/>
          <w:u w:color="000000"/>
        </w:rPr>
        <w:t>/</w:t>
      </w:r>
    </w:p>
    <w:p w:rsidR="00A92367" w:rsidRPr="007539DC" w:rsidRDefault="00A92367" w:rsidP="00A92367">
      <w:r w:rsidRPr="007539DC">
        <w:t>Renumber sections to conform.</w:t>
      </w:r>
    </w:p>
    <w:p w:rsidR="00A92367" w:rsidRDefault="00A92367" w:rsidP="00A92367">
      <w:r w:rsidRPr="007539DC">
        <w:t>Amend title to conform.</w:t>
      </w:r>
    </w:p>
    <w:p w:rsidR="00A92367" w:rsidRDefault="00A92367" w:rsidP="00A92367"/>
    <w:p w:rsidR="00A92367" w:rsidRDefault="00A92367" w:rsidP="00A92367">
      <w:r>
        <w:t>Rep. ANDERSON explained the amendment.</w:t>
      </w:r>
    </w:p>
    <w:p w:rsidR="00A92367" w:rsidRDefault="00A92367" w:rsidP="00A92367">
      <w:r>
        <w:t>The amendment was then adopted.</w:t>
      </w:r>
    </w:p>
    <w:p w:rsidR="00A92367" w:rsidRDefault="00A92367" w:rsidP="00A92367"/>
    <w:p w:rsidR="00A92367" w:rsidRDefault="00A92367" w:rsidP="00A92367">
      <w:r>
        <w:t>Rep. ANDERSON explained the Bill.</w:t>
      </w:r>
    </w:p>
    <w:p w:rsidR="00A92367" w:rsidRDefault="00A92367" w:rsidP="00A92367"/>
    <w:p w:rsidR="00A92367" w:rsidRDefault="00A92367" w:rsidP="00A92367">
      <w:r>
        <w:t>The question recurred to the passage of the Bill.</w:t>
      </w:r>
    </w:p>
    <w:p w:rsidR="00A92367" w:rsidRDefault="00A92367" w:rsidP="00A92367"/>
    <w:p w:rsidR="00A92367" w:rsidRDefault="00A92367" w:rsidP="00A92367">
      <w:r>
        <w:t xml:space="preserve">The yeas and nays were taken resulting as follows: </w:t>
      </w:r>
    </w:p>
    <w:p w:rsidR="00A92367" w:rsidRDefault="00A92367" w:rsidP="00A92367">
      <w:pPr>
        <w:jc w:val="center"/>
      </w:pPr>
      <w:r>
        <w:t xml:space="preserve"> </w:t>
      </w:r>
      <w:bookmarkStart w:id="81" w:name="vote_start154"/>
      <w:bookmarkEnd w:id="81"/>
      <w:r>
        <w:t>Yeas 106; Nays 9</w:t>
      </w:r>
    </w:p>
    <w:p w:rsidR="00A92367" w:rsidRDefault="00A92367" w:rsidP="00A92367">
      <w:pPr>
        <w:jc w:val="center"/>
      </w:pPr>
    </w:p>
    <w:p w:rsidR="00A92367" w:rsidRDefault="00A92367" w:rsidP="00A923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Alexander</w:t>
            </w:r>
          </w:p>
        </w:tc>
        <w:tc>
          <w:tcPr>
            <w:tcW w:w="2179" w:type="dxa"/>
            <w:shd w:val="clear" w:color="auto" w:fill="auto"/>
          </w:tcPr>
          <w:p w:rsidR="00A92367" w:rsidRPr="00A92367" w:rsidRDefault="00A92367" w:rsidP="00A92367">
            <w:pPr>
              <w:keepNext/>
              <w:ind w:firstLine="0"/>
            </w:pPr>
            <w:r>
              <w:t>Allison</w:t>
            </w:r>
          </w:p>
        </w:tc>
        <w:tc>
          <w:tcPr>
            <w:tcW w:w="2180" w:type="dxa"/>
            <w:shd w:val="clear" w:color="auto" w:fill="auto"/>
          </w:tcPr>
          <w:p w:rsidR="00A92367" w:rsidRPr="00A92367" w:rsidRDefault="00A92367" w:rsidP="00A92367">
            <w:pPr>
              <w:keepNext/>
              <w:ind w:firstLine="0"/>
            </w:pPr>
            <w:r>
              <w:t>Anderson</w:t>
            </w:r>
          </w:p>
        </w:tc>
      </w:tr>
      <w:tr w:rsidR="00A92367" w:rsidRPr="00A92367" w:rsidTr="00A92367">
        <w:tc>
          <w:tcPr>
            <w:tcW w:w="2179" w:type="dxa"/>
            <w:shd w:val="clear" w:color="auto" w:fill="auto"/>
          </w:tcPr>
          <w:p w:rsidR="00A92367" w:rsidRPr="00A92367" w:rsidRDefault="00A92367" w:rsidP="00A92367">
            <w:pPr>
              <w:ind w:firstLine="0"/>
            </w:pPr>
            <w:r>
              <w:t>Atkinson</w:t>
            </w:r>
          </w:p>
        </w:tc>
        <w:tc>
          <w:tcPr>
            <w:tcW w:w="2179" w:type="dxa"/>
            <w:shd w:val="clear" w:color="auto" w:fill="auto"/>
          </w:tcPr>
          <w:p w:rsidR="00A92367" w:rsidRPr="00A92367" w:rsidRDefault="00A92367" w:rsidP="00A92367">
            <w:pPr>
              <w:ind w:firstLine="0"/>
            </w:pPr>
            <w:r>
              <w:t>Bailey</w:t>
            </w:r>
          </w:p>
        </w:tc>
        <w:tc>
          <w:tcPr>
            <w:tcW w:w="2180" w:type="dxa"/>
            <w:shd w:val="clear" w:color="auto" w:fill="auto"/>
          </w:tcPr>
          <w:p w:rsidR="00A92367" w:rsidRPr="00A92367" w:rsidRDefault="00A92367" w:rsidP="00A92367">
            <w:pPr>
              <w:ind w:firstLine="0"/>
            </w:pPr>
            <w:r>
              <w:t>Bamberg</w:t>
            </w:r>
          </w:p>
        </w:tc>
      </w:tr>
      <w:tr w:rsidR="00A92367" w:rsidRPr="00A92367" w:rsidTr="00A92367">
        <w:tc>
          <w:tcPr>
            <w:tcW w:w="2179" w:type="dxa"/>
            <w:shd w:val="clear" w:color="auto" w:fill="auto"/>
          </w:tcPr>
          <w:p w:rsidR="00A92367" w:rsidRPr="00A92367" w:rsidRDefault="00A92367" w:rsidP="00A92367">
            <w:pPr>
              <w:ind w:firstLine="0"/>
            </w:pPr>
            <w:r>
              <w:t>Bannister</w:t>
            </w:r>
          </w:p>
        </w:tc>
        <w:tc>
          <w:tcPr>
            <w:tcW w:w="2179" w:type="dxa"/>
            <w:shd w:val="clear" w:color="auto" w:fill="auto"/>
          </w:tcPr>
          <w:p w:rsidR="00A92367" w:rsidRPr="00A92367" w:rsidRDefault="00A92367" w:rsidP="00A92367">
            <w:pPr>
              <w:ind w:firstLine="0"/>
            </w:pPr>
            <w:r>
              <w:t>Bennett</w:t>
            </w:r>
          </w:p>
        </w:tc>
        <w:tc>
          <w:tcPr>
            <w:tcW w:w="2180" w:type="dxa"/>
            <w:shd w:val="clear" w:color="auto" w:fill="auto"/>
          </w:tcPr>
          <w:p w:rsidR="00A92367" w:rsidRPr="00A92367" w:rsidRDefault="00A92367" w:rsidP="00A92367">
            <w:pPr>
              <w:ind w:firstLine="0"/>
            </w:pPr>
            <w:r>
              <w:t>Bernstein</w:t>
            </w:r>
          </w:p>
        </w:tc>
      </w:tr>
      <w:tr w:rsidR="00A92367" w:rsidRPr="00A92367" w:rsidTr="00A92367">
        <w:tc>
          <w:tcPr>
            <w:tcW w:w="2179" w:type="dxa"/>
            <w:shd w:val="clear" w:color="auto" w:fill="auto"/>
          </w:tcPr>
          <w:p w:rsidR="00A92367" w:rsidRPr="00A92367" w:rsidRDefault="00A92367" w:rsidP="00A92367">
            <w:pPr>
              <w:ind w:firstLine="0"/>
            </w:pPr>
            <w:r>
              <w:t>Blackwell</w:t>
            </w:r>
          </w:p>
        </w:tc>
        <w:tc>
          <w:tcPr>
            <w:tcW w:w="2179" w:type="dxa"/>
            <w:shd w:val="clear" w:color="auto" w:fill="auto"/>
          </w:tcPr>
          <w:p w:rsidR="00A92367" w:rsidRPr="00A92367" w:rsidRDefault="00A92367" w:rsidP="00A92367">
            <w:pPr>
              <w:ind w:firstLine="0"/>
            </w:pPr>
            <w:r>
              <w:t>Brawley</w:t>
            </w:r>
          </w:p>
        </w:tc>
        <w:tc>
          <w:tcPr>
            <w:tcW w:w="2180" w:type="dxa"/>
            <w:shd w:val="clear" w:color="auto" w:fill="auto"/>
          </w:tcPr>
          <w:p w:rsidR="00A92367" w:rsidRPr="00A92367" w:rsidRDefault="00A92367" w:rsidP="00A92367">
            <w:pPr>
              <w:ind w:firstLine="0"/>
            </w:pPr>
            <w:r>
              <w:t>Brittain</w:t>
            </w:r>
          </w:p>
        </w:tc>
      </w:tr>
      <w:tr w:rsidR="00A92367" w:rsidRPr="00A92367" w:rsidTr="00A92367">
        <w:tc>
          <w:tcPr>
            <w:tcW w:w="2179" w:type="dxa"/>
            <w:shd w:val="clear" w:color="auto" w:fill="auto"/>
          </w:tcPr>
          <w:p w:rsidR="00A92367" w:rsidRPr="00A92367" w:rsidRDefault="00A92367" w:rsidP="00A92367">
            <w:pPr>
              <w:ind w:firstLine="0"/>
            </w:pPr>
            <w:r>
              <w:t>Burns</w:t>
            </w:r>
          </w:p>
        </w:tc>
        <w:tc>
          <w:tcPr>
            <w:tcW w:w="2179" w:type="dxa"/>
            <w:shd w:val="clear" w:color="auto" w:fill="auto"/>
          </w:tcPr>
          <w:p w:rsidR="00A92367" w:rsidRPr="00A92367" w:rsidRDefault="00A92367" w:rsidP="00A92367">
            <w:pPr>
              <w:ind w:firstLine="0"/>
            </w:pPr>
            <w:r>
              <w:t>Bustos</w:t>
            </w:r>
          </w:p>
        </w:tc>
        <w:tc>
          <w:tcPr>
            <w:tcW w:w="2180" w:type="dxa"/>
            <w:shd w:val="clear" w:color="auto" w:fill="auto"/>
          </w:tcPr>
          <w:p w:rsidR="00A92367" w:rsidRPr="00A92367" w:rsidRDefault="00A92367" w:rsidP="00A92367">
            <w:pPr>
              <w:ind w:firstLine="0"/>
            </w:pPr>
            <w:r>
              <w:t>Calhoon</w:t>
            </w:r>
          </w:p>
        </w:tc>
      </w:tr>
      <w:tr w:rsidR="00A92367" w:rsidRPr="00A92367" w:rsidTr="00A92367">
        <w:tc>
          <w:tcPr>
            <w:tcW w:w="2179" w:type="dxa"/>
            <w:shd w:val="clear" w:color="auto" w:fill="auto"/>
          </w:tcPr>
          <w:p w:rsidR="00A92367" w:rsidRPr="00A92367" w:rsidRDefault="00A92367" w:rsidP="00A92367">
            <w:pPr>
              <w:ind w:firstLine="0"/>
            </w:pPr>
            <w:r>
              <w:t>Carter</w:t>
            </w:r>
          </w:p>
        </w:tc>
        <w:tc>
          <w:tcPr>
            <w:tcW w:w="2179" w:type="dxa"/>
            <w:shd w:val="clear" w:color="auto" w:fill="auto"/>
          </w:tcPr>
          <w:p w:rsidR="00A92367" w:rsidRPr="00A92367" w:rsidRDefault="00A92367" w:rsidP="00A92367">
            <w:pPr>
              <w:ind w:firstLine="0"/>
            </w:pPr>
            <w:r>
              <w:t>Caskey</w:t>
            </w:r>
          </w:p>
        </w:tc>
        <w:tc>
          <w:tcPr>
            <w:tcW w:w="2180" w:type="dxa"/>
            <w:shd w:val="clear" w:color="auto" w:fill="auto"/>
          </w:tcPr>
          <w:p w:rsidR="00A92367" w:rsidRPr="00A92367" w:rsidRDefault="00A92367" w:rsidP="00A92367">
            <w:pPr>
              <w:ind w:firstLine="0"/>
            </w:pPr>
            <w:r>
              <w:t>Chumley</w:t>
            </w:r>
          </w:p>
        </w:tc>
      </w:tr>
      <w:tr w:rsidR="00A92367" w:rsidRPr="00A92367" w:rsidTr="00A92367">
        <w:tc>
          <w:tcPr>
            <w:tcW w:w="2179" w:type="dxa"/>
            <w:shd w:val="clear" w:color="auto" w:fill="auto"/>
          </w:tcPr>
          <w:p w:rsidR="00A92367" w:rsidRPr="00A92367" w:rsidRDefault="00A92367" w:rsidP="00A92367">
            <w:pPr>
              <w:ind w:firstLine="0"/>
            </w:pPr>
            <w:r>
              <w:t>Clyburn</w:t>
            </w:r>
          </w:p>
        </w:tc>
        <w:tc>
          <w:tcPr>
            <w:tcW w:w="2179" w:type="dxa"/>
            <w:shd w:val="clear" w:color="auto" w:fill="auto"/>
          </w:tcPr>
          <w:p w:rsidR="00A92367" w:rsidRPr="00A92367" w:rsidRDefault="00A92367" w:rsidP="00A92367">
            <w:pPr>
              <w:ind w:firstLine="0"/>
            </w:pPr>
            <w:r>
              <w:t>Cobb-Hunter</w:t>
            </w:r>
          </w:p>
        </w:tc>
        <w:tc>
          <w:tcPr>
            <w:tcW w:w="2180" w:type="dxa"/>
            <w:shd w:val="clear" w:color="auto" w:fill="auto"/>
          </w:tcPr>
          <w:p w:rsidR="00A92367" w:rsidRPr="00A92367" w:rsidRDefault="00A92367" w:rsidP="00A92367">
            <w:pPr>
              <w:ind w:firstLine="0"/>
            </w:pPr>
            <w:r>
              <w:t>Cogswell</w:t>
            </w:r>
          </w:p>
        </w:tc>
      </w:tr>
      <w:tr w:rsidR="00A92367" w:rsidRPr="00A92367" w:rsidTr="00A92367">
        <w:tc>
          <w:tcPr>
            <w:tcW w:w="2179" w:type="dxa"/>
            <w:shd w:val="clear" w:color="auto" w:fill="auto"/>
          </w:tcPr>
          <w:p w:rsidR="00A92367" w:rsidRPr="00A92367" w:rsidRDefault="00A92367" w:rsidP="00A92367">
            <w:pPr>
              <w:ind w:firstLine="0"/>
            </w:pPr>
            <w:r>
              <w:t>Collins</w:t>
            </w:r>
          </w:p>
        </w:tc>
        <w:tc>
          <w:tcPr>
            <w:tcW w:w="2179" w:type="dxa"/>
            <w:shd w:val="clear" w:color="auto" w:fill="auto"/>
          </w:tcPr>
          <w:p w:rsidR="00A92367" w:rsidRPr="00A92367" w:rsidRDefault="00A92367" w:rsidP="00A92367">
            <w:pPr>
              <w:ind w:firstLine="0"/>
            </w:pPr>
            <w:r>
              <w:t>B. Cox</w:t>
            </w:r>
          </w:p>
        </w:tc>
        <w:tc>
          <w:tcPr>
            <w:tcW w:w="2180" w:type="dxa"/>
            <w:shd w:val="clear" w:color="auto" w:fill="auto"/>
          </w:tcPr>
          <w:p w:rsidR="00A92367" w:rsidRPr="00A92367" w:rsidRDefault="00A92367" w:rsidP="00A92367">
            <w:pPr>
              <w:ind w:firstLine="0"/>
            </w:pPr>
            <w:r>
              <w:t>W. Cox</w:t>
            </w:r>
          </w:p>
        </w:tc>
      </w:tr>
      <w:tr w:rsidR="00A92367" w:rsidRPr="00A92367" w:rsidTr="00A92367">
        <w:tc>
          <w:tcPr>
            <w:tcW w:w="2179" w:type="dxa"/>
            <w:shd w:val="clear" w:color="auto" w:fill="auto"/>
          </w:tcPr>
          <w:p w:rsidR="00A92367" w:rsidRPr="00A92367" w:rsidRDefault="00A92367" w:rsidP="00A92367">
            <w:pPr>
              <w:ind w:firstLine="0"/>
            </w:pPr>
            <w:r>
              <w:t>Crawford</w:t>
            </w:r>
          </w:p>
        </w:tc>
        <w:tc>
          <w:tcPr>
            <w:tcW w:w="2179" w:type="dxa"/>
            <w:shd w:val="clear" w:color="auto" w:fill="auto"/>
          </w:tcPr>
          <w:p w:rsidR="00A92367" w:rsidRPr="00A92367" w:rsidRDefault="00A92367" w:rsidP="00A92367">
            <w:pPr>
              <w:ind w:firstLine="0"/>
            </w:pPr>
            <w:r>
              <w:t>Dabney</w:t>
            </w:r>
          </w:p>
        </w:tc>
        <w:tc>
          <w:tcPr>
            <w:tcW w:w="2180" w:type="dxa"/>
            <w:shd w:val="clear" w:color="auto" w:fill="auto"/>
          </w:tcPr>
          <w:p w:rsidR="00A92367" w:rsidRPr="00A92367" w:rsidRDefault="00A92367" w:rsidP="00A92367">
            <w:pPr>
              <w:ind w:firstLine="0"/>
            </w:pPr>
            <w:r>
              <w:t>Daning</w:t>
            </w:r>
          </w:p>
        </w:tc>
      </w:tr>
      <w:tr w:rsidR="00A92367" w:rsidRPr="00A92367" w:rsidTr="00A92367">
        <w:tc>
          <w:tcPr>
            <w:tcW w:w="2179" w:type="dxa"/>
            <w:shd w:val="clear" w:color="auto" w:fill="auto"/>
          </w:tcPr>
          <w:p w:rsidR="00A92367" w:rsidRPr="00A92367" w:rsidRDefault="00A92367" w:rsidP="00A92367">
            <w:pPr>
              <w:ind w:firstLine="0"/>
            </w:pPr>
            <w:r>
              <w:t>Davis</w:t>
            </w:r>
          </w:p>
        </w:tc>
        <w:tc>
          <w:tcPr>
            <w:tcW w:w="2179" w:type="dxa"/>
            <w:shd w:val="clear" w:color="auto" w:fill="auto"/>
          </w:tcPr>
          <w:p w:rsidR="00A92367" w:rsidRPr="00A92367" w:rsidRDefault="00A92367" w:rsidP="00A92367">
            <w:pPr>
              <w:ind w:firstLine="0"/>
            </w:pPr>
            <w:r>
              <w:t>Dillard</w:t>
            </w:r>
          </w:p>
        </w:tc>
        <w:tc>
          <w:tcPr>
            <w:tcW w:w="2180" w:type="dxa"/>
            <w:shd w:val="clear" w:color="auto" w:fill="auto"/>
          </w:tcPr>
          <w:p w:rsidR="00A92367" w:rsidRPr="00A92367" w:rsidRDefault="00A92367" w:rsidP="00A92367">
            <w:pPr>
              <w:ind w:firstLine="0"/>
            </w:pPr>
            <w:r>
              <w:t>Elliott</w:t>
            </w:r>
          </w:p>
        </w:tc>
      </w:tr>
      <w:tr w:rsidR="00A92367" w:rsidRPr="00A92367" w:rsidTr="00A92367">
        <w:tc>
          <w:tcPr>
            <w:tcW w:w="2179" w:type="dxa"/>
            <w:shd w:val="clear" w:color="auto" w:fill="auto"/>
          </w:tcPr>
          <w:p w:rsidR="00A92367" w:rsidRPr="00A92367" w:rsidRDefault="00A92367" w:rsidP="00A92367">
            <w:pPr>
              <w:ind w:firstLine="0"/>
            </w:pPr>
            <w:r>
              <w:t>Erickson</w:t>
            </w:r>
          </w:p>
        </w:tc>
        <w:tc>
          <w:tcPr>
            <w:tcW w:w="2179" w:type="dxa"/>
            <w:shd w:val="clear" w:color="auto" w:fill="auto"/>
          </w:tcPr>
          <w:p w:rsidR="00A92367" w:rsidRPr="00A92367" w:rsidRDefault="00A92367" w:rsidP="00A92367">
            <w:pPr>
              <w:ind w:firstLine="0"/>
            </w:pPr>
            <w:r>
              <w:t>Felder</w:t>
            </w:r>
          </w:p>
        </w:tc>
        <w:tc>
          <w:tcPr>
            <w:tcW w:w="2180" w:type="dxa"/>
            <w:shd w:val="clear" w:color="auto" w:fill="auto"/>
          </w:tcPr>
          <w:p w:rsidR="00A92367" w:rsidRPr="00A92367" w:rsidRDefault="00A92367" w:rsidP="00A92367">
            <w:pPr>
              <w:ind w:firstLine="0"/>
            </w:pPr>
            <w:r>
              <w:t>Finlay</w:t>
            </w:r>
          </w:p>
        </w:tc>
      </w:tr>
      <w:tr w:rsidR="00A92367" w:rsidRPr="00A92367" w:rsidTr="00A92367">
        <w:tc>
          <w:tcPr>
            <w:tcW w:w="2179" w:type="dxa"/>
            <w:shd w:val="clear" w:color="auto" w:fill="auto"/>
          </w:tcPr>
          <w:p w:rsidR="00A92367" w:rsidRPr="00A92367" w:rsidRDefault="00A92367" w:rsidP="00A92367">
            <w:pPr>
              <w:ind w:firstLine="0"/>
            </w:pPr>
            <w:r>
              <w:t>Fry</w:t>
            </w:r>
          </w:p>
        </w:tc>
        <w:tc>
          <w:tcPr>
            <w:tcW w:w="2179" w:type="dxa"/>
            <w:shd w:val="clear" w:color="auto" w:fill="auto"/>
          </w:tcPr>
          <w:p w:rsidR="00A92367" w:rsidRPr="00A92367" w:rsidRDefault="00A92367" w:rsidP="00A92367">
            <w:pPr>
              <w:ind w:firstLine="0"/>
            </w:pPr>
            <w:r>
              <w:t>Gagnon</w:t>
            </w:r>
          </w:p>
        </w:tc>
        <w:tc>
          <w:tcPr>
            <w:tcW w:w="2180" w:type="dxa"/>
            <w:shd w:val="clear" w:color="auto" w:fill="auto"/>
          </w:tcPr>
          <w:p w:rsidR="00A92367" w:rsidRPr="00A92367" w:rsidRDefault="00A92367" w:rsidP="00A92367">
            <w:pPr>
              <w:ind w:firstLine="0"/>
            </w:pPr>
            <w:r>
              <w:t>Garvin</w:t>
            </w:r>
          </w:p>
        </w:tc>
      </w:tr>
      <w:tr w:rsidR="00A92367" w:rsidRPr="00A92367" w:rsidTr="00A92367">
        <w:tc>
          <w:tcPr>
            <w:tcW w:w="2179" w:type="dxa"/>
            <w:shd w:val="clear" w:color="auto" w:fill="auto"/>
          </w:tcPr>
          <w:p w:rsidR="00A92367" w:rsidRPr="00A92367" w:rsidRDefault="00A92367" w:rsidP="00A92367">
            <w:pPr>
              <w:ind w:firstLine="0"/>
            </w:pPr>
            <w:r>
              <w:t>Gatch</w:t>
            </w:r>
          </w:p>
        </w:tc>
        <w:tc>
          <w:tcPr>
            <w:tcW w:w="2179" w:type="dxa"/>
            <w:shd w:val="clear" w:color="auto" w:fill="auto"/>
          </w:tcPr>
          <w:p w:rsidR="00A92367" w:rsidRPr="00A92367" w:rsidRDefault="00A92367" w:rsidP="00A92367">
            <w:pPr>
              <w:ind w:firstLine="0"/>
            </w:pPr>
            <w:r>
              <w:t>Gilliam</w:t>
            </w:r>
          </w:p>
        </w:tc>
        <w:tc>
          <w:tcPr>
            <w:tcW w:w="2180" w:type="dxa"/>
            <w:shd w:val="clear" w:color="auto" w:fill="auto"/>
          </w:tcPr>
          <w:p w:rsidR="00A92367" w:rsidRPr="00A92367" w:rsidRDefault="00A92367" w:rsidP="00A92367">
            <w:pPr>
              <w:ind w:firstLine="0"/>
            </w:pPr>
            <w:r>
              <w:t>Gilliard</w:t>
            </w:r>
          </w:p>
        </w:tc>
      </w:tr>
      <w:tr w:rsidR="00A92367" w:rsidRPr="00A92367" w:rsidTr="00A92367">
        <w:tc>
          <w:tcPr>
            <w:tcW w:w="2179" w:type="dxa"/>
            <w:shd w:val="clear" w:color="auto" w:fill="auto"/>
          </w:tcPr>
          <w:p w:rsidR="00A92367" w:rsidRPr="00A92367" w:rsidRDefault="00A92367" w:rsidP="00A92367">
            <w:pPr>
              <w:ind w:firstLine="0"/>
            </w:pPr>
            <w:r>
              <w:t>Govan</w:t>
            </w:r>
          </w:p>
        </w:tc>
        <w:tc>
          <w:tcPr>
            <w:tcW w:w="2179" w:type="dxa"/>
            <w:shd w:val="clear" w:color="auto" w:fill="auto"/>
          </w:tcPr>
          <w:p w:rsidR="00A92367" w:rsidRPr="00A92367" w:rsidRDefault="00A92367" w:rsidP="00A92367">
            <w:pPr>
              <w:ind w:firstLine="0"/>
            </w:pPr>
            <w:r>
              <w:t>Hardee</w:t>
            </w:r>
          </w:p>
        </w:tc>
        <w:tc>
          <w:tcPr>
            <w:tcW w:w="2180" w:type="dxa"/>
            <w:shd w:val="clear" w:color="auto" w:fill="auto"/>
          </w:tcPr>
          <w:p w:rsidR="00A92367" w:rsidRPr="00A92367" w:rsidRDefault="00A92367" w:rsidP="00A92367">
            <w:pPr>
              <w:ind w:firstLine="0"/>
            </w:pPr>
            <w:r>
              <w:t>Hart</w:t>
            </w:r>
          </w:p>
        </w:tc>
      </w:tr>
      <w:tr w:rsidR="00A92367" w:rsidRPr="00A92367" w:rsidTr="00A92367">
        <w:tc>
          <w:tcPr>
            <w:tcW w:w="2179" w:type="dxa"/>
            <w:shd w:val="clear" w:color="auto" w:fill="auto"/>
          </w:tcPr>
          <w:p w:rsidR="00A92367" w:rsidRPr="00A92367" w:rsidRDefault="00A92367" w:rsidP="00A92367">
            <w:pPr>
              <w:ind w:firstLine="0"/>
            </w:pPr>
            <w:r>
              <w:t>Henderson-Myers</w:t>
            </w:r>
          </w:p>
        </w:tc>
        <w:tc>
          <w:tcPr>
            <w:tcW w:w="2179" w:type="dxa"/>
            <w:shd w:val="clear" w:color="auto" w:fill="auto"/>
          </w:tcPr>
          <w:p w:rsidR="00A92367" w:rsidRPr="00A92367" w:rsidRDefault="00A92367" w:rsidP="00A92367">
            <w:pPr>
              <w:ind w:firstLine="0"/>
            </w:pPr>
            <w:r>
              <w:t>Henegan</w:t>
            </w:r>
          </w:p>
        </w:tc>
        <w:tc>
          <w:tcPr>
            <w:tcW w:w="2180" w:type="dxa"/>
            <w:shd w:val="clear" w:color="auto" w:fill="auto"/>
          </w:tcPr>
          <w:p w:rsidR="00A92367" w:rsidRPr="00A92367" w:rsidRDefault="00A92367" w:rsidP="00A92367">
            <w:pPr>
              <w:ind w:firstLine="0"/>
            </w:pPr>
            <w:r>
              <w:t>Herbkersman</w:t>
            </w:r>
          </w:p>
        </w:tc>
      </w:tr>
      <w:tr w:rsidR="00A92367" w:rsidRPr="00A92367" w:rsidTr="00A92367">
        <w:tc>
          <w:tcPr>
            <w:tcW w:w="2179" w:type="dxa"/>
            <w:shd w:val="clear" w:color="auto" w:fill="auto"/>
          </w:tcPr>
          <w:p w:rsidR="00A92367" w:rsidRPr="00A92367" w:rsidRDefault="00A92367" w:rsidP="00A92367">
            <w:pPr>
              <w:ind w:firstLine="0"/>
            </w:pPr>
            <w:r>
              <w:t>Hewitt</w:t>
            </w:r>
          </w:p>
        </w:tc>
        <w:tc>
          <w:tcPr>
            <w:tcW w:w="2179" w:type="dxa"/>
            <w:shd w:val="clear" w:color="auto" w:fill="auto"/>
          </w:tcPr>
          <w:p w:rsidR="00A92367" w:rsidRPr="00A92367" w:rsidRDefault="00A92367" w:rsidP="00A92367">
            <w:pPr>
              <w:ind w:firstLine="0"/>
            </w:pPr>
            <w:r>
              <w:t>Hixon</w:t>
            </w:r>
          </w:p>
        </w:tc>
        <w:tc>
          <w:tcPr>
            <w:tcW w:w="2180" w:type="dxa"/>
            <w:shd w:val="clear" w:color="auto" w:fill="auto"/>
          </w:tcPr>
          <w:p w:rsidR="00A92367" w:rsidRPr="00A92367" w:rsidRDefault="00A92367" w:rsidP="00A92367">
            <w:pPr>
              <w:ind w:firstLine="0"/>
            </w:pPr>
            <w:r>
              <w:t>Hosey</w:t>
            </w:r>
          </w:p>
        </w:tc>
      </w:tr>
      <w:tr w:rsidR="00A92367" w:rsidRPr="00A92367" w:rsidTr="00A92367">
        <w:tc>
          <w:tcPr>
            <w:tcW w:w="2179" w:type="dxa"/>
            <w:shd w:val="clear" w:color="auto" w:fill="auto"/>
          </w:tcPr>
          <w:p w:rsidR="00A92367" w:rsidRPr="00A92367" w:rsidRDefault="00A92367" w:rsidP="00A92367">
            <w:pPr>
              <w:ind w:firstLine="0"/>
            </w:pPr>
            <w:r>
              <w:t>Howard</w:t>
            </w:r>
          </w:p>
        </w:tc>
        <w:tc>
          <w:tcPr>
            <w:tcW w:w="2179" w:type="dxa"/>
            <w:shd w:val="clear" w:color="auto" w:fill="auto"/>
          </w:tcPr>
          <w:p w:rsidR="00A92367" w:rsidRPr="00A92367" w:rsidRDefault="00A92367" w:rsidP="00A92367">
            <w:pPr>
              <w:ind w:firstLine="0"/>
            </w:pPr>
            <w:r>
              <w:t>Huggins</w:t>
            </w:r>
          </w:p>
        </w:tc>
        <w:tc>
          <w:tcPr>
            <w:tcW w:w="2180" w:type="dxa"/>
            <w:shd w:val="clear" w:color="auto" w:fill="auto"/>
          </w:tcPr>
          <w:p w:rsidR="00A92367" w:rsidRPr="00A92367" w:rsidRDefault="00A92367" w:rsidP="00A92367">
            <w:pPr>
              <w:ind w:firstLine="0"/>
            </w:pPr>
            <w:r>
              <w:t>Hyde</w:t>
            </w:r>
          </w:p>
        </w:tc>
      </w:tr>
      <w:tr w:rsidR="00A92367" w:rsidRPr="00A92367" w:rsidTr="00A92367">
        <w:tc>
          <w:tcPr>
            <w:tcW w:w="2179" w:type="dxa"/>
            <w:shd w:val="clear" w:color="auto" w:fill="auto"/>
          </w:tcPr>
          <w:p w:rsidR="00A92367" w:rsidRPr="00A92367" w:rsidRDefault="00A92367" w:rsidP="00A92367">
            <w:pPr>
              <w:ind w:firstLine="0"/>
            </w:pPr>
            <w:r>
              <w:t>Jefferson</w:t>
            </w:r>
          </w:p>
        </w:tc>
        <w:tc>
          <w:tcPr>
            <w:tcW w:w="2179" w:type="dxa"/>
            <w:shd w:val="clear" w:color="auto" w:fill="auto"/>
          </w:tcPr>
          <w:p w:rsidR="00A92367" w:rsidRPr="00A92367" w:rsidRDefault="00A92367" w:rsidP="00A92367">
            <w:pPr>
              <w:ind w:firstLine="0"/>
            </w:pPr>
            <w:r>
              <w:t>J. E. Johnson</w:t>
            </w:r>
          </w:p>
        </w:tc>
        <w:tc>
          <w:tcPr>
            <w:tcW w:w="2180" w:type="dxa"/>
            <w:shd w:val="clear" w:color="auto" w:fill="auto"/>
          </w:tcPr>
          <w:p w:rsidR="00A92367" w:rsidRPr="00A92367" w:rsidRDefault="00A92367" w:rsidP="00A92367">
            <w:pPr>
              <w:ind w:firstLine="0"/>
            </w:pPr>
            <w:r>
              <w:t>J. L. Johnson</w:t>
            </w:r>
          </w:p>
        </w:tc>
      </w:tr>
      <w:tr w:rsidR="00A92367" w:rsidRPr="00A92367" w:rsidTr="00A92367">
        <w:tc>
          <w:tcPr>
            <w:tcW w:w="2179" w:type="dxa"/>
            <w:shd w:val="clear" w:color="auto" w:fill="auto"/>
          </w:tcPr>
          <w:p w:rsidR="00A92367" w:rsidRPr="00A92367" w:rsidRDefault="00A92367" w:rsidP="00A92367">
            <w:pPr>
              <w:ind w:firstLine="0"/>
            </w:pPr>
            <w:r>
              <w:t>K. O. Johnson</w:t>
            </w:r>
          </w:p>
        </w:tc>
        <w:tc>
          <w:tcPr>
            <w:tcW w:w="2179" w:type="dxa"/>
            <w:shd w:val="clear" w:color="auto" w:fill="auto"/>
          </w:tcPr>
          <w:p w:rsidR="00A92367" w:rsidRPr="00A92367" w:rsidRDefault="00A92367" w:rsidP="00A92367">
            <w:pPr>
              <w:ind w:firstLine="0"/>
            </w:pPr>
            <w:r>
              <w:t>Jones</w:t>
            </w:r>
          </w:p>
        </w:tc>
        <w:tc>
          <w:tcPr>
            <w:tcW w:w="2180" w:type="dxa"/>
            <w:shd w:val="clear" w:color="auto" w:fill="auto"/>
          </w:tcPr>
          <w:p w:rsidR="00A92367" w:rsidRPr="00A92367" w:rsidRDefault="00A92367" w:rsidP="00A92367">
            <w:pPr>
              <w:ind w:firstLine="0"/>
            </w:pPr>
            <w:r>
              <w:t>Jordan</w:t>
            </w:r>
          </w:p>
        </w:tc>
      </w:tr>
      <w:tr w:rsidR="00A92367" w:rsidRPr="00A92367" w:rsidTr="00A92367">
        <w:tc>
          <w:tcPr>
            <w:tcW w:w="2179" w:type="dxa"/>
            <w:shd w:val="clear" w:color="auto" w:fill="auto"/>
          </w:tcPr>
          <w:p w:rsidR="00A92367" w:rsidRPr="00A92367" w:rsidRDefault="00A92367" w:rsidP="00A92367">
            <w:pPr>
              <w:ind w:firstLine="0"/>
            </w:pPr>
            <w:r>
              <w:t>Kimmons</w:t>
            </w:r>
          </w:p>
        </w:tc>
        <w:tc>
          <w:tcPr>
            <w:tcW w:w="2179" w:type="dxa"/>
            <w:shd w:val="clear" w:color="auto" w:fill="auto"/>
          </w:tcPr>
          <w:p w:rsidR="00A92367" w:rsidRPr="00A92367" w:rsidRDefault="00A92367" w:rsidP="00A92367">
            <w:pPr>
              <w:ind w:firstLine="0"/>
            </w:pPr>
            <w:r>
              <w:t>King</w:t>
            </w:r>
          </w:p>
        </w:tc>
        <w:tc>
          <w:tcPr>
            <w:tcW w:w="2180" w:type="dxa"/>
            <w:shd w:val="clear" w:color="auto" w:fill="auto"/>
          </w:tcPr>
          <w:p w:rsidR="00A92367" w:rsidRPr="00A92367" w:rsidRDefault="00A92367" w:rsidP="00A92367">
            <w:pPr>
              <w:ind w:firstLine="0"/>
            </w:pPr>
            <w:r>
              <w:t>Kirby</w:t>
            </w:r>
          </w:p>
        </w:tc>
      </w:tr>
      <w:tr w:rsidR="00A92367" w:rsidRPr="00A92367" w:rsidTr="00A92367">
        <w:tc>
          <w:tcPr>
            <w:tcW w:w="2179" w:type="dxa"/>
            <w:shd w:val="clear" w:color="auto" w:fill="auto"/>
          </w:tcPr>
          <w:p w:rsidR="00A92367" w:rsidRPr="00A92367" w:rsidRDefault="00A92367" w:rsidP="00A92367">
            <w:pPr>
              <w:ind w:firstLine="0"/>
            </w:pPr>
            <w:r>
              <w:t>Ligon</w:t>
            </w:r>
          </w:p>
        </w:tc>
        <w:tc>
          <w:tcPr>
            <w:tcW w:w="2179" w:type="dxa"/>
            <w:shd w:val="clear" w:color="auto" w:fill="auto"/>
          </w:tcPr>
          <w:p w:rsidR="00A92367" w:rsidRPr="00A92367" w:rsidRDefault="00A92367" w:rsidP="00A92367">
            <w:pPr>
              <w:ind w:firstLine="0"/>
            </w:pPr>
            <w:r>
              <w:t>Lowe</w:t>
            </w:r>
          </w:p>
        </w:tc>
        <w:tc>
          <w:tcPr>
            <w:tcW w:w="2180" w:type="dxa"/>
            <w:shd w:val="clear" w:color="auto" w:fill="auto"/>
          </w:tcPr>
          <w:p w:rsidR="00A92367" w:rsidRPr="00A92367" w:rsidRDefault="00A92367" w:rsidP="00A92367">
            <w:pPr>
              <w:ind w:firstLine="0"/>
            </w:pPr>
            <w:r>
              <w:t>Lucas</w:t>
            </w:r>
          </w:p>
        </w:tc>
      </w:tr>
      <w:tr w:rsidR="00A92367" w:rsidRPr="00A92367" w:rsidTr="00A92367">
        <w:tc>
          <w:tcPr>
            <w:tcW w:w="2179" w:type="dxa"/>
            <w:shd w:val="clear" w:color="auto" w:fill="auto"/>
          </w:tcPr>
          <w:p w:rsidR="00A92367" w:rsidRPr="00A92367" w:rsidRDefault="00A92367" w:rsidP="00A92367">
            <w:pPr>
              <w:ind w:firstLine="0"/>
            </w:pPr>
            <w:r>
              <w:t>Martin</w:t>
            </w:r>
          </w:p>
        </w:tc>
        <w:tc>
          <w:tcPr>
            <w:tcW w:w="2179" w:type="dxa"/>
            <w:shd w:val="clear" w:color="auto" w:fill="auto"/>
          </w:tcPr>
          <w:p w:rsidR="00A92367" w:rsidRPr="00A92367" w:rsidRDefault="00A92367" w:rsidP="00A92367">
            <w:pPr>
              <w:ind w:firstLine="0"/>
            </w:pPr>
            <w:r>
              <w:t>Matthews</w:t>
            </w:r>
          </w:p>
        </w:tc>
        <w:tc>
          <w:tcPr>
            <w:tcW w:w="2180" w:type="dxa"/>
            <w:shd w:val="clear" w:color="auto" w:fill="auto"/>
          </w:tcPr>
          <w:p w:rsidR="00A92367" w:rsidRPr="00A92367" w:rsidRDefault="00A92367" w:rsidP="00A92367">
            <w:pPr>
              <w:ind w:firstLine="0"/>
            </w:pPr>
            <w:r>
              <w:t>McCravy</w:t>
            </w:r>
          </w:p>
        </w:tc>
      </w:tr>
      <w:tr w:rsidR="00A92367" w:rsidRPr="00A92367" w:rsidTr="00A92367">
        <w:tc>
          <w:tcPr>
            <w:tcW w:w="2179" w:type="dxa"/>
            <w:shd w:val="clear" w:color="auto" w:fill="auto"/>
          </w:tcPr>
          <w:p w:rsidR="00A92367" w:rsidRPr="00A92367" w:rsidRDefault="00A92367" w:rsidP="00A92367">
            <w:pPr>
              <w:ind w:firstLine="0"/>
            </w:pPr>
            <w:r>
              <w:lastRenderedPageBreak/>
              <w:t>McDaniel</w:t>
            </w:r>
          </w:p>
        </w:tc>
        <w:tc>
          <w:tcPr>
            <w:tcW w:w="2179" w:type="dxa"/>
            <w:shd w:val="clear" w:color="auto" w:fill="auto"/>
          </w:tcPr>
          <w:p w:rsidR="00A92367" w:rsidRPr="00A92367" w:rsidRDefault="00A92367" w:rsidP="00A92367">
            <w:pPr>
              <w:ind w:firstLine="0"/>
            </w:pPr>
            <w:r>
              <w:t>McGarry</w:t>
            </w:r>
          </w:p>
        </w:tc>
        <w:tc>
          <w:tcPr>
            <w:tcW w:w="2180" w:type="dxa"/>
            <w:shd w:val="clear" w:color="auto" w:fill="auto"/>
          </w:tcPr>
          <w:p w:rsidR="00A92367" w:rsidRPr="00A92367" w:rsidRDefault="00A92367" w:rsidP="00A92367">
            <w:pPr>
              <w:ind w:firstLine="0"/>
            </w:pPr>
            <w:r>
              <w:t>McGinnis</w:t>
            </w:r>
          </w:p>
        </w:tc>
      </w:tr>
      <w:tr w:rsidR="00A92367" w:rsidRPr="00A92367" w:rsidTr="00A92367">
        <w:tc>
          <w:tcPr>
            <w:tcW w:w="2179" w:type="dxa"/>
            <w:shd w:val="clear" w:color="auto" w:fill="auto"/>
          </w:tcPr>
          <w:p w:rsidR="00A92367" w:rsidRPr="00A92367" w:rsidRDefault="00A92367" w:rsidP="00A92367">
            <w:pPr>
              <w:ind w:firstLine="0"/>
            </w:pPr>
            <w:r>
              <w:t>T. Moore</w:t>
            </w:r>
          </w:p>
        </w:tc>
        <w:tc>
          <w:tcPr>
            <w:tcW w:w="2179" w:type="dxa"/>
            <w:shd w:val="clear" w:color="auto" w:fill="auto"/>
          </w:tcPr>
          <w:p w:rsidR="00A92367" w:rsidRPr="00A92367" w:rsidRDefault="00A92367" w:rsidP="00A92367">
            <w:pPr>
              <w:ind w:firstLine="0"/>
            </w:pPr>
            <w:r>
              <w:t>D. C. Moss</w:t>
            </w:r>
          </w:p>
        </w:tc>
        <w:tc>
          <w:tcPr>
            <w:tcW w:w="2180" w:type="dxa"/>
            <w:shd w:val="clear" w:color="auto" w:fill="auto"/>
          </w:tcPr>
          <w:p w:rsidR="00A92367" w:rsidRPr="00A92367" w:rsidRDefault="00A92367" w:rsidP="00A92367">
            <w:pPr>
              <w:ind w:firstLine="0"/>
            </w:pPr>
            <w:r>
              <w:t>V. S. Moss</w:t>
            </w:r>
          </w:p>
        </w:tc>
      </w:tr>
      <w:tr w:rsidR="00A92367" w:rsidRPr="00A92367" w:rsidTr="00A92367">
        <w:tc>
          <w:tcPr>
            <w:tcW w:w="2179" w:type="dxa"/>
            <w:shd w:val="clear" w:color="auto" w:fill="auto"/>
          </w:tcPr>
          <w:p w:rsidR="00A92367" w:rsidRPr="00A92367" w:rsidRDefault="00A92367" w:rsidP="00A92367">
            <w:pPr>
              <w:ind w:firstLine="0"/>
            </w:pPr>
            <w:r>
              <w:t>Murphy</w:t>
            </w:r>
          </w:p>
        </w:tc>
        <w:tc>
          <w:tcPr>
            <w:tcW w:w="2179" w:type="dxa"/>
            <w:shd w:val="clear" w:color="auto" w:fill="auto"/>
          </w:tcPr>
          <w:p w:rsidR="00A92367" w:rsidRPr="00A92367" w:rsidRDefault="00A92367" w:rsidP="00A92367">
            <w:pPr>
              <w:ind w:firstLine="0"/>
            </w:pPr>
            <w:r>
              <w:t>Murray</w:t>
            </w:r>
          </w:p>
        </w:tc>
        <w:tc>
          <w:tcPr>
            <w:tcW w:w="2180" w:type="dxa"/>
            <w:shd w:val="clear" w:color="auto" w:fill="auto"/>
          </w:tcPr>
          <w:p w:rsidR="00A92367" w:rsidRPr="00A92367" w:rsidRDefault="00A92367" w:rsidP="00A92367">
            <w:pPr>
              <w:ind w:firstLine="0"/>
            </w:pPr>
            <w:r>
              <w:t>B. Newton</w:t>
            </w:r>
          </w:p>
        </w:tc>
      </w:tr>
      <w:tr w:rsidR="00A92367" w:rsidRPr="00A92367" w:rsidTr="00A92367">
        <w:tc>
          <w:tcPr>
            <w:tcW w:w="2179" w:type="dxa"/>
            <w:shd w:val="clear" w:color="auto" w:fill="auto"/>
          </w:tcPr>
          <w:p w:rsidR="00A92367" w:rsidRPr="00A92367" w:rsidRDefault="00A92367" w:rsidP="00A92367">
            <w:pPr>
              <w:ind w:firstLine="0"/>
            </w:pPr>
            <w:r>
              <w:t>W. Newton</w:t>
            </w:r>
          </w:p>
        </w:tc>
        <w:tc>
          <w:tcPr>
            <w:tcW w:w="2179" w:type="dxa"/>
            <w:shd w:val="clear" w:color="auto" w:fill="auto"/>
          </w:tcPr>
          <w:p w:rsidR="00A92367" w:rsidRPr="00A92367" w:rsidRDefault="00A92367" w:rsidP="00A92367">
            <w:pPr>
              <w:ind w:firstLine="0"/>
            </w:pPr>
            <w:r>
              <w:t>Nutt</w:t>
            </w:r>
          </w:p>
        </w:tc>
        <w:tc>
          <w:tcPr>
            <w:tcW w:w="2180" w:type="dxa"/>
            <w:shd w:val="clear" w:color="auto" w:fill="auto"/>
          </w:tcPr>
          <w:p w:rsidR="00A92367" w:rsidRPr="00A92367" w:rsidRDefault="00A92367" w:rsidP="00A92367">
            <w:pPr>
              <w:ind w:firstLine="0"/>
            </w:pPr>
            <w:r>
              <w:t>Oremus</w:t>
            </w:r>
          </w:p>
        </w:tc>
      </w:tr>
      <w:tr w:rsidR="00A92367" w:rsidRPr="00A92367" w:rsidTr="00A92367">
        <w:tc>
          <w:tcPr>
            <w:tcW w:w="2179" w:type="dxa"/>
            <w:shd w:val="clear" w:color="auto" w:fill="auto"/>
          </w:tcPr>
          <w:p w:rsidR="00A92367" w:rsidRPr="00A92367" w:rsidRDefault="00A92367" w:rsidP="00A92367">
            <w:pPr>
              <w:ind w:firstLine="0"/>
            </w:pPr>
            <w:r>
              <w:t>Ott</w:t>
            </w:r>
          </w:p>
        </w:tc>
        <w:tc>
          <w:tcPr>
            <w:tcW w:w="2179" w:type="dxa"/>
            <w:shd w:val="clear" w:color="auto" w:fill="auto"/>
          </w:tcPr>
          <w:p w:rsidR="00A92367" w:rsidRPr="00A92367" w:rsidRDefault="00A92367" w:rsidP="00A92367">
            <w:pPr>
              <w:ind w:firstLine="0"/>
            </w:pPr>
            <w:r>
              <w:t>Parks</w:t>
            </w:r>
          </w:p>
        </w:tc>
        <w:tc>
          <w:tcPr>
            <w:tcW w:w="2180" w:type="dxa"/>
            <w:shd w:val="clear" w:color="auto" w:fill="auto"/>
          </w:tcPr>
          <w:p w:rsidR="00A92367" w:rsidRPr="00A92367" w:rsidRDefault="00A92367" w:rsidP="00A92367">
            <w:pPr>
              <w:ind w:firstLine="0"/>
            </w:pPr>
            <w:r>
              <w:t>Pendarvis</w:t>
            </w:r>
          </w:p>
        </w:tc>
      </w:tr>
      <w:tr w:rsidR="00A92367" w:rsidRPr="00A92367" w:rsidTr="00A92367">
        <w:tc>
          <w:tcPr>
            <w:tcW w:w="2179" w:type="dxa"/>
            <w:shd w:val="clear" w:color="auto" w:fill="auto"/>
          </w:tcPr>
          <w:p w:rsidR="00A92367" w:rsidRPr="00A92367" w:rsidRDefault="00A92367" w:rsidP="00A92367">
            <w:pPr>
              <w:ind w:firstLine="0"/>
            </w:pPr>
            <w:r>
              <w:t>Pope</w:t>
            </w:r>
          </w:p>
        </w:tc>
        <w:tc>
          <w:tcPr>
            <w:tcW w:w="2179" w:type="dxa"/>
            <w:shd w:val="clear" w:color="auto" w:fill="auto"/>
          </w:tcPr>
          <w:p w:rsidR="00A92367" w:rsidRPr="00A92367" w:rsidRDefault="00A92367" w:rsidP="00A92367">
            <w:pPr>
              <w:ind w:firstLine="0"/>
            </w:pPr>
            <w:r>
              <w:t>Rivers</w:t>
            </w:r>
          </w:p>
        </w:tc>
        <w:tc>
          <w:tcPr>
            <w:tcW w:w="2180" w:type="dxa"/>
            <w:shd w:val="clear" w:color="auto" w:fill="auto"/>
          </w:tcPr>
          <w:p w:rsidR="00A92367" w:rsidRPr="00A92367" w:rsidRDefault="00A92367" w:rsidP="00A92367">
            <w:pPr>
              <w:ind w:firstLine="0"/>
            </w:pPr>
            <w:r>
              <w:t>Rose</w:t>
            </w:r>
          </w:p>
        </w:tc>
      </w:tr>
      <w:tr w:rsidR="00A92367" w:rsidRPr="00A92367" w:rsidTr="00A92367">
        <w:tc>
          <w:tcPr>
            <w:tcW w:w="2179" w:type="dxa"/>
            <w:shd w:val="clear" w:color="auto" w:fill="auto"/>
          </w:tcPr>
          <w:p w:rsidR="00A92367" w:rsidRPr="00A92367" w:rsidRDefault="00A92367" w:rsidP="00A92367">
            <w:pPr>
              <w:ind w:firstLine="0"/>
            </w:pPr>
            <w:r>
              <w:t>Rutherford</w:t>
            </w:r>
          </w:p>
        </w:tc>
        <w:tc>
          <w:tcPr>
            <w:tcW w:w="2179" w:type="dxa"/>
            <w:shd w:val="clear" w:color="auto" w:fill="auto"/>
          </w:tcPr>
          <w:p w:rsidR="00A92367" w:rsidRPr="00A92367" w:rsidRDefault="00A92367" w:rsidP="00A92367">
            <w:pPr>
              <w:ind w:firstLine="0"/>
            </w:pPr>
            <w:r>
              <w:t>Sandifer</w:t>
            </w:r>
          </w:p>
        </w:tc>
        <w:tc>
          <w:tcPr>
            <w:tcW w:w="2180" w:type="dxa"/>
            <w:shd w:val="clear" w:color="auto" w:fill="auto"/>
          </w:tcPr>
          <w:p w:rsidR="00A92367" w:rsidRPr="00A92367" w:rsidRDefault="00A92367" w:rsidP="00A92367">
            <w:pPr>
              <w:ind w:firstLine="0"/>
            </w:pPr>
            <w:r>
              <w:t>Simrill</w:t>
            </w:r>
          </w:p>
        </w:tc>
      </w:tr>
      <w:tr w:rsidR="00A92367" w:rsidRPr="00A92367" w:rsidTr="00A92367">
        <w:tc>
          <w:tcPr>
            <w:tcW w:w="2179" w:type="dxa"/>
            <w:shd w:val="clear" w:color="auto" w:fill="auto"/>
          </w:tcPr>
          <w:p w:rsidR="00A92367" w:rsidRPr="00A92367" w:rsidRDefault="00A92367" w:rsidP="00A92367">
            <w:pPr>
              <w:ind w:firstLine="0"/>
            </w:pPr>
            <w:r>
              <w:t>G. M. Smith</w:t>
            </w:r>
          </w:p>
        </w:tc>
        <w:tc>
          <w:tcPr>
            <w:tcW w:w="2179" w:type="dxa"/>
            <w:shd w:val="clear" w:color="auto" w:fill="auto"/>
          </w:tcPr>
          <w:p w:rsidR="00A92367" w:rsidRPr="00A92367" w:rsidRDefault="00A92367" w:rsidP="00A92367">
            <w:pPr>
              <w:ind w:firstLine="0"/>
            </w:pPr>
            <w:r>
              <w:t>G. R. Smith</w:t>
            </w:r>
          </w:p>
        </w:tc>
        <w:tc>
          <w:tcPr>
            <w:tcW w:w="2180" w:type="dxa"/>
            <w:shd w:val="clear" w:color="auto" w:fill="auto"/>
          </w:tcPr>
          <w:p w:rsidR="00A92367" w:rsidRPr="00A92367" w:rsidRDefault="00A92367" w:rsidP="00A92367">
            <w:pPr>
              <w:ind w:firstLine="0"/>
            </w:pPr>
            <w:r>
              <w:t>M. M. Smith</w:t>
            </w:r>
          </w:p>
        </w:tc>
      </w:tr>
      <w:tr w:rsidR="00A92367" w:rsidRPr="00A92367" w:rsidTr="00A92367">
        <w:tc>
          <w:tcPr>
            <w:tcW w:w="2179" w:type="dxa"/>
            <w:shd w:val="clear" w:color="auto" w:fill="auto"/>
          </w:tcPr>
          <w:p w:rsidR="00A92367" w:rsidRPr="00A92367" w:rsidRDefault="00A92367" w:rsidP="00A92367">
            <w:pPr>
              <w:ind w:firstLine="0"/>
            </w:pPr>
            <w:r>
              <w:t>Stavrinakis</w:t>
            </w:r>
          </w:p>
        </w:tc>
        <w:tc>
          <w:tcPr>
            <w:tcW w:w="2179" w:type="dxa"/>
            <w:shd w:val="clear" w:color="auto" w:fill="auto"/>
          </w:tcPr>
          <w:p w:rsidR="00A92367" w:rsidRPr="00A92367" w:rsidRDefault="00A92367" w:rsidP="00A92367">
            <w:pPr>
              <w:ind w:firstLine="0"/>
            </w:pPr>
            <w:r>
              <w:t>Stringer</w:t>
            </w:r>
          </w:p>
        </w:tc>
        <w:tc>
          <w:tcPr>
            <w:tcW w:w="2180" w:type="dxa"/>
            <w:shd w:val="clear" w:color="auto" w:fill="auto"/>
          </w:tcPr>
          <w:p w:rsidR="00A92367" w:rsidRPr="00A92367" w:rsidRDefault="00A92367" w:rsidP="00A92367">
            <w:pPr>
              <w:ind w:firstLine="0"/>
            </w:pPr>
            <w:r>
              <w:t>Taylor</w:t>
            </w:r>
          </w:p>
        </w:tc>
      </w:tr>
      <w:tr w:rsidR="00A92367" w:rsidRPr="00A92367" w:rsidTr="00A92367">
        <w:tc>
          <w:tcPr>
            <w:tcW w:w="2179" w:type="dxa"/>
            <w:shd w:val="clear" w:color="auto" w:fill="auto"/>
          </w:tcPr>
          <w:p w:rsidR="00A92367" w:rsidRPr="00A92367" w:rsidRDefault="00A92367" w:rsidP="00A92367">
            <w:pPr>
              <w:ind w:firstLine="0"/>
            </w:pPr>
            <w:r>
              <w:t>Tedder</w:t>
            </w:r>
          </w:p>
        </w:tc>
        <w:tc>
          <w:tcPr>
            <w:tcW w:w="2179" w:type="dxa"/>
            <w:shd w:val="clear" w:color="auto" w:fill="auto"/>
          </w:tcPr>
          <w:p w:rsidR="00A92367" w:rsidRPr="00A92367" w:rsidRDefault="00A92367" w:rsidP="00A92367">
            <w:pPr>
              <w:ind w:firstLine="0"/>
            </w:pPr>
            <w:r>
              <w:t>Thayer</w:t>
            </w:r>
          </w:p>
        </w:tc>
        <w:tc>
          <w:tcPr>
            <w:tcW w:w="2180" w:type="dxa"/>
            <w:shd w:val="clear" w:color="auto" w:fill="auto"/>
          </w:tcPr>
          <w:p w:rsidR="00A92367" w:rsidRPr="00A92367" w:rsidRDefault="00A92367" w:rsidP="00A92367">
            <w:pPr>
              <w:ind w:firstLine="0"/>
            </w:pPr>
            <w:r>
              <w:t>Thigpen</w:t>
            </w:r>
          </w:p>
        </w:tc>
      </w:tr>
      <w:tr w:rsidR="00A92367" w:rsidRPr="00A92367" w:rsidTr="00A92367">
        <w:tc>
          <w:tcPr>
            <w:tcW w:w="2179" w:type="dxa"/>
            <w:shd w:val="clear" w:color="auto" w:fill="auto"/>
          </w:tcPr>
          <w:p w:rsidR="00A92367" w:rsidRPr="00A92367" w:rsidRDefault="00A92367" w:rsidP="00A92367">
            <w:pPr>
              <w:ind w:firstLine="0"/>
            </w:pPr>
            <w:r>
              <w:t>Trantham</w:t>
            </w:r>
          </w:p>
        </w:tc>
        <w:tc>
          <w:tcPr>
            <w:tcW w:w="2179" w:type="dxa"/>
            <w:shd w:val="clear" w:color="auto" w:fill="auto"/>
          </w:tcPr>
          <w:p w:rsidR="00A92367" w:rsidRPr="00A92367" w:rsidRDefault="00A92367" w:rsidP="00A92367">
            <w:pPr>
              <w:ind w:firstLine="0"/>
            </w:pPr>
            <w:r>
              <w:t>Weeks</w:t>
            </w:r>
          </w:p>
        </w:tc>
        <w:tc>
          <w:tcPr>
            <w:tcW w:w="2180" w:type="dxa"/>
            <w:shd w:val="clear" w:color="auto" w:fill="auto"/>
          </w:tcPr>
          <w:p w:rsidR="00A92367" w:rsidRPr="00A92367" w:rsidRDefault="00A92367" w:rsidP="00A92367">
            <w:pPr>
              <w:ind w:firstLine="0"/>
            </w:pPr>
            <w:r>
              <w:t>Wetmore</w:t>
            </w:r>
          </w:p>
        </w:tc>
      </w:tr>
      <w:tr w:rsidR="00A92367" w:rsidRPr="00A92367" w:rsidTr="00A92367">
        <w:tc>
          <w:tcPr>
            <w:tcW w:w="2179" w:type="dxa"/>
            <w:shd w:val="clear" w:color="auto" w:fill="auto"/>
          </w:tcPr>
          <w:p w:rsidR="00A92367" w:rsidRPr="00A92367" w:rsidRDefault="00A92367" w:rsidP="00A92367">
            <w:pPr>
              <w:ind w:firstLine="0"/>
            </w:pPr>
            <w:r>
              <w:t>Wheeler</w:t>
            </w:r>
          </w:p>
        </w:tc>
        <w:tc>
          <w:tcPr>
            <w:tcW w:w="2179" w:type="dxa"/>
            <w:shd w:val="clear" w:color="auto" w:fill="auto"/>
          </w:tcPr>
          <w:p w:rsidR="00A92367" w:rsidRPr="00A92367" w:rsidRDefault="00A92367" w:rsidP="00A92367">
            <w:pPr>
              <w:ind w:firstLine="0"/>
            </w:pPr>
            <w:r>
              <w:t>Whitmire</w:t>
            </w:r>
          </w:p>
        </w:tc>
        <w:tc>
          <w:tcPr>
            <w:tcW w:w="2180" w:type="dxa"/>
            <w:shd w:val="clear" w:color="auto" w:fill="auto"/>
          </w:tcPr>
          <w:p w:rsidR="00A92367" w:rsidRPr="00A92367" w:rsidRDefault="00A92367" w:rsidP="00A92367">
            <w:pPr>
              <w:ind w:firstLine="0"/>
            </w:pPr>
            <w:r>
              <w:t>R. Williams</w:t>
            </w:r>
          </w:p>
        </w:tc>
      </w:tr>
      <w:tr w:rsidR="00A92367" w:rsidRPr="00A92367" w:rsidTr="00A92367">
        <w:tc>
          <w:tcPr>
            <w:tcW w:w="2179" w:type="dxa"/>
            <w:shd w:val="clear" w:color="auto" w:fill="auto"/>
          </w:tcPr>
          <w:p w:rsidR="00A92367" w:rsidRPr="00A92367" w:rsidRDefault="00A92367" w:rsidP="00A92367">
            <w:pPr>
              <w:keepNext/>
              <w:ind w:firstLine="0"/>
            </w:pPr>
            <w:r>
              <w:t>S. Williams</w:t>
            </w:r>
          </w:p>
        </w:tc>
        <w:tc>
          <w:tcPr>
            <w:tcW w:w="2179" w:type="dxa"/>
            <w:shd w:val="clear" w:color="auto" w:fill="auto"/>
          </w:tcPr>
          <w:p w:rsidR="00A92367" w:rsidRPr="00A92367" w:rsidRDefault="00A92367" w:rsidP="00A92367">
            <w:pPr>
              <w:keepNext/>
              <w:ind w:firstLine="0"/>
            </w:pPr>
            <w:r>
              <w:t>Willis</w:t>
            </w:r>
          </w:p>
        </w:tc>
        <w:tc>
          <w:tcPr>
            <w:tcW w:w="2180" w:type="dxa"/>
            <w:shd w:val="clear" w:color="auto" w:fill="auto"/>
          </w:tcPr>
          <w:p w:rsidR="00A92367" w:rsidRPr="00A92367" w:rsidRDefault="00A92367" w:rsidP="00A92367">
            <w:pPr>
              <w:keepNext/>
              <w:ind w:firstLine="0"/>
            </w:pPr>
            <w:r>
              <w:t>Wooten</w:t>
            </w:r>
          </w:p>
        </w:tc>
      </w:tr>
      <w:tr w:rsidR="00A92367" w:rsidRPr="00A92367" w:rsidTr="00A92367">
        <w:tc>
          <w:tcPr>
            <w:tcW w:w="2179" w:type="dxa"/>
            <w:shd w:val="clear" w:color="auto" w:fill="auto"/>
          </w:tcPr>
          <w:p w:rsidR="00A92367" w:rsidRPr="00A92367" w:rsidRDefault="00A92367" w:rsidP="00A92367">
            <w:pPr>
              <w:keepNext/>
              <w:ind w:firstLine="0"/>
            </w:pPr>
            <w:r>
              <w:t>Yow</w:t>
            </w:r>
          </w:p>
        </w:tc>
        <w:tc>
          <w:tcPr>
            <w:tcW w:w="2179" w:type="dxa"/>
            <w:shd w:val="clear" w:color="auto" w:fill="auto"/>
          </w:tcPr>
          <w:p w:rsidR="00A92367" w:rsidRPr="00A92367" w:rsidRDefault="00A92367" w:rsidP="00A92367">
            <w:pPr>
              <w:keepNext/>
              <w:ind w:firstLine="0"/>
            </w:pPr>
          </w:p>
        </w:tc>
        <w:tc>
          <w:tcPr>
            <w:tcW w:w="2180" w:type="dxa"/>
            <w:shd w:val="clear" w:color="auto" w:fill="auto"/>
          </w:tcPr>
          <w:p w:rsidR="00A92367" w:rsidRPr="00A92367" w:rsidRDefault="00A92367" w:rsidP="00A92367">
            <w:pPr>
              <w:keepNext/>
              <w:ind w:firstLine="0"/>
            </w:pPr>
          </w:p>
        </w:tc>
      </w:tr>
    </w:tbl>
    <w:p w:rsidR="00A92367" w:rsidRDefault="00A92367" w:rsidP="00A92367"/>
    <w:p w:rsidR="00A92367" w:rsidRDefault="00A92367" w:rsidP="00A92367">
      <w:pPr>
        <w:jc w:val="center"/>
        <w:rPr>
          <w:b/>
        </w:rPr>
      </w:pPr>
      <w:r w:rsidRPr="00A92367">
        <w:rPr>
          <w:b/>
        </w:rPr>
        <w:t>Total--106</w:t>
      </w:r>
    </w:p>
    <w:p w:rsidR="00A92367" w:rsidRDefault="00A92367" w:rsidP="00A92367">
      <w:pPr>
        <w:jc w:val="center"/>
        <w:rPr>
          <w:b/>
        </w:rPr>
      </w:pPr>
    </w:p>
    <w:p w:rsidR="00A92367" w:rsidRDefault="00A92367" w:rsidP="00A92367">
      <w:pPr>
        <w:ind w:firstLine="0"/>
      </w:pPr>
      <w:r w:rsidRPr="00A923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Forrest</w:t>
            </w:r>
          </w:p>
        </w:tc>
        <w:tc>
          <w:tcPr>
            <w:tcW w:w="2179" w:type="dxa"/>
            <w:shd w:val="clear" w:color="auto" w:fill="auto"/>
          </w:tcPr>
          <w:p w:rsidR="00A92367" w:rsidRPr="00A92367" w:rsidRDefault="00A92367" w:rsidP="00A92367">
            <w:pPr>
              <w:keepNext/>
              <w:ind w:firstLine="0"/>
            </w:pPr>
            <w:r>
              <w:t>Haddon</w:t>
            </w:r>
          </w:p>
        </w:tc>
        <w:tc>
          <w:tcPr>
            <w:tcW w:w="2180" w:type="dxa"/>
            <w:shd w:val="clear" w:color="auto" w:fill="auto"/>
          </w:tcPr>
          <w:p w:rsidR="00A92367" w:rsidRPr="00A92367" w:rsidRDefault="00A92367" w:rsidP="00A92367">
            <w:pPr>
              <w:keepNext/>
              <w:ind w:firstLine="0"/>
            </w:pPr>
            <w:r>
              <w:t>Hill</w:t>
            </w:r>
          </w:p>
        </w:tc>
      </w:tr>
      <w:tr w:rsidR="00A92367" w:rsidRPr="00A92367" w:rsidTr="00A92367">
        <w:tc>
          <w:tcPr>
            <w:tcW w:w="2179" w:type="dxa"/>
            <w:shd w:val="clear" w:color="auto" w:fill="auto"/>
          </w:tcPr>
          <w:p w:rsidR="00A92367" w:rsidRPr="00A92367" w:rsidRDefault="00A92367" w:rsidP="00A92367">
            <w:pPr>
              <w:keepNext/>
              <w:ind w:firstLine="0"/>
            </w:pPr>
            <w:r>
              <w:t>Long</w:t>
            </w:r>
          </w:p>
        </w:tc>
        <w:tc>
          <w:tcPr>
            <w:tcW w:w="2179" w:type="dxa"/>
            <w:shd w:val="clear" w:color="auto" w:fill="auto"/>
          </w:tcPr>
          <w:p w:rsidR="00A92367" w:rsidRPr="00A92367" w:rsidRDefault="00A92367" w:rsidP="00A92367">
            <w:pPr>
              <w:keepNext/>
              <w:ind w:firstLine="0"/>
            </w:pPr>
            <w:r>
              <w:t>Magnuson</w:t>
            </w:r>
          </w:p>
        </w:tc>
        <w:tc>
          <w:tcPr>
            <w:tcW w:w="2180" w:type="dxa"/>
            <w:shd w:val="clear" w:color="auto" w:fill="auto"/>
          </w:tcPr>
          <w:p w:rsidR="00A92367" w:rsidRPr="00A92367" w:rsidRDefault="00A92367" w:rsidP="00A92367">
            <w:pPr>
              <w:keepNext/>
              <w:ind w:firstLine="0"/>
            </w:pPr>
            <w:r>
              <w:t>May</w:t>
            </w:r>
          </w:p>
        </w:tc>
      </w:tr>
      <w:tr w:rsidR="00A92367" w:rsidRPr="00A92367" w:rsidTr="00A92367">
        <w:tc>
          <w:tcPr>
            <w:tcW w:w="2179" w:type="dxa"/>
            <w:shd w:val="clear" w:color="auto" w:fill="auto"/>
          </w:tcPr>
          <w:p w:rsidR="00A92367" w:rsidRPr="00A92367" w:rsidRDefault="00A92367" w:rsidP="00A92367">
            <w:pPr>
              <w:keepNext/>
              <w:ind w:firstLine="0"/>
            </w:pPr>
            <w:r>
              <w:t>McCabe</w:t>
            </w:r>
          </w:p>
        </w:tc>
        <w:tc>
          <w:tcPr>
            <w:tcW w:w="2179" w:type="dxa"/>
            <w:shd w:val="clear" w:color="auto" w:fill="auto"/>
          </w:tcPr>
          <w:p w:rsidR="00A92367" w:rsidRPr="00A92367" w:rsidRDefault="00A92367" w:rsidP="00A92367">
            <w:pPr>
              <w:keepNext/>
              <w:ind w:firstLine="0"/>
            </w:pPr>
            <w:r>
              <w:t>Morgan</w:t>
            </w:r>
          </w:p>
        </w:tc>
        <w:tc>
          <w:tcPr>
            <w:tcW w:w="2180" w:type="dxa"/>
            <w:shd w:val="clear" w:color="auto" w:fill="auto"/>
          </w:tcPr>
          <w:p w:rsidR="00A92367" w:rsidRPr="00A92367" w:rsidRDefault="00A92367" w:rsidP="00A92367">
            <w:pPr>
              <w:keepNext/>
              <w:ind w:firstLine="0"/>
            </w:pPr>
            <w:r>
              <w:t>White</w:t>
            </w:r>
          </w:p>
        </w:tc>
      </w:tr>
    </w:tbl>
    <w:p w:rsidR="00A92367" w:rsidRDefault="00A92367" w:rsidP="00A92367"/>
    <w:p w:rsidR="00A92367" w:rsidRDefault="00A92367" w:rsidP="00A92367">
      <w:pPr>
        <w:jc w:val="center"/>
        <w:rPr>
          <w:b/>
        </w:rPr>
      </w:pPr>
      <w:r w:rsidRPr="00A92367">
        <w:rPr>
          <w:b/>
        </w:rPr>
        <w:t>Total--9</w:t>
      </w:r>
    </w:p>
    <w:p w:rsidR="00A92367" w:rsidRDefault="00A92367" w:rsidP="00A92367">
      <w:pPr>
        <w:jc w:val="center"/>
        <w:rPr>
          <w:b/>
        </w:rPr>
      </w:pPr>
    </w:p>
    <w:p w:rsidR="00A92367" w:rsidRDefault="00A92367" w:rsidP="00A92367">
      <w:r>
        <w:t>So, the Bill, as amended, was read the second time and ordered to third reading.</w:t>
      </w:r>
    </w:p>
    <w:p w:rsidR="00A92367" w:rsidRDefault="00A92367" w:rsidP="00A92367"/>
    <w:p w:rsidR="00A92367" w:rsidRDefault="00A92367" w:rsidP="00A92367">
      <w:pPr>
        <w:keepNext/>
        <w:jc w:val="center"/>
        <w:rPr>
          <w:b/>
        </w:rPr>
      </w:pPr>
      <w:r w:rsidRPr="00A92367">
        <w:rPr>
          <w:b/>
        </w:rPr>
        <w:t>H. 3664--ORDERED TO THIRD READING</w:t>
      </w:r>
    </w:p>
    <w:p w:rsidR="00A92367" w:rsidRDefault="00A92367" w:rsidP="00A92367">
      <w:pPr>
        <w:keepNext/>
      </w:pPr>
      <w:r>
        <w:t>The following Bill was taken up:</w:t>
      </w:r>
    </w:p>
    <w:p w:rsidR="00A92367" w:rsidRDefault="00A92367" w:rsidP="00A92367">
      <w:pPr>
        <w:keepNext/>
      </w:pPr>
      <w:bookmarkStart w:id="82" w:name="include_clip_start_157"/>
      <w:bookmarkEnd w:id="82"/>
    </w:p>
    <w:p w:rsidR="00A92367" w:rsidRDefault="00A92367" w:rsidP="00A92367">
      <w:r>
        <w:t>H. 3664 -- Reps. Hewitt, Hixon, Stavrinakis, Crawford, Kirby, B. Cox, Anderson, Erickson, Bradley, Murray and B. Newton: A BILL TO AMEND SECTION 40-57-115, CODE OF LAWS OF SOUTH CAROLINA, 1976, RELATING TO CRIMINAL BACKGROUND CHECKS REQUIRED FOR INITIAL LICENSURE BY THE REAL ESTATE COMMISSION, SO AS TO REQUIRE SOCIAL SECURITY NUMBER-BASED CRIMINAL RECORDS CHECKS IN ADDITION TO EXISTING REQUIREMENTS.</w:t>
      </w:r>
    </w:p>
    <w:p w:rsidR="00A92367" w:rsidRDefault="00A92367" w:rsidP="00A92367">
      <w:bookmarkStart w:id="83" w:name="include_clip_end_157"/>
      <w:bookmarkEnd w:id="83"/>
    </w:p>
    <w:p w:rsidR="00A92367" w:rsidRDefault="00A92367" w:rsidP="00A92367">
      <w:r>
        <w:t>Rep. ANDERSON explained the Bill.</w:t>
      </w:r>
    </w:p>
    <w:p w:rsidR="00A92367" w:rsidRDefault="00A92367" w:rsidP="00A92367"/>
    <w:p w:rsidR="00A92367" w:rsidRDefault="00A92367" w:rsidP="00A92367">
      <w:r>
        <w:lastRenderedPageBreak/>
        <w:t xml:space="preserve">The yeas and nays were taken resulting as follows: </w:t>
      </w:r>
    </w:p>
    <w:p w:rsidR="00A92367" w:rsidRDefault="00A92367" w:rsidP="00A92367">
      <w:pPr>
        <w:jc w:val="center"/>
      </w:pPr>
      <w:r>
        <w:t xml:space="preserve"> </w:t>
      </w:r>
      <w:bookmarkStart w:id="84" w:name="vote_start159"/>
      <w:bookmarkEnd w:id="84"/>
      <w:r>
        <w:t>Yeas 114; Nays 0</w:t>
      </w:r>
    </w:p>
    <w:p w:rsidR="00A92367" w:rsidRDefault="00A92367" w:rsidP="00A92367">
      <w:pPr>
        <w:jc w:val="center"/>
      </w:pPr>
    </w:p>
    <w:p w:rsidR="00A92367" w:rsidRDefault="00A92367" w:rsidP="00A923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Alexander</w:t>
            </w:r>
          </w:p>
        </w:tc>
        <w:tc>
          <w:tcPr>
            <w:tcW w:w="2179" w:type="dxa"/>
            <w:shd w:val="clear" w:color="auto" w:fill="auto"/>
          </w:tcPr>
          <w:p w:rsidR="00A92367" w:rsidRPr="00A92367" w:rsidRDefault="00A92367" w:rsidP="00A92367">
            <w:pPr>
              <w:keepNext/>
              <w:ind w:firstLine="0"/>
            </w:pPr>
            <w:r>
              <w:t>Allison</w:t>
            </w:r>
          </w:p>
        </w:tc>
        <w:tc>
          <w:tcPr>
            <w:tcW w:w="2180" w:type="dxa"/>
            <w:shd w:val="clear" w:color="auto" w:fill="auto"/>
          </w:tcPr>
          <w:p w:rsidR="00A92367" w:rsidRPr="00A92367" w:rsidRDefault="00A92367" w:rsidP="00A92367">
            <w:pPr>
              <w:keepNext/>
              <w:ind w:firstLine="0"/>
            </w:pPr>
            <w:r>
              <w:t>Anderson</w:t>
            </w:r>
          </w:p>
        </w:tc>
      </w:tr>
      <w:tr w:rsidR="00A92367" w:rsidRPr="00A92367" w:rsidTr="00A92367">
        <w:tc>
          <w:tcPr>
            <w:tcW w:w="2179" w:type="dxa"/>
            <w:shd w:val="clear" w:color="auto" w:fill="auto"/>
          </w:tcPr>
          <w:p w:rsidR="00A92367" w:rsidRPr="00A92367" w:rsidRDefault="00A92367" w:rsidP="00A92367">
            <w:pPr>
              <w:ind w:firstLine="0"/>
            </w:pPr>
            <w:r>
              <w:t>Atkinson</w:t>
            </w:r>
          </w:p>
        </w:tc>
        <w:tc>
          <w:tcPr>
            <w:tcW w:w="2179" w:type="dxa"/>
            <w:shd w:val="clear" w:color="auto" w:fill="auto"/>
          </w:tcPr>
          <w:p w:rsidR="00A92367" w:rsidRPr="00A92367" w:rsidRDefault="00A92367" w:rsidP="00A92367">
            <w:pPr>
              <w:ind w:firstLine="0"/>
            </w:pPr>
            <w:r>
              <w:t>Bailey</w:t>
            </w:r>
          </w:p>
        </w:tc>
        <w:tc>
          <w:tcPr>
            <w:tcW w:w="2180" w:type="dxa"/>
            <w:shd w:val="clear" w:color="auto" w:fill="auto"/>
          </w:tcPr>
          <w:p w:rsidR="00A92367" w:rsidRPr="00A92367" w:rsidRDefault="00A92367" w:rsidP="00A92367">
            <w:pPr>
              <w:ind w:firstLine="0"/>
            </w:pPr>
            <w:r>
              <w:t>Bamberg</w:t>
            </w:r>
          </w:p>
        </w:tc>
      </w:tr>
      <w:tr w:rsidR="00A92367" w:rsidRPr="00A92367" w:rsidTr="00A92367">
        <w:tc>
          <w:tcPr>
            <w:tcW w:w="2179" w:type="dxa"/>
            <w:shd w:val="clear" w:color="auto" w:fill="auto"/>
          </w:tcPr>
          <w:p w:rsidR="00A92367" w:rsidRPr="00A92367" w:rsidRDefault="00A92367" w:rsidP="00A92367">
            <w:pPr>
              <w:ind w:firstLine="0"/>
            </w:pPr>
            <w:r>
              <w:t>Bannister</w:t>
            </w:r>
          </w:p>
        </w:tc>
        <w:tc>
          <w:tcPr>
            <w:tcW w:w="2179" w:type="dxa"/>
            <w:shd w:val="clear" w:color="auto" w:fill="auto"/>
          </w:tcPr>
          <w:p w:rsidR="00A92367" w:rsidRPr="00A92367" w:rsidRDefault="00A92367" w:rsidP="00A92367">
            <w:pPr>
              <w:ind w:firstLine="0"/>
            </w:pPr>
            <w:r>
              <w:t>Bennett</w:t>
            </w:r>
          </w:p>
        </w:tc>
        <w:tc>
          <w:tcPr>
            <w:tcW w:w="2180" w:type="dxa"/>
            <w:shd w:val="clear" w:color="auto" w:fill="auto"/>
          </w:tcPr>
          <w:p w:rsidR="00A92367" w:rsidRPr="00A92367" w:rsidRDefault="00A92367" w:rsidP="00A92367">
            <w:pPr>
              <w:ind w:firstLine="0"/>
            </w:pPr>
            <w:r>
              <w:t>Bernstein</w:t>
            </w:r>
          </w:p>
        </w:tc>
      </w:tr>
      <w:tr w:rsidR="00A92367" w:rsidRPr="00A92367" w:rsidTr="00A92367">
        <w:tc>
          <w:tcPr>
            <w:tcW w:w="2179" w:type="dxa"/>
            <w:shd w:val="clear" w:color="auto" w:fill="auto"/>
          </w:tcPr>
          <w:p w:rsidR="00A92367" w:rsidRPr="00A92367" w:rsidRDefault="00A92367" w:rsidP="00A92367">
            <w:pPr>
              <w:ind w:firstLine="0"/>
            </w:pPr>
            <w:r>
              <w:t>Blackwell</w:t>
            </w:r>
          </w:p>
        </w:tc>
        <w:tc>
          <w:tcPr>
            <w:tcW w:w="2179" w:type="dxa"/>
            <w:shd w:val="clear" w:color="auto" w:fill="auto"/>
          </w:tcPr>
          <w:p w:rsidR="00A92367" w:rsidRPr="00A92367" w:rsidRDefault="00A92367" w:rsidP="00A92367">
            <w:pPr>
              <w:ind w:firstLine="0"/>
            </w:pPr>
            <w:r>
              <w:t>Brawley</w:t>
            </w:r>
          </w:p>
        </w:tc>
        <w:tc>
          <w:tcPr>
            <w:tcW w:w="2180" w:type="dxa"/>
            <w:shd w:val="clear" w:color="auto" w:fill="auto"/>
          </w:tcPr>
          <w:p w:rsidR="00A92367" w:rsidRPr="00A92367" w:rsidRDefault="00A92367" w:rsidP="00A92367">
            <w:pPr>
              <w:ind w:firstLine="0"/>
            </w:pPr>
            <w:r>
              <w:t>Brittain</w:t>
            </w:r>
          </w:p>
        </w:tc>
      </w:tr>
      <w:tr w:rsidR="00A92367" w:rsidRPr="00A92367" w:rsidTr="00A92367">
        <w:tc>
          <w:tcPr>
            <w:tcW w:w="2179" w:type="dxa"/>
            <w:shd w:val="clear" w:color="auto" w:fill="auto"/>
          </w:tcPr>
          <w:p w:rsidR="00A92367" w:rsidRPr="00A92367" w:rsidRDefault="00A92367" w:rsidP="00A92367">
            <w:pPr>
              <w:ind w:firstLine="0"/>
            </w:pPr>
            <w:r>
              <w:t>Bryant</w:t>
            </w:r>
          </w:p>
        </w:tc>
        <w:tc>
          <w:tcPr>
            <w:tcW w:w="2179" w:type="dxa"/>
            <w:shd w:val="clear" w:color="auto" w:fill="auto"/>
          </w:tcPr>
          <w:p w:rsidR="00A92367" w:rsidRPr="00A92367" w:rsidRDefault="00A92367" w:rsidP="00A92367">
            <w:pPr>
              <w:ind w:firstLine="0"/>
            </w:pPr>
            <w:r>
              <w:t>Bustos</w:t>
            </w:r>
          </w:p>
        </w:tc>
        <w:tc>
          <w:tcPr>
            <w:tcW w:w="2180" w:type="dxa"/>
            <w:shd w:val="clear" w:color="auto" w:fill="auto"/>
          </w:tcPr>
          <w:p w:rsidR="00A92367" w:rsidRPr="00A92367" w:rsidRDefault="00A92367" w:rsidP="00A92367">
            <w:pPr>
              <w:ind w:firstLine="0"/>
            </w:pPr>
            <w:r>
              <w:t>Calhoon</w:t>
            </w:r>
          </w:p>
        </w:tc>
      </w:tr>
      <w:tr w:rsidR="00A92367" w:rsidRPr="00A92367" w:rsidTr="00A92367">
        <w:tc>
          <w:tcPr>
            <w:tcW w:w="2179" w:type="dxa"/>
            <w:shd w:val="clear" w:color="auto" w:fill="auto"/>
          </w:tcPr>
          <w:p w:rsidR="00A92367" w:rsidRPr="00A92367" w:rsidRDefault="00A92367" w:rsidP="00A92367">
            <w:pPr>
              <w:ind w:firstLine="0"/>
            </w:pPr>
            <w:r>
              <w:t>Carter</w:t>
            </w:r>
          </w:p>
        </w:tc>
        <w:tc>
          <w:tcPr>
            <w:tcW w:w="2179" w:type="dxa"/>
            <w:shd w:val="clear" w:color="auto" w:fill="auto"/>
          </w:tcPr>
          <w:p w:rsidR="00A92367" w:rsidRPr="00A92367" w:rsidRDefault="00A92367" w:rsidP="00A92367">
            <w:pPr>
              <w:ind w:firstLine="0"/>
            </w:pPr>
            <w:r>
              <w:t>Caskey</w:t>
            </w:r>
          </w:p>
        </w:tc>
        <w:tc>
          <w:tcPr>
            <w:tcW w:w="2180" w:type="dxa"/>
            <w:shd w:val="clear" w:color="auto" w:fill="auto"/>
          </w:tcPr>
          <w:p w:rsidR="00A92367" w:rsidRPr="00A92367" w:rsidRDefault="00A92367" w:rsidP="00A92367">
            <w:pPr>
              <w:ind w:firstLine="0"/>
            </w:pPr>
            <w:r>
              <w:t>Chumley</w:t>
            </w:r>
          </w:p>
        </w:tc>
      </w:tr>
      <w:tr w:rsidR="00A92367" w:rsidRPr="00A92367" w:rsidTr="00A92367">
        <w:tc>
          <w:tcPr>
            <w:tcW w:w="2179" w:type="dxa"/>
            <w:shd w:val="clear" w:color="auto" w:fill="auto"/>
          </w:tcPr>
          <w:p w:rsidR="00A92367" w:rsidRPr="00A92367" w:rsidRDefault="00A92367" w:rsidP="00A92367">
            <w:pPr>
              <w:ind w:firstLine="0"/>
            </w:pPr>
            <w:r>
              <w:t>Clyburn</w:t>
            </w:r>
          </w:p>
        </w:tc>
        <w:tc>
          <w:tcPr>
            <w:tcW w:w="2179" w:type="dxa"/>
            <w:shd w:val="clear" w:color="auto" w:fill="auto"/>
          </w:tcPr>
          <w:p w:rsidR="00A92367" w:rsidRPr="00A92367" w:rsidRDefault="00A92367" w:rsidP="00A92367">
            <w:pPr>
              <w:ind w:firstLine="0"/>
            </w:pPr>
            <w:r>
              <w:t>Cobb-Hunter</w:t>
            </w:r>
          </w:p>
        </w:tc>
        <w:tc>
          <w:tcPr>
            <w:tcW w:w="2180" w:type="dxa"/>
            <w:shd w:val="clear" w:color="auto" w:fill="auto"/>
          </w:tcPr>
          <w:p w:rsidR="00A92367" w:rsidRPr="00A92367" w:rsidRDefault="00A92367" w:rsidP="00A92367">
            <w:pPr>
              <w:ind w:firstLine="0"/>
            </w:pPr>
            <w:r>
              <w:t>Cogswell</w:t>
            </w:r>
          </w:p>
        </w:tc>
      </w:tr>
      <w:tr w:rsidR="00A92367" w:rsidRPr="00A92367" w:rsidTr="00A92367">
        <w:tc>
          <w:tcPr>
            <w:tcW w:w="2179" w:type="dxa"/>
            <w:shd w:val="clear" w:color="auto" w:fill="auto"/>
          </w:tcPr>
          <w:p w:rsidR="00A92367" w:rsidRPr="00A92367" w:rsidRDefault="00A92367" w:rsidP="00A92367">
            <w:pPr>
              <w:ind w:firstLine="0"/>
            </w:pPr>
            <w:r>
              <w:t>Collins</w:t>
            </w:r>
          </w:p>
        </w:tc>
        <w:tc>
          <w:tcPr>
            <w:tcW w:w="2179" w:type="dxa"/>
            <w:shd w:val="clear" w:color="auto" w:fill="auto"/>
          </w:tcPr>
          <w:p w:rsidR="00A92367" w:rsidRPr="00A92367" w:rsidRDefault="00A92367" w:rsidP="00A92367">
            <w:pPr>
              <w:ind w:firstLine="0"/>
            </w:pPr>
            <w:r>
              <w:t>B. Cox</w:t>
            </w:r>
          </w:p>
        </w:tc>
        <w:tc>
          <w:tcPr>
            <w:tcW w:w="2180" w:type="dxa"/>
            <w:shd w:val="clear" w:color="auto" w:fill="auto"/>
          </w:tcPr>
          <w:p w:rsidR="00A92367" w:rsidRPr="00A92367" w:rsidRDefault="00A92367" w:rsidP="00A92367">
            <w:pPr>
              <w:ind w:firstLine="0"/>
            </w:pPr>
            <w:r>
              <w:t>W. Cox</w:t>
            </w:r>
          </w:p>
        </w:tc>
      </w:tr>
      <w:tr w:rsidR="00A92367" w:rsidRPr="00A92367" w:rsidTr="00A92367">
        <w:tc>
          <w:tcPr>
            <w:tcW w:w="2179" w:type="dxa"/>
            <w:shd w:val="clear" w:color="auto" w:fill="auto"/>
          </w:tcPr>
          <w:p w:rsidR="00A92367" w:rsidRPr="00A92367" w:rsidRDefault="00A92367" w:rsidP="00A92367">
            <w:pPr>
              <w:ind w:firstLine="0"/>
            </w:pPr>
            <w:r>
              <w:t>Crawford</w:t>
            </w:r>
          </w:p>
        </w:tc>
        <w:tc>
          <w:tcPr>
            <w:tcW w:w="2179" w:type="dxa"/>
            <w:shd w:val="clear" w:color="auto" w:fill="auto"/>
          </w:tcPr>
          <w:p w:rsidR="00A92367" w:rsidRPr="00A92367" w:rsidRDefault="00A92367" w:rsidP="00A92367">
            <w:pPr>
              <w:ind w:firstLine="0"/>
            </w:pPr>
            <w:r>
              <w:t>Dabney</w:t>
            </w:r>
          </w:p>
        </w:tc>
        <w:tc>
          <w:tcPr>
            <w:tcW w:w="2180" w:type="dxa"/>
            <w:shd w:val="clear" w:color="auto" w:fill="auto"/>
          </w:tcPr>
          <w:p w:rsidR="00A92367" w:rsidRPr="00A92367" w:rsidRDefault="00A92367" w:rsidP="00A92367">
            <w:pPr>
              <w:ind w:firstLine="0"/>
            </w:pPr>
            <w:r>
              <w:t>Daning</w:t>
            </w:r>
          </w:p>
        </w:tc>
      </w:tr>
      <w:tr w:rsidR="00A92367" w:rsidRPr="00A92367" w:rsidTr="00A92367">
        <w:tc>
          <w:tcPr>
            <w:tcW w:w="2179" w:type="dxa"/>
            <w:shd w:val="clear" w:color="auto" w:fill="auto"/>
          </w:tcPr>
          <w:p w:rsidR="00A92367" w:rsidRPr="00A92367" w:rsidRDefault="00A92367" w:rsidP="00A92367">
            <w:pPr>
              <w:ind w:firstLine="0"/>
            </w:pPr>
            <w:r>
              <w:t>Davis</w:t>
            </w:r>
          </w:p>
        </w:tc>
        <w:tc>
          <w:tcPr>
            <w:tcW w:w="2179" w:type="dxa"/>
            <w:shd w:val="clear" w:color="auto" w:fill="auto"/>
          </w:tcPr>
          <w:p w:rsidR="00A92367" w:rsidRPr="00A92367" w:rsidRDefault="00A92367" w:rsidP="00A92367">
            <w:pPr>
              <w:ind w:firstLine="0"/>
            </w:pPr>
            <w:r>
              <w:t>Dillard</w:t>
            </w:r>
          </w:p>
        </w:tc>
        <w:tc>
          <w:tcPr>
            <w:tcW w:w="2180" w:type="dxa"/>
            <w:shd w:val="clear" w:color="auto" w:fill="auto"/>
          </w:tcPr>
          <w:p w:rsidR="00A92367" w:rsidRPr="00A92367" w:rsidRDefault="00A92367" w:rsidP="00A92367">
            <w:pPr>
              <w:ind w:firstLine="0"/>
            </w:pPr>
            <w:r>
              <w:t>Elliott</w:t>
            </w:r>
          </w:p>
        </w:tc>
      </w:tr>
      <w:tr w:rsidR="00A92367" w:rsidRPr="00A92367" w:rsidTr="00A92367">
        <w:tc>
          <w:tcPr>
            <w:tcW w:w="2179" w:type="dxa"/>
            <w:shd w:val="clear" w:color="auto" w:fill="auto"/>
          </w:tcPr>
          <w:p w:rsidR="00A92367" w:rsidRPr="00A92367" w:rsidRDefault="00A92367" w:rsidP="00A92367">
            <w:pPr>
              <w:ind w:firstLine="0"/>
            </w:pPr>
            <w:r>
              <w:t>Erickson</w:t>
            </w:r>
          </w:p>
        </w:tc>
        <w:tc>
          <w:tcPr>
            <w:tcW w:w="2179" w:type="dxa"/>
            <w:shd w:val="clear" w:color="auto" w:fill="auto"/>
          </w:tcPr>
          <w:p w:rsidR="00A92367" w:rsidRPr="00A92367" w:rsidRDefault="00A92367" w:rsidP="00A92367">
            <w:pPr>
              <w:ind w:firstLine="0"/>
            </w:pPr>
            <w:r>
              <w:t>Felder</w:t>
            </w:r>
          </w:p>
        </w:tc>
        <w:tc>
          <w:tcPr>
            <w:tcW w:w="2180" w:type="dxa"/>
            <w:shd w:val="clear" w:color="auto" w:fill="auto"/>
          </w:tcPr>
          <w:p w:rsidR="00A92367" w:rsidRPr="00A92367" w:rsidRDefault="00A92367" w:rsidP="00A92367">
            <w:pPr>
              <w:ind w:firstLine="0"/>
            </w:pPr>
            <w:r>
              <w:t>Finlay</w:t>
            </w:r>
          </w:p>
        </w:tc>
      </w:tr>
      <w:tr w:rsidR="00A92367" w:rsidRPr="00A92367" w:rsidTr="00A92367">
        <w:tc>
          <w:tcPr>
            <w:tcW w:w="2179" w:type="dxa"/>
            <w:shd w:val="clear" w:color="auto" w:fill="auto"/>
          </w:tcPr>
          <w:p w:rsidR="00A92367" w:rsidRPr="00A92367" w:rsidRDefault="00A92367" w:rsidP="00A92367">
            <w:pPr>
              <w:ind w:firstLine="0"/>
            </w:pPr>
            <w:r>
              <w:t>Forrest</w:t>
            </w:r>
          </w:p>
        </w:tc>
        <w:tc>
          <w:tcPr>
            <w:tcW w:w="2179" w:type="dxa"/>
            <w:shd w:val="clear" w:color="auto" w:fill="auto"/>
          </w:tcPr>
          <w:p w:rsidR="00A92367" w:rsidRPr="00A92367" w:rsidRDefault="00A92367" w:rsidP="00A92367">
            <w:pPr>
              <w:ind w:firstLine="0"/>
            </w:pPr>
            <w:r>
              <w:t>Fry</w:t>
            </w:r>
          </w:p>
        </w:tc>
        <w:tc>
          <w:tcPr>
            <w:tcW w:w="2180" w:type="dxa"/>
            <w:shd w:val="clear" w:color="auto" w:fill="auto"/>
          </w:tcPr>
          <w:p w:rsidR="00A92367" w:rsidRPr="00A92367" w:rsidRDefault="00A92367" w:rsidP="00A92367">
            <w:pPr>
              <w:ind w:firstLine="0"/>
            </w:pPr>
            <w:r>
              <w:t>Gagnon</w:t>
            </w:r>
          </w:p>
        </w:tc>
      </w:tr>
      <w:tr w:rsidR="00A92367" w:rsidRPr="00A92367" w:rsidTr="00A92367">
        <w:tc>
          <w:tcPr>
            <w:tcW w:w="2179" w:type="dxa"/>
            <w:shd w:val="clear" w:color="auto" w:fill="auto"/>
          </w:tcPr>
          <w:p w:rsidR="00A92367" w:rsidRPr="00A92367" w:rsidRDefault="00A92367" w:rsidP="00A92367">
            <w:pPr>
              <w:ind w:firstLine="0"/>
            </w:pPr>
            <w:r>
              <w:t>Garvin</w:t>
            </w:r>
          </w:p>
        </w:tc>
        <w:tc>
          <w:tcPr>
            <w:tcW w:w="2179" w:type="dxa"/>
            <w:shd w:val="clear" w:color="auto" w:fill="auto"/>
          </w:tcPr>
          <w:p w:rsidR="00A92367" w:rsidRPr="00A92367" w:rsidRDefault="00A92367" w:rsidP="00A92367">
            <w:pPr>
              <w:ind w:firstLine="0"/>
            </w:pPr>
            <w:r>
              <w:t>Gatch</w:t>
            </w:r>
          </w:p>
        </w:tc>
        <w:tc>
          <w:tcPr>
            <w:tcW w:w="2180" w:type="dxa"/>
            <w:shd w:val="clear" w:color="auto" w:fill="auto"/>
          </w:tcPr>
          <w:p w:rsidR="00A92367" w:rsidRPr="00A92367" w:rsidRDefault="00A92367" w:rsidP="00A92367">
            <w:pPr>
              <w:ind w:firstLine="0"/>
            </w:pPr>
            <w:r>
              <w:t>Gilliam</w:t>
            </w:r>
          </w:p>
        </w:tc>
      </w:tr>
      <w:tr w:rsidR="00A92367" w:rsidRPr="00A92367" w:rsidTr="00A92367">
        <w:tc>
          <w:tcPr>
            <w:tcW w:w="2179" w:type="dxa"/>
            <w:shd w:val="clear" w:color="auto" w:fill="auto"/>
          </w:tcPr>
          <w:p w:rsidR="00A92367" w:rsidRPr="00A92367" w:rsidRDefault="00A92367" w:rsidP="00A92367">
            <w:pPr>
              <w:ind w:firstLine="0"/>
            </w:pPr>
            <w:r>
              <w:t>Gilliard</w:t>
            </w:r>
          </w:p>
        </w:tc>
        <w:tc>
          <w:tcPr>
            <w:tcW w:w="2179" w:type="dxa"/>
            <w:shd w:val="clear" w:color="auto" w:fill="auto"/>
          </w:tcPr>
          <w:p w:rsidR="00A92367" w:rsidRPr="00A92367" w:rsidRDefault="00A92367" w:rsidP="00A92367">
            <w:pPr>
              <w:ind w:firstLine="0"/>
            </w:pPr>
            <w:r>
              <w:t>Govan</w:t>
            </w:r>
          </w:p>
        </w:tc>
        <w:tc>
          <w:tcPr>
            <w:tcW w:w="2180" w:type="dxa"/>
            <w:shd w:val="clear" w:color="auto" w:fill="auto"/>
          </w:tcPr>
          <w:p w:rsidR="00A92367" w:rsidRPr="00A92367" w:rsidRDefault="00A92367" w:rsidP="00A92367">
            <w:pPr>
              <w:ind w:firstLine="0"/>
            </w:pPr>
            <w:r>
              <w:t>Haddon</w:t>
            </w:r>
          </w:p>
        </w:tc>
      </w:tr>
      <w:tr w:rsidR="00A92367" w:rsidRPr="00A92367" w:rsidTr="00A92367">
        <w:tc>
          <w:tcPr>
            <w:tcW w:w="2179" w:type="dxa"/>
            <w:shd w:val="clear" w:color="auto" w:fill="auto"/>
          </w:tcPr>
          <w:p w:rsidR="00A92367" w:rsidRPr="00A92367" w:rsidRDefault="00A92367" w:rsidP="00A92367">
            <w:pPr>
              <w:ind w:firstLine="0"/>
            </w:pPr>
            <w:r>
              <w:t>Hardee</w:t>
            </w:r>
          </w:p>
        </w:tc>
        <w:tc>
          <w:tcPr>
            <w:tcW w:w="2179" w:type="dxa"/>
            <w:shd w:val="clear" w:color="auto" w:fill="auto"/>
          </w:tcPr>
          <w:p w:rsidR="00A92367" w:rsidRPr="00A92367" w:rsidRDefault="00A92367" w:rsidP="00A92367">
            <w:pPr>
              <w:ind w:firstLine="0"/>
            </w:pPr>
            <w:r>
              <w:t>Hart</w:t>
            </w:r>
          </w:p>
        </w:tc>
        <w:tc>
          <w:tcPr>
            <w:tcW w:w="2180" w:type="dxa"/>
            <w:shd w:val="clear" w:color="auto" w:fill="auto"/>
          </w:tcPr>
          <w:p w:rsidR="00A92367" w:rsidRPr="00A92367" w:rsidRDefault="00A92367" w:rsidP="00A92367">
            <w:pPr>
              <w:ind w:firstLine="0"/>
            </w:pPr>
            <w:r>
              <w:t>Henderson-Myers</w:t>
            </w:r>
          </w:p>
        </w:tc>
      </w:tr>
      <w:tr w:rsidR="00A92367" w:rsidRPr="00A92367" w:rsidTr="00A92367">
        <w:tc>
          <w:tcPr>
            <w:tcW w:w="2179" w:type="dxa"/>
            <w:shd w:val="clear" w:color="auto" w:fill="auto"/>
          </w:tcPr>
          <w:p w:rsidR="00A92367" w:rsidRPr="00A92367" w:rsidRDefault="00A92367" w:rsidP="00A92367">
            <w:pPr>
              <w:ind w:firstLine="0"/>
            </w:pPr>
            <w:r>
              <w:t>Henegan</w:t>
            </w:r>
          </w:p>
        </w:tc>
        <w:tc>
          <w:tcPr>
            <w:tcW w:w="2179" w:type="dxa"/>
            <w:shd w:val="clear" w:color="auto" w:fill="auto"/>
          </w:tcPr>
          <w:p w:rsidR="00A92367" w:rsidRPr="00A92367" w:rsidRDefault="00A92367" w:rsidP="00A92367">
            <w:pPr>
              <w:ind w:firstLine="0"/>
            </w:pPr>
            <w:r>
              <w:t>Herbkersman</w:t>
            </w:r>
          </w:p>
        </w:tc>
        <w:tc>
          <w:tcPr>
            <w:tcW w:w="2180" w:type="dxa"/>
            <w:shd w:val="clear" w:color="auto" w:fill="auto"/>
          </w:tcPr>
          <w:p w:rsidR="00A92367" w:rsidRPr="00A92367" w:rsidRDefault="00A92367" w:rsidP="00A92367">
            <w:pPr>
              <w:ind w:firstLine="0"/>
            </w:pPr>
            <w:r>
              <w:t>Hewitt</w:t>
            </w:r>
          </w:p>
        </w:tc>
      </w:tr>
      <w:tr w:rsidR="00A92367" w:rsidRPr="00A92367" w:rsidTr="00A92367">
        <w:tc>
          <w:tcPr>
            <w:tcW w:w="2179" w:type="dxa"/>
            <w:shd w:val="clear" w:color="auto" w:fill="auto"/>
          </w:tcPr>
          <w:p w:rsidR="00A92367" w:rsidRPr="00A92367" w:rsidRDefault="00A92367" w:rsidP="00A92367">
            <w:pPr>
              <w:ind w:firstLine="0"/>
            </w:pPr>
            <w:r>
              <w:t>Hill</w:t>
            </w:r>
          </w:p>
        </w:tc>
        <w:tc>
          <w:tcPr>
            <w:tcW w:w="2179" w:type="dxa"/>
            <w:shd w:val="clear" w:color="auto" w:fill="auto"/>
          </w:tcPr>
          <w:p w:rsidR="00A92367" w:rsidRPr="00A92367" w:rsidRDefault="00A92367" w:rsidP="00A92367">
            <w:pPr>
              <w:ind w:firstLine="0"/>
            </w:pPr>
            <w:r>
              <w:t>Hiott</w:t>
            </w:r>
          </w:p>
        </w:tc>
        <w:tc>
          <w:tcPr>
            <w:tcW w:w="2180" w:type="dxa"/>
            <w:shd w:val="clear" w:color="auto" w:fill="auto"/>
          </w:tcPr>
          <w:p w:rsidR="00A92367" w:rsidRPr="00A92367" w:rsidRDefault="00A92367" w:rsidP="00A92367">
            <w:pPr>
              <w:ind w:firstLine="0"/>
            </w:pPr>
            <w:r>
              <w:t>Hixon</w:t>
            </w:r>
          </w:p>
        </w:tc>
      </w:tr>
      <w:tr w:rsidR="00A92367" w:rsidRPr="00A92367" w:rsidTr="00A92367">
        <w:tc>
          <w:tcPr>
            <w:tcW w:w="2179" w:type="dxa"/>
            <w:shd w:val="clear" w:color="auto" w:fill="auto"/>
          </w:tcPr>
          <w:p w:rsidR="00A92367" w:rsidRPr="00A92367" w:rsidRDefault="00A92367" w:rsidP="00A92367">
            <w:pPr>
              <w:ind w:firstLine="0"/>
            </w:pPr>
            <w:r>
              <w:t>Hosey</w:t>
            </w:r>
          </w:p>
        </w:tc>
        <w:tc>
          <w:tcPr>
            <w:tcW w:w="2179" w:type="dxa"/>
            <w:shd w:val="clear" w:color="auto" w:fill="auto"/>
          </w:tcPr>
          <w:p w:rsidR="00A92367" w:rsidRPr="00A92367" w:rsidRDefault="00A92367" w:rsidP="00A92367">
            <w:pPr>
              <w:ind w:firstLine="0"/>
            </w:pPr>
            <w:r>
              <w:t>Huggins</w:t>
            </w:r>
          </w:p>
        </w:tc>
        <w:tc>
          <w:tcPr>
            <w:tcW w:w="2180" w:type="dxa"/>
            <w:shd w:val="clear" w:color="auto" w:fill="auto"/>
          </w:tcPr>
          <w:p w:rsidR="00A92367" w:rsidRPr="00A92367" w:rsidRDefault="00A92367" w:rsidP="00A92367">
            <w:pPr>
              <w:ind w:firstLine="0"/>
            </w:pPr>
            <w:r>
              <w:t>Hyde</w:t>
            </w:r>
          </w:p>
        </w:tc>
      </w:tr>
      <w:tr w:rsidR="00A92367" w:rsidRPr="00A92367" w:rsidTr="00A92367">
        <w:tc>
          <w:tcPr>
            <w:tcW w:w="2179" w:type="dxa"/>
            <w:shd w:val="clear" w:color="auto" w:fill="auto"/>
          </w:tcPr>
          <w:p w:rsidR="00A92367" w:rsidRPr="00A92367" w:rsidRDefault="00A92367" w:rsidP="00A92367">
            <w:pPr>
              <w:ind w:firstLine="0"/>
            </w:pPr>
            <w:r>
              <w:t>Jefferson</w:t>
            </w:r>
          </w:p>
        </w:tc>
        <w:tc>
          <w:tcPr>
            <w:tcW w:w="2179" w:type="dxa"/>
            <w:shd w:val="clear" w:color="auto" w:fill="auto"/>
          </w:tcPr>
          <w:p w:rsidR="00A92367" w:rsidRPr="00A92367" w:rsidRDefault="00A92367" w:rsidP="00A92367">
            <w:pPr>
              <w:ind w:firstLine="0"/>
            </w:pPr>
            <w:r>
              <w:t>J. E. Johnson</w:t>
            </w:r>
          </w:p>
        </w:tc>
        <w:tc>
          <w:tcPr>
            <w:tcW w:w="2180" w:type="dxa"/>
            <w:shd w:val="clear" w:color="auto" w:fill="auto"/>
          </w:tcPr>
          <w:p w:rsidR="00A92367" w:rsidRPr="00A92367" w:rsidRDefault="00A92367" w:rsidP="00A92367">
            <w:pPr>
              <w:ind w:firstLine="0"/>
            </w:pPr>
            <w:r>
              <w:t>J. L. Johnson</w:t>
            </w:r>
          </w:p>
        </w:tc>
      </w:tr>
      <w:tr w:rsidR="00A92367" w:rsidRPr="00A92367" w:rsidTr="00A92367">
        <w:tc>
          <w:tcPr>
            <w:tcW w:w="2179" w:type="dxa"/>
            <w:shd w:val="clear" w:color="auto" w:fill="auto"/>
          </w:tcPr>
          <w:p w:rsidR="00A92367" w:rsidRPr="00A92367" w:rsidRDefault="00A92367" w:rsidP="00A92367">
            <w:pPr>
              <w:ind w:firstLine="0"/>
            </w:pPr>
            <w:r>
              <w:t>K. O. Johnson</w:t>
            </w:r>
          </w:p>
        </w:tc>
        <w:tc>
          <w:tcPr>
            <w:tcW w:w="2179" w:type="dxa"/>
            <w:shd w:val="clear" w:color="auto" w:fill="auto"/>
          </w:tcPr>
          <w:p w:rsidR="00A92367" w:rsidRPr="00A92367" w:rsidRDefault="00A92367" w:rsidP="00A92367">
            <w:pPr>
              <w:ind w:firstLine="0"/>
            </w:pPr>
            <w:r>
              <w:t>Jones</w:t>
            </w:r>
          </w:p>
        </w:tc>
        <w:tc>
          <w:tcPr>
            <w:tcW w:w="2180" w:type="dxa"/>
            <w:shd w:val="clear" w:color="auto" w:fill="auto"/>
          </w:tcPr>
          <w:p w:rsidR="00A92367" w:rsidRPr="00A92367" w:rsidRDefault="00A92367" w:rsidP="00A92367">
            <w:pPr>
              <w:ind w:firstLine="0"/>
            </w:pPr>
            <w:r>
              <w:t>Jordan</w:t>
            </w:r>
          </w:p>
        </w:tc>
      </w:tr>
      <w:tr w:rsidR="00A92367" w:rsidRPr="00A92367" w:rsidTr="00A92367">
        <w:tc>
          <w:tcPr>
            <w:tcW w:w="2179" w:type="dxa"/>
            <w:shd w:val="clear" w:color="auto" w:fill="auto"/>
          </w:tcPr>
          <w:p w:rsidR="00A92367" w:rsidRPr="00A92367" w:rsidRDefault="00A92367" w:rsidP="00A92367">
            <w:pPr>
              <w:ind w:firstLine="0"/>
            </w:pPr>
            <w:r>
              <w:t>Kimmons</w:t>
            </w:r>
          </w:p>
        </w:tc>
        <w:tc>
          <w:tcPr>
            <w:tcW w:w="2179" w:type="dxa"/>
            <w:shd w:val="clear" w:color="auto" w:fill="auto"/>
          </w:tcPr>
          <w:p w:rsidR="00A92367" w:rsidRPr="00A92367" w:rsidRDefault="00A92367" w:rsidP="00A92367">
            <w:pPr>
              <w:ind w:firstLine="0"/>
            </w:pPr>
            <w:r>
              <w:t>King</w:t>
            </w:r>
          </w:p>
        </w:tc>
        <w:tc>
          <w:tcPr>
            <w:tcW w:w="2180" w:type="dxa"/>
            <w:shd w:val="clear" w:color="auto" w:fill="auto"/>
          </w:tcPr>
          <w:p w:rsidR="00A92367" w:rsidRPr="00A92367" w:rsidRDefault="00A92367" w:rsidP="00A92367">
            <w:pPr>
              <w:ind w:firstLine="0"/>
            </w:pPr>
            <w:r>
              <w:t>Kirby</w:t>
            </w:r>
          </w:p>
        </w:tc>
      </w:tr>
      <w:tr w:rsidR="00A92367" w:rsidRPr="00A92367" w:rsidTr="00A92367">
        <w:tc>
          <w:tcPr>
            <w:tcW w:w="2179" w:type="dxa"/>
            <w:shd w:val="clear" w:color="auto" w:fill="auto"/>
          </w:tcPr>
          <w:p w:rsidR="00A92367" w:rsidRPr="00A92367" w:rsidRDefault="00A92367" w:rsidP="00A92367">
            <w:pPr>
              <w:ind w:firstLine="0"/>
            </w:pPr>
            <w:r>
              <w:t>Ligon</w:t>
            </w:r>
          </w:p>
        </w:tc>
        <w:tc>
          <w:tcPr>
            <w:tcW w:w="2179" w:type="dxa"/>
            <w:shd w:val="clear" w:color="auto" w:fill="auto"/>
          </w:tcPr>
          <w:p w:rsidR="00A92367" w:rsidRPr="00A92367" w:rsidRDefault="00A92367" w:rsidP="00A92367">
            <w:pPr>
              <w:ind w:firstLine="0"/>
            </w:pPr>
            <w:r>
              <w:t>Long</w:t>
            </w:r>
          </w:p>
        </w:tc>
        <w:tc>
          <w:tcPr>
            <w:tcW w:w="2180" w:type="dxa"/>
            <w:shd w:val="clear" w:color="auto" w:fill="auto"/>
          </w:tcPr>
          <w:p w:rsidR="00A92367" w:rsidRPr="00A92367" w:rsidRDefault="00A92367" w:rsidP="00A92367">
            <w:pPr>
              <w:ind w:firstLine="0"/>
            </w:pPr>
            <w:r>
              <w:t>Lowe</w:t>
            </w:r>
          </w:p>
        </w:tc>
      </w:tr>
      <w:tr w:rsidR="00A92367" w:rsidRPr="00A92367" w:rsidTr="00A92367">
        <w:tc>
          <w:tcPr>
            <w:tcW w:w="2179" w:type="dxa"/>
            <w:shd w:val="clear" w:color="auto" w:fill="auto"/>
          </w:tcPr>
          <w:p w:rsidR="00A92367" w:rsidRPr="00A92367" w:rsidRDefault="00A92367" w:rsidP="00A92367">
            <w:pPr>
              <w:ind w:firstLine="0"/>
            </w:pPr>
            <w:r>
              <w:t>Lucas</w:t>
            </w:r>
          </w:p>
        </w:tc>
        <w:tc>
          <w:tcPr>
            <w:tcW w:w="2179" w:type="dxa"/>
            <w:shd w:val="clear" w:color="auto" w:fill="auto"/>
          </w:tcPr>
          <w:p w:rsidR="00A92367" w:rsidRPr="00A92367" w:rsidRDefault="00A92367" w:rsidP="00A92367">
            <w:pPr>
              <w:ind w:firstLine="0"/>
            </w:pPr>
            <w:r>
              <w:t>Magnuson</w:t>
            </w:r>
          </w:p>
        </w:tc>
        <w:tc>
          <w:tcPr>
            <w:tcW w:w="2180" w:type="dxa"/>
            <w:shd w:val="clear" w:color="auto" w:fill="auto"/>
          </w:tcPr>
          <w:p w:rsidR="00A92367" w:rsidRPr="00A92367" w:rsidRDefault="00A92367" w:rsidP="00A92367">
            <w:pPr>
              <w:ind w:firstLine="0"/>
            </w:pPr>
            <w:r>
              <w:t>Martin</w:t>
            </w:r>
          </w:p>
        </w:tc>
      </w:tr>
      <w:tr w:rsidR="00A92367" w:rsidRPr="00A92367" w:rsidTr="00A92367">
        <w:tc>
          <w:tcPr>
            <w:tcW w:w="2179" w:type="dxa"/>
            <w:shd w:val="clear" w:color="auto" w:fill="auto"/>
          </w:tcPr>
          <w:p w:rsidR="00A92367" w:rsidRPr="00A92367" w:rsidRDefault="00A92367" w:rsidP="00A92367">
            <w:pPr>
              <w:ind w:firstLine="0"/>
            </w:pPr>
            <w:r>
              <w:t>Matthews</w:t>
            </w:r>
          </w:p>
        </w:tc>
        <w:tc>
          <w:tcPr>
            <w:tcW w:w="2179" w:type="dxa"/>
            <w:shd w:val="clear" w:color="auto" w:fill="auto"/>
          </w:tcPr>
          <w:p w:rsidR="00A92367" w:rsidRPr="00A92367" w:rsidRDefault="00A92367" w:rsidP="00A92367">
            <w:pPr>
              <w:ind w:firstLine="0"/>
            </w:pPr>
            <w:r>
              <w:t>May</w:t>
            </w:r>
          </w:p>
        </w:tc>
        <w:tc>
          <w:tcPr>
            <w:tcW w:w="2180" w:type="dxa"/>
            <w:shd w:val="clear" w:color="auto" w:fill="auto"/>
          </w:tcPr>
          <w:p w:rsidR="00A92367" w:rsidRPr="00A92367" w:rsidRDefault="00A92367" w:rsidP="00A92367">
            <w:pPr>
              <w:ind w:firstLine="0"/>
            </w:pPr>
            <w:r>
              <w:t>McCabe</w:t>
            </w:r>
          </w:p>
        </w:tc>
      </w:tr>
      <w:tr w:rsidR="00A92367" w:rsidRPr="00A92367" w:rsidTr="00A92367">
        <w:tc>
          <w:tcPr>
            <w:tcW w:w="2179" w:type="dxa"/>
            <w:shd w:val="clear" w:color="auto" w:fill="auto"/>
          </w:tcPr>
          <w:p w:rsidR="00A92367" w:rsidRPr="00A92367" w:rsidRDefault="00A92367" w:rsidP="00A92367">
            <w:pPr>
              <w:ind w:firstLine="0"/>
            </w:pPr>
            <w:r>
              <w:t>McCravy</w:t>
            </w:r>
          </w:p>
        </w:tc>
        <w:tc>
          <w:tcPr>
            <w:tcW w:w="2179" w:type="dxa"/>
            <w:shd w:val="clear" w:color="auto" w:fill="auto"/>
          </w:tcPr>
          <w:p w:rsidR="00A92367" w:rsidRPr="00A92367" w:rsidRDefault="00A92367" w:rsidP="00A92367">
            <w:pPr>
              <w:ind w:firstLine="0"/>
            </w:pPr>
            <w:r>
              <w:t>McDaniel</w:t>
            </w:r>
          </w:p>
        </w:tc>
        <w:tc>
          <w:tcPr>
            <w:tcW w:w="2180" w:type="dxa"/>
            <w:shd w:val="clear" w:color="auto" w:fill="auto"/>
          </w:tcPr>
          <w:p w:rsidR="00A92367" w:rsidRPr="00A92367" w:rsidRDefault="00A92367" w:rsidP="00A92367">
            <w:pPr>
              <w:ind w:firstLine="0"/>
            </w:pPr>
            <w:r>
              <w:t>McGarry</w:t>
            </w:r>
          </w:p>
        </w:tc>
      </w:tr>
      <w:tr w:rsidR="00A92367" w:rsidRPr="00A92367" w:rsidTr="00A92367">
        <w:tc>
          <w:tcPr>
            <w:tcW w:w="2179" w:type="dxa"/>
            <w:shd w:val="clear" w:color="auto" w:fill="auto"/>
          </w:tcPr>
          <w:p w:rsidR="00A92367" w:rsidRPr="00A92367" w:rsidRDefault="00A92367" w:rsidP="00A92367">
            <w:pPr>
              <w:ind w:firstLine="0"/>
            </w:pPr>
            <w:r>
              <w:t>McGinnis</w:t>
            </w:r>
          </w:p>
        </w:tc>
        <w:tc>
          <w:tcPr>
            <w:tcW w:w="2179" w:type="dxa"/>
            <w:shd w:val="clear" w:color="auto" w:fill="auto"/>
          </w:tcPr>
          <w:p w:rsidR="00A92367" w:rsidRPr="00A92367" w:rsidRDefault="00A92367" w:rsidP="00A92367">
            <w:pPr>
              <w:ind w:firstLine="0"/>
            </w:pPr>
            <w:r>
              <w:t>T. Moore</w:t>
            </w:r>
          </w:p>
        </w:tc>
        <w:tc>
          <w:tcPr>
            <w:tcW w:w="2180" w:type="dxa"/>
            <w:shd w:val="clear" w:color="auto" w:fill="auto"/>
          </w:tcPr>
          <w:p w:rsidR="00A92367" w:rsidRPr="00A92367" w:rsidRDefault="00A92367" w:rsidP="00A92367">
            <w:pPr>
              <w:ind w:firstLine="0"/>
            </w:pPr>
            <w:r>
              <w:t>Morgan</w:t>
            </w:r>
          </w:p>
        </w:tc>
      </w:tr>
      <w:tr w:rsidR="00A92367" w:rsidRPr="00A92367" w:rsidTr="00A92367">
        <w:tc>
          <w:tcPr>
            <w:tcW w:w="2179" w:type="dxa"/>
            <w:shd w:val="clear" w:color="auto" w:fill="auto"/>
          </w:tcPr>
          <w:p w:rsidR="00A92367" w:rsidRPr="00A92367" w:rsidRDefault="00A92367" w:rsidP="00A92367">
            <w:pPr>
              <w:ind w:firstLine="0"/>
            </w:pPr>
            <w:r>
              <w:t>D. C. Moss</w:t>
            </w:r>
          </w:p>
        </w:tc>
        <w:tc>
          <w:tcPr>
            <w:tcW w:w="2179" w:type="dxa"/>
            <w:shd w:val="clear" w:color="auto" w:fill="auto"/>
          </w:tcPr>
          <w:p w:rsidR="00A92367" w:rsidRPr="00A92367" w:rsidRDefault="00A92367" w:rsidP="00A92367">
            <w:pPr>
              <w:ind w:firstLine="0"/>
            </w:pPr>
            <w:r>
              <w:t>V. S. Moss</w:t>
            </w:r>
          </w:p>
        </w:tc>
        <w:tc>
          <w:tcPr>
            <w:tcW w:w="2180" w:type="dxa"/>
            <w:shd w:val="clear" w:color="auto" w:fill="auto"/>
          </w:tcPr>
          <w:p w:rsidR="00A92367" w:rsidRPr="00A92367" w:rsidRDefault="00A92367" w:rsidP="00A92367">
            <w:pPr>
              <w:ind w:firstLine="0"/>
            </w:pPr>
            <w:r>
              <w:t>Murphy</w:t>
            </w:r>
          </w:p>
        </w:tc>
      </w:tr>
      <w:tr w:rsidR="00A92367" w:rsidRPr="00A92367" w:rsidTr="00A92367">
        <w:tc>
          <w:tcPr>
            <w:tcW w:w="2179" w:type="dxa"/>
            <w:shd w:val="clear" w:color="auto" w:fill="auto"/>
          </w:tcPr>
          <w:p w:rsidR="00A92367" w:rsidRPr="00A92367" w:rsidRDefault="00A92367" w:rsidP="00A92367">
            <w:pPr>
              <w:ind w:firstLine="0"/>
            </w:pPr>
            <w:r>
              <w:t>Murray</w:t>
            </w:r>
          </w:p>
        </w:tc>
        <w:tc>
          <w:tcPr>
            <w:tcW w:w="2179" w:type="dxa"/>
            <w:shd w:val="clear" w:color="auto" w:fill="auto"/>
          </w:tcPr>
          <w:p w:rsidR="00A92367" w:rsidRPr="00A92367" w:rsidRDefault="00A92367" w:rsidP="00A92367">
            <w:pPr>
              <w:ind w:firstLine="0"/>
            </w:pPr>
            <w:r>
              <w:t>B. Newton</w:t>
            </w:r>
          </w:p>
        </w:tc>
        <w:tc>
          <w:tcPr>
            <w:tcW w:w="2180" w:type="dxa"/>
            <w:shd w:val="clear" w:color="auto" w:fill="auto"/>
          </w:tcPr>
          <w:p w:rsidR="00A92367" w:rsidRPr="00A92367" w:rsidRDefault="00A92367" w:rsidP="00A92367">
            <w:pPr>
              <w:ind w:firstLine="0"/>
            </w:pPr>
            <w:r>
              <w:t>W. Newton</w:t>
            </w:r>
          </w:p>
        </w:tc>
      </w:tr>
      <w:tr w:rsidR="00A92367" w:rsidRPr="00A92367" w:rsidTr="00A92367">
        <w:tc>
          <w:tcPr>
            <w:tcW w:w="2179" w:type="dxa"/>
            <w:shd w:val="clear" w:color="auto" w:fill="auto"/>
          </w:tcPr>
          <w:p w:rsidR="00A92367" w:rsidRPr="00A92367" w:rsidRDefault="00A92367" w:rsidP="00A92367">
            <w:pPr>
              <w:ind w:firstLine="0"/>
            </w:pPr>
            <w:r>
              <w:t>Nutt</w:t>
            </w:r>
          </w:p>
        </w:tc>
        <w:tc>
          <w:tcPr>
            <w:tcW w:w="2179" w:type="dxa"/>
            <w:shd w:val="clear" w:color="auto" w:fill="auto"/>
          </w:tcPr>
          <w:p w:rsidR="00A92367" w:rsidRPr="00A92367" w:rsidRDefault="00A92367" w:rsidP="00A92367">
            <w:pPr>
              <w:ind w:firstLine="0"/>
            </w:pPr>
            <w:r>
              <w:t>Oremus</w:t>
            </w:r>
          </w:p>
        </w:tc>
        <w:tc>
          <w:tcPr>
            <w:tcW w:w="2180" w:type="dxa"/>
            <w:shd w:val="clear" w:color="auto" w:fill="auto"/>
          </w:tcPr>
          <w:p w:rsidR="00A92367" w:rsidRPr="00A92367" w:rsidRDefault="00A92367" w:rsidP="00A92367">
            <w:pPr>
              <w:ind w:firstLine="0"/>
            </w:pPr>
            <w:r>
              <w:t>Ott</w:t>
            </w:r>
          </w:p>
        </w:tc>
      </w:tr>
      <w:tr w:rsidR="00A92367" w:rsidRPr="00A92367" w:rsidTr="00A92367">
        <w:tc>
          <w:tcPr>
            <w:tcW w:w="2179" w:type="dxa"/>
            <w:shd w:val="clear" w:color="auto" w:fill="auto"/>
          </w:tcPr>
          <w:p w:rsidR="00A92367" w:rsidRPr="00A92367" w:rsidRDefault="00A92367" w:rsidP="00A92367">
            <w:pPr>
              <w:ind w:firstLine="0"/>
            </w:pPr>
            <w:r>
              <w:t>Parks</w:t>
            </w:r>
          </w:p>
        </w:tc>
        <w:tc>
          <w:tcPr>
            <w:tcW w:w="2179" w:type="dxa"/>
            <w:shd w:val="clear" w:color="auto" w:fill="auto"/>
          </w:tcPr>
          <w:p w:rsidR="00A92367" w:rsidRPr="00A92367" w:rsidRDefault="00A92367" w:rsidP="00A92367">
            <w:pPr>
              <w:ind w:firstLine="0"/>
            </w:pPr>
            <w:r>
              <w:t>Pendarvis</w:t>
            </w:r>
          </w:p>
        </w:tc>
        <w:tc>
          <w:tcPr>
            <w:tcW w:w="2180" w:type="dxa"/>
            <w:shd w:val="clear" w:color="auto" w:fill="auto"/>
          </w:tcPr>
          <w:p w:rsidR="00A92367" w:rsidRPr="00A92367" w:rsidRDefault="00A92367" w:rsidP="00A92367">
            <w:pPr>
              <w:ind w:firstLine="0"/>
            </w:pPr>
            <w:r>
              <w:t>Pope</w:t>
            </w:r>
          </w:p>
        </w:tc>
      </w:tr>
      <w:tr w:rsidR="00A92367" w:rsidRPr="00A92367" w:rsidTr="00A92367">
        <w:tc>
          <w:tcPr>
            <w:tcW w:w="2179" w:type="dxa"/>
            <w:shd w:val="clear" w:color="auto" w:fill="auto"/>
          </w:tcPr>
          <w:p w:rsidR="00A92367" w:rsidRPr="00A92367" w:rsidRDefault="00A92367" w:rsidP="00A92367">
            <w:pPr>
              <w:ind w:firstLine="0"/>
            </w:pPr>
            <w:r>
              <w:t>Rivers</w:t>
            </w:r>
          </w:p>
        </w:tc>
        <w:tc>
          <w:tcPr>
            <w:tcW w:w="2179" w:type="dxa"/>
            <w:shd w:val="clear" w:color="auto" w:fill="auto"/>
          </w:tcPr>
          <w:p w:rsidR="00A92367" w:rsidRPr="00A92367" w:rsidRDefault="00A92367" w:rsidP="00A92367">
            <w:pPr>
              <w:ind w:firstLine="0"/>
            </w:pPr>
            <w:r>
              <w:t>Rose</w:t>
            </w:r>
          </w:p>
        </w:tc>
        <w:tc>
          <w:tcPr>
            <w:tcW w:w="2180" w:type="dxa"/>
            <w:shd w:val="clear" w:color="auto" w:fill="auto"/>
          </w:tcPr>
          <w:p w:rsidR="00A92367" w:rsidRPr="00A92367" w:rsidRDefault="00A92367" w:rsidP="00A92367">
            <w:pPr>
              <w:ind w:firstLine="0"/>
            </w:pPr>
            <w:r>
              <w:t>Rutherford</w:t>
            </w:r>
          </w:p>
        </w:tc>
      </w:tr>
      <w:tr w:rsidR="00A92367" w:rsidRPr="00A92367" w:rsidTr="00A92367">
        <w:tc>
          <w:tcPr>
            <w:tcW w:w="2179" w:type="dxa"/>
            <w:shd w:val="clear" w:color="auto" w:fill="auto"/>
          </w:tcPr>
          <w:p w:rsidR="00A92367" w:rsidRPr="00A92367" w:rsidRDefault="00A92367" w:rsidP="00A92367">
            <w:pPr>
              <w:ind w:firstLine="0"/>
            </w:pPr>
            <w:r>
              <w:t>Sandifer</w:t>
            </w:r>
          </w:p>
        </w:tc>
        <w:tc>
          <w:tcPr>
            <w:tcW w:w="2179" w:type="dxa"/>
            <w:shd w:val="clear" w:color="auto" w:fill="auto"/>
          </w:tcPr>
          <w:p w:rsidR="00A92367" w:rsidRPr="00A92367" w:rsidRDefault="00A92367" w:rsidP="00A92367">
            <w:pPr>
              <w:ind w:firstLine="0"/>
            </w:pPr>
            <w:r>
              <w:t>Simrill</w:t>
            </w:r>
          </w:p>
        </w:tc>
        <w:tc>
          <w:tcPr>
            <w:tcW w:w="2180" w:type="dxa"/>
            <w:shd w:val="clear" w:color="auto" w:fill="auto"/>
          </w:tcPr>
          <w:p w:rsidR="00A92367" w:rsidRPr="00A92367" w:rsidRDefault="00A92367" w:rsidP="00A92367">
            <w:pPr>
              <w:ind w:firstLine="0"/>
            </w:pPr>
            <w:r>
              <w:t>G. M. Smith</w:t>
            </w:r>
          </w:p>
        </w:tc>
      </w:tr>
      <w:tr w:rsidR="00A92367" w:rsidRPr="00A92367" w:rsidTr="00A92367">
        <w:tc>
          <w:tcPr>
            <w:tcW w:w="2179" w:type="dxa"/>
            <w:shd w:val="clear" w:color="auto" w:fill="auto"/>
          </w:tcPr>
          <w:p w:rsidR="00A92367" w:rsidRPr="00A92367" w:rsidRDefault="00A92367" w:rsidP="00A92367">
            <w:pPr>
              <w:ind w:firstLine="0"/>
            </w:pPr>
            <w:r>
              <w:t>G. R. Smith</w:t>
            </w:r>
          </w:p>
        </w:tc>
        <w:tc>
          <w:tcPr>
            <w:tcW w:w="2179" w:type="dxa"/>
            <w:shd w:val="clear" w:color="auto" w:fill="auto"/>
          </w:tcPr>
          <w:p w:rsidR="00A92367" w:rsidRPr="00A92367" w:rsidRDefault="00A92367" w:rsidP="00A92367">
            <w:pPr>
              <w:ind w:firstLine="0"/>
            </w:pPr>
            <w:r>
              <w:t>M. M. Smith</w:t>
            </w:r>
          </w:p>
        </w:tc>
        <w:tc>
          <w:tcPr>
            <w:tcW w:w="2180" w:type="dxa"/>
            <w:shd w:val="clear" w:color="auto" w:fill="auto"/>
          </w:tcPr>
          <w:p w:rsidR="00A92367" w:rsidRPr="00A92367" w:rsidRDefault="00A92367" w:rsidP="00A92367">
            <w:pPr>
              <w:ind w:firstLine="0"/>
            </w:pPr>
            <w:r>
              <w:t>Stavrinakis</w:t>
            </w:r>
          </w:p>
        </w:tc>
      </w:tr>
      <w:tr w:rsidR="00A92367" w:rsidRPr="00A92367" w:rsidTr="00A92367">
        <w:tc>
          <w:tcPr>
            <w:tcW w:w="2179" w:type="dxa"/>
            <w:shd w:val="clear" w:color="auto" w:fill="auto"/>
          </w:tcPr>
          <w:p w:rsidR="00A92367" w:rsidRPr="00A92367" w:rsidRDefault="00A92367" w:rsidP="00A92367">
            <w:pPr>
              <w:ind w:firstLine="0"/>
            </w:pPr>
            <w:r>
              <w:t>Stringer</w:t>
            </w:r>
          </w:p>
        </w:tc>
        <w:tc>
          <w:tcPr>
            <w:tcW w:w="2179" w:type="dxa"/>
            <w:shd w:val="clear" w:color="auto" w:fill="auto"/>
          </w:tcPr>
          <w:p w:rsidR="00A92367" w:rsidRPr="00A92367" w:rsidRDefault="00A92367" w:rsidP="00A92367">
            <w:pPr>
              <w:ind w:firstLine="0"/>
            </w:pPr>
            <w:r>
              <w:t>Taylor</w:t>
            </w:r>
          </w:p>
        </w:tc>
        <w:tc>
          <w:tcPr>
            <w:tcW w:w="2180" w:type="dxa"/>
            <w:shd w:val="clear" w:color="auto" w:fill="auto"/>
          </w:tcPr>
          <w:p w:rsidR="00A92367" w:rsidRPr="00A92367" w:rsidRDefault="00A92367" w:rsidP="00A92367">
            <w:pPr>
              <w:ind w:firstLine="0"/>
            </w:pPr>
            <w:r>
              <w:t>Tedder</w:t>
            </w:r>
          </w:p>
        </w:tc>
      </w:tr>
      <w:tr w:rsidR="00A92367" w:rsidRPr="00A92367" w:rsidTr="00A92367">
        <w:tc>
          <w:tcPr>
            <w:tcW w:w="2179" w:type="dxa"/>
            <w:shd w:val="clear" w:color="auto" w:fill="auto"/>
          </w:tcPr>
          <w:p w:rsidR="00A92367" w:rsidRPr="00A92367" w:rsidRDefault="00A92367" w:rsidP="00A92367">
            <w:pPr>
              <w:ind w:firstLine="0"/>
            </w:pPr>
            <w:r>
              <w:t>Thayer</w:t>
            </w:r>
          </w:p>
        </w:tc>
        <w:tc>
          <w:tcPr>
            <w:tcW w:w="2179" w:type="dxa"/>
            <w:shd w:val="clear" w:color="auto" w:fill="auto"/>
          </w:tcPr>
          <w:p w:rsidR="00A92367" w:rsidRPr="00A92367" w:rsidRDefault="00A92367" w:rsidP="00A92367">
            <w:pPr>
              <w:ind w:firstLine="0"/>
            </w:pPr>
            <w:r>
              <w:t>Thigpen</w:t>
            </w:r>
          </w:p>
        </w:tc>
        <w:tc>
          <w:tcPr>
            <w:tcW w:w="2180" w:type="dxa"/>
            <w:shd w:val="clear" w:color="auto" w:fill="auto"/>
          </w:tcPr>
          <w:p w:rsidR="00A92367" w:rsidRPr="00A92367" w:rsidRDefault="00A92367" w:rsidP="00A92367">
            <w:pPr>
              <w:ind w:firstLine="0"/>
            </w:pPr>
            <w:r>
              <w:t>Trantham</w:t>
            </w:r>
          </w:p>
        </w:tc>
      </w:tr>
      <w:tr w:rsidR="00A92367" w:rsidRPr="00A92367" w:rsidTr="00A92367">
        <w:tc>
          <w:tcPr>
            <w:tcW w:w="2179" w:type="dxa"/>
            <w:shd w:val="clear" w:color="auto" w:fill="auto"/>
          </w:tcPr>
          <w:p w:rsidR="00A92367" w:rsidRPr="00A92367" w:rsidRDefault="00A92367" w:rsidP="00A92367">
            <w:pPr>
              <w:ind w:firstLine="0"/>
            </w:pPr>
            <w:r>
              <w:t>Weeks</w:t>
            </w:r>
          </w:p>
        </w:tc>
        <w:tc>
          <w:tcPr>
            <w:tcW w:w="2179" w:type="dxa"/>
            <w:shd w:val="clear" w:color="auto" w:fill="auto"/>
          </w:tcPr>
          <w:p w:rsidR="00A92367" w:rsidRPr="00A92367" w:rsidRDefault="00A92367" w:rsidP="00A92367">
            <w:pPr>
              <w:ind w:firstLine="0"/>
            </w:pPr>
            <w:r>
              <w:t>Wetmore</w:t>
            </w:r>
          </w:p>
        </w:tc>
        <w:tc>
          <w:tcPr>
            <w:tcW w:w="2180" w:type="dxa"/>
            <w:shd w:val="clear" w:color="auto" w:fill="auto"/>
          </w:tcPr>
          <w:p w:rsidR="00A92367" w:rsidRPr="00A92367" w:rsidRDefault="00A92367" w:rsidP="00A92367">
            <w:pPr>
              <w:ind w:firstLine="0"/>
            </w:pPr>
            <w:r>
              <w:t>Wheeler</w:t>
            </w:r>
          </w:p>
        </w:tc>
      </w:tr>
      <w:tr w:rsidR="00A92367" w:rsidRPr="00A92367" w:rsidTr="00A92367">
        <w:tc>
          <w:tcPr>
            <w:tcW w:w="2179" w:type="dxa"/>
            <w:shd w:val="clear" w:color="auto" w:fill="auto"/>
          </w:tcPr>
          <w:p w:rsidR="00A92367" w:rsidRPr="00A92367" w:rsidRDefault="00A92367" w:rsidP="00A92367">
            <w:pPr>
              <w:keepNext/>
              <w:ind w:firstLine="0"/>
            </w:pPr>
            <w:r>
              <w:lastRenderedPageBreak/>
              <w:t>White</w:t>
            </w:r>
          </w:p>
        </w:tc>
        <w:tc>
          <w:tcPr>
            <w:tcW w:w="2179" w:type="dxa"/>
            <w:shd w:val="clear" w:color="auto" w:fill="auto"/>
          </w:tcPr>
          <w:p w:rsidR="00A92367" w:rsidRPr="00A92367" w:rsidRDefault="00A92367" w:rsidP="00A92367">
            <w:pPr>
              <w:keepNext/>
              <w:ind w:firstLine="0"/>
            </w:pPr>
            <w:r>
              <w:t>Whitmire</w:t>
            </w:r>
          </w:p>
        </w:tc>
        <w:tc>
          <w:tcPr>
            <w:tcW w:w="2180" w:type="dxa"/>
            <w:shd w:val="clear" w:color="auto" w:fill="auto"/>
          </w:tcPr>
          <w:p w:rsidR="00A92367" w:rsidRPr="00A92367" w:rsidRDefault="00A92367" w:rsidP="00A92367">
            <w:pPr>
              <w:keepNext/>
              <w:ind w:firstLine="0"/>
            </w:pPr>
            <w:r>
              <w:t>S. Williams</w:t>
            </w:r>
          </w:p>
        </w:tc>
      </w:tr>
      <w:tr w:rsidR="00A92367" w:rsidRPr="00A92367" w:rsidTr="00A92367">
        <w:tc>
          <w:tcPr>
            <w:tcW w:w="2179" w:type="dxa"/>
            <w:shd w:val="clear" w:color="auto" w:fill="auto"/>
          </w:tcPr>
          <w:p w:rsidR="00A92367" w:rsidRPr="00A92367" w:rsidRDefault="00A92367" w:rsidP="00A92367">
            <w:pPr>
              <w:keepNext/>
              <w:ind w:firstLine="0"/>
            </w:pPr>
            <w:r>
              <w:t>Willis</w:t>
            </w:r>
          </w:p>
        </w:tc>
        <w:tc>
          <w:tcPr>
            <w:tcW w:w="2179" w:type="dxa"/>
            <w:shd w:val="clear" w:color="auto" w:fill="auto"/>
          </w:tcPr>
          <w:p w:rsidR="00A92367" w:rsidRPr="00A92367" w:rsidRDefault="00A92367" w:rsidP="00A92367">
            <w:pPr>
              <w:keepNext/>
              <w:ind w:firstLine="0"/>
            </w:pPr>
            <w:r>
              <w:t>Wooten</w:t>
            </w:r>
          </w:p>
        </w:tc>
        <w:tc>
          <w:tcPr>
            <w:tcW w:w="2180" w:type="dxa"/>
            <w:shd w:val="clear" w:color="auto" w:fill="auto"/>
          </w:tcPr>
          <w:p w:rsidR="00A92367" w:rsidRPr="00A92367" w:rsidRDefault="00A92367" w:rsidP="00A92367">
            <w:pPr>
              <w:keepNext/>
              <w:ind w:firstLine="0"/>
            </w:pPr>
            <w:r>
              <w:t>Yow</w:t>
            </w:r>
          </w:p>
        </w:tc>
      </w:tr>
    </w:tbl>
    <w:p w:rsidR="00A92367" w:rsidRDefault="00A92367" w:rsidP="00A92367"/>
    <w:p w:rsidR="00A92367" w:rsidRDefault="00A92367" w:rsidP="00A92367">
      <w:pPr>
        <w:jc w:val="center"/>
        <w:rPr>
          <w:b/>
        </w:rPr>
      </w:pPr>
      <w:r w:rsidRPr="00A92367">
        <w:rPr>
          <w:b/>
        </w:rPr>
        <w:t>Total--114</w:t>
      </w:r>
    </w:p>
    <w:p w:rsidR="00A92367" w:rsidRDefault="00A92367" w:rsidP="00A92367">
      <w:pPr>
        <w:jc w:val="center"/>
        <w:rPr>
          <w:b/>
        </w:rPr>
      </w:pPr>
    </w:p>
    <w:p w:rsidR="00A92367" w:rsidRDefault="00A92367" w:rsidP="00A92367">
      <w:pPr>
        <w:ind w:firstLine="0"/>
      </w:pPr>
      <w:r w:rsidRPr="00A92367">
        <w:t xml:space="preserve"> </w:t>
      </w:r>
      <w:r>
        <w:t>Those who voted in the negative are:</w:t>
      </w:r>
    </w:p>
    <w:p w:rsidR="00A92367" w:rsidRDefault="00A92367" w:rsidP="00A92367"/>
    <w:p w:rsidR="00A92367" w:rsidRDefault="00A92367" w:rsidP="00A92367">
      <w:pPr>
        <w:jc w:val="center"/>
        <w:rPr>
          <w:b/>
        </w:rPr>
      </w:pPr>
      <w:r w:rsidRPr="00A92367">
        <w:rPr>
          <w:b/>
        </w:rPr>
        <w:t>Total--0</w:t>
      </w:r>
    </w:p>
    <w:p w:rsidR="00A92367" w:rsidRDefault="00A92367" w:rsidP="00A92367">
      <w:pPr>
        <w:jc w:val="center"/>
        <w:rPr>
          <w:b/>
        </w:rPr>
      </w:pPr>
    </w:p>
    <w:p w:rsidR="00A92367" w:rsidRDefault="00A92367" w:rsidP="00A92367">
      <w:r>
        <w:t xml:space="preserve">So, the Bill was read the second time and ordered to third reading.  </w:t>
      </w:r>
    </w:p>
    <w:p w:rsidR="00A92367" w:rsidRDefault="00A92367" w:rsidP="00A92367"/>
    <w:p w:rsidR="00A92367" w:rsidRDefault="00A92367" w:rsidP="00A92367">
      <w:pPr>
        <w:keepNext/>
        <w:jc w:val="center"/>
        <w:rPr>
          <w:b/>
        </w:rPr>
      </w:pPr>
      <w:r w:rsidRPr="00A92367">
        <w:rPr>
          <w:b/>
        </w:rPr>
        <w:t>H. 3755--REQUESTS FOR DEBATE</w:t>
      </w:r>
    </w:p>
    <w:p w:rsidR="00A92367" w:rsidRDefault="00A92367" w:rsidP="00A92367">
      <w:pPr>
        <w:keepNext/>
      </w:pPr>
      <w:r>
        <w:t>The following Bill was taken up:</w:t>
      </w:r>
    </w:p>
    <w:p w:rsidR="00A92367" w:rsidRDefault="00A92367" w:rsidP="00A92367">
      <w:pPr>
        <w:keepNext/>
      </w:pPr>
      <w:bookmarkStart w:id="85" w:name="include_clip_start_162"/>
      <w:bookmarkEnd w:id="85"/>
    </w:p>
    <w:p w:rsidR="00A92367" w:rsidRDefault="00A92367" w:rsidP="00A92367">
      <w:r>
        <w:t>H. 3755 -- Reps. Murphy, Bryant, Pope, Yow, Simrill, Hardee, Trantham, Oremus, W. Newton, Ligon, Bennett, Fry, Bannister, Carter, Caskey, Forrest, Hixon, Kimmons, McGarry, V. S. Moss, G. M. Smith, Taylor, Thayer, McCabe, Dabney, B. Newton and Elliott: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A92367" w:rsidRDefault="00A92367" w:rsidP="00A92367">
      <w:bookmarkStart w:id="86" w:name="include_clip_end_162"/>
      <w:bookmarkEnd w:id="86"/>
    </w:p>
    <w:p w:rsidR="00A92367" w:rsidRDefault="00A92367" w:rsidP="00A92367">
      <w:r>
        <w:lastRenderedPageBreak/>
        <w:t>Reps. MURPHY, WEEKS, HILL, WETMORE, WHEELER, GATCH, BRAWLEY, J. E. JOHNSON, HOSEY, KIRBY, HART, S. WILLIAMS, JEFFERSON, GILLIARD, MURRAY, BAMBERG, KING, MCDANIEL, B. COX, STRINGER, OTT, ANDERSON, COBB-HUNTER and DANING requested debate on the Bill.</w:t>
      </w:r>
    </w:p>
    <w:p w:rsidR="00A92367" w:rsidRDefault="00A92367" w:rsidP="00A92367"/>
    <w:p w:rsidR="00A92367" w:rsidRDefault="00A92367" w:rsidP="00A92367">
      <w:pPr>
        <w:keepNext/>
        <w:jc w:val="center"/>
        <w:rPr>
          <w:b/>
        </w:rPr>
      </w:pPr>
      <w:r w:rsidRPr="00A92367">
        <w:rPr>
          <w:b/>
        </w:rPr>
        <w:t>H. 3166--POINT OF ORDER</w:t>
      </w:r>
    </w:p>
    <w:p w:rsidR="00A92367" w:rsidRDefault="00A92367" w:rsidP="00A92367">
      <w:pPr>
        <w:keepNext/>
      </w:pPr>
      <w:r>
        <w:t>The following Bill was taken up:</w:t>
      </w:r>
    </w:p>
    <w:p w:rsidR="00A92367" w:rsidRPr="00F92556" w:rsidRDefault="00A92367" w:rsidP="00A92367">
      <w:pPr>
        <w:keepNext/>
        <w:rPr>
          <w:sz w:val="16"/>
          <w:szCs w:val="16"/>
        </w:rPr>
      </w:pPr>
      <w:bookmarkStart w:id="87" w:name="include_clip_start_165"/>
      <w:bookmarkEnd w:id="87"/>
    </w:p>
    <w:p w:rsidR="00A92367" w:rsidRDefault="00A92367" w:rsidP="00A92367">
      <w:r>
        <w:t>H. 3166 -- Reps. King, Robinson, Thigpen, Cobb-Hunter, Bradley and Anderson: A BILL 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A92367" w:rsidRDefault="00A92367" w:rsidP="00A92367">
      <w:bookmarkStart w:id="88" w:name="include_clip_end_165"/>
      <w:bookmarkEnd w:id="88"/>
    </w:p>
    <w:p w:rsidR="00A92367" w:rsidRDefault="00A92367" w:rsidP="00A92367">
      <w:pPr>
        <w:keepNext/>
        <w:jc w:val="center"/>
        <w:rPr>
          <w:b/>
        </w:rPr>
      </w:pPr>
      <w:r w:rsidRPr="00A92367">
        <w:rPr>
          <w:b/>
        </w:rPr>
        <w:t>POINT OF ORDER</w:t>
      </w:r>
    </w:p>
    <w:p w:rsidR="00A92367" w:rsidRDefault="00A92367" w:rsidP="00A92367">
      <w:r>
        <w:t>Rep. HILL made the Point of Order that the Bill was improperly before the House for consideration since its number and title have not been printed in the House Calendar at least one statewide legislative day prior to second reading.</w:t>
      </w:r>
    </w:p>
    <w:p w:rsidR="00A92367" w:rsidRDefault="00A92367" w:rsidP="00A92367">
      <w:r>
        <w:t xml:space="preserve">The SPEAKER sustained the Point of Order.  </w:t>
      </w:r>
    </w:p>
    <w:p w:rsidR="00A92367" w:rsidRDefault="00A92367" w:rsidP="00A92367"/>
    <w:p w:rsidR="00A92367" w:rsidRDefault="00A92367" w:rsidP="00A92367">
      <w:pPr>
        <w:keepNext/>
        <w:jc w:val="center"/>
        <w:rPr>
          <w:b/>
        </w:rPr>
      </w:pPr>
      <w:r w:rsidRPr="00A92367">
        <w:rPr>
          <w:b/>
        </w:rPr>
        <w:t>H. 3179--ORDERED TO THIRD READING</w:t>
      </w:r>
    </w:p>
    <w:p w:rsidR="00A92367" w:rsidRDefault="00A92367" w:rsidP="00A92367">
      <w:pPr>
        <w:keepNext/>
      </w:pPr>
      <w:r>
        <w:t>The following Bill was taken up:</w:t>
      </w:r>
    </w:p>
    <w:p w:rsidR="00A92367" w:rsidRPr="00C57C7E" w:rsidRDefault="00A92367" w:rsidP="00A92367">
      <w:pPr>
        <w:keepNext/>
        <w:rPr>
          <w:sz w:val="16"/>
          <w:szCs w:val="16"/>
        </w:rPr>
      </w:pPr>
      <w:bookmarkStart w:id="89" w:name="include_clip_start_169"/>
      <w:bookmarkEnd w:id="89"/>
    </w:p>
    <w:p w:rsidR="00A92367" w:rsidRDefault="00A92367" w:rsidP="00A92367">
      <w:r>
        <w:t xml:space="preserve">H. 3179 -- Reps. G. M. Smith, McCabe, Caskey, Yow and Brawley: A BILL TO AMEND SECTION 44-53-360, AS AMENDED, CODE </w:t>
      </w:r>
      <w:r>
        <w:lastRenderedPageBreak/>
        <w:t>OF LAWS OF SOUTH CAROLINA, 1976, RELATING TO PRESCRIPTIONS, SO AS TO EXEMPT SURGICALLY IMPLANTED DRUG DELIVERY SYSTEMS FROM THE THIRTY-ONE DAY SUPPLY LIMITATION.</w:t>
      </w:r>
    </w:p>
    <w:p w:rsidR="00A92367" w:rsidRDefault="00A92367" w:rsidP="00A92367">
      <w:bookmarkStart w:id="90" w:name="include_clip_end_169"/>
      <w:bookmarkEnd w:id="90"/>
    </w:p>
    <w:p w:rsidR="00A92367" w:rsidRDefault="00A92367" w:rsidP="00A92367">
      <w:r>
        <w:t>Rep. HART explained the Bill.</w:t>
      </w:r>
    </w:p>
    <w:p w:rsidR="00A92367" w:rsidRDefault="00A92367" w:rsidP="00A92367"/>
    <w:p w:rsidR="00A92367" w:rsidRDefault="00A92367" w:rsidP="00A92367">
      <w:r>
        <w:t xml:space="preserve">The yeas and nays were taken resulting as follows: </w:t>
      </w:r>
    </w:p>
    <w:p w:rsidR="00A92367" w:rsidRDefault="00A92367" w:rsidP="00A92367">
      <w:pPr>
        <w:jc w:val="center"/>
      </w:pPr>
      <w:r>
        <w:t xml:space="preserve"> </w:t>
      </w:r>
      <w:bookmarkStart w:id="91" w:name="vote_start171"/>
      <w:bookmarkEnd w:id="91"/>
      <w:r>
        <w:t>Yeas 114; Nays 0</w:t>
      </w:r>
    </w:p>
    <w:p w:rsidR="00A92367" w:rsidRDefault="00A92367" w:rsidP="00A92367">
      <w:pPr>
        <w:jc w:val="center"/>
      </w:pPr>
    </w:p>
    <w:p w:rsidR="00A92367" w:rsidRDefault="00A92367" w:rsidP="00A923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Allison</w:t>
            </w:r>
          </w:p>
        </w:tc>
        <w:tc>
          <w:tcPr>
            <w:tcW w:w="2179" w:type="dxa"/>
            <w:shd w:val="clear" w:color="auto" w:fill="auto"/>
          </w:tcPr>
          <w:p w:rsidR="00A92367" w:rsidRPr="00A92367" w:rsidRDefault="00A92367" w:rsidP="00A92367">
            <w:pPr>
              <w:keepNext/>
              <w:ind w:firstLine="0"/>
            </w:pPr>
            <w:r>
              <w:t>Anderson</w:t>
            </w:r>
          </w:p>
        </w:tc>
        <w:tc>
          <w:tcPr>
            <w:tcW w:w="2180" w:type="dxa"/>
            <w:shd w:val="clear" w:color="auto" w:fill="auto"/>
          </w:tcPr>
          <w:p w:rsidR="00A92367" w:rsidRPr="00A92367" w:rsidRDefault="00A92367" w:rsidP="00A92367">
            <w:pPr>
              <w:keepNext/>
              <w:ind w:firstLine="0"/>
            </w:pPr>
            <w:r>
              <w:t>Atkinson</w:t>
            </w:r>
          </w:p>
        </w:tc>
      </w:tr>
      <w:tr w:rsidR="00A92367" w:rsidRPr="00A92367" w:rsidTr="00A92367">
        <w:tc>
          <w:tcPr>
            <w:tcW w:w="2179" w:type="dxa"/>
            <w:shd w:val="clear" w:color="auto" w:fill="auto"/>
          </w:tcPr>
          <w:p w:rsidR="00A92367" w:rsidRPr="00A92367" w:rsidRDefault="00A92367" w:rsidP="00A92367">
            <w:pPr>
              <w:ind w:firstLine="0"/>
            </w:pPr>
            <w:r>
              <w:t>Bailey</w:t>
            </w:r>
          </w:p>
        </w:tc>
        <w:tc>
          <w:tcPr>
            <w:tcW w:w="2179" w:type="dxa"/>
            <w:shd w:val="clear" w:color="auto" w:fill="auto"/>
          </w:tcPr>
          <w:p w:rsidR="00A92367" w:rsidRPr="00A92367" w:rsidRDefault="00A92367" w:rsidP="00A92367">
            <w:pPr>
              <w:ind w:firstLine="0"/>
            </w:pPr>
            <w:r>
              <w:t>Bannister</w:t>
            </w:r>
          </w:p>
        </w:tc>
        <w:tc>
          <w:tcPr>
            <w:tcW w:w="2180" w:type="dxa"/>
            <w:shd w:val="clear" w:color="auto" w:fill="auto"/>
          </w:tcPr>
          <w:p w:rsidR="00A92367" w:rsidRPr="00A92367" w:rsidRDefault="00A92367" w:rsidP="00A92367">
            <w:pPr>
              <w:ind w:firstLine="0"/>
            </w:pPr>
            <w:r>
              <w:t>Bennett</w:t>
            </w:r>
          </w:p>
        </w:tc>
      </w:tr>
      <w:tr w:rsidR="00A92367" w:rsidRPr="00A92367" w:rsidTr="00A92367">
        <w:tc>
          <w:tcPr>
            <w:tcW w:w="2179" w:type="dxa"/>
            <w:shd w:val="clear" w:color="auto" w:fill="auto"/>
          </w:tcPr>
          <w:p w:rsidR="00A92367" w:rsidRPr="00A92367" w:rsidRDefault="00A92367" w:rsidP="00A92367">
            <w:pPr>
              <w:ind w:firstLine="0"/>
            </w:pPr>
            <w:r>
              <w:t>Bernstein</w:t>
            </w:r>
          </w:p>
        </w:tc>
        <w:tc>
          <w:tcPr>
            <w:tcW w:w="2179" w:type="dxa"/>
            <w:shd w:val="clear" w:color="auto" w:fill="auto"/>
          </w:tcPr>
          <w:p w:rsidR="00A92367" w:rsidRPr="00A92367" w:rsidRDefault="00A92367" w:rsidP="00A92367">
            <w:pPr>
              <w:ind w:firstLine="0"/>
            </w:pPr>
            <w:r>
              <w:t>Blackwell</w:t>
            </w:r>
          </w:p>
        </w:tc>
        <w:tc>
          <w:tcPr>
            <w:tcW w:w="2180" w:type="dxa"/>
            <w:shd w:val="clear" w:color="auto" w:fill="auto"/>
          </w:tcPr>
          <w:p w:rsidR="00A92367" w:rsidRPr="00A92367" w:rsidRDefault="00A92367" w:rsidP="00A92367">
            <w:pPr>
              <w:ind w:firstLine="0"/>
            </w:pPr>
            <w:r>
              <w:t>Brawley</w:t>
            </w:r>
          </w:p>
        </w:tc>
      </w:tr>
      <w:tr w:rsidR="00A92367" w:rsidRPr="00A92367" w:rsidTr="00A92367">
        <w:tc>
          <w:tcPr>
            <w:tcW w:w="2179" w:type="dxa"/>
            <w:shd w:val="clear" w:color="auto" w:fill="auto"/>
          </w:tcPr>
          <w:p w:rsidR="00A92367" w:rsidRPr="00A92367" w:rsidRDefault="00A92367" w:rsidP="00A92367">
            <w:pPr>
              <w:ind w:firstLine="0"/>
            </w:pPr>
            <w:r>
              <w:t>Brittain</w:t>
            </w:r>
          </w:p>
        </w:tc>
        <w:tc>
          <w:tcPr>
            <w:tcW w:w="2179" w:type="dxa"/>
            <w:shd w:val="clear" w:color="auto" w:fill="auto"/>
          </w:tcPr>
          <w:p w:rsidR="00A92367" w:rsidRPr="00A92367" w:rsidRDefault="00A92367" w:rsidP="00A92367">
            <w:pPr>
              <w:ind w:firstLine="0"/>
            </w:pPr>
            <w:r>
              <w:t>Bryant</w:t>
            </w:r>
          </w:p>
        </w:tc>
        <w:tc>
          <w:tcPr>
            <w:tcW w:w="2180" w:type="dxa"/>
            <w:shd w:val="clear" w:color="auto" w:fill="auto"/>
          </w:tcPr>
          <w:p w:rsidR="00A92367" w:rsidRPr="00A92367" w:rsidRDefault="00A92367" w:rsidP="00A92367">
            <w:pPr>
              <w:ind w:firstLine="0"/>
            </w:pPr>
            <w:r>
              <w:t>Burns</w:t>
            </w:r>
          </w:p>
        </w:tc>
      </w:tr>
      <w:tr w:rsidR="00A92367" w:rsidRPr="00A92367" w:rsidTr="00A92367">
        <w:tc>
          <w:tcPr>
            <w:tcW w:w="2179" w:type="dxa"/>
            <w:shd w:val="clear" w:color="auto" w:fill="auto"/>
          </w:tcPr>
          <w:p w:rsidR="00A92367" w:rsidRPr="00A92367" w:rsidRDefault="00A92367" w:rsidP="00A92367">
            <w:pPr>
              <w:ind w:firstLine="0"/>
            </w:pPr>
            <w:r>
              <w:t>Bustos</w:t>
            </w:r>
          </w:p>
        </w:tc>
        <w:tc>
          <w:tcPr>
            <w:tcW w:w="2179" w:type="dxa"/>
            <w:shd w:val="clear" w:color="auto" w:fill="auto"/>
          </w:tcPr>
          <w:p w:rsidR="00A92367" w:rsidRPr="00A92367" w:rsidRDefault="00A92367" w:rsidP="00A92367">
            <w:pPr>
              <w:ind w:firstLine="0"/>
            </w:pPr>
            <w:r>
              <w:t>Calhoon</w:t>
            </w:r>
          </w:p>
        </w:tc>
        <w:tc>
          <w:tcPr>
            <w:tcW w:w="2180" w:type="dxa"/>
            <w:shd w:val="clear" w:color="auto" w:fill="auto"/>
          </w:tcPr>
          <w:p w:rsidR="00A92367" w:rsidRPr="00A92367" w:rsidRDefault="00A92367" w:rsidP="00A92367">
            <w:pPr>
              <w:ind w:firstLine="0"/>
            </w:pPr>
            <w:r>
              <w:t>Carter</w:t>
            </w:r>
          </w:p>
        </w:tc>
      </w:tr>
      <w:tr w:rsidR="00A92367" w:rsidRPr="00A92367" w:rsidTr="00A92367">
        <w:tc>
          <w:tcPr>
            <w:tcW w:w="2179" w:type="dxa"/>
            <w:shd w:val="clear" w:color="auto" w:fill="auto"/>
          </w:tcPr>
          <w:p w:rsidR="00A92367" w:rsidRPr="00A92367" w:rsidRDefault="00A92367" w:rsidP="00A92367">
            <w:pPr>
              <w:ind w:firstLine="0"/>
            </w:pPr>
            <w:r>
              <w:t>Caskey</w:t>
            </w:r>
          </w:p>
        </w:tc>
        <w:tc>
          <w:tcPr>
            <w:tcW w:w="2179" w:type="dxa"/>
            <w:shd w:val="clear" w:color="auto" w:fill="auto"/>
          </w:tcPr>
          <w:p w:rsidR="00A92367" w:rsidRPr="00A92367" w:rsidRDefault="00A92367" w:rsidP="00A92367">
            <w:pPr>
              <w:ind w:firstLine="0"/>
            </w:pPr>
            <w:r>
              <w:t>Chumley</w:t>
            </w:r>
          </w:p>
        </w:tc>
        <w:tc>
          <w:tcPr>
            <w:tcW w:w="2180" w:type="dxa"/>
            <w:shd w:val="clear" w:color="auto" w:fill="auto"/>
          </w:tcPr>
          <w:p w:rsidR="00A92367" w:rsidRPr="00A92367" w:rsidRDefault="00A92367" w:rsidP="00A92367">
            <w:pPr>
              <w:ind w:firstLine="0"/>
            </w:pPr>
            <w:r>
              <w:t>Clyburn</w:t>
            </w:r>
          </w:p>
        </w:tc>
      </w:tr>
      <w:tr w:rsidR="00A92367" w:rsidRPr="00A92367" w:rsidTr="00A92367">
        <w:tc>
          <w:tcPr>
            <w:tcW w:w="2179" w:type="dxa"/>
            <w:shd w:val="clear" w:color="auto" w:fill="auto"/>
          </w:tcPr>
          <w:p w:rsidR="00A92367" w:rsidRPr="00A92367" w:rsidRDefault="00A92367" w:rsidP="00A92367">
            <w:pPr>
              <w:ind w:firstLine="0"/>
            </w:pPr>
            <w:r>
              <w:t>Cobb-Hunter</w:t>
            </w:r>
          </w:p>
        </w:tc>
        <w:tc>
          <w:tcPr>
            <w:tcW w:w="2179" w:type="dxa"/>
            <w:shd w:val="clear" w:color="auto" w:fill="auto"/>
          </w:tcPr>
          <w:p w:rsidR="00A92367" w:rsidRPr="00A92367" w:rsidRDefault="00A92367" w:rsidP="00A92367">
            <w:pPr>
              <w:ind w:firstLine="0"/>
            </w:pPr>
            <w:r>
              <w:t>Cogswell</w:t>
            </w:r>
          </w:p>
        </w:tc>
        <w:tc>
          <w:tcPr>
            <w:tcW w:w="2180" w:type="dxa"/>
            <w:shd w:val="clear" w:color="auto" w:fill="auto"/>
          </w:tcPr>
          <w:p w:rsidR="00A92367" w:rsidRPr="00A92367" w:rsidRDefault="00A92367" w:rsidP="00A92367">
            <w:pPr>
              <w:ind w:firstLine="0"/>
            </w:pPr>
            <w:r>
              <w:t>Collins</w:t>
            </w:r>
          </w:p>
        </w:tc>
      </w:tr>
      <w:tr w:rsidR="00A92367" w:rsidRPr="00A92367" w:rsidTr="00A92367">
        <w:tc>
          <w:tcPr>
            <w:tcW w:w="2179" w:type="dxa"/>
            <w:shd w:val="clear" w:color="auto" w:fill="auto"/>
          </w:tcPr>
          <w:p w:rsidR="00A92367" w:rsidRPr="00A92367" w:rsidRDefault="00A92367" w:rsidP="00A92367">
            <w:pPr>
              <w:ind w:firstLine="0"/>
            </w:pPr>
            <w:r>
              <w:t>B. Cox</w:t>
            </w:r>
          </w:p>
        </w:tc>
        <w:tc>
          <w:tcPr>
            <w:tcW w:w="2179" w:type="dxa"/>
            <w:shd w:val="clear" w:color="auto" w:fill="auto"/>
          </w:tcPr>
          <w:p w:rsidR="00A92367" w:rsidRPr="00A92367" w:rsidRDefault="00A92367" w:rsidP="00A92367">
            <w:pPr>
              <w:ind w:firstLine="0"/>
            </w:pPr>
            <w:r>
              <w:t>W. Cox</w:t>
            </w:r>
          </w:p>
        </w:tc>
        <w:tc>
          <w:tcPr>
            <w:tcW w:w="2180" w:type="dxa"/>
            <w:shd w:val="clear" w:color="auto" w:fill="auto"/>
          </w:tcPr>
          <w:p w:rsidR="00A92367" w:rsidRPr="00A92367" w:rsidRDefault="00A92367" w:rsidP="00A92367">
            <w:pPr>
              <w:ind w:firstLine="0"/>
            </w:pPr>
            <w:r>
              <w:t>Crawford</w:t>
            </w:r>
          </w:p>
        </w:tc>
      </w:tr>
      <w:tr w:rsidR="00A92367" w:rsidRPr="00A92367" w:rsidTr="00A92367">
        <w:tc>
          <w:tcPr>
            <w:tcW w:w="2179" w:type="dxa"/>
            <w:shd w:val="clear" w:color="auto" w:fill="auto"/>
          </w:tcPr>
          <w:p w:rsidR="00A92367" w:rsidRPr="00A92367" w:rsidRDefault="00A92367" w:rsidP="00A92367">
            <w:pPr>
              <w:ind w:firstLine="0"/>
            </w:pPr>
            <w:r>
              <w:t>Dabney</w:t>
            </w:r>
          </w:p>
        </w:tc>
        <w:tc>
          <w:tcPr>
            <w:tcW w:w="2179" w:type="dxa"/>
            <w:shd w:val="clear" w:color="auto" w:fill="auto"/>
          </w:tcPr>
          <w:p w:rsidR="00A92367" w:rsidRPr="00A92367" w:rsidRDefault="00A92367" w:rsidP="00A92367">
            <w:pPr>
              <w:ind w:firstLine="0"/>
            </w:pPr>
            <w:r>
              <w:t>Daning</w:t>
            </w:r>
          </w:p>
        </w:tc>
        <w:tc>
          <w:tcPr>
            <w:tcW w:w="2180" w:type="dxa"/>
            <w:shd w:val="clear" w:color="auto" w:fill="auto"/>
          </w:tcPr>
          <w:p w:rsidR="00A92367" w:rsidRPr="00A92367" w:rsidRDefault="00A92367" w:rsidP="00A92367">
            <w:pPr>
              <w:ind w:firstLine="0"/>
            </w:pPr>
            <w:r>
              <w:t>Davis</w:t>
            </w:r>
          </w:p>
        </w:tc>
      </w:tr>
      <w:tr w:rsidR="00A92367" w:rsidRPr="00A92367" w:rsidTr="00A92367">
        <w:tc>
          <w:tcPr>
            <w:tcW w:w="2179" w:type="dxa"/>
            <w:shd w:val="clear" w:color="auto" w:fill="auto"/>
          </w:tcPr>
          <w:p w:rsidR="00A92367" w:rsidRPr="00A92367" w:rsidRDefault="00A92367" w:rsidP="00A92367">
            <w:pPr>
              <w:ind w:firstLine="0"/>
            </w:pPr>
            <w:r>
              <w:t>Dillard</w:t>
            </w:r>
          </w:p>
        </w:tc>
        <w:tc>
          <w:tcPr>
            <w:tcW w:w="2179" w:type="dxa"/>
            <w:shd w:val="clear" w:color="auto" w:fill="auto"/>
          </w:tcPr>
          <w:p w:rsidR="00A92367" w:rsidRPr="00A92367" w:rsidRDefault="00A92367" w:rsidP="00A92367">
            <w:pPr>
              <w:ind w:firstLine="0"/>
            </w:pPr>
            <w:r>
              <w:t>Elliott</w:t>
            </w:r>
          </w:p>
        </w:tc>
        <w:tc>
          <w:tcPr>
            <w:tcW w:w="2180" w:type="dxa"/>
            <w:shd w:val="clear" w:color="auto" w:fill="auto"/>
          </w:tcPr>
          <w:p w:rsidR="00A92367" w:rsidRPr="00A92367" w:rsidRDefault="00A92367" w:rsidP="00A92367">
            <w:pPr>
              <w:ind w:firstLine="0"/>
            </w:pPr>
            <w:r>
              <w:t>Erickson</w:t>
            </w:r>
          </w:p>
        </w:tc>
      </w:tr>
      <w:tr w:rsidR="00A92367" w:rsidRPr="00A92367" w:rsidTr="00A92367">
        <w:tc>
          <w:tcPr>
            <w:tcW w:w="2179" w:type="dxa"/>
            <w:shd w:val="clear" w:color="auto" w:fill="auto"/>
          </w:tcPr>
          <w:p w:rsidR="00A92367" w:rsidRPr="00A92367" w:rsidRDefault="00A92367" w:rsidP="00A92367">
            <w:pPr>
              <w:ind w:firstLine="0"/>
            </w:pPr>
            <w:r>
              <w:t>Felder</w:t>
            </w:r>
          </w:p>
        </w:tc>
        <w:tc>
          <w:tcPr>
            <w:tcW w:w="2179" w:type="dxa"/>
            <w:shd w:val="clear" w:color="auto" w:fill="auto"/>
          </w:tcPr>
          <w:p w:rsidR="00A92367" w:rsidRPr="00A92367" w:rsidRDefault="00A92367" w:rsidP="00A92367">
            <w:pPr>
              <w:ind w:firstLine="0"/>
            </w:pPr>
            <w:r>
              <w:t>Finlay</w:t>
            </w:r>
          </w:p>
        </w:tc>
        <w:tc>
          <w:tcPr>
            <w:tcW w:w="2180" w:type="dxa"/>
            <w:shd w:val="clear" w:color="auto" w:fill="auto"/>
          </w:tcPr>
          <w:p w:rsidR="00A92367" w:rsidRPr="00A92367" w:rsidRDefault="00A92367" w:rsidP="00A92367">
            <w:pPr>
              <w:ind w:firstLine="0"/>
            </w:pPr>
            <w:r>
              <w:t>Forrest</w:t>
            </w:r>
          </w:p>
        </w:tc>
      </w:tr>
      <w:tr w:rsidR="00A92367" w:rsidRPr="00A92367" w:rsidTr="00A92367">
        <w:tc>
          <w:tcPr>
            <w:tcW w:w="2179" w:type="dxa"/>
            <w:shd w:val="clear" w:color="auto" w:fill="auto"/>
          </w:tcPr>
          <w:p w:rsidR="00A92367" w:rsidRPr="00A92367" w:rsidRDefault="00A92367" w:rsidP="00A92367">
            <w:pPr>
              <w:ind w:firstLine="0"/>
            </w:pPr>
            <w:r>
              <w:t>Fry</w:t>
            </w:r>
          </w:p>
        </w:tc>
        <w:tc>
          <w:tcPr>
            <w:tcW w:w="2179" w:type="dxa"/>
            <w:shd w:val="clear" w:color="auto" w:fill="auto"/>
          </w:tcPr>
          <w:p w:rsidR="00A92367" w:rsidRPr="00A92367" w:rsidRDefault="00A92367" w:rsidP="00A92367">
            <w:pPr>
              <w:ind w:firstLine="0"/>
            </w:pPr>
            <w:r>
              <w:t>Gagnon</w:t>
            </w:r>
          </w:p>
        </w:tc>
        <w:tc>
          <w:tcPr>
            <w:tcW w:w="2180" w:type="dxa"/>
            <w:shd w:val="clear" w:color="auto" w:fill="auto"/>
          </w:tcPr>
          <w:p w:rsidR="00A92367" w:rsidRPr="00A92367" w:rsidRDefault="00A92367" w:rsidP="00A92367">
            <w:pPr>
              <w:ind w:firstLine="0"/>
            </w:pPr>
            <w:r>
              <w:t>Garvin</w:t>
            </w:r>
          </w:p>
        </w:tc>
      </w:tr>
      <w:tr w:rsidR="00A92367" w:rsidRPr="00A92367" w:rsidTr="00A92367">
        <w:tc>
          <w:tcPr>
            <w:tcW w:w="2179" w:type="dxa"/>
            <w:shd w:val="clear" w:color="auto" w:fill="auto"/>
          </w:tcPr>
          <w:p w:rsidR="00A92367" w:rsidRPr="00A92367" w:rsidRDefault="00A92367" w:rsidP="00A92367">
            <w:pPr>
              <w:ind w:firstLine="0"/>
            </w:pPr>
            <w:r>
              <w:t>Gatch</w:t>
            </w:r>
          </w:p>
        </w:tc>
        <w:tc>
          <w:tcPr>
            <w:tcW w:w="2179" w:type="dxa"/>
            <w:shd w:val="clear" w:color="auto" w:fill="auto"/>
          </w:tcPr>
          <w:p w:rsidR="00A92367" w:rsidRPr="00A92367" w:rsidRDefault="00A92367" w:rsidP="00A92367">
            <w:pPr>
              <w:ind w:firstLine="0"/>
            </w:pPr>
            <w:r>
              <w:t>Gilliam</w:t>
            </w:r>
          </w:p>
        </w:tc>
        <w:tc>
          <w:tcPr>
            <w:tcW w:w="2180" w:type="dxa"/>
            <w:shd w:val="clear" w:color="auto" w:fill="auto"/>
          </w:tcPr>
          <w:p w:rsidR="00A92367" w:rsidRPr="00A92367" w:rsidRDefault="00A92367" w:rsidP="00A92367">
            <w:pPr>
              <w:ind w:firstLine="0"/>
            </w:pPr>
            <w:r>
              <w:t>Gilliard</w:t>
            </w:r>
          </w:p>
        </w:tc>
      </w:tr>
      <w:tr w:rsidR="00A92367" w:rsidRPr="00A92367" w:rsidTr="00A92367">
        <w:tc>
          <w:tcPr>
            <w:tcW w:w="2179" w:type="dxa"/>
            <w:shd w:val="clear" w:color="auto" w:fill="auto"/>
          </w:tcPr>
          <w:p w:rsidR="00A92367" w:rsidRPr="00A92367" w:rsidRDefault="00A92367" w:rsidP="00A92367">
            <w:pPr>
              <w:ind w:firstLine="0"/>
            </w:pPr>
            <w:r>
              <w:t>Govan</w:t>
            </w:r>
          </w:p>
        </w:tc>
        <w:tc>
          <w:tcPr>
            <w:tcW w:w="2179" w:type="dxa"/>
            <w:shd w:val="clear" w:color="auto" w:fill="auto"/>
          </w:tcPr>
          <w:p w:rsidR="00A92367" w:rsidRPr="00A92367" w:rsidRDefault="00A92367" w:rsidP="00A92367">
            <w:pPr>
              <w:ind w:firstLine="0"/>
            </w:pPr>
            <w:r>
              <w:t>Haddon</w:t>
            </w:r>
          </w:p>
        </w:tc>
        <w:tc>
          <w:tcPr>
            <w:tcW w:w="2180" w:type="dxa"/>
            <w:shd w:val="clear" w:color="auto" w:fill="auto"/>
          </w:tcPr>
          <w:p w:rsidR="00A92367" w:rsidRPr="00A92367" w:rsidRDefault="00A92367" w:rsidP="00A92367">
            <w:pPr>
              <w:ind w:firstLine="0"/>
            </w:pPr>
            <w:r>
              <w:t>Hardee</w:t>
            </w:r>
          </w:p>
        </w:tc>
      </w:tr>
      <w:tr w:rsidR="00A92367" w:rsidRPr="00A92367" w:rsidTr="00A92367">
        <w:tc>
          <w:tcPr>
            <w:tcW w:w="2179" w:type="dxa"/>
            <w:shd w:val="clear" w:color="auto" w:fill="auto"/>
          </w:tcPr>
          <w:p w:rsidR="00A92367" w:rsidRPr="00A92367" w:rsidRDefault="00A92367" w:rsidP="00A92367">
            <w:pPr>
              <w:ind w:firstLine="0"/>
            </w:pPr>
            <w:r>
              <w:t>Hart</w:t>
            </w:r>
          </w:p>
        </w:tc>
        <w:tc>
          <w:tcPr>
            <w:tcW w:w="2179" w:type="dxa"/>
            <w:shd w:val="clear" w:color="auto" w:fill="auto"/>
          </w:tcPr>
          <w:p w:rsidR="00A92367" w:rsidRPr="00A92367" w:rsidRDefault="00A92367" w:rsidP="00A92367">
            <w:pPr>
              <w:ind w:firstLine="0"/>
            </w:pPr>
            <w:r>
              <w:t>Henderson-Myers</w:t>
            </w:r>
          </w:p>
        </w:tc>
        <w:tc>
          <w:tcPr>
            <w:tcW w:w="2180" w:type="dxa"/>
            <w:shd w:val="clear" w:color="auto" w:fill="auto"/>
          </w:tcPr>
          <w:p w:rsidR="00A92367" w:rsidRPr="00A92367" w:rsidRDefault="00A92367" w:rsidP="00A92367">
            <w:pPr>
              <w:ind w:firstLine="0"/>
            </w:pPr>
            <w:r>
              <w:t>Henegan</w:t>
            </w:r>
          </w:p>
        </w:tc>
      </w:tr>
      <w:tr w:rsidR="00A92367" w:rsidRPr="00A92367" w:rsidTr="00A92367">
        <w:tc>
          <w:tcPr>
            <w:tcW w:w="2179" w:type="dxa"/>
            <w:shd w:val="clear" w:color="auto" w:fill="auto"/>
          </w:tcPr>
          <w:p w:rsidR="00A92367" w:rsidRPr="00A92367" w:rsidRDefault="00A92367" w:rsidP="00A92367">
            <w:pPr>
              <w:ind w:firstLine="0"/>
            </w:pPr>
            <w:r>
              <w:t>Herbkersman</w:t>
            </w:r>
          </w:p>
        </w:tc>
        <w:tc>
          <w:tcPr>
            <w:tcW w:w="2179" w:type="dxa"/>
            <w:shd w:val="clear" w:color="auto" w:fill="auto"/>
          </w:tcPr>
          <w:p w:rsidR="00A92367" w:rsidRPr="00A92367" w:rsidRDefault="00A92367" w:rsidP="00A92367">
            <w:pPr>
              <w:ind w:firstLine="0"/>
            </w:pPr>
            <w:r>
              <w:t>Hewitt</w:t>
            </w:r>
          </w:p>
        </w:tc>
        <w:tc>
          <w:tcPr>
            <w:tcW w:w="2180" w:type="dxa"/>
            <w:shd w:val="clear" w:color="auto" w:fill="auto"/>
          </w:tcPr>
          <w:p w:rsidR="00A92367" w:rsidRPr="00A92367" w:rsidRDefault="00A92367" w:rsidP="00A92367">
            <w:pPr>
              <w:ind w:firstLine="0"/>
            </w:pPr>
            <w:r>
              <w:t>Hill</w:t>
            </w:r>
          </w:p>
        </w:tc>
      </w:tr>
      <w:tr w:rsidR="00A92367" w:rsidRPr="00A92367" w:rsidTr="00A92367">
        <w:tc>
          <w:tcPr>
            <w:tcW w:w="2179" w:type="dxa"/>
            <w:shd w:val="clear" w:color="auto" w:fill="auto"/>
          </w:tcPr>
          <w:p w:rsidR="00A92367" w:rsidRPr="00A92367" w:rsidRDefault="00A92367" w:rsidP="00A92367">
            <w:pPr>
              <w:ind w:firstLine="0"/>
            </w:pPr>
            <w:r>
              <w:t>Hiott</w:t>
            </w:r>
          </w:p>
        </w:tc>
        <w:tc>
          <w:tcPr>
            <w:tcW w:w="2179" w:type="dxa"/>
            <w:shd w:val="clear" w:color="auto" w:fill="auto"/>
          </w:tcPr>
          <w:p w:rsidR="00A92367" w:rsidRPr="00A92367" w:rsidRDefault="00A92367" w:rsidP="00A92367">
            <w:pPr>
              <w:ind w:firstLine="0"/>
            </w:pPr>
            <w:r>
              <w:t>Hixon</w:t>
            </w:r>
          </w:p>
        </w:tc>
        <w:tc>
          <w:tcPr>
            <w:tcW w:w="2180" w:type="dxa"/>
            <w:shd w:val="clear" w:color="auto" w:fill="auto"/>
          </w:tcPr>
          <w:p w:rsidR="00A92367" w:rsidRPr="00A92367" w:rsidRDefault="00A92367" w:rsidP="00A92367">
            <w:pPr>
              <w:ind w:firstLine="0"/>
            </w:pPr>
            <w:r>
              <w:t>Hosey</w:t>
            </w:r>
          </w:p>
        </w:tc>
      </w:tr>
      <w:tr w:rsidR="00A92367" w:rsidRPr="00A92367" w:rsidTr="00A92367">
        <w:tc>
          <w:tcPr>
            <w:tcW w:w="2179" w:type="dxa"/>
            <w:shd w:val="clear" w:color="auto" w:fill="auto"/>
          </w:tcPr>
          <w:p w:rsidR="00A92367" w:rsidRPr="00A92367" w:rsidRDefault="00A92367" w:rsidP="00A92367">
            <w:pPr>
              <w:ind w:firstLine="0"/>
            </w:pPr>
            <w:r>
              <w:t>Huggins</w:t>
            </w:r>
          </w:p>
        </w:tc>
        <w:tc>
          <w:tcPr>
            <w:tcW w:w="2179" w:type="dxa"/>
            <w:shd w:val="clear" w:color="auto" w:fill="auto"/>
          </w:tcPr>
          <w:p w:rsidR="00A92367" w:rsidRPr="00A92367" w:rsidRDefault="00A92367" w:rsidP="00A92367">
            <w:pPr>
              <w:ind w:firstLine="0"/>
            </w:pPr>
            <w:r>
              <w:t>Hyde</w:t>
            </w:r>
          </w:p>
        </w:tc>
        <w:tc>
          <w:tcPr>
            <w:tcW w:w="2180" w:type="dxa"/>
            <w:shd w:val="clear" w:color="auto" w:fill="auto"/>
          </w:tcPr>
          <w:p w:rsidR="00A92367" w:rsidRPr="00A92367" w:rsidRDefault="00A92367" w:rsidP="00A92367">
            <w:pPr>
              <w:ind w:firstLine="0"/>
            </w:pPr>
            <w:r>
              <w:t>Jefferson</w:t>
            </w:r>
          </w:p>
        </w:tc>
      </w:tr>
      <w:tr w:rsidR="00A92367" w:rsidRPr="00A92367" w:rsidTr="00A92367">
        <w:tc>
          <w:tcPr>
            <w:tcW w:w="2179" w:type="dxa"/>
            <w:shd w:val="clear" w:color="auto" w:fill="auto"/>
          </w:tcPr>
          <w:p w:rsidR="00A92367" w:rsidRPr="00A92367" w:rsidRDefault="00A92367" w:rsidP="00A92367">
            <w:pPr>
              <w:ind w:firstLine="0"/>
            </w:pPr>
            <w:r>
              <w:t>J. E. Johnson</w:t>
            </w:r>
          </w:p>
        </w:tc>
        <w:tc>
          <w:tcPr>
            <w:tcW w:w="2179" w:type="dxa"/>
            <w:shd w:val="clear" w:color="auto" w:fill="auto"/>
          </w:tcPr>
          <w:p w:rsidR="00A92367" w:rsidRPr="00A92367" w:rsidRDefault="00A92367" w:rsidP="00A92367">
            <w:pPr>
              <w:ind w:firstLine="0"/>
            </w:pPr>
            <w:r>
              <w:t>J. L. Johnson</w:t>
            </w:r>
          </w:p>
        </w:tc>
        <w:tc>
          <w:tcPr>
            <w:tcW w:w="2180" w:type="dxa"/>
            <w:shd w:val="clear" w:color="auto" w:fill="auto"/>
          </w:tcPr>
          <w:p w:rsidR="00A92367" w:rsidRPr="00A92367" w:rsidRDefault="00A92367" w:rsidP="00A92367">
            <w:pPr>
              <w:ind w:firstLine="0"/>
            </w:pPr>
            <w:r>
              <w:t>K. O. Johnson</w:t>
            </w:r>
          </w:p>
        </w:tc>
      </w:tr>
      <w:tr w:rsidR="00A92367" w:rsidRPr="00A92367" w:rsidTr="00A92367">
        <w:tc>
          <w:tcPr>
            <w:tcW w:w="2179" w:type="dxa"/>
            <w:shd w:val="clear" w:color="auto" w:fill="auto"/>
          </w:tcPr>
          <w:p w:rsidR="00A92367" w:rsidRPr="00A92367" w:rsidRDefault="00A92367" w:rsidP="00A92367">
            <w:pPr>
              <w:ind w:firstLine="0"/>
            </w:pPr>
            <w:r>
              <w:t>Jones</w:t>
            </w:r>
          </w:p>
        </w:tc>
        <w:tc>
          <w:tcPr>
            <w:tcW w:w="2179" w:type="dxa"/>
            <w:shd w:val="clear" w:color="auto" w:fill="auto"/>
          </w:tcPr>
          <w:p w:rsidR="00A92367" w:rsidRPr="00A92367" w:rsidRDefault="00A92367" w:rsidP="00A92367">
            <w:pPr>
              <w:ind w:firstLine="0"/>
            </w:pPr>
            <w:r>
              <w:t>Jordan</w:t>
            </w:r>
          </w:p>
        </w:tc>
        <w:tc>
          <w:tcPr>
            <w:tcW w:w="2180" w:type="dxa"/>
            <w:shd w:val="clear" w:color="auto" w:fill="auto"/>
          </w:tcPr>
          <w:p w:rsidR="00A92367" w:rsidRPr="00A92367" w:rsidRDefault="00A92367" w:rsidP="00A92367">
            <w:pPr>
              <w:ind w:firstLine="0"/>
            </w:pPr>
            <w:r>
              <w:t>Kimmons</w:t>
            </w:r>
          </w:p>
        </w:tc>
      </w:tr>
      <w:tr w:rsidR="00A92367" w:rsidRPr="00A92367" w:rsidTr="00A92367">
        <w:tc>
          <w:tcPr>
            <w:tcW w:w="2179" w:type="dxa"/>
            <w:shd w:val="clear" w:color="auto" w:fill="auto"/>
          </w:tcPr>
          <w:p w:rsidR="00A92367" w:rsidRPr="00A92367" w:rsidRDefault="00A92367" w:rsidP="00A92367">
            <w:pPr>
              <w:ind w:firstLine="0"/>
            </w:pPr>
            <w:r>
              <w:t>King</w:t>
            </w:r>
          </w:p>
        </w:tc>
        <w:tc>
          <w:tcPr>
            <w:tcW w:w="2179" w:type="dxa"/>
            <w:shd w:val="clear" w:color="auto" w:fill="auto"/>
          </w:tcPr>
          <w:p w:rsidR="00A92367" w:rsidRPr="00A92367" w:rsidRDefault="00A92367" w:rsidP="00A92367">
            <w:pPr>
              <w:ind w:firstLine="0"/>
            </w:pPr>
            <w:r>
              <w:t>Kirby</w:t>
            </w:r>
          </w:p>
        </w:tc>
        <w:tc>
          <w:tcPr>
            <w:tcW w:w="2180" w:type="dxa"/>
            <w:shd w:val="clear" w:color="auto" w:fill="auto"/>
          </w:tcPr>
          <w:p w:rsidR="00A92367" w:rsidRPr="00A92367" w:rsidRDefault="00A92367" w:rsidP="00A92367">
            <w:pPr>
              <w:ind w:firstLine="0"/>
            </w:pPr>
            <w:r>
              <w:t>Ligon</w:t>
            </w:r>
          </w:p>
        </w:tc>
      </w:tr>
      <w:tr w:rsidR="00A92367" w:rsidRPr="00A92367" w:rsidTr="00A92367">
        <w:tc>
          <w:tcPr>
            <w:tcW w:w="2179" w:type="dxa"/>
            <w:shd w:val="clear" w:color="auto" w:fill="auto"/>
          </w:tcPr>
          <w:p w:rsidR="00A92367" w:rsidRPr="00A92367" w:rsidRDefault="00A92367" w:rsidP="00A92367">
            <w:pPr>
              <w:ind w:firstLine="0"/>
            </w:pPr>
            <w:r>
              <w:t>Long</w:t>
            </w:r>
          </w:p>
        </w:tc>
        <w:tc>
          <w:tcPr>
            <w:tcW w:w="2179" w:type="dxa"/>
            <w:shd w:val="clear" w:color="auto" w:fill="auto"/>
          </w:tcPr>
          <w:p w:rsidR="00A92367" w:rsidRPr="00A92367" w:rsidRDefault="00A92367" w:rsidP="00A92367">
            <w:pPr>
              <w:ind w:firstLine="0"/>
            </w:pPr>
            <w:r>
              <w:t>Lowe</w:t>
            </w:r>
          </w:p>
        </w:tc>
        <w:tc>
          <w:tcPr>
            <w:tcW w:w="2180" w:type="dxa"/>
            <w:shd w:val="clear" w:color="auto" w:fill="auto"/>
          </w:tcPr>
          <w:p w:rsidR="00A92367" w:rsidRPr="00A92367" w:rsidRDefault="00A92367" w:rsidP="00A92367">
            <w:pPr>
              <w:ind w:firstLine="0"/>
            </w:pPr>
            <w:r>
              <w:t>Lucas</w:t>
            </w:r>
          </w:p>
        </w:tc>
      </w:tr>
      <w:tr w:rsidR="00A92367" w:rsidRPr="00A92367" w:rsidTr="00A92367">
        <w:tc>
          <w:tcPr>
            <w:tcW w:w="2179" w:type="dxa"/>
            <w:shd w:val="clear" w:color="auto" w:fill="auto"/>
          </w:tcPr>
          <w:p w:rsidR="00A92367" w:rsidRPr="00A92367" w:rsidRDefault="00A92367" w:rsidP="00A92367">
            <w:pPr>
              <w:ind w:firstLine="0"/>
            </w:pPr>
            <w:r>
              <w:t>Magnuson</w:t>
            </w:r>
          </w:p>
        </w:tc>
        <w:tc>
          <w:tcPr>
            <w:tcW w:w="2179" w:type="dxa"/>
            <w:shd w:val="clear" w:color="auto" w:fill="auto"/>
          </w:tcPr>
          <w:p w:rsidR="00A92367" w:rsidRPr="00A92367" w:rsidRDefault="00A92367" w:rsidP="00A92367">
            <w:pPr>
              <w:ind w:firstLine="0"/>
            </w:pPr>
            <w:r>
              <w:t>Matthews</w:t>
            </w:r>
          </w:p>
        </w:tc>
        <w:tc>
          <w:tcPr>
            <w:tcW w:w="2180" w:type="dxa"/>
            <w:shd w:val="clear" w:color="auto" w:fill="auto"/>
          </w:tcPr>
          <w:p w:rsidR="00A92367" w:rsidRPr="00A92367" w:rsidRDefault="00A92367" w:rsidP="00A92367">
            <w:pPr>
              <w:ind w:firstLine="0"/>
            </w:pPr>
            <w:r>
              <w:t>May</w:t>
            </w:r>
          </w:p>
        </w:tc>
      </w:tr>
      <w:tr w:rsidR="00A92367" w:rsidRPr="00A92367" w:rsidTr="00A92367">
        <w:tc>
          <w:tcPr>
            <w:tcW w:w="2179" w:type="dxa"/>
            <w:shd w:val="clear" w:color="auto" w:fill="auto"/>
          </w:tcPr>
          <w:p w:rsidR="00A92367" w:rsidRPr="00A92367" w:rsidRDefault="00A92367" w:rsidP="00A92367">
            <w:pPr>
              <w:ind w:firstLine="0"/>
            </w:pPr>
            <w:r>
              <w:t>McCabe</w:t>
            </w:r>
          </w:p>
        </w:tc>
        <w:tc>
          <w:tcPr>
            <w:tcW w:w="2179" w:type="dxa"/>
            <w:shd w:val="clear" w:color="auto" w:fill="auto"/>
          </w:tcPr>
          <w:p w:rsidR="00A92367" w:rsidRPr="00A92367" w:rsidRDefault="00A92367" w:rsidP="00A92367">
            <w:pPr>
              <w:ind w:firstLine="0"/>
            </w:pPr>
            <w:r>
              <w:t>McCravy</w:t>
            </w:r>
          </w:p>
        </w:tc>
        <w:tc>
          <w:tcPr>
            <w:tcW w:w="2180" w:type="dxa"/>
            <w:shd w:val="clear" w:color="auto" w:fill="auto"/>
          </w:tcPr>
          <w:p w:rsidR="00A92367" w:rsidRPr="00A92367" w:rsidRDefault="00A92367" w:rsidP="00A92367">
            <w:pPr>
              <w:ind w:firstLine="0"/>
            </w:pPr>
            <w:r>
              <w:t>McDaniel</w:t>
            </w:r>
          </w:p>
        </w:tc>
      </w:tr>
      <w:tr w:rsidR="00A92367" w:rsidRPr="00A92367" w:rsidTr="00A92367">
        <w:tc>
          <w:tcPr>
            <w:tcW w:w="2179" w:type="dxa"/>
            <w:shd w:val="clear" w:color="auto" w:fill="auto"/>
          </w:tcPr>
          <w:p w:rsidR="00A92367" w:rsidRPr="00A92367" w:rsidRDefault="00A92367" w:rsidP="00A92367">
            <w:pPr>
              <w:ind w:firstLine="0"/>
            </w:pPr>
            <w:r>
              <w:t>McGarry</w:t>
            </w:r>
          </w:p>
        </w:tc>
        <w:tc>
          <w:tcPr>
            <w:tcW w:w="2179" w:type="dxa"/>
            <w:shd w:val="clear" w:color="auto" w:fill="auto"/>
          </w:tcPr>
          <w:p w:rsidR="00A92367" w:rsidRPr="00A92367" w:rsidRDefault="00A92367" w:rsidP="00A92367">
            <w:pPr>
              <w:ind w:firstLine="0"/>
            </w:pPr>
            <w:r>
              <w:t>McGinnis</w:t>
            </w:r>
          </w:p>
        </w:tc>
        <w:tc>
          <w:tcPr>
            <w:tcW w:w="2180" w:type="dxa"/>
            <w:shd w:val="clear" w:color="auto" w:fill="auto"/>
          </w:tcPr>
          <w:p w:rsidR="00A92367" w:rsidRPr="00A92367" w:rsidRDefault="00A92367" w:rsidP="00A92367">
            <w:pPr>
              <w:ind w:firstLine="0"/>
            </w:pPr>
            <w:r>
              <w:t>T. Moore</w:t>
            </w:r>
          </w:p>
        </w:tc>
      </w:tr>
      <w:tr w:rsidR="00A92367" w:rsidRPr="00A92367" w:rsidTr="00A92367">
        <w:tc>
          <w:tcPr>
            <w:tcW w:w="2179" w:type="dxa"/>
            <w:shd w:val="clear" w:color="auto" w:fill="auto"/>
          </w:tcPr>
          <w:p w:rsidR="00A92367" w:rsidRPr="00A92367" w:rsidRDefault="00A92367" w:rsidP="00A92367">
            <w:pPr>
              <w:ind w:firstLine="0"/>
            </w:pPr>
            <w:r>
              <w:t>Morgan</w:t>
            </w:r>
          </w:p>
        </w:tc>
        <w:tc>
          <w:tcPr>
            <w:tcW w:w="2179" w:type="dxa"/>
            <w:shd w:val="clear" w:color="auto" w:fill="auto"/>
          </w:tcPr>
          <w:p w:rsidR="00A92367" w:rsidRPr="00A92367" w:rsidRDefault="00A92367" w:rsidP="00A92367">
            <w:pPr>
              <w:ind w:firstLine="0"/>
            </w:pPr>
            <w:r>
              <w:t>D. C. Moss</w:t>
            </w:r>
          </w:p>
        </w:tc>
        <w:tc>
          <w:tcPr>
            <w:tcW w:w="2180" w:type="dxa"/>
            <w:shd w:val="clear" w:color="auto" w:fill="auto"/>
          </w:tcPr>
          <w:p w:rsidR="00A92367" w:rsidRPr="00A92367" w:rsidRDefault="00A92367" w:rsidP="00A92367">
            <w:pPr>
              <w:ind w:firstLine="0"/>
            </w:pPr>
            <w:r>
              <w:t>V. S. Moss</w:t>
            </w:r>
          </w:p>
        </w:tc>
      </w:tr>
      <w:tr w:rsidR="00A92367" w:rsidRPr="00A92367" w:rsidTr="00A92367">
        <w:tc>
          <w:tcPr>
            <w:tcW w:w="2179" w:type="dxa"/>
            <w:shd w:val="clear" w:color="auto" w:fill="auto"/>
          </w:tcPr>
          <w:p w:rsidR="00A92367" w:rsidRPr="00A92367" w:rsidRDefault="00A92367" w:rsidP="00A92367">
            <w:pPr>
              <w:ind w:firstLine="0"/>
            </w:pPr>
            <w:r>
              <w:t>Murphy</w:t>
            </w:r>
          </w:p>
        </w:tc>
        <w:tc>
          <w:tcPr>
            <w:tcW w:w="2179" w:type="dxa"/>
            <w:shd w:val="clear" w:color="auto" w:fill="auto"/>
          </w:tcPr>
          <w:p w:rsidR="00A92367" w:rsidRPr="00A92367" w:rsidRDefault="00A92367" w:rsidP="00A92367">
            <w:pPr>
              <w:ind w:firstLine="0"/>
            </w:pPr>
            <w:r>
              <w:t>Murray</w:t>
            </w:r>
          </w:p>
        </w:tc>
        <w:tc>
          <w:tcPr>
            <w:tcW w:w="2180" w:type="dxa"/>
            <w:shd w:val="clear" w:color="auto" w:fill="auto"/>
          </w:tcPr>
          <w:p w:rsidR="00A92367" w:rsidRPr="00A92367" w:rsidRDefault="00A92367" w:rsidP="00A92367">
            <w:pPr>
              <w:ind w:firstLine="0"/>
            </w:pPr>
            <w:r>
              <w:t>B. Newton</w:t>
            </w:r>
          </w:p>
        </w:tc>
      </w:tr>
      <w:tr w:rsidR="00A92367" w:rsidRPr="00A92367" w:rsidTr="00A92367">
        <w:tc>
          <w:tcPr>
            <w:tcW w:w="2179" w:type="dxa"/>
            <w:shd w:val="clear" w:color="auto" w:fill="auto"/>
          </w:tcPr>
          <w:p w:rsidR="00A92367" w:rsidRPr="00A92367" w:rsidRDefault="00A92367" w:rsidP="00A92367">
            <w:pPr>
              <w:ind w:firstLine="0"/>
            </w:pPr>
            <w:r>
              <w:t>W. Newton</w:t>
            </w:r>
          </w:p>
        </w:tc>
        <w:tc>
          <w:tcPr>
            <w:tcW w:w="2179" w:type="dxa"/>
            <w:shd w:val="clear" w:color="auto" w:fill="auto"/>
          </w:tcPr>
          <w:p w:rsidR="00A92367" w:rsidRPr="00A92367" w:rsidRDefault="00A92367" w:rsidP="00A92367">
            <w:pPr>
              <w:ind w:firstLine="0"/>
            </w:pPr>
            <w:r>
              <w:t>Nutt</w:t>
            </w:r>
          </w:p>
        </w:tc>
        <w:tc>
          <w:tcPr>
            <w:tcW w:w="2180" w:type="dxa"/>
            <w:shd w:val="clear" w:color="auto" w:fill="auto"/>
          </w:tcPr>
          <w:p w:rsidR="00A92367" w:rsidRPr="00A92367" w:rsidRDefault="00A92367" w:rsidP="00A92367">
            <w:pPr>
              <w:ind w:firstLine="0"/>
            </w:pPr>
            <w:r>
              <w:t>Oremus</w:t>
            </w:r>
          </w:p>
        </w:tc>
      </w:tr>
      <w:tr w:rsidR="00A92367" w:rsidRPr="00A92367" w:rsidTr="00A92367">
        <w:tc>
          <w:tcPr>
            <w:tcW w:w="2179" w:type="dxa"/>
            <w:shd w:val="clear" w:color="auto" w:fill="auto"/>
          </w:tcPr>
          <w:p w:rsidR="00A92367" w:rsidRPr="00A92367" w:rsidRDefault="00A92367" w:rsidP="00A92367">
            <w:pPr>
              <w:ind w:firstLine="0"/>
            </w:pPr>
            <w:r>
              <w:t>Ott</w:t>
            </w:r>
          </w:p>
        </w:tc>
        <w:tc>
          <w:tcPr>
            <w:tcW w:w="2179" w:type="dxa"/>
            <w:shd w:val="clear" w:color="auto" w:fill="auto"/>
          </w:tcPr>
          <w:p w:rsidR="00A92367" w:rsidRPr="00A92367" w:rsidRDefault="00A92367" w:rsidP="00A92367">
            <w:pPr>
              <w:ind w:firstLine="0"/>
            </w:pPr>
            <w:r>
              <w:t>Parks</w:t>
            </w:r>
          </w:p>
        </w:tc>
        <w:tc>
          <w:tcPr>
            <w:tcW w:w="2180" w:type="dxa"/>
            <w:shd w:val="clear" w:color="auto" w:fill="auto"/>
          </w:tcPr>
          <w:p w:rsidR="00A92367" w:rsidRPr="00A92367" w:rsidRDefault="00A92367" w:rsidP="00A92367">
            <w:pPr>
              <w:ind w:firstLine="0"/>
            </w:pPr>
            <w:r>
              <w:t>Pendarvis</w:t>
            </w:r>
          </w:p>
        </w:tc>
      </w:tr>
      <w:tr w:rsidR="00A92367" w:rsidRPr="00A92367" w:rsidTr="00A92367">
        <w:tc>
          <w:tcPr>
            <w:tcW w:w="2179" w:type="dxa"/>
            <w:shd w:val="clear" w:color="auto" w:fill="auto"/>
          </w:tcPr>
          <w:p w:rsidR="00A92367" w:rsidRPr="00A92367" w:rsidRDefault="00A92367" w:rsidP="00A92367">
            <w:pPr>
              <w:ind w:firstLine="0"/>
            </w:pPr>
            <w:r>
              <w:t>Pope</w:t>
            </w:r>
          </w:p>
        </w:tc>
        <w:tc>
          <w:tcPr>
            <w:tcW w:w="2179" w:type="dxa"/>
            <w:shd w:val="clear" w:color="auto" w:fill="auto"/>
          </w:tcPr>
          <w:p w:rsidR="00A92367" w:rsidRPr="00A92367" w:rsidRDefault="00A92367" w:rsidP="00A92367">
            <w:pPr>
              <w:ind w:firstLine="0"/>
            </w:pPr>
            <w:r>
              <w:t>Rivers</w:t>
            </w:r>
          </w:p>
        </w:tc>
        <w:tc>
          <w:tcPr>
            <w:tcW w:w="2180" w:type="dxa"/>
            <w:shd w:val="clear" w:color="auto" w:fill="auto"/>
          </w:tcPr>
          <w:p w:rsidR="00A92367" w:rsidRPr="00A92367" w:rsidRDefault="00A92367" w:rsidP="00A92367">
            <w:pPr>
              <w:ind w:firstLine="0"/>
            </w:pPr>
            <w:r>
              <w:t>Rose</w:t>
            </w:r>
          </w:p>
        </w:tc>
      </w:tr>
      <w:tr w:rsidR="00A92367" w:rsidRPr="00A92367" w:rsidTr="00A92367">
        <w:tc>
          <w:tcPr>
            <w:tcW w:w="2179" w:type="dxa"/>
            <w:shd w:val="clear" w:color="auto" w:fill="auto"/>
          </w:tcPr>
          <w:p w:rsidR="00A92367" w:rsidRPr="00A92367" w:rsidRDefault="00A92367" w:rsidP="00A92367">
            <w:pPr>
              <w:ind w:firstLine="0"/>
            </w:pPr>
            <w:r>
              <w:lastRenderedPageBreak/>
              <w:t>Rutherford</w:t>
            </w:r>
          </w:p>
        </w:tc>
        <w:tc>
          <w:tcPr>
            <w:tcW w:w="2179" w:type="dxa"/>
            <w:shd w:val="clear" w:color="auto" w:fill="auto"/>
          </w:tcPr>
          <w:p w:rsidR="00A92367" w:rsidRPr="00A92367" w:rsidRDefault="00A92367" w:rsidP="00A92367">
            <w:pPr>
              <w:ind w:firstLine="0"/>
            </w:pPr>
            <w:r>
              <w:t>Sandifer</w:t>
            </w:r>
          </w:p>
        </w:tc>
        <w:tc>
          <w:tcPr>
            <w:tcW w:w="2180" w:type="dxa"/>
            <w:shd w:val="clear" w:color="auto" w:fill="auto"/>
          </w:tcPr>
          <w:p w:rsidR="00A92367" w:rsidRPr="00A92367" w:rsidRDefault="00A92367" w:rsidP="00A92367">
            <w:pPr>
              <w:ind w:firstLine="0"/>
            </w:pPr>
            <w:r>
              <w:t>Simrill</w:t>
            </w:r>
          </w:p>
        </w:tc>
      </w:tr>
      <w:tr w:rsidR="00A92367" w:rsidRPr="00A92367" w:rsidTr="00A92367">
        <w:tc>
          <w:tcPr>
            <w:tcW w:w="2179" w:type="dxa"/>
            <w:shd w:val="clear" w:color="auto" w:fill="auto"/>
          </w:tcPr>
          <w:p w:rsidR="00A92367" w:rsidRPr="00A92367" w:rsidRDefault="00A92367" w:rsidP="00A92367">
            <w:pPr>
              <w:ind w:firstLine="0"/>
            </w:pPr>
            <w:r>
              <w:t>G. M. Smith</w:t>
            </w:r>
          </w:p>
        </w:tc>
        <w:tc>
          <w:tcPr>
            <w:tcW w:w="2179" w:type="dxa"/>
            <w:shd w:val="clear" w:color="auto" w:fill="auto"/>
          </w:tcPr>
          <w:p w:rsidR="00A92367" w:rsidRPr="00A92367" w:rsidRDefault="00A92367" w:rsidP="00A92367">
            <w:pPr>
              <w:ind w:firstLine="0"/>
            </w:pPr>
            <w:r>
              <w:t>G. R. Smith</w:t>
            </w:r>
          </w:p>
        </w:tc>
        <w:tc>
          <w:tcPr>
            <w:tcW w:w="2180" w:type="dxa"/>
            <w:shd w:val="clear" w:color="auto" w:fill="auto"/>
          </w:tcPr>
          <w:p w:rsidR="00A92367" w:rsidRPr="00A92367" w:rsidRDefault="00A92367" w:rsidP="00A92367">
            <w:pPr>
              <w:ind w:firstLine="0"/>
            </w:pPr>
            <w:r>
              <w:t>M. M. Smith</w:t>
            </w:r>
          </w:p>
        </w:tc>
      </w:tr>
      <w:tr w:rsidR="00A92367" w:rsidRPr="00A92367" w:rsidTr="00A92367">
        <w:tc>
          <w:tcPr>
            <w:tcW w:w="2179" w:type="dxa"/>
            <w:shd w:val="clear" w:color="auto" w:fill="auto"/>
          </w:tcPr>
          <w:p w:rsidR="00A92367" w:rsidRPr="00A92367" w:rsidRDefault="00A92367" w:rsidP="00A92367">
            <w:pPr>
              <w:ind w:firstLine="0"/>
            </w:pPr>
            <w:r>
              <w:t>Stavrinakis</w:t>
            </w:r>
          </w:p>
        </w:tc>
        <w:tc>
          <w:tcPr>
            <w:tcW w:w="2179" w:type="dxa"/>
            <w:shd w:val="clear" w:color="auto" w:fill="auto"/>
          </w:tcPr>
          <w:p w:rsidR="00A92367" w:rsidRPr="00A92367" w:rsidRDefault="00A92367" w:rsidP="00A92367">
            <w:pPr>
              <w:ind w:firstLine="0"/>
            </w:pPr>
            <w:r>
              <w:t>Stringer</w:t>
            </w:r>
          </w:p>
        </w:tc>
        <w:tc>
          <w:tcPr>
            <w:tcW w:w="2180" w:type="dxa"/>
            <w:shd w:val="clear" w:color="auto" w:fill="auto"/>
          </w:tcPr>
          <w:p w:rsidR="00A92367" w:rsidRPr="00A92367" w:rsidRDefault="00A92367" w:rsidP="00A92367">
            <w:pPr>
              <w:ind w:firstLine="0"/>
            </w:pPr>
            <w:r>
              <w:t>Taylor</w:t>
            </w:r>
          </w:p>
        </w:tc>
      </w:tr>
      <w:tr w:rsidR="00A92367" w:rsidRPr="00A92367" w:rsidTr="00A92367">
        <w:tc>
          <w:tcPr>
            <w:tcW w:w="2179" w:type="dxa"/>
            <w:shd w:val="clear" w:color="auto" w:fill="auto"/>
          </w:tcPr>
          <w:p w:rsidR="00A92367" w:rsidRPr="00A92367" w:rsidRDefault="00A92367" w:rsidP="00A92367">
            <w:pPr>
              <w:ind w:firstLine="0"/>
            </w:pPr>
            <w:r>
              <w:t>Tedder</w:t>
            </w:r>
          </w:p>
        </w:tc>
        <w:tc>
          <w:tcPr>
            <w:tcW w:w="2179" w:type="dxa"/>
            <w:shd w:val="clear" w:color="auto" w:fill="auto"/>
          </w:tcPr>
          <w:p w:rsidR="00A92367" w:rsidRPr="00A92367" w:rsidRDefault="00A92367" w:rsidP="00A92367">
            <w:pPr>
              <w:ind w:firstLine="0"/>
            </w:pPr>
            <w:r>
              <w:t>Thayer</w:t>
            </w:r>
          </w:p>
        </w:tc>
        <w:tc>
          <w:tcPr>
            <w:tcW w:w="2180" w:type="dxa"/>
            <w:shd w:val="clear" w:color="auto" w:fill="auto"/>
          </w:tcPr>
          <w:p w:rsidR="00A92367" w:rsidRPr="00A92367" w:rsidRDefault="00A92367" w:rsidP="00A92367">
            <w:pPr>
              <w:ind w:firstLine="0"/>
            </w:pPr>
            <w:r>
              <w:t>Thigpen</w:t>
            </w:r>
          </w:p>
        </w:tc>
      </w:tr>
      <w:tr w:rsidR="00A92367" w:rsidRPr="00A92367" w:rsidTr="00A92367">
        <w:tc>
          <w:tcPr>
            <w:tcW w:w="2179" w:type="dxa"/>
            <w:shd w:val="clear" w:color="auto" w:fill="auto"/>
          </w:tcPr>
          <w:p w:rsidR="00A92367" w:rsidRPr="00A92367" w:rsidRDefault="00A92367" w:rsidP="00A92367">
            <w:pPr>
              <w:ind w:firstLine="0"/>
            </w:pPr>
            <w:r>
              <w:t>Trantham</w:t>
            </w:r>
          </w:p>
        </w:tc>
        <w:tc>
          <w:tcPr>
            <w:tcW w:w="2179" w:type="dxa"/>
            <w:shd w:val="clear" w:color="auto" w:fill="auto"/>
          </w:tcPr>
          <w:p w:rsidR="00A92367" w:rsidRPr="00A92367" w:rsidRDefault="00A92367" w:rsidP="00A92367">
            <w:pPr>
              <w:ind w:firstLine="0"/>
            </w:pPr>
            <w:r>
              <w:t>Weeks</w:t>
            </w:r>
          </w:p>
        </w:tc>
        <w:tc>
          <w:tcPr>
            <w:tcW w:w="2180" w:type="dxa"/>
            <w:shd w:val="clear" w:color="auto" w:fill="auto"/>
          </w:tcPr>
          <w:p w:rsidR="00A92367" w:rsidRPr="00A92367" w:rsidRDefault="00A92367" w:rsidP="00A92367">
            <w:pPr>
              <w:ind w:firstLine="0"/>
            </w:pPr>
            <w:r>
              <w:t>West</w:t>
            </w:r>
          </w:p>
        </w:tc>
      </w:tr>
      <w:tr w:rsidR="00A92367" w:rsidRPr="00A92367" w:rsidTr="00A92367">
        <w:tc>
          <w:tcPr>
            <w:tcW w:w="2179" w:type="dxa"/>
            <w:shd w:val="clear" w:color="auto" w:fill="auto"/>
          </w:tcPr>
          <w:p w:rsidR="00A92367" w:rsidRPr="00A92367" w:rsidRDefault="00A92367" w:rsidP="00A92367">
            <w:pPr>
              <w:ind w:firstLine="0"/>
            </w:pPr>
            <w:r>
              <w:t>Wetmore</w:t>
            </w:r>
          </w:p>
        </w:tc>
        <w:tc>
          <w:tcPr>
            <w:tcW w:w="2179" w:type="dxa"/>
            <w:shd w:val="clear" w:color="auto" w:fill="auto"/>
          </w:tcPr>
          <w:p w:rsidR="00A92367" w:rsidRPr="00A92367" w:rsidRDefault="00A92367" w:rsidP="00A92367">
            <w:pPr>
              <w:ind w:firstLine="0"/>
            </w:pPr>
            <w:r>
              <w:t>Wheeler</w:t>
            </w:r>
          </w:p>
        </w:tc>
        <w:tc>
          <w:tcPr>
            <w:tcW w:w="2180" w:type="dxa"/>
            <w:shd w:val="clear" w:color="auto" w:fill="auto"/>
          </w:tcPr>
          <w:p w:rsidR="00A92367" w:rsidRPr="00A92367" w:rsidRDefault="00A92367" w:rsidP="00A92367">
            <w:pPr>
              <w:ind w:firstLine="0"/>
            </w:pPr>
            <w:r>
              <w:t>White</w:t>
            </w:r>
          </w:p>
        </w:tc>
      </w:tr>
      <w:tr w:rsidR="00A92367" w:rsidRPr="00A92367" w:rsidTr="00A92367">
        <w:tc>
          <w:tcPr>
            <w:tcW w:w="2179" w:type="dxa"/>
            <w:shd w:val="clear" w:color="auto" w:fill="auto"/>
          </w:tcPr>
          <w:p w:rsidR="00A92367" w:rsidRPr="00A92367" w:rsidRDefault="00A92367" w:rsidP="00A92367">
            <w:pPr>
              <w:keepNext/>
              <w:ind w:firstLine="0"/>
            </w:pPr>
            <w:r>
              <w:t>Whitmire</w:t>
            </w:r>
          </w:p>
        </w:tc>
        <w:tc>
          <w:tcPr>
            <w:tcW w:w="2179" w:type="dxa"/>
            <w:shd w:val="clear" w:color="auto" w:fill="auto"/>
          </w:tcPr>
          <w:p w:rsidR="00A92367" w:rsidRPr="00A92367" w:rsidRDefault="00A92367" w:rsidP="00A92367">
            <w:pPr>
              <w:keepNext/>
              <w:ind w:firstLine="0"/>
            </w:pPr>
            <w:r>
              <w:t>R. Williams</w:t>
            </w:r>
          </w:p>
        </w:tc>
        <w:tc>
          <w:tcPr>
            <w:tcW w:w="2180" w:type="dxa"/>
            <w:shd w:val="clear" w:color="auto" w:fill="auto"/>
          </w:tcPr>
          <w:p w:rsidR="00A92367" w:rsidRPr="00A92367" w:rsidRDefault="00A92367" w:rsidP="00A92367">
            <w:pPr>
              <w:keepNext/>
              <w:ind w:firstLine="0"/>
            </w:pPr>
            <w:r>
              <w:t>S. Williams</w:t>
            </w:r>
          </w:p>
        </w:tc>
      </w:tr>
      <w:tr w:rsidR="00A92367" w:rsidRPr="00A92367" w:rsidTr="00A92367">
        <w:tc>
          <w:tcPr>
            <w:tcW w:w="2179" w:type="dxa"/>
            <w:shd w:val="clear" w:color="auto" w:fill="auto"/>
          </w:tcPr>
          <w:p w:rsidR="00A92367" w:rsidRPr="00A92367" w:rsidRDefault="00A92367" w:rsidP="00A92367">
            <w:pPr>
              <w:keepNext/>
              <w:ind w:firstLine="0"/>
            </w:pPr>
            <w:r>
              <w:t>Willis</w:t>
            </w:r>
          </w:p>
        </w:tc>
        <w:tc>
          <w:tcPr>
            <w:tcW w:w="2179" w:type="dxa"/>
            <w:shd w:val="clear" w:color="auto" w:fill="auto"/>
          </w:tcPr>
          <w:p w:rsidR="00A92367" w:rsidRPr="00A92367" w:rsidRDefault="00A92367" w:rsidP="00A92367">
            <w:pPr>
              <w:keepNext/>
              <w:ind w:firstLine="0"/>
            </w:pPr>
            <w:r>
              <w:t>Wooten</w:t>
            </w:r>
          </w:p>
        </w:tc>
        <w:tc>
          <w:tcPr>
            <w:tcW w:w="2180" w:type="dxa"/>
            <w:shd w:val="clear" w:color="auto" w:fill="auto"/>
          </w:tcPr>
          <w:p w:rsidR="00A92367" w:rsidRPr="00A92367" w:rsidRDefault="00A92367" w:rsidP="00A92367">
            <w:pPr>
              <w:keepNext/>
              <w:ind w:firstLine="0"/>
            </w:pPr>
            <w:r>
              <w:t>Yow</w:t>
            </w:r>
          </w:p>
        </w:tc>
      </w:tr>
    </w:tbl>
    <w:p w:rsidR="00A92367" w:rsidRDefault="00A92367" w:rsidP="00A92367"/>
    <w:p w:rsidR="00A92367" w:rsidRDefault="00A92367" w:rsidP="00A92367">
      <w:pPr>
        <w:jc w:val="center"/>
        <w:rPr>
          <w:b/>
        </w:rPr>
      </w:pPr>
      <w:r w:rsidRPr="00A92367">
        <w:rPr>
          <w:b/>
        </w:rPr>
        <w:t>Total--114</w:t>
      </w:r>
    </w:p>
    <w:p w:rsidR="00A92367" w:rsidRDefault="00A92367" w:rsidP="00A92367">
      <w:pPr>
        <w:jc w:val="center"/>
        <w:rPr>
          <w:b/>
        </w:rPr>
      </w:pPr>
    </w:p>
    <w:p w:rsidR="00A92367" w:rsidRDefault="00A92367" w:rsidP="00A92367">
      <w:pPr>
        <w:ind w:firstLine="0"/>
      </w:pPr>
      <w:r w:rsidRPr="00A92367">
        <w:t xml:space="preserve"> </w:t>
      </w:r>
      <w:r>
        <w:t>Those who voted in the negative are:</w:t>
      </w:r>
    </w:p>
    <w:p w:rsidR="00A92367" w:rsidRDefault="00A92367" w:rsidP="00A92367"/>
    <w:p w:rsidR="00A92367" w:rsidRDefault="00A92367" w:rsidP="00A92367">
      <w:pPr>
        <w:jc w:val="center"/>
        <w:rPr>
          <w:b/>
        </w:rPr>
      </w:pPr>
      <w:r w:rsidRPr="00A92367">
        <w:rPr>
          <w:b/>
        </w:rPr>
        <w:t>Total--0</w:t>
      </w:r>
    </w:p>
    <w:p w:rsidR="00A92367" w:rsidRDefault="00A92367" w:rsidP="00A92367">
      <w:pPr>
        <w:jc w:val="center"/>
        <w:rPr>
          <w:b/>
        </w:rPr>
      </w:pPr>
    </w:p>
    <w:p w:rsidR="00A92367" w:rsidRDefault="00A92367" w:rsidP="00A92367">
      <w:r>
        <w:t xml:space="preserve">So, the Bill was read the second time and ordered to third reading.  </w:t>
      </w:r>
    </w:p>
    <w:p w:rsidR="00A92367" w:rsidRDefault="00A92367" w:rsidP="00A92367"/>
    <w:p w:rsidR="00A92367" w:rsidRDefault="00A92367" w:rsidP="00A92367">
      <w:pPr>
        <w:keepNext/>
        <w:jc w:val="center"/>
        <w:rPr>
          <w:b/>
        </w:rPr>
      </w:pPr>
      <w:r w:rsidRPr="00A92367">
        <w:rPr>
          <w:b/>
        </w:rPr>
        <w:t>H. 3193--ORDERED TO THIRD READING</w:t>
      </w:r>
    </w:p>
    <w:p w:rsidR="00A92367" w:rsidRDefault="00A92367" w:rsidP="00A92367">
      <w:pPr>
        <w:keepNext/>
      </w:pPr>
      <w:r>
        <w:t>The following Bill was taken up:</w:t>
      </w:r>
    </w:p>
    <w:p w:rsidR="00A92367" w:rsidRDefault="00A92367" w:rsidP="00A92367">
      <w:pPr>
        <w:keepNext/>
      </w:pPr>
      <w:bookmarkStart w:id="92" w:name="include_clip_start_174"/>
      <w:bookmarkEnd w:id="92"/>
    </w:p>
    <w:p w:rsidR="00A92367" w:rsidRDefault="00A92367" w:rsidP="00A92367">
      <w:r>
        <w:t>H. 3193 -- Rep. Kirby: A BILL TO AMEND SECTION 4-23-810, CODE OF LAWS OF SOUTH CAROLINA, 1976, RELATING TO THE CREATION AND BOUNDARIES OF THE SOUTH LYNCHES FIRE DISTRICT IN FLORENCE AND WILLIAMSBURG COUNTIES, SO AS TO ALTER THE BOUNDARIES OF THE SOUTH LYNCHES FIRE DISTRICT TO INCLUDE THE AREA WITHIN THE MUNICIPAL LIMITS OF THE TOWN OF SCRANTON IN FLORENCE COUNTY.</w:t>
      </w:r>
    </w:p>
    <w:p w:rsidR="00A92367" w:rsidRDefault="00A92367" w:rsidP="00A92367">
      <w:bookmarkStart w:id="93" w:name="include_clip_end_174"/>
      <w:bookmarkEnd w:id="93"/>
    </w:p>
    <w:p w:rsidR="00A92367" w:rsidRDefault="00A92367" w:rsidP="00A92367">
      <w:r>
        <w:t>Rep. MATTHEWS explained the Bill.</w:t>
      </w:r>
    </w:p>
    <w:p w:rsidR="00A92367" w:rsidRDefault="00A92367" w:rsidP="00A92367"/>
    <w:p w:rsidR="00A92367" w:rsidRDefault="00A92367" w:rsidP="00A92367">
      <w:r>
        <w:t xml:space="preserve">The yeas and nays were taken resulting as follows: </w:t>
      </w:r>
    </w:p>
    <w:p w:rsidR="00A92367" w:rsidRDefault="00A92367" w:rsidP="00A92367">
      <w:pPr>
        <w:jc w:val="center"/>
      </w:pPr>
      <w:r>
        <w:t xml:space="preserve"> </w:t>
      </w:r>
      <w:bookmarkStart w:id="94" w:name="vote_start176"/>
      <w:bookmarkEnd w:id="94"/>
      <w:r>
        <w:t>Yeas 109; Nays 2</w:t>
      </w:r>
    </w:p>
    <w:p w:rsidR="00A92367" w:rsidRDefault="00A92367" w:rsidP="00A92367">
      <w:pPr>
        <w:jc w:val="center"/>
      </w:pPr>
    </w:p>
    <w:p w:rsidR="00A92367" w:rsidRDefault="00A92367" w:rsidP="00A923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Alexander</w:t>
            </w:r>
          </w:p>
        </w:tc>
        <w:tc>
          <w:tcPr>
            <w:tcW w:w="2179" w:type="dxa"/>
            <w:shd w:val="clear" w:color="auto" w:fill="auto"/>
          </w:tcPr>
          <w:p w:rsidR="00A92367" w:rsidRPr="00A92367" w:rsidRDefault="00A92367" w:rsidP="00A92367">
            <w:pPr>
              <w:keepNext/>
              <w:ind w:firstLine="0"/>
            </w:pPr>
            <w:r>
              <w:t>Allison</w:t>
            </w:r>
          </w:p>
        </w:tc>
        <w:tc>
          <w:tcPr>
            <w:tcW w:w="2180" w:type="dxa"/>
            <w:shd w:val="clear" w:color="auto" w:fill="auto"/>
          </w:tcPr>
          <w:p w:rsidR="00A92367" w:rsidRPr="00A92367" w:rsidRDefault="00A92367" w:rsidP="00A92367">
            <w:pPr>
              <w:keepNext/>
              <w:ind w:firstLine="0"/>
            </w:pPr>
            <w:r>
              <w:t>Anderson</w:t>
            </w:r>
          </w:p>
        </w:tc>
      </w:tr>
      <w:tr w:rsidR="00A92367" w:rsidRPr="00A92367" w:rsidTr="00A92367">
        <w:tc>
          <w:tcPr>
            <w:tcW w:w="2179" w:type="dxa"/>
            <w:shd w:val="clear" w:color="auto" w:fill="auto"/>
          </w:tcPr>
          <w:p w:rsidR="00A92367" w:rsidRPr="00A92367" w:rsidRDefault="00A92367" w:rsidP="00A92367">
            <w:pPr>
              <w:ind w:firstLine="0"/>
            </w:pPr>
            <w:r>
              <w:t>Atkinson</w:t>
            </w:r>
          </w:p>
        </w:tc>
        <w:tc>
          <w:tcPr>
            <w:tcW w:w="2179" w:type="dxa"/>
            <w:shd w:val="clear" w:color="auto" w:fill="auto"/>
          </w:tcPr>
          <w:p w:rsidR="00A92367" w:rsidRPr="00A92367" w:rsidRDefault="00A92367" w:rsidP="00A92367">
            <w:pPr>
              <w:ind w:firstLine="0"/>
            </w:pPr>
            <w:r>
              <w:t>Bailey</w:t>
            </w:r>
          </w:p>
        </w:tc>
        <w:tc>
          <w:tcPr>
            <w:tcW w:w="2180" w:type="dxa"/>
            <w:shd w:val="clear" w:color="auto" w:fill="auto"/>
          </w:tcPr>
          <w:p w:rsidR="00A92367" w:rsidRPr="00A92367" w:rsidRDefault="00A92367" w:rsidP="00A92367">
            <w:pPr>
              <w:ind w:firstLine="0"/>
            </w:pPr>
            <w:r>
              <w:t>Bannister</w:t>
            </w:r>
          </w:p>
        </w:tc>
      </w:tr>
      <w:tr w:rsidR="00A92367" w:rsidRPr="00A92367" w:rsidTr="00A92367">
        <w:tc>
          <w:tcPr>
            <w:tcW w:w="2179" w:type="dxa"/>
            <w:shd w:val="clear" w:color="auto" w:fill="auto"/>
          </w:tcPr>
          <w:p w:rsidR="00A92367" w:rsidRPr="00A92367" w:rsidRDefault="00A92367" w:rsidP="00A92367">
            <w:pPr>
              <w:ind w:firstLine="0"/>
            </w:pPr>
            <w:r>
              <w:t>Bennett</w:t>
            </w:r>
          </w:p>
        </w:tc>
        <w:tc>
          <w:tcPr>
            <w:tcW w:w="2179" w:type="dxa"/>
            <w:shd w:val="clear" w:color="auto" w:fill="auto"/>
          </w:tcPr>
          <w:p w:rsidR="00A92367" w:rsidRPr="00A92367" w:rsidRDefault="00A92367" w:rsidP="00A92367">
            <w:pPr>
              <w:ind w:firstLine="0"/>
            </w:pPr>
            <w:r>
              <w:t>Bernstein</w:t>
            </w:r>
          </w:p>
        </w:tc>
        <w:tc>
          <w:tcPr>
            <w:tcW w:w="2180" w:type="dxa"/>
            <w:shd w:val="clear" w:color="auto" w:fill="auto"/>
          </w:tcPr>
          <w:p w:rsidR="00A92367" w:rsidRPr="00A92367" w:rsidRDefault="00A92367" w:rsidP="00A92367">
            <w:pPr>
              <w:ind w:firstLine="0"/>
            </w:pPr>
            <w:r>
              <w:t>Blackwell</w:t>
            </w:r>
          </w:p>
        </w:tc>
      </w:tr>
      <w:tr w:rsidR="00A92367" w:rsidRPr="00A92367" w:rsidTr="00A92367">
        <w:tc>
          <w:tcPr>
            <w:tcW w:w="2179" w:type="dxa"/>
            <w:shd w:val="clear" w:color="auto" w:fill="auto"/>
          </w:tcPr>
          <w:p w:rsidR="00A92367" w:rsidRPr="00A92367" w:rsidRDefault="00A92367" w:rsidP="00A92367">
            <w:pPr>
              <w:ind w:firstLine="0"/>
            </w:pPr>
            <w:r>
              <w:t>Brawley</w:t>
            </w:r>
          </w:p>
        </w:tc>
        <w:tc>
          <w:tcPr>
            <w:tcW w:w="2179" w:type="dxa"/>
            <w:shd w:val="clear" w:color="auto" w:fill="auto"/>
          </w:tcPr>
          <w:p w:rsidR="00A92367" w:rsidRPr="00A92367" w:rsidRDefault="00A92367" w:rsidP="00A92367">
            <w:pPr>
              <w:ind w:firstLine="0"/>
            </w:pPr>
            <w:r>
              <w:t>Brittain</w:t>
            </w:r>
          </w:p>
        </w:tc>
        <w:tc>
          <w:tcPr>
            <w:tcW w:w="2180" w:type="dxa"/>
            <w:shd w:val="clear" w:color="auto" w:fill="auto"/>
          </w:tcPr>
          <w:p w:rsidR="00A92367" w:rsidRPr="00A92367" w:rsidRDefault="00A92367" w:rsidP="00A92367">
            <w:pPr>
              <w:ind w:firstLine="0"/>
            </w:pPr>
            <w:r>
              <w:t>Bryant</w:t>
            </w:r>
          </w:p>
        </w:tc>
      </w:tr>
      <w:tr w:rsidR="00A92367" w:rsidRPr="00A92367" w:rsidTr="00A92367">
        <w:tc>
          <w:tcPr>
            <w:tcW w:w="2179" w:type="dxa"/>
            <w:shd w:val="clear" w:color="auto" w:fill="auto"/>
          </w:tcPr>
          <w:p w:rsidR="00A92367" w:rsidRPr="00A92367" w:rsidRDefault="00A92367" w:rsidP="00A92367">
            <w:pPr>
              <w:ind w:firstLine="0"/>
            </w:pPr>
            <w:r>
              <w:t>Burns</w:t>
            </w:r>
          </w:p>
        </w:tc>
        <w:tc>
          <w:tcPr>
            <w:tcW w:w="2179" w:type="dxa"/>
            <w:shd w:val="clear" w:color="auto" w:fill="auto"/>
          </w:tcPr>
          <w:p w:rsidR="00A92367" w:rsidRPr="00A92367" w:rsidRDefault="00A92367" w:rsidP="00A92367">
            <w:pPr>
              <w:ind w:firstLine="0"/>
            </w:pPr>
            <w:r>
              <w:t>Bustos</w:t>
            </w:r>
          </w:p>
        </w:tc>
        <w:tc>
          <w:tcPr>
            <w:tcW w:w="2180" w:type="dxa"/>
            <w:shd w:val="clear" w:color="auto" w:fill="auto"/>
          </w:tcPr>
          <w:p w:rsidR="00A92367" w:rsidRPr="00A92367" w:rsidRDefault="00A92367" w:rsidP="00A92367">
            <w:pPr>
              <w:ind w:firstLine="0"/>
            </w:pPr>
            <w:r>
              <w:t>Calhoon</w:t>
            </w:r>
          </w:p>
        </w:tc>
      </w:tr>
      <w:tr w:rsidR="00A92367" w:rsidRPr="00A92367" w:rsidTr="00A92367">
        <w:tc>
          <w:tcPr>
            <w:tcW w:w="2179" w:type="dxa"/>
            <w:shd w:val="clear" w:color="auto" w:fill="auto"/>
          </w:tcPr>
          <w:p w:rsidR="00A92367" w:rsidRPr="00A92367" w:rsidRDefault="00A92367" w:rsidP="00A92367">
            <w:pPr>
              <w:ind w:firstLine="0"/>
            </w:pPr>
            <w:r>
              <w:t>Carter</w:t>
            </w:r>
          </w:p>
        </w:tc>
        <w:tc>
          <w:tcPr>
            <w:tcW w:w="2179" w:type="dxa"/>
            <w:shd w:val="clear" w:color="auto" w:fill="auto"/>
          </w:tcPr>
          <w:p w:rsidR="00A92367" w:rsidRPr="00A92367" w:rsidRDefault="00A92367" w:rsidP="00A92367">
            <w:pPr>
              <w:ind w:firstLine="0"/>
            </w:pPr>
            <w:r>
              <w:t>Caskey</w:t>
            </w:r>
          </w:p>
        </w:tc>
        <w:tc>
          <w:tcPr>
            <w:tcW w:w="2180" w:type="dxa"/>
            <w:shd w:val="clear" w:color="auto" w:fill="auto"/>
          </w:tcPr>
          <w:p w:rsidR="00A92367" w:rsidRPr="00A92367" w:rsidRDefault="00A92367" w:rsidP="00A92367">
            <w:pPr>
              <w:ind w:firstLine="0"/>
            </w:pPr>
            <w:r>
              <w:t>Chumley</w:t>
            </w:r>
          </w:p>
        </w:tc>
      </w:tr>
      <w:tr w:rsidR="00A92367" w:rsidRPr="00A92367" w:rsidTr="00A92367">
        <w:tc>
          <w:tcPr>
            <w:tcW w:w="2179" w:type="dxa"/>
            <w:shd w:val="clear" w:color="auto" w:fill="auto"/>
          </w:tcPr>
          <w:p w:rsidR="00A92367" w:rsidRPr="00A92367" w:rsidRDefault="00A92367" w:rsidP="00A92367">
            <w:pPr>
              <w:ind w:firstLine="0"/>
            </w:pPr>
            <w:r>
              <w:lastRenderedPageBreak/>
              <w:t>Clyburn</w:t>
            </w:r>
          </w:p>
        </w:tc>
        <w:tc>
          <w:tcPr>
            <w:tcW w:w="2179" w:type="dxa"/>
            <w:shd w:val="clear" w:color="auto" w:fill="auto"/>
          </w:tcPr>
          <w:p w:rsidR="00A92367" w:rsidRPr="00A92367" w:rsidRDefault="00A92367" w:rsidP="00A92367">
            <w:pPr>
              <w:ind w:firstLine="0"/>
            </w:pPr>
            <w:r>
              <w:t>Cobb-Hunter</w:t>
            </w:r>
          </w:p>
        </w:tc>
        <w:tc>
          <w:tcPr>
            <w:tcW w:w="2180" w:type="dxa"/>
            <w:shd w:val="clear" w:color="auto" w:fill="auto"/>
          </w:tcPr>
          <w:p w:rsidR="00A92367" w:rsidRPr="00A92367" w:rsidRDefault="00A92367" w:rsidP="00A92367">
            <w:pPr>
              <w:ind w:firstLine="0"/>
            </w:pPr>
            <w:r>
              <w:t>Cogswell</w:t>
            </w:r>
          </w:p>
        </w:tc>
      </w:tr>
      <w:tr w:rsidR="00A92367" w:rsidRPr="00A92367" w:rsidTr="00A92367">
        <w:tc>
          <w:tcPr>
            <w:tcW w:w="2179" w:type="dxa"/>
            <w:shd w:val="clear" w:color="auto" w:fill="auto"/>
          </w:tcPr>
          <w:p w:rsidR="00A92367" w:rsidRPr="00A92367" w:rsidRDefault="00A92367" w:rsidP="00A92367">
            <w:pPr>
              <w:ind w:firstLine="0"/>
            </w:pPr>
            <w:r>
              <w:t>Collins</w:t>
            </w:r>
          </w:p>
        </w:tc>
        <w:tc>
          <w:tcPr>
            <w:tcW w:w="2179" w:type="dxa"/>
            <w:shd w:val="clear" w:color="auto" w:fill="auto"/>
          </w:tcPr>
          <w:p w:rsidR="00A92367" w:rsidRPr="00A92367" w:rsidRDefault="00A92367" w:rsidP="00A92367">
            <w:pPr>
              <w:ind w:firstLine="0"/>
            </w:pPr>
            <w:r>
              <w:t>B. Cox</w:t>
            </w:r>
          </w:p>
        </w:tc>
        <w:tc>
          <w:tcPr>
            <w:tcW w:w="2180" w:type="dxa"/>
            <w:shd w:val="clear" w:color="auto" w:fill="auto"/>
          </w:tcPr>
          <w:p w:rsidR="00A92367" w:rsidRPr="00A92367" w:rsidRDefault="00A92367" w:rsidP="00A92367">
            <w:pPr>
              <w:ind w:firstLine="0"/>
            </w:pPr>
            <w:r>
              <w:t>W. Cox</w:t>
            </w:r>
          </w:p>
        </w:tc>
      </w:tr>
      <w:tr w:rsidR="00A92367" w:rsidRPr="00A92367" w:rsidTr="00A92367">
        <w:tc>
          <w:tcPr>
            <w:tcW w:w="2179" w:type="dxa"/>
            <w:shd w:val="clear" w:color="auto" w:fill="auto"/>
          </w:tcPr>
          <w:p w:rsidR="00A92367" w:rsidRPr="00A92367" w:rsidRDefault="00A92367" w:rsidP="00A92367">
            <w:pPr>
              <w:ind w:firstLine="0"/>
            </w:pPr>
            <w:r>
              <w:t>Crawford</w:t>
            </w:r>
          </w:p>
        </w:tc>
        <w:tc>
          <w:tcPr>
            <w:tcW w:w="2179" w:type="dxa"/>
            <w:shd w:val="clear" w:color="auto" w:fill="auto"/>
          </w:tcPr>
          <w:p w:rsidR="00A92367" w:rsidRPr="00A92367" w:rsidRDefault="00A92367" w:rsidP="00A92367">
            <w:pPr>
              <w:ind w:firstLine="0"/>
            </w:pPr>
            <w:r>
              <w:t>Dabney</w:t>
            </w:r>
          </w:p>
        </w:tc>
        <w:tc>
          <w:tcPr>
            <w:tcW w:w="2180" w:type="dxa"/>
            <w:shd w:val="clear" w:color="auto" w:fill="auto"/>
          </w:tcPr>
          <w:p w:rsidR="00A92367" w:rsidRPr="00A92367" w:rsidRDefault="00A92367" w:rsidP="00A92367">
            <w:pPr>
              <w:ind w:firstLine="0"/>
            </w:pPr>
            <w:r>
              <w:t>Daning</w:t>
            </w:r>
          </w:p>
        </w:tc>
      </w:tr>
      <w:tr w:rsidR="00A92367" w:rsidRPr="00A92367" w:rsidTr="00A92367">
        <w:tc>
          <w:tcPr>
            <w:tcW w:w="2179" w:type="dxa"/>
            <w:shd w:val="clear" w:color="auto" w:fill="auto"/>
          </w:tcPr>
          <w:p w:rsidR="00A92367" w:rsidRPr="00A92367" w:rsidRDefault="00A92367" w:rsidP="00A92367">
            <w:pPr>
              <w:ind w:firstLine="0"/>
            </w:pPr>
            <w:r>
              <w:t>Davis</w:t>
            </w:r>
          </w:p>
        </w:tc>
        <w:tc>
          <w:tcPr>
            <w:tcW w:w="2179" w:type="dxa"/>
            <w:shd w:val="clear" w:color="auto" w:fill="auto"/>
          </w:tcPr>
          <w:p w:rsidR="00A92367" w:rsidRPr="00A92367" w:rsidRDefault="00A92367" w:rsidP="00A92367">
            <w:pPr>
              <w:ind w:firstLine="0"/>
            </w:pPr>
            <w:r>
              <w:t>Dillard</w:t>
            </w:r>
          </w:p>
        </w:tc>
        <w:tc>
          <w:tcPr>
            <w:tcW w:w="2180" w:type="dxa"/>
            <w:shd w:val="clear" w:color="auto" w:fill="auto"/>
          </w:tcPr>
          <w:p w:rsidR="00A92367" w:rsidRPr="00A92367" w:rsidRDefault="00A92367" w:rsidP="00A92367">
            <w:pPr>
              <w:ind w:firstLine="0"/>
            </w:pPr>
            <w:r>
              <w:t>Elliott</w:t>
            </w:r>
          </w:p>
        </w:tc>
      </w:tr>
      <w:tr w:rsidR="00A92367" w:rsidRPr="00A92367" w:rsidTr="00A92367">
        <w:tc>
          <w:tcPr>
            <w:tcW w:w="2179" w:type="dxa"/>
            <w:shd w:val="clear" w:color="auto" w:fill="auto"/>
          </w:tcPr>
          <w:p w:rsidR="00A92367" w:rsidRPr="00A92367" w:rsidRDefault="00A92367" w:rsidP="00A92367">
            <w:pPr>
              <w:ind w:firstLine="0"/>
            </w:pPr>
            <w:r>
              <w:t>Erickson</w:t>
            </w:r>
          </w:p>
        </w:tc>
        <w:tc>
          <w:tcPr>
            <w:tcW w:w="2179" w:type="dxa"/>
            <w:shd w:val="clear" w:color="auto" w:fill="auto"/>
          </w:tcPr>
          <w:p w:rsidR="00A92367" w:rsidRPr="00A92367" w:rsidRDefault="00A92367" w:rsidP="00A92367">
            <w:pPr>
              <w:ind w:firstLine="0"/>
            </w:pPr>
            <w:r>
              <w:t>Felder</w:t>
            </w:r>
          </w:p>
        </w:tc>
        <w:tc>
          <w:tcPr>
            <w:tcW w:w="2180" w:type="dxa"/>
            <w:shd w:val="clear" w:color="auto" w:fill="auto"/>
          </w:tcPr>
          <w:p w:rsidR="00A92367" w:rsidRPr="00A92367" w:rsidRDefault="00A92367" w:rsidP="00A92367">
            <w:pPr>
              <w:ind w:firstLine="0"/>
            </w:pPr>
            <w:r>
              <w:t>Finlay</w:t>
            </w:r>
          </w:p>
        </w:tc>
      </w:tr>
      <w:tr w:rsidR="00A92367" w:rsidRPr="00A92367" w:rsidTr="00A92367">
        <w:tc>
          <w:tcPr>
            <w:tcW w:w="2179" w:type="dxa"/>
            <w:shd w:val="clear" w:color="auto" w:fill="auto"/>
          </w:tcPr>
          <w:p w:rsidR="00A92367" w:rsidRPr="00A92367" w:rsidRDefault="00A92367" w:rsidP="00A92367">
            <w:pPr>
              <w:ind w:firstLine="0"/>
            </w:pPr>
            <w:r>
              <w:t>Forrest</w:t>
            </w:r>
          </w:p>
        </w:tc>
        <w:tc>
          <w:tcPr>
            <w:tcW w:w="2179" w:type="dxa"/>
            <w:shd w:val="clear" w:color="auto" w:fill="auto"/>
          </w:tcPr>
          <w:p w:rsidR="00A92367" w:rsidRPr="00A92367" w:rsidRDefault="00A92367" w:rsidP="00A92367">
            <w:pPr>
              <w:ind w:firstLine="0"/>
            </w:pPr>
            <w:r>
              <w:t>Fry</w:t>
            </w:r>
          </w:p>
        </w:tc>
        <w:tc>
          <w:tcPr>
            <w:tcW w:w="2180" w:type="dxa"/>
            <w:shd w:val="clear" w:color="auto" w:fill="auto"/>
          </w:tcPr>
          <w:p w:rsidR="00A92367" w:rsidRPr="00A92367" w:rsidRDefault="00A92367" w:rsidP="00A92367">
            <w:pPr>
              <w:ind w:firstLine="0"/>
            </w:pPr>
            <w:r>
              <w:t>Gagnon</w:t>
            </w:r>
          </w:p>
        </w:tc>
      </w:tr>
      <w:tr w:rsidR="00A92367" w:rsidRPr="00A92367" w:rsidTr="00A92367">
        <w:tc>
          <w:tcPr>
            <w:tcW w:w="2179" w:type="dxa"/>
            <w:shd w:val="clear" w:color="auto" w:fill="auto"/>
          </w:tcPr>
          <w:p w:rsidR="00A92367" w:rsidRPr="00A92367" w:rsidRDefault="00A92367" w:rsidP="00A92367">
            <w:pPr>
              <w:ind w:firstLine="0"/>
            </w:pPr>
            <w:r>
              <w:t>Garvin</w:t>
            </w:r>
          </w:p>
        </w:tc>
        <w:tc>
          <w:tcPr>
            <w:tcW w:w="2179" w:type="dxa"/>
            <w:shd w:val="clear" w:color="auto" w:fill="auto"/>
          </w:tcPr>
          <w:p w:rsidR="00A92367" w:rsidRPr="00A92367" w:rsidRDefault="00A92367" w:rsidP="00A92367">
            <w:pPr>
              <w:ind w:firstLine="0"/>
            </w:pPr>
            <w:r>
              <w:t>Gatch</w:t>
            </w:r>
          </w:p>
        </w:tc>
        <w:tc>
          <w:tcPr>
            <w:tcW w:w="2180" w:type="dxa"/>
            <w:shd w:val="clear" w:color="auto" w:fill="auto"/>
          </w:tcPr>
          <w:p w:rsidR="00A92367" w:rsidRPr="00A92367" w:rsidRDefault="00A92367" w:rsidP="00A92367">
            <w:pPr>
              <w:ind w:firstLine="0"/>
            </w:pPr>
            <w:r>
              <w:t>Gilliam</w:t>
            </w:r>
          </w:p>
        </w:tc>
      </w:tr>
      <w:tr w:rsidR="00A92367" w:rsidRPr="00A92367" w:rsidTr="00A92367">
        <w:tc>
          <w:tcPr>
            <w:tcW w:w="2179" w:type="dxa"/>
            <w:shd w:val="clear" w:color="auto" w:fill="auto"/>
          </w:tcPr>
          <w:p w:rsidR="00A92367" w:rsidRPr="00A92367" w:rsidRDefault="00A92367" w:rsidP="00A92367">
            <w:pPr>
              <w:ind w:firstLine="0"/>
            </w:pPr>
            <w:r>
              <w:t>Gilliard</w:t>
            </w:r>
          </w:p>
        </w:tc>
        <w:tc>
          <w:tcPr>
            <w:tcW w:w="2179" w:type="dxa"/>
            <w:shd w:val="clear" w:color="auto" w:fill="auto"/>
          </w:tcPr>
          <w:p w:rsidR="00A92367" w:rsidRPr="00A92367" w:rsidRDefault="00A92367" w:rsidP="00A92367">
            <w:pPr>
              <w:ind w:firstLine="0"/>
            </w:pPr>
            <w:r>
              <w:t>Govan</w:t>
            </w:r>
          </w:p>
        </w:tc>
        <w:tc>
          <w:tcPr>
            <w:tcW w:w="2180" w:type="dxa"/>
            <w:shd w:val="clear" w:color="auto" w:fill="auto"/>
          </w:tcPr>
          <w:p w:rsidR="00A92367" w:rsidRPr="00A92367" w:rsidRDefault="00A92367" w:rsidP="00A92367">
            <w:pPr>
              <w:ind w:firstLine="0"/>
            </w:pPr>
            <w:r>
              <w:t>Haddon</w:t>
            </w:r>
          </w:p>
        </w:tc>
      </w:tr>
      <w:tr w:rsidR="00A92367" w:rsidRPr="00A92367" w:rsidTr="00A92367">
        <w:tc>
          <w:tcPr>
            <w:tcW w:w="2179" w:type="dxa"/>
            <w:shd w:val="clear" w:color="auto" w:fill="auto"/>
          </w:tcPr>
          <w:p w:rsidR="00A92367" w:rsidRPr="00A92367" w:rsidRDefault="00A92367" w:rsidP="00A92367">
            <w:pPr>
              <w:ind w:firstLine="0"/>
            </w:pPr>
            <w:r>
              <w:t>Hardee</w:t>
            </w:r>
          </w:p>
        </w:tc>
        <w:tc>
          <w:tcPr>
            <w:tcW w:w="2179" w:type="dxa"/>
            <w:shd w:val="clear" w:color="auto" w:fill="auto"/>
          </w:tcPr>
          <w:p w:rsidR="00A92367" w:rsidRPr="00A92367" w:rsidRDefault="00A92367" w:rsidP="00A92367">
            <w:pPr>
              <w:ind w:firstLine="0"/>
            </w:pPr>
            <w:r>
              <w:t>Hart</w:t>
            </w:r>
          </w:p>
        </w:tc>
        <w:tc>
          <w:tcPr>
            <w:tcW w:w="2180" w:type="dxa"/>
            <w:shd w:val="clear" w:color="auto" w:fill="auto"/>
          </w:tcPr>
          <w:p w:rsidR="00A92367" w:rsidRPr="00A92367" w:rsidRDefault="00A92367" w:rsidP="00A92367">
            <w:pPr>
              <w:ind w:firstLine="0"/>
            </w:pPr>
            <w:r>
              <w:t>Henderson-Myers</w:t>
            </w:r>
          </w:p>
        </w:tc>
      </w:tr>
      <w:tr w:rsidR="00A92367" w:rsidRPr="00A92367" w:rsidTr="00A92367">
        <w:tc>
          <w:tcPr>
            <w:tcW w:w="2179" w:type="dxa"/>
            <w:shd w:val="clear" w:color="auto" w:fill="auto"/>
          </w:tcPr>
          <w:p w:rsidR="00A92367" w:rsidRPr="00A92367" w:rsidRDefault="00A92367" w:rsidP="00A92367">
            <w:pPr>
              <w:ind w:firstLine="0"/>
            </w:pPr>
            <w:r>
              <w:t>Henegan</w:t>
            </w:r>
          </w:p>
        </w:tc>
        <w:tc>
          <w:tcPr>
            <w:tcW w:w="2179" w:type="dxa"/>
            <w:shd w:val="clear" w:color="auto" w:fill="auto"/>
          </w:tcPr>
          <w:p w:rsidR="00A92367" w:rsidRPr="00A92367" w:rsidRDefault="00A92367" w:rsidP="00A92367">
            <w:pPr>
              <w:ind w:firstLine="0"/>
            </w:pPr>
            <w:r>
              <w:t>Herbkersman</w:t>
            </w:r>
          </w:p>
        </w:tc>
        <w:tc>
          <w:tcPr>
            <w:tcW w:w="2180" w:type="dxa"/>
            <w:shd w:val="clear" w:color="auto" w:fill="auto"/>
          </w:tcPr>
          <w:p w:rsidR="00A92367" w:rsidRPr="00A92367" w:rsidRDefault="00A92367" w:rsidP="00A92367">
            <w:pPr>
              <w:ind w:firstLine="0"/>
            </w:pPr>
            <w:r>
              <w:t>Hewitt</w:t>
            </w:r>
          </w:p>
        </w:tc>
      </w:tr>
      <w:tr w:rsidR="00A92367" w:rsidRPr="00A92367" w:rsidTr="00A92367">
        <w:tc>
          <w:tcPr>
            <w:tcW w:w="2179" w:type="dxa"/>
            <w:shd w:val="clear" w:color="auto" w:fill="auto"/>
          </w:tcPr>
          <w:p w:rsidR="00A92367" w:rsidRPr="00A92367" w:rsidRDefault="00A92367" w:rsidP="00A92367">
            <w:pPr>
              <w:ind w:firstLine="0"/>
            </w:pPr>
            <w:r>
              <w:t>Hixon</w:t>
            </w:r>
          </w:p>
        </w:tc>
        <w:tc>
          <w:tcPr>
            <w:tcW w:w="2179" w:type="dxa"/>
            <w:shd w:val="clear" w:color="auto" w:fill="auto"/>
          </w:tcPr>
          <w:p w:rsidR="00A92367" w:rsidRPr="00A92367" w:rsidRDefault="00A92367" w:rsidP="00A92367">
            <w:pPr>
              <w:ind w:firstLine="0"/>
            </w:pPr>
            <w:r>
              <w:t>Hosey</w:t>
            </w:r>
          </w:p>
        </w:tc>
        <w:tc>
          <w:tcPr>
            <w:tcW w:w="2180" w:type="dxa"/>
            <w:shd w:val="clear" w:color="auto" w:fill="auto"/>
          </w:tcPr>
          <w:p w:rsidR="00A92367" w:rsidRPr="00A92367" w:rsidRDefault="00A92367" w:rsidP="00A92367">
            <w:pPr>
              <w:ind w:firstLine="0"/>
            </w:pPr>
            <w:r>
              <w:t>Huggins</w:t>
            </w:r>
          </w:p>
        </w:tc>
      </w:tr>
      <w:tr w:rsidR="00A92367" w:rsidRPr="00A92367" w:rsidTr="00A92367">
        <w:tc>
          <w:tcPr>
            <w:tcW w:w="2179" w:type="dxa"/>
            <w:shd w:val="clear" w:color="auto" w:fill="auto"/>
          </w:tcPr>
          <w:p w:rsidR="00A92367" w:rsidRPr="00A92367" w:rsidRDefault="00A92367" w:rsidP="00A92367">
            <w:pPr>
              <w:ind w:firstLine="0"/>
            </w:pPr>
            <w:r>
              <w:t>Hyde</w:t>
            </w:r>
          </w:p>
        </w:tc>
        <w:tc>
          <w:tcPr>
            <w:tcW w:w="2179" w:type="dxa"/>
            <w:shd w:val="clear" w:color="auto" w:fill="auto"/>
          </w:tcPr>
          <w:p w:rsidR="00A92367" w:rsidRPr="00A92367" w:rsidRDefault="00A92367" w:rsidP="00A92367">
            <w:pPr>
              <w:ind w:firstLine="0"/>
            </w:pPr>
            <w:r>
              <w:t>Jefferson</w:t>
            </w:r>
          </w:p>
        </w:tc>
        <w:tc>
          <w:tcPr>
            <w:tcW w:w="2180" w:type="dxa"/>
            <w:shd w:val="clear" w:color="auto" w:fill="auto"/>
          </w:tcPr>
          <w:p w:rsidR="00A92367" w:rsidRPr="00A92367" w:rsidRDefault="00A92367" w:rsidP="00A92367">
            <w:pPr>
              <w:ind w:firstLine="0"/>
            </w:pPr>
            <w:r>
              <w:t>J. E. Johnson</w:t>
            </w:r>
          </w:p>
        </w:tc>
      </w:tr>
      <w:tr w:rsidR="00A92367" w:rsidRPr="00A92367" w:rsidTr="00A92367">
        <w:tc>
          <w:tcPr>
            <w:tcW w:w="2179" w:type="dxa"/>
            <w:shd w:val="clear" w:color="auto" w:fill="auto"/>
          </w:tcPr>
          <w:p w:rsidR="00A92367" w:rsidRPr="00A92367" w:rsidRDefault="00A92367" w:rsidP="00A92367">
            <w:pPr>
              <w:ind w:firstLine="0"/>
            </w:pPr>
            <w:r>
              <w:t>J. L. Johnson</w:t>
            </w:r>
          </w:p>
        </w:tc>
        <w:tc>
          <w:tcPr>
            <w:tcW w:w="2179" w:type="dxa"/>
            <w:shd w:val="clear" w:color="auto" w:fill="auto"/>
          </w:tcPr>
          <w:p w:rsidR="00A92367" w:rsidRPr="00A92367" w:rsidRDefault="00A92367" w:rsidP="00A92367">
            <w:pPr>
              <w:ind w:firstLine="0"/>
            </w:pPr>
            <w:r>
              <w:t>K. O. Johnson</w:t>
            </w:r>
          </w:p>
        </w:tc>
        <w:tc>
          <w:tcPr>
            <w:tcW w:w="2180" w:type="dxa"/>
            <w:shd w:val="clear" w:color="auto" w:fill="auto"/>
          </w:tcPr>
          <w:p w:rsidR="00A92367" w:rsidRPr="00A92367" w:rsidRDefault="00A92367" w:rsidP="00A92367">
            <w:pPr>
              <w:ind w:firstLine="0"/>
            </w:pPr>
            <w:r>
              <w:t>Jones</w:t>
            </w:r>
          </w:p>
        </w:tc>
      </w:tr>
      <w:tr w:rsidR="00A92367" w:rsidRPr="00A92367" w:rsidTr="00A92367">
        <w:tc>
          <w:tcPr>
            <w:tcW w:w="2179" w:type="dxa"/>
            <w:shd w:val="clear" w:color="auto" w:fill="auto"/>
          </w:tcPr>
          <w:p w:rsidR="00A92367" w:rsidRPr="00A92367" w:rsidRDefault="00A92367" w:rsidP="00A92367">
            <w:pPr>
              <w:ind w:firstLine="0"/>
            </w:pPr>
            <w:r>
              <w:t>Jordan</w:t>
            </w:r>
          </w:p>
        </w:tc>
        <w:tc>
          <w:tcPr>
            <w:tcW w:w="2179" w:type="dxa"/>
            <w:shd w:val="clear" w:color="auto" w:fill="auto"/>
          </w:tcPr>
          <w:p w:rsidR="00A92367" w:rsidRPr="00A92367" w:rsidRDefault="00A92367" w:rsidP="00A92367">
            <w:pPr>
              <w:ind w:firstLine="0"/>
            </w:pPr>
            <w:r>
              <w:t>Kimmons</w:t>
            </w:r>
          </w:p>
        </w:tc>
        <w:tc>
          <w:tcPr>
            <w:tcW w:w="2180" w:type="dxa"/>
            <w:shd w:val="clear" w:color="auto" w:fill="auto"/>
          </w:tcPr>
          <w:p w:rsidR="00A92367" w:rsidRPr="00A92367" w:rsidRDefault="00A92367" w:rsidP="00A92367">
            <w:pPr>
              <w:ind w:firstLine="0"/>
            </w:pPr>
            <w:r>
              <w:t>King</w:t>
            </w:r>
          </w:p>
        </w:tc>
      </w:tr>
      <w:tr w:rsidR="00A92367" w:rsidRPr="00A92367" w:rsidTr="00A92367">
        <w:tc>
          <w:tcPr>
            <w:tcW w:w="2179" w:type="dxa"/>
            <w:shd w:val="clear" w:color="auto" w:fill="auto"/>
          </w:tcPr>
          <w:p w:rsidR="00A92367" w:rsidRPr="00A92367" w:rsidRDefault="00A92367" w:rsidP="00A92367">
            <w:pPr>
              <w:ind w:firstLine="0"/>
            </w:pPr>
            <w:r>
              <w:t>Kirby</w:t>
            </w:r>
          </w:p>
        </w:tc>
        <w:tc>
          <w:tcPr>
            <w:tcW w:w="2179" w:type="dxa"/>
            <w:shd w:val="clear" w:color="auto" w:fill="auto"/>
          </w:tcPr>
          <w:p w:rsidR="00A92367" w:rsidRPr="00A92367" w:rsidRDefault="00A92367" w:rsidP="00A92367">
            <w:pPr>
              <w:ind w:firstLine="0"/>
            </w:pPr>
            <w:r>
              <w:t>Ligon</w:t>
            </w:r>
          </w:p>
        </w:tc>
        <w:tc>
          <w:tcPr>
            <w:tcW w:w="2180" w:type="dxa"/>
            <w:shd w:val="clear" w:color="auto" w:fill="auto"/>
          </w:tcPr>
          <w:p w:rsidR="00A92367" w:rsidRPr="00A92367" w:rsidRDefault="00A92367" w:rsidP="00A92367">
            <w:pPr>
              <w:ind w:firstLine="0"/>
            </w:pPr>
            <w:r>
              <w:t>Long</w:t>
            </w:r>
          </w:p>
        </w:tc>
      </w:tr>
      <w:tr w:rsidR="00A92367" w:rsidRPr="00A92367" w:rsidTr="00A92367">
        <w:tc>
          <w:tcPr>
            <w:tcW w:w="2179" w:type="dxa"/>
            <w:shd w:val="clear" w:color="auto" w:fill="auto"/>
          </w:tcPr>
          <w:p w:rsidR="00A92367" w:rsidRPr="00A92367" w:rsidRDefault="00A92367" w:rsidP="00A92367">
            <w:pPr>
              <w:ind w:firstLine="0"/>
            </w:pPr>
            <w:r>
              <w:t>Lowe</w:t>
            </w:r>
          </w:p>
        </w:tc>
        <w:tc>
          <w:tcPr>
            <w:tcW w:w="2179" w:type="dxa"/>
            <w:shd w:val="clear" w:color="auto" w:fill="auto"/>
          </w:tcPr>
          <w:p w:rsidR="00A92367" w:rsidRPr="00A92367" w:rsidRDefault="00A92367" w:rsidP="00A92367">
            <w:pPr>
              <w:ind w:firstLine="0"/>
            </w:pPr>
            <w:r>
              <w:t>Lucas</w:t>
            </w:r>
          </w:p>
        </w:tc>
        <w:tc>
          <w:tcPr>
            <w:tcW w:w="2180" w:type="dxa"/>
            <w:shd w:val="clear" w:color="auto" w:fill="auto"/>
          </w:tcPr>
          <w:p w:rsidR="00A92367" w:rsidRPr="00A92367" w:rsidRDefault="00A92367" w:rsidP="00A92367">
            <w:pPr>
              <w:ind w:firstLine="0"/>
            </w:pPr>
            <w:r>
              <w:t>Magnuson</w:t>
            </w:r>
          </w:p>
        </w:tc>
      </w:tr>
      <w:tr w:rsidR="00A92367" w:rsidRPr="00A92367" w:rsidTr="00A92367">
        <w:tc>
          <w:tcPr>
            <w:tcW w:w="2179" w:type="dxa"/>
            <w:shd w:val="clear" w:color="auto" w:fill="auto"/>
          </w:tcPr>
          <w:p w:rsidR="00A92367" w:rsidRPr="00A92367" w:rsidRDefault="00A92367" w:rsidP="00A92367">
            <w:pPr>
              <w:ind w:firstLine="0"/>
            </w:pPr>
            <w:r>
              <w:t>Martin</w:t>
            </w:r>
          </w:p>
        </w:tc>
        <w:tc>
          <w:tcPr>
            <w:tcW w:w="2179" w:type="dxa"/>
            <w:shd w:val="clear" w:color="auto" w:fill="auto"/>
          </w:tcPr>
          <w:p w:rsidR="00A92367" w:rsidRPr="00A92367" w:rsidRDefault="00A92367" w:rsidP="00A92367">
            <w:pPr>
              <w:ind w:firstLine="0"/>
            </w:pPr>
            <w:r>
              <w:t>Matthews</w:t>
            </w:r>
          </w:p>
        </w:tc>
        <w:tc>
          <w:tcPr>
            <w:tcW w:w="2180" w:type="dxa"/>
            <w:shd w:val="clear" w:color="auto" w:fill="auto"/>
          </w:tcPr>
          <w:p w:rsidR="00A92367" w:rsidRPr="00A92367" w:rsidRDefault="00A92367" w:rsidP="00A92367">
            <w:pPr>
              <w:ind w:firstLine="0"/>
            </w:pPr>
            <w:r>
              <w:t>McCravy</w:t>
            </w:r>
          </w:p>
        </w:tc>
      </w:tr>
      <w:tr w:rsidR="00A92367" w:rsidRPr="00A92367" w:rsidTr="00A92367">
        <w:tc>
          <w:tcPr>
            <w:tcW w:w="2179" w:type="dxa"/>
            <w:shd w:val="clear" w:color="auto" w:fill="auto"/>
          </w:tcPr>
          <w:p w:rsidR="00A92367" w:rsidRPr="00A92367" w:rsidRDefault="00A92367" w:rsidP="00A92367">
            <w:pPr>
              <w:ind w:firstLine="0"/>
            </w:pPr>
            <w:r>
              <w:t>McDaniel</w:t>
            </w:r>
          </w:p>
        </w:tc>
        <w:tc>
          <w:tcPr>
            <w:tcW w:w="2179" w:type="dxa"/>
            <w:shd w:val="clear" w:color="auto" w:fill="auto"/>
          </w:tcPr>
          <w:p w:rsidR="00A92367" w:rsidRPr="00A92367" w:rsidRDefault="00A92367" w:rsidP="00A92367">
            <w:pPr>
              <w:ind w:firstLine="0"/>
            </w:pPr>
            <w:r>
              <w:t>McGarry</w:t>
            </w:r>
          </w:p>
        </w:tc>
        <w:tc>
          <w:tcPr>
            <w:tcW w:w="2180" w:type="dxa"/>
            <w:shd w:val="clear" w:color="auto" w:fill="auto"/>
          </w:tcPr>
          <w:p w:rsidR="00A92367" w:rsidRPr="00A92367" w:rsidRDefault="00A92367" w:rsidP="00A92367">
            <w:pPr>
              <w:ind w:firstLine="0"/>
            </w:pPr>
            <w:r>
              <w:t>McGinnis</w:t>
            </w:r>
          </w:p>
        </w:tc>
      </w:tr>
      <w:tr w:rsidR="00A92367" w:rsidRPr="00A92367" w:rsidTr="00A92367">
        <w:tc>
          <w:tcPr>
            <w:tcW w:w="2179" w:type="dxa"/>
            <w:shd w:val="clear" w:color="auto" w:fill="auto"/>
          </w:tcPr>
          <w:p w:rsidR="00A92367" w:rsidRPr="00A92367" w:rsidRDefault="00A92367" w:rsidP="00A92367">
            <w:pPr>
              <w:ind w:firstLine="0"/>
            </w:pPr>
            <w:r>
              <w:t>McKnight</w:t>
            </w:r>
          </w:p>
        </w:tc>
        <w:tc>
          <w:tcPr>
            <w:tcW w:w="2179" w:type="dxa"/>
            <w:shd w:val="clear" w:color="auto" w:fill="auto"/>
          </w:tcPr>
          <w:p w:rsidR="00A92367" w:rsidRPr="00A92367" w:rsidRDefault="00A92367" w:rsidP="00A92367">
            <w:pPr>
              <w:ind w:firstLine="0"/>
            </w:pPr>
            <w:r>
              <w:t>T. Moore</w:t>
            </w:r>
          </w:p>
        </w:tc>
        <w:tc>
          <w:tcPr>
            <w:tcW w:w="2180" w:type="dxa"/>
            <w:shd w:val="clear" w:color="auto" w:fill="auto"/>
          </w:tcPr>
          <w:p w:rsidR="00A92367" w:rsidRPr="00A92367" w:rsidRDefault="00A92367" w:rsidP="00A92367">
            <w:pPr>
              <w:ind w:firstLine="0"/>
            </w:pPr>
            <w:r>
              <w:t>Morgan</w:t>
            </w:r>
          </w:p>
        </w:tc>
      </w:tr>
      <w:tr w:rsidR="00A92367" w:rsidRPr="00A92367" w:rsidTr="00A92367">
        <w:tc>
          <w:tcPr>
            <w:tcW w:w="2179" w:type="dxa"/>
            <w:shd w:val="clear" w:color="auto" w:fill="auto"/>
          </w:tcPr>
          <w:p w:rsidR="00A92367" w:rsidRPr="00A92367" w:rsidRDefault="00A92367" w:rsidP="00A92367">
            <w:pPr>
              <w:ind w:firstLine="0"/>
            </w:pPr>
            <w:r>
              <w:t>D. C. Moss</w:t>
            </w:r>
          </w:p>
        </w:tc>
        <w:tc>
          <w:tcPr>
            <w:tcW w:w="2179" w:type="dxa"/>
            <w:shd w:val="clear" w:color="auto" w:fill="auto"/>
          </w:tcPr>
          <w:p w:rsidR="00A92367" w:rsidRPr="00A92367" w:rsidRDefault="00A92367" w:rsidP="00A92367">
            <w:pPr>
              <w:ind w:firstLine="0"/>
            </w:pPr>
            <w:r>
              <w:t>V. S. Moss</w:t>
            </w:r>
          </w:p>
        </w:tc>
        <w:tc>
          <w:tcPr>
            <w:tcW w:w="2180" w:type="dxa"/>
            <w:shd w:val="clear" w:color="auto" w:fill="auto"/>
          </w:tcPr>
          <w:p w:rsidR="00A92367" w:rsidRPr="00A92367" w:rsidRDefault="00A92367" w:rsidP="00A92367">
            <w:pPr>
              <w:ind w:firstLine="0"/>
            </w:pPr>
            <w:r>
              <w:t>Murphy</w:t>
            </w:r>
          </w:p>
        </w:tc>
      </w:tr>
      <w:tr w:rsidR="00A92367" w:rsidRPr="00A92367" w:rsidTr="00A92367">
        <w:tc>
          <w:tcPr>
            <w:tcW w:w="2179" w:type="dxa"/>
            <w:shd w:val="clear" w:color="auto" w:fill="auto"/>
          </w:tcPr>
          <w:p w:rsidR="00A92367" w:rsidRPr="00A92367" w:rsidRDefault="00A92367" w:rsidP="00A92367">
            <w:pPr>
              <w:ind w:firstLine="0"/>
            </w:pPr>
            <w:r>
              <w:t>Murray</w:t>
            </w:r>
          </w:p>
        </w:tc>
        <w:tc>
          <w:tcPr>
            <w:tcW w:w="2179" w:type="dxa"/>
            <w:shd w:val="clear" w:color="auto" w:fill="auto"/>
          </w:tcPr>
          <w:p w:rsidR="00A92367" w:rsidRPr="00A92367" w:rsidRDefault="00A92367" w:rsidP="00A92367">
            <w:pPr>
              <w:ind w:firstLine="0"/>
            </w:pPr>
            <w:r>
              <w:t>B. Newton</w:t>
            </w:r>
          </w:p>
        </w:tc>
        <w:tc>
          <w:tcPr>
            <w:tcW w:w="2180" w:type="dxa"/>
            <w:shd w:val="clear" w:color="auto" w:fill="auto"/>
          </w:tcPr>
          <w:p w:rsidR="00A92367" w:rsidRPr="00A92367" w:rsidRDefault="00A92367" w:rsidP="00A92367">
            <w:pPr>
              <w:ind w:firstLine="0"/>
            </w:pPr>
            <w:r>
              <w:t>W. Newton</w:t>
            </w:r>
          </w:p>
        </w:tc>
      </w:tr>
      <w:tr w:rsidR="00A92367" w:rsidRPr="00A92367" w:rsidTr="00A92367">
        <w:tc>
          <w:tcPr>
            <w:tcW w:w="2179" w:type="dxa"/>
            <w:shd w:val="clear" w:color="auto" w:fill="auto"/>
          </w:tcPr>
          <w:p w:rsidR="00A92367" w:rsidRPr="00A92367" w:rsidRDefault="00A92367" w:rsidP="00A92367">
            <w:pPr>
              <w:ind w:firstLine="0"/>
            </w:pPr>
            <w:r>
              <w:t>Nutt</w:t>
            </w:r>
          </w:p>
        </w:tc>
        <w:tc>
          <w:tcPr>
            <w:tcW w:w="2179" w:type="dxa"/>
            <w:shd w:val="clear" w:color="auto" w:fill="auto"/>
          </w:tcPr>
          <w:p w:rsidR="00A92367" w:rsidRPr="00A92367" w:rsidRDefault="00A92367" w:rsidP="00A92367">
            <w:pPr>
              <w:ind w:firstLine="0"/>
            </w:pPr>
            <w:r>
              <w:t>Oremus</w:t>
            </w:r>
          </w:p>
        </w:tc>
        <w:tc>
          <w:tcPr>
            <w:tcW w:w="2180" w:type="dxa"/>
            <w:shd w:val="clear" w:color="auto" w:fill="auto"/>
          </w:tcPr>
          <w:p w:rsidR="00A92367" w:rsidRPr="00A92367" w:rsidRDefault="00A92367" w:rsidP="00A92367">
            <w:pPr>
              <w:ind w:firstLine="0"/>
            </w:pPr>
            <w:r>
              <w:t>Ott</w:t>
            </w:r>
          </w:p>
        </w:tc>
      </w:tr>
      <w:tr w:rsidR="00A92367" w:rsidRPr="00A92367" w:rsidTr="00A92367">
        <w:tc>
          <w:tcPr>
            <w:tcW w:w="2179" w:type="dxa"/>
            <w:shd w:val="clear" w:color="auto" w:fill="auto"/>
          </w:tcPr>
          <w:p w:rsidR="00A92367" w:rsidRPr="00A92367" w:rsidRDefault="00A92367" w:rsidP="00A92367">
            <w:pPr>
              <w:ind w:firstLine="0"/>
            </w:pPr>
            <w:r>
              <w:t>Pendarvis</w:t>
            </w:r>
          </w:p>
        </w:tc>
        <w:tc>
          <w:tcPr>
            <w:tcW w:w="2179" w:type="dxa"/>
            <w:shd w:val="clear" w:color="auto" w:fill="auto"/>
          </w:tcPr>
          <w:p w:rsidR="00A92367" w:rsidRPr="00A92367" w:rsidRDefault="00A92367" w:rsidP="00A92367">
            <w:pPr>
              <w:ind w:firstLine="0"/>
            </w:pPr>
            <w:r>
              <w:t>Pope</w:t>
            </w:r>
          </w:p>
        </w:tc>
        <w:tc>
          <w:tcPr>
            <w:tcW w:w="2180" w:type="dxa"/>
            <w:shd w:val="clear" w:color="auto" w:fill="auto"/>
          </w:tcPr>
          <w:p w:rsidR="00A92367" w:rsidRPr="00A92367" w:rsidRDefault="00A92367" w:rsidP="00A92367">
            <w:pPr>
              <w:ind w:firstLine="0"/>
            </w:pPr>
            <w:r>
              <w:t>Rose</w:t>
            </w:r>
          </w:p>
        </w:tc>
      </w:tr>
      <w:tr w:rsidR="00A92367" w:rsidRPr="00A92367" w:rsidTr="00A92367">
        <w:tc>
          <w:tcPr>
            <w:tcW w:w="2179" w:type="dxa"/>
            <w:shd w:val="clear" w:color="auto" w:fill="auto"/>
          </w:tcPr>
          <w:p w:rsidR="00A92367" w:rsidRPr="00A92367" w:rsidRDefault="00A92367" w:rsidP="00A92367">
            <w:pPr>
              <w:ind w:firstLine="0"/>
            </w:pPr>
            <w:r>
              <w:t>Rutherford</w:t>
            </w:r>
          </w:p>
        </w:tc>
        <w:tc>
          <w:tcPr>
            <w:tcW w:w="2179" w:type="dxa"/>
            <w:shd w:val="clear" w:color="auto" w:fill="auto"/>
          </w:tcPr>
          <w:p w:rsidR="00A92367" w:rsidRPr="00A92367" w:rsidRDefault="00A92367" w:rsidP="00A92367">
            <w:pPr>
              <w:ind w:firstLine="0"/>
            </w:pPr>
            <w:r>
              <w:t>Sandifer</w:t>
            </w:r>
          </w:p>
        </w:tc>
        <w:tc>
          <w:tcPr>
            <w:tcW w:w="2180" w:type="dxa"/>
            <w:shd w:val="clear" w:color="auto" w:fill="auto"/>
          </w:tcPr>
          <w:p w:rsidR="00A92367" w:rsidRPr="00A92367" w:rsidRDefault="00A92367" w:rsidP="00A92367">
            <w:pPr>
              <w:ind w:firstLine="0"/>
            </w:pPr>
            <w:r>
              <w:t>Simrill</w:t>
            </w:r>
          </w:p>
        </w:tc>
      </w:tr>
      <w:tr w:rsidR="00A92367" w:rsidRPr="00A92367" w:rsidTr="00A92367">
        <w:tc>
          <w:tcPr>
            <w:tcW w:w="2179" w:type="dxa"/>
            <w:shd w:val="clear" w:color="auto" w:fill="auto"/>
          </w:tcPr>
          <w:p w:rsidR="00A92367" w:rsidRPr="00A92367" w:rsidRDefault="00A92367" w:rsidP="00A92367">
            <w:pPr>
              <w:ind w:firstLine="0"/>
            </w:pPr>
            <w:r>
              <w:t>G. M. Smith</w:t>
            </w:r>
          </w:p>
        </w:tc>
        <w:tc>
          <w:tcPr>
            <w:tcW w:w="2179" w:type="dxa"/>
            <w:shd w:val="clear" w:color="auto" w:fill="auto"/>
          </w:tcPr>
          <w:p w:rsidR="00A92367" w:rsidRPr="00A92367" w:rsidRDefault="00A92367" w:rsidP="00A92367">
            <w:pPr>
              <w:ind w:firstLine="0"/>
            </w:pPr>
            <w:r>
              <w:t>M. M. Smith</w:t>
            </w:r>
          </w:p>
        </w:tc>
        <w:tc>
          <w:tcPr>
            <w:tcW w:w="2180" w:type="dxa"/>
            <w:shd w:val="clear" w:color="auto" w:fill="auto"/>
          </w:tcPr>
          <w:p w:rsidR="00A92367" w:rsidRPr="00A92367" w:rsidRDefault="00A92367" w:rsidP="00A92367">
            <w:pPr>
              <w:ind w:firstLine="0"/>
            </w:pPr>
            <w:r>
              <w:t>Stavrinakis</w:t>
            </w:r>
          </w:p>
        </w:tc>
      </w:tr>
      <w:tr w:rsidR="00A92367" w:rsidRPr="00A92367" w:rsidTr="00A92367">
        <w:tc>
          <w:tcPr>
            <w:tcW w:w="2179" w:type="dxa"/>
            <w:shd w:val="clear" w:color="auto" w:fill="auto"/>
          </w:tcPr>
          <w:p w:rsidR="00A92367" w:rsidRPr="00A92367" w:rsidRDefault="00A92367" w:rsidP="00A92367">
            <w:pPr>
              <w:ind w:firstLine="0"/>
            </w:pPr>
            <w:r>
              <w:t>Stringer</w:t>
            </w:r>
          </w:p>
        </w:tc>
        <w:tc>
          <w:tcPr>
            <w:tcW w:w="2179" w:type="dxa"/>
            <w:shd w:val="clear" w:color="auto" w:fill="auto"/>
          </w:tcPr>
          <w:p w:rsidR="00A92367" w:rsidRPr="00A92367" w:rsidRDefault="00A92367" w:rsidP="00A92367">
            <w:pPr>
              <w:ind w:firstLine="0"/>
            </w:pPr>
            <w:r>
              <w:t>Taylor</w:t>
            </w:r>
          </w:p>
        </w:tc>
        <w:tc>
          <w:tcPr>
            <w:tcW w:w="2180" w:type="dxa"/>
            <w:shd w:val="clear" w:color="auto" w:fill="auto"/>
          </w:tcPr>
          <w:p w:rsidR="00A92367" w:rsidRPr="00A92367" w:rsidRDefault="00A92367" w:rsidP="00A92367">
            <w:pPr>
              <w:ind w:firstLine="0"/>
            </w:pPr>
            <w:r>
              <w:t>Tedder</w:t>
            </w:r>
          </w:p>
        </w:tc>
      </w:tr>
      <w:tr w:rsidR="00A92367" w:rsidRPr="00A92367" w:rsidTr="00A92367">
        <w:tc>
          <w:tcPr>
            <w:tcW w:w="2179" w:type="dxa"/>
            <w:shd w:val="clear" w:color="auto" w:fill="auto"/>
          </w:tcPr>
          <w:p w:rsidR="00A92367" w:rsidRPr="00A92367" w:rsidRDefault="00A92367" w:rsidP="00A92367">
            <w:pPr>
              <w:ind w:firstLine="0"/>
            </w:pPr>
            <w:r>
              <w:t>Thayer</w:t>
            </w:r>
          </w:p>
        </w:tc>
        <w:tc>
          <w:tcPr>
            <w:tcW w:w="2179" w:type="dxa"/>
            <w:shd w:val="clear" w:color="auto" w:fill="auto"/>
          </w:tcPr>
          <w:p w:rsidR="00A92367" w:rsidRPr="00A92367" w:rsidRDefault="00A92367" w:rsidP="00A92367">
            <w:pPr>
              <w:ind w:firstLine="0"/>
            </w:pPr>
            <w:r>
              <w:t>Trantham</w:t>
            </w:r>
          </w:p>
        </w:tc>
        <w:tc>
          <w:tcPr>
            <w:tcW w:w="2180" w:type="dxa"/>
            <w:shd w:val="clear" w:color="auto" w:fill="auto"/>
          </w:tcPr>
          <w:p w:rsidR="00A92367" w:rsidRPr="00A92367" w:rsidRDefault="00A92367" w:rsidP="00A92367">
            <w:pPr>
              <w:ind w:firstLine="0"/>
            </w:pPr>
            <w:r>
              <w:t>Weeks</w:t>
            </w:r>
          </w:p>
        </w:tc>
      </w:tr>
      <w:tr w:rsidR="00A92367" w:rsidRPr="00A92367" w:rsidTr="00A92367">
        <w:tc>
          <w:tcPr>
            <w:tcW w:w="2179" w:type="dxa"/>
            <w:shd w:val="clear" w:color="auto" w:fill="auto"/>
          </w:tcPr>
          <w:p w:rsidR="00A92367" w:rsidRPr="00A92367" w:rsidRDefault="00A92367" w:rsidP="00A92367">
            <w:pPr>
              <w:ind w:firstLine="0"/>
            </w:pPr>
            <w:r>
              <w:t>West</w:t>
            </w:r>
          </w:p>
        </w:tc>
        <w:tc>
          <w:tcPr>
            <w:tcW w:w="2179" w:type="dxa"/>
            <w:shd w:val="clear" w:color="auto" w:fill="auto"/>
          </w:tcPr>
          <w:p w:rsidR="00A92367" w:rsidRPr="00A92367" w:rsidRDefault="00A92367" w:rsidP="00A92367">
            <w:pPr>
              <w:ind w:firstLine="0"/>
            </w:pPr>
            <w:r>
              <w:t>Wetmore</w:t>
            </w:r>
          </w:p>
        </w:tc>
        <w:tc>
          <w:tcPr>
            <w:tcW w:w="2180" w:type="dxa"/>
            <w:shd w:val="clear" w:color="auto" w:fill="auto"/>
          </w:tcPr>
          <w:p w:rsidR="00A92367" w:rsidRPr="00A92367" w:rsidRDefault="00A92367" w:rsidP="00A92367">
            <w:pPr>
              <w:ind w:firstLine="0"/>
            </w:pPr>
            <w:r>
              <w:t>Wheeler</w:t>
            </w:r>
          </w:p>
        </w:tc>
      </w:tr>
      <w:tr w:rsidR="00A92367" w:rsidRPr="00A92367" w:rsidTr="00A92367">
        <w:tc>
          <w:tcPr>
            <w:tcW w:w="2179" w:type="dxa"/>
            <w:shd w:val="clear" w:color="auto" w:fill="auto"/>
          </w:tcPr>
          <w:p w:rsidR="00A92367" w:rsidRPr="00A92367" w:rsidRDefault="00A92367" w:rsidP="00A92367">
            <w:pPr>
              <w:ind w:firstLine="0"/>
            </w:pPr>
            <w:r>
              <w:t>White</w:t>
            </w:r>
          </w:p>
        </w:tc>
        <w:tc>
          <w:tcPr>
            <w:tcW w:w="2179" w:type="dxa"/>
            <w:shd w:val="clear" w:color="auto" w:fill="auto"/>
          </w:tcPr>
          <w:p w:rsidR="00A92367" w:rsidRPr="00A92367" w:rsidRDefault="00A92367" w:rsidP="00A92367">
            <w:pPr>
              <w:ind w:firstLine="0"/>
            </w:pPr>
            <w:r>
              <w:t>Whitmire</w:t>
            </w:r>
          </w:p>
        </w:tc>
        <w:tc>
          <w:tcPr>
            <w:tcW w:w="2180" w:type="dxa"/>
            <w:shd w:val="clear" w:color="auto" w:fill="auto"/>
          </w:tcPr>
          <w:p w:rsidR="00A92367" w:rsidRPr="00A92367" w:rsidRDefault="00A92367" w:rsidP="00A92367">
            <w:pPr>
              <w:ind w:firstLine="0"/>
            </w:pPr>
            <w:r>
              <w:t>R. Williams</w:t>
            </w:r>
          </w:p>
        </w:tc>
      </w:tr>
      <w:tr w:rsidR="00A92367" w:rsidRPr="00A92367" w:rsidTr="00A92367">
        <w:tc>
          <w:tcPr>
            <w:tcW w:w="2179" w:type="dxa"/>
            <w:shd w:val="clear" w:color="auto" w:fill="auto"/>
          </w:tcPr>
          <w:p w:rsidR="00A92367" w:rsidRPr="00A92367" w:rsidRDefault="00A92367" w:rsidP="00A92367">
            <w:pPr>
              <w:keepNext/>
              <w:ind w:firstLine="0"/>
            </w:pPr>
            <w:r>
              <w:t>S. Williams</w:t>
            </w:r>
          </w:p>
        </w:tc>
        <w:tc>
          <w:tcPr>
            <w:tcW w:w="2179" w:type="dxa"/>
            <w:shd w:val="clear" w:color="auto" w:fill="auto"/>
          </w:tcPr>
          <w:p w:rsidR="00A92367" w:rsidRPr="00A92367" w:rsidRDefault="00A92367" w:rsidP="00A92367">
            <w:pPr>
              <w:keepNext/>
              <w:ind w:firstLine="0"/>
            </w:pPr>
            <w:r>
              <w:t>Willis</w:t>
            </w:r>
          </w:p>
        </w:tc>
        <w:tc>
          <w:tcPr>
            <w:tcW w:w="2180" w:type="dxa"/>
            <w:shd w:val="clear" w:color="auto" w:fill="auto"/>
          </w:tcPr>
          <w:p w:rsidR="00A92367" w:rsidRPr="00A92367" w:rsidRDefault="00A92367" w:rsidP="00A92367">
            <w:pPr>
              <w:keepNext/>
              <w:ind w:firstLine="0"/>
            </w:pPr>
            <w:r>
              <w:t>Wooten</w:t>
            </w:r>
          </w:p>
        </w:tc>
      </w:tr>
      <w:tr w:rsidR="00A92367" w:rsidRPr="00A92367" w:rsidTr="00A92367">
        <w:tc>
          <w:tcPr>
            <w:tcW w:w="2179" w:type="dxa"/>
            <w:shd w:val="clear" w:color="auto" w:fill="auto"/>
          </w:tcPr>
          <w:p w:rsidR="00A92367" w:rsidRPr="00A92367" w:rsidRDefault="00A92367" w:rsidP="00A92367">
            <w:pPr>
              <w:keepNext/>
              <w:ind w:firstLine="0"/>
            </w:pPr>
            <w:r>
              <w:t>Yow</w:t>
            </w:r>
          </w:p>
        </w:tc>
        <w:tc>
          <w:tcPr>
            <w:tcW w:w="2179" w:type="dxa"/>
            <w:shd w:val="clear" w:color="auto" w:fill="auto"/>
          </w:tcPr>
          <w:p w:rsidR="00A92367" w:rsidRPr="00A92367" w:rsidRDefault="00A92367" w:rsidP="00A92367">
            <w:pPr>
              <w:keepNext/>
              <w:ind w:firstLine="0"/>
            </w:pPr>
          </w:p>
        </w:tc>
        <w:tc>
          <w:tcPr>
            <w:tcW w:w="2180" w:type="dxa"/>
            <w:shd w:val="clear" w:color="auto" w:fill="auto"/>
          </w:tcPr>
          <w:p w:rsidR="00A92367" w:rsidRPr="00A92367" w:rsidRDefault="00A92367" w:rsidP="00A92367">
            <w:pPr>
              <w:keepNext/>
              <w:ind w:firstLine="0"/>
            </w:pPr>
          </w:p>
        </w:tc>
      </w:tr>
    </w:tbl>
    <w:p w:rsidR="00A92367" w:rsidRDefault="00A92367" w:rsidP="00A92367"/>
    <w:p w:rsidR="00A92367" w:rsidRDefault="00A92367" w:rsidP="00A92367">
      <w:pPr>
        <w:jc w:val="center"/>
        <w:rPr>
          <w:b/>
        </w:rPr>
      </w:pPr>
      <w:r w:rsidRPr="00A92367">
        <w:rPr>
          <w:b/>
        </w:rPr>
        <w:t>Total--109</w:t>
      </w:r>
    </w:p>
    <w:p w:rsidR="00A92367" w:rsidRDefault="00A92367" w:rsidP="00A92367">
      <w:pPr>
        <w:jc w:val="center"/>
        <w:rPr>
          <w:b/>
        </w:rPr>
      </w:pPr>
    </w:p>
    <w:p w:rsidR="00A92367" w:rsidRDefault="00A92367" w:rsidP="00A92367">
      <w:pPr>
        <w:ind w:firstLine="0"/>
      </w:pPr>
      <w:r w:rsidRPr="00A923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Hill</w:t>
            </w:r>
          </w:p>
        </w:tc>
        <w:tc>
          <w:tcPr>
            <w:tcW w:w="2179" w:type="dxa"/>
            <w:shd w:val="clear" w:color="auto" w:fill="auto"/>
          </w:tcPr>
          <w:p w:rsidR="00A92367" w:rsidRPr="00A92367" w:rsidRDefault="00A92367" w:rsidP="00A92367">
            <w:pPr>
              <w:keepNext/>
              <w:ind w:firstLine="0"/>
            </w:pPr>
            <w:r>
              <w:t>May</w:t>
            </w:r>
          </w:p>
        </w:tc>
        <w:tc>
          <w:tcPr>
            <w:tcW w:w="2180" w:type="dxa"/>
            <w:shd w:val="clear" w:color="auto" w:fill="auto"/>
          </w:tcPr>
          <w:p w:rsidR="00A92367" w:rsidRPr="00A92367" w:rsidRDefault="00A92367" w:rsidP="00A92367">
            <w:pPr>
              <w:keepNext/>
              <w:ind w:firstLine="0"/>
            </w:pPr>
          </w:p>
        </w:tc>
      </w:tr>
    </w:tbl>
    <w:p w:rsidR="00A92367" w:rsidRDefault="00A92367" w:rsidP="00A92367"/>
    <w:p w:rsidR="00A92367" w:rsidRDefault="00A92367" w:rsidP="00A92367">
      <w:pPr>
        <w:jc w:val="center"/>
        <w:rPr>
          <w:b/>
        </w:rPr>
      </w:pPr>
      <w:r w:rsidRPr="00A92367">
        <w:rPr>
          <w:b/>
        </w:rPr>
        <w:t>Total--2</w:t>
      </w:r>
    </w:p>
    <w:p w:rsidR="00A92367" w:rsidRDefault="00A92367" w:rsidP="00A92367">
      <w:pPr>
        <w:jc w:val="center"/>
        <w:rPr>
          <w:b/>
        </w:rPr>
      </w:pPr>
    </w:p>
    <w:p w:rsidR="00A92367" w:rsidRDefault="00A92367" w:rsidP="00A92367">
      <w:r>
        <w:t xml:space="preserve">So, the Bill was read the second time and ordered to third reading.  </w:t>
      </w:r>
    </w:p>
    <w:p w:rsidR="00A92367" w:rsidRDefault="00A92367" w:rsidP="00A92367"/>
    <w:p w:rsidR="00A92367" w:rsidRDefault="00A92367" w:rsidP="00A92367">
      <w:pPr>
        <w:keepNext/>
        <w:jc w:val="center"/>
        <w:rPr>
          <w:b/>
        </w:rPr>
      </w:pPr>
      <w:r w:rsidRPr="00A92367">
        <w:rPr>
          <w:b/>
        </w:rPr>
        <w:lastRenderedPageBreak/>
        <w:t>H. 3325--AMENDED AND ORDERED TO THIRD READING</w:t>
      </w:r>
    </w:p>
    <w:p w:rsidR="00A92367" w:rsidRDefault="00A92367" w:rsidP="00A92367">
      <w:pPr>
        <w:keepNext/>
      </w:pPr>
      <w:r>
        <w:t>The following Bill was taken up:</w:t>
      </w:r>
    </w:p>
    <w:p w:rsidR="00A92367" w:rsidRDefault="00A92367" w:rsidP="00A92367">
      <w:pPr>
        <w:keepNext/>
      </w:pPr>
      <w:bookmarkStart w:id="95" w:name="include_clip_start_179"/>
      <w:bookmarkEnd w:id="95"/>
    </w:p>
    <w:p w:rsidR="00A92367" w:rsidRDefault="00A92367" w:rsidP="00A92367">
      <w:r>
        <w:t>H. 3325 -- Reps. King, Murray, Rivers, M. M. Smith and Parks: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A92367" w:rsidRDefault="00A92367" w:rsidP="00A92367"/>
    <w:p w:rsidR="00A92367" w:rsidRPr="003A252F" w:rsidRDefault="00A92367" w:rsidP="00A92367">
      <w:r w:rsidRPr="003A252F">
        <w:t>The Committee on Medical, Military, Public and Municipal Affairs proposed the following Amendment No. 1</w:t>
      </w:r>
      <w:r w:rsidR="00F92556">
        <w:t xml:space="preserve"> to </w:t>
      </w:r>
      <w:r w:rsidRPr="003A252F">
        <w:t>H. 3325 (COUNCIL\WAB\3325C001.RT.WAB21), which was adopted:</w:t>
      </w:r>
    </w:p>
    <w:p w:rsidR="00A92367" w:rsidRPr="003A252F" w:rsidRDefault="00A92367" w:rsidP="00A92367">
      <w:r w:rsidRPr="003A252F">
        <w:t>Amend the bill, as and if amended, by striking SECTION 2 and inserting:</w:t>
      </w:r>
    </w:p>
    <w:p w:rsidR="00A92367" w:rsidRPr="003A252F" w:rsidRDefault="00A92367" w:rsidP="00A92367">
      <w:r w:rsidRPr="003A252F">
        <w:t>/</w:t>
      </w:r>
      <w:r w:rsidRPr="003A252F">
        <w:tab/>
        <w:t>SECTION</w:t>
      </w:r>
      <w:r w:rsidRPr="003A252F">
        <w:tab/>
        <w:t>2.</w:t>
      </w:r>
      <w:r w:rsidRPr="003A252F">
        <w:tab/>
        <w:t xml:space="preserve">This </w:t>
      </w:r>
      <w:r w:rsidR="00F92556">
        <w:t>act takes effect July 1, 2021.</w:t>
      </w:r>
      <w:r w:rsidRPr="003A252F">
        <w:tab/>
      </w:r>
      <w:r w:rsidR="00C57C7E">
        <w:t xml:space="preserve">  </w:t>
      </w:r>
      <w:r w:rsidRPr="003A252F">
        <w:t>/</w:t>
      </w:r>
    </w:p>
    <w:p w:rsidR="00A92367" w:rsidRPr="003A252F" w:rsidRDefault="00A92367" w:rsidP="00A92367">
      <w:r w:rsidRPr="003A252F">
        <w:t>Renumber sections to conform.</w:t>
      </w:r>
    </w:p>
    <w:p w:rsidR="00A92367" w:rsidRDefault="00A92367" w:rsidP="00A92367">
      <w:r w:rsidRPr="003A252F">
        <w:t>Amend title to conform.</w:t>
      </w:r>
    </w:p>
    <w:p w:rsidR="00A92367" w:rsidRDefault="00A92367" w:rsidP="00A92367"/>
    <w:p w:rsidR="00A92367" w:rsidRDefault="00A92367" w:rsidP="00A92367">
      <w:r>
        <w:t>Rep. MATTHEWS explained the amendment.</w:t>
      </w:r>
    </w:p>
    <w:p w:rsidR="00A92367" w:rsidRDefault="00A92367" w:rsidP="00A92367">
      <w:r>
        <w:t>The amendment was then adopted.</w:t>
      </w:r>
    </w:p>
    <w:p w:rsidR="00A92367" w:rsidRDefault="00A92367" w:rsidP="00A92367"/>
    <w:p w:rsidR="00A92367" w:rsidRDefault="00A92367" w:rsidP="00A92367">
      <w:r>
        <w:t>The question recurred to the passage of the Bill.</w:t>
      </w:r>
    </w:p>
    <w:p w:rsidR="00A92367" w:rsidRDefault="00A92367" w:rsidP="00A92367"/>
    <w:p w:rsidR="00A92367" w:rsidRDefault="00A92367" w:rsidP="00A92367">
      <w:r>
        <w:t xml:space="preserve">The yeas and nays were taken resulting as follows: </w:t>
      </w:r>
    </w:p>
    <w:p w:rsidR="00A92367" w:rsidRDefault="00A92367" w:rsidP="00A92367">
      <w:pPr>
        <w:jc w:val="center"/>
      </w:pPr>
      <w:r>
        <w:t xml:space="preserve"> </w:t>
      </w:r>
      <w:bookmarkStart w:id="96" w:name="vote_start184"/>
      <w:bookmarkEnd w:id="96"/>
      <w:r>
        <w:t>Yeas 116; Nays 1</w:t>
      </w:r>
    </w:p>
    <w:p w:rsidR="00A92367" w:rsidRDefault="00A92367" w:rsidP="00A92367">
      <w:pPr>
        <w:jc w:val="center"/>
      </w:pPr>
    </w:p>
    <w:p w:rsidR="00A92367" w:rsidRDefault="00A92367" w:rsidP="00A923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Alexander</w:t>
            </w:r>
          </w:p>
        </w:tc>
        <w:tc>
          <w:tcPr>
            <w:tcW w:w="2179" w:type="dxa"/>
            <w:shd w:val="clear" w:color="auto" w:fill="auto"/>
          </w:tcPr>
          <w:p w:rsidR="00A92367" w:rsidRPr="00A92367" w:rsidRDefault="00A92367" w:rsidP="00A92367">
            <w:pPr>
              <w:keepNext/>
              <w:ind w:firstLine="0"/>
            </w:pPr>
            <w:r>
              <w:t>Allison</w:t>
            </w:r>
          </w:p>
        </w:tc>
        <w:tc>
          <w:tcPr>
            <w:tcW w:w="2180" w:type="dxa"/>
            <w:shd w:val="clear" w:color="auto" w:fill="auto"/>
          </w:tcPr>
          <w:p w:rsidR="00A92367" w:rsidRPr="00A92367" w:rsidRDefault="00A92367" w:rsidP="00A92367">
            <w:pPr>
              <w:keepNext/>
              <w:ind w:firstLine="0"/>
            </w:pPr>
            <w:r>
              <w:t>Anderson</w:t>
            </w:r>
          </w:p>
        </w:tc>
      </w:tr>
      <w:tr w:rsidR="00A92367" w:rsidRPr="00A92367" w:rsidTr="00A92367">
        <w:tc>
          <w:tcPr>
            <w:tcW w:w="2179" w:type="dxa"/>
            <w:shd w:val="clear" w:color="auto" w:fill="auto"/>
          </w:tcPr>
          <w:p w:rsidR="00A92367" w:rsidRPr="00A92367" w:rsidRDefault="00A92367" w:rsidP="00A92367">
            <w:pPr>
              <w:ind w:firstLine="0"/>
            </w:pPr>
            <w:r>
              <w:t>Bailey</w:t>
            </w:r>
          </w:p>
        </w:tc>
        <w:tc>
          <w:tcPr>
            <w:tcW w:w="2179" w:type="dxa"/>
            <w:shd w:val="clear" w:color="auto" w:fill="auto"/>
          </w:tcPr>
          <w:p w:rsidR="00A92367" w:rsidRPr="00A92367" w:rsidRDefault="00A92367" w:rsidP="00A92367">
            <w:pPr>
              <w:ind w:firstLine="0"/>
            </w:pPr>
            <w:r>
              <w:t>Ballentine</w:t>
            </w:r>
          </w:p>
        </w:tc>
        <w:tc>
          <w:tcPr>
            <w:tcW w:w="2180" w:type="dxa"/>
            <w:shd w:val="clear" w:color="auto" w:fill="auto"/>
          </w:tcPr>
          <w:p w:rsidR="00A92367" w:rsidRPr="00A92367" w:rsidRDefault="00A92367" w:rsidP="00A92367">
            <w:pPr>
              <w:ind w:firstLine="0"/>
            </w:pPr>
            <w:r>
              <w:t>Bamberg</w:t>
            </w:r>
          </w:p>
        </w:tc>
      </w:tr>
      <w:tr w:rsidR="00A92367" w:rsidRPr="00A92367" w:rsidTr="00A92367">
        <w:tc>
          <w:tcPr>
            <w:tcW w:w="2179" w:type="dxa"/>
            <w:shd w:val="clear" w:color="auto" w:fill="auto"/>
          </w:tcPr>
          <w:p w:rsidR="00A92367" w:rsidRPr="00A92367" w:rsidRDefault="00A92367" w:rsidP="00A92367">
            <w:pPr>
              <w:ind w:firstLine="0"/>
            </w:pPr>
            <w:r>
              <w:t>Bannister</w:t>
            </w:r>
          </w:p>
        </w:tc>
        <w:tc>
          <w:tcPr>
            <w:tcW w:w="2179" w:type="dxa"/>
            <w:shd w:val="clear" w:color="auto" w:fill="auto"/>
          </w:tcPr>
          <w:p w:rsidR="00A92367" w:rsidRPr="00A92367" w:rsidRDefault="00A92367" w:rsidP="00A92367">
            <w:pPr>
              <w:ind w:firstLine="0"/>
            </w:pPr>
            <w:r>
              <w:t>Bernstein</w:t>
            </w:r>
          </w:p>
        </w:tc>
        <w:tc>
          <w:tcPr>
            <w:tcW w:w="2180" w:type="dxa"/>
            <w:shd w:val="clear" w:color="auto" w:fill="auto"/>
          </w:tcPr>
          <w:p w:rsidR="00A92367" w:rsidRPr="00A92367" w:rsidRDefault="00A92367" w:rsidP="00A92367">
            <w:pPr>
              <w:ind w:firstLine="0"/>
            </w:pPr>
            <w:r>
              <w:t>Blackwell</w:t>
            </w:r>
          </w:p>
        </w:tc>
      </w:tr>
      <w:tr w:rsidR="00A92367" w:rsidRPr="00A92367" w:rsidTr="00A92367">
        <w:tc>
          <w:tcPr>
            <w:tcW w:w="2179" w:type="dxa"/>
            <w:shd w:val="clear" w:color="auto" w:fill="auto"/>
          </w:tcPr>
          <w:p w:rsidR="00A92367" w:rsidRPr="00A92367" w:rsidRDefault="00A92367" w:rsidP="00A92367">
            <w:pPr>
              <w:ind w:firstLine="0"/>
            </w:pPr>
            <w:r>
              <w:t>Brawley</w:t>
            </w:r>
          </w:p>
        </w:tc>
        <w:tc>
          <w:tcPr>
            <w:tcW w:w="2179" w:type="dxa"/>
            <w:shd w:val="clear" w:color="auto" w:fill="auto"/>
          </w:tcPr>
          <w:p w:rsidR="00A92367" w:rsidRPr="00A92367" w:rsidRDefault="00A92367" w:rsidP="00A92367">
            <w:pPr>
              <w:ind w:firstLine="0"/>
            </w:pPr>
            <w:r>
              <w:t>Brittain</w:t>
            </w:r>
          </w:p>
        </w:tc>
        <w:tc>
          <w:tcPr>
            <w:tcW w:w="2180" w:type="dxa"/>
            <w:shd w:val="clear" w:color="auto" w:fill="auto"/>
          </w:tcPr>
          <w:p w:rsidR="00A92367" w:rsidRPr="00A92367" w:rsidRDefault="00A92367" w:rsidP="00A92367">
            <w:pPr>
              <w:ind w:firstLine="0"/>
            </w:pPr>
            <w:r>
              <w:t>Bryant</w:t>
            </w:r>
          </w:p>
        </w:tc>
      </w:tr>
      <w:tr w:rsidR="00A92367" w:rsidRPr="00A92367" w:rsidTr="00A92367">
        <w:tc>
          <w:tcPr>
            <w:tcW w:w="2179" w:type="dxa"/>
            <w:shd w:val="clear" w:color="auto" w:fill="auto"/>
          </w:tcPr>
          <w:p w:rsidR="00A92367" w:rsidRPr="00A92367" w:rsidRDefault="00A92367" w:rsidP="00A92367">
            <w:pPr>
              <w:ind w:firstLine="0"/>
            </w:pPr>
            <w:r>
              <w:t>Burns</w:t>
            </w:r>
          </w:p>
        </w:tc>
        <w:tc>
          <w:tcPr>
            <w:tcW w:w="2179" w:type="dxa"/>
            <w:shd w:val="clear" w:color="auto" w:fill="auto"/>
          </w:tcPr>
          <w:p w:rsidR="00A92367" w:rsidRPr="00A92367" w:rsidRDefault="00A92367" w:rsidP="00A92367">
            <w:pPr>
              <w:ind w:firstLine="0"/>
            </w:pPr>
            <w:r>
              <w:t>Bustos</w:t>
            </w:r>
          </w:p>
        </w:tc>
        <w:tc>
          <w:tcPr>
            <w:tcW w:w="2180" w:type="dxa"/>
            <w:shd w:val="clear" w:color="auto" w:fill="auto"/>
          </w:tcPr>
          <w:p w:rsidR="00A92367" w:rsidRPr="00A92367" w:rsidRDefault="00A92367" w:rsidP="00A92367">
            <w:pPr>
              <w:ind w:firstLine="0"/>
            </w:pPr>
            <w:r>
              <w:t>Calhoon</w:t>
            </w:r>
          </w:p>
        </w:tc>
      </w:tr>
      <w:tr w:rsidR="00A92367" w:rsidRPr="00A92367" w:rsidTr="00A92367">
        <w:tc>
          <w:tcPr>
            <w:tcW w:w="2179" w:type="dxa"/>
            <w:shd w:val="clear" w:color="auto" w:fill="auto"/>
          </w:tcPr>
          <w:p w:rsidR="00A92367" w:rsidRPr="00A92367" w:rsidRDefault="00A92367" w:rsidP="00A92367">
            <w:pPr>
              <w:ind w:firstLine="0"/>
            </w:pPr>
            <w:r>
              <w:t>Carter</w:t>
            </w:r>
          </w:p>
        </w:tc>
        <w:tc>
          <w:tcPr>
            <w:tcW w:w="2179" w:type="dxa"/>
            <w:shd w:val="clear" w:color="auto" w:fill="auto"/>
          </w:tcPr>
          <w:p w:rsidR="00A92367" w:rsidRPr="00A92367" w:rsidRDefault="00A92367" w:rsidP="00A92367">
            <w:pPr>
              <w:ind w:firstLine="0"/>
            </w:pPr>
            <w:r>
              <w:t>Caskey</w:t>
            </w:r>
          </w:p>
        </w:tc>
        <w:tc>
          <w:tcPr>
            <w:tcW w:w="2180" w:type="dxa"/>
            <w:shd w:val="clear" w:color="auto" w:fill="auto"/>
          </w:tcPr>
          <w:p w:rsidR="00A92367" w:rsidRPr="00A92367" w:rsidRDefault="00A92367" w:rsidP="00A92367">
            <w:pPr>
              <w:ind w:firstLine="0"/>
            </w:pPr>
            <w:r>
              <w:t>Chumley</w:t>
            </w:r>
          </w:p>
        </w:tc>
      </w:tr>
      <w:tr w:rsidR="00A92367" w:rsidRPr="00A92367" w:rsidTr="00A92367">
        <w:tc>
          <w:tcPr>
            <w:tcW w:w="2179" w:type="dxa"/>
            <w:shd w:val="clear" w:color="auto" w:fill="auto"/>
          </w:tcPr>
          <w:p w:rsidR="00A92367" w:rsidRPr="00A92367" w:rsidRDefault="00A92367" w:rsidP="00A92367">
            <w:pPr>
              <w:ind w:firstLine="0"/>
            </w:pPr>
            <w:r>
              <w:t>Clyburn</w:t>
            </w:r>
          </w:p>
        </w:tc>
        <w:tc>
          <w:tcPr>
            <w:tcW w:w="2179" w:type="dxa"/>
            <w:shd w:val="clear" w:color="auto" w:fill="auto"/>
          </w:tcPr>
          <w:p w:rsidR="00A92367" w:rsidRPr="00A92367" w:rsidRDefault="00A92367" w:rsidP="00A92367">
            <w:pPr>
              <w:ind w:firstLine="0"/>
            </w:pPr>
            <w:r>
              <w:t>Cobb-Hunter</w:t>
            </w:r>
          </w:p>
        </w:tc>
        <w:tc>
          <w:tcPr>
            <w:tcW w:w="2180" w:type="dxa"/>
            <w:shd w:val="clear" w:color="auto" w:fill="auto"/>
          </w:tcPr>
          <w:p w:rsidR="00A92367" w:rsidRPr="00A92367" w:rsidRDefault="00A92367" w:rsidP="00A92367">
            <w:pPr>
              <w:ind w:firstLine="0"/>
            </w:pPr>
            <w:r>
              <w:t>Cogswell</w:t>
            </w:r>
          </w:p>
        </w:tc>
      </w:tr>
      <w:tr w:rsidR="00A92367" w:rsidRPr="00A92367" w:rsidTr="00A92367">
        <w:tc>
          <w:tcPr>
            <w:tcW w:w="2179" w:type="dxa"/>
            <w:shd w:val="clear" w:color="auto" w:fill="auto"/>
          </w:tcPr>
          <w:p w:rsidR="00A92367" w:rsidRPr="00A92367" w:rsidRDefault="00A92367" w:rsidP="00A92367">
            <w:pPr>
              <w:ind w:firstLine="0"/>
            </w:pPr>
            <w:r>
              <w:t>Collins</w:t>
            </w:r>
          </w:p>
        </w:tc>
        <w:tc>
          <w:tcPr>
            <w:tcW w:w="2179" w:type="dxa"/>
            <w:shd w:val="clear" w:color="auto" w:fill="auto"/>
          </w:tcPr>
          <w:p w:rsidR="00A92367" w:rsidRPr="00A92367" w:rsidRDefault="00A92367" w:rsidP="00A92367">
            <w:pPr>
              <w:ind w:firstLine="0"/>
            </w:pPr>
            <w:r>
              <w:t>B. Cox</w:t>
            </w:r>
          </w:p>
        </w:tc>
        <w:tc>
          <w:tcPr>
            <w:tcW w:w="2180" w:type="dxa"/>
            <w:shd w:val="clear" w:color="auto" w:fill="auto"/>
          </w:tcPr>
          <w:p w:rsidR="00A92367" w:rsidRPr="00A92367" w:rsidRDefault="00A92367" w:rsidP="00A92367">
            <w:pPr>
              <w:ind w:firstLine="0"/>
            </w:pPr>
            <w:r>
              <w:t>W. Cox</w:t>
            </w:r>
          </w:p>
        </w:tc>
      </w:tr>
      <w:tr w:rsidR="00A92367" w:rsidRPr="00A92367" w:rsidTr="00A92367">
        <w:tc>
          <w:tcPr>
            <w:tcW w:w="2179" w:type="dxa"/>
            <w:shd w:val="clear" w:color="auto" w:fill="auto"/>
          </w:tcPr>
          <w:p w:rsidR="00A92367" w:rsidRPr="00A92367" w:rsidRDefault="00A92367" w:rsidP="00A92367">
            <w:pPr>
              <w:ind w:firstLine="0"/>
            </w:pPr>
            <w:r>
              <w:t>Crawford</w:t>
            </w:r>
          </w:p>
        </w:tc>
        <w:tc>
          <w:tcPr>
            <w:tcW w:w="2179" w:type="dxa"/>
            <w:shd w:val="clear" w:color="auto" w:fill="auto"/>
          </w:tcPr>
          <w:p w:rsidR="00A92367" w:rsidRPr="00A92367" w:rsidRDefault="00A92367" w:rsidP="00A92367">
            <w:pPr>
              <w:ind w:firstLine="0"/>
            </w:pPr>
            <w:r>
              <w:t>Dabney</w:t>
            </w:r>
          </w:p>
        </w:tc>
        <w:tc>
          <w:tcPr>
            <w:tcW w:w="2180" w:type="dxa"/>
            <w:shd w:val="clear" w:color="auto" w:fill="auto"/>
          </w:tcPr>
          <w:p w:rsidR="00A92367" w:rsidRPr="00A92367" w:rsidRDefault="00A92367" w:rsidP="00A92367">
            <w:pPr>
              <w:ind w:firstLine="0"/>
            </w:pPr>
            <w:r>
              <w:t>Daning</w:t>
            </w:r>
          </w:p>
        </w:tc>
      </w:tr>
      <w:tr w:rsidR="00A92367" w:rsidRPr="00A92367" w:rsidTr="00A92367">
        <w:tc>
          <w:tcPr>
            <w:tcW w:w="2179" w:type="dxa"/>
            <w:shd w:val="clear" w:color="auto" w:fill="auto"/>
          </w:tcPr>
          <w:p w:rsidR="00A92367" w:rsidRPr="00A92367" w:rsidRDefault="00A92367" w:rsidP="00A92367">
            <w:pPr>
              <w:ind w:firstLine="0"/>
            </w:pPr>
            <w:r>
              <w:t>Davis</w:t>
            </w:r>
          </w:p>
        </w:tc>
        <w:tc>
          <w:tcPr>
            <w:tcW w:w="2179" w:type="dxa"/>
            <w:shd w:val="clear" w:color="auto" w:fill="auto"/>
          </w:tcPr>
          <w:p w:rsidR="00A92367" w:rsidRPr="00A92367" w:rsidRDefault="00A92367" w:rsidP="00A92367">
            <w:pPr>
              <w:ind w:firstLine="0"/>
            </w:pPr>
            <w:r>
              <w:t>Dillard</w:t>
            </w:r>
          </w:p>
        </w:tc>
        <w:tc>
          <w:tcPr>
            <w:tcW w:w="2180" w:type="dxa"/>
            <w:shd w:val="clear" w:color="auto" w:fill="auto"/>
          </w:tcPr>
          <w:p w:rsidR="00A92367" w:rsidRPr="00A92367" w:rsidRDefault="00A92367" w:rsidP="00A92367">
            <w:pPr>
              <w:ind w:firstLine="0"/>
            </w:pPr>
            <w:r>
              <w:t>Elliott</w:t>
            </w:r>
          </w:p>
        </w:tc>
      </w:tr>
      <w:tr w:rsidR="00A92367" w:rsidRPr="00A92367" w:rsidTr="00A92367">
        <w:tc>
          <w:tcPr>
            <w:tcW w:w="2179" w:type="dxa"/>
            <w:shd w:val="clear" w:color="auto" w:fill="auto"/>
          </w:tcPr>
          <w:p w:rsidR="00A92367" w:rsidRPr="00A92367" w:rsidRDefault="00A92367" w:rsidP="00A92367">
            <w:pPr>
              <w:ind w:firstLine="0"/>
            </w:pPr>
            <w:r>
              <w:t>Erickson</w:t>
            </w:r>
          </w:p>
        </w:tc>
        <w:tc>
          <w:tcPr>
            <w:tcW w:w="2179" w:type="dxa"/>
            <w:shd w:val="clear" w:color="auto" w:fill="auto"/>
          </w:tcPr>
          <w:p w:rsidR="00A92367" w:rsidRPr="00A92367" w:rsidRDefault="00A92367" w:rsidP="00A92367">
            <w:pPr>
              <w:ind w:firstLine="0"/>
            </w:pPr>
            <w:r>
              <w:t>Finlay</w:t>
            </w:r>
          </w:p>
        </w:tc>
        <w:tc>
          <w:tcPr>
            <w:tcW w:w="2180" w:type="dxa"/>
            <w:shd w:val="clear" w:color="auto" w:fill="auto"/>
          </w:tcPr>
          <w:p w:rsidR="00A92367" w:rsidRPr="00A92367" w:rsidRDefault="00A92367" w:rsidP="00A92367">
            <w:pPr>
              <w:ind w:firstLine="0"/>
            </w:pPr>
            <w:r>
              <w:t>Forrest</w:t>
            </w:r>
          </w:p>
        </w:tc>
      </w:tr>
      <w:tr w:rsidR="00A92367" w:rsidRPr="00A92367" w:rsidTr="00A92367">
        <w:tc>
          <w:tcPr>
            <w:tcW w:w="2179" w:type="dxa"/>
            <w:shd w:val="clear" w:color="auto" w:fill="auto"/>
          </w:tcPr>
          <w:p w:rsidR="00A92367" w:rsidRPr="00A92367" w:rsidRDefault="00A92367" w:rsidP="00A92367">
            <w:pPr>
              <w:ind w:firstLine="0"/>
            </w:pPr>
            <w:r>
              <w:lastRenderedPageBreak/>
              <w:t>Fry</w:t>
            </w:r>
          </w:p>
        </w:tc>
        <w:tc>
          <w:tcPr>
            <w:tcW w:w="2179" w:type="dxa"/>
            <w:shd w:val="clear" w:color="auto" w:fill="auto"/>
          </w:tcPr>
          <w:p w:rsidR="00A92367" w:rsidRPr="00A92367" w:rsidRDefault="00A92367" w:rsidP="00A92367">
            <w:pPr>
              <w:ind w:firstLine="0"/>
            </w:pPr>
            <w:r>
              <w:t>Gagnon</w:t>
            </w:r>
          </w:p>
        </w:tc>
        <w:tc>
          <w:tcPr>
            <w:tcW w:w="2180" w:type="dxa"/>
            <w:shd w:val="clear" w:color="auto" w:fill="auto"/>
          </w:tcPr>
          <w:p w:rsidR="00A92367" w:rsidRPr="00A92367" w:rsidRDefault="00A92367" w:rsidP="00A92367">
            <w:pPr>
              <w:ind w:firstLine="0"/>
            </w:pPr>
            <w:r>
              <w:t>Garvin</w:t>
            </w:r>
          </w:p>
        </w:tc>
      </w:tr>
      <w:tr w:rsidR="00A92367" w:rsidRPr="00A92367" w:rsidTr="00A92367">
        <w:tc>
          <w:tcPr>
            <w:tcW w:w="2179" w:type="dxa"/>
            <w:shd w:val="clear" w:color="auto" w:fill="auto"/>
          </w:tcPr>
          <w:p w:rsidR="00A92367" w:rsidRPr="00A92367" w:rsidRDefault="00A92367" w:rsidP="00A92367">
            <w:pPr>
              <w:ind w:firstLine="0"/>
            </w:pPr>
            <w:r>
              <w:t>Gatch</w:t>
            </w:r>
          </w:p>
        </w:tc>
        <w:tc>
          <w:tcPr>
            <w:tcW w:w="2179" w:type="dxa"/>
            <w:shd w:val="clear" w:color="auto" w:fill="auto"/>
          </w:tcPr>
          <w:p w:rsidR="00A92367" w:rsidRPr="00A92367" w:rsidRDefault="00A92367" w:rsidP="00A92367">
            <w:pPr>
              <w:ind w:firstLine="0"/>
            </w:pPr>
            <w:r>
              <w:t>Gilliam</w:t>
            </w:r>
          </w:p>
        </w:tc>
        <w:tc>
          <w:tcPr>
            <w:tcW w:w="2180" w:type="dxa"/>
            <w:shd w:val="clear" w:color="auto" w:fill="auto"/>
          </w:tcPr>
          <w:p w:rsidR="00A92367" w:rsidRPr="00A92367" w:rsidRDefault="00A92367" w:rsidP="00A92367">
            <w:pPr>
              <w:ind w:firstLine="0"/>
            </w:pPr>
            <w:r>
              <w:t>Gilliard</w:t>
            </w:r>
          </w:p>
        </w:tc>
      </w:tr>
      <w:tr w:rsidR="00A92367" w:rsidRPr="00A92367" w:rsidTr="00A92367">
        <w:tc>
          <w:tcPr>
            <w:tcW w:w="2179" w:type="dxa"/>
            <w:shd w:val="clear" w:color="auto" w:fill="auto"/>
          </w:tcPr>
          <w:p w:rsidR="00A92367" w:rsidRPr="00A92367" w:rsidRDefault="00A92367" w:rsidP="00A92367">
            <w:pPr>
              <w:ind w:firstLine="0"/>
            </w:pPr>
            <w:r>
              <w:t>Govan</w:t>
            </w:r>
          </w:p>
        </w:tc>
        <w:tc>
          <w:tcPr>
            <w:tcW w:w="2179" w:type="dxa"/>
            <w:shd w:val="clear" w:color="auto" w:fill="auto"/>
          </w:tcPr>
          <w:p w:rsidR="00A92367" w:rsidRPr="00A92367" w:rsidRDefault="00A92367" w:rsidP="00A92367">
            <w:pPr>
              <w:ind w:firstLine="0"/>
            </w:pPr>
            <w:r>
              <w:t>Haddon</w:t>
            </w:r>
          </w:p>
        </w:tc>
        <w:tc>
          <w:tcPr>
            <w:tcW w:w="2180" w:type="dxa"/>
            <w:shd w:val="clear" w:color="auto" w:fill="auto"/>
          </w:tcPr>
          <w:p w:rsidR="00A92367" w:rsidRPr="00A92367" w:rsidRDefault="00A92367" w:rsidP="00A92367">
            <w:pPr>
              <w:ind w:firstLine="0"/>
            </w:pPr>
            <w:r>
              <w:t>Hardee</w:t>
            </w:r>
          </w:p>
        </w:tc>
      </w:tr>
      <w:tr w:rsidR="00A92367" w:rsidRPr="00A92367" w:rsidTr="00A92367">
        <w:tc>
          <w:tcPr>
            <w:tcW w:w="2179" w:type="dxa"/>
            <w:shd w:val="clear" w:color="auto" w:fill="auto"/>
          </w:tcPr>
          <w:p w:rsidR="00A92367" w:rsidRPr="00A92367" w:rsidRDefault="00A92367" w:rsidP="00A92367">
            <w:pPr>
              <w:ind w:firstLine="0"/>
            </w:pPr>
            <w:r>
              <w:t>Hart</w:t>
            </w:r>
          </w:p>
        </w:tc>
        <w:tc>
          <w:tcPr>
            <w:tcW w:w="2179" w:type="dxa"/>
            <w:shd w:val="clear" w:color="auto" w:fill="auto"/>
          </w:tcPr>
          <w:p w:rsidR="00A92367" w:rsidRPr="00A92367" w:rsidRDefault="00A92367" w:rsidP="00A92367">
            <w:pPr>
              <w:ind w:firstLine="0"/>
            </w:pPr>
            <w:r>
              <w:t>Henderson-Myers</w:t>
            </w:r>
          </w:p>
        </w:tc>
        <w:tc>
          <w:tcPr>
            <w:tcW w:w="2180" w:type="dxa"/>
            <w:shd w:val="clear" w:color="auto" w:fill="auto"/>
          </w:tcPr>
          <w:p w:rsidR="00A92367" w:rsidRPr="00A92367" w:rsidRDefault="00A92367" w:rsidP="00A92367">
            <w:pPr>
              <w:ind w:firstLine="0"/>
            </w:pPr>
            <w:r>
              <w:t>Henegan</w:t>
            </w:r>
          </w:p>
        </w:tc>
      </w:tr>
      <w:tr w:rsidR="00A92367" w:rsidRPr="00A92367" w:rsidTr="00A92367">
        <w:tc>
          <w:tcPr>
            <w:tcW w:w="2179" w:type="dxa"/>
            <w:shd w:val="clear" w:color="auto" w:fill="auto"/>
          </w:tcPr>
          <w:p w:rsidR="00A92367" w:rsidRPr="00A92367" w:rsidRDefault="00A92367" w:rsidP="00A92367">
            <w:pPr>
              <w:ind w:firstLine="0"/>
            </w:pPr>
            <w:r>
              <w:t>Hewitt</w:t>
            </w:r>
          </w:p>
        </w:tc>
        <w:tc>
          <w:tcPr>
            <w:tcW w:w="2179" w:type="dxa"/>
            <w:shd w:val="clear" w:color="auto" w:fill="auto"/>
          </w:tcPr>
          <w:p w:rsidR="00A92367" w:rsidRPr="00A92367" w:rsidRDefault="00A92367" w:rsidP="00A92367">
            <w:pPr>
              <w:ind w:firstLine="0"/>
            </w:pPr>
            <w:r>
              <w:t>Hill</w:t>
            </w:r>
          </w:p>
        </w:tc>
        <w:tc>
          <w:tcPr>
            <w:tcW w:w="2180" w:type="dxa"/>
            <w:shd w:val="clear" w:color="auto" w:fill="auto"/>
          </w:tcPr>
          <w:p w:rsidR="00A92367" w:rsidRPr="00A92367" w:rsidRDefault="00A92367" w:rsidP="00A92367">
            <w:pPr>
              <w:ind w:firstLine="0"/>
            </w:pPr>
            <w:r>
              <w:t>Hiott</w:t>
            </w:r>
          </w:p>
        </w:tc>
      </w:tr>
      <w:tr w:rsidR="00A92367" w:rsidRPr="00A92367" w:rsidTr="00A92367">
        <w:tc>
          <w:tcPr>
            <w:tcW w:w="2179" w:type="dxa"/>
            <w:shd w:val="clear" w:color="auto" w:fill="auto"/>
          </w:tcPr>
          <w:p w:rsidR="00A92367" w:rsidRPr="00A92367" w:rsidRDefault="00A92367" w:rsidP="00A92367">
            <w:pPr>
              <w:ind w:firstLine="0"/>
            </w:pPr>
            <w:r>
              <w:t>Hixon</w:t>
            </w:r>
          </w:p>
        </w:tc>
        <w:tc>
          <w:tcPr>
            <w:tcW w:w="2179" w:type="dxa"/>
            <w:shd w:val="clear" w:color="auto" w:fill="auto"/>
          </w:tcPr>
          <w:p w:rsidR="00A92367" w:rsidRPr="00A92367" w:rsidRDefault="00A92367" w:rsidP="00A92367">
            <w:pPr>
              <w:ind w:firstLine="0"/>
            </w:pPr>
            <w:r>
              <w:t>Hosey</w:t>
            </w:r>
          </w:p>
        </w:tc>
        <w:tc>
          <w:tcPr>
            <w:tcW w:w="2180" w:type="dxa"/>
            <w:shd w:val="clear" w:color="auto" w:fill="auto"/>
          </w:tcPr>
          <w:p w:rsidR="00A92367" w:rsidRPr="00A92367" w:rsidRDefault="00A92367" w:rsidP="00A92367">
            <w:pPr>
              <w:ind w:firstLine="0"/>
            </w:pPr>
            <w:r>
              <w:t>Howard</w:t>
            </w:r>
          </w:p>
        </w:tc>
      </w:tr>
      <w:tr w:rsidR="00A92367" w:rsidRPr="00A92367" w:rsidTr="00A92367">
        <w:tc>
          <w:tcPr>
            <w:tcW w:w="2179" w:type="dxa"/>
            <w:shd w:val="clear" w:color="auto" w:fill="auto"/>
          </w:tcPr>
          <w:p w:rsidR="00A92367" w:rsidRPr="00A92367" w:rsidRDefault="00A92367" w:rsidP="00A92367">
            <w:pPr>
              <w:ind w:firstLine="0"/>
            </w:pPr>
            <w:r>
              <w:t>Huggins</w:t>
            </w:r>
          </w:p>
        </w:tc>
        <w:tc>
          <w:tcPr>
            <w:tcW w:w="2179" w:type="dxa"/>
            <w:shd w:val="clear" w:color="auto" w:fill="auto"/>
          </w:tcPr>
          <w:p w:rsidR="00A92367" w:rsidRPr="00A92367" w:rsidRDefault="00A92367" w:rsidP="00A92367">
            <w:pPr>
              <w:ind w:firstLine="0"/>
            </w:pPr>
            <w:r>
              <w:t>Hyde</w:t>
            </w:r>
          </w:p>
        </w:tc>
        <w:tc>
          <w:tcPr>
            <w:tcW w:w="2180" w:type="dxa"/>
            <w:shd w:val="clear" w:color="auto" w:fill="auto"/>
          </w:tcPr>
          <w:p w:rsidR="00A92367" w:rsidRPr="00A92367" w:rsidRDefault="00A92367" w:rsidP="00A92367">
            <w:pPr>
              <w:ind w:firstLine="0"/>
            </w:pPr>
            <w:r>
              <w:t>Jefferson</w:t>
            </w:r>
          </w:p>
        </w:tc>
      </w:tr>
      <w:tr w:rsidR="00A92367" w:rsidRPr="00A92367" w:rsidTr="00A92367">
        <w:tc>
          <w:tcPr>
            <w:tcW w:w="2179" w:type="dxa"/>
            <w:shd w:val="clear" w:color="auto" w:fill="auto"/>
          </w:tcPr>
          <w:p w:rsidR="00A92367" w:rsidRPr="00A92367" w:rsidRDefault="00A92367" w:rsidP="00A92367">
            <w:pPr>
              <w:ind w:firstLine="0"/>
            </w:pPr>
            <w:r>
              <w:t>J. E. Johnson</w:t>
            </w:r>
          </w:p>
        </w:tc>
        <w:tc>
          <w:tcPr>
            <w:tcW w:w="2179" w:type="dxa"/>
            <w:shd w:val="clear" w:color="auto" w:fill="auto"/>
          </w:tcPr>
          <w:p w:rsidR="00A92367" w:rsidRPr="00A92367" w:rsidRDefault="00A92367" w:rsidP="00A92367">
            <w:pPr>
              <w:ind w:firstLine="0"/>
            </w:pPr>
            <w:r>
              <w:t>J. L. Johnson</w:t>
            </w:r>
          </w:p>
        </w:tc>
        <w:tc>
          <w:tcPr>
            <w:tcW w:w="2180" w:type="dxa"/>
            <w:shd w:val="clear" w:color="auto" w:fill="auto"/>
          </w:tcPr>
          <w:p w:rsidR="00A92367" w:rsidRPr="00A92367" w:rsidRDefault="00A92367" w:rsidP="00A92367">
            <w:pPr>
              <w:ind w:firstLine="0"/>
            </w:pPr>
            <w:r>
              <w:t>K. O. Johnson</w:t>
            </w:r>
          </w:p>
        </w:tc>
      </w:tr>
      <w:tr w:rsidR="00A92367" w:rsidRPr="00A92367" w:rsidTr="00A92367">
        <w:tc>
          <w:tcPr>
            <w:tcW w:w="2179" w:type="dxa"/>
            <w:shd w:val="clear" w:color="auto" w:fill="auto"/>
          </w:tcPr>
          <w:p w:rsidR="00A92367" w:rsidRPr="00A92367" w:rsidRDefault="00A92367" w:rsidP="00A92367">
            <w:pPr>
              <w:ind w:firstLine="0"/>
            </w:pPr>
            <w:r>
              <w:t>Jones</w:t>
            </w:r>
          </w:p>
        </w:tc>
        <w:tc>
          <w:tcPr>
            <w:tcW w:w="2179" w:type="dxa"/>
            <w:shd w:val="clear" w:color="auto" w:fill="auto"/>
          </w:tcPr>
          <w:p w:rsidR="00A92367" w:rsidRPr="00A92367" w:rsidRDefault="00A92367" w:rsidP="00A92367">
            <w:pPr>
              <w:ind w:firstLine="0"/>
            </w:pPr>
            <w:r>
              <w:t>Jordan</w:t>
            </w:r>
          </w:p>
        </w:tc>
        <w:tc>
          <w:tcPr>
            <w:tcW w:w="2180" w:type="dxa"/>
            <w:shd w:val="clear" w:color="auto" w:fill="auto"/>
          </w:tcPr>
          <w:p w:rsidR="00A92367" w:rsidRPr="00A92367" w:rsidRDefault="00A92367" w:rsidP="00A92367">
            <w:pPr>
              <w:ind w:firstLine="0"/>
            </w:pPr>
            <w:r>
              <w:t>Kimmons</w:t>
            </w:r>
          </w:p>
        </w:tc>
      </w:tr>
      <w:tr w:rsidR="00A92367" w:rsidRPr="00A92367" w:rsidTr="00A92367">
        <w:tc>
          <w:tcPr>
            <w:tcW w:w="2179" w:type="dxa"/>
            <w:shd w:val="clear" w:color="auto" w:fill="auto"/>
          </w:tcPr>
          <w:p w:rsidR="00A92367" w:rsidRPr="00A92367" w:rsidRDefault="00A92367" w:rsidP="00A92367">
            <w:pPr>
              <w:ind w:firstLine="0"/>
            </w:pPr>
            <w:r>
              <w:t>King</w:t>
            </w:r>
          </w:p>
        </w:tc>
        <w:tc>
          <w:tcPr>
            <w:tcW w:w="2179" w:type="dxa"/>
            <w:shd w:val="clear" w:color="auto" w:fill="auto"/>
          </w:tcPr>
          <w:p w:rsidR="00A92367" w:rsidRPr="00A92367" w:rsidRDefault="00A92367" w:rsidP="00A92367">
            <w:pPr>
              <w:ind w:firstLine="0"/>
            </w:pPr>
            <w:r>
              <w:t>Kirby</w:t>
            </w:r>
          </w:p>
        </w:tc>
        <w:tc>
          <w:tcPr>
            <w:tcW w:w="2180" w:type="dxa"/>
            <w:shd w:val="clear" w:color="auto" w:fill="auto"/>
          </w:tcPr>
          <w:p w:rsidR="00A92367" w:rsidRPr="00A92367" w:rsidRDefault="00A92367" w:rsidP="00A92367">
            <w:pPr>
              <w:ind w:firstLine="0"/>
            </w:pPr>
            <w:r>
              <w:t>Ligon</w:t>
            </w:r>
          </w:p>
        </w:tc>
      </w:tr>
      <w:tr w:rsidR="00A92367" w:rsidRPr="00A92367" w:rsidTr="00A92367">
        <w:tc>
          <w:tcPr>
            <w:tcW w:w="2179" w:type="dxa"/>
            <w:shd w:val="clear" w:color="auto" w:fill="auto"/>
          </w:tcPr>
          <w:p w:rsidR="00A92367" w:rsidRPr="00A92367" w:rsidRDefault="00A92367" w:rsidP="00A92367">
            <w:pPr>
              <w:ind w:firstLine="0"/>
            </w:pPr>
            <w:r>
              <w:t>Long</w:t>
            </w:r>
          </w:p>
        </w:tc>
        <w:tc>
          <w:tcPr>
            <w:tcW w:w="2179" w:type="dxa"/>
            <w:shd w:val="clear" w:color="auto" w:fill="auto"/>
          </w:tcPr>
          <w:p w:rsidR="00A92367" w:rsidRPr="00A92367" w:rsidRDefault="00A92367" w:rsidP="00A92367">
            <w:pPr>
              <w:ind w:firstLine="0"/>
            </w:pPr>
            <w:r>
              <w:t>Lowe</w:t>
            </w:r>
          </w:p>
        </w:tc>
        <w:tc>
          <w:tcPr>
            <w:tcW w:w="2180" w:type="dxa"/>
            <w:shd w:val="clear" w:color="auto" w:fill="auto"/>
          </w:tcPr>
          <w:p w:rsidR="00A92367" w:rsidRPr="00A92367" w:rsidRDefault="00A92367" w:rsidP="00A92367">
            <w:pPr>
              <w:ind w:firstLine="0"/>
            </w:pPr>
            <w:r>
              <w:t>Lucas</w:t>
            </w:r>
          </w:p>
        </w:tc>
      </w:tr>
      <w:tr w:rsidR="00A92367" w:rsidRPr="00A92367" w:rsidTr="00A92367">
        <w:tc>
          <w:tcPr>
            <w:tcW w:w="2179" w:type="dxa"/>
            <w:shd w:val="clear" w:color="auto" w:fill="auto"/>
          </w:tcPr>
          <w:p w:rsidR="00A92367" w:rsidRPr="00A92367" w:rsidRDefault="00A92367" w:rsidP="00A92367">
            <w:pPr>
              <w:ind w:firstLine="0"/>
            </w:pPr>
            <w:r>
              <w:t>Magnuson</w:t>
            </w:r>
          </w:p>
        </w:tc>
        <w:tc>
          <w:tcPr>
            <w:tcW w:w="2179" w:type="dxa"/>
            <w:shd w:val="clear" w:color="auto" w:fill="auto"/>
          </w:tcPr>
          <w:p w:rsidR="00A92367" w:rsidRPr="00A92367" w:rsidRDefault="00A92367" w:rsidP="00A92367">
            <w:pPr>
              <w:ind w:firstLine="0"/>
            </w:pPr>
            <w:r>
              <w:t>Martin</w:t>
            </w:r>
          </w:p>
        </w:tc>
        <w:tc>
          <w:tcPr>
            <w:tcW w:w="2180" w:type="dxa"/>
            <w:shd w:val="clear" w:color="auto" w:fill="auto"/>
          </w:tcPr>
          <w:p w:rsidR="00A92367" w:rsidRPr="00A92367" w:rsidRDefault="00A92367" w:rsidP="00A92367">
            <w:pPr>
              <w:ind w:firstLine="0"/>
            </w:pPr>
            <w:r>
              <w:t>Matthews</w:t>
            </w:r>
          </w:p>
        </w:tc>
      </w:tr>
      <w:tr w:rsidR="00A92367" w:rsidRPr="00A92367" w:rsidTr="00A92367">
        <w:tc>
          <w:tcPr>
            <w:tcW w:w="2179" w:type="dxa"/>
            <w:shd w:val="clear" w:color="auto" w:fill="auto"/>
          </w:tcPr>
          <w:p w:rsidR="00A92367" w:rsidRPr="00A92367" w:rsidRDefault="00A92367" w:rsidP="00A92367">
            <w:pPr>
              <w:ind w:firstLine="0"/>
            </w:pPr>
            <w:r>
              <w:t>May</w:t>
            </w:r>
          </w:p>
        </w:tc>
        <w:tc>
          <w:tcPr>
            <w:tcW w:w="2179" w:type="dxa"/>
            <w:shd w:val="clear" w:color="auto" w:fill="auto"/>
          </w:tcPr>
          <w:p w:rsidR="00A92367" w:rsidRPr="00A92367" w:rsidRDefault="00A92367" w:rsidP="00A92367">
            <w:pPr>
              <w:ind w:firstLine="0"/>
            </w:pPr>
            <w:r>
              <w:t>McCabe</w:t>
            </w:r>
          </w:p>
        </w:tc>
        <w:tc>
          <w:tcPr>
            <w:tcW w:w="2180" w:type="dxa"/>
            <w:shd w:val="clear" w:color="auto" w:fill="auto"/>
          </w:tcPr>
          <w:p w:rsidR="00A92367" w:rsidRPr="00A92367" w:rsidRDefault="00A92367" w:rsidP="00A92367">
            <w:pPr>
              <w:ind w:firstLine="0"/>
            </w:pPr>
            <w:r>
              <w:t>McCravy</w:t>
            </w:r>
          </w:p>
        </w:tc>
      </w:tr>
      <w:tr w:rsidR="00A92367" w:rsidRPr="00A92367" w:rsidTr="00A92367">
        <w:tc>
          <w:tcPr>
            <w:tcW w:w="2179" w:type="dxa"/>
            <w:shd w:val="clear" w:color="auto" w:fill="auto"/>
          </w:tcPr>
          <w:p w:rsidR="00A92367" w:rsidRPr="00A92367" w:rsidRDefault="00A92367" w:rsidP="00A92367">
            <w:pPr>
              <w:ind w:firstLine="0"/>
            </w:pPr>
            <w:r>
              <w:t>McDaniel</w:t>
            </w:r>
          </w:p>
        </w:tc>
        <w:tc>
          <w:tcPr>
            <w:tcW w:w="2179" w:type="dxa"/>
            <w:shd w:val="clear" w:color="auto" w:fill="auto"/>
          </w:tcPr>
          <w:p w:rsidR="00A92367" w:rsidRPr="00A92367" w:rsidRDefault="00A92367" w:rsidP="00A92367">
            <w:pPr>
              <w:ind w:firstLine="0"/>
            </w:pPr>
            <w:r>
              <w:t>McGarry</w:t>
            </w:r>
          </w:p>
        </w:tc>
        <w:tc>
          <w:tcPr>
            <w:tcW w:w="2180" w:type="dxa"/>
            <w:shd w:val="clear" w:color="auto" w:fill="auto"/>
          </w:tcPr>
          <w:p w:rsidR="00A92367" w:rsidRPr="00A92367" w:rsidRDefault="00A92367" w:rsidP="00A92367">
            <w:pPr>
              <w:ind w:firstLine="0"/>
            </w:pPr>
            <w:r>
              <w:t>McGinnis</w:t>
            </w:r>
          </w:p>
        </w:tc>
      </w:tr>
      <w:tr w:rsidR="00A92367" w:rsidRPr="00A92367" w:rsidTr="00A92367">
        <w:tc>
          <w:tcPr>
            <w:tcW w:w="2179" w:type="dxa"/>
            <w:shd w:val="clear" w:color="auto" w:fill="auto"/>
          </w:tcPr>
          <w:p w:rsidR="00A92367" w:rsidRPr="00A92367" w:rsidRDefault="00A92367" w:rsidP="00A92367">
            <w:pPr>
              <w:ind w:firstLine="0"/>
            </w:pPr>
            <w:r>
              <w:t>McKnight</w:t>
            </w:r>
          </w:p>
        </w:tc>
        <w:tc>
          <w:tcPr>
            <w:tcW w:w="2179" w:type="dxa"/>
            <w:shd w:val="clear" w:color="auto" w:fill="auto"/>
          </w:tcPr>
          <w:p w:rsidR="00A92367" w:rsidRPr="00A92367" w:rsidRDefault="00A92367" w:rsidP="00A92367">
            <w:pPr>
              <w:ind w:firstLine="0"/>
            </w:pPr>
            <w:r>
              <w:t>T. Moore</w:t>
            </w:r>
          </w:p>
        </w:tc>
        <w:tc>
          <w:tcPr>
            <w:tcW w:w="2180" w:type="dxa"/>
            <w:shd w:val="clear" w:color="auto" w:fill="auto"/>
          </w:tcPr>
          <w:p w:rsidR="00A92367" w:rsidRPr="00A92367" w:rsidRDefault="00A92367" w:rsidP="00A92367">
            <w:pPr>
              <w:ind w:firstLine="0"/>
            </w:pPr>
            <w:r>
              <w:t>Morgan</w:t>
            </w:r>
          </w:p>
        </w:tc>
      </w:tr>
      <w:tr w:rsidR="00A92367" w:rsidRPr="00A92367" w:rsidTr="00A92367">
        <w:tc>
          <w:tcPr>
            <w:tcW w:w="2179" w:type="dxa"/>
            <w:shd w:val="clear" w:color="auto" w:fill="auto"/>
          </w:tcPr>
          <w:p w:rsidR="00A92367" w:rsidRPr="00A92367" w:rsidRDefault="00A92367" w:rsidP="00A92367">
            <w:pPr>
              <w:ind w:firstLine="0"/>
            </w:pPr>
            <w:r>
              <w:t>D. C. Moss</w:t>
            </w:r>
          </w:p>
        </w:tc>
        <w:tc>
          <w:tcPr>
            <w:tcW w:w="2179" w:type="dxa"/>
            <w:shd w:val="clear" w:color="auto" w:fill="auto"/>
          </w:tcPr>
          <w:p w:rsidR="00A92367" w:rsidRPr="00A92367" w:rsidRDefault="00A92367" w:rsidP="00A92367">
            <w:pPr>
              <w:ind w:firstLine="0"/>
            </w:pPr>
            <w:r>
              <w:t>V. S. Moss</w:t>
            </w:r>
          </w:p>
        </w:tc>
        <w:tc>
          <w:tcPr>
            <w:tcW w:w="2180" w:type="dxa"/>
            <w:shd w:val="clear" w:color="auto" w:fill="auto"/>
          </w:tcPr>
          <w:p w:rsidR="00A92367" w:rsidRPr="00A92367" w:rsidRDefault="00A92367" w:rsidP="00A92367">
            <w:pPr>
              <w:ind w:firstLine="0"/>
            </w:pPr>
            <w:r>
              <w:t>Murphy</w:t>
            </w:r>
          </w:p>
        </w:tc>
      </w:tr>
      <w:tr w:rsidR="00A92367" w:rsidRPr="00A92367" w:rsidTr="00A92367">
        <w:tc>
          <w:tcPr>
            <w:tcW w:w="2179" w:type="dxa"/>
            <w:shd w:val="clear" w:color="auto" w:fill="auto"/>
          </w:tcPr>
          <w:p w:rsidR="00A92367" w:rsidRPr="00A92367" w:rsidRDefault="00A92367" w:rsidP="00A92367">
            <w:pPr>
              <w:ind w:firstLine="0"/>
            </w:pPr>
            <w:r>
              <w:t>Murray</w:t>
            </w:r>
          </w:p>
        </w:tc>
        <w:tc>
          <w:tcPr>
            <w:tcW w:w="2179" w:type="dxa"/>
            <w:shd w:val="clear" w:color="auto" w:fill="auto"/>
          </w:tcPr>
          <w:p w:rsidR="00A92367" w:rsidRPr="00A92367" w:rsidRDefault="00A92367" w:rsidP="00A92367">
            <w:pPr>
              <w:ind w:firstLine="0"/>
            </w:pPr>
            <w:r>
              <w:t>B. Newton</w:t>
            </w:r>
          </w:p>
        </w:tc>
        <w:tc>
          <w:tcPr>
            <w:tcW w:w="2180" w:type="dxa"/>
            <w:shd w:val="clear" w:color="auto" w:fill="auto"/>
          </w:tcPr>
          <w:p w:rsidR="00A92367" w:rsidRPr="00A92367" w:rsidRDefault="00A92367" w:rsidP="00A92367">
            <w:pPr>
              <w:ind w:firstLine="0"/>
            </w:pPr>
            <w:r>
              <w:t>W. Newton</w:t>
            </w:r>
          </w:p>
        </w:tc>
      </w:tr>
      <w:tr w:rsidR="00A92367" w:rsidRPr="00A92367" w:rsidTr="00A92367">
        <w:tc>
          <w:tcPr>
            <w:tcW w:w="2179" w:type="dxa"/>
            <w:shd w:val="clear" w:color="auto" w:fill="auto"/>
          </w:tcPr>
          <w:p w:rsidR="00A92367" w:rsidRPr="00A92367" w:rsidRDefault="00A92367" w:rsidP="00A92367">
            <w:pPr>
              <w:ind w:firstLine="0"/>
            </w:pPr>
            <w:r>
              <w:t>Nutt</w:t>
            </w:r>
          </w:p>
        </w:tc>
        <w:tc>
          <w:tcPr>
            <w:tcW w:w="2179" w:type="dxa"/>
            <w:shd w:val="clear" w:color="auto" w:fill="auto"/>
          </w:tcPr>
          <w:p w:rsidR="00A92367" w:rsidRPr="00A92367" w:rsidRDefault="00A92367" w:rsidP="00A92367">
            <w:pPr>
              <w:ind w:firstLine="0"/>
            </w:pPr>
            <w:r>
              <w:t>Oremus</w:t>
            </w:r>
          </w:p>
        </w:tc>
        <w:tc>
          <w:tcPr>
            <w:tcW w:w="2180" w:type="dxa"/>
            <w:shd w:val="clear" w:color="auto" w:fill="auto"/>
          </w:tcPr>
          <w:p w:rsidR="00A92367" w:rsidRPr="00A92367" w:rsidRDefault="00A92367" w:rsidP="00A92367">
            <w:pPr>
              <w:ind w:firstLine="0"/>
            </w:pPr>
            <w:r>
              <w:t>Ott</w:t>
            </w:r>
          </w:p>
        </w:tc>
      </w:tr>
      <w:tr w:rsidR="00A92367" w:rsidRPr="00A92367" w:rsidTr="00A92367">
        <w:tc>
          <w:tcPr>
            <w:tcW w:w="2179" w:type="dxa"/>
            <w:shd w:val="clear" w:color="auto" w:fill="auto"/>
          </w:tcPr>
          <w:p w:rsidR="00A92367" w:rsidRPr="00A92367" w:rsidRDefault="00A92367" w:rsidP="00A92367">
            <w:pPr>
              <w:ind w:firstLine="0"/>
            </w:pPr>
            <w:r>
              <w:t>Parks</w:t>
            </w:r>
          </w:p>
        </w:tc>
        <w:tc>
          <w:tcPr>
            <w:tcW w:w="2179" w:type="dxa"/>
            <w:shd w:val="clear" w:color="auto" w:fill="auto"/>
          </w:tcPr>
          <w:p w:rsidR="00A92367" w:rsidRPr="00A92367" w:rsidRDefault="00A92367" w:rsidP="00A92367">
            <w:pPr>
              <w:ind w:firstLine="0"/>
            </w:pPr>
            <w:r>
              <w:t>Pendarvis</w:t>
            </w:r>
          </w:p>
        </w:tc>
        <w:tc>
          <w:tcPr>
            <w:tcW w:w="2180" w:type="dxa"/>
            <w:shd w:val="clear" w:color="auto" w:fill="auto"/>
          </w:tcPr>
          <w:p w:rsidR="00A92367" w:rsidRPr="00A92367" w:rsidRDefault="00A92367" w:rsidP="00A92367">
            <w:pPr>
              <w:ind w:firstLine="0"/>
            </w:pPr>
            <w:r>
              <w:t>Pope</w:t>
            </w:r>
          </w:p>
        </w:tc>
      </w:tr>
      <w:tr w:rsidR="00A92367" w:rsidRPr="00A92367" w:rsidTr="00A92367">
        <w:tc>
          <w:tcPr>
            <w:tcW w:w="2179" w:type="dxa"/>
            <w:shd w:val="clear" w:color="auto" w:fill="auto"/>
          </w:tcPr>
          <w:p w:rsidR="00A92367" w:rsidRPr="00A92367" w:rsidRDefault="00A92367" w:rsidP="00A92367">
            <w:pPr>
              <w:ind w:firstLine="0"/>
            </w:pPr>
            <w:r>
              <w:t>Rivers</w:t>
            </w:r>
          </w:p>
        </w:tc>
        <w:tc>
          <w:tcPr>
            <w:tcW w:w="2179" w:type="dxa"/>
            <w:shd w:val="clear" w:color="auto" w:fill="auto"/>
          </w:tcPr>
          <w:p w:rsidR="00A92367" w:rsidRPr="00A92367" w:rsidRDefault="00A92367" w:rsidP="00A92367">
            <w:pPr>
              <w:ind w:firstLine="0"/>
            </w:pPr>
            <w:r>
              <w:t>Rose</w:t>
            </w:r>
          </w:p>
        </w:tc>
        <w:tc>
          <w:tcPr>
            <w:tcW w:w="2180" w:type="dxa"/>
            <w:shd w:val="clear" w:color="auto" w:fill="auto"/>
          </w:tcPr>
          <w:p w:rsidR="00A92367" w:rsidRPr="00A92367" w:rsidRDefault="00A92367" w:rsidP="00A92367">
            <w:pPr>
              <w:ind w:firstLine="0"/>
            </w:pPr>
            <w:r>
              <w:t>Rutherford</w:t>
            </w:r>
          </w:p>
        </w:tc>
      </w:tr>
      <w:tr w:rsidR="00A92367" w:rsidRPr="00A92367" w:rsidTr="00A92367">
        <w:tc>
          <w:tcPr>
            <w:tcW w:w="2179" w:type="dxa"/>
            <w:shd w:val="clear" w:color="auto" w:fill="auto"/>
          </w:tcPr>
          <w:p w:rsidR="00A92367" w:rsidRPr="00A92367" w:rsidRDefault="00A92367" w:rsidP="00A92367">
            <w:pPr>
              <w:ind w:firstLine="0"/>
            </w:pPr>
            <w:r>
              <w:t>Sandifer</w:t>
            </w:r>
          </w:p>
        </w:tc>
        <w:tc>
          <w:tcPr>
            <w:tcW w:w="2179" w:type="dxa"/>
            <w:shd w:val="clear" w:color="auto" w:fill="auto"/>
          </w:tcPr>
          <w:p w:rsidR="00A92367" w:rsidRPr="00A92367" w:rsidRDefault="00A92367" w:rsidP="00A92367">
            <w:pPr>
              <w:ind w:firstLine="0"/>
            </w:pPr>
            <w:r>
              <w:t>Simrill</w:t>
            </w:r>
          </w:p>
        </w:tc>
        <w:tc>
          <w:tcPr>
            <w:tcW w:w="2180" w:type="dxa"/>
            <w:shd w:val="clear" w:color="auto" w:fill="auto"/>
          </w:tcPr>
          <w:p w:rsidR="00A92367" w:rsidRPr="00A92367" w:rsidRDefault="00A92367" w:rsidP="00A92367">
            <w:pPr>
              <w:ind w:firstLine="0"/>
            </w:pPr>
            <w:r>
              <w:t>G. M. Smith</w:t>
            </w:r>
          </w:p>
        </w:tc>
      </w:tr>
      <w:tr w:rsidR="00A92367" w:rsidRPr="00A92367" w:rsidTr="00A92367">
        <w:tc>
          <w:tcPr>
            <w:tcW w:w="2179" w:type="dxa"/>
            <w:shd w:val="clear" w:color="auto" w:fill="auto"/>
          </w:tcPr>
          <w:p w:rsidR="00A92367" w:rsidRPr="00A92367" w:rsidRDefault="00A92367" w:rsidP="00A92367">
            <w:pPr>
              <w:ind w:firstLine="0"/>
            </w:pPr>
            <w:r>
              <w:t>G. R. Smith</w:t>
            </w:r>
          </w:p>
        </w:tc>
        <w:tc>
          <w:tcPr>
            <w:tcW w:w="2179" w:type="dxa"/>
            <w:shd w:val="clear" w:color="auto" w:fill="auto"/>
          </w:tcPr>
          <w:p w:rsidR="00A92367" w:rsidRPr="00A92367" w:rsidRDefault="00A92367" w:rsidP="00A92367">
            <w:pPr>
              <w:ind w:firstLine="0"/>
            </w:pPr>
            <w:r>
              <w:t>M. M. Smith</w:t>
            </w:r>
          </w:p>
        </w:tc>
        <w:tc>
          <w:tcPr>
            <w:tcW w:w="2180" w:type="dxa"/>
            <w:shd w:val="clear" w:color="auto" w:fill="auto"/>
          </w:tcPr>
          <w:p w:rsidR="00A92367" w:rsidRPr="00A92367" w:rsidRDefault="00A92367" w:rsidP="00A92367">
            <w:pPr>
              <w:ind w:firstLine="0"/>
            </w:pPr>
            <w:r>
              <w:t>Stavrinakis</w:t>
            </w:r>
          </w:p>
        </w:tc>
      </w:tr>
      <w:tr w:rsidR="00A92367" w:rsidRPr="00A92367" w:rsidTr="00A92367">
        <w:tc>
          <w:tcPr>
            <w:tcW w:w="2179" w:type="dxa"/>
            <w:shd w:val="clear" w:color="auto" w:fill="auto"/>
          </w:tcPr>
          <w:p w:rsidR="00A92367" w:rsidRPr="00A92367" w:rsidRDefault="00A92367" w:rsidP="00A92367">
            <w:pPr>
              <w:ind w:firstLine="0"/>
            </w:pPr>
            <w:r>
              <w:t>Stringer</w:t>
            </w:r>
          </w:p>
        </w:tc>
        <w:tc>
          <w:tcPr>
            <w:tcW w:w="2179" w:type="dxa"/>
            <w:shd w:val="clear" w:color="auto" w:fill="auto"/>
          </w:tcPr>
          <w:p w:rsidR="00A92367" w:rsidRPr="00A92367" w:rsidRDefault="00A92367" w:rsidP="00A92367">
            <w:pPr>
              <w:ind w:firstLine="0"/>
            </w:pPr>
            <w:r>
              <w:t>Taylor</w:t>
            </w:r>
          </w:p>
        </w:tc>
        <w:tc>
          <w:tcPr>
            <w:tcW w:w="2180" w:type="dxa"/>
            <w:shd w:val="clear" w:color="auto" w:fill="auto"/>
          </w:tcPr>
          <w:p w:rsidR="00A92367" w:rsidRPr="00A92367" w:rsidRDefault="00A92367" w:rsidP="00A92367">
            <w:pPr>
              <w:ind w:firstLine="0"/>
            </w:pPr>
            <w:r>
              <w:t>Tedder</w:t>
            </w:r>
          </w:p>
        </w:tc>
      </w:tr>
      <w:tr w:rsidR="00A92367" w:rsidRPr="00A92367" w:rsidTr="00A92367">
        <w:tc>
          <w:tcPr>
            <w:tcW w:w="2179" w:type="dxa"/>
            <w:shd w:val="clear" w:color="auto" w:fill="auto"/>
          </w:tcPr>
          <w:p w:rsidR="00A92367" w:rsidRPr="00A92367" w:rsidRDefault="00A92367" w:rsidP="00A92367">
            <w:pPr>
              <w:ind w:firstLine="0"/>
            </w:pPr>
            <w:r>
              <w:t>Thayer</w:t>
            </w:r>
          </w:p>
        </w:tc>
        <w:tc>
          <w:tcPr>
            <w:tcW w:w="2179" w:type="dxa"/>
            <w:shd w:val="clear" w:color="auto" w:fill="auto"/>
          </w:tcPr>
          <w:p w:rsidR="00A92367" w:rsidRPr="00A92367" w:rsidRDefault="00A92367" w:rsidP="00A92367">
            <w:pPr>
              <w:ind w:firstLine="0"/>
            </w:pPr>
            <w:r>
              <w:t>Thigpen</w:t>
            </w:r>
          </w:p>
        </w:tc>
        <w:tc>
          <w:tcPr>
            <w:tcW w:w="2180" w:type="dxa"/>
            <w:shd w:val="clear" w:color="auto" w:fill="auto"/>
          </w:tcPr>
          <w:p w:rsidR="00A92367" w:rsidRPr="00A92367" w:rsidRDefault="00A92367" w:rsidP="00A92367">
            <w:pPr>
              <w:ind w:firstLine="0"/>
            </w:pPr>
            <w:r>
              <w:t>Trantham</w:t>
            </w:r>
          </w:p>
        </w:tc>
      </w:tr>
      <w:tr w:rsidR="00A92367" w:rsidRPr="00A92367" w:rsidTr="00A92367">
        <w:tc>
          <w:tcPr>
            <w:tcW w:w="2179" w:type="dxa"/>
            <w:shd w:val="clear" w:color="auto" w:fill="auto"/>
          </w:tcPr>
          <w:p w:rsidR="00A92367" w:rsidRPr="00A92367" w:rsidRDefault="00A92367" w:rsidP="00A92367">
            <w:pPr>
              <w:ind w:firstLine="0"/>
            </w:pPr>
            <w:r>
              <w:t>Weeks</w:t>
            </w:r>
          </w:p>
        </w:tc>
        <w:tc>
          <w:tcPr>
            <w:tcW w:w="2179" w:type="dxa"/>
            <w:shd w:val="clear" w:color="auto" w:fill="auto"/>
          </w:tcPr>
          <w:p w:rsidR="00A92367" w:rsidRPr="00A92367" w:rsidRDefault="00A92367" w:rsidP="00A92367">
            <w:pPr>
              <w:ind w:firstLine="0"/>
            </w:pPr>
            <w:r>
              <w:t>West</w:t>
            </w:r>
          </w:p>
        </w:tc>
        <w:tc>
          <w:tcPr>
            <w:tcW w:w="2180" w:type="dxa"/>
            <w:shd w:val="clear" w:color="auto" w:fill="auto"/>
          </w:tcPr>
          <w:p w:rsidR="00A92367" w:rsidRPr="00A92367" w:rsidRDefault="00A92367" w:rsidP="00A92367">
            <w:pPr>
              <w:ind w:firstLine="0"/>
            </w:pPr>
            <w:r>
              <w:t>Wetmore</w:t>
            </w:r>
          </w:p>
        </w:tc>
      </w:tr>
      <w:tr w:rsidR="00A92367" w:rsidRPr="00A92367" w:rsidTr="00A92367">
        <w:tc>
          <w:tcPr>
            <w:tcW w:w="2179" w:type="dxa"/>
            <w:shd w:val="clear" w:color="auto" w:fill="auto"/>
          </w:tcPr>
          <w:p w:rsidR="00A92367" w:rsidRPr="00A92367" w:rsidRDefault="00A92367" w:rsidP="00A92367">
            <w:pPr>
              <w:ind w:firstLine="0"/>
            </w:pPr>
            <w:r>
              <w:t>Wheeler</w:t>
            </w:r>
          </w:p>
        </w:tc>
        <w:tc>
          <w:tcPr>
            <w:tcW w:w="2179" w:type="dxa"/>
            <w:shd w:val="clear" w:color="auto" w:fill="auto"/>
          </w:tcPr>
          <w:p w:rsidR="00A92367" w:rsidRPr="00A92367" w:rsidRDefault="00A92367" w:rsidP="00A92367">
            <w:pPr>
              <w:ind w:firstLine="0"/>
            </w:pPr>
            <w:r>
              <w:t>White</w:t>
            </w:r>
          </w:p>
        </w:tc>
        <w:tc>
          <w:tcPr>
            <w:tcW w:w="2180" w:type="dxa"/>
            <w:shd w:val="clear" w:color="auto" w:fill="auto"/>
          </w:tcPr>
          <w:p w:rsidR="00A92367" w:rsidRPr="00A92367" w:rsidRDefault="00A92367" w:rsidP="00A92367">
            <w:pPr>
              <w:ind w:firstLine="0"/>
            </w:pPr>
            <w:r>
              <w:t>Whitmire</w:t>
            </w:r>
          </w:p>
        </w:tc>
      </w:tr>
      <w:tr w:rsidR="00A92367" w:rsidRPr="00A92367" w:rsidTr="00A92367">
        <w:tc>
          <w:tcPr>
            <w:tcW w:w="2179" w:type="dxa"/>
            <w:shd w:val="clear" w:color="auto" w:fill="auto"/>
          </w:tcPr>
          <w:p w:rsidR="00A92367" w:rsidRPr="00A92367" w:rsidRDefault="00A92367" w:rsidP="00A92367">
            <w:pPr>
              <w:keepNext/>
              <w:ind w:firstLine="0"/>
            </w:pPr>
            <w:r>
              <w:t>R. Williams</w:t>
            </w:r>
          </w:p>
        </w:tc>
        <w:tc>
          <w:tcPr>
            <w:tcW w:w="2179" w:type="dxa"/>
            <w:shd w:val="clear" w:color="auto" w:fill="auto"/>
          </w:tcPr>
          <w:p w:rsidR="00A92367" w:rsidRPr="00A92367" w:rsidRDefault="00A92367" w:rsidP="00A92367">
            <w:pPr>
              <w:keepNext/>
              <w:ind w:firstLine="0"/>
            </w:pPr>
            <w:r>
              <w:t>S. Williams</w:t>
            </w:r>
          </w:p>
        </w:tc>
        <w:tc>
          <w:tcPr>
            <w:tcW w:w="2180" w:type="dxa"/>
            <w:shd w:val="clear" w:color="auto" w:fill="auto"/>
          </w:tcPr>
          <w:p w:rsidR="00A92367" w:rsidRPr="00A92367" w:rsidRDefault="00A92367" w:rsidP="00A92367">
            <w:pPr>
              <w:keepNext/>
              <w:ind w:firstLine="0"/>
            </w:pPr>
            <w:r>
              <w:t>Willis</w:t>
            </w:r>
          </w:p>
        </w:tc>
      </w:tr>
      <w:tr w:rsidR="00A92367" w:rsidRPr="00A92367" w:rsidTr="00A92367">
        <w:tc>
          <w:tcPr>
            <w:tcW w:w="2179" w:type="dxa"/>
            <w:shd w:val="clear" w:color="auto" w:fill="auto"/>
          </w:tcPr>
          <w:p w:rsidR="00A92367" w:rsidRPr="00A92367" w:rsidRDefault="00A92367" w:rsidP="00A92367">
            <w:pPr>
              <w:keepNext/>
              <w:ind w:firstLine="0"/>
            </w:pPr>
            <w:r>
              <w:t>Wooten</w:t>
            </w:r>
          </w:p>
        </w:tc>
        <w:tc>
          <w:tcPr>
            <w:tcW w:w="2179" w:type="dxa"/>
            <w:shd w:val="clear" w:color="auto" w:fill="auto"/>
          </w:tcPr>
          <w:p w:rsidR="00A92367" w:rsidRPr="00A92367" w:rsidRDefault="00A92367" w:rsidP="00A92367">
            <w:pPr>
              <w:keepNext/>
              <w:ind w:firstLine="0"/>
            </w:pPr>
            <w:r>
              <w:t>Yow</w:t>
            </w:r>
          </w:p>
        </w:tc>
        <w:tc>
          <w:tcPr>
            <w:tcW w:w="2180" w:type="dxa"/>
            <w:shd w:val="clear" w:color="auto" w:fill="auto"/>
          </w:tcPr>
          <w:p w:rsidR="00A92367" w:rsidRPr="00A92367" w:rsidRDefault="00A92367" w:rsidP="00A92367">
            <w:pPr>
              <w:keepNext/>
              <w:ind w:firstLine="0"/>
            </w:pPr>
          </w:p>
        </w:tc>
      </w:tr>
    </w:tbl>
    <w:p w:rsidR="00A92367" w:rsidRDefault="00A92367" w:rsidP="00A92367"/>
    <w:p w:rsidR="00A92367" w:rsidRDefault="00A92367" w:rsidP="00A92367">
      <w:pPr>
        <w:jc w:val="center"/>
        <w:rPr>
          <w:b/>
        </w:rPr>
      </w:pPr>
      <w:r w:rsidRPr="00A92367">
        <w:rPr>
          <w:b/>
        </w:rPr>
        <w:t>Total--116</w:t>
      </w:r>
    </w:p>
    <w:p w:rsidR="00A92367" w:rsidRDefault="00A92367" w:rsidP="00A92367">
      <w:pPr>
        <w:jc w:val="center"/>
        <w:rPr>
          <w:b/>
        </w:rPr>
      </w:pPr>
    </w:p>
    <w:p w:rsidR="00A92367" w:rsidRDefault="00A92367" w:rsidP="00A92367">
      <w:pPr>
        <w:ind w:firstLine="0"/>
      </w:pPr>
      <w:r w:rsidRPr="00A923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2367" w:rsidRPr="00A92367" w:rsidTr="00A92367">
        <w:tc>
          <w:tcPr>
            <w:tcW w:w="2179" w:type="dxa"/>
            <w:shd w:val="clear" w:color="auto" w:fill="auto"/>
          </w:tcPr>
          <w:p w:rsidR="00A92367" w:rsidRPr="00A92367" w:rsidRDefault="00A92367" w:rsidP="00A92367">
            <w:pPr>
              <w:keepNext/>
              <w:ind w:firstLine="0"/>
            </w:pPr>
            <w:r>
              <w:t>Felder</w:t>
            </w:r>
          </w:p>
        </w:tc>
        <w:tc>
          <w:tcPr>
            <w:tcW w:w="2179" w:type="dxa"/>
            <w:shd w:val="clear" w:color="auto" w:fill="auto"/>
          </w:tcPr>
          <w:p w:rsidR="00A92367" w:rsidRPr="00A92367" w:rsidRDefault="00A92367" w:rsidP="00A92367">
            <w:pPr>
              <w:keepNext/>
              <w:ind w:firstLine="0"/>
            </w:pPr>
          </w:p>
        </w:tc>
        <w:tc>
          <w:tcPr>
            <w:tcW w:w="2180" w:type="dxa"/>
            <w:shd w:val="clear" w:color="auto" w:fill="auto"/>
          </w:tcPr>
          <w:p w:rsidR="00A92367" w:rsidRPr="00A92367" w:rsidRDefault="00A92367" w:rsidP="00A92367">
            <w:pPr>
              <w:keepNext/>
              <w:ind w:firstLine="0"/>
            </w:pPr>
          </w:p>
        </w:tc>
      </w:tr>
    </w:tbl>
    <w:p w:rsidR="00A92367" w:rsidRDefault="00A92367" w:rsidP="00A92367"/>
    <w:p w:rsidR="00A92367" w:rsidRDefault="00A92367" w:rsidP="00A92367">
      <w:pPr>
        <w:jc w:val="center"/>
        <w:rPr>
          <w:b/>
        </w:rPr>
      </w:pPr>
      <w:r w:rsidRPr="00A92367">
        <w:rPr>
          <w:b/>
        </w:rPr>
        <w:t>Total--1</w:t>
      </w:r>
    </w:p>
    <w:p w:rsidR="00A92367" w:rsidRDefault="00A92367" w:rsidP="00A92367">
      <w:pPr>
        <w:jc w:val="center"/>
        <w:rPr>
          <w:b/>
        </w:rPr>
      </w:pPr>
    </w:p>
    <w:p w:rsidR="00A92367" w:rsidRDefault="00A92367" w:rsidP="00A92367">
      <w:r>
        <w:t>So, the Bill, as amended, was read the second time and ordered to third reading.</w:t>
      </w:r>
    </w:p>
    <w:p w:rsidR="00A92367" w:rsidRDefault="00A92367" w:rsidP="00A92367"/>
    <w:p w:rsidR="00A92367" w:rsidRDefault="00A92367" w:rsidP="00A92367">
      <w:pPr>
        <w:keepNext/>
        <w:jc w:val="center"/>
        <w:rPr>
          <w:b/>
        </w:rPr>
      </w:pPr>
      <w:r w:rsidRPr="00A92367">
        <w:rPr>
          <w:b/>
        </w:rPr>
        <w:lastRenderedPageBreak/>
        <w:t>H. 3765--REQUESTS FOR DEBATE WITHDRAWN</w:t>
      </w:r>
    </w:p>
    <w:p w:rsidR="00A92367" w:rsidRDefault="00A92367" w:rsidP="00A92367">
      <w:r>
        <w:t xml:space="preserve">Reps. OTT, KIRBY, R. WILLIAMS, WEEKS and GARVIN withdrew their requests for debate on the following Bill:  </w:t>
      </w:r>
    </w:p>
    <w:p w:rsidR="00A92367" w:rsidRDefault="00A92367" w:rsidP="00A92367">
      <w:bookmarkStart w:id="97" w:name="include_clip_start_187"/>
      <w:bookmarkEnd w:id="97"/>
    </w:p>
    <w:p w:rsidR="00A92367" w:rsidRDefault="00A92367" w:rsidP="00A92367">
      <w:r>
        <w:t>H. 3765 -- Reps. Burns, Chumley and Long: 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A92367" w:rsidRDefault="00A92367" w:rsidP="00A92367">
      <w:bookmarkStart w:id="98" w:name="include_clip_end_187"/>
      <w:bookmarkEnd w:id="98"/>
    </w:p>
    <w:p w:rsidR="00A92367" w:rsidRDefault="00A92367" w:rsidP="00A92367">
      <w:pPr>
        <w:keepNext/>
        <w:jc w:val="center"/>
        <w:rPr>
          <w:b/>
        </w:rPr>
      </w:pPr>
      <w:r w:rsidRPr="00A92367">
        <w:rPr>
          <w:b/>
        </w:rPr>
        <w:t>H. 3502--REQUESTS FOR DEBATE</w:t>
      </w:r>
    </w:p>
    <w:p w:rsidR="00A92367" w:rsidRDefault="00A92367" w:rsidP="00A92367">
      <w:r>
        <w:t>Reps. LONG and GO</w:t>
      </w:r>
      <w:r w:rsidR="0080128D">
        <w:t>VAN requested debate on H. 3502</w:t>
      </w:r>
      <w:r>
        <w:t>.</w:t>
      </w:r>
    </w:p>
    <w:p w:rsidR="00A92367" w:rsidRDefault="00A92367" w:rsidP="00A92367"/>
    <w:p w:rsidR="00A92367" w:rsidRDefault="00A92367" w:rsidP="00A92367">
      <w:pPr>
        <w:keepNext/>
        <w:jc w:val="center"/>
        <w:rPr>
          <w:b/>
        </w:rPr>
      </w:pPr>
      <w:r w:rsidRPr="00A92367">
        <w:rPr>
          <w:b/>
        </w:rPr>
        <w:t>OBJECTION TO RECALL</w:t>
      </w:r>
    </w:p>
    <w:p w:rsidR="00A92367" w:rsidRDefault="00A92367" w:rsidP="00A92367">
      <w:r>
        <w:t>Rep. ALLISON asked unanimous consent to recall H. 3925 from the Committee on Education and Public Works.</w:t>
      </w:r>
    </w:p>
    <w:p w:rsidR="00A92367" w:rsidRDefault="00A92367" w:rsidP="00A92367">
      <w:r>
        <w:t>Rep. HART objected.</w:t>
      </w:r>
    </w:p>
    <w:p w:rsidR="00A92367" w:rsidRDefault="00A92367" w:rsidP="00A92367"/>
    <w:p w:rsidR="00A92367" w:rsidRDefault="00A92367" w:rsidP="00A92367">
      <w:pPr>
        <w:keepNext/>
        <w:jc w:val="center"/>
        <w:rPr>
          <w:b/>
        </w:rPr>
      </w:pPr>
      <w:r w:rsidRPr="00A92367">
        <w:rPr>
          <w:b/>
        </w:rPr>
        <w:t>OBJECTION TO RECALL</w:t>
      </w:r>
    </w:p>
    <w:p w:rsidR="00A92367" w:rsidRDefault="00A92367" w:rsidP="00A92367">
      <w:r>
        <w:t>Rep. BAMBERG asked unanimous consent to recall H. 3620 from the Committee on Judiciary.</w:t>
      </w:r>
    </w:p>
    <w:p w:rsidR="00A92367" w:rsidRDefault="00A92367" w:rsidP="00A92367">
      <w:r>
        <w:t>Rep. MURPHY objected.</w:t>
      </w:r>
    </w:p>
    <w:p w:rsidR="00A92367" w:rsidRDefault="00A92367" w:rsidP="00A92367"/>
    <w:p w:rsidR="00A92367" w:rsidRDefault="00A92367" w:rsidP="00A92367">
      <w:pPr>
        <w:keepNext/>
        <w:jc w:val="center"/>
        <w:rPr>
          <w:b/>
        </w:rPr>
      </w:pPr>
      <w:r w:rsidRPr="00A92367">
        <w:rPr>
          <w:b/>
        </w:rPr>
        <w:t>H. 3443--SENT TO THE SENATE</w:t>
      </w:r>
    </w:p>
    <w:p w:rsidR="00A92367" w:rsidRDefault="00A92367" w:rsidP="00A92367">
      <w:pPr>
        <w:keepNext/>
      </w:pPr>
      <w:r>
        <w:t>The following Bill was taken up:</w:t>
      </w:r>
    </w:p>
    <w:p w:rsidR="00A92367" w:rsidRDefault="00A92367" w:rsidP="00A92367">
      <w:pPr>
        <w:keepNext/>
      </w:pPr>
      <w:bookmarkStart w:id="99" w:name="include_clip_start_195"/>
      <w:bookmarkEnd w:id="99"/>
    </w:p>
    <w:p w:rsidR="00A92367" w:rsidRDefault="00A92367" w:rsidP="00A92367">
      <w:pPr>
        <w:keepNext/>
      </w:pPr>
      <w:r>
        <w:t xml:space="preserve">H. 3443 -- Reps. Lucas, Jordan, J. E. Johnson, McGarry, Fry, Taylor, B. Newton, Pope, McCravy, Forrest, Yow, Elliott, B. Cox, Wooten, T. Moore, Caskey, McGinnis, Oremus, Martin, Brittain, Hixon, Hiott, Blackwell, Davis, Erickson and Bradley: A BILL TO AMEND SECTION 1-3-420, CODE OF LAWS OF SOUTH CAROLINA, 1976, RELATING TO GUBERNATORIAL PROCLAMATIONS OF EMERGENCY, SO AS TO REMOVE REFERENCES TO PUBLIC HEALTH EMERGENCIES; AND TO AMEND SECTION 25-1-440, </w:t>
      </w:r>
      <w:r>
        <w:lastRenderedPageBreak/>
        <w:t>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2A1D3E" w:rsidRDefault="002A1D3E" w:rsidP="00A92367">
      <w:pPr>
        <w:keepNext/>
      </w:pPr>
    </w:p>
    <w:p w:rsidR="00A92367" w:rsidRDefault="00A92367" w:rsidP="00A92367">
      <w:bookmarkStart w:id="100" w:name="include_clip_end_195"/>
      <w:bookmarkEnd w:id="100"/>
      <w:r>
        <w:t xml:space="preserve">The Bill was read the third time and ordered sent to the Senate.  </w:t>
      </w:r>
    </w:p>
    <w:p w:rsidR="00A92367" w:rsidRDefault="00A92367" w:rsidP="00A92367"/>
    <w:p w:rsidR="00A92367" w:rsidRDefault="00A92367" w:rsidP="00A92367">
      <w:pPr>
        <w:keepNext/>
        <w:jc w:val="center"/>
        <w:rPr>
          <w:b/>
        </w:rPr>
      </w:pPr>
      <w:r w:rsidRPr="00A92367">
        <w:rPr>
          <w:b/>
        </w:rPr>
        <w:t>RECURRENCE TO THE MORNING HOUR</w:t>
      </w:r>
    </w:p>
    <w:p w:rsidR="00A92367" w:rsidRDefault="00A92367" w:rsidP="00A92367">
      <w:r>
        <w:t>Rep. SIMRILL moved that the House recur to the morning hour, which was agreed to.</w:t>
      </w:r>
    </w:p>
    <w:p w:rsidR="00A92367" w:rsidRDefault="00A92367" w:rsidP="00A92367"/>
    <w:p w:rsidR="00A92367" w:rsidRDefault="00A92367" w:rsidP="00A92367">
      <w:pPr>
        <w:keepNext/>
        <w:jc w:val="center"/>
        <w:rPr>
          <w:b/>
        </w:rPr>
      </w:pPr>
      <w:r w:rsidRPr="00A92367">
        <w:rPr>
          <w:b/>
        </w:rPr>
        <w:t>HOUSE RESOLUTION</w:t>
      </w:r>
    </w:p>
    <w:p w:rsidR="00A92367" w:rsidRDefault="00A92367" w:rsidP="00A92367">
      <w:pPr>
        <w:keepNext/>
      </w:pPr>
      <w:r>
        <w:t>The following was introduced:</w:t>
      </w:r>
    </w:p>
    <w:p w:rsidR="00A92367" w:rsidRPr="00CF5DE5" w:rsidRDefault="00A92367" w:rsidP="00A92367">
      <w:pPr>
        <w:keepNext/>
        <w:rPr>
          <w:sz w:val="16"/>
          <w:szCs w:val="16"/>
        </w:rPr>
      </w:pPr>
      <w:bookmarkStart w:id="101" w:name="include_clip_start_200"/>
      <w:bookmarkEnd w:id="101"/>
    </w:p>
    <w:p w:rsidR="00C57C7E" w:rsidRDefault="00A92367" w:rsidP="00A92367">
      <w:r>
        <w:t xml:space="preserve">H. 4001 -- Reps. Allison, Nutt, Haddon, Burns, Alexander, Anderson, Atkinson, Bailey, Ballentine, Bamberg, Bannister, Bennett, Bernstein, Blackwell, Bradley, Brawley, Brittain, Bryant, Bustos, Calhoon, Carter, Caskey, Chumley, Clyburn, Cobb-Hunter, Cogswell, Collins, B. Cox, W. Cox, Crawford, Dabney, Daning, Davis, Dillard, Elliott, Erickson, Felder, Finlay, Forrest, Fry, Gagnon, Garvin, Gatch, Gilliam, Gilliard, Govan, Hardee, Hart, Hayes, Henderson-Myers, Henegan, Herbkersman, Hewitt, Hill, Hiott, Hixon, Hosey, Howard, Huggins, Hyde, Jefferson, J. E. Johnson, J. L. Johnson, K. O. Johnson, Jones, </w:t>
      </w:r>
      <w:r w:rsidR="00C57C7E">
        <w:br/>
      </w:r>
    </w:p>
    <w:p w:rsidR="00A92367" w:rsidRDefault="00C57C7E" w:rsidP="00C57C7E">
      <w:pPr>
        <w:ind w:firstLine="0"/>
      </w:pPr>
      <w:r>
        <w:br w:type="column"/>
      </w:r>
      <w:r w:rsidR="00A92367">
        <w:lastRenderedPageBreak/>
        <w:t>Jordan, Kimmons, King, Kirby, Ligon, Long, Lowe, Lucas, Magnuson, Martin, Matthews, May, McCabe, McCravy, McDaniel, McGarry, McGinnis, McKnight, J. Moore, T. Moore, Morgan, D. C. Moss, V. S. Moss, Murphy, Murray, B. Newton, W. Newton,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THE INDUCTION OF BILL FULLER INTO THE SOUTH CAROLINA BIKER HALL OF FAME AND TO RECOGNIZE HIS TIRELESS WORK ON BEHALF OF ALL MOTORCYCLISTS IN THIS GREAT STATE.</w:t>
      </w:r>
    </w:p>
    <w:p w:rsidR="00A92367" w:rsidRPr="00C57C7E" w:rsidRDefault="00A92367" w:rsidP="00A92367">
      <w:pPr>
        <w:rPr>
          <w:szCs w:val="22"/>
        </w:rPr>
      </w:pPr>
      <w:bookmarkStart w:id="102" w:name="include_clip_end_200"/>
      <w:bookmarkEnd w:id="102"/>
    </w:p>
    <w:p w:rsidR="00A92367" w:rsidRDefault="00A92367" w:rsidP="00A92367">
      <w:r>
        <w:t>The Resolution was adopted.</w:t>
      </w:r>
    </w:p>
    <w:p w:rsidR="00A92367" w:rsidRDefault="00A92367" w:rsidP="00A92367"/>
    <w:p w:rsidR="00A92367" w:rsidRDefault="00A92367" w:rsidP="00A92367">
      <w:pPr>
        <w:keepNext/>
        <w:jc w:val="center"/>
        <w:rPr>
          <w:b/>
        </w:rPr>
      </w:pPr>
      <w:r w:rsidRPr="00A92367">
        <w:rPr>
          <w:b/>
        </w:rPr>
        <w:t>HOUSE RESOLUTION</w:t>
      </w:r>
    </w:p>
    <w:p w:rsidR="00A92367" w:rsidRDefault="00A92367" w:rsidP="00A92367">
      <w:pPr>
        <w:keepNext/>
      </w:pPr>
      <w:r>
        <w:t>The following was introduced:</w:t>
      </w:r>
    </w:p>
    <w:p w:rsidR="00A92367" w:rsidRPr="00C57C7E" w:rsidRDefault="00A92367" w:rsidP="00A92367">
      <w:pPr>
        <w:keepNext/>
        <w:rPr>
          <w:szCs w:val="22"/>
        </w:rPr>
      </w:pPr>
      <w:bookmarkStart w:id="103" w:name="include_clip_start_203"/>
      <w:bookmarkEnd w:id="103"/>
    </w:p>
    <w:p w:rsidR="00C57C7E" w:rsidRDefault="00A92367" w:rsidP="00A92367">
      <w:r>
        <w:t>H. 4002 -- Reps. King,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DECLARE FEBRUARY 28, 2021, AS "RARE DISEASE DAY" IN THE STATE OF SOUTH CAROLINA IN ORDER TO RAISE AWARENESS FOR THE NEED OF RESEARCH, TREATMENT, AND MEDICAL</w:t>
      </w:r>
      <w:r w:rsidR="00C57C7E">
        <w:br/>
      </w:r>
    </w:p>
    <w:p w:rsidR="00A92367" w:rsidRDefault="00C57C7E" w:rsidP="00C57C7E">
      <w:pPr>
        <w:ind w:firstLine="0"/>
      </w:pPr>
      <w:r>
        <w:br w:type="column"/>
      </w:r>
      <w:r w:rsidR="00A92367">
        <w:lastRenderedPageBreak/>
        <w:t>AVAILABILITY FOR THOSE WHO SUFFER FROM RARE DISEASES.</w:t>
      </w:r>
    </w:p>
    <w:p w:rsidR="00CF5DE5" w:rsidRDefault="00CF5DE5" w:rsidP="00A92367">
      <w:bookmarkStart w:id="104" w:name="include_clip_end_203"/>
      <w:bookmarkEnd w:id="104"/>
    </w:p>
    <w:p w:rsidR="00A92367" w:rsidRDefault="00A92367" w:rsidP="00A92367">
      <w:r>
        <w:t>The Resolution was adopted.</w:t>
      </w:r>
    </w:p>
    <w:p w:rsidR="00C57C7E" w:rsidRDefault="00C57C7E" w:rsidP="00CF5DE5">
      <w:pPr>
        <w:jc w:val="center"/>
        <w:rPr>
          <w:b/>
        </w:rPr>
      </w:pPr>
    </w:p>
    <w:p w:rsidR="00A92367" w:rsidRDefault="00A92367" w:rsidP="00CF5DE5">
      <w:pPr>
        <w:jc w:val="center"/>
        <w:rPr>
          <w:b/>
        </w:rPr>
      </w:pPr>
      <w:r w:rsidRPr="00A92367">
        <w:rPr>
          <w:b/>
        </w:rPr>
        <w:t>HOUSE RESOLUTION</w:t>
      </w:r>
    </w:p>
    <w:p w:rsidR="00A92367" w:rsidRDefault="00A92367" w:rsidP="00A92367">
      <w:pPr>
        <w:keepNext/>
      </w:pPr>
      <w:r>
        <w:t>The following was introduced:</w:t>
      </w:r>
    </w:p>
    <w:p w:rsidR="00A92367" w:rsidRDefault="00A92367" w:rsidP="00A92367">
      <w:pPr>
        <w:keepNext/>
      </w:pPr>
      <w:bookmarkStart w:id="105" w:name="include_clip_start_206"/>
      <w:bookmarkEnd w:id="105"/>
    </w:p>
    <w:p w:rsidR="00A92367" w:rsidRDefault="00A92367" w:rsidP="00A92367">
      <w:r>
        <w:t>H. 4003 -- Reps. Fry, Hewitt,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Gagnon, Garvin, Gatch, Gilliam, Gilliard, Govan, Haddon, Hardee, Hart, Hayes, Henderson-Myers, Henegan, Herbkersman,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DECLARE TUESDAY, AUGUST 31, 2021, AS OVERDOSE AWARENESS DAY IN SOUTH CAROLINA AND TO EXPRESS HEARTFELT SYMPATHY TO THOSE WHO HAVE LOST LOVED ONES TO OVERDOSE.</w:t>
      </w:r>
    </w:p>
    <w:p w:rsidR="002A1D3E" w:rsidRDefault="002A1D3E" w:rsidP="00A92367"/>
    <w:p w:rsidR="00A92367" w:rsidRDefault="00A92367" w:rsidP="00A92367">
      <w:bookmarkStart w:id="106" w:name="include_clip_end_206"/>
      <w:bookmarkEnd w:id="106"/>
      <w:r>
        <w:t>The Resolution was adopted.</w:t>
      </w:r>
    </w:p>
    <w:p w:rsidR="00A92367" w:rsidRDefault="00A92367" w:rsidP="00A92367"/>
    <w:p w:rsidR="00A92367" w:rsidRDefault="00A92367" w:rsidP="00A92367">
      <w:pPr>
        <w:keepNext/>
        <w:jc w:val="center"/>
        <w:rPr>
          <w:b/>
        </w:rPr>
      </w:pPr>
      <w:r w:rsidRPr="00A92367">
        <w:rPr>
          <w:b/>
        </w:rPr>
        <w:t>HOUSE RESOLUTION</w:t>
      </w:r>
    </w:p>
    <w:p w:rsidR="00A92367" w:rsidRDefault="00A92367" w:rsidP="00A92367">
      <w:pPr>
        <w:keepNext/>
      </w:pPr>
      <w:r>
        <w:t>The following was introduced:</w:t>
      </w:r>
    </w:p>
    <w:p w:rsidR="00A92367" w:rsidRDefault="00A92367" w:rsidP="00A92367">
      <w:pPr>
        <w:keepNext/>
      </w:pPr>
      <w:bookmarkStart w:id="107" w:name="include_clip_start_209"/>
      <w:bookmarkEnd w:id="107"/>
    </w:p>
    <w:p w:rsidR="00C57C7E" w:rsidRDefault="00A92367" w:rsidP="00C57C7E">
      <w:r>
        <w:t xml:space="preserve">H. 4004 -- Reps. G. R. Smith, Willis, Trantham, Alexander, Allison, Anderson, Atkinson, Bailey, Ballentine, Bamberg, Bannister, Bennett, Bernstein, Blackwell, Bradley, Brawley, Brittain, Bryant, Burns, Bustos, Calhoon, Carter, Caskey, Chumley, Clyburn, Cobb-Hunter, Cogswell, </w:t>
      </w:r>
      <w:r w:rsidR="00C57C7E">
        <w:br/>
      </w:r>
    </w:p>
    <w:p w:rsidR="00A92367" w:rsidRDefault="00C57C7E" w:rsidP="00C57C7E">
      <w:pPr>
        <w:ind w:firstLine="0"/>
      </w:pPr>
      <w:r>
        <w:br w:type="column"/>
      </w:r>
      <w:r w:rsidR="00A92367">
        <w:lastRenderedPageBreak/>
        <w:t>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M. M. Smith, Stavrinakis, Stringer, Taylor, Tedder, Thayer, Thigpen, Weeks, West, Wetmore, Wheeler, White, Whitmire, R. Williams, S. Williams, Wooten and Yow: A HOUSE RESOLUTION TO RECOGNIZE AND HONOR THE HILLCREST HIGH SCHOOL WRESTLING TEAM, COACHES, AND SCHOOL OFFICIALS FOR A REMARKABLE SEASON AND TO CONGRATULATE THEM FOR WINNING THE 2021 SOUTH CAROLINA CLASS AAAAA STATE CHAMPIONSHIP TITLE.</w:t>
      </w:r>
    </w:p>
    <w:p w:rsidR="00A92367" w:rsidRDefault="00A92367" w:rsidP="00A92367">
      <w:bookmarkStart w:id="108" w:name="include_clip_end_209"/>
      <w:bookmarkEnd w:id="108"/>
    </w:p>
    <w:p w:rsidR="00A92367" w:rsidRDefault="00A92367" w:rsidP="00A92367">
      <w:r>
        <w:t>The Resolution was adopted.</w:t>
      </w:r>
    </w:p>
    <w:p w:rsidR="00A92367" w:rsidRDefault="00A92367" w:rsidP="00A92367"/>
    <w:p w:rsidR="00A92367" w:rsidRDefault="00A92367" w:rsidP="00A92367">
      <w:pPr>
        <w:keepNext/>
        <w:jc w:val="center"/>
        <w:rPr>
          <w:b/>
        </w:rPr>
      </w:pPr>
      <w:r w:rsidRPr="00A92367">
        <w:rPr>
          <w:b/>
        </w:rPr>
        <w:t xml:space="preserve">INTRODUCTION OF BILLS  </w:t>
      </w:r>
    </w:p>
    <w:p w:rsidR="00A92367" w:rsidRDefault="00A92367" w:rsidP="00A92367">
      <w:r>
        <w:t>The following Bills were introduced, read the first time, and re</w:t>
      </w:r>
      <w:r w:rsidR="00B80DAA">
        <w:t>ferred to appropriate committee</w:t>
      </w:r>
      <w:bookmarkStart w:id="109" w:name="_GoBack"/>
      <w:bookmarkEnd w:id="109"/>
      <w:r>
        <w:t>:</w:t>
      </w:r>
    </w:p>
    <w:p w:rsidR="00A92367" w:rsidRDefault="00A92367" w:rsidP="00A92367"/>
    <w:p w:rsidR="00A92367" w:rsidRDefault="00A92367" w:rsidP="00A92367">
      <w:pPr>
        <w:keepNext/>
      </w:pPr>
      <w:bookmarkStart w:id="110" w:name="include_clip_start_213"/>
      <w:bookmarkEnd w:id="110"/>
      <w:r>
        <w:t>H. 4005 -- Rep. Calhoon: A BILL TO AMEND SECTION 44-41-680, CODE OF LAWS OF SOUTH CAROLINA, 1976, RELATING TO ABORTION PROHIBITION EXCEPTIONS UPON DETECTING A FETAL HEARTBEAT, SO AS TO REQUIRE PHYSICIANS TO RETAIN FETAL TISSUE WHEN PERFORMING AN ABORTION IF THE PATIENT ALLEGES THE PREGNANCY IS DUE TO RAPE OR INCEST AND  TO DELIVER THE FETAL TISSUE TO LAW ENFORCEMENT FOR INCLUSION IN THE STATE DNA DATABASE AT THE TIME OF REPORTING THE ALLEGATION OF RAPE OR INCEST, AND TO PROVIDE CERTAIN CIVIL AND CRIMINAL IMMUNITY FOR PHYSICIANS WHO MAKE SUCH A REPORT; AND BY ADDING SECTION 23-3-622 SO AS TO MAKE CONFORMING CHANGES.</w:t>
      </w:r>
    </w:p>
    <w:p w:rsidR="00A92367" w:rsidRDefault="00A92367" w:rsidP="00A92367">
      <w:bookmarkStart w:id="111" w:name="include_clip_end_213"/>
      <w:bookmarkEnd w:id="111"/>
      <w:r>
        <w:t>Referred to Committee on Judiciary</w:t>
      </w:r>
    </w:p>
    <w:p w:rsidR="00A92367" w:rsidRDefault="00A92367" w:rsidP="00A92367"/>
    <w:p w:rsidR="00A92367" w:rsidRDefault="00A92367" w:rsidP="00A92367">
      <w:pPr>
        <w:keepNext/>
      </w:pPr>
      <w:bookmarkStart w:id="112" w:name="include_clip_start_215"/>
      <w:bookmarkEnd w:id="112"/>
      <w:r>
        <w:lastRenderedPageBreak/>
        <w:t>H. 4006 -- Reps. G. M. Smith and Weeks: A BILL TO AMEND SECTION 2.B. OF ACT 167 OF 2020, RELATING TO AN INCREASED LIMIT FOR CERTAIN OFF-PREMISES SALES, SO AS TO EXTEND THE INCREASE UNTIL MAY 31, 2022.</w:t>
      </w:r>
    </w:p>
    <w:p w:rsidR="00A92367" w:rsidRDefault="00A92367" w:rsidP="00A92367">
      <w:bookmarkStart w:id="113" w:name="include_clip_end_215"/>
      <w:bookmarkEnd w:id="113"/>
      <w:r>
        <w:t>Referred to Committee on Judiciary</w:t>
      </w:r>
    </w:p>
    <w:p w:rsidR="00A92367" w:rsidRDefault="00A92367" w:rsidP="00A92367"/>
    <w:p w:rsidR="00A92367" w:rsidRDefault="00A92367" w:rsidP="00A92367">
      <w:pPr>
        <w:keepNext/>
      </w:pPr>
      <w:bookmarkStart w:id="114" w:name="include_clip_start_217"/>
      <w:bookmarkEnd w:id="114"/>
      <w:r>
        <w:t>H. 4007 -- Rep. Howard: A BILL TO AMEND SECTIONS 2-19-10, AS AMENDED,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A92367" w:rsidRDefault="00A92367" w:rsidP="00A92367">
      <w:bookmarkStart w:id="115" w:name="include_clip_end_217"/>
      <w:bookmarkEnd w:id="115"/>
      <w:r>
        <w:t>Referred to Committee on Judiciary</w:t>
      </w:r>
    </w:p>
    <w:p w:rsidR="00A92367" w:rsidRDefault="00A92367" w:rsidP="00A92367"/>
    <w:p w:rsidR="00A92367" w:rsidRDefault="00A92367" w:rsidP="00A92367">
      <w:pPr>
        <w:keepNext/>
      </w:pPr>
      <w:bookmarkStart w:id="116" w:name="include_clip_start_219"/>
      <w:bookmarkEnd w:id="116"/>
      <w:r>
        <w:t>H. 4008 -- Rep. W. Newton: A BILL TO AMEND THE CODE OF LAWS OF SOUTH CAROLINA, 1976, BY ADDING SECTION 33-42-90 SO AS TO PROVIDE THAT THE PROVISIONS OF CHAPTER 43, TITLE 33 APPLY TO LIMITED PARTNERSHIPS, EXCEPT INSOFAR AS THE PROVISIONS OF CHAPTER 42, TITLE 33 PERTAINING TO LIMITED PARTNERSHIPS ARE INCONSISTENT WITH THE PROVISIONS OF CHAPTER 43, TITLE 33; BY ADDING CHAPTER 43 TO TITLE 33 SO AS TO ENACT THE "SOUTH CAROLINA UNIFORM PARTNERSHIP ACT OF 2021", TO PROVIDE FOR THE FORMATION OF PARTNERSHIPS, THE NATURE OF PARTNERSHIPS, THE RELATION OF PARTNERS TO EACH OTHER AND THE PARTNERSHIP, AND TO PERSONS DEALING WITH THE PARTNERSHIP, THE TRANSFER OF INTEREST AND RIGHTS, DISSOCIATIONS, DISSOLUTIONS, LIMITED LIABILITY PARTNERSHIPS, FOREIGN LIMITED LIABILITY PARTNERSHIPS, MERGER, INTEREST EXCHANGE, CONVERSION AND DOMESTICATION, AND TRANSITION PROVISIONS; AND TO REPEAL CHAPTER 41 OF TITLE 33 RELATING TO THE FORMER UNIFORM PARTNERSHIP ACT.</w:t>
      </w:r>
    </w:p>
    <w:p w:rsidR="00A92367" w:rsidRDefault="00A92367" w:rsidP="00A92367">
      <w:bookmarkStart w:id="117" w:name="include_clip_end_219"/>
      <w:bookmarkEnd w:id="117"/>
      <w:r>
        <w:t>Referred to Committee on Judiciary</w:t>
      </w:r>
    </w:p>
    <w:p w:rsidR="00A92367" w:rsidRDefault="00A92367" w:rsidP="00A92367"/>
    <w:p w:rsidR="00A92367" w:rsidRDefault="00A92367" w:rsidP="00A92367">
      <w:pPr>
        <w:keepNext/>
      </w:pPr>
      <w:bookmarkStart w:id="118" w:name="include_clip_start_221"/>
      <w:bookmarkEnd w:id="118"/>
      <w:r>
        <w:t xml:space="preserve">H. 4009 -- Reps. Bernstein, Elliott, Murphy, Wetmore, Cobb-Hunter, Kirby, Erickson, Stavrinakis and Kimmons: A BILL TO AMEND THE CODE OF LAWS OF SOUTH CAROLINA, 1976, BY ADDING </w:t>
      </w:r>
      <w:r>
        <w:lastRenderedPageBreak/>
        <w:t>SECTION 16-3-1656 SO AS TO REQUIRE NONPROFIT VICTIM ASSISTANCE ORGANIZATIONS THAT SERVE VICTIMS OF DOMESTIC VIOLENCE AND SEXUAL ASSAULT TO PROTECT THE CONFIDENTIALITY AND PRIVACY OF CLIENTS, WITH EXCEPTIONS; AND BY ADDING SECTION 19-11-110 SO AS TO PROHIBIT EMPLOYEES, AGENTS, AND VOLUNTEERS OF SUCH ORGANIZATIONS FROM TESTIFYING IN ACTIONS OR PROCEEDINGS ABOUT COMMUNICATIONS MADE BY A CLIENT OR RECORDS KEPT DURING THE COURSE OF PROVIDING SERVICES TO THE CLIENT, WITH EXCEPTIONS, AND FOR OTHER PURPOSES.</w:t>
      </w:r>
    </w:p>
    <w:p w:rsidR="00A92367" w:rsidRDefault="00A92367" w:rsidP="00A92367">
      <w:bookmarkStart w:id="119" w:name="include_clip_end_221"/>
      <w:bookmarkEnd w:id="119"/>
      <w:r>
        <w:t>Referred to Committee on Judiciary</w:t>
      </w:r>
    </w:p>
    <w:p w:rsidR="00A92367" w:rsidRDefault="00A92367" w:rsidP="00A92367"/>
    <w:p w:rsidR="00A92367" w:rsidRDefault="00A92367" w:rsidP="00A92367">
      <w:r>
        <w:t>Rep. R. WILLIAMS moved that the House do now adjourn, which was agreed to.</w:t>
      </w:r>
    </w:p>
    <w:p w:rsidR="00A92367" w:rsidRDefault="00A92367" w:rsidP="00A92367"/>
    <w:p w:rsidR="00A92367" w:rsidRDefault="00A92367" w:rsidP="00A92367">
      <w:pPr>
        <w:keepNext/>
        <w:jc w:val="center"/>
        <w:rPr>
          <w:b/>
        </w:rPr>
      </w:pPr>
      <w:r w:rsidRPr="00A92367">
        <w:rPr>
          <w:b/>
        </w:rPr>
        <w:t>RETURNED WITH CONCURRENCE</w:t>
      </w:r>
    </w:p>
    <w:p w:rsidR="00A92367" w:rsidRDefault="00A92367" w:rsidP="00A92367">
      <w:r>
        <w:t>The Senate returned to the House with concurrence the following:</w:t>
      </w:r>
    </w:p>
    <w:p w:rsidR="00A92367" w:rsidRDefault="00A92367" w:rsidP="00A92367">
      <w:bookmarkStart w:id="120" w:name="include_clip_start_226"/>
      <w:bookmarkEnd w:id="120"/>
    </w:p>
    <w:p w:rsidR="00A92367" w:rsidRDefault="00A92367" w:rsidP="00A92367">
      <w:r>
        <w:t>H. 3808 -- Rep. Alexander: A CONCURRENT RESOLUTION TO REQUEST THE DEPARTMENT OF TRANSPORTATION NAME THE PORTION OF RAVENEL STREET IN THE CITY OF FLORENCE FROM ITS INTERSECTION WITH CHEVES STREET TO ITS INTERSECTION WITH PINE STREET "REVEREND DOCTOR NORMAN GAMBLE WAY" AND ERECT APPROPRIATE MARKERS OR SIGNS ALONG THIS PORTION OF HIGHWAY CONTAINING THESE WORDS.</w:t>
      </w:r>
    </w:p>
    <w:p w:rsidR="00A92367" w:rsidRDefault="00A92367" w:rsidP="00A92367">
      <w:bookmarkStart w:id="121" w:name="include_clip_end_226"/>
      <w:bookmarkEnd w:id="121"/>
    </w:p>
    <w:p w:rsidR="00A92367" w:rsidRDefault="00A92367" w:rsidP="00A92367">
      <w:pPr>
        <w:keepNext/>
        <w:pBdr>
          <w:top w:val="single" w:sz="4" w:space="1" w:color="auto"/>
          <w:left w:val="single" w:sz="4" w:space="4" w:color="auto"/>
          <w:right w:val="single" w:sz="4" w:space="4" w:color="auto"/>
          <w:between w:val="single" w:sz="4" w:space="1" w:color="auto"/>
          <w:bar w:val="single" w:sz="4" w:color="auto"/>
        </w:pBdr>
        <w:jc w:val="center"/>
        <w:rPr>
          <w:b/>
        </w:rPr>
      </w:pPr>
      <w:r w:rsidRPr="00A92367">
        <w:rPr>
          <w:b/>
        </w:rPr>
        <w:t>ADJOURNMENT</w:t>
      </w:r>
    </w:p>
    <w:p w:rsidR="00A92367" w:rsidRDefault="00A92367" w:rsidP="00A92367">
      <w:pPr>
        <w:keepNext/>
        <w:pBdr>
          <w:left w:val="single" w:sz="4" w:space="4" w:color="auto"/>
          <w:right w:val="single" w:sz="4" w:space="4" w:color="auto"/>
          <w:between w:val="single" w:sz="4" w:space="1" w:color="auto"/>
          <w:bar w:val="single" w:sz="4" w:color="auto"/>
        </w:pBdr>
      </w:pPr>
      <w:r>
        <w:t>At 1:12 p.m. the House, in accordance with the motion of Rep. WHITMIRE, adjourned in memory of James "Jim" McCoy, to meet at 10:00 a.m. tomorrow.</w:t>
      </w:r>
    </w:p>
    <w:p w:rsidR="00A92367" w:rsidRDefault="00A92367" w:rsidP="00A92367">
      <w:pPr>
        <w:pBdr>
          <w:left w:val="single" w:sz="4" w:space="4" w:color="auto"/>
          <w:bottom w:val="single" w:sz="4" w:space="1" w:color="auto"/>
          <w:right w:val="single" w:sz="4" w:space="4" w:color="auto"/>
          <w:between w:val="single" w:sz="4" w:space="1" w:color="auto"/>
          <w:bar w:val="single" w:sz="4" w:color="auto"/>
        </w:pBdr>
        <w:jc w:val="center"/>
      </w:pPr>
      <w:r>
        <w:t>***</w:t>
      </w:r>
    </w:p>
    <w:p w:rsidR="00C57A66" w:rsidRPr="00C57A66" w:rsidRDefault="00C57A66" w:rsidP="00A0225A">
      <w:pPr>
        <w:tabs>
          <w:tab w:val="right" w:leader="dot" w:pos="2520"/>
        </w:tabs>
        <w:rPr>
          <w:sz w:val="20"/>
        </w:rPr>
      </w:pPr>
      <w:bookmarkStart w:id="122" w:name="index_start"/>
      <w:bookmarkEnd w:id="122"/>
    </w:p>
    <w:sectPr w:rsidR="00C57A66" w:rsidRPr="00C57A66" w:rsidSect="00517B32">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65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C7E" w:rsidRDefault="00C57C7E">
      <w:r>
        <w:separator/>
      </w:r>
    </w:p>
  </w:endnote>
  <w:endnote w:type="continuationSeparator" w:id="0">
    <w:p w:rsidR="00C57C7E" w:rsidRDefault="00C5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681813"/>
      <w:docPartObj>
        <w:docPartGallery w:val="Page Numbers (Bottom of Page)"/>
        <w:docPartUnique/>
      </w:docPartObj>
    </w:sdtPr>
    <w:sdtEndPr>
      <w:rPr>
        <w:noProof/>
      </w:rPr>
    </w:sdtEndPr>
    <w:sdtContent>
      <w:p w:rsidR="00C57C7E" w:rsidRDefault="00C57C7E">
        <w:pPr>
          <w:pStyle w:val="Footer"/>
          <w:jc w:val="center"/>
        </w:pPr>
        <w:r>
          <w:fldChar w:fldCharType="begin"/>
        </w:r>
        <w:r>
          <w:instrText xml:space="preserve"> PAGE   \* MERGEFORMAT </w:instrText>
        </w:r>
        <w:r>
          <w:fldChar w:fldCharType="separate"/>
        </w:r>
        <w:r w:rsidR="00517B32">
          <w:rPr>
            <w:noProof/>
          </w:rPr>
          <w:t>1700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C7E" w:rsidRDefault="00C57C7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17B32">
      <w:rPr>
        <w:rStyle w:val="PageNumber"/>
        <w:noProof/>
      </w:rPr>
      <w:t>1651</w:t>
    </w:r>
    <w:r>
      <w:rPr>
        <w:rStyle w:val="PageNumber"/>
      </w:rPr>
      <w:fldChar w:fldCharType="end"/>
    </w:r>
  </w:p>
  <w:p w:rsidR="00C57C7E" w:rsidRDefault="00C57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C7E" w:rsidRDefault="00C57C7E">
      <w:r>
        <w:separator/>
      </w:r>
    </w:p>
  </w:footnote>
  <w:footnote w:type="continuationSeparator" w:id="0">
    <w:p w:rsidR="00C57C7E" w:rsidRDefault="00C5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C7E" w:rsidRDefault="00C57C7E" w:rsidP="00A0225A">
    <w:pPr>
      <w:pStyle w:val="Cover3"/>
    </w:pPr>
    <w:r>
      <w:t>TUESDAY, MARCH 2, 2021</w:t>
    </w:r>
  </w:p>
  <w:p w:rsidR="00C57C7E" w:rsidRDefault="00C57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C7E" w:rsidRDefault="00C57C7E">
    <w:pPr>
      <w:pStyle w:val="Header"/>
      <w:jc w:val="center"/>
      <w:rPr>
        <w:b/>
      </w:rPr>
    </w:pPr>
    <w:r>
      <w:rPr>
        <w:b/>
      </w:rPr>
      <w:t>Tuesday, March 2, 2021</w:t>
    </w:r>
  </w:p>
  <w:p w:rsidR="00C57C7E" w:rsidRDefault="00C57C7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67"/>
    <w:rsid w:val="002A1D3E"/>
    <w:rsid w:val="00517B32"/>
    <w:rsid w:val="00753AA0"/>
    <w:rsid w:val="0080128D"/>
    <w:rsid w:val="00A0225A"/>
    <w:rsid w:val="00A92367"/>
    <w:rsid w:val="00B80DAA"/>
    <w:rsid w:val="00C57A66"/>
    <w:rsid w:val="00C57C7E"/>
    <w:rsid w:val="00CF5DE5"/>
    <w:rsid w:val="00F9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BFFE7"/>
  <w15:chartTrackingRefBased/>
  <w15:docId w15:val="{16CB8A13-7C22-4EAC-8934-B1AC05FF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9236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92367"/>
    <w:rPr>
      <w:b/>
      <w:sz w:val="22"/>
    </w:rPr>
  </w:style>
  <w:style w:type="paragraph" w:customStyle="1" w:styleId="Cover1">
    <w:name w:val="Cover1"/>
    <w:basedOn w:val="Normal"/>
    <w:rsid w:val="00A92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92367"/>
    <w:pPr>
      <w:ind w:firstLine="0"/>
      <w:jc w:val="left"/>
    </w:pPr>
    <w:rPr>
      <w:sz w:val="20"/>
    </w:rPr>
  </w:style>
  <w:style w:type="paragraph" w:customStyle="1" w:styleId="Cover3">
    <w:name w:val="Cover3"/>
    <w:basedOn w:val="Normal"/>
    <w:rsid w:val="00A92367"/>
    <w:pPr>
      <w:ind w:firstLine="0"/>
      <w:jc w:val="center"/>
    </w:pPr>
    <w:rPr>
      <w:b/>
    </w:rPr>
  </w:style>
  <w:style w:type="paragraph" w:customStyle="1" w:styleId="Cover4">
    <w:name w:val="Cover4"/>
    <w:basedOn w:val="Cover1"/>
    <w:rsid w:val="00A92367"/>
    <w:pPr>
      <w:keepNext/>
    </w:pPr>
    <w:rPr>
      <w:b/>
      <w:sz w:val="20"/>
    </w:rPr>
  </w:style>
  <w:style w:type="character" w:customStyle="1" w:styleId="HeaderChar">
    <w:name w:val="Header Char"/>
    <w:basedOn w:val="DefaultParagraphFont"/>
    <w:link w:val="Header"/>
    <w:uiPriority w:val="99"/>
    <w:rsid w:val="00A0225A"/>
    <w:rPr>
      <w:sz w:val="22"/>
    </w:rPr>
  </w:style>
  <w:style w:type="character" w:customStyle="1" w:styleId="FooterChar">
    <w:name w:val="Footer Char"/>
    <w:basedOn w:val="DefaultParagraphFont"/>
    <w:link w:val="Footer"/>
    <w:uiPriority w:val="99"/>
    <w:rsid w:val="00A0225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CDE89-B380-4A16-B647-9EFAD59F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18</TotalTime>
  <Pages>52</Pages>
  <Words>13064</Words>
  <Characters>71801</Characters>
  <Application>Microsoft Office Word</Application>
  <DocSecurity>0</DocSecurity>
  <Lines>598</Lines>
  <Paragraphs>169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dcterms:created xsi:type="dcterms:W3CDTF">2021-03-09T18:58:00Z</dcterms:created>
  <dcterms:modified xsi:type="dcterms:W3CDTF">2021-07-28T19:25:00Z</dcterms:modified>
</cp:coreProperties>
</file>