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E829C" w14:textId="77777777" w:rsidR="00365551" w:rsidRDefault="00365551" w:rsidP="00365551">
      <w:pPr>
        <w:ind w:firstLine="0"/>
        <w:rPr>
          <w:strike/>
        </w:rPr>
      </w:pPr>
    </w:p>
    <w:p w14:paraId="2A9544A2" w14:textId="77777777" w:rsidR="00365551" w:rsidRDefault="00365551" w:rsidP="00365551">
      <w:pPr>
        <w:ind w:firstLine="0"/>
        <w:rPr>
          <w:strike/>
        </w:rPr>
      </w:pPr>
      <w:r>
        <w:rPr>
          <w:strike/>
        </w:rPr>
        <w:t>Indicates Matter Stricken</w:t>
      </w:r>
    </w:p>
    <w:p w14:paraId="3B76C9E7" w14:textId="77777777" w:rsidR="00365551" w:rsidRDefault="00365551" w:rsidP="00365551">
      <w:pPr>
        <w:ind w:firstLine="0"/>
        <w:rPr>
          <w:u w:val="single"/>
        </w:rPr>
      </w:pPr>
      <w:r>
        <w:rPr>
          <w:u w:val="single"/>
        </w:rPr>
        <w:t>Indicates New Matter</w:t>
      </w:r>
    </w:p>
    <w:p w14:paraId="572C7A19" w14:textId="77777777" w:rsidR="00365551" w:rsidRDefault="00365551"/>
    <w:p w14:paraId="6054E4B3" w14:textId="77777777" w:rsidR="00365551" w:rsidRDefault="00365551">
      <w:r>
        <w:t>The House assembled at noon.</w:t>
      </w:r>
    </w:p>
    <w:p w14:paraId="33D69C24" w14:textId="77777777" w:rsidR="00365551" w:rsidRDefault="00365551">
      <w:r>
        <w:t>Deliberations were opened with prayer by Rev. Charles E. Seastrunk, Jr., as follows:</w:t>
      </w:r>
    </w:p>
    <w:p w14:paraId="4B30E73F" w14:textId="77777777" w:rsidR="00365551" w:rsidRDefault="00365551"/>
    <w:p w14:paraId="2E243162" w14:textId="0CDA52D9" w:rsidR="00365551" w:rsidRPr="00466FE5" w:rsidRDefault="00365551" w:rsidP="00365551">
      <w:pPr>
        <w:ind w:firstLine="0"/>
      </w:pPr>
      <w:bookmarkStart w:id="0" w:name="file_start2"/>
      <w:bookmarkEnd w:id="0"/>
      <w:r w:rsidRPr="00466FE5">
        <w:tab/>
        <w:t>Our thought for today is from Psalm 102:17: “He will regard the prayer of the destitute, and will not despise their prayer.”</w:t>
      </w:r>
    </w:p>
    <w:p w14:paraId="3D8739BE" w14:textId="77777777" w:rsidR="00365551" w:rsidRDefault="00365551" w:rsidP="00365551">
      <w:pPr>
        <w:ind w:firstLine="0"/>
      </w:pPr>
      <w:r w:rsidRPr="00466FE5">
        <w:tab/>
        <w:t>Let us pray. May we be joyful and give thanks while remembering the creation that You have made</w:t>
      </w:r>
      <w:r w:rsidR="00492E98">
        <w:t xml:space="preserve"> for these Representatives and S</w:t>
      </w:r>
      <w:r w:rsidRPr="00466FE5">
        <w:t xml:space="preserve">taff. We give thanks and praise for our defenders of freedom and first responders as they care for us. Bless our World, Nation, President, State, Governor, Speaker, Staff, and all who serve in these Halls of Government. Continue to send Your blessings to those who suffer and sacrifice for our freedom. Lord, in Your mercy, hear our prayers. Amen. </w:t>
      </w:r>
    </w:p>
    <w:p w14:paraId="07BF1042" w14:textId="77777777" w:rsidR="00365551" w:rsidRDefault="00365551" w:rsidP="00365551">
      <w:pPr>
        <w:ind w:firstLine="0"/>
      </w:pPr>
    </w:p>
    <w:p w14:paraId="47DF6C79" w14:textId="77777777" w:rsidR="00365551" w:rsidRDefault="00365551" w:rsidP="00365551">
      <w:r>
        <w:t>Pursuant to Rule 6.3, the House of Representatives was led in the Pledge of Allegiance to the Flag of the United States of America by the SPEAKER.</w:t>
      </w:r>
    </w:p>
    <w:p w14:paraId="61513625" w14:textId="77777777" w:rsidR="00365551" w:rsidRDefault="00365551" w:rsidP="00365551"/>
    <w:p w14:paraId="039721A1" w14:textId="77777777" w:rsidR="00365551" w:rsidRDefault="00365551" w:rsidP="00365551">
      <w:r>
        <w:t>After corrections to the Journal of the proceedings of Friday, the SPEAKER ordered it confirmed.</w:t>
      </w:r>
    </w:p>
    <w:p w14:paraId="57F1DE73" w14:textId="77777777" w:rsidR="00365551" w:rsidRDefault="00365551" w:rsidP="00365551"/>
    <w:p w14:paraId="74EFCE1F" w14:textId="77777777" w:rsidR="00365551" w:rsidRDefault="00365551" w:rsidP="00365551">
      <w:pPr>
        <w:keepNext/>
        <w:jc w:val="center"/>
        <w:rPr>
          <w:b/>
        </w:rPr>
      </w:pPr>
      <w:r w:rsidRPr="00365551">
        <w:rPr>
          <w:b/>
        </w:rPr>
        <w:t>MOTION ADOPTED</w:t>
      </w:r>
    </w:p>
    <w:p w14:paraId="2EC36E21" w14:textId="77777777" w:rsidR="00365551" w:rsidRDefault="00365551" w:rsidP="00365551">
      <w:r>
        <w:t>Rep. J. MOORE moved that when the House adjourns, it adjourn in memory of Owen Fields, which was agreed to.</w:t>
      </w:r>
    </w:p>
    <w:p w14:paraId="1A64AD00" w14:textId="77777777" w:rsidR="00365551" w:rsidRDefault="00365551" w:rsidP="00365551"/>
    <w:p w14:paraId="234D97A4" w14:textId="77777777" w:rsidR="00365551" w:rsidRDefault="00365551" w:rsidP="00365551">
      <w:pPr>
        <w:keepNext/>
        <w:jc w:val="center"/>
        <w:rPr>
          <w:b/>
        </w:rPr>
      </w:pPr>
      <w:r w:rsidRPr="00365551">
        <w:rPr>
          <w:b/>
        </w:rPr>
        <w:t>STATEMENT BY REP. KIRBY</w:t>
      </w:r>
    </w:p>
    <w:p w14:paraId="72BF42B8" w14:textId="77777777" w:rsidR="00365551" w:rsidRDefault="00365551" w:rsidP="00365551">
      <w:r>
        <w:t xml:space="preserve">Rep. KIRBY made a statement relative to the life and legacy of Frazier B. Baker, who was murdered on February 22, 1898. </w:t>
      </w:r>
    </w:p>
    <w:p w14:paraId="2E6F8C60" w14:textId="77777777" w:rsidR="00365551" w:rsidRDefault="00365551" w:rsidP="00365551"/>
    <w:p w14:paraId="0868F859" w14:textId="77777777" w:rsidR="00365551" w:rsidRDefault="00365551" w:rsidP="00365551">
      <w:pPr>
        <w:keepNext/>
        <w:jc w:val="center"/>
        <w:rPr>
          <w:b/>
        </w:rPr>
      </w:pPr>
      <w:r w:rsidRPr="00365551">
        <w:rPr>
          <w:b/>
        </w:rPr>
        <w:t>STATEMENT BY REP. TEDDER</w:t>
      </w:r>
    </w:p>
    <w:p w14:paraId="3E0C2E06" w14:textId="77777777" w:rsidR="00365551" w:rsidRDefault="00365551" w:rsidP="00365551">
      <w:r>
        <w:t xml:space="preserve">Rep. TEDDER made a statement relative to the life and legacy of Robert Smalls. </w:t>
      </w:r>
    </w:p>
    <w:p w14:paraId="744E5ECA" w14:textId="77777777" w:rsidR="00365551" w:rsidRDefault="00365551" w:rsidP="00365551"/>
    <w:p w14:paraId="7D975793" w14:textId="77777777" w:rsidR="00365551" w:rsidRDefault="00EF00C4" w:rsidP="00365551">
      <w:pPr>
        <w:keepNext/>
        <w:jc w:val="center"/>
        <w:rPr>
          <w:b/>
        </w:rPr>
      </w:pPr>
      <w:r>
        <w:rPr>
          <w:b/>
        </w:rPr>
        <w:br w:type="column"/>
      </w:r>
      <w:r w:rsidR="00365551" w:rsidRPr="00365551">
        <w:rPr>
          <w:b/>
        </w:rPr>
        <w:lastRenderedPageBreak/>
        <w:t>COMMUNICATION</w:t>
      </w:r>
    </w:p>
    <w:p w14:paraId="3207ADB2" w14:textId="77777777" w:rsidR="00365551" w:rsidRDefault="00365551" w:rsidP="00365551">
      <w:pPr>
        <w:keepNext/>
      </w:pPr>
      <w:r>
        <w:t>The following was received:</w:t>
      </w:r>
    </w:p>
    <w:p w14:paraId="6B9F52EA" w14:textId="77777777" w:rsidR="00EF00C4" w:rsidRDefault="00EF00C4" w:rsidP="00365551">
      <w:pPr>
        <w:keepNext/>
      </w:pPr>
    </w:p>
    <w:p w14:paraId="5A3CBF43" w14:textId="77777777" w:rsidR="00365551" w:rsidRPr="00431408" w:rsidRDefault="00365551" w:rsidP="00365551">
      <w:pPr>
        <w:keepLines/>
        <w:tabs>
          <w:tab w:val="left" w:pos="216"/>
        </w:tabs>
        <w:ind w:firstLine="0"/>
        <w:jc w:val="center"/>
      </w:pPr>
      <w:bookmarkStart w:id="1" w:name="file_start12"/>
      <w:bookmarkEnd w:id="1"/>
      <w:r w:rsidRPr="00431408">
        <w:t>State of South Carolina</w:t>
      </w:r>
    </w:p>
    <w:p w14:paraId="678248AD" w14:textId="77777777" w:rsidR="00365551" w:rsidRPr="00431408" w:rsidRDefault="00365551" w:rsidP="00365551">
      <w:pPr>
        <w:keepLines/>
        <w:tabs>
          <w:tab w:val="left" w:pos="216"/>
        </w:tabs>
        <w:ind w:firstLine="0"/>
        <w:jc w:val="center"/>
      </w:pPr>
      <w:r w:rsidRPr="00431408">
        <w:t>Office of the Governor</w:t>
      </w:r>
    </w:p>
    <w:p w14:paraId="0C2AFECD" w14:textId="77777777" w:rsidR="00365551" w:rsidRPr="00431408" w:rsidRDefault="00365551" w:rsidP="00365551">
      <w:pPr>
        <w:keepLines/>
        <w:tabs>
          <w:tab w:val="left" w:pos="216"/>
        </w:tabs>
        <w:ind w:firstLine="0"/>
      </w:pPr>
    </w:p>
    <w:p w14:paraId="687DABCD" w14:textId="77777777" w:rsidR="00365551" w:rsidRPr="00431408" w:rsidRDefault="00365551" w:rsidP="00365551">
      <w:pPr>
        <w:keepLines/>
        <w:tabs>
          <w:tab w:val="left" w:pos="216"/>
        </w:tabs>
        <w:ind w:firstLine="0"/>
      </w:pPr>
      <w:r w:rsidRPr="00431408">
        <w:t>Columbia, S.C., February 17, 2022</w:t>
      </w:r>
    </w:p>
    <w:p w14:paraId="3834D38E" w14:textId="77777777" w:rsidR="00365551" w:rsidRPr="00431408" w:rsidRDefault="00365551" w:rsidP="00365551">
      <w:pPr>
        <w:keepLines/>
        <w:tabs>
          <w:tab w:val="left" w:pos="216"/>
        </w:tabs>
        <w:ind w:firstLine="0"/>
      </w:pPr>
      <w:r w:rsidRPr="00431408">
        <w:t>Mr. Speaker and Members of the House of Representatives:</w:t>
      </w:r>
    </w:p>
    <w:p w14:paraId="5DA4C0A2" w14:textId="77777777" w:rsidR="00365551" w:rsidRPr="00431408" w:rsidRDefault="00365551" w:rsidP="00365551">
      <w:pPr>
        <w:keepLines/>
        <w:tabs>
          <w:tab w:val="left" w:pos="216"/>
        </w:tabs>
        <w:ind w:firstLine="0"/>
      </w:pPr>
    </w:p>
    <w:p w14:paraId="147EDCB9" w14:textId="77777777" w:rsidR="00365551" w:rsidRPr="00431408" w:rsidRDefault="00365551" w:rsidP="00365551">
      <w:pPr>
        <w:keepLines/>
        <w:tabs>
          <w:tab w:val="left" w:pos="216"/>
        </w:tabs>
        <w:ind w:firstLine="0"/>
      </w:pPr>
      <w:r w:rsidRPr="00431408">
        <w:tab/>
        <w:t xml:space="preserve">I am transmitting herewith an appointment for confirmation. This appointment is made with advice and consent of the General Assembly and is therefore submitted for your consideration. </w:t>
      </w:r>
    </w:p>
    <w:p w14:paraId="61E65ED3" w14:textId="77777777" w:rsidR="00365551" w:rsidRPr="00431408" w:rsidRDefault="00365551" w:rsidP="00365551">
      <w:pPr>
        <w:keepLines/>
        <w:tabs>
          <w:tab w:val="left" w:pos="216"/>
        </w:tabs>
        <w:ind w:firstLine="0"/>
      </w:pPr>
    </w:p>
    <w:p w14:paraId="5DD0B8A4" w14:textId="77777777" w:rsidR="00365551" w:rsidRPr="00431408" w:rsidRDefault="00365551" w:rsidP="00365551">
      <w:pPr>
        <w:keepLines/>
        <w:tabs>
          <w:tab w:val="left" w:pos="216"/>
        </w:tabs>
        <w:ind w:firstLine="0"/>
      </w:pPr>
      <w:r w:rsidRPr="00431408">
        <w:t>STATEWIDE APPOINTMENT</w:t>
      </w:r>
    </w:p>
    <w:p w14:paraId="2B484C50" w14:textId="77777777" w:rsidR="00365551" w:rsidRPr="00431408" w:rsidRDefault="00365551" w:rsidP="00365551">
      <w:pPr>
        <w:keepLines/>
        <w:tabs>
          <w:tab w:val="left" w:pos="216"/>
        </w:tabs>
        <w:ind w:firstLine="0"/>
      </w:pPr>
      <w:r w:rsidRPr="00431408">
        <w:t>State Ethics Commission</w:t>
      </w:r>
    </w:p>
    <w:p w14:paraId="0FA45FA6" w14:textId="77777777" w:rsidR="00365551" w:rsidRPr="00431408" w:rsidRDefault="00365551" w:rsidP="00365551">
      <w:pPr>
        <w:keepLines/>
        <w:tabs>
          <w:tab w:val="left" w:pos="216"/>
        </w:tabs>
        <w:ind w:firstLine="0"/>
      </w:pPr>
      <w:r w:rsidRPr="00431408">
        <w:t>Term Commencing: 04/01/2022</w:t>
      </w:r>
    </w:p>
    <w:p w14:paraId="2FF61AD4" w14:textId="77777777" w:rsidR="00365551" w:rsidRPr="00431408" w:rsidRDefault="00365551" w:rsidP="00365551">
      <w:pPr>
        <w:keepLines/>
        <w:tabs>
          <w:tab w:val="left" w:pos="216"/>
        </w:tabs>
        <w:ind w:firstLine="0"/>
      </w:pPr>
      <w:r w:rsidRPr="00431408">
        <w:t>Term Expiring: 04/01/2027</w:t>
      </w:r>
    </w:p>
    <w:p w14:paraId="0F700159" w14:textId="77777777" w:rsidR="00365551" w:rsidRPr="00431408" w:rsidRDefault="00365551" w:rsidP="00365551">
      <w:pPr>
        <w:keepLines/>
        <w:tabs>
          <w:tab w:val="left" w:pos="216"/>
        </w:tabs>
        <w:ind w:firstLine="0"/>
      </w:pPr>
      <w:r w:rsidRPr="00431408">
        <w:t>Seat: Governor’s Appointee (Governor’s Party)</w:t>
      </w:r>
    </w:p>
    <w:p w14:paraId="56F06E00" w14:textId="77777777" w:rsidR="00365551" w:rsidRPr="00431408" w:rsidRDefault="00365551" w:rsidP="00365551">
      <w:pPr>
        <w:keepLines/>
        <w:tabs>
          <w:tab w:val="left" w:pos="216"/>
        </w:tabs>
        <w:ind w:firstLine="0"/>
      </w:pPr>
      <w:r w:rsidRPr="00431408">
        <w:t>Vice: Brian M. Barnwell</w:t>
      </w:r>
    </w:p>
    <w:p w14:paraId="60B8D874" w14:textId="77777777" w:rsidR="00365551" w:rsidRPr="00431408" w:rsidRDefault="00365551" w:rsidP="00365551">
      <w:pPr>
        <w:keepLines/>
        <w:tabs>
          <w:tab w:val="left" w:pos="216"/>
        </w:tabs>
        <w:ind w:firstLine="0"/>
      </w:pPr>
    </w:p>
    <w:p w14:paraId="2E54CDE8" w14:textId="77777777" w:rsidR="00365551" w:rsidRPr="00431408" w:rsidRDefault="00365551" w:rsidP="00365551">
      <w:pPr>
        <w:keepLines/>
        <w:tabs>
          <w:tab w:val="left" w:pos="216"/>
        </w:tabs>
        <w:ind w:firstLine="0"/>
      </w:pPr>
      <w:r w:rsidRPr="00431408">
        <w:t>Ms. Mary Hunter B. Tomlinson</w:t>
      </w:r>
    </w:p>
    <w:p w14:paraId="066C091D" w14:textId="77777777" w:rsidR="00365551" w:rsidRPr="00431408" w:rsidRDefault="00365551" w:rsidP="00365551">
      <w:pPr>
        <w:keepLines/>
        <w:tabs>
          <w:tab w:val="left" w:pos="216"/>
        </w:tabs>
        <w:ind w:firstLine="0"/>
      </w:pPr>
      <w:r w:rsidRPr="00431408">
        <w:t>415 Randall Street</w:t>
      </w:r>
    </w:p>
    <w:p w14:paraId="79A64A1D" w14:textId="77777777" w:rsidR="00365551" w:rsidRPr="00431408" w:rsidRDefault="00365551" w:rsidP="00365551">
      <w:pPr>
        <w:keepLines/>
        <w:tabs>
          <w:tab w:val="left" w:pos="216"/>
        </w:tabs>
        <w:ind w:firstLine="0"/>
      </w:pPr>
      <w:r w:rsidRPr="00431408">
        <w:t>Greenville, South Carolina 29609-5410</w:t>
      </w:r>
    </w:p>
    <w:p w14:paraId="7B763DA8" w14:textId="77777777" w:rsidR="00365551" w:rsidRPr="00431408" w:rsidRDefault="00365551" w:rsidP="00365551">
      <w:pPr>
        <w:keepLines/>
        <w:tabs>
          <w:tab w:val="left" w:pos="216"/>
        </w:tabs>
        <w:ind w:firstLine="0"/>
      </w:pPr>
    </w:p>
    <w:p w14:paraId="02285171" w14:textId="77777777" w:rsidR="00365551" w:rsidRPr="00431408" w:rsidRDefault="00365551" w:rsidP="00365551">
      <w:pPr>
        <w:keepLines/>
        <w:tabs>
          <w:tab w:val="left" w:pos="216"/>
        </w:tabs>
        <w:ind w:firstLine="0"/>
      </w:pPr>
      <w:r w:rsidRPr="00431408">
        <w:t>Yours very truly,</w:t>
      </w:r>
    </w:p>
    <w:p w14:paraId="5FC915D2" w14:textId="77777777" w:rsidR="00365551" w:rsidRPr="00431408" w:rsidRDefault="00365551" w:rsidP="00365551">
      <w:pPr>
        <w:keepLines/>
        <w:tabs>
          <w:tab w:val="left" w:pos="216"/>
        </w:tabs>
        <w:ind w:firstLine="0"/>
      </w:pPr>
      <w:r w:rsidRPr="00431408">
        <w:t>Henry McMaster</w:t>
      </w:r>
    </w:p>
    <w:p w14:paraId="4056F4DB" w14:textId="77777777" w:rsidR="00365551" w:rsidRPr="00431408" w:rsidRDefault="00365551" w:rsidP="00365551">
      <w:pPr>
        <w:keepLines/>
        <w:tabs>
          <w:tab w:val="left" w:pos="216"/>
        </w:tabs>
        <w:ind w:firstLine="0"/>
      </w:pPr>
      <w:r w:rsidRPr="00431408">
        <w:t>Governor</w:t>
      </w:r>
    </w:p>
    <w:p w14:paraId="62FC3EB0" w14:textId="77777777" w:rsidR="00365551" w:rsidRPr="00431408" w:rsidRDefault="00365551" w:rsidP="00365551">
      <w:pPr>
        <w:keepLines/>
        <w:tabs>
          <w:tab w:val="left" w:pos="216"/>
        </w:tabs>
        <w:ind w:firstLine="0"/>
      </w:pPr>
    </w:p>
    <w:p w14:paraId="01FDCA92" w14:textId="77777777" w:rsidR="00365551" w:rsidRDefault="00365551" w:rsidP="00365551">
      <w:pPr>
        <w:keepLines/>
        <w:tabs>
          <w:tab w:val="left" w:pos="216"/>
        </w:tabs>
        <w:ind w:firstLine="0"/>
      </w:pPr>
      <w:r w:rsidRPr="00431408">
        <w:t>Referred to the Committee on Ethics</w:t>
      </w:r>
    </w:p>
    <w:p w14:paraId="0050F459" w14:textId="77777777" w:rsidR="00365551" w:rsidRDefault="00365551" w:rsidP="00365551">
      <w:pPr>
        <w:keepLines/>
        <w:tabs>
          <w:tab w:val="left" w:pos="216"/>
        </w:tabs>
        <w:ind w:firstLine="0"/>
      </w:pPr>
    </w:p>
    <w:p w14:paraId="3CBA9B61" w14:textId="77777777" w:rsidR="00365551" w:rsidRDefault="00365551" w:rsidP="00365551">
      <w:pPr>
        <w:keepNext/>
        <w:jc w:val="center"/>
        <w:rPr>
          <w:b/>
        </w:rPr>
      </w:pPr>
      <w:r w:rsidRPr="00365551">
        <w:rPr>
          <w:b/>
        </w:rPr>
        <w:t>COMMUNICATION</w:t>
      </w:r>
    </w:p>
    <w:p w14:paraId="5DE7A6AE" w14:textId="77777777" w:rsidR="00365551" w:rsidRDefault="00365551" w:rsidP="00365551">
      <w:pPr>
        <w:keepNext/>
      </w:pPr>
      <w:r>
        <w:t>The following was received:</w:t>
      </w:r>
    </w:p>
    <w:p w14:paraId="1AF257FA" w14:textId="77777777" w:rsidR="00EF00C4" w:rsidRDefault="00EF00C4" w:rsidP="00365551">
      <w:pPr>
        <w:keepNext/>
      </w:pPr>
    </w:p>
    <w:p w14:paraId="5E25C179" w14:textId="77777777" w:rsidR="00365551" w:rsidRPr="002326DD" w:rsidRDefault="00365551" w:rsidP="00365551">
      <w:pPr>
        <w:keepLines/>
        <w:tabs>
          <w:tab w:val="left" w:pos="216"/>
        </w:tabs>
        <w:ind w:firstLine="0"/>
        <w:jc w:val="center"/>
      </w:pPr>
      <w:bookmarkStart w:id="2" w:name="file_start14"/>
      <w:bookmarkEnd w:id="2"/>
      <w:r w:rsidRPr="002326DD">
        <w:t>State of South Carolina</w:t>
      </w:r>
    </w:p>
    <w:p w14:paraId="697C2CE0" w14:textId="77777777" w:rsidR="00365551" w:rsidRPr="002326DD" w:rsidRDefault="00365551" w:rsidP="00365551">
      <w:pPr>
        <w:keepLines/>
        <w:tabs>
          <w:tab w:val="left" w:pos="216"/>
        </w:tabs>
        <w:ind w:firstLine="0"/>
        <w:jc w:val="center"/>
      </w:pPr>
      <w:r w:rsidRPr="002326DD">
        <w:t>Office of the Speaker</w:t>
      </w:r>
    </w:p>
    <w:p w14:paraId="5BD2791F" w14:textId="77777777" w:rsidR="00365551" w:rsidRPr="002326DD" w:rsidRDefault="00365551" w:rsidP="00365551">
      <w:pPr>
        <w:keepLines/>
        <w:tabs>
          <w:tab w:val="left" w:pos="216"/>
        </w:tabs>
        <w:ind w:firstLine="0"/>
      </w:pPr>
    </w:p>
    <w:p w14:paraId="347D7BBF" w14:textId="77777777" w:rsidR="00365551" w:rsidRPr="002326DD" w:rsidRDefault="00365551" w:rsidP="00365551">
      <w:pPr>
        <w:keepLines/>
        <w:tabs>
          <w:tab w:val="left" w:pos="216"/>
        </w:tabs>
        <w:ind w:firstLine="0"/>
      </w:pPr>
      <w:r w:rsidRPr="002326DD">
        <w:t>February 17, 2022</w:t>
      </w:r>
    </w:p>
    <w:p w14:paraId="4D010DED" w14:textId="77777777" w:rsidR="00365551" w:rsidRPr="002326DD" w:rsidRDefault="00365551" w:rsidP="00365551">
      <w:pPr>
        <w:keepLines/>
        <w:tabs>
          <w:tab w:val="left" w:pos="216"/>
        </w:tabs>
        <w:ind w:firstLine="0"/>
      </w:pPr>
      <w:r w:rsidRPr="002326DD">
        <w:t>The Honorable Thomas C. Alexander</w:t>
      </w:r>
    </w:p>
    <w:p w14:paraId="3C801823" w14:textId="77777777" w:rsidR="00365551" w:rsidRPr="002326DD" w:rsidRDefault="00365551" w:rsidP="00365551">
      <w:pPr>
        <w:keepLines/>
        <w:tabs>
          <w:tab w:val="left" w:pos="216"/>
        </w:tabs>
        <w:ind w:firstLine="0"/>
      </w:pPr>
      <w:r w:rsidRPr="002326DD">
        <w:t>President of the Senate</w:t>
      </w:r>
    </w:p>
    <w:p w14:paraId="192AC4CB" w14:textId="77777777" w:rsidR="00365551" w:rsidRPr="002326DD" w:rsidRDefault="00365551" w:rsidP="00365551">
      <w:pPr>
        <w:keepLines/>
        <w:tabs>
          <w:tab w:val="left" w:pos="216"/>
        </w:tabs>
        <w:ind w:firstLine="0"/>
      </w:pPr>
      <w:r w:rsidRPr="002326DD">
        <w:t>213 Gressette Building</w:t>
      </w:r>
    </w:p>
    <w:p w14:paraId="18CC5D91" w14:textId="77777777" w:rsidR="00365551" w:rsidRPr="002326DD" w:rsidRDefault="00365551" w:rsidP="00365551">
      <w:pPr>
        <w:keepLines/>
        <w:tabs>
          <w:tab w:val="left" w:pos="216"/>
        </w:tabs>
        <w:ind w:firstLine="0"/>
      </w:pPr>
      <w:r w:rsidRPr="002326DD">
        <w:t>Columbia, South Carolina 29202</w:t>
      </w:r>
    </w:p>
    <w:p w14:paraId="732E3187" w14:textId="77777777" w:rsidR="00365551" w:rsidRPr="002326DD" w:rsidRDefault="00365551" w:rsidP="00365551">
      <w:pPr>
        <w:keepLines/>
        <w:tabs>
          <w:tab w:val="left" w:pos="216"/>
        </w:tabs>
        <w:ind w:firstLine="0"/>
      </w:pPr>
      <w:r w:rsidRPr="002326DD">
        <w:lastRenderedPageBreak/>
        <w:t>Dear Mr. President:</w:t>
      </w:r>
    </w:p>
    <w:p w14:paraId="4E2F0E8A" w14:textId="77777777" w:rsidR="00365551" w:rsidRPr="002326DD" w:rsidRDefault="00365551" w:rsidP="00365551">
      <w:pPr>
        <w:keepLines/>
        <w:tabs>
          <w:tab w:val="left" w:pos="216"/>
        </w:tabs>
        <w:ind w:firstLine="0"/>
      </w:pPr>
      <w:r w:rsidRPr="002326DD">
        <w:tab/>
        <w:t xml:space="preserve">I am transmitting herewith an appointment for the State Ethics Commission on behalf of the House in accordance with Section 8-13-310. This appointment is made with the advice and consent of the General Assembly and is therefore submitted for your consideration. </w:t>
      </w:r>
    </w:p>
    <w:p w14:paraId="7E4D9FC4" w14:textId="77777777" w:rsidR="00365551" w:rsidRPr="002326DD" w:rsidRDefault="00365551" w:rsidP="00365551">
      <w:pPr>
        <w:keepLines/>
        <w:tabs>
          <w:tab w:val="left" w:pos="216"/>
        </w:tabs>
        <w:ind w:firstLine="0"/>
      </w:pPr>
    </w:p>
    <w:p w14:paraId="02F72807" w14:textId="77777777" w:rsidR="00365551" w:rsidRPr="002326DD" w:rsidRDefault="00365551" w:rsidP="00365551">
      <w:pPr>
        <w:keepLines/>
        <w:tabs>
          <w:tab w:val="left" w:pos="216"/>
        </w:tabs>
        <w:ind w:firstLine="0"/>
      </w:pPr>
      <w:r w:rsidRPr="002326DD">
        <w:t>STATEWIDE APPOINTMENT</w:t>
      </w:r>
    </w:p>
    <w:p w14:paraId="5EC757E7" w14:textId="77777777" w:rsidR="00365551" w:rsidRPr="002326DD" w:rsidRDefault="00365551" w:rsidP="00365551">
      <w:pPr>
        <w:keepLines/>
        <w:tabs>
          <w:tab w:val="left" w:pos="216"/>
        </w:tabs>
        <w:ind w:firstLine="0"/>
      </w:pPr>
      <w:r w:rsidRPr="002326DD">
        <w:t>State Ethics Commission</w:t>
      </w:r>
    </w:p>
    <w:p w14:paraId="20841E13" w14:textId="77777777" w:rsidR="00365551" w:rsidRPr="002326DD" w:rsidRDefault="00365551" w:rsidP="00365551">
      <w:pPr>
        <w:keepLines/>
        <w:tabs>
          <w:tab w:val="left" w:pos="216"/>
        </w:tabs>
        <w:ind w:firstLine="0"/>
      </w:pPr>
      <w:r w:rsidRPr="002326DD">
        <w:t>Term Commencing: 04/01/2022</w:t>
      </w:r>
    </w:p>
    <w:p w14:paraId="078291A0" w14:textId="77777777" w:rsidR="00365551" w:rsidRPr="002326DD" w:rsidRDefault="00365551" w:rsidP="00365551">
      <w:pPr>
        <w:keepLines/>
        <w:tabs>
          <w:tab w:val="left" w:pos="216"/>
        </w:tabs>
        <w:ind w:firstLine="0"/>
      </w:pPr>
      <w:r w:rsidRPr="002326DD">
        <w:t>Term Expiring: 04/01/2027</w:t>
      </w:r>
    </w:p>
    <w:p w14:paraId="37196EFB" w14:textId="77777777" w:rsidR="00365551" w:rsidRPr="002326DD" w:rsidRDefault="00365551" w:rsidP="00365551">
      <w:pPr>
        <w:keepLines/>
        <w:tabs>
          <w:tab w:val="left" w:pos="216"/>
        </w:tabs>
        <w:ind w:firstLine="0"/>
      </w:pPr>
      <w:r w:rsidRPr="002326DD">
        <w:t>Seat: House-Majority</w:t>
      </w:r>
    </w:p>
    <w:p w14:paraId="65C37470" w14:textId="77777777" w:rsidR="00365551" w:rsidRPr="002326DD" w:rsidRDefault="00365551" w:rsidP="00365551">
      <w:pPr>
        <w:keepLines/>
        <w:tabs>
          <w:tab w:val="left" w:pos="216"/>
        </w:tabs>
        <w:ind w:firstLine="0"/>
      </w:pPr>
      <w:r w:rsidRPr="002326DD">
        <w:t>Vice: Mr. Donald H. Jackson</w:t>
      </w:r>
    </w:p>
    <w:p w14:paraId="1656E40D" w14:textId="77777777" w:rsidR="00365551" w:rsidRPr="002326DD" w:rsidRDefault="00365551" w:rsidP="00365551">
      <w:pPr>
        <w:keepLines/>
        <w:tabs>
          <w:tab w:val="left" w:pos="216"/>
        </w:tabs>
        <w:ind w:firstLine="0"/>
      </w:pPr>
    </w:p>
    <w:p w14:paraId="1E7787C3" w14:textId="77777777" w:rsidR="00365551" w:rsidRPr="002326DD" w:rsidRDefault="00365551" w:rsidP="00365551">
      <w:pPr>
        <w:keepLines/>
        <w:tabs>
          <w:tab w:val="left" w:pos="216"/>
        </w:tabs>
        <w:ind w:firstLine="0"/>
      </w:pPr>
      <w:r w:rsidRPr="002326DD">
        <w:t>Mr. Matthew N. Tyler</w:t>
      </w:r>
    </w:p>
    <w:p w14:paraId="6AA010CA" w14:textId="77777777" w:rsidR="00365551" w:rsidRPr="002326DD" w:rsidRDefault="00365551" w:rsidP="00365551">
      <w:pPr>
        <w:keepLines/>
        <w:tabs>
          <w:tab w:val="left" w:pos="216"/>
        </w:tabs>
        <w:ind w:firstLine="0"/>
      </w:pPr>
      <w:r w:rsidRPr="002326DD">
        <w:t>411 Rosewood Drive</w:t>
      </w:r>
    </w:p>
    <w:p w14:paraId="19B10421" w14:textId="77777777" w:rsidR="00365551" w:rsidRPr="002326DD" w:rsidRDefault="00365551" w:rsidP="00365551">
      <w:pPr>
        <w:keepLines/>
        <w:tabs>
          <w:tab w:val="left" w:pos="216"/>
        </w:tabs>
        <w:ind w:firstLine="0"/>
      </w:pPr>
      <w:r w:rsidRPr="002326DD">
        <w:t>Florence, South Carolina 29501</w:t>
      </w:r>
    </w:p>
    <w:p w14:paraId="36F82B4C" w14:textId="77777777" w:rsidR="00365551" w:rsidRPr="002326DD" w:rsidRDefault="00365551" w:rsidP="00365551">
      <w:pPr>
        <w:keepLines/>
        <w:tabs>
          <w:tab w:val="left" w:pos="216"/>
        </w:tabs>
        <w:ind w:firstLine="0"/>
      </w:pPr>
    </w:p>
    <w:p w14:paraId="69A1DD1F" w14:textId="77777777" w:rsidR="00365551" w:rsidRPr="002326DD" w:rsidRDefault="00365551" w:rsidP="00365551">
      <w:pPr>
        <w:keepLines/>
        <w:tabs>
          <w:tab w:val="left" w:pos="216"/>
        </w:tabs>
        <w:ind w:firstLine="0"/>
      </w:pPr>
      <w:r w:rsidRPr="002326DD">
        <w:t xml:space="preserve">Respectfully submitted on behalf of the House, </w:t>
      </w:r>
    </w:p>
    <w:p w14:paraId="01ACD84A" w14:textId="77777777" w:rsidR="00365551" w:rsidRPr="002326DD" w:rsidRDefault="00365551" w:rsidP="00365551">
      <w:pPr>
        <w:keepLines/>
        <w:tabs>
          <w:tab w:val="left" w:pos="216"/>
        </w:tabs>
        <w:ind w:firstLine="0"/>
      </w:pPr>
      <w:r w:rsidRPr="002326DD">
        <w:t>James H. Lucas</w:t>
      </w:r>
    </w:p>
    <w:p w14:paraId="5EF2432E" w14:textId="77777777" w:rsidR="00365551" w:rsidRPr="002326DD" w:rsidRDefault="00365551" w:rsidP="00365551">
      <w:pPr>
        <w:keepLines/>
        <w:tabs>
          <w:tab w:val="left" w:pos="216"/>
        </w:tabs>
        <w:ind w:firstLine="0"/>
      </w:pPr>
      <w:r w:rsidRPr="002326DD">
        <w:t>Speaker of the House</w:t>
      </w:r>
    </w:p>
    <w:p w14:paraId="0F0833AD" w14:textId="77777777" w:rsidR="00365551" w:rsidRPr="002326DD" w:rsidRDefault="00365551" w:rsidP="00365551">
      <w:pPr>
        <w:keepLines/>
        <w:tabs>
          <w:tab w:val="left" w:pos="216"/>
        </w:tabs>
        <w:ind w:firstLine="0"/>
      </w:pPr>
    </w:p>
    <w:p w14:paraId="48B336E9" w14:textId="77777777" w:rsidR="00365551" w:rsidRDefault="00365551" w:rsidP="00365551">
      <w:pPr>
        <w:keepLines/>
        <w:tabs>
          <w:tab w:val="left" w:pos="216"/>
        </w:tabs>
        <w:ind w:firstLine="0"/>
      </w:pPr>
      <w:r w:rsidRPr="002326DD">
        <w:t>Referred to the Committee on Ethics</w:t>
      </w:r>
    </w:p>
    <w:p w14:paraId="1E4E51ED" w14:textId="77777777" w:rsidR="00365551" w:rsidRDefault="00365551" w:rsidP="00365551">
      <w:pPr>
        <w:keepLines/>
        <w:tabs>
          <w:tab w:val="left" w:pos="216"/>
        </w:tabs>
        <w:ind w:firstLine="0"/>
      </w:pPr>
    </w:p>
    <w:p w14:paraId="3DA9BD4D" w14:textId="77777777" w:rsidR="00365551" w:rsidRDefault="00365551" w:rsidP="00365551">
      <w:pPr>
        <w:keepNext/>
        <w:jc w:val="center"/>
        <w:rPr>
          <w:b/>
        </w:rPr>
      </w:pPr>
      <w:r w:rsidRPr="00365551">
        <w:rPr>
          <w:b/>
        </w:rPr>
        <w:t>MESSAGE FROM THE SENATE</w:t>
      </w:r>
    </w:p>
    <w:p w14:paraId="33D00266" w14:textId="77777777" w:rsidR="00365551" w:rsidRDefault="00365551" w:rsidP="00365551">
      <w:r>
        <w:t>The following was received:</w:t>
      </w:r>
    </w:p>
    <w:p w14:paraId="4DF8CB36" w14:textId="77777777" w:rsidR="00365551" w:rsidRDefault="00365551" w:rsidP="00365551"/>
    <w:p w14:paraId="5C98AD62" w14:textId="5BD89D75" w:rsidR="00365551" w:rsidRDefault="00365551" w:rsidP="00365551">
      <w:r>
        <w:t>Columbia, S.C.</w:t>
      </w:r>
      <w:r w:rsidR="00604373">
        <w:t>,</w:t>
      </w:r>
      <w:r>
        <w:t xml:space="preserve"> Thursday, February 17</w:t>
      </w:r>
      <w:r w:rsidR="00EF00C4">
        <w:t>, 2022</w:t>
      </w:r>
      <w:r>
        <w:t xml:space="preserve"> </w:t>
      </w:r>
    </w:p>
    <w:p w14:paraId="68406F7A" w14:textId="77777777" w:rsidR="00365551" w:rsidRDefault="00365551" w:rsidP="00365551">
      <w:r>
        <w:t>Mr. Speaker and Members of the House:</w:t>
      </w:r>
    </w:p>
    <w:p w14:paraId="0B018439" w14:textId="77777777" w:rsidR="00365551" w:rsidRDefault="00365551" w:rsidP="00365551">
      <w:r>
        <w:t>The Senate respectfully informs your Honorable Body that it has appointed Senators Hembree, Bennett and Matthews to the Committee of Conference on the part of the Senate on</w:t>
      </w:r>
      <w:r w:rsidR="00492E98">
        <w:t xml:space="preserve"> S. </w:t>
      </w:r>
      <w:r>
        <w:t>203:</w:t>
      </w:r>
    </w:p>
    <w:p w14:paraId="543A3D92" w14:textId="77777777" w:rsidR="00365551" w:rsidRDefault="00365551" w:rsidP="00365551"/>
    <w:p w14:paraId="5958F316" w14:textId="77777777" w:rsidR="00365551" w:rsidRDefault="00365551" w:rsidP="00365551">
      <w:pPr>
        <w:keepNext/>
      </w:pPr>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44728628" w14:textId="77777777" w:rsidR="00EF00C4" w:rsidRDefault="00EF00C4" w:rsidP="00365551">
      <w:pPr>
        <w:keepNext/>
      </w:pPr>
    </w:p>
    <w:p w14:paraId="78918D56" w14:textId="77777777" w:rsidR="00365551" w:rsidRDefault="00365551" w:rsidP="00365551">
      <w:r>
        <w:t>Very Respectfully,</w:t>
      </w:r>
    </w:p>
    <w:p w14:paraId="02E81029" w14:textId="77777777" w:rsidR="00365551" w:rsidRDefault="00365551" w:rsidP="00365551">
      <w:r>
        <w:t>President</w:t>
      </w:r>
    </w:p>
    <w:p w14:paraId="1BC0A85F" w14:textId="77777777" w:rsidR="00365551" w:rsidRDefault="00365551" w:rsidP="00365551">
      <w:r>
        <w:t xml:space="preserve">Received as information.  </w:t>
      </w:r>
    </w:p>
    <w:p w14:paraId="49081630" w14:textId="77777777" w:rsidR="00365551" w:rsidRDefault="00365551" w:rsidP="00365551"/>
    <w:p w14:paraId="5647F977" w14:textId="77777777" w:rsidR="00365551" w:rsidRDefault="00365551" w:rsidP="00365551">
      <w:pPr>
        <w:keepNext/>
        <w:jc w:val="center"/>
        <w:rPr>
          <w:b/>
        </w:rPr>
      </w:pPr>
      <w:r w:rsidRPr="00365551">
        <w:rPr>
          <w:b/>
        </w:rPr>
        <w:t>REPORTS OF STANDING COMMIT</w:t>
      </w:r>
      <w:r w:rsidR="00492E98">
        <w:rPr>
          <w:b/>
        </w:rPr>
        <w:t>TEE</w:t>
      </w:r>
    </w:p>
    <w:p w14:paraId="223A35C1" w14:textId="77777777" w:rsidR="00365551" w:rsidRDefault="00365551" w:rsidP="00365551">
      <w:pPr>
        <w:keepNext/>
      </w:pPr>
      <w:r>
        <w:t>Rep. G. M. SMITH, from the Committee on Ways and Means, submitted a favorable report with amendments on:</w:t>
      </w:r>
    </w:p>
    <w:p w14:paraId="2E2CF9B1" w14:textId="77777777" w:rsidR="00365551" w:rsidRDefault="00365551" w:rsidP="00365551">
      <w:pPr>
        <w:keepNext/>
      </w:pPr>
      <w:bookmarkStart w:id="3" w:name="include_clip_start_18"/>
      <w:bookmarkEnd w:id="3"/>
    </w:p>
    <w:p w14:paraId="0E73C735" w14:textId="77777777" w:rsidR="00365551" w:rsidRDefault="00365551" w:rsidP="00365551">
      <w:pPr>
        <w:keepNext/>
      </w:pPr>
      <w:r>
        <w:t>H. 4880 -- Reps. Simrill, Lucas, Pope, G. M. Smith, Crawford, Huggins, Erickson, Bradley, Ballentine, Hardee, W. Newton, White, Thayer, West, Fry, Hewitt, Gagnon and Willis: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14:paraId="0AADEFCF" w14:textId="77777777" w:rsidR="00365551" w:rsidRDefault="00365551" w:rsidP="00365551">
      <w:bookmarkStart w:id="4" w:name="include_clip_end_18"/>
      <w:bookmarkEnd w:id="4"/>
      <w:r>
        <w:t>Ordered for consideration tomorrow.</w:t>
      </w:r>
    </w:p>
    <w:p w14:paraId="4DD58A7A" w14:textId="77777777" w:rsidR="00365551" w:rsidRDefault="00365551" w:rsidP="00365551"/>
    <w:p w14:paraId="142E3F97" w14:textId="26DE2A73" w:rsidR="00365551" w:rsidRPr="009E5810" w:rsidRDefault="00604373" w:rsidP="00365551">
      <w:pPr>
        <w:pStyle w:val="Title"/>
        <w:keepNext/>
      </w:pPr>
      <w:bookmarkStart w:id="5" w:name="file_start20"/>
      <w:bookmarkEnd w:id="5"/>
      <w:r>
        <w:t>RECORD FOR VOTING</w:t>
      </w:r>
    </w:p>
    <w:p w14:paraId="4D4A5274" w14:textId="77777777" w:rsidR="00365551" w:rsidRPr="009E5810" w:rsidRDefault="00365551" w:rsidP="00365551">
      <w:pPr>
        <w:tabs>
          <w:tab w:val="left" w:pos="360"/>
        </w:tabs>
        <w:ind w:firstLine="0"/>
      </w:pPr>
      <w:r w:rsidRPr="009E5810">
        <w:tab/>
        <w:t xml:space="preserve">From review of the House Calendar, it appears H. 4880 may be considered this week on the House floor. As a co-sponsor, I support its passage and the tax relief it provides to all South Carolinians, including our military retirees. If the legislation is considered on Wednesday, February 23, or Thursday, February 24, I will be on excused leave due to a prior family commitment. </w:t>
      </w:r>
    </w:p>
    <w:p w14:paraId="374A1ABC" w14:textId="77777777" w:rsidR="00365551" w:rsidRPr="009E5810" w:rsidRDefault="00365551" w:rsidP="00365551">
      <w:pPr>
        <w:tabs>
          <w:tab w:val="left" w:pos="360"/>
        </w:tabs>
        <w:ind w:firstLine="0"/>
        <w:rPr>
          <w:szCs w:val="22"/>
        </w:rPr>
      </w:pPr>
      <w:r w:rsidRPr="009E5810">
        <w:tab/>
        <w:t xml:space="preserve">Rep. Wm. Weston J. Newton </w:t>
      </w:r>
    </w:p>
    <w:p w14:paraId="30F07C09" w14:textId="77777777" w:rsidR="00365551" w:rsidRDefault="00365551" w:rsidP="00365551">
      <w:pPr>
        <w:ind w:firstLine="0"/>
      </w:pPr>
    </w:p>
    <w:p w14:paraId="14D321AA" w14:textId="77777777" w:rsidR="00365551" w:rsidRDefault="00365551" w:rsidP="00365551">
      <w:pPr>
        <w:keepNext/>
      </w:pPr>
      <w:bookmarkStart w:id="6" w:name="file_end20"/>
      <w:bookmarkEnd w:id="6"/>
      <w:r>
        <w:t>Rep. G. M. SMITH, from the Committee on Ways and Means, submitted a favorable report on:</w:t>
      </w:r>
    </w:p>
    <w:p w14:paraId="02BF39AC" w14:textId="77777777" w:rsidR="00365551" w:rsidRDefault="00365551" w:rsidP="00365551">
      <w:pPr>
        <w:keepNext/>
      </w:pPr>
      <w:bookmarkStart w:id="7" w:name="include_clip_start_21"/>
      <w:bookmarkEnd w:id="7"/>
    </w:p>
    <w:p w14:paraId="7D1436D3" w14:textId="77777777" w:rsidR="00365551" w:rsidRDefault="00365551" w:rsidP="00365551">
      <w:pPr>
        <w:keepNext/>
      </w:pPr>
      <w:r>
        <w:t>H. 3347 -- Reps. W. Cox, White, Fry, Haddon, Long, Forrest, G. M. Smith, Bennett, Gagnon, Hyde, West, Thayer and Ligon: 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14:paraId="0B883777" w14:textId="77777777" w:rsidR="00365551" w:rsidRDefault="00365551" w:rsidP="00365551">
      <w:bookmarkStart w:id="8" w:name="include_clip_end_21"/>
      <w:bookmarkEnd w:id="8"/>
      <w:r>
        <w:t>Ordered for consideration tomorrow.</w:t>
      </w:r>
    </w:p>
    <w:p w14:paraId="03C48F8D" w14:textId="77777777" w:rsidR="00365551" w:rsidRDefault="00365551" w:rsidP="00365551"/>
    <w:p w14:paraId="26C3B3FE" w14:textId="77777777" w:rsidR="00365551" w:rsidRDefault="00365551" w:rsidP="00365551">
      <w:pPr>
        <w:keepNext/>
        <w:jc w:val="center"/>
        <w:rPr>
          <w:b/>
        </w:rPr>
      </w:pPr>
      <w:r w:rsidRPr="00365551">
        <w:rPr>
          <w:b/>
        </w:rPr>
        <w:t xml:space="preserve">INTRODUCTION OF BILLS  </w:t>
      </w:r>
    </w:p>
    <w:p w14:paraId="3CDCF1B6" w14:textId="77777777" w:rsidR="00365551" w:rsidRDefault="00365551" w:rsidP="00365551">
      <w:r>
        <w:t>The following Bills and Joint Resolution were introduced, read the first time, and referred to appropriate committees:</w:t>
      </w:r>
    </w:p>
    <w:p w14:paraId="0331B62D" w14:textId="77777777" w:rsidR="00365551" w:rsidRDefault="00365551" w:rsidP="00365551"/>
    <w:p w14:paraId="252694C5" w14:textId="77777777" w:rsidR="00365551" w:rsidRDefault="00365551" w:rsidP="00365551">
      <w:pPr>
        <w:keepNext/>
      </w:pPr>
      <w:bookmarkStart w:id="9" w:name="include_clip_start_25"/>
      <w:bookmarkEnd w:id="9"/>
      <w:r>
        <w:t>H. 4998 -- Rep. Caskey: A BILL TO AMEND SECTIONS 61-4-10, 61-6-20, 61-6-30, 12-21-1010, 12-21-1030, AND 12-33-245, ALL RELATING TO ALCOHOLIC BEVERAGES, SO AS TO CONSIDER ALCOHOLIC CONSUMABLES THE SAME AS ALCOHOLIC BEVERAGES AND TO MAKE CONFORMING CHANGES.</w:t>
      </w:r>
    </w:p>
    <w:p w14:paraId="54261ACA" w14:textId="77777777" w:rsidR="00365551" w:rsidRDefault="00365551" w:rsidP="00365551">
      <w:bookmarkStart w:id="10" w:name="include_clip_end_25"/>
      <w:bookmarkEnd w:id="10"/>
      <w:r>
        <w:t>Referred to Committee on Judiciary</w:t>
      </w:r>
    </w:p>
    <w:p w14:paraId="54DEA454" w14:textId="77777777" w:rsidR="00365551" w:rsidRDefault="00365551" w:rsidP="00365551"/>
    <w:p w14:paraId="7C530866" w14:textId="77777777" w:rsidR="00365551" w:rsidRDefault="00365551" w:rsidP="00365551">
      <w:pPr>
        <w:keepNext/>
      </w:pPr>
      <w:bookmarkStart w:id="11" w:name="include_clip_start_27"/>
      <w:bookmarkEnd w:id="11"/>
      <w:r>
        <w:t>H. 4999 --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14:paraId="187621C0" w14:textId="77777777" w:rsidR="00365551" w:rsidRDefault="00365551" w:rsidP="00365551">
      <w:bookmarkStart w:id="12" w:name="include_clip_end_27"/>
      <w:bookmarkEnd w:id="12"/>
      <w:r>
        <w:t>Referred to Committee on Agriculture, Natural Resources and Environmental Affairs</w:t>
      </w:r>
    </w:p>
    <w:p w14:paraId="06F97D6C" w14:textId="77777777" w:rsidR="00365551" w:rsidRDefault="00365551" w:rsidP="00365551"/>
    <w:p w14:paraId="2C4D5454" w14:textId="77777777" w:rsidR="00365551" w:rsidRDefault="00365551" w:rsidP="00365551">
      <w:pPr>
        <w:keepNext/>
      </w:pPr>
      <w:bookmarkStart w:id="13" w:name="include_clip_start_29"/>
      <w:bookmarkEnd w:id="13"/>
      <w:r>
        <w:t>H. 5000 -- Reps. Matthews, Caskey and Wooten: A BILL TO AMEND SECTION 44-63-140, AS AMENDED, CODE OF LAWS OF SOUTH CAROLINA, 1976, RELATING IN PART TO THE RIGHT OF ADULT ADOPTED PERSONS TO ACCESS THEIR ORIGINAL BIRTH CERTIFICATES IN CERTAIN CIRCUMSTANCES, SO AS TO APPLY RETROACTIVELY.</w:t>
      </w:r>
    </w:p>
    <w:p w14:paraId="2DA8E7EB" w14:textId="77777777" w:rsidR="00365551" w:rsidRDefault="00365551" w:rsidP="00365551">
      <w:bookmarkStart w:id="14" w:name="include_clip_end_29"/>
      <w:bookmarkEnd w:id="14"/>
      <w:r>
        <w:t>Referred to Committee on Judiciary</w:t>
      </w:r>
    </w:p>
    <w:p w14:paraId="43D5EE33" w14:textId="77777777" w:rsidR="00365551" w:rsidRDefault="00365551" w:rsidP="00365551"/>
    <w:p w14:paraId="011FED7A" w14:textId="77777777" w:rsidR="00365551" w:rsidRDefault="00365551" w:rsidP="00365551">
      <w:pPr>
        <w:keepNext/>
      </w:pPr>
      <w:bookmarkStart w:id="15" w:name="include_clip_start_31"/>
      <w:bookmarkEnd w:id="15"/>
      <w:r>
        <w:t>H. 5001 -- Reps. Forrest, Haddon, Hiott, Caskey, Crawford, Kirby, Long, Wetmore, Burns, Chumley, Nutt, May, Gilliam, Magnuson, M. M. Smith, Ott, Taylor, Dabney, Ligon, Calhoon, Wooten, Hardee, Rutherford, W. Newton, Huggins, McCabe, Ballentine, Herbkersman, Hixon, Lucas, D. C. Moss, V. S. Moss, Simrill, Thayer, West and White: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14:paraId="40E617B8" w14:textId="77777777" w:rsidR="00365551" w:rsidRDefault="00365551" w:rsidP="00365551">
      <w:bookmarkStart w:id="16" w:name="include_clip_end_31"/>
      <w:bookmarkEnd w:id="16"/>
      <w:r>
        <w:t>Referred to Committee on Agriculture, Natural Resources and Environmental Affairs</w:t>
      </w:r>
    </w:p>
    <w:p w14:paraId="5628C2BD" w14:textId="77777777" w:rsidR="00365551" w:rsidRDefault="00365551" w:rsidP="00365551"/>
    <w:p w14:paraId="74C3AA3E" w14:textId="77777777" w:rsidR="00365551" w:rsidRDefault="00365551" w:rsidP="00365551">
      <w:pPr>
        <w:keepNext/>
      </w:pPr>
      <w:bookmarkStart w:id="17" w:name="include_clip_start_33"/>
      <w:bookmarkEnd w:id="17"/>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116707B5" w14:textId="77777777" w:rsidR="00365551" w:rsidRDefault="00365551" w:rsidP="00365551">
      <w:bookmarkStart w:id="18" w:name="include_clip_end_33"/>
      <w:bookmarkEnd w:id="18"/>
      <w:r>
        <w:t>Referred to Committee on Education and Public Works</w:t>
      </w:r>
    </w:p>
    <w:p w14:paraId="389F75E8" w14:textId="77777777" w:rsidR="00365551" w:rsidRDefault="00365551" w:rsidP="00365551"/>
    <w:p w14:paraId="587B263D" w14:textId="77777777" w:rsidR="00365551" w:rsidRDefault="00365551" w:rsidP="00365551">
      <w:pPr>
        <w:keepNext/>
      </w:pPr>
      <w:bookmarkStart w:id="19" w:name="include_clip_start_35"/>
      <w:bookmarkEnd w:id="19"/>
      <w:r>
        <w:t>S. 1010 -- Senators Gambrell, Alexander and Garrett: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0776CDA7" w14:textId="77777777" w:rsidR="00365551" w:rsidRDefault="00365551" w:rsidP="00365551">
      <w:bookmarkStart w:id="20" w:name="include_clip_end_35"/>
      <w:bookmarkEnd w:id="20"/>
      <w:r>
        <w:t>Referred to Committee on Agriculture, Natural Resources and Environmental Affairs</w:t>
      </w:r>
    </w:p>
    <w:p w14:paraId="73BC2AD3" w14:textId="77777777" w:rsidR="00365551" w:rsidRDefault="00365551" w:rsidP="00365551"/>
    <w:p w14:paraId="14C3D279" w14:textId="77777777" w:rsidR="00365551" w:rsidRDefault="00365551" w:rsidP="00365551">
      <w:pPr>
        <w:keepNext/>
        <w:jc w:val="center"/>
        <w:rPr>
          <w:b/>
        </w:rPr>
      </w:pPr>
      <w:r w:rsidRPr="00365551">
        <w:rPr>
          <w:b/>
        </w:rPr>
        <w:t>ROLL CALL</w:t>
      </w:r>
    </w:p>
    <w:p w14:paraId="376E1C23" w14:textId="77777777" w:rsidR="00365551" w:rsidRDefault="00365551" w:rsidP="0036555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65551" w:rsidRPr="00365551" w14:paraId="199C9D16" w14:textId="77777777" w:rsidTr="00365551">
        <w:trPr>
          <w:jc w:val="right"/>
        </w:trPr>
        <w:tc>
          <w:tcPr>
            <w:tcW w:w="2179" w:type="dxa"/>
            <w:shd w:val="clear" w:color="auto" w:fill="auto"/>
          </w:tcPr>
          <w:p w14:paraId="163A3CB0" w14:textId="77777777" w:rsidR="00365551" w:rsidRPr="00365551" w:rsidRDefault="00365551" w:rsidP="00365551">
            <w:pPr>
              <w:keepNext/>
              <w:ind w:firstLine="0"/>
            </w:pPr>
            <w:bookmarkStart w:id="21" w:name="vote_start38"/>
            <w:bookmarkEnd w:id="21"/>
            <w:r>
              <w:t>Alexander</w:t>
            </w:r>
          </w:p>
        </w:tc>
        <w:tc>
          <w:tcPr>
            <w:tcW w:w="2179" w:type="dxa"/>
            <w:shd w:val="clear" w:color="auto" w:fill="auto"/>
          </w:tcPr>
          <w:p w14:paraId="5336FAD6" w14:textId="77777777" w:rsidR="00365551" w:rsidRPr="00365551" w:rsidRDefault="00365551" w:rsidP="00365551">
            <w:pPr>
              <w:keepNext/>
              <w:ind w:firstLine="0"/>
            </w:pPr>
            <w:r>
              <w:t>Allison</w:t>
            </w:r>
          </w:p>
        </w:tc>
        <w:tc>
          <w:tcPr>
            <w:tcW w:w="2180" w:type="dxa"/>
            <w:shd w:val="clear" w:color="auto" w:fill="auto"/>
          </w:tcPr>
          <w:p w14:paraId="7F41C7D8" w14:textId="77777777" w:rsidR="00365551" w:rsidRPr="00365551" w:rsidRDefault="00365551" w:rsidP="00365551">
            <w:pPr>
              <w:keepNext/>
              <w:ind w:firstLine="0"/>
            </w:pPr>
            <w:r>
              <w:t>Anderson</w:t>
            </w:r>
          </w:p>
        </w:tc>
      </w:tr>
      <w:tr w:rsidR="00365551" w:rsidRPr="00365551" w14:paraId="66BE0254" w14:textId="77777777" w:rsidTr="00365551">
        <w:tblPrEx>
          <w:jc w:val="left"/>
        </w:tblPrEx>
        <w:tc>
          <w:tcPr>
            <w:tcW w:w="2179" w:type="dxa"/>
            <w:shd w:val="clear" w:color="auto" w:fill="auto"/>
          </w:tcPr>
          <w:p w14:paraId="284312F6" w14:textId="77777777" w:rsidR="00365551" w:rsidRPr="00365551" w:rsidRDefault="00365551" w:rsidP="00365551">
            <w:pPr>
              <w:ind w:firstLine="0"/>
            </w:pPr>
            <w:r>
              <w:t>Atkinson</w:t>
            </w:r>
          </w:p>
        </w:tc>
        <w:tc>
          <w:tcPr>
            <w:tcW w:w="2179" w:type="dxa"/>
            <w:shd w:val="clear" w:color="auto" w:fill="auto"/>
          </w:tcPr>
          <w:p w14:paraId="303B2329" w14:textId="77777777" w:rsidR="00365551" w:rsidRPr="00365551" w:rsidRDefault="00365551" w:rsidP="00365551">
            <w:pPr>
              <w:ind w:firstLine="0"/>
            </w:pPr>
            <w:r>
              <w:t>Bailey</w:t>
            </w:r>
          </w:p>
        </w:tc>
        <w:tc>
          <w:tcPr>
            <w:tcW w:w="2180" w:type="dxa"/>
            <w:shd w:val="clear" w:color="auto" w:fill="auto"/>
          </w:tcPr>
          <w:p w14:paraId="67C0B3C9" w14:textId="77777777" w:rsidR="00365551" w:rsidRPr="00365551" w:rsidRDefault="00365551" w:rsidP="00365551">
            <w:pPr>
              <w:ind w:firstLine="0"/>
            </w:pPr>
            <w:r>
              <w:t>Ballentine</w:t>
            </w:r>
          </w:p>
        </w:tc>
      </w:tr>
      <w:tr w:rsidR="00365551" w:rsidRPr="00365551" w14:paraId="579F787C" w14:textId="77777777" w:rsidTr="00365551">
        <w:tblPrEx>
          <w:jc w:val="left"/>
        </w:tblPrEx>
        <w:tc>
          <w:tcPr>
            <w:tcW w:w="2179" w:type="dxa"/>
            <w:shd w:val="clear" w:color="auto" w:fill="auto"/>
          </w:tcPr>
          <w:p w14:paraId="226C4854" w14:textId="77777777" w:rsidR="00365551" w:rsidRPr="00365551" w:rsidRDefault="00365551" w:rsidP="00365551">
            <w:pPr>
              <w:ind w:firstLine="0"/>
            </w:pPr>
            <w:r>
              <w:t>Bamberg</w:t>
            </w:r>
          </w:p>
        </w:tc>
        <w:tc>
          <w:tcPr>
            <w:tcW w:w="2179" w:type="dxa"/>
            <w:shd w:val="clear" w:color="auto" w:fill="auto"/>
          </w:tcPr>
          <w:p w14:paraId="2F1F8300" w14:textId="77777777" w:rsidR="00365551" w:rsidRPr="00365551" w:rsidRDefault="00365551" w:rsidP="00365551">
            <w:pPr>
              <w:ind w:firstLine="0"/>
            </w:pPr>
            <w:r>
              <w:t>Bannister</w:t>
            </w:r>
          </w:p>
        </w:tc>
        <w:tc>
          <w:tcPr>
            <w:tcW w:w="2180" w:type="dxa"/>
            <w:shd w:val="clear" w:color="auto" w:fill="auto"/>
          </w:tcPr>
          <w:p w14:paraId="66F17196" w14:textId="77777777" w:rsidR="00365551" w:rsidRPr="00365551" w:rsidRDefault="00365551" w:rsidP="00365551">
            <w:pPr>
              <w:ind w:firstLine="0"/>
            </w:pPr>
            <w:r>
              <w:t>Bennett</w:t>
            </w:r>
          </w:p>
        </w:tc>
      </w:tr>
      <w:tr w:rsidR="00365551" w:rsidRPr="00365551" w14:paraId="16DFED1D" w14:textId="77777777" w:rsidTr="00365551">
        <w:tblPrEx>
          <w:jc w:val="left"/>
        </w:tblPrEx>
        <w:tc>
          <w:tcPr>
            <w:tcW w:w="2179" w:type="dxa"/>
            <w:shd w:val="clear" w:color="auto" w:fill="auto"/>
          </w:tcPr>
          <w:p w14:paraId="1BDE0397" w14:textId="77777777" w:rsidR="00365551" w:rsidRPr="00365551" w:rsidRDefault="00365551" w:rsidP="00365551">
            <w:pPr>
              <w:ind w:firstLine="0"/>
            </w:pPr>
            <w:r>
              <w:t>Bernstein</w:t>
            </w:r>
          </w:p>
        </w:tc>
        <w:tc>
          <w:tcPr>
            <w:tcW w:w="2179" w:type="dxa"/>
            <w:shd w:val="clear" w:color="auto" w:fill="auto"/>
          </w:tcPr>
          <w:p w14:paraId="2F3C89D4" w14:textId="77777777" w:rsidR="00365551" w:rsidRPr="00365551" w:rsidRDefault="00365551" w:rsidP="00365551">
            <w:pPr>
              <w:ind w:firstLine="0"/>
            </w:pPr>
            <w:r>
              <w:t>Blackwell</w:t>
            </w:r>
          </w:p>
        </w:tc>
        <w:tc>
          <w:tcPr>
            <w:tcW w:w="2180" w:type="dxa"/>
            <w:shd w:val="clear" w:color="auto" w:fill="auto"/>
          </w:tcPr>
          <w:p w14:paraId="408058EA" w14:textId="77777777" w:rsidR="00365551" w:rsidRPr="00365551" w:rsidRDefault="00365551" w:rsidP="00365551">
            <w:pPr>
              <w:ind w:firstLine="0"/>
            </w:pPr>
            <w:r>
              <w:t>Bradley</w:t>
            </w:r>
          </w:p>
        </w:tc>
      </w:tr>
      <w:tr w:rsidR="00365551" w:rsidRPr="00365551" w14:paraId="0D15126A" w14:textId="77777777" w:rsidTr="00365551">
        <w:tblPrEx>
          <w:jc w:val="left"/>
        </w:tblPrEx>
        <w:tc>
          <w:tcPr>
            <w:tcW w:w="2179" w:type="dxa"/>
            <w:shd w:val="clear" w:color="auto" w:fill="auto"/>
          </w:tcPr>
          <w:p w14:paraId="27983ECA" w14:textId="77777777" w:rsidR="00365551" w:rsidRPr="00365551" w:rsidRDefault="00365551" w:rsidP="00365551">
            <w:pPr>
              <w:ind w:firstLine="0"/>
            </w:pPr>
            <w:r>
              <w:t>Brawley</w:t>
            </w:r>
          </w:p>
        </w:tc>
        <w:tc>
          <w:tcPr>
            <w:tcW w:w="2179" w:type="dxa"/>
            <w:shd w:val="clear" w:color="auto" w:fill="auto"/>
          </w:tcPr>
          <w:p w14:paraId="16AD8947" w14:textId="77777777" w:rsidR="00365551" w:rsidRPr="00365551" w:rsidRDefault="00365551" w:rsidP="00365551">
            <w:pPr>
              <w:ind w:firstLine="0"/>
            </w:pPr>
            <w:r>
              <w:t>Brittain</w:t>
            </w:r>
          </w:p>
        </w:tc>
        <w:tc>
          <w:tcPr>
            <w:tcW w:w="2180" w:type="dxa"/>
            <w:shd w:val="clear" w:color="auto" w:fill="auto"/>
          </w:tcPr>
          <w:p w14:paraId="1A781D9F" w14:textId="77777777" w:rsidR="00365551" w:rsidRPr="00365551" w:rsidRDefault="00365551" w:rsidP="00365551">
            <w:pPr>
              <w:ind w:firstLine="0"/>
            </w:pPr>
            <w:r>
              <w:t>Bryant</w:t>
            </w:r>
          </w:p>
        </w:tc>
      </w:tr>
      <w:tr w:rsidR="00365551" w:rsidRPr="00365551" w14:paraId="666D4104" w14:textId="77777777" w:rsidTr="00365551">
        <w:tblPrEx>
          <w:jc w:val="left"/>
        </w:tblPrEx>
        <w:tc>
          <w:tcPr>
            <w:tcW w:w="2179" w:type="dxa"/>
            <w:shd w:val="clear" w:color="auto" w:fill="auto"/>
          </w:tcPr>
          <w:p w14:paraId="7C702214" w14:textId="77777777" w:rsidR="00365551" w:rsidRPr="00365551" w:rsidRDefault="00365551" w:rsidP="00365551">
            <w:pPr>
              <w:ind w:firstLine="0"/>
            </w:pPr>
            <w:r>
              <w:t>Burns</w:t>
            </w:r>
          </w:p>
        </w:tc>
        <w:tc>
          <w:tcPr>
            <w:tcW w:w="2179" w:type="dxa"/>
            <w:shd w:val="clear" w:color="auto" w:fill="auto"/>
          </w:tcPr>
          <w:p w14:paraId="74D85498" w14:textId="77777777" w:rsidR="00365551" w:rsidRPr="00365551" w:rsidRDefault="00365551" w:rsidP="00365551">
            <w:pPr>
              <w:ind w:firstLine="0"/>
            </w:pPr>
            <w:r>
              <w:t>Bustos</w:t>
            </w:r>
          </w:p>
        </w:tc>
        <w:tc>
          <w:tcPr>
            <w:tcW w:w="2180" w:type="dxa"/>
            <w:shd w:val="clear" w:color="auto" w:fill="auto"/>
          </w:tcPr>
          <w:p w14:paraId="2A324AD3" w14:textId="77777777" w:rsidR="00365551" w:rsidRPr="00365551" w:rsidRDefault="00365551" w:rsidP="00365551">
            <w:pPr>
              <w:ind w:firstLine="0"/>
            </w:pPr>
            <w:r>
              <w:t>Calhoon</w:t>
            </w:r>
          </w:p>
        </w:tc>
      </w:tr>
      <w:tr w:rsidR="00365551" w:rsidRPr="00365551" w14:paraId="5025D81C" w14:textId="77777777" w:rsidTr="00365551">
        <w:tblPrEx>
          <w:jc w:val="left"/>
        </w:tblPrEx>
        <w:tc>
          <w:tcPr>
            <w:tcW w:w="2179" w:type="dxa"/>
            <w:shd w:val="clear" w:color="auto" w:fill="auto"/>
          </w:tcPr>
          <w:p w14:paraId="0864116B" w14:textId="77777777" w:rsidR="00365551" w:rsidRPr="00365551" w:rsidRDefault="00365551" w:rsidP="00365551">
            <w:pPr>
              <w:ind w:firstLine="0"/>
            </w:pPr>
            <w:r>
              <w:t>Carter</w:t>
            </w:r>
          </w:p>
        </w:tc>
        <w:tc>
          <w:tcPr>
            <w:tcW w:w="2179" w:type="dxa"/>
            <w:shd w:val="clear" w:color="auto" w:fill="auto"/>
          </w:tcPr>
          <w:p w14:paraId="01FCFCFB" w14:textId="77777777" w:rsidR="00365551" w:rsidRPr="00365551" w:rsidRDefault="00365551" w:rsidP="00365551">
            <w:pPr>
              <w:ind w:firstLine="0"/>
            </w:pPr>
            <w:r>
              <w:t>Caskey</w:t>
            </w:r>
          </w:p>
        </w:tc>
        <w:tc>
          <w:tcPr>
            <w:tcW w:w="2180" w:type="dxa"/>
            <w:shd w:val="clear" w:color="auto" w:fill="auto"/>
          </w:tcPr>
          <w:p w14:paraId="6181EB1E" w14:textId="77777777" w:rsidR="00365551" w:rsidRPr="00365551" w:rsidRDefault="00365551" w:rsidP="00365551">
            <w:pPr>
              <w:ind w:firstLine="0"/>
            </w:pPr>
            <w:r>
              <w:t>Chumley</w:t>
            </w:r>
          </w:p>
        </w:tc>
      </w:tr>
      <w:tr w:rsidR="00365551" w:rsidRPr="00365551" w14:paraId="6E1BF8BA" w14:textId="77777777" w:rsidTr="00365551">
        <w:tblPrEx>
          <w:jc w:val="left"/>
        </w:tblPrEx>
        <w:tc>
          <w:tcPr>
            <w:tcW w:w="2179" w:type="dxa"/>
            <w:shd w:val="clear" w:color="auto" w:fill="auto"/>
          </w:tcPr>
          <w:p w14:paraId="56E07E77" w14:textId="77777777" w:rsidR="00365551" w:rsidRPr="00365551" w:rsidRDefault="00365551" w:rsidP="00365551">
            <w:pPr>
              <w:ind w:firstLine="0"/>
            </w:pPr>
            <w:r>
              <w:t>Clyburn</w:t>
            </w:r>
          </w:p>
        </w:tc>
        <w:tc>
          <w:tcPr>
            <w:tcW w:w="2179" w:type="dxa"/>
            <w:shd w:val="clear" w:color="auto" w:fill="auto"/>
          </w:tcPr>
          <w:p w14:paraId="7D608254" w14:textId="77777777" w:rsidR="00365551" w:rsidRPr="00365551" w:rsidRDefault="00365551" w:rsidP="00365551">
            <w:pPr>
              <w:ind w:firstLine="0"/>
            </w:pPr>
            <w:r>
              <w:t>Cobb-Hunter</w:t>
            </w:r>
          </w:p>
        </w:tc>
        <w:tc>
          <w:tcPr>
            <w:tcW w:w="2180" w:type="dxa"/>
            <w:shd w:val="clear" w:color="auto" w:fill="auto"/>
          </w:tcPr>
          <w:p w14:paraId="7A74CE51" w14:textId="77777777" w:rsidR="00365551" w:rsidRPr="00365551" w:rsidRDefault="00365551" w:rsidP="00365551">
            <w:pPr>
              <w:ind w:firstLine="0"/>
            </w:pPr>
            <w:r>
              <w:t>Cogswell</w:t>
            </w:r>
          </w:p>
        </w:tc>
      </w:tr>
      <w:tr w:rsidR="00365551" w:rsidRPr="00365551" w14:paraId="054383CF" w14:textId="77777777" w:rsidTr="00365551">
        <w:tblPrEx>
          <w:jc w:val="left"/>
        </w:tblPrEx>
        <w:tc>
          <w:tcPr>
            <w:tcW w:w="2179" w:type="dxa"/>
            <w:shd w:val="clear" w:color="auto" w:fill="auto"/>
          </w:tcPr>
          <w:p w14:paraId="4221E8CA" w14:textId="77777777" w:rsidR="00365551" w:rsidRPr="00365551" w:rsidRDefault="00365551" w:rsidP="00365551">
            <w:pPr>
              <w:ind w:firstLine="0"/>
            </w:pPr>
            <w:r>
              <w:t>Collins</w:t>
            </w:r>
          </w:p>
        </w:tc>
        <w:tc>
          <w:tcPr>
            <w:tcW w:w="2179" w:type="dxa"/>
            <w:shd w:val="clear" w:color="auto" w:fill="auto"/>
          </w:tcPr>
          <w:p w14:paraId="29EC528B" w14:textId="77777777" w:rsidR="00365551" w:rsidRPr="00365551" w:rsidRDefault="00365551" w:rsidP="00365551">
            <w:pPr>
              <w:ind w:firstLine="0"/>
            </w:pPr>
            <w:r>
              <w:t>B. Cox</w:t>
            </w:r>
          </w:p>
        </w:tc>
        <w:tc>
          <w:tcPr>
            <w:tcW w:w="2180" w:type="dxa"/>
            <w:shd w:val="clear" w:color="auto" w:fill="auto"/>
          </w:tcPr>
          <w:p w14:paraId="6A276B12" w14:textId="77777777" w:rsidR="00365551" w:rsidRPr="00365551" w:rsidRDefault="00365551" w:rsidP="00365551">
            <w:pPr>
              <w:ind w:firstLine="0"/>
            </w:pPr>
            <w:r>
              <w:t>W. Cox</w:t>
            </w:r>
          </w:p>
        </w:tc>
      </w:tr>
      <w:tr w:rsidR="00365551" w:rsidRPr="00365551" w14:paraId="3205422F" w14:textId="77777777" w:rsidTr="00365551">
        <w:tblPrEx>
          <w:jc w:val="left"/>
        </w:tblPrEx>
        <w:tc>
          <w:tcPr>
            <w:tcW w:w="2179" w:type="dxa"/>
            <w:shd w:val="clear" w:color="auto" w:fill="auto"/>
          </w:tcPr>
          <w:p w14:paraId="0A244FC1" w14:textId="77777777" w:rsidR="00365551" w:rsidRPr="00365551" w:rsidRDefault="00365551" w:rsidP="00365551">
            <w:pPr>
              <w:ind w:firstLine="0"/>
            </w:pPr>
            <w:r>
              <w:t>Dabney</w:t>
            </w:r>
          </w:p>
        </w:tc>
        <w:tc>
          <w:tcPr>
            <w:tcW w:w="2179" w:type="dxa"/>
            <w:shd w:val="clear" w:color="auto" w:fill="auto"/>
          </w:tcPr>
          <w:p w14:paraId="2E145164" w14:textId="77777777" w:rsidR="00365551" w:rsidRPr="00365551" w:rsidRDefault="00365551" w:rsidP="00365551">
            <w:pPr>
              <w:ind w:firstLine="0"/>
            </w:pPr>
            <w:r>
              <w:t>Daning</w:t>
            </w:r>
          </w:p>
        </w:tc>
        <w:tc>
          <w:tcPr>
            <w:tcW w:w="2180" w:type="dxa"/>
            <w:shd w:val="clear" w:color="auto" w:fill="auto"/>
          </w:tcPr>
          <w:p w14:paraId="5C833E98" w14:textId="77777777" w:rsidR="00365551" w:rsidRPr="00365551" w:rsidRDefault="00365551" w:rsidP="00365551">
            <w:pPr>
              <w:ind w:firstLine="0"/>
            </w:pPr>
            <w:r>
              <w:t>Davis</w:t>
            </w:r>
          </w:p>
        </w:tc>
      </w:tr>
      <w:tr w:rsidR="00365551" w:rsidRPr="00365551" w14:paraId="3A10C685" w14:textId="77777777" w:rsidTr="00365551">
        <w:tblPrEx>
          <w:jc w:val="left"/>
        </w:tblPrEx>
        <w:tc>
          <w:tcPr>
            <w:tcW w:w="2179" w:type="dxa"/>
            <w:shd w:val="clear" w:color="auto" w:fill="auto"/>
          </w:tcPr>
          <w:p w14:paraId="0EC8CD4F" w14:textId="77777777" w:rsidR="00365551" w:rsidRPr="00365551" w:rsidRDefault="00365551" w:rsidP="00365551">
            <w:pPr>
              <w:ind w:firstLine="0"/>
            </w:pPr>
            <w:r>
              <w:t>Dillard</w:t>
            </w:r>
          </w:p>
        </w:tc>
        <w:tc>
          <w:tcPr>
            <w:tcW w:w="2179" w:type="dxa"/>
            <w:shd w:val="clear" w:color="auto" w:fill="auto"/>
          </w:tcPr>
          <w:p w14:paraId="48790712" w14:textId="77777777" w:rsidR="00365551" w:rsidRPr="00365551" w:rsidRDefault="00365551" w:rsidP="00365551">
            <w:pPr>
              <w:ind w:firstLine="0"/>
            </w:pPr>
            <w:r>
              <w:t>Elliott</w:t>
            </w:r>
          </w:p>
        </w:tc>
        <w:tc>
          <w:tcPr>
            <w:tcW w:w="2180" w:type="dxa"/>
            <w:shd w:val="clear" w:color="auto" w:fill="auto"/>
          </w:tcPr>
          <w:p w14:paraId="6611204B" w14:textId="77777777" w:rsidR="00365551" w:rsidRPr="00365551" w:rsidRDefault="00365551" w:rsidP="00365551">
            <w:pPr>
              <w:ind w:firstLine="0"/>
            </w:pPr>
            <w:r>
              <w:t>Erickson</w:t>
            </w:r>
          </w:p>
        </w:tc>
      </w:tr>
      <w:tr w:rsidR="00365551" w:rsidRPr="00365551" w14:paraId="14D0EFAD" w14:textId="77777777" w:rsidTr="00365551">
        <w:tblPrEx>
          <w:jc w:val="left"/>
        </w:tblPrEx>
        <w:tc>
          <w:tcPr>
            <w:tcW w:w="2179" w:type="dxa"/>
            <w:shd w:val="clear" w:color="auto" w:fill="auto"/>
          </w:tcPr>
          <w:p w14:paraId="309CBE06" w14:textId="77777777" w:rsidR="00365551" w:rsidRPr="00365551" w:rsidRDefault="00365551" w:rsidP="00365551">
            <w:pPr>
              <w:ind w:firstLine="0"/>
            </w:pPr>
            <w:r>
              <w:t>Felder</w:t>
            </w:r>
          </w:p>
        </w:tc>
        <w:tc>
          <w:tcPr>
            <w:tcW w:w="2179" w:type="dxa"/>
            <w:shd w:val="clear" w:color="auto" w:fill="auto"/>
          </w:tcPr>
          <w:p w14:paraId="0832C0A1" w14:textId="77777777" w:rsidR="00365551" w:rsidRPr="00365551" w:rsidRDefault="00365551" w:rsidP="00365551">
            <w:pPr>
              <w:ind w:firstLine="0"/>
            </w:pPr>
            <w:r>
              <w:t>Finlay</w:t>
            </w:r>
          </w:p>
        </w:tc>
        <w:tc>
          <w:tcPr>
            <w:tcW w:w="2180" w:type="dxa"/>
            <w:shd w:val="clear" w:color="auto" w:fill="auto"/>
          </w:tcPr>
          <w:p w14:paraId="1E1488CD" w14:textId="77777777" w:rsidR="00365551" w:rsidRPr="00365551" w:rsidRDefault="00365551" w:rsidP="00365551">
            <w:pPr>
              <w:ind w:firstLine="0"/>
            </w:pPr>
            <w:r>
              <w:t>Forrest</w:t>
            </w:r>
          </w:p>
        </w:tc>
      </w:tr>
      <w:tr w:rsidR="00365551" w:rsidRPr="00365551" w14:paraId="786F639C" w14:textId="77777777" w:rsidTr="00365551">
        <w:tblPrEx>
          <w:jc w:val="left"/>
        </w:tblPrEx>
        <w:tc>
          <w:tcPr>
            <w:tcW w:w="2179" w:type="dxa"/>
            <w:shd w:val="clear" w:color="auto" w:fill="auto"/>
          </w:tcPr>
          <w:p w14:paraId="2E87731A" w14:textId="77777777" w:rsidR="00365551" w:rsidRPr="00365551" w:rsidRDefault="00365551" w:rsidP="00365551">
            <w:pPr>
              <w:ind w:firstLine="0"/>
            </w:pPr>
            <w:r>
              <w:t>Fry</w:t>
            </w:r>
          </w:p>
        </w:tc>
        <w:tc>
          <w:tcPr>
            <w:tcW w:w="2179" w:type="dxa"/>
            <w:shd w:val="clear" w:color="auto" w:fill="auto"/>
          </w:tcPr>
          <w:p w14:paraId="1D576937" w14:textId="77777777" w:rsidR="00365551" w:rsidRPr="00365551" w:rsidRDefault="00365551" w:rsidP="00365551">
            <w:pPr>
              <w:ind w:firstLine="0"/>
            </w:pPr>
            <w:r>
              <w:t>Gagnon</w:t>
            </w:r>
          </w:p>
        </w:tc>
        <w:tc>
          <w:tcPr>
            <w:tcW w:w="2180" w:type="dxa"/>
            <w:shd w:val="clear" w:color="auto" w:fill="auto"/>
          </w:tcPr>
          <w:p w14:paraId="3D6C225F" w14:textId="77777777" w:rsidR="00365551" w:rsidRPr="00365551" w:rsidRDefault="00365551" w:rsidP="00365551">
            <w:pPr>
              <w:ind w:firstLine="0"/>
            </w:pPr>
            <w:r>
              <w:t>Garvin</w:t>
            </w:r>
          </w:p>
        </w:tc>
      </w:tr>
      <w:tr w:rsidR="00365551" w:rsidRPr="00365551" w14:paraId="0AF43973" w14:textId="77777777" w:rsidTr="00365551">
        <w:tblPrEx>
          <w:jc w:val="left"/>
        </w:tblPrEx>
        <w:tc>
          <w:tcPr>
            <w:tcW w:w="2179" w:type="dxa"/>
            <w:shd w:val="clear" w:color="auto" w:fill="auto"/>
          </w:tcPr>
          <w:p w14:paraId="644D545A" w14:textId="77777777" w:rsidR="00365551" w:rsidRPr="00365551" w:rsidRDefault="00365551" w:rsidP="00365551">
            <w:pPr>
              <w:ind w:firstLine="0"/>
            </w:pPr>
            <w:r>
              <w:t>Gatch</w:t>
            </w:r>
          </w:p>
        </w:tc>
        <w:tc>
          <w:tcPr>
            <w:tcW w:w="2179" w:type="dxa"/>
            <w:shd w:val="clear" w:color="auto" w:fill="auto"/>
          </w:tcPr>
          <w:p w14:paraId="05A9E421" w14:textId="77777777" w:rsidR="00365551" w:rsidRPr="00365551" w:rsidRDefault="00365551" w:rsidP="00365551">
            <w:pPr>
              <w:ind w:firstLine="0"/>
            </w:pPr>
            <w:r>
              <w:t>Gilliam</w:t>
            </w:r>
          </w:p>
        </w:tc>
        <w:tc>
          <w:tcPr>
            <w:tcW w:w="2180" w:type="dxa"/>
            <w:shd w:val="clear" w:color="auto" w:fill="auto"/>
          </w:tcPr>
          <w:p w14:paraId="61A17AE3" w14:textId="77777777" w:rsidR="00365551" w:rsidRPr="00365551" w:rsidRDefault="00365551" w:rsidP="00365551">
            <w:pPr>
              <w:ind w:firstLine="0"/>
            </w:pPr>
            <w:r>
              <w:t>Govan</w:t>
            </w:r>
          </w:p>
        </w:tc>
      </w:tr>
      <w:tr w:rsidR="00365551" w:rsidRPr="00365551" w14:paraId="7A85C364" w14:textId="77777777" w:rsidTr="00365551">
        <w:tblPrEx>
          <w:jc w:val="left"/>
        </w:tblPrEx>
        <w:tc>
          <w:tcPr>
            <w:tcW w:w="2179" w:type="dxa"/>
            <w:shd w:val="clear" w:color="auto" w:fill="auto"/>
          </w:tcPr>
          <w:p w14:paraId="564CA23B" w14:textId="77777777" w:rsidR="00365551" w:rsidRPr="00365551" w:rsidRDefault="00365551" w:rsidP="00365551">
            <w:pPr>
              <w:ind w:firstLine="0"/>
            </w:pPr>
            <w:r>
              <w:t>Haddon</w:t>
            </w:r>
          </w:p>
        </w:tc>
        <w:tc>
          <w:tcPr>
            <w:tcW w:w="2179" w:type="dxa"/>
            <w:shd w:val="clear" w:color="auto" w:fill="auto"/>
          </w:tcPr>
          <w:p w14:paraId="54F886C7" w14:textId="77777777" w:rsidR="00365551" w:rsidRPr="00365551" w:rsidRDefault="00365551" w:rsidP="00365551">
            <w:pPr>
              <w:ind w:firstLine="0"/>
            </w:pPr>
            <w:r>
              <w:t>Hardee</w:t>
            </w:r>
          </w:p>
        </w:tc>
        <w:tc>
          <w:tcPr>
            <w:tcW w:w="2180" w:type="dxa"/>
            <w:shd w:val="clear" w:color="auto" w:fill="auto"/>
          </w:tcPr>
          <w:p w14:paraId="5D5755DC" w14:textId="77777777" w:rsidR="00365551" w:rsidRPr="00365551" w:rsidRDefault="00365551" w:rsidP="00365551">
            <w:pPr>
              <w:ind w:firstLine="0"/>
            </w:pPr>
            <w:r>
              <w:t>Hart</w:t>
            </w:r>
          </w:p>
        </w:tc>
      </w:tr>
      <w:tr w:rsidR="00365551" w:rsidRPr="00365551" w14:paraId="33C558B0" w14:textId="77777777" w:rsidTr="00365551">
        <w:tblPrEx>
          <w:jc w:val="left"/>
        </w:tblPrEx>
        <w:tc>
          <w:tcPr>
            <w:tcW w:w="2179" w:type="dxa"/>
            <w:shd w:val="clear" w:color="auto" w:fill="auto"/>
          </w:tcPr>
          <w:p w14:paraId="78A5D7CC" w14:textId="77777777" w:rsidR="00365551" w:rsidRPr="00365551" w:rsidRDefault="00365551" w:rsidP="00365551">
            <w:pPr>
              <w:ind w:firstLine="0"/>
            </w:pPr>
            <w:r>
              <w:t>Hayes</w:t>
            </w:r>
          </w:p>
        </w:tc>
        <w:tc>
          <w:tcPr>
            <w:tcW w:w="2179" w:type="dxa"/>
            <w:shd w:val="clear" w:color="auto" w:fill="auto"/>
          </w:tcPr>
          <w:p w14:paraId="0D54B2B6" w14:textId="77777777" w:rsidR="00365551" w:rsidRPr="00365551" w:rsidRDefault="00365551" w:rsidP="00365551">
            <w:pPr>
              <w:ind w:firstLine="0"/>
            </w:pPr>
            <w:r>
              <w:t>Henderson-Myers</w:t>
            </w:r>
          </w:p>
        </w:tc>
        <w:tc>
          <w:tcPr>
            <w:tcW w:w="2180" w:type="dxa"/>
            <w:shd w:val="clear" w:color="auto" w:fill="auto"/>
          </w:tcPr>
          <w:p w14:paraId="05589E80" w14:textId="77777777" w:rsidR="00365551" w:rsidRPr="00365551" w:rsidRDefault="00365551" w:rsidP="00365551">
            <w:pPr>
              <w:ind w:firstLine="0"/>
            </w:pPr>
            <w:r>
              <w:t>Henegan</w:t>
            </w:r>
          </w:p>
        </w:tc>
      </w:tr>
      <w:tr w:rsidR="00365551" w:rsidRPr="00365551" w14:paraId="76B54315" w14:textId="77777777" w:rsidTr="00365551">
        <w:tblPrEx>
          <w:jc w:val="left"/>
        </w:tblPrEx>
        <w:tc>
          <w:tcPr>
            <w:tcW w:w="2179" w:type="dxa"/>
            <w:shd w:val="clear" w:color="auto" w:fill="auto"/>
          </w:tcPr>
          <w:p w14:paraId="34E816A7" w14:textId="77777777" w:rsidR="00365551" w:rsidRPr="00365551" w:rsidRDefault="00365551" w:rsidP="00365551">
            <w:pPr>
              <w:ind w:firstLine="0"/>
            </w:pPr>
            <w:r>
              <w:t>Herbkersman</w:t>
            </w:r>
          </w:p>
        </w:tc>
        <w:tc>
          <w:tcPr>
            <w:tcW w:w="2179" w:type="dxa"/>
            <w:shd w:val="clear" w:color="auto" w:fill="auto"/>
          </w:tcPr>
          <w:p w14:paraId="46B9DFC8" w14:textId="77777777" w:rsidR="00365551" w:rsidRPr="00365551" w:rsidRDefault="00365551" w:rsidP="00365551">
            <w:pPr>
              <w:ind w:firstLine="0"/>
            </w:pPr>
            <w:r>
              <w:t>Hewitt</w:t>
            </w:r>
          </w:p>
        </w:tc>
        <w:tc>
          <w:tcPr>
            <w:tcW w:w="2180" w:type="dxa"/>
            <w:shd w:val="clear" w:color="auto" w:fill="auto"/>
          </w:tcPr>
          <w:p w14:paraId="63CAD0B3" w14:textId="77777777" w:rsidR="00365551" w:rsidRPr="00365551" w:rsidRDefault="00365551" w:rsidP="00365551">
            <w:pPr>
              <w:ind w:firstLine="0"/>
            </w:pPr>
            <w:r>
              <w:t>Hill</w:t>
            </w:r>
          </w:p>
        </w:tc>
      </w:tr>
      <w:tr w:rsidR="00365551" w:rsidRPr="00365551" w14:paraId="64F48F75" w14:textId="77777777" w:rsidTr="00365551">
        <w:tblPrEx>
          <w:jc w:val="left"/>
        </w:tblPrEx>
        <w:tc>
          <w:tcPr>
            <w:tcW w:w="2179" w:type="dxa"/>
            <w:shd w:val="clear" w:color="auto" w:fill="auto"/>
          </w:tcPr>
          <w:p w14:paraId="22DB7797" w14:textId="77777777" w:rsidR="00365551" w:rsidRPr="00365551" w:rsidRDefault="00365551" w:rsidP="00365551">
            <w:pPr>
              <w:ind w:firstLine="0"/>
            </w:pPr>
            <w:r>
              <w:t>Hiott</w:t>
            </w:r>
          </w:p>
        </w:tc>
        <w:tc>
          <w:tcPr>
            <w:tcW w:w="2179" w:type="dxa"/>
            <w:shd w:val="clear" w:color="auto" w:fill="auto"/>
          </w:tcPr>
          <w:p w14:paraId="5887922D" w14:textId="77777777" w:rsidR="00365551" w:rsidRPr="00365551" w:rsidRDefault="00365551" w:rsidP="00365551">
            <w:pPr>
              <w:ind w:firstLine="0"/>
            </w:pPr>
            <w:r>
              <w:t>Hixon</w:t>
            </w:r>
          </w:p>
        </w:tc>
        <w:tc>
          <w:tcPr>
            <w:tcW w:w="2180" w:type="dxa"/>
            <w:shd w:val="clear" w:color="auto" w:fill="auto"/>
          </w:tcPr>
          <w:p w14:paraId="63FFBCA2" w14:textId="77777777" w:rsidR="00365551" w:rsidRPr="00365551" w:rsidRDefault="00365551" w:rsidP="00365551">
            <w:pPr>
              <w:ind w:firstLine="0"/>
            </w:pPr>
            <w:r>
              <w:t>Hosey</w:t>
            </w:r>
          </w:p>
        </w:tc>
      </w:tr>
      <w:tr w:rsidR="00365551" w:rsidRPr="00365551" w14:paraId="6DC29D6A" w14:textId="77777777" w:rsidTr="00365551">
        <w:tblPrEx>
          <w:jc w:val="left"/>
        </w:tblPrEx>
        <w:tc>
          <w:tcPr>
            <w:tcW w:w="2179" w:type="dxa"/>
            <w:shd w:val="clear" w:color="auto" w:fill="auto"/>
          </w:tcPr>
          <w:p w14:paraId="153057F8" w14:textId="77777777" w:rsidR="00365551" w:rsidRPr="00365551" w:rsidRDefault="00365551" w:rsidP="00365551">
            <w:pPr>
              <w:ind w:firstLine="0"/>
            </w:pPr>
            <w:r>
              <w:t>Howard</w:t>
            </w:r>
          </w:p>
        </w:tc>
        <w:tc>
          <w:tcPr>
            <w:tcW w:w="2179" w:type="dxa"/>
            <w:shd w:val="clear" w:color="auto" w:fill="auto"/>
          </w:tcPr>
          <w:p w14:paraId="7AAB7E1C" w14:textId="77777777" w:rsidR="00365551" w:rsidRPr="00365551" w:rsidRDefault="00365551" w:rsidP="00365551">
            <w:pPr>
              <w:ind w:firstLine="0"/>
            </w:pPr>
            <w:r>
              <w:t>Huggins</w:t>
            </w:r>
          </w:p>
        </w:tc>
        <w:tc>
          <w:tcPr>
            <w:tcW w:w="2180" w:type="dxa"/>
            <w:shd w:val="clear" w:color="auto" w:fill="auto"/>
          </w:tcPr>
          <w:p w14:paraId="20120125" w14:textId="77777777" w:rsidR="00365551" w:rsidRPr="00365551" w:rsidRDefault="00365551" w:rsidP="00365551">
            <w:pPr>
              <w:ind w:firstLine="0"/>
            </w:pPr>
            <w:r>
              <w:t>Hyde</w:t>
            </w:r>
          </w:p>
        </w:tc>
      </w:tr>
      <w:tr w:rsidR="00365551" w:rsidRPr="00365551" w14:paraId="64EECDB6" w14:textId="77777777" w:rsidTr="00365551">
        <w:tblPrEx>
          <w:jc w:val="left"/>
        </w:tblPrEx>
        <w:tc>
          <w:tcPr>
            <w:tcW w:w="2179" w:type="dxa"/>
            <w:shd w:val="clear" w:color="auto" w:fill="auto"/>
          </w:tcPr>
          <w:p w14:paraId="5E1DD574" w14:textId="77777777" w:rsidR="00365551" w:rsidRPr="00365551" w:rsidRDefault="00365551" w:rsidP="00365551">
            <w:pPr>
              <w:ind w:firstLine="0"/>
            </w:pPr>
            <w:r>
              <w:t>J. E. Johnson</w:t>
            </w:r>
          </w:p>
        </w:tc>
        <w:tc>
          <w:tcPr>
            <w:tcW w:w="2179" w:type="dxa"/>
            <w:shd w:val="clear" w:color="auto" w:fill="auto"/>
          </w:tcPr>
          <w:p w14:paraId="3992BD59" w14:textId="77777777" w:rsidR="00365551" w:rsidRPr="00365551" w:rsidRDefault="00365551" w:rsidP="00365551">
            <w:pPr>
              <w:ind w:firstLine="0"/>
            </w:pPr>
            <w:r>
              <w:t>J. L. Johnson</w:t>
            </w:r>
          </w:p>
        </w:tc>
        <w:tc>
          <w:tcPr>
            <w:tcW w:w="2180" w:type="dxa"/>
            <w:shd w:val="clear" w:color="auto" w:fill="auto"/>
          </w:tcPr>
          <w:p w14:paraId="4D76E2FC" w14:textId="77777777" w:rsidR="00365551" w:rsidRPr="00365551" w:rsidRDefault="00365551" w:rsidP="00365551">
            <w:pPr>
              <w:ind w:firstLine="0"/>
            </w:pPr>
            <w:r>
              <w:t>K. O. Johnson</w:t>
            </w:r>
          </w:p>
        </w:tc>
      </w:tr>
      <w:tr w:rsidR="00365551" w:rsidRPr="00365551" w14:paraId="301B8FA2" w14:textId="77777777" w:rsidTr="00365551">
        <w:tblPrEx>
          <w:jc w:val="left"/>
        </w:tblPrEx>
        <w:tc>
          <w:tcPr>
            <w:tcW w:w="2179" w:type="dxa"/>
            <w:shd w:val="clear" w:color="auto" w:fill="auto"/>
          </w:tcPr>
          <w:p w14:paraId="3856BC19" w14:textId="77777777" w:rsidR="00365551" w:rsidRPr="00365551" w:rsidRDefault="00365551" w:rsidP="00365551">
            <w:pPr>
              <w:ind w:firstLine="0"/>
            </w:pPr>
            <w:r>
              <w:t>Jones</w:t>
            </w:r>
          </w:p>
        </w:tc>
        <w:tc>
          <w:tcPr>
            <w:tcW w:w="2179" w:type="dxa"/>
            <w:shd w:val="clear" w:color="auto" w:fill="auto"/>
          </w:tcPr>
          <w:p w14:paraId="727AE405" w14:textId="77777777" w:rsidR="00365551" w:rsidRPr="00365551" w:rsidRDefault="00365551" w:rsidP="00365551">
            <w:pPr>
              <w:ind w:firstLine="0"/>
            </w:pPr>
            <w:r>
              <w:t>Jordan</w:t>
            </w:r>
          </w:p>
        </w:tc>
        <w:tc>
          <w:tcPr>
            <w:tcW w:w="2180" w:type="dxa"/>
            <w:shd w:val="clear" w:color="auto" w:fill="auto"/>
          </w:tcPr>
          <w:p w14:paraId="6F8A84F5" w14:textId="77777777" w:rsidR="00365551" w:rsidRPr="00365551" w:rsidRDefault="00365551" w:rsidP="00365551">
            <w:pPr>
              <w:ind w:firstLine="0"/>
            </w:pPr>
            <w:r>
              <w:t>King</w:t>
            </w:r>
          </w:p>
        </w:tc>
      </w:tr>
      <w:tr w:rsidR="00365551" w:rsidRPr="00365551" w14:paraId="7E042060" w14:textId="77777777" w:rsidTr="00365551">
        <w:tblPrEx>
          <w:jc w:val="left"/>
        </w:tblPrEx>
        <w:tc>
          <w:tcPr>
            <w:tcW w:w="2179" w:type="dxa"/>
            <w:shd w:val="clear" w:color="auto" w:fill="auto"/>
          </w:tcPr>
          <w:p w14:paraId="2C621198" w14:textId="77777777" w:rsidR="00365551" w:rsidRPr="00365551" w:rsidRDefault="00365551" w:rsidP="00365551">
            <w:pPr>
              <w:ind w:firstLine="0"/>
            </w:pPr>
            <w:r>
              <w:t>Kirby</w:t>
            </w:r>
          </w:p>
        </w:tc>
        <w:tc>
          <w:tcPr>
            <w:tcW w:w="2179" w:type="dxa"/>
            <w:shd w:val="clear" w:color="auto" w:fill="auto"/>
          </w:tcPr>
          <w:p w14:paraId="4949C298" w14:textId="77777777" w:rsidR="00365551" w:rsidRPr="00365551" w:rsidRDefault="00365551" w:rsidP="00365551">
            <w:pPr>
              <w:ind w:firstLine="0"/>
            </w:pPr>
            <w:r>
              <w:t>Ligon</w:t>
            </w:r>
          </w:p>
        </w:tc>
        <w:tc>
          <w:tcPr>
            <w:tcW w:w="2180" w:type="dxa"/>
            <w:shd w:val="clear" w:color="auto" w:fill="auto"/>
          </w:tcPr>
          <w:p w14:paraId="2DBB1AE9" w14:textId="77777777" w:rsidR="00365551" w:rsidRPr="00365551" w:rsidRDefault="00365551" w:rsidP="00365551">
            <w:pPr>
              <w:ind w:firstLine="0"/>
            </w:pPr>
            <w:r>
              <w:t>Long</w:t>
            </w:r>
          </w:p>
        </w:tc>
      </w:tr>
      <w:tr w:rsidR="00365551" w:rsidRPr="00365551" w14:paraId="2C21C9D7" w14:textId="77777777" w:rsidTr="00365551">
        <w:tblPrEx>
          <w:jc w:val="left"/>
        </w:tblPrEx>
        <w:tc>
          <w:tcPr>
            <w:tcW w:w="2179" w:type="dxa"/>
            <w:shd w:val="clear" w:color="auto" w:fill="auto"/>
          </w:tcPr>
          <w:p w14:paraId="7F5B0ADE" w14:textId="77777777" w:rsidR="00365551" w:rsidRPr="00365551" w:rsidRDefault="00365551" w:rsidP="00365551">
            <w:pPr>
              <w:ind w:firstLine="0"/>
            </w:pPr>
            <w:r>
              <w:t>Lowe</w:t>
            </w:r>
          </w:p>
        </w:tc>
        <w:tc>
          <w:tcPr>
            <w:tcW w:w="2179" w:type="dxa"/>
            <w:shd w:val="clear" w:color="auto" w:fill="auto"/>
          </w:tcPr>
          <w:p w14:paraId="62BCDA90" w14:textId="77777777" w:rsidR="00365551" w:rsidRPr="00365551" w:rsidRDefault="00365551" w:rsidP="00365551">
            <w:pPr>
              <w:ind w:firstLine="0"/>
            </w:pPr>
            <w:r>
              <w:t>Lucas</w:t>
            </w:r>
          </w:p>
        </w:tc>
        <w:tc>
          <w:tcPr>
            <w:tcW w:w="2180" w:type="dxa"/>
            <w:shd w:val="clear" w:color="auto" w:fill="auto"/>
          </w:tcPr>
          <w:p w14:paraId="0219A028" w14:textId="77777777" w:rsidR="00365551" w:rsidRPr="00365551" w:rsidRDefault="00365551" w:rsidP="00365551">
            <w:pPr>
              <w:ind w:firstLine="0"/>
            </w:pPr>
            <w:r>
              <w:t>Magnuson</w:t>
            </w:r>
          </w:p>
        </w:tc>
      </w:tr>
      <w:tr w:rsidR="00365551" w:rsidRPr="00365551" w14:paraId="20A4D98C" w14:textId="77777777" w:rsidTr="00365551">
        <w:tblPrEx>
          <w:jc w:val="left"/>
        </w:tblPrEx>
        <w:tc>
          <w:tcPr>
            <w:tcW w:w="2179" w:type="dxa"/>
            <w:shd w:val="clear" w:color="auto" w:fill="auto"/>
          </w:tcPr>
          <w:p w14:paraId="27491680" w14:textId="77777777" w:rsidR="00365551" w:rsidRPr="00365551" w:rsidRDefault="00365551" w:rsidP="00365551">
            <w:pPr>
              <w:ind w:firstLine="0"/>
            </w:pPr>
            <w:r>
              <w:t>Matthews</w:t>
            </w:r>
          </w:p>
        </w:tc>
        <w:tc>
          <w:tcPr>
            <w:tcW w:w="2179" w:type="dxa"/>
            <w:shd w:val="clear" w:color="auto" w:fill="auto"/>
          </w:tcPr>
          <w:p w14:paraId="39F0EB5E" w14:textId="77777777" w:rsidR="00365551" w:rsidRPr="00365551" w:rsidRDefault="00365551" w:rsidP="00365551">
            <w:pPr>
              <w:ind w:firstLine="0"/>
            </w:pPr>
            <w:r>
              <w:t>May</w:t>
            </w:r>
          </w:p>
        </w:tc>
        <w:tc>
          <w:tcPr>
            <w:tcW w:w="2180" w:type="dxa"/>
            <w:shd w:val="clear" w:color="auto" w:fill="auto"/>
          </w:tcPr>
          <w:p w14:paraId="6A8237D5" w14:textId="77777777" w:rsidR="00365551" w:rsidRPr="00365551" w:rsidRDefault="00365551" w:rsidP="00365551">
            <w:pPr>
              <w:ind w:firstLine="0"/>
            </w:pPr>
            <w:r>
              <w:t>McCabe</w:t>
            </w:r>
          </w:p>
        </w:tc>
      </w:tr>
      <w:tr w:rsidR="00365551" w:rsidRPr="00365551" w14:paraId="338AFF02" w14:textId="77777777" w:rsidTr="00365551">
        <w:tblPrEx>
          <w:jc w:val="left"/>
        </w:tblPrEx>
        <w:tc>
          <w:tcPr>
            <w:tcW w:w="2179" w:type="dxa"/>
            <w:shd w:val="clear" w:color="auto" w:fill="auto"/>
          </w:tcPr>
          <w:p w14:paraId="6F3A8A4D" w14:textId="77777777" w:rsidR="00365551" w:rsidRPr="00365551" w:rsidRDefault="00365551" w:rsidP="00365551">
            <w:pPr>
              <w:ind w:firstLine="0"/>
            </w:pPr>
            <w:r>
              <w:t>McCravy</w:t>
            </w:r>
          </w:p>
        </w:tc>
        <w:tc>
          <w:tcPr>
            <w:tcW w:w="2179" w:type="dxa"/>
            <w:shd w:val="clear" w:color="auto" w:fill="auto"/>
          </w:tcPr>
          <w:p w14:paraId="33D89FE3" w14:textId="77777777" w:rsidR="00365551" w:rsidRPr="00365551" w:rsidRDefault="00365551" w:rsidP="00365551">
            <w:pPr>
              <w:ind w:firstLine="0"/>
            </w:pPr>
            <w:r>
              <w:t>McDaniel</w:t>
            </w:r>
          </w:p>
        </w:tc>
        <w:tc>
          <w:tcPr>
            <w:tcW w:w="2180" w:type="dxa"/>
            <w:shd w:val="clear" w:color="auto" w:fill="auto"/>
          </w:tcPr>
          <w:p w14:paraId="187AA14E" w14:textId="77777777" w:rsidR="00365551" w:rsidRPr="00365551" w:rsidRDefault="00365551" w:rsidP="00365551">
            <w:pPr>
              <w:ind w:firstLine="0"/>
            </w:pPr>
            <w:r>
              <w:t>McGarry</w:t>
            </w:r>
          </w:p>
        </w:tc>
      </w:tr>
      <w:tr w:rsidR="00365551" w:rsidRPr="00365551" w14:paraId="065C9238" w14:textId="77777777" w:rsidTr="00365551">
        <w:tblPrEx>
          <w:jc w:val="left"/>
        </w:tblPrEx>
        <w:tc>
          <w:tcPr>
            <w:tcW w:w="2179" w:type="dxa"/>
            <w:shd w:val="clear" w:color="auto" w:fill="auto"/>
          </w:tcPr>
          <w:p w14:paraId="7665C91D" w14:textId="77777777" w:rsidR="00365551" w:rsidRPr="00365551" w:rsidRDefault="00365551" w:rsidP="00365551">
            <w:pPr>
              <w:ind w:firstLine="0"/>
            </w:pPr>
            <w:r>
              <w:t>McGinnis</w:t>
            </w:r>
          </w:p>
        </w:tc>
        <w:tc>
          <w:tcPr>
            <w:tcW w:w="2179" w:type="dxa"/>
            <w:shd w:val="clear" w:color="auto" w:fill="auto"/>
          </w:tcPr>
          <w:p w14:paraId="39E15220" w14:textId="77777777" w:rsidR="00365551" w:rsidRPr="00365551" w:rsidRDefault="00365551" w:rsidP="00365551">
            <w:pPr>
              <w:ind w:firstLine="0"/>
            </w:pPr>
            <w:r>
              <w:t>McKnight</w:t>
            </w:r>
          </w:p>
        </w:tc>
        <w:tc>
          <w:tcPr>
            <w:tcW w:w="2180" w:type="dxa"/>
            <w:shd w:val="clear" w:color="auto" w:fill="auto"/>
          </w:tcPr>
          <w:p w14:paraId="14186161" w14:textId="77777777" w:rsidR="00365551" w:rsidRPr="00365551" w:rsidRDefault="00365551" w:rsidP="00365551">
            <w:pPr>
              <w:ind w:firstLine="0"/>
            </w:pPr>
            <w:r>
              <w:t>J. Moore</w:t>
            </w:r>
          </w:p>
        </w:tc>
      </w:tr>
      <w:tr w:rsidR="00365551" w:rsidRPr="00365551" w14:paraId="389F67C3" w14:textId="77777777" w:rsidTr="00365551">
        <w:tblPrEx>
          <w:jc w:val="left"/>
        </w:tblPrEx>
        <w:tc>
          <w:tcPr>
            <w:tcW w:w="2179" w:type="dxa"/>
            <w:shd w:val="clear" w:color="auto" w:fill="auto"/>
          </w:tcPr>
          <w:p w14:paraId="286228DD" w14:textId="77777777" w:rsidR="00365551" w:rsidRPr="00365551" w:rsidRDefault="00365551" w:rsidP="00365551">
            <w:pPr>
              <w:ind w:firstLine="0"/>
            </w:pPr>
            <w:r>
              <w:t>T. Moore</w:t>
            </w:r>
          </w:p>
        </w:tc>
        <w:tc>
          <w:tcPr>
            <w:tcW w:w="2179" w:type="dxa"/>
            <w:shd w:val="clear" w:color="auto" w:fill="auto"/>
          </w:tcPr>
          <w:p w14:paraId="58C67ACE" w14:textId="77777777" w:rsidR="00365551" w:rsidRPr="00365551" w:rsidRDefault="00365551" w:rsidP="00365551">
            <w:pPr>
              <w:ind w:firstLine="0"/>
            </w:pPr>
            <w:r>
              <w:t>Morgan</w:t>
            </w:r>
          </w:p>
        </w:tc>
        <w:tc>
          <w:tcPr>
            <w:tcW w:w="2180" w:type="dxa"/>
            <w:shd w:val="clear" w:color="auto" w:fill="auto"/>
          </w:tcPr>
          <w:p w14:paraId="5162067A" w14:textId="77777777" w:rsidR="00365551" w:rsidRPr="00365551" w:rsidRDefault="00365551" w:rsidP="00365551">
            <w:pPr>
              <w:ind w:firstLine="0"/>
            </w:pPr>
            <w:r>
              <w:t>D. C. Moss</w:t>
            </w:r>
          </w:p>
        </w:tc>
      </w:tr>
      <w:tr w:rsidR="00365551" w:rsidRPr="00365551" w14:paraId="0D2E4068" w14:textId="77777777" w:rsidTr="00365551">
        <w:tblPrEx>
          <w:jc w:val="left"/>
        </w:tblPrEx>
        <w:tc>
          <w:tcPr>
            <w:tcW w:w="2179" w:type="dxa"/>
            <w:shd w:val="clear" w:color="auto" w:fill="auto"/>
          </w:tcPr>
          <w:p w14:paraId="565C7DD4" w14:textId="77777777" w:rsidR="00365551" w:rsidRPr="00365551" w:rsidRDefault="00365551" w:rsidP="00365551">
            <w:pPr>
              <w:ind w:firstLine="0"/>
            </w:pPr>
            <w:r>
              <w:t>V. S. Moss</w:t>
            </w:r>
          </w:p>
        </w:tc>
        <w:tc>
          <w:tcPr>
            <w:tcW w:w="2179" w:type="dxa"/>
            <w:shd w:val="clear" w:color="auto" w:fill="auto"/>
          </w:tcPr>
          <w:p w14:paraId="35540DA0" w14:textId="77777777" w:rsidR="00365551" w:rsidRPr="00365551" w:rsidRDefault="00365551" w:rsidP="00365551">
            <w:pPr>
              <w:ind w:firstLine="0"/>
            </w:pPr>
            <w:r>
              <w:t>Murphy</w:t>
            </w:r>
          </w:p>
        </w:tc>
        <w:tc>
          <w:tcPr>
            <w:tcW w:w="2180" w:type="dxa"/>
            <w:shd w:val="clear" w:color="auto" w:fill="auto"/>
          </w:tcPr>
          <w:p w14:paraId="749B8445" w14:textId="77777777" w:rsidR="00365551" w:rsidRPr="00365551" w:rsidRDefault="00365551" w:rsidP="00365551">
            <w:pPr>
              <w:ind w:firstLine="0"/>
            </w:pPr>
            <w:r>
              <w:t>Murray</w:t>
            </w:r>
          </w:p>
        </w:tc>
      </w:tr>
      <w:tr w:rsidR="00365551" w:rsidRPr="00365551" w14:paraId="4C0728EE" w14:textId="77777777" w:rsidTr="00365551">
        <w:tblPrEx>
          <w:jc w:val="left"/>
        </w:tblPrEx>
        <w:tc>
          <w:tcPr>
            <w:tcW w:w="2179" w:type="dxa"/>
            <w:shd w:val="clear" w:color="auto" w:fill="auto"/>
          </w:tcPr>
          <w:p w14:paraId="42699AA4" w14:textId="77777777" w:rsidR="00365551" w:rsidRPr="00365551" w:rsidRDefault="00365551" w:rsidP="00365551">
            <w:pPr>
              <w:ind w:firstLine="0"/>
            </w:pPr>
            <w:r>
              <w:t>B. Newton</w:t>
            </w:r>
          </w:p>
        </w:tc>
        <w:tc>
          <w:tcPr>
            <w:tcW w:w="2179" w:type="dxa"/>
            <w:shd w:val="clear" w:color="auto" w:fill="auto"/>
          </w:tcPr>
          <w:p w14:paraId="685E5CA5" w14:textId="77777777" w:rsidR="00365551" w:rsidRPr="00365551" w:rsidRDefault="00365551" w:rsidP="00365551">
            <w:pPr>
              <w:ind w:firstLine="0"/>
            </w:pPr>
            <w:r>
              <w:t>W. Newton</w:t>
            </w:r>
          </w:p>
        </w:tc>
        <w:tc>
          <w:tcPr>
            <w:tcW w:w="2180" w:type="dxa"/>
            <w:shd w:val="clear" w:color="auto" w:fill="auto"/>
          </w:tcPr>
          <w:p w14:paraId="07150255" w14:textId="77777777" w:rsidR="00365551" w:rsidRPr="00365551" w:rsidRDefault="00365551" w:rsidP="00365551">
            <w:pPr>
              <w:ind w:firstLine="0"/>
            </w:pPr>
            <w:r>
              <w:t>Nutt</w:t>
            </w:r>
          </w:p>
        </w:tc>
      </w:tr>
      <w:tr w:rsidR="00365551" w:rsidRPr="00365551" w14:paraId="172883FC" w14:textId="77777777" w:rsidTr="00365551">
        <w:tblPrEx>
          <w:jc w:val="left"/>
        </w:tblPrEx>
        <w:tc>
          <w:tcPr>
            <w:tcW w:w="2179" w:type="dxa"/>
            <w:shd w:val="clear" w:color="auto" w:fill="auto"/>
          </w:tcPr>
          <w:p w14:paraId="49BA1930" w14:textId="77777777" w:rsidR="00365551" w:rsidRPr="00365551" w:rsidRDefault="00365551" w:rsidP="00365551">
            <w:pPr>
              <w:ind w:firstLine="0"/>
            </w:pPr>
            <w:r>
              <w:t>Oremus</w:t>
            </w:r>
          </w:p>
        </w:tc>
        <w:tc>
          <w:tcPr>
            <w:tcW w:w="2179" w:type="dxa"/>
            <w:shd w:val="clear" w:color="auto" w:fill="auto"/>
          </w:tcPr>
          <w:p w14:paraId="03652168" w14:textId="77777777" w:rsidR="00365551" w:rsidRPr="00365551" w:rsidRDefault="00365551" w:rsidP="00365551">
            <w:pPr>
              <w:ind w:firstLine="0"/>
            </w:pPr>
            <w:r>
              <w:t>Ott</w:t>
            </w:r>
          </w:p>
        </w:tc>
        <w:tc>
          <w:tcPr>
            <w:tcW w:w="2180" w:type="dxa"/>
            <w:shd w:val="clear" w:color="auto" w:fill="auto"/>
          </w:tcPr>
          <w:p w14:paraId="59BF3386" w14:textId="77777777" w:rsidR="00365551" w:rsidRPr="00365551" w:rsidRDefault="00365551" w:rsidP="00365551">
            <w:pPr>
              <w:ind w:firstLine="0"/>
            </w:pPr>
            <w:r>
              <w:t>Pendarvis</w:t>
            </w:r>
          </w:p>
        </w:tc>
      </w:tr>
      <w:tr w:rsidR="00365551" w:rsidRPr="00365551" w14:paraId="3A07217F" w14:textId="77777777" w:rsidTr="00365551">
        <w:tblPrEx>
          <w:jc w:val="left"/>
        </w:tblPrEx>
        <w:tc>
          <w:tcPr>
            <w:tcW w:w="2179" w:type="dxa"/>
            <w:shd w:val="clear" w:color="auto" w:fill="auto"/>
          </w:tcPr>
          <w:p w14:paraId="085C0808" w14:textId="77777777" w:rsidR="00365551" w:rsidRPr="00365551" w:rsidRDefault="00365551" w:rsidP="00365551">
            <w:pPr>
              <w:ind w:firstLine="0"/>
            </w:pPr>
            <w:r>
              <w:t>Pope</w:t>
            </w:r>
          </w:p>
        </w:tc>
        <w:tc>
          <w:tcPr>
            <w:tcW w:w="2179" w:type="dxa"/>
            <w:shd w:val="clear" w:color="auto" w:fill="auto"/>
          </w:tcPr>
          <w:p w14:paraId="4DACD832" w14:textId="77777777" w:rsidR="00365551" w:rsidRPr="00365551" w:rsidRDefault="00365551" w:rsidP="00365551">
            <w:pPr>
              <w:ind w:firstLine="0"/>
            </w:pPr>
            <w:r>
              <w:t>Robinson</w:t>
            </w:r>
          </w:p>
        </w:tc>
        <w:tc>
          <w:tcPr>
            <w:tcW w:w="2180" w:type="dxa"/>
            <w:shd w:val="clear" w:color="auto" w:fill="auto"/>
          </w:tcPr>
          <w:p w14:paraId="7AEEE654" w14:textId="77777777" w:rsidR="00365551" w:rsidRPr="00365551" w:rsidRDefault="00365551" w:rsidP="00365551">
            <w:pPr>
              <w:ind w:firstLine="0"/>
            </w:pPr>
            <w:r>
              <w:t>Rose</w:t>
            </w:r>
          </w:p>
        </w:tc>
      </w:tr>
      <w:tr w:rsidR="00365551" w:rsidRPr="00365551" w14:paraId="75EB240C" w14:textId="77777777" w:rsidTr="00365551">
        <w:tblPrEx>
          <w:jc w:val="left"/>
        </w:tblPrEx>
        <w:tc>
          <w:tcPr>
            <w:tcW w:w="2179" w:type="dxa"/>
            <w:shd w:val="clear" w:color="auto" w:fill="auto"/>
          </w:tcPr>
          <w:p w14:paraId="3E9CDE14" w14:textId="77777777" w:rsidR="00365551" w:rsidRPr="00365551" w:rsidRDefault="00365551" w:rsidP="00365551">
            <w:pPr>
              <w:ind w:firstLine="0"/>
            </w:pPr>
            <w:r>
              <w:t>Rutherford</w:t>
            </w:r>
          </w:p>
        </w:tc>
        <w:tc>
          <w:tcPr>
            <w:tcW w:w="2179" w:type="dxa"/>
            <w:shd w:val="clear" w:color="auto" w:fill="auto"/>
          </w:tcPr>
          <w:p w14:paraId="2300700C" w14:textId="77777777" w:rsidR="00365551" w:rsidRPr="00365551" w:rsidRDefault="00365551" w:rsidP="00365551">
            <w:pPr>
              <w:ind w:firstLine="0"/>
            </w:pPr>
            <w:r>
              <w:t>Sandifer</w:t>
            </w:r>
          </w:p>
        </w:tc>
        <w:tc>
          <w:tcPr>
            <w:tcW w:w="2180" w:type="dxa"/>
            <w:shd w:val="clear" w:color="auto" w:fill="auto"/>
          </w:tcPr>
          <w:p w14:paraId="62D73A79" w14:textId="77777777" w:rsidR="00365551" w:rsidRPr="00365551" w:rsidRDefault="00365551" w:rsidP="00365551">
            <w:pPr>
              <w:ind w:firstLine="0"/>
            </w:pPr>
            <w:r>
              <w:t>Simrill</w:t>
            </w:r>
          </w:p>
        </w:tc>
      </w:tr>
      <w:tr w:rsidR="00365551" w:rsidRPr="00365551" w14:paraId="5627ECBA" w14:textId="77777777" w:rsidTr="00365551">
        <w:tblPrEx>
          <w:jc w:val="left"/>
        </w:tblPrEx>
        <w:tc>
          <w:tcPr>
            <w:tcW w:w="2179" w:type="dxa"/>
            <w:shd w:val="clear" w:color="auto" w:fill="auto"/>
          </w:tcPr>
          <w:p w14:paraId="58D2D65F" w14:textId="77777777" w:rsidR="00365551" w:rsidRPr="00365551" w:rsidRDefault="00365551" w:rsidP="00365551">
            <w:pPr>
              <w:ind w:firstLine="0"/>
            </w:pPr>
            <w:r>
              <w:t>G. M. Smith</w:t>
            </w:r>
          </w:p>
        </w:tc>
        <w:tc>
          <w:tcPr>
            <w:tcW w:w="2179" w:type="dxa"/>
            <w:shd w:val="clear" w:color="auto" w:fill="auto"/>
          </w:tcPr>
          <w:p w14:paraId="2B76D7A6" w14:textId="77777777" w:rsidR="00365551" w:rsidRPr="00365551" w:rsidRDefault="00365551" w:rsidP="00365551">
            <w:pPr>
              <w:ind w:firstLine="0"/>
            </w:pPr>
            <w:r>
              <w:t>G. R. Smith</w:t>
            </w:r>
          </w:p>
        </w:tc>
        <w:tc>
          <w:tcPr>
            <w:tcW w:w="2180" w:type="dxa"/>
            <w:shd w:val="clear" w:color="auto" w:fill="auto"/>
          </w:tcPr>
          <w:p w14:paraId="093BCCAE" w14:textId="77777777" w:rsidR="00365551" w:rsidRPr="00365551" w:rsidRDefault="00365551" w:rsidP="00365551">
            <w:pPr>
              <w:ind w:firstLine="0"/>
            </w:pPr>
            <w:r>
              <w:t>M. M. Smith</w:t>
            </w:r>
          </w:p>
        </w:tc>
      </w:tr>
      <w:tr w:rsidR="00365551" w:rsidRPr="00365551" w14:paraId="2949EBD5" w14:textId="77777777" w:rsidTr="00365551">
        <w:tblPrEx>
          <w:jc w:val="left"/>
        </w:tblPrEx>
        <w:tc>
          <w:tcPr>
            <w:tcW w:w="2179" w:type="dxa"/>
            <w:shd w:val="clear" w:color="auto" w:fill="auto"/>
          </w:tcPr>
          <w:p w14:paraId="54B17A47" w14:textId="77777777" w:rsidR="00365551" w:rsidRPr="00365551" w:rsidRDefault="00365551" w:rsidP="00365551">
            <w:pPr>
              <w:ind w:firstLine="0"/>
            </w:pPr>
            <w:r>
              <w:t>Stavrinakis</w:t>
            </w:r>
          </w:p>
        </w:tc>
        <w:tc>
          <w:tcPr>
            <w:tcW w:w="2179" w:type="dxa"/>
            <w:shd w:val="clear" w:color="auto" w:fill="auto"/>
          </w:tcPr>
          <w:p w14:paraId="37ACE669" w14:textId="77777777" w:rsidR="00365551" w:rsidRPr="00365551" w:rsidRDefault="00365551" w:rsidP="00365551">
            <w:pPr>
              <w:ind w:firstLine="0"/>
            </w:pPr>
            <w:r>
              <w:t>Taylor</w:t>
            </w:r>
          </w:p>
        </w:tc>
        <w:tc>
          <w:tcPr>
            <w:tcW w:w="2180" w:type="dxa"/>
            <w:shd w:val="clear" w:color="auto" w:fill="auto"/>
          </w:tcPr>
          <w:p w14:paraId="7F102434" w14:textId="77777777" w:rsidR="00365551" w:rsidRPr="00365551" w:rsidRDefault="00365551" w:rsidP="00365551">
            <w:pPr>
              <w:ind w:firstLine="0"/>
            </w:pPr>
            <w:r>
              <w:t>Tedder</w:t>
            </w:r>
          </w:p>
        </w:tc>
      </w:tr>
      <w:tr w:rsidR="00365551" w:rsidRPr="00365551" w14:paraId="27816E4D" w14:textId="77777777" w:rsidTr="00365551">
        <w:tblPrEx>
          <w:jc w:val="left"/>
        </w:tblPrEx>
        <w:tc>
          <w:tcPr>
            <w:tcW w:w="2179" w:type="dxa"/>
            <w:shd w:val="clear" w:color="auto" w:fill="auto"/>
          </w:tcPr>
          <w:p w14:paraId="13E9177C" w14:textId="77777777" w:rsidR="00365551" w:rsidRPr="00365551" w:rsidRDefault="00365551" w:rsidP="00365551">
            <w:pPr>
              <w:ind w:firstLine="0"/>
            </w:pPr>
            <w:r>
              <w:t>Thayer</w:t>
            </w:r>
          </w:p>
        </w:tc>
        <w:tc>
          <w:tcPr>
            <w:tcW w:w="2179" w:type="dxa"/>
            <w:shd w:val="clear" w:color="auto" w:fill="auto"/>
          </w:tcPr>
          <w:p w14:paraId="7036A000" w14:textId="77777777" w:rsidR="00365551" w:rsidRPr="00365551" w:rsidRDefault="00365551" w:rsidP="00365551">
            <w:pPr>
              <w:ind w:firstLine="0"/>
            </w:pPr>
            <w:r>
              <w:t>Thigpen</w:t>
            </w:r>
          </w:p>
        </w:tc>
        <w:tc>
          <w:tcPr>
            <w:tcW w:w="2180" w:type="dxa"/>
            <w:shd w:val="clear" w:color="auto" w:fill="auto"/>
          </w:tcPr>
          <w:p w14:paraId="7AA5036D" w14:textId="77777777" w:rsidR="00365551" w:rsidRPr="00365551" w:rsidRDefault="00365551" w:rsidP="00365551">
            <w:pPr>
              <w:ind w:firstLine="0"/>
            </w:pPr>
            <w:r>
              <w:t>Trantham</w:t>
            </w:r>
          </w:p>
        </w:tc>
      </w:tr>
      <w:tr w:rsidR="00365551" w:rsidRPr="00365551" w14:paraId="33C1C0A5" w14:textId="77777777" w:rsidTr="00365551">
        <w:tblPrEx>
          <w:jc w:val="left"/>
        </w:tblPrEx>
        <w:tc>
          <w:tcPr>
            <w:tcW w:w="2179" w:type="dxa"/>
            <w:shd w:val="clear" w:color="auto" w:fill="auto"/>
          </w:tcPr>
          <w:p w14:paraId="2B7143A2" w14:textId="77777777" w:rsidR="00365551" w:rsidRPr="00365551" w:rsidRDefault="00365551" w:rsidP="00365551">
            <w:pPr>
              <w:ind w:firstLine="0"/>
            </w:pPr>
            <w:r>
              <w:t>Weeks</w:t>
            </w:r>
          </w:p>
        </w:tc>
        <w:tc>
          <w:tcPr>
            <w:tcW w:w="2179" w:type="dxa"/>
            <w:shd w:val="clear" w:color="auto" w:fill="auto"/>
          </w:tcPr>
          <w:p w14:paraId="333C7884" w14:textId="77777777" w:rsidR="00365551" w:rsidRPr="00365551" w:rsidRDefault="00365551" w:rsidP="00365551">
            <w:pPr>
              <w:ind w:firstLine="0"/>
            </w:pPr>
            <w:r>
              <w:t>Wetmore</w:t>
            </w:r>
          </w:p>
        </w:tc>
        <w:tc>
          <w:tcPr>
            <w:tcW w:w="2180" w:type="dxa"/>
            <w:shd w:val="clear" w:color="auto" w:fill="auto"/>
          </w:tcPr>
          <w:p w14:paraId="31E8318D" w14:textId="77777777" w:rsidR="00365551" w:rsidRPr="00365551" w:rsidRDefault="00365551" w:rsidP="00365551">
            <w:pPr>
              <w:ind w:firstLine="0"/>
            </w:pPr>
            <w:r>
              <w:t>Wheeler</w:t>
            </w:r>
          </w:p>
        </w:tc>
      </w:tr>
      <w:tr w:rsidR="00365551" w:rsidRPr="00365551" w14:paraId="52D3CA4E" w14:textId="77777777" w:rsidTr="00365551">
        <w:tblPrEx>
          <w:jc w:val="left"/>
        </w:tblPrEx>
        <w:tc>
          <w:tcPr>
            <w:tcW w:w="2179" w:type="dxa"/>
            <w:shd w:val="clear" w:color="auto" w:fill="auto"/>
          </w:tcPr>
          <w:p w14:paraId="2B084C4A" w14:textId="77777777" w:rsidR="00365551" w:rsidRPr="00365551" w:rsidRDefault="00365551" w:rsidP="00365551">
            <w:pPr>
              <w:ind w:firstLine="0"/>
            </w:pPr>
            <w:r>
              <w:t>White</w:t>
            </w:r>
          </w:p>
        </w:tc>
        <w:tc>
          <w:tcPr>
            <w:tcW w:w="2179" w:type="dxa"/>
            <w:shd w:val="clear" w:color="auto" w:fill="auto"/>
          </w:tcPr>
          <w:p w14:paraId="78637E42" w14:textId="77777777" w:rsidR="00365551" w:rsidRPr="00365551" w:rsidRDefault="00365551" w:rsidP="00365551">
            <w:pPr>
              <w:ind w:firstLine="0"/>
            </w:pPr>
            <w:r>
              <w:t>Whitmire</w:t>
            </w:r>
          </w:p>
        </w:tc>
        <w:tc>
          <w:tcPr>
            <w:tcW w:w="2180" w:type="dxa"/>
            <w:shd w:val="clear" w:color="auto" w:fill="auto"/>
          </w:tcPr>
          <w:p w14:paraId="1BEF9FD7" w14:textId="77777777" w:rsidR="00365551" w:rsidRPr="00365551" w:rsidRDefault="00365551" w:rsidP="00365551">
            <w:pPr>
              <w:ind w:firstLine="0"/>
            </w:pPr>
            <w:r>
              <w:t>R. Williams</w:t>
            </w:r>
          </w:p>
        </w:tc>
      </w:tr>
      <w:tr w:rsidR="00365551" w:rsidRPr="00365551" w14:paraId="13FB0FE0" w14:textId="77777777" w:rsidTr="00365551">
        <w:tblPrEx>
          <w:jc w:val="left"/>
        </w:tblPrEx>
        <w:tc>
          <w:tcPr>
            <w:tcW w:w="2179" w:type="dxa"/>
            <w:shd w:val="clear" w:color="auto" w:fill="auto"/>
          </w:tcPr>
          <w:p w14:paraId="2204EBF4" w14:textId="77777777" w:rsidR="00365551" w:rsidRPr="00365551" w:rsidRDefault="00365551" w:rsidP="00365551">
            <w:pPr>
              <w:keepNext/>
              <w:ind w:firstLine="0"/>
            </w:pPr>
            <w:r>
              <w:t>S. Williams</w:t>
            </w:r>
          </w:p>
        </w:tc>
        <w:tc>
          <w:tcPr>
            <w:tcW w:w="2179" w:type="dxa"/>
            <w:shd w:val="clear" w:color="auto" w:fill="auto"/>
          </w:tcPr>
          <w:p w14:paraId="31DCAC69" w14:textId="77777777" w:rsidR="00365551" w:rsidRPr="00365551" w:rsidRDefault="00365551" w:rsidP="00365551">
            <w:pPr>
              <w:keepNext/>
              <w:ind w:firstLine="0"/>
            </w:pPr>
            <w:r>
              <w:t>Willis</w:t>
            </w:r>
          </w:p>
        </w:tc>
        <w:tc>
          <w:tcPr>
            <w:tcW w:w="2180" w:type="dxa"/>
            <w:shd w:val="clear" w:color="auto" w:fill="auto"/>
          </w:tcPr>
          <w:p w14:paraId="79CEF788" w14:textId="77777777" w:rsidR="00365551" w:rsidRPr="00365551" w:rsidRDefault="00365551" w:rsidP="00365551">
            <w:pPr>
              <w:keepNext/>
              <w:ind w:firstLine="0"/>
            </w:pPr>
            <w:r>
              <w:t>Wooten</w:t>
            </w:r>
          </w:p>
        </w:tc>
      </w:tr>
      <w:tr w:rsidR="00365551" w:rsidRPr="00365551" w14:paraId="16D6B989" w14:textId="77777777" w:rsidTr="00365551">
        <w:tblPrEx>
          <w:jc w:val="left"/>
        </w:tblPrEx>
        <w:tc>
          <w:tcPr>
            <w:tcW w:w="2179" w:type="dxa"/>
            <w:shd w:val="clear" w:color="auto" w:fill="auto"/>
          </w:tcPr>
          <w:p w14:paraId="219CB468" w14:textId="77777777" w:rsidR="00365551" w:rsidRPr="00365551" w:rsidRDefault="00365551" w:rsidP="00365551">
            <w:pPr>
              <w:keepNext/>
              <w:ind w:firstLine="0"/>
            </w:pPr>
            <w:r>
              <w:t>Yow</w:t>
            </w:r>
          </w:p>
        </w:tc>
        <w:tc>
          <w:tcPr>
            <w:tcW w:w="2179" w:type="dxa"/>
            <w:shd w:val="clear" w:color="auto" w:fill="auto"/>
          </w:tcPr>
          <w:p w14:paraId="13C1BDD2" w14:textId="77777777" w:rsidR="00365551" w:rsidRPr="00365551" w:rsidRDefault="00365551" w:rsidP="00365551">
            <w:pPr>
              <w:keepNext/>
              <w:ind w:firstLine="0"/>
            </w:pPr>
          </w:p>
        </w:tc>
        <w:tc>
          <w:tcPr>
            <w:tcW w:w="2180" w:type="dxa"/>
            <w:shd w:val="clear" w:color="auto" w:fill="auto"/>
          </w:tcPr>
          <w:p w14:paraId="0A9BD212" w14:textId="77777777" w:rsidR="00365551" w:rsidRPr="00365551" w:rsidRDefault="00365551" w:rsidP="00365551">
            <w:pPr>
              <w:keepNext/>
              <w:ind w:firstLine="0"/>
            </w:pPr>
          </w:p>
        </w:tc>
      </w:tr>
    </w:tbl>
    <w:p w14:paraId="46986AB3" w14:textId="77777777" w:rsidR="00365551" w:rsidRDefault="00365551" w:rsidP="00365551"/>
    <w:p w14:paraId="60423C21" w14:textId="77777777" w:rsidR="00365551" w:rsidRDefault="00365551" w:rsidP="00365551">
      <w:pPr>
        <w:jc w:val="center"/>
        <w:rPr>
          <w:b/>
        </w:rPr>
      </w:pPr>
      <w:r w:rsidRPr="00365551">
        <w:rPr>
          <w:b/>
        </w:rPr>
        <w:t>Total Present--115</w:t>
      </w:r>
    </w:p>
    <w:p w14:paraId="6809956D" w14:textId="77777777" w:rsidR="00365551" w:rsidRDefault="00365551" w:rsidP="00365551"/>
    <w:p w14:paraId="52B675D3" w14:textId="77777777" w:rsidR="00365551" w:rsidRDefault="00365551" w:rsidP="00365551">
      <w:pPr>
        <w:keepNext/>
        <w:jc w:val="center"/>
        <w:rPr>
          <w:b/>
        </w:rPr>
      </w:pPr>
      <w:r w:rsidRPr="00365551">
        <w:rPr>
          <w:b/>
        </w:rPr>
        <w:t>STATEMENT OF ATTENDANCE</w:t>
      </w:r>
    </w:p>
    <w:p w14:paraId="3CD309D4" w14:textId="77777777" w:rsidR="00365551" w:rsidRDefault="00365551" w:rsidP="00365551">
      <w:r>
        <w:t>Rep. ALEXANDER signed a statement with the Clerk that he came in after the roll call of the House and was present for the Session on Wednesday, February 16.</w:t>
      </w:r>
    </w:p>
    <w:p w14:paraId="072CCC42" w14:textId="77777777" w:rsidR="00365551" w:rsidRDefault="00365551" w:rsidP="00365551"/>
    <w:p w14:paraId="5CA4A2F7" w14:textId="77777777" w:rsidR="00365551" w:rsidRDefault="00365551" w:rsidP="00365551">
      <w:pPr>
        <w:keepNext/>
        <w:jc w:val="center"/>
        <w:rPr>
          <w:b/>
        </w:rPr>
      </w:pPr>
      <w:r w:rsidRPr="00365551">
        <w:rPr>
          <w:b/>
        </w:rPr>
        <w:t>STATEMENT OF ATTENDANCE</w:t>
      </w:r>
    </w:p>
    <w:p w14:paraId="330CD744" w14:textId="77777777" w:rsidR="00365551" w:rsidRDefault="00365551" w:rsidP="00365551">
      <w:r>
        <w:t>Rep. MORGAN signed a statement with the Clerk that he came in after the roll call of the House and was present for the Session on Thursday, February 17.</w:t>
      </w:r>
    </w:p>
    <w:p w14:paraId="0EAB1702" w14:textId="77777777" w:rsidR="00365551" w:rsidRDefault="00365551" w:rsidP="00365551"/>
    <w:p w14:paraId="549E7042" w14:textId="77777777" w:rsidR="00365551" w:rsidRDefault="00365551" w:rsidP="00365551">
      <w:pPr>
        <w:keepNext/>
        <w:jc w:val="center"/>
        <w:rPr>
          <w:b/>
        </w:rPr>
      </w:pPr>
      <w:r w:rsidRPr="00365551">
        <w:rPr>
          <w:b/>
        </w:rPr>
        <w:t>LEAVE OF ABSENCE</w:t>
      </w:r>
    </w:p>
    <w:p w14:paraId="5D456738" w14:textId="77777777" w:rsidR="00365551" w:rsidRDefault="00365551" w:rsidP="00365551">
      <w:r>
        <w:t>The SPEAKER granted Rep. JEFFERSON a leave of absence for the day due  to medical reasons.</w:t>
      </w:r>
    </w:p>
    <w:p w14:paraId="4A95C7FA" w14:textId="77777777" w:rsidR="00365551" w:rsidRDefault="00365551" w:rsidP="00365551"/>
    <w:p w14:paraId="6F25AC97" w14:textId="77777777" w:rsidR="00365551" w:rsidRDefault="00365551" w:rsidP="00365551">
      <w:pPr>
        <w:keepNext/>
        <w:jc w:val="center"/>
        <w:rPr>
          <w:b/>
        </w:rPr>
      </w:pPr>
      <w:r w:rsidRPr="00365551">
        <w:rPr>
          <w:b/>
        </w:rPr>
        <w:t>LEAVE OF ABSENCE</w:t>
      </w:r>
    </w:p>
    <w:p w14:paraId="135B16D7" w14:textId="77777777" w:rsidR="00365551" w:rsidRDefault="00365551" w:rsidP="00365551">
      <w:r>
        <w:t>The SPEAKER granted Rep. GILLIARD a leave of absence for the day.</w:t>
      </w:r>
    </w:p>
    <w:p w14:paraId="288804DB" w14:textId="77777777" w:rsidR="00365551" w:rsidRDefault="00365551" w:rsidP="00365551"/>
    <w:p w14:paraId="052F1BBB" w14:textId="77777777" w:rsidR="00365551" w:rsidRDefault="00365551" w:rsidP="00365551">
      <w:pPr>
        <w:keepNext/>
        <w:jc w:val="center"/>
        <w:rPr>
          <w:b/>
        </w:rPr>
      </w:pPr>
      <w:r w:rsidRPr="00365551">
        <w:rPr>
          <w:b/>
        </w:rPr>
        <w:t>LEAVE OF ABSENCE</w:t>
      </w:r>
    </w:p>
    <w:p w14:paraId="7B47840F" w14:textId="77777777" w:rsidR="00365551" w:rsidRDefault="00365551" w:rsidP="00365551">
      <w:r>
        <w:t>The SPEAKER granted Rep. PARKS a leave of absence for the day.</w:t>
      </w:r>
    </w:p>
    <w:p w14:paraId="01A23D52" w14:textId="77777777" w:rsidR="00365551" w:rsidRDefault="00365551" w:rsidP="00365551">
      <w:pPr>
        <w:keepNext/>
        <w:jc w:val="center"/>
        <w:rPr>
          <w:b/>
        </w:rPr>
      </w:pPr>
      <w:r w:rsidRPr="00365551">
        <w:rPr>
          <w:b/>
        </w:rPr>
        <w:t>LEAVE OF ABSENCE</w:t>
      </w:r>
    </w:p>
    <w:p w14:paraId="48172EA8" w14:textId="77777777" w:rsidR="00365551" w:rsidRDefault="00365551" w:rsidP="00365551">
      <w:r>
        <w:t>The SPEAKER granted Rep. RIVERS a temporary leave of absence.</w:t>
      </w:r>
    </w:p>
    <w:p w14:paraId="3C65C1E4" w14:textId="77777777" w:rsidR="00365551" w:rsidRDefault="00365551" w:rsidP="00365551"/>
    <w:p w14:paraId="26CC2B7C" w14:textId="77777777" w:rsidR="00365551" w:rsidRDefault="00365551" w:rsidP="00365551">
      <w:pPr>
        <w:keepNext/>
        <w:jc w:val="center"/>
        <w:rPr>
          <w:b/>
        </w:rPr>
      </w:pPr>
      <w:r w:rsidRPr="00365551">
        <w:rPr>
          <w:b/>
        </w:rPr>
        <w:t>LEAVE OF ABSENCE</w:t>
      </w:r>
    </w:p>
    <w:p w14:paraId="01ACFDDB" w14:textId="77777777" w:rsidR="00365551" w:rsidRDefault="00365551" w:rsidP="00365551">
      <w:r>
        <w:t>The SPEAKER granted Rep. MURPHY a temporary leave of absence.</w:t>
      </w:r>
    </w:p>
    <w:p w14:paraId="64936ACF" w14:textId="77777777" w:rsidR="00365551" w:rsidRDefault="00365551" w:rsidP="00365551"/>
    <w:p w14:paraId="06758682" w14:textId="77777777" w:rsidR="00365551" w:rsidRDefault="00365551" w:rsidP="00365551">
      <w:pPr>
        <w:keepNext/>
        <w:jc w:val="center"/>
        <w:rPr>
          <w:b/>
        </w:rPr>
      </w:pPr>
      <w:r w:rsidRPr="00365551">
        <w:rPr>
          <w:b/>
        </w:rPr>
        <w:t>DOCTOR OF THE DAY</w:t>
      </w:r>
    </w:p>
    <w:p w14:paraId="65B5E4A5" w14:textId="77777777" w:rsidR="00365551" w:rsidRDefault="00365551" w:rsidP="00365551">
      <w:r>
        <w:t>Announcement was made that Dr. Patricia Seal of Columbia was the Doctor of the Day for the General Assembly.</w:t>
      </w:r>
    </w:p>
    <w:p w14:paraId="0E11695B" w14:textId="77777777" w:rsidR="00365551" w:rsidRDefault="00365551" w:rsidP="00365551"/>
    <w:p w14:paraId="4D03929D" w14:textId="77777777" w:rsidR="00365551" w:rsidRDefault="00365551" w:rsidP="00365551">
      <w:pPr>
        <w:keepNext/>
        <w:jc w:val="center"/>
        <w:rPr>
          <w:b/>
        </w:rPr>
      </w:pPr>
      <w:r w:rsidRPr="00365551">
        <w:rPr>
          <w:b/>
        </w:rPr>
        <w:t>CO-SPONSORS ADDED</w:t>
      </w:r>
    </w:p>
    <w:p w14:paraId="1D1C609D" w14:textId="77777777" w:rsidR="00365551" w:rsidRDefault="00365551" w:rsidP="00365551">
      <w:r>
        <w:t>In accordance with House Rule 5.2 below:</w:t>
      </w:r>
    </w:p>
    <w:p w14:paraId="64B316C3" w14:textId="77777777" w:rsidR="00EF00C4" w:rsidRDefault="00EF00C4" w:rsidP="00365551">
      <w:pPr>
        <w:ind w:firstLine="270"/>
        <w:rPr>
          <w:b/>
          <w:bCs/>
          <w:color w:val="000000"/>
          <w:szCs w:val="22"/>
          <w:lang w:val="en"/>
        </w:rPr>
      </w:pPr>
      <w:bookmarkStart w:id="22" w:name="file_start56"/>
      <w:bookmarkEnd w:id="22"/>
    </w:p>
    <w:p w14:paraId="457D2BBA" w14:textId="77777777" w:rsidR="00365551" w:rsidRPr="00CA29CB" w:rsidRDefault="00365551" w:rsidP="0036555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E036632" w14:textId="77777777" w:rsidR="00365551" w:rsidRDefault="00365551" w:rsidP="00365551">
      <w:bookmarkStart w:id="23" w:name="file_end56"/>
      <w:bookmarkEnd w:id="23"/>
    </w:p>
    <w:p w14:paraId="13746E06"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01"/>
      </w:tblGrid>
      <w:tr w:rsidR="00365551" w:rsidRPr="00365551" w14:paraId="03695B40" w14:textId="77777777" w:rsidTr="00365551">
        <w:tc>
          <w:tcPr>
            <w:tcW w:w="1551" w:type="dxa"/>
            <w:shd w:val="clear" w:color="auto" w:fill="auto"/>
          </w:tcPr>
          <w:p w14:paraId="74AD9858" w14:textId="77777777" w:rsidR="00365551" w:rsidRPr="00365551" w:rsidRDefault="00365551" w:rsidP="00365551">
            <w:pPr>
              <w:keepNext/>
              <w:ind w:firstLine="0"/>
            </w:pPr>
            <w:r w:rsidRPr="00365551">
              <w:t>Bill Number:</w:t>
            </w:r>
          </w:p>
        </w:tc>
        <w:tc>
          <w:tcPr>
            <w:tcW w:w="1101" w:type="dxa"/>
            <w:shd w:val="clear" w:color="auto" w:fill="auto"/>
          </w:tcPr>
          <w:p w14:paraId="42BA62B4" w14:textId="77777777" w:rsidR="00365551" w:rsidRPr="00365551" w:rsidRDefault="00365551" w:rsidP="00365551">
            <w:pPr>
              <w:keepNext/>
              <w:ind w:firstLine="0"/>
            </w:pPr>
            <w:r w:rsidRPr="00365551">
              <w:t>H. 3069</w:t>
            </w:r>
          </w:p>
        </w:tc>
      </w:tr>
      <w:tr w:rsidR="00365551" w:rsidRPr="00365551" w14:paraId="78A84529" w14:textId="77777777" w:rsidTr="00365551">
        <w:tc>
          <w:tcPr>
            <w:tcW w:w="1551" w:type="dxa"/>
            <w:shd w:val="clear" w:color="auto" w:fill="auto"/>
          </w:tcPr>
          <w:p w14:paraId="7BDE6124" w14:textId="77777777" w:rsidR="00365551" w:rsidRPr="00365551" w:rsidRDefault="00365551" w:rsidP="00365551">
            <w:pPr>
              <w:keepNext/>
              <w:ind w:firstLine="0"/>
            </w:pPr>
            <w:r w:rsidRPr="00365551">
              <w:t>Date:</w:t>
            </w:r>
          </w:p>
        </w:tc>
        <w:tc>
          <w:tcPr>
            <w:tcW w:w="1101" w:type="dxa"/>
            <w:shd w:val="clear" w:color="auto" w:fill="auto"/>
          </w:tcPr>
          <w:p w14:paraId="1D419971" w14:textId="77777777" w:rsidR="00365551" w:rsidRPr="00365551" w:rsidRDefault="00365551" w:rsidP="00365551">
            <w:pPr>
              <w:keepNext/>
              <w:ind w:firstLine="0"/>
            </w:pPr>
            <w:r w:rsidRPr="00365551">
              <w:t>ADD:</w:t>
            </w:r>
          </w:p>
        </w:tc>
      </w:tr>
      <w:tr w:rsidR="00365551" w:rsidRPr="00365551" w14:paraId="0D5DCE25" w14:textId="77777777" w:rsidTr="00365551">
        <w:tc>
          <w:tcPr>
            <w:tcW w:w="1551" w:type="dxa"/>
            <w:shd w:val="clear" w:color="auto" w:fill="auto"/>
          </w:tcPr>
          <w:p w14:paraId="6A72302D" w14:textId="77777777" w:rsidR="00365551" w:rsidRPr="00365551" w:rsidRDefault="00365551" w:rsidP="00365551">
            <w:pPr>
              <w:keepNext/>
              <w:ind w:firstLine="0"/>
            </w:pPr>
            <w:r w:rsidRPr="00365551">
              <w:t>02/22/22</w:t>
            </w:r>
          </w:p>
        </w:tc>
        <w:tc>
          <w:tcPr>
            <w:tcW w:w="1101" w:type="dxa"/>
            <w:shd w:val="clear" w:color="auto" w:fill="auto"/>
          </w:tcPr>
          <w:p w14:paraId="39AF18F9" w14:textId="77777777" w:rsidR="00365551" w:rsidRPr="00365551" w:rsidRDefault="00365551" w:rsidP="00365551">
            <w:pPr>
              <w:keepNext/>
              <w:ind w:firstLine="0"/>
            </w:pPr>
            <w:r w:rsidRPr="00365551">
              <w:t>ROSE</w:t>
            </w:r>
          </w:p>
        </w:tc>
      </w:tr>
    </w:tbl>
    <w:p w14:paraId="62BA1211" w14:textId="77777777" w:rsidR="00365551" w:rsidRDefault="00365551" w:rsidP="00365551"/>
    <w:p w14:paraId="175411F6"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61"/>
      </w:tblGrid>
      <w:tr w:rsidR="00365551" w:rsidRPr="00365551" w14:paraId="37A9F788" w14:textId="77777777" w:rsidTr="00365551">
        <w:tc>
          <w:tcPr>
            <w:tcW w:w="1551" w:type="dxa"/>
            <w:shd w:val="clear" w:color="auto" w:fill="auto"/>
          </w:tcPr>
          <w:p w14:paraId="0F41C08B" w14:textId="77777777" w:rsidR="00365551" w:rsidRPr="00365551" w:rsidRDefault="00365551" w:rsidP="00365551">
            <w:pPr>
              <w:keepNext/>
              <w:ind w:firstLine="0"/>
            </w:pPr>
            <w:r w:rsidRPr="00365551">
              <w:t>Bill Number:</w:t>
            </w:r>
          </w:p>
        </w:tc>
        <w:tc>
          <w:tcPr>
            <w:tcW w:w="1461" w:type="dxa"/>
            <w:shd w:val="clear" w:color="auto" w:fill="auto"/>
          </w:tcPr>
          <w:p w14:paraId="6884547C" w14:textId="77777777" w:rsidR="00365551" w:rsidRPr="00365551" w:rsidRDefault="00365551" w:rsidP="00365551">
            <w:pPr>
              <w:keepNext/>
              <w:ind w:firstLine="0"/>
            </w:pPr>
            <w:r w:rsidRPr="00365551">
              <w:t>H. 3538</w:t>
            </w:r>
          </w:p>
        </w:tc>
      </w:tr>
      <w:tr w:rsidR="00365551" w:rsidRPr="00365551" w14:paraId="53D4BE9B" w14:textId="77777777" w:rsidTr="00365551">
        <w:tc>
          <w:tcPr>
            <w:tcW w:w="1551" w:type="dxa"/>
            <w:shd w:val="clear" w:color="auto" w:fill="auto"/>
          </w:tcPr>
          <w:p w14:paraId="0E89F81F" w14:textId="77777777" w:rsidR="00365551" w:rsidRPr="00365551" w:rsidRDefault="00365551" w:rsidP="00365551">
            <w:pPr>
              <w:keepNext/>
              <w:ind w:firstLine="0"/>
            </w:pPr>
            <w:r w:rsidRPr="00365551">
              <w:t>Date:</w:t>
            </w:r>
          </w:p>
        </w:tc>
        <w:tc>
          <w:tcPr>
            <w:tcW w:w="1461" w:type="dxa"/>
            <w:shd w:val="clear" w:color="auto" w:fill="auto"/>
          </w:tcPr>
          <w:p w14:paraId="5E007D53" w14:textId="77777777" w:rsidR="00365551" w:rsidRPr="00365551" w:rsidRDefault="00365551" w:rsidP="00365551">
            <w:pPr>
              <w:keepNext/>
              <w:ind w:firstLine="0"/>
            </w:pPr>
            <w:r w:rsidRPr="00365551">
              <w:t>ADD:</w:t>
            </w:r>
          </w:p>
        </w:tc>
      </w:tr>
      <w:tr w:rsidR="00365551" w:rsidRPr="00365551" w14:paraId="13B9B9FE" w14:textId="77777777" w:rsidTr="00365551">
        <w:tc>
          <w:tcPr>
            <w:tcW w:w="1551" w:type="dxa"/>
            <w:shd w:val="clear" w:color="auto" w:fill="auto"/>
          </w:tcPr>
          <w:p w14:paraId="23A117E7" w14:textId="77777777" w:rsidR="00365551" w:rsidRPr="00365551" w:rsidRDefault="00365551" w:rsidP="00365551">
            <w:pPr>
              <w:keepNext/>
              <w:ind w:firstLine="0"/>
            </w:pPr>
            <w:r w:rsidRPr="00365551">
              <w:t>02/22/22</w:t>
            </w:r>
          </w:p>
        </w:tc>
        <w:tc>
          <w:tcPr>
            <w:tcW w:w="1461" w:type="dxa"/>
            <w:shd w:val="clear" w:color="auto" w:fill="auto"/>
          </w:tcPr>
          <w:p w14:paraId="761EB95A" w14:textId="77777777" w:rsidR="00365551" w:rsidRPr="00365551" w:rsidRDefault="00365551" w:rsidP="00365551">
            <w:pPr>
              <w:keepNext/>
              <w:ind w:firstLine="0"/>
            </w:pPr>
            <w:r w:rsidRPr="00365551">
              <w:t>ERICKSON</w:t>
            </w:r>
          </w:p>
        </w:tc>
      </w:tr>
    </w:tbl>
    <w:p w14:paraId="57210855" w14:textId="77777777" w:rsidR="00365551" w:rsidRDefault="00365551" w:rsidP="00365551"/>
    <w:p w14:paraId="29499486" w14:textId="77777777"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2721"/>
      </w:tblGrid>
      <w:tr w:rsidR="00365551" w:rsidRPr="00365551" w14:paraId="6103A032" w14:textId="77777777" w:rsidTr="00365551">
        <w:tc>
          <w:tcPr>
            <w:tcW w:w="1551" w:type="dxa"/>
            <w:shd w:val="clear" w:color="auto" w:fill="auto"/>
          </w:tcPr>
          <w:p w14:paraId="06D3A4E3" w14:textId="77777777" w:rsidR="00365551" w:rsidRPr="00365551" w:rsidRDefault="00365551" w:rsidP="00365551">
            <w:pPr>
              <w:keepNext/>
              <w:ind w:firstLine="0"/>
            </w:pPr>
            <w:r w:rsidRPr="00365551">
              <w:t>Bill Number:</w:t>
            </w:r>
          </w:p>
        </w:tc>
        <w:tc>
          <w:tcPr>
            <w:tcW w:w="2721" w:type="dxa"/>
            <w:shd w:val="clear" w:color="auto" w:fill="auto"/>
          </w:tcPr>
          <w:p w14:paraId="00694188" w14:textId="77777777" w:rsidR="00365551" w:rsidRPr="00365551" w:rsidRDefault="00365551" w:rsidP="00365551">
            <w:pPr>
              <w:keepNext/>
              <w:ind w:firstLine="0"/>
            </w:pPr>
            <w:r w:rsidRPr="00365551">
              <w:t>H. 3598</w:t>
            </w:r>
          </w:p>
        </w:tc>
      </w:tr>
      <w:tr w:rsidR="00365551" w:rsidRPr="00365551" w14:paraId="4B4C3C55" w14:textId="77777777" w:rsidTr="00365551">
        <w:tc>
          <w:tcPr>
            <w:tcW w:w="1551" w:type="dxa"/>
            <w:shd w:val="clear" w:color="auto" w:fill="auto"/>
          </w:tcPr>
          <w:p w14:paraId="63259B4B" w14:textId="77777777" w:rsidR="00365551" w:rsidRPr="00365551" w:rsidRDefault="00365551" w:rsidP="00365551">
            <w:pPr>
              <w:keepNext/>
              <w:ind w:firstLine="0"/>
            </w:pPr>
            <w:r w:rsidRPr="00365551">
              <w:t>Date:</w:t>
            </w:r>
          </w:p>
        </w:tc>
        <w:tc>
          <w:tcPr>
            <w:tcW w:w="2721" w:type="dxa"/>
            <w:shd w:val="clear" w:color="auto" w:fill="auto"/>
          </w:tcPr>
          <w:p w14:paraId="34C38183" w14:textId="77777777" w:rsidR="00365551" w:rsidRPr="00365551" w:rsidRDefault="00365551" w:rsidP="00365551">
            <w:pPr>
              <w:keepNext/>
              <w:ind w:firstLine="0"/>
            </w:pPr>
            <w:r w:rsidRPr="00365551">
              <w:t>ADD:</w:t>
            </w:r>
          </w:p>
        </w:tc>
      </w:tr>
      <w:tr w:rsidR="00365551" w:rsidRPr="00365551" w14:paraId="29A169B6" w14:textId="77777777" w:rsidTr="00365551">
        <w:tc>
          <w:tcPr>
            <w:tcW w:w="1551" w:type="dxa"/>
            <w:shd w:val="clear" w:color="auto" w:fill="auto"/>
          </w:tcPr>
          <w:p w14:paraId="46B35621" w14:textId="77777777" w:rsidR="00365551" w:rsidRPr="00365551" w:rsidRDefault="00365551" w:rsidP="00365551">
            <w:pPr>
              <w:keepNext/>
              <w:ind w:firstLine="0"/>
            </w:pPr>
            <w:r w:rsidRPr="00365551">
              <w:t>02/22/22</w:t>
            </w:r>
          </w:p>
        </w:tc>
        <w:tc>
          <w:tcPr>
            <w:tcW w:w="2721" w:type="dxa"/>
            <w:shd w:val="clear" w:color="auto" w:fill="auto"/>
          </w:tcPr>
          <w:p w14:paraId="68FC143D" w14:textId="77777777" w:rsidR="00365551" w:rsidRPr="00365551" w:rsidRDefault="00365551" w:rsidP="00365551">
            <w:pPr>
              <w:keepNext/>
              <w:ind w:firstLine="0"/>
            </w:pPr>
            <w:r w:rsidRPr="00365551">
              <w:t>GOVAN and HENEGAN</w:t>
            </w:r>
          </w:p>
        </w:tc>
      </w:tr>
    </w:tbl>
    <w:p w14:paraId="30614721" w14:textId="77777777" w:rsidR="00365551" w:rsidRDefault="00365551" w:rsidP="00365551"/>
    <w:p w14:paraId="1EF298ED"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61"/>
      </w:tblGrid>
      <w:tr w:rsidR="00365551" w:rsidRPr="00365551" w14:paraId="13D4936C" w14:textId="77777777" w:rsidTr="00365551">
        <w:tc>
          <w:tcPr>
            <w:tcW w:w="1551" w:type="dxa"/>
            <w:shd w:val="clear" w:color="auto" w:fill="auto"/>
          </w:tcPr>
          <w:p w14:paraId="5BE19111" w14:textId="77777777" w:rsidR="00365551" w:rsidRPr="00365551" w:rsidRDefault="00365551" w:rsidP="00365551">
            <w:pPr>
              <w:keepNext/>
              <w:ind w:firstLine="0"/>
            </w:pPr>
            <w:r w:rsidRPr="00365551">
              <w:t>Bill Number:</w:t>
            </w:r>
          </w:p>
        </w:tc>
        <w:tc>
          <w:tcPr>
            <w:tcW w:w="1161" w:type="dxa"/>
            <w:shd w:val="clear" w:color="auto" w:fill="auto"/>
          </w:tcPr>
          <w:p w14:paraId="77871243" w14:textId="77777777" w:rsidR="00365551" w:rsidRPr="00365551" w:rsidRDefault="00365551" w:rsidP="00365551">
            <w:pPr>
              <w:keepNext/>
              <w:ind w:firstLine="0"/>
            </w:pPr>
            <w:r w:rsidRPr="00365551">
              <w:t>H. 3599</w:t>
            </w:r>
          </w:p>
        </w:tc>
      </w:tr>
      <w:tr w:rsidR="00365551" w:rsidRPr="00365551" w14:paraId="0E790747" w14:textId="77777777" w:rsidTr="00365551">
        <w:tc>
          <w:tcPr>
            <w:tcW w:w="1551" w:type="dxa"/>
            <w:shd w:val="clear" w:color="auto" w:fill="auto"/>
          </w:tcPr>
          <w:p w14:paraId="5D284C1B" w14:textId="77777777" w:rsidR="00365551" w:rsidRPr="00365551" w:rsidRDefault="00365551" w:rsidP="00365551">
            <w:pPr>
              <w:keepNext/>
              <w:ind w:firstLine="0"/>
            </w:pPr>
            <w:r w:rsidRPr="00365551">
              <w:t>Date:</w:t>
            </w:r>
          </w:p>
        </w:tc>
        <w:tc>
          <w:tcPr>
            <w:tcW w:w="1161" w:type="dxa"/>
            <w:shd w:val="clear" w:color="auto" w:fill="auto"/>
          </w:tcPr>
          <w:p w14:paraId="6DFC98A6" w14:textId="77777777" w:rsidR="00365551" w:rsidRPr="00365551" w:rsidRDefault="00365551" w:rsidP="00365551">
            <w:pPr>
              <w:keepNext/>
              <w:ind w:firstLine="0"/>
            </w:pPr>
            <w:r w:rsidRPr="00365551">
              <w:t>ADD:</w:t>
            </w:r>
          </w:p>
        </w:tc>
      </w:tr>
      <w:tr w:rsidR="00365551" w:rsidRPr="00365551" w14:paraId="7C8CA164" w14:textId="77777777" w:rsidTr="00365551">
        <w:tc>
          <w:tcPr>
            <w:tcW w:w="1551" w:type="dxa"/>
            <w:shd w:val="clear" w:color="auto" w:fill="auto"/>
          </w:tcPr>
          <w:p w14:paraId="5418E2B8" w14:textId="77777777" w:rsidR="00365551" w:rsidRPr="00365551" w:rsidRDefault="00365551" w:rsidP="00365551">
            <w:pPr>
              <w:keepNext/>
              <w:ind w:firstLine="0"/>
            </w:pPr>
            <w:r w:rsidRPr="00365551">
              <w:t>02/22/22</w:t>
            </w:r>
          </w:p>
        </w:tc>
        <w:tc>
          <w:tcPr>
            <w:tcW w:w="1161" w:type="dxa"/>
            <w:shd w:val="clear" w:color="auto" w:fill="auto"/>
          </w:tcPr>
          <w:p w14:paraId="59BE81F6" w14:textId="77777777" w:rsidR="00365551" w:rsidRPr="00365551" w:rsidRDefault="00365551" w:rsidP="00365551">
            <w:pPr>
              <w:keepNext/>
              <w:ind w:firstLine="0"/>
            </w:pPr>
            <w:r w:rsidRPr="00365551">
              <w:t>GOVAN</w:t>
            </w:r>
          </w:p>
        </w:tc>
      </w:tr>
    </w:tbl>
    <w:p w14:paraId="3A18702A" w14:textId="77777777" w:rsidR="00365551" w:rsidRDefault="00365551" w:rsidP="00365551"/>
    <w:p w14:paraId="5693D865"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566"/>
      </w:tblGrid>
      <w:tr w:rsidR="00365551" w:rsidRPr="00365551" w14:paraId="6644B602" w14:textId="77777777" w:rsidTr="00365551">
        <w:tc>
          <w:tcPr>
            <w:tcW w:w="1551" w:type="dxa"/>
            <w:shd w:val="clear" w:color="auto" w:fill="auto"/>
          </w:tcPr>
          <w:p w14:paraId="00E16C11" w14:textId="77777777" w:rsidR="00365551" w:rsidRPr="00365551" w:rsidRDefault="00365551" w:rsidP="00365551">
            <w:pPr>
              <w:keepNext/>
              <w:ind w:firstLine="0"/>
            </w:pPr>
            <w:r w:rsidRPr="00365551">
              <w:t>Bill Number:</w:t>
            </w:r>
          </w:p>
        </w:tc>
        <w:tc>
          <w:tcPr>
            <w:tcW w:w="1566" w:type="dxa"/>
            <w:shd w:val="clear" w:color="auto" w:fill="auto"/>
          </w:tcPr>
          <w:p w14:paraId="62FB85B1" w14:textId="77777777" w:rsidR="00365551" w:rsidRPr="00365551" w:rsidRDefault="00365551" w:rsidP="00365551">
            <w:pPr>
              <w:keepNext/>
              <w:ind w:firstLine="0"/>
            </w:pPr>
            <w:r w:rsidRPr="00365551">
              <w:t>H. 3682</w:t>
            </w:r>
          </w:p>
        </w:tc>
      </w:tr>
      <w:tr w:rsidR="00365551" w:rsidRPr="00365551" w14:paraId="6F0A77D4" w14:textId="77777777" w:rsidTr="00365551">
        <w:tc>
          <w:tcPr>
            <w:tcW w:w="1551" w:type="dxa"/>
            <w:shd w:val="clear" w:color="auto" w:fill="auto"/>
          </w:tcPr>
          <w:p w14:paraId="750766CE" w14:textId="77777777" w:rsidR="00365551" w:rsidRPr="00365551" w:rsidRDefault="00365551" w:rsidP="00365551">
            <w:pPr>
              <w:keepNext/>
              <w:ind w:firstLine="0"/>
            </w:pPr>
            <w:r w:rsidRPr="00365551">
              <w:t>Date:</w:t>
            </w:r>
          </w:p>
        </w:tc>
        <w:tc>
          <w:tcPr>
            <w:tcW w:w="1566" w:type="dxa"/>
            <w:shd w:val="clear" w:color="auto" w:fill="auto"/>
          </w:tcPr>
          <w:p w14:paraId="37FFE53F" w14:textId="77777777" w:rsidR="00365551" w:rsidRPr="00365551" w:rsidRDefault="00365551" w:rsidP="00365551">
            <w:pPr>
              <w:keepNext/>
              <w:ind w:firstLine="0"/>
            </w:pPr>
            <w:r w:rsidRPr="00365551">
              <w:t>ADD:</w:t>
            </w:r>
          </w:p>
        </w:tc>
      </w:tr>
      <w:tr w:rsidR="00365551" w:rsidRPr="00365551" w14:paraId="38DE6B82" w14:textId="77777777" w:rsidTr="00365551">
        <w:tc>
          <w:tcPr>
            <w:tcW w:w="1551" w:type="dxa"/>
            <w:shd w:val="clear" w:color="auto" w:fill="auto"/>
          </w:tcPr>
          <w:p w14:paraId="7FA3E6F7" w14:textId="77777777" w:rsidR="00365551" w:rsidRPr="00365551" w:rsidRDefault="00365551" w:rsidP="00365551">
            <w:pPr>
              <w:keepNext/>
              <w:ind w:firstLine="0"/>
            </w:pPr>
            <w:r w:rsidRPr="00365551">
              <w:t>02/22/22</w:t>
            </w:r>
          </w:p>
        </w:tc>
        <w:tc>
          <w:tcPr>
            <w:tcW w:w="1566" w:type="dxa"/>
            <w:shd w:val="clear" w:color="auto" w:fill="auto"/>
          </w:tcPr>
          <w:p w14:paraId="4DE081BF" w14:textId="77777777" w:rsidR="00365551" w:rsidRPr="00365551" w:rsidRDefault="00365551" w:rsidP="00365551">
            <w:pPr>
              <w:keepNext/>
              <w:ind w:firstLine="0"/>
            </w:pPr>
            <w:r w:rsidRPr="00365551">
              <w:t>ANDERSON</w:t>
            </w:r>
          </w:p>
        </w:tc>
      </w:tr>
    </w:tbl>
    <w:p w14:paraId="47CF1C03" w14:textId="77777777" w:rsidR="00365551" w:rsidRDefault="00365551" w:rsidP="00365551"/>
    <w:p w14:paraId="6F728B5C" w14:textId="77777777"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2721"/>
      </w:tblGrid>
      <w:tr w:rsidR="00365551" w:rsidRPr="00365551" w14:paraId="71629A20" w14:textId="77777777" w:rsidTr="00365551">
        <w:tc>
          <w:tcPr>
            <w:tcW w:w="1551" w:type="dxa"/>
            <w:shd w:val="clear" w:color="auto" w:fill="auto"/>
          </w:tcPr>
          <w:p w14:paraId="18593452" w14:textId="77777777" w:rsidR="00365551" w:rsidRPr="00365551" w:rsidRDefault="00365551" w:rsidP="00365551">
            <w:pPr>
              <w:keepNext/>
              <w:ind w:firstLine="0"/>
            </w:pPr>
            <w:r w:rsidRPr="00365551">
              <w:t>Bill Number:</w:t>
            </w:r>
          </w:p>
        </w:tc>
        <w:tc>
          <w:tcPr>
            <w:tcW w:w="2721" w:type="dxa"/>
            <w:shd w:val="clear" w:color="auto" w:fill="auto"/>
          </w:tcPr>
          <w:p w14:paraId="3138F6D8" w14:textId="77777777" w:rsidR="00365551" w:rsidRPr="00365551" w:rsidRDefault="00365551" w:rsidP="00365551">
            <w:pPr>
              <w:keepNext/>
              <w:ind w:firstLine="0"/>
            </w:pPr>
            <w:r w:rsidRPr="00365551">
              <w:t>H. 3833</w:t>
            </w:r>
          </w:p>
        </w:tc>
      </w:tr>
      <w:tr w:rsidR="00365551" w:rsidRPr="00365551" w14:paraId="51DBBD6E" w14:textId="77777777" w:rsidTr="00365551">
        <w:tc>
          <w:tcPr>
            <w:tcW w:w="1551" w:type="dxa"/>
            <w:shd w:val="clear" w:color="auto" w:fill="auto"/>
          </w:tcPr>
          <w:p w14:paraId="6EBFBFC6" w14:textId="77777777" w:rsidR="00365551" w:rsidRPr="00365551" w:rsidRDefault="00365551" w:rsidP="00365551">
            <w:pPr>
              <w:keepNext/>
              <w:ind w:firstLine="0"/>
            </w:pPr>
            <w:r w:rsidRPr="00365551">
              <w:t>Date:</w:t>
            </w:r>
          </w:p>
        </w:tc>
        <w:tc>
          <w:tcPr>
            <w:tcW w:w="2721" w:type="dxa"/>
            <w:shd w:val="clear" w:color="auto" w:fill="auto"/>
          </w:tcPr>
          <w:p w14:paraId="4D2CFC66" w14:textId="77777777" w:rsidR="00365551" w:rsidRPr="00365551" w:rsidRDefault="00365551" w:rsidP="00365551">
            <w:pPr>
              <w:keepNext/>
              <w:ind w:firstLine="0"/>
            </w:pPr>
            <w:r w:rsidRPr="00365551">
              <w:t>ADD:</w:t>
            </w:r>
          </w:p>
        </w:tc>
      </w:tr>
      <w:tr w:rsidR="00365551" w:rsidRPr="00365551" w14:paraId="72AE557B" w14:textId="77777777" w:rsidTr="00365551">
        <w:tc>
          <w:tcPr>
            <w:tcW w:w="1551" w:type="dxa"/>
            <w:shd w:val="clear" w:color="auto" w:fill="auto"/>
          </w:tcPr>
          <w:p w14:paraId="75FEFFC5" w14:textId="77777777" w:rsidR="00365551" w:rsidRPr="00365551" w:rsidRDefault="00365551" w:rsidP="00365551">
            <w:pPr>
              <w:keepNext/>
              <w:ind w:firstLine="0"/>
            </w:pPr>
            <w:r w:rsidRPr="00365551">
              <w:t>02/22/22</w:t>
            </w:r>
          </w:p>
        </w:tc>
        <w:tc>
          <w:tcPr>
            <w:tcW w:w="2721" w:type="dxa"/>
            <w:shd w:val="clear" w:color="auto" w:fill="auto"/>
          </w:tcPr>
          <w:p w14:paraId="52A72E76" w14:textId="77777777" w:rsidR="00365551" w:rsidRPr="00365551" w:rsidRDefault="00365551" w:rsidP="00365551">
            <w:pPr>
              <w:keepNext/>
              <w:ind w:firstLine="0"/>
            </w:pPr>
            <w:r w:rsidRPr="00365551">
              <w:t>GOVAN and HENEGAN</w:t>
            </w:r>
          </w:p>
        </w:tc>
      </w:tr>
    </w:tbl>
    <w:p w14:paraId="2512501D" w14:textId="77777777" w:rsidR="00365551" w:rsidRDefault="00365551" w:rsidP="00365551"/>
    <w:p w14:paraId="4A9828E6"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581"/>
      </w:tblGrid>
      <w:tr w:rsidR="00365551" w:rsidRPr="00365551" w14:paraId="12C7028A" w14:textId="77777777" w:rsidTr="00365551">
        <w:tc>
          <w:tcPr>
            <w:tcW w:w="1551" w:type="dxa"/>
            <w:shd w:val="clear" w:color="auto" w:fill="auto"/>
          </w:tcPr>
          <w:p w14:paraId="4A65DA84" w14:textId="77777777" w:rsidR="00365551" w:rsidRPr="00365551" w:rsidRDefault="00365551" w:rsidP="00365551">
            <w:pPr>
              <w:keepNext/>
              <w:ind w:firstLine="0"/>
            </w:pPr>
            <w:r w:rsidRPr="00365551">
              <w:t>Bill Number:</w:t>
            </w:r>
          </w:p>
        </w:tc>
        <w:tc>
          <w:tcPr>
            <w:tcW w:w="1581" w:type="dxa"/>
            <w:shd w:val="clear" w:color="auto" w:fill="auto"/>
          </w:tcPr>
          <w:p w14:paraId="407CE76C" w14:textId="77777777" w:rsidR="00365551" w:rsidRPr="00365551" w:rsidRDefault="00365551" w:rsidP="00365551">
            <w:pPr>
              <w:keepNext/>
              <w:ind w:firstLine="0"/>
            </w:pPr>
            <w:r w:rsidRPr="00365551">
              <w:t>H. 3840</w:t>
            </w:r>
          </w:p>
        </w:tc>
      </w:tr>
      <w:tr w:rsidR="00365551" w:rsidRPr="00365551" w14:paraId="2EF04F42" w14:textId="77777777" w:rsidTr="00365551">
        <w:tc>
          <w:tcPr>
            <w:tcW w:w="1551" w:type="dxa"/>
            <w:shd w:val="clear" w:color="auto" w:fill="auto"/>
          </w:tcPr>
          <w:p w14:paraId="77B9159C" w14:textId="77777777" w:rsidR="00365551" w:rsidRPr="00365551" w:rsidRDefault="00365551" w:rsidP="00365551">
            <w:pPr>
              <w:keepNext/>
              <w:ind w:firstLine="0"/>
            </w:pPr>
            <w:r w:rsidRPr="00365551">
              <w:t>Date:</w:t>
            </w:r>
          </w:p>
        </w:tc>
        <w:tc>
          <w:tcPr>
            <w:tcW w:w="1581" w:type="dxa"/>
            <w:shd w:val="clear" w:color="auto" w:fill="auto"/>
          </w:tcPr>
          <w:p w14:paraId="127F0BB1" w14:textId="77777777" w:rsidR="00365551" w:rsidRPr="00365551" w:rsidRDefault="00365551" w:rsidP="00365551">
            <w:pPr>
              <w:keepNext/>
              <w:ind w:firstLine="0"/>
            </w:pPr>
            <w:r w:rsidRPr="00365551">
              <w:t>ADD:</w:t>
            </w:r>
          </w:p>
        </w:tc>
      </w:tr>
      <w:tr w:rsidR="00365551" w:rsidRPr="00365551" w14:paraId="6AACCC51" w14:textId="77777777" w:rsidTr="00365551">
        <w:tc>
          <w:tcPr>
            <w:tcW w:w="1551" w:type="dxa"/>
            <w:shd w:val="clear" w:color="auto" w:fill="auto"/>
          </w:tcPr>
          <w:p w14:paraId="541D552B" w14:textId="77777777" w:rsidR="00365551" w:rsidRPr="00365551" w:rsidRDefault="00365551" w:rsidP="00365551">
            <w:pPr>
              <w:keepNext/>
              <w:ind w:firstLine="0"/>
            </w:pPr>
            <w:r w:rsidRPr="00365551">
              <w:t>02/22/22</w:t>
            </w:r>
          </w:p>
        </w:tc>
        <w:tc>
          <w:tcPr>
            <w:tcW w:w="1581" w:type="dxa"/>
            <w:shd w:val="clear" w:color="auto" w:fill="auto"/>
          </w:tcPr>
          <w:p w14:paraId="04592353" w14:textId="77777777" w:rsidR="00365551" w:rsidRPr="00365551" w:rsidRDefault="00365551" w:rsidP="00365551">
            <w:pPr>
              <w:keepNext/>
              <w:ind w:firstLine="0"/>
            </w:pPr>
            <w:r w:rsidRPr="00365551">
              <w:t>G. R. SMITH</w:t>
            </w:r>
          </w:p>
        </w:tc>
      </w:tr>
    </w:tbl>
    <w:p w14:paraId="02271CDE" w14:textId="77777777" w:rsidR="00365551" w:rsidRDefault="00365551" w:rsidP="00365551"/>
    <w:p w14:paraId="318B112B" w14:textId="77777777"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2496"/>
      </w:tblGrid>
      <w:tr w:rsidR="00365551" w:rsidRPr="00365551" w14:paraId="0985253A" w14:textId="77777777" w:rsidTr="00365551">
        <w:tc>
          <w:tcPr>
            <w:tcW w:w="1551" w:type="dxa"/>
            <w:shd w:val="clear" w:color="auto" w:fill="auto"/>
          </w:tcPr>
          <w:p w14:paraId="3F1E7205" w14:textId="77777777" w:rsidR="00365551" w:rsidRPr="00365551" w:rsidRDefault="00365551" w:rsidP="00365551">
            <w:pPr>
              <w:keepNext/>
              <w:ind w:firstLine="0"/>
            </w:pPr>
            <w:r w:rsidRPr="00365551">
              <w:t>Bill Number:</w:t>
            </w:r>
          </w:p>
        </w:tc>
        <w:tc>
          <w:tcPr>
            <w:tcW w:w="2496" w:type="dxa"/>
            <w:shd w:val="clear" w:color="auto" w:fill="auto"/>
          </w:tcPr>
          <w:p w14:paraId="0E08FAAB" w14:textId="77777777" w:rsidR="00365551" w:rsidRPr="00365551" w:rsidRDefault="00365551" w:rsidP="00365551">
            <w:pPr>
              <w:keepNext/>
              <w:ind w:firstLine="0"/>
            </w:pPr>
            <w:r w:rsidRPr="00365551">
              <w:t>H. 3958</w:t>
            </w:r>
          </w:p>
        </w:tc>
      </w:tr>
      <w:tr w:rsidR="00365551" w:rsidRPr="00365551" w14:paraId="23C3EE94" w14:textId="77777777" w:rsidTr="00365551">
        <w:tc>
          <w:tcPr>
            <w:tcW w:w="1551" w:type="dxa"/>
            <w:shd w:val="clear" w:color="auto" w:fill="auto"/>
          </w:tcPr>
          <w:p w14:paraId="53F1D0E6" w14:textId="77777777" w:rsidR="00365551" w:rsidRPr="00365551" w:rsidRDefault="00365551" w:rsidP="00365551">
            <w:pPr>
              <w:keepNext/>
              <w:ind w:firstLine="0"/>
            </w:pPr>
            <w:r w:rsidRPr="00365551">
              <w:t>Date:</w:t>
            </w:r>
          </w:p>
        </w:tc>
        <w:tc>
          <w:tcPr>
            <w:tcW w:w="2496" w:type="dxa"/>
            <w:shd w:val="clear" w:color="auto" w:fill="auto"/>
          </w:tcPr>
          <w:p w14:paraId="7EE7F58C" w14:textId="77777777" w:rsidR="00365551" w:rsidRPr="00365551" w:rsidRDefault="00365551" w:rsidP="00365551">
            <w:pPr>
              <w:keepNext/>
              <w:ind w:firstLine="0"/>
            </w:pPr>
            <w:r w:rsidRPr="00365551">
              <w:t>ADD:</w:t>
            </w:r>
          </w:p>
        </w:tc>
      </w:tr>
      <w:tr w:rsidR="00365551" w:rsidRPr="00365551" w14:paraId="43BBAD4E" w14:textId="77777777" w:rsidTr="00365551">
        <w:tc>
          <w:tcPr>
            <w:tcW w:w="1551" w:type="dxa"/>
            <w:shd w:val="clear" w:color="auto" w:fill="auto"/>
          </w:tcPr>
          <w:p w14:paraId="2EA45AD7" w14:textId="77777777" w:rsidR="00365551" w:rsidRPr="00365551" w:rsidRDefault="00365551" w:rsidP="00365551">
            <w:pPr>
              <w:keepNext/>
              <w:ind w:firstLine="0"/>
            </w:pPr>
            <w:r w:rsidRPr="00365551">
              <w:t>02/22/22</w:t>
            </w:r>
          </w:p>
        </w:tc>
        <w:tc>
          <w:tcPr>
            <w:tcW w:w="2496" w:type="dxa"/>
            <w:shd w:val="clear" w:color="auto" w:fill="auto"/>
          </w:tcPr>
          <w:p w14:paraId="723DB0FC" w14:textId="77777777" w:rsidR="00365551" w:rsidRPr="00365551" w:rsidRDefault="00365551" w:rsidP="00365551">
            <w:pPr>
              <w:keepNext/>
              <w:ind w:firstLine="0"/>
            </w:pPr>
            <w:r w:rsidRPr="00365551">
              <w:t>HYDE and WHEELER</w:t>
            </w:r>
          </w:p>
        </w:tc>
      </w:tr>
    </w:tbl>
    <w:p w14:paraId="11F4699F" w14:textId="77777777" w:rsidR="00365551" w:rsidRDefault="00365551" w:rsidP="00365551"/>
    <w:p w14:paraId="6884BBE5"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14:paraId="0AE8BB2C" w14:textId="77777777" w:rsidTr="00365551">
        <w:tc>
          <w:tcPr>
            <w:tcW w:w="1551" w:type="dxa"/>
            <w:shd w:val="clear" w:color="auto" w:fill="auto"/>
          </w:tcPr>
          <w:p w14:paraId="472936CE" w14:textId="77777777" w:rsidR="00365551" w:rsidRPr="00365551" w:rsidRDefault="00365551" w:rsidP="00365551">
            <w:pPr>
              <w:keepNext/>
              <w:ind w:firstLine="0"/>
            </w:pPr>
            <w:r w:rsidRPr="00365551">
              <w:t>Bill Number:</w:t>
            </w:r>
          </w:p>
        </w:tc>
        <w:tc>
          <w:tcPr>
            <w:tcW w:w="1431" w:type="dxa"/>
            <w:shd w:val="clear" w:color="auto" w:fill="auto"/>
          </w:tcPr>
          <w:p w14:paraId="132844EC" w14:textId="77777777" w:rsidR="00365551" w:rsidRPr="00365551" w:rsidRDefault="00365551" w:rsidP="00365551">
            <w:pPr>
              <w:keepNext/>
              <w:ind w:firstLine="0"/>
            </w:pPr>
            <w:r w:rsidRPr="00365551">
              <w:t>H. 3999</w:t>
            </w:r>
          </w:p>
        </w:tc>
      </w:tr>
      <w:tr w:rsidR="00365551" w:rsidRPr="00365551" w14:paraId="405B4A7C" w14:textId="77777777" w:rsidTr="00365551">
        <w:tc>
          <w:tcPr>
            <w:tcW w:w="1551" w:type="dxa"/>
            <w:shd w:val="clear" w:color="auto" w:fill="auto"/>
          </w:tcPr>
          <w:p w14:paraId="1D614B9F" w14:textId="77777777" w:rsidR="00365551" w:rsidRPr="00365551" w:rsidRDefault="00365551" w:rsidP="00365551">
            <w:pPr>
              <w:keepNext/>
              <w:ind w:firstLine="0"/>
            </w:pPr>
            <w:r w:rsidRPr="00365551">
              <w:t>Date:</w:t>
            </w:r>
          </w:p>
        </w:tc>
        <w:tc>
          <w:tcPr>
            <w:tcW w:w="1431" w:type="dxa"/>
            <w:shd w:val="clear" w:color="auto" w:fill="auto"/>
          </w:tcPr>
          <w:p w14:paraId="389ED4ED" w14:textId="77777777" w:rsidR="00365551" w:rsidRPr="00365551" w:rsidRDefault="00365551" w:rsidP="00365551">
            <w:pPr>
              <w:keepNext/>
              <w:ind w:firstLine="0"/>
            </w:pPr>
            <w:r w:rsidRPr="00365551">
              <w:t>ADD:</w:t>
            </w:r>
          </w:p>
        </w:tc>
      </w:tr>
      <w:tr w:rsidR="00365551" w:rsidRPr="00365551" w14:paraId="6CFB95D2" w14:textId="77777777" w:rsidTr="00365551">
        <w:tc>
          <w:tcPr>
            <w:tcW w:w="1551" w:type="dxa"/>
            <w:shd w:val="clear" w:color="auto" w:fill="auto"/>
          </w:tcPr>
          <w:p w14:paraId="09454E58" w14:textId="77777777" w:rsidR="00365551" w:rsidRPr="00365551" w:rsidRDefault="00365551" w:rsidP="00365551">
            <w:pPr>
              <w:keepNext/>
              <w:ind w:firstLine="0"/>
            </w:pPr>
            <w:r w:rsidRPr="00365551">
              <w:t>02/22/22</w:t>
            </w:r>
          </w:p>
        </w:tc>
        <w:tc>
          <w:tcPr>
            <w:tcW w:w="1431" w:type="dxa"/>
            <w:shd w:val="clear" w:color="auto" w:fill="auto"/>
          </w:tcPr>
          <w:p w14:paraId="42DB2A89" w14:textId="77777777" w:rsidR="00365551" w:rsidRPr="00365551" w:rsidRDefault="00365551" w:rsidP="00365551">
            <w:pPr>
              <w:keepNext/>
              <w:ind w:firstLine="0"/>
            </w:pPr>
            <w:r w:rsidRPr="00365551">
              <w:t>HENEGAN</w:t>
            </w:r>
          </w:p>
        </w:tc>
      </w:tr>
    </w:tbl>
    <w:p w14:paraId="0AAF8125" w14:textId="77777777" w:rsidR="00365551" w:rsidRDefault="00365551" w:rsidP="00365551"/>
    <w:p w14:paraId="09FA12A1"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14:paraId="5B99860C" w14:textId="77777777" w:rsidTr="00365551">
        <w:tc>
          <w:tcPr>
            <w:tcW w:w="1551" w:type="dxa"/>
            <w:shd w:val="clear" w:color="auto" w:fill="auto"/>
          </w:tcPr>
          <w:p w14:paraId="59A96814" w14:textId="77777777" w:rsidR="00365551" w:rsidRPr="00365551" w:rsidRDefault="00365551" w:rsidP="00365551">
            <w:pPr>
              <w:keepNext/>
              <w:ind w:firstLine="0"/>
            </w:pPr>
            <w:r w:rsidRPr="00365551">
              <w:t>Bill Number:</w:t>
            </w:r>
          </w:p>
        </w:tc>
        <w:tc>
          <w:tcPr>
            <w:tcW w:w="1431" w:type="dxa"/>
            <w:shd w:val="clear" w:color="auto" w:fill="auto"/>
          </w:tcPr>
          <w:p w14:paraId="530AACF1" w14:textId="77777777" w:rsidR="00365551" w:rsidRPr="00365551" w:rsidRDefault="00365551" w:rsidP="00365551">
            <w:pPr>
              <w:keepNext/>
              <w:ind w:firstLine="0"/>
            </w:pPr>
            <w:r w:rsidRPr="00365551">
              <w:t>H. 4245</w:t>
            </w:r>
          </w:p>
        </w:tc>
      </w:tr>
      <w:tr w:rsidR="00365551" w:rsidRPr="00365551" w14:paraId="02F89F0C" w14:textId="77777777" w:rsidTr="00365551">
        <w:tc>
          <w:tcPr>
            <w:tcW w:w="1551" w:type="dxa"/>
            <w:shd w:val="clear" w:color="auto" w:fill="auto"/>
          </w:tcPr>
          <w:p w14:paraId="2BB854CD" w14:textId="77777777" w:rsidR="00365551" w:rsidRPr="00365551" w:rsidRDefault="00365551" w:rsidP="00365551">
            <w:pPr>
              <w:keepNext/>
              <w:ind w:firstLine="0"/>
            </w:pPr>
            <w:r w:rsidRPr="00365551">
              <w:t>Date:</w:t>
            </w:r>
          </w:p>
        </w:tc>
        <w:tc>
          <w:tcPr>
            <w:tcW w:w="1431" w:type="dxa"/>
            <w:shd w:val="clear" w:color="auto" w:fill="auto"/>
          </w:tcPr>
          <w:p w14:paraId="5999F92A" w14:textId="77777777" w:rsidR="00365551" w:rsidRPr="00365551" w:rsidRDefault="00365551" w:rsidP="00365551">
            <w:pPr>
              <w:keepNext/>
              <w:ind w:firstLine="0"/>
            </w:pPr>
            <w:r w:rsidRPr="00365551">
              <w:t>ADD:</w:t>
            </w:r>
          </w:p>
        </w:tc>
      </w:tr>
      <w:tr w:rsidR="00365551" w:rsidRPr="00365551" w14:paraId="25B38A7A" w14:textId="77777777" w:rsidTr="00365551">
        <w:tc>
          <w:tcPr>
            <w:tcW w:w="1551" w:type="dxa"/>
            <w:shd w:val="clear" w:color="auto" w:fill="auto"/>
          </w:tcPr>
          <w:p w14:paraId="16FA3A39" w14:textId="77777777" w:rsidR="00365551" w:rsidRPr="00365551" w:rsidRDefault="00365551" w:rsidP="00365551">
            <w:pPr>
              <w:keepNext/>
              <w:ind w:firstLine="0"/>
            </w:pPr>
            <w:r w:rsidRPr="00365551">
              <w:t>02/22/22</w:t>
            </w:r>
          </w:p>
        </w:tc>
        <w:tc>
          <w:tcPr>
            <w:tcW w:w="1431" w:type="dxa"/>
            <w:shd w:val="clear" w:color="auto" w:fill="auto"/>
          </w:tcPr>
          <w:p w14:paraId="18984C4B" w14:textId="77777777" w:rsidR="00365551" w:rsidRPr="00365551" w:rsidRDefault="00365551" w:rsidP="00365551">
            <w:pPr>
              <w:keepNext/>
              <w:ind w:firstLine="0"/>
            </w:pPr>
            <w:r w:rsidRPr="00365551">
              <w:t>HENEGAN</w:t>
            </w:r>
          </w:p>
        </w:tc>
      </w:tr>
    </w:tbl>
    <w:p w14:paraId="73D42AC1" w14:textId="77777777" w:rsidR="00365551" w:rsidRDefault="00365551" w:rsidP="00365551"/>
    <w:p w14:paraId="2D793669"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14:paraId="30F5AAF9" w14:textId="77777777" w:rsidTr="00365551">
        <w:tc>
          <w:tcPr>
            <w:tcW w:w="1551" w:type="dxa"/>
            <w:shd w:val="clear" w:color="auto" w:fill="auto"/>
          </w:tcPr>
          <w:p w14:paraId="1E291D35" w14:textId="77777777" w:rsidR="00365551" w:rsidRPr="00365551" w:rsidRDefault="00365551" w:rsidP="00365551">
            <w:pPr>
              <w:keepNext/>
              <w:ind w:firstLine="0"/>
            </w:pPr>
            <w:r w:rsidRPr="00365551">
              <w:t>Bill Number:</w:t>
            </w:r>
          </w:p>
        </w:tc>
        <w:tc>
          <w:tcPr>
            <w:tcW w:w="1431" w:type="dxa"/>
            <w:shd w:val="clear" w:color="auto" w:fill="auto"/>
          </w:tcPr>
          <w:p w14:paraId="2A524389" w14:textId="77777777" w:rsidR="00365551" w:rsidRPr="00365551" w:rsidRDefault="00365551" w:rsidP="00365551">
            <w:pPr>
              <w:keepNext/>
              <w:ind w:firstLine="0"/>
            </w:pPr>
            <w:r w:rsidRPr="00365551">
              <w:t>H. 4405</w:t>
            </w:r>
          </w:p>
        </w:tc>
      </w:tr>
      <w:tr w:rsidR="00365551" w:rsidRPr="00365551" w14:paraId="6386B1BE" w14:textId="77777777" w:rsidTr="00365551">
        <w:tc>
          <w:tcPr>
            <w:tcW w:w="1551" w:type="dxa"/>
            <w:shd w:val="clear" w:color="auto" w:fill="auto"/>
          </w:tcPr>
          <w:p w14:paraId="5BACE1E1" w14:textId="77777777" w:rsidR="00365551" w:rsidRPr="00365551" w:rsidRDefault="00365551" w:rsidP="00365551">
            <w:pPr>
              <w:keepNext/>
              <w:ind w:firstLine="0"/>
            </w:pPr>
            <w:r w:rsidRPr="00365551">
              <w:t>Date:</w:t>
            </w:r>
          </w:p>
        </w:tc>
        <w:tc>
          <w:tcPr>
            <w:tcW w:w="1431" w:type="dxa"/>
            <w:shd w:val="clear" w:color="auto" w:fill="auto"/>
          </w:tcPr>
          <w:p w14:paraId="12626343" w14:textId="77777777" w:rsidR="00365551" w:rsidRPr="00365551" w:rsidRDefault="00365551" w:rsidP="00365551">
            <w:pPr>
              <w:keepNext/>
              <w:ind w:firstLine="0"/>
            </w:pPr>
            <w:r w:rsidRPr="00365551">
              <w:t>ADD:</w:t>
            </w:r>
          </w:p>
        </w:tc>
      </w:tr>
      <w:tr w:rsidR="00365551" w:rsidRPr="00365551" w14:paraId="521C335E" w14:textId="77777777" w:rsidTr="00365551">
        <w:tc>
          <w:tcPr>
            <w:tcW w:w="1551" w:type="dxa"/>
            <w:shd w:val="clear" w:color="auto" w:fill="auto"/>
          </w:tcPr>
          <w:p w14:paraId="415DACE6" w14:textId="77777777" w:rsidR="00365551" w:rsidRPr="00365551" w:rsidRDefault="00365551" w:rsidP="00365551">
            <w:pPr>
              <w:keepNext/>
              <w:ind w:firstLine="0"/>
            </w:pPr>
            <w:r w:rsidRPr="00365551">
              <w:t>02/22/22</w:t>
            </w:r>
          </w:p>
        </w:tc>
        <w:tc>
          <w:tcPr>
            <w:tcW w:w="1431" w:type="dxa"/>
            <w:shd w:val="clear" w:color="auto" w:fill="auto"/>
          </w:tcPr>
          <w:p w14:paraId="41BEDC74" w14:textId="77777777" w:rsidR="00365551" w:rsidRPr="00365551" w:rsidRDefault="00365551" w:rsidP="00365551">
            <w:pPr>
              <w:keepNext/>
              <w:ind w:firstLine="0"/>
            </w:pPr>
            <w:r w:rsidRPr="00365551">
              <w:t>HENEGAN</w:t>
            </w:r>
          </w:p>
        </w:tc>
      </w:tr>
    </w:tbl>
    <w:p w14:paraId="1EEB8633" w14:textId="77777777" w:rsidR="00365551" w:rsidRDefault="00365551" w:rsidP="00365551"/>
    <w:p w14:paraId="4C881F54"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01"/>
      </w:tblGrid>
      <w:tr w:rsidR="00365551" w:rsidRPr="00365551" w14:paraId="731B0627" w14:textId="77777777" w:rsidTr="00365551">
        <w:tc>
          <w:tcPr>
            <w:tcW w:w="1551" w:type="dxa"/>
            <w:shd w:val="clear" w:color="auto" w:fill="auto"/>
          </w:tcPr>
          <w:p w14:paraId="1D26BA53" w14:textId="77777777" w:rsidR="00365551" w:rsidRPr="00365551" w:rsidRDefault="00365551" w:rsidP="00365551">
            <w:pPr>
              <w:keepNext/>
              <w:ind w:firstLine="0"/>
            </w:pPr>
            <w:r w:rsidRPr="00365551">
              <w:t>Bill Number:</w:t>
            </w:r>
          </w:p>
        </w:tc>
        <w:tc>
          <w:tcPr>
            <w:tcW w:w="1101" w:type="dxa"/>
            <w:shd w:val="clear" w:color="auto" w:fill="auto"/>
          </w:tcPr>
          <w:p w14:paraId="71C6CFB3" w14:textId="77777777" w:rsidR="00365551" w:rsidRPr="00365551" w:rsidRDefault="00365551" w:rsidP="00365551">
            <w:pPr>
              <w:keepNext/>
              <w:ind w:firstLine="0"/>
            </w:pPr>
            <w:r w:rsidRPr="00365551">
              <w:t>H. 4534</w:t>
            </w:r>
          </w:p>
        </w:tc>
      </w:tr>
      <w:tr w:rsidR="00365551" w:rsidRPr="00365551" w14:paraId="7276D646" w14:textId="77777777" w:rsidTr="00365551">
        <w:tc>
          <w:tcPr>
            <w:tcW w:w="1551" w:type="dxa"/>
            <w:shd w:val="clear" w:color="auto" w:fill="auto"/>
          </w:tcPr>
          <w:p w14:paraId="6EC7F762" w14:textId="77777777" w:rsidR="00365551" w:rsidRPr="00365551" w:rsidRDefault="00365551" w:rsidP="00365551">
            <w:pPr>
              <w:keepNext/>
              <w:ind w:firstLine="0"/>
            </w:pPr>
            <w:r w:rsidRPr="00365551">
              <w:t>Date:</w:t>
            </w:r>
          </w:p>
        </w:tc>
        <w:tc>
          <w:tcPr>
            <w:tcW w:w="1101" w:type="dxa"/>
            <w:shd w:val="clear" w:color="auto" w:fill="auto"/>
          </w:tcPr>
          <w:p w14:paraId="086A5621" w14:textId="77777777" w:rsidR="00365551" w:rsidRPr="00365551" w:rsidRDefault="00365551" w:rsidP="00365551">
            <w:pPr>
              <w:keepNext/>
              <w:ind w:firstLine="0"/>
            </w:pPr>
            <w:r w:rsidRPr="00365551">
              <w:t>ADD:</w:t>
            </w:r>
          </w:p>
        </w:tc>
      </w:tr>
      <w:tr w:rsidR="00365551" w:rsidRPr="00365551" w14:paraId="3ED840FB" w14:textId="77777777" w:rsidTr="00365551">
        <w:tc>
          <w:tcPr>
            <w:tcW w:w="1551" w:type="dxa"/>
            <w:shd w:val="clear" w:color="auto" w:fill="auto"/>
          </w:tcPr>
          <w:p w14:paraId="540734AA" w14:textId="77777777" w:rsidR="00365551" w:rsidRPr="00365551" w:rsidRDefault="00365551" w:rsidP="00365551">
            <w:pPr>
              <w:keepNext/>
              <w:ind w:firstLine="0"/>
            </w:pPr>
            <w:r w:rsidRPr="00365551">
              <w:t>02/22/22</w:t>
            </w:r>
          </w:p>
        </w:tc>
        <w:tc>
          <w:tcPr>
            <w:tcW w:w="1101" w:type="dxa"/>
            <w:shd w:val="clear" w:color="auto" w:fill="auto"/>
          </w:tcPr>
          <w:p w14:paraId="337C33B4" w14:textId="77777777" w:rsidR="00365551" w:rsidRPr="00365551" w:rsidRDefault="00365551" w:rsidP="00365551">
            <w:pPr>
              <w:keepNext/>
              <w:ind w:firstLine="0"/>
            </w:pPr>
            <w:r w:rsidRPr="00365551">
              <w:t>HYDE</w:t>
            </w:r>
          </w:p>
        </w:tc>
      </w:tr>
    </w:tbl>
    <w:p w14:paraId="0941A6B1" w14:textId="77777777" w:rsidR="00365551" w:rsidRDefault="00365551" w:rsidP="00365551"/>
    <w:p w14:paraId="36A48F0C" w14:textId="77777777"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2511"/>
      </w:tblGrid>
      <w:tr w:rsidR="00365551" w:rsidRPr="00365551" w14:paraId="6E66BE27" w14:textId="77777777" w:rsidTr="00365551">
        <w:tc>
          <w:tcPr>
            <w:tcW w:w="1551" w:type="dxa"/>
            <w:shd w:val="clear" w:color="auto" w:fill="auto"/>
          </w:tcPr>
          <w:p w14:paraId="6210826B" w14:textId="77777777" w:rsidR="00365551" w:rsidRPr="00365551" w:rsidRDefault="00365551" w:rsidP="00365551">
            <w:pPr>
              <w:keepNext/>
              <w:ind w:firstLine="0"/>
            </w:pPr>
            <w:r w:rsidRPr="00365551">
              <w:t>Bill Number:</w:t>
            </w:r>
          </w:p>
        </w:tc>
        <w:tc>
          <w:tcPr>
            <w:tcW w:w="2511" w:type="dxa"/>
            <w:shd w:val="clear" w:color="auto" w:fill="auto"/>
          </w:tcPr>
          <w:p w14:paraId="2E683284" w14:textId="77777777" w:rsidR="00365551" w:rsidRPr="00365551" w:rsidRDefault="00365551" w:rsidP="00365551">
            <w:pPr>
              <w:keepNext/>
              <w:ind w:firstLine="0"/>
            </w:pPr>
            <w:r w:rsidRPr="00365551">
              <w:t>H. 4605</w:t>
            </w:r>
          </w:p>
        </w:tc>
      </w:tr>
      <w:tr w:rsidR="00365551" w:rsidRPr="00365551" w14:paraId="7175C9BC" w14:textId="77777777" w:rsidTr="00365551">
        <w:tc>
          <w:tcPr>
            <w:tcW w:w="1551" w:type="dxa"/>
            <w:shd w:val="clear" w:color="auto" w:fill="auto"/>
          </w:tcPr>
          <w:p w14:paraId="7699D3F4" w14:textId="77777777" w:rsidR="00365551" w:rsidRPr="00365551" w:rsidRDefault="00365551" w:rsidP="00365551">
            <w:pPr>
              <w:keepNext/>
              <w:ind w:firstLine="0"/>
            </w:pPr>
            <w:r w:rsidRPr="00365551">
              <w:t>Date:</w:t>
            </w:r>
          </w:p>
        </w:tc>
        <w:tc>
          <w:tcPr>
            <w:tcW w:w="2511" w:type="dxa"/>
            <w:shd w:val="clear" w:color="auto" w:fill="auto"/>
          </w:tcPr>
          <w:p w14:paraId="0665262A" w14:textId="77777777" w:rsidR="00365551" w:rsidRPr="00365551" w:rsidRDefault="00365551" w:rsidP="00365551">
            <w:pPr>
              <w:keepNext/>
              <w:ind w:firstLine="0"/>
            </w:pPr>
            <w:r w:rsidRPr="00365551">
              <w:t>ADD:</w:t>
            </w:r>
          </w:p>
        </w:tc>
      </w:tr>
      <w:tr w:rsidR="00365551" w:rsidRPr="00365551" w14:paraId="207A52E8" w14:textId="77777777" w:rsidTr="00365551">
        <w:tc>
          <w:tcPr>
            <w:tcW w:w="1551" w:type="dxa"/>
            <w:shd w:val="clear" w:color="auto" w:fill="auto"/>
          </w:tcPr>
          <w:p w14:paraId="4EC91F24" w14:textId="77777777" w:rsidR="00365551" w:rsidRPr="00365551" w:rsidRDefault="00365551" w:rsidP="00365551">
            <w:pPr>
              <w:keepNext/>
              <w:ind w:firstLine="0"/>
            </w:pPr>
            <w:r w:rsidRPr="00365551">
              <w:t>02/22/22</w:t>
            </w:r>
          </w:p>
        </w:tc>
        <w:tc>
          <w:tcPr>
            <w:tcW w:w="2511" w:type="dxa"/>
            <w:shd w:val="clear" w:color="auto" w:fill="auto"/>
          </w:tcPr>
          <w:p w14:paraId="14BC8D02" w14:textId="77777777" w:rsidR="00365551" w:rsidRPr="00365551" w:rsidRDefault="00365551" w:rsidP="00365551">
            <w:pPr>
              <w:keepNext/>
              <w:ind w:firstLine="0"/>
            </w:pPr>
            <w:r w:rsidRPr="00365551">
              <w:t>FRY and CRAWFORD</w:t>
            </w:r>
          </w:p>
        </w:tc>
      </w:tr>
    </w:tbl>
    <w:p w14:paraId="0FCB4535" w14:textId="77777777" w:rsidR="00365551" w:rsidRDefault="00365551" w:rsidP="00365551"/>
    <w:p w14:paraId="042ABB34"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311"/>
      </w:tblGrid>
      <w:tr w:rsidR="00365551" w:rsidRPr="00365551" w14:paraId="46E0BF34" w14:textId="77777777" w:rsidTr="00365551">
        <w:tc>
          <w:tcPr>
            <w:tcW w:w="1551" w:type="dxa"/>
            <w:shd w:val="clear" w:color="auto" w:fill="auto"/>
          </w:tcPr>
          <w:p w14:paraId="765C6F29" w14:textId="77777777" w:rsidR="00365551" w:rsidRPr="00365551" w:rsidRDefault="00365551" w:rsidP="00365551">
            <w:pPr>
              <w:keepNext/>
              <w:ind w:firstLine="0"/>
            </w:pPr>
            <w:r w:rsidRPr="00365551">
              <w:t>Bill Number:</w:t>
            </w:r>
          </w:p>
        </w:tc>
        <w:tc>
          <w:tcPr>
            <w:tcW w:w="1311" w:type="dxa"/>
            <w:shd w:val="clear" w:color="auto" w:fill="auto"/>
          </w:tcPr>
          <w:p w14:paraId="53217DB7" w14:textId="77777777" w:rsidR="00365551" w:rsidRPr="00365551" w:rsidRDefault="00365551" w:rsidP="00365551">
            <w:pPr>
              <w:keepNext/>
              <w:ind w:firstLine="0"/>
            </w:pPr>
            <w:r w:rsidRPr="00365551">
              <w:t>H. 4802</w:t>
            </w:r>
          </w:p>
        </w:tc>
      </w:tr>
      <w:tr w:rsidR="00365551" w:rsidRPr="00365551" w14:paraId="55512330" w14:textId="77777777" w:rsidTr="00365551">
        <w:tc>
          <w:tcPr>
            <w:tcW w:w="1551" w:type="dxa"/>
            <w:shd w:val="clear" w:color="auto" w:fill="auto"/>
          </w:tcPr>
          <w:p w14:paraId="3714130B" w14:textId="77777777" w:rsidR="00365551" w:rsidRPr="00365551" w:rsidRDefault="00365551" w:rsidP="00365551">
            <w:pPr>
              <w:keepNext/>
              <w:ind w:firstLine="0"/>
            </w:pPr>
            <w:r w:rsidRPr="00365551">
              <w:t>Date:</w:t>
            </w:r>
          </w:p>
        </w:tc>
        <w:tc>
          <w:tcPr>
            <w:tcW w:w="1311" w:type="dxa"/>
            <w:shd w:val="clear" w:color="auto" w:fill="auto"/>
          </w:tcPr>
          <w:p w14:paraId="182B6F14" w14:textId="77777777" w:rsidR="00365551" w:rsidRPr="00365551" w:rsidRDefault="00365551" w:rsidP="00365551">
            <w:pPr>
              <w:keepNext/>
              <w:ind w:firstLine="0"/>
            </w:pPr>
            <w:r w:rsidRPr="00365551">
              <w:t>ADD:</w:t>
            </w:r>
          </w:p>
        </w:tc>
      </w:tr>
      <w:tr w:rsidR="00365551" w:rsidRPr="00365551" w14:paraId="00FFE801" w14:textId="77777777" w:rsidTr="00365551">
        <w:tc>
          <w:tcPr>
            <w:tcW w:w="1551" w:type="dxa"/>
            <w:shd w:val="clear" w:color="auto" w:fill="auto"/>
          </w:tcPr>
          <w:p w14:paraId="24BFC8DF" w14:textId="77777777" w:rsidR="00365551" w:rsidRPr="00365551" w:rsidRDefault="00365551" w:rsidP="00365551">
            <w:pPr>
              <w:keepNext/>
              <w:ind w:firstLine="0"/>
            </w:pPr>
            <w:r w:rsidRPr="00365551">
              <w:t>02/22/22</w:t>
            </w:r>
          </w:p>
        </w:tc>
        <w:tc>
          <w:tcPr>
            <w:tcW w:w="1311" w:type="dxa"/>
            <w:shd w:val="clear" w:color="auto" w:fill="auto"/>
          </w:tcPr>
          <w:p w14:paraId="6C89E415" w14:textId="77777777" w:rsidR="00365551" w:rsidRPr="00365551" w:rsidRDefault="00365551" w:rsidP="00365551">
            <w:pPr>
              <w:keepNext/>
              <w:ind w:firstLine="0"/>
            </w:pPr>
            <w:r w:rsidRPr="00365551">
              <w:t>WOOTEN</w:t>
            </w:r>
          </w:p>
        </w:tc>
      </w:tr>
    </w:tbl>
    <w:p w14:paraId="747410E7" w14:textId="77777777" w:rsidR="00365551" w:rsidRDefault="00365551" w:rsidP="00365551"/>
    <w:p w14:paraId="23B96402"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14:paraId="377F01FF" w14:textId="77777777" w:rsidTr="00365551">
        <w:tc>
          <w:tcPr>
            <w:tcW w:w="1551" w:type="dxa"/>
            <w:shd w:val="clear" w:color="auto" w:fill="auto"/>
          </w:tcPr>
          <w:p w14:paraId="1A3E69EF" w14:textId="77777777" w:rsidR="00365551" w:rsidRPr="00365551" w:rsidRDefault="00365551" w:rsidP="00365551">
            <w:pPr>
              <w:keepNext/>
              <w:ind w:firstLine="0"/>
            </w:pPr>
            <w:r w:rsidRPr="00365551">
              <w:t>Bill Number:</w:t>
            </w:r>
          </w:p>
        </w:tc>
        <w:tc>
          <w:tcPr>
            <w:tcW w:w="1431" w:type="dxa"/>
            <w:shd w:val="clear" w:color="auto" w:fill="auto"/>
          </w:tcPr>
          <w:p w14:paraId="6772BB0E" w14:textId="77777777" w:rsidR="00365551" w:rsidRPr="00365551" w:rsidRDefault="00365551" w:rsidP="00365551">
            <w:pPr>
              <w:keepNext/>
              <w:ind w:firstLine="0"/>
            </w:pPr>
            <w:r w:rsidRPr="00365551">
              <w:t>H. 4837</w:t>
            </w:r>
          </w:p>
        </w:tc>
      </w:tr>
      <w:tr w:rsidR="00365551" w:rsidRPr="00365551" w14:paraId="6215E403" w14:textId="77777777" w:rsidTr="00365551">
        <w:tc>
          <w:tcPr>
            <w:tcW w:w="1551" w:type="dxa"/>
            <w:shd w:val="clear" w:color="auto" w:fill="auto"/>
          </w:tcPr>
          <w:p w14:paraId="1E7C5B6C" w14:textId="77777777" w:rsidR="00365551" w:rsidRPr="00365551" w:rsidRDefault="00365551" w:rsidP="00365551">
            <w:pPr>
              <w:keepNext/>
              <w:ind w:firstLine="0"/>
            </w:pPr>
            <w:r w:rsidRPr="00365551">
              <w:t>Date:</w:t>
            </w:r>
          </w:p>
        </w:tc>
        <w:tc>
          <w:tcPr>
            <w:tcW w:w="1431" w:type="dxa"/>
            <w:shd w:val="clear" w:color="auto" w:fill="auto"/>
          </w:tcPr>
          <w:p w14:paraId="23CBF229" w14:textId="77777777" w:rsidR="00365551" w:rsidRPr="00365551" w:rsidRDefault="00365551" w:rsidP="00365551">
            <w:pPr>
              <w:keepNext/>
              <w:ind w:firstLine="0"/>
            </w:pPr>
            <w:r w:rsidRPr="00365551">
              <w:t>ADD:</w:t>
            </w:r>
          </w:p>
        </w:tc>
      </w:tr>
      <w:tr w:rsidR="00365551" w:rsidRPr="00365551" w14:paraId="3199EAA6" w14:textId="77777777" w:rsidTr="00365551">
        <w:tc>
          <w:tcPr>
            <w:tcW w:w="1551" w:type="dxa"/>
            <w:shd w:val="clear" w:color="auto" w:fill="auto"/>
          </w:tcPr>
          <w:p w14:paraId="7CD92E1D" w14:textId="77777777" w:rsidR="00365551" w:rsidRPr="00365551" w:rsidRDefault="00365551" w:rsidP="00365551">
            <w:pPr>
              <w:keepNext/>
              <w:ind w:firstLine="0"/>
            </w:pPr>
            <w:r w:rsidRPr="00365551">
              <w:t>02/22/22</w:t>
            </w:r>
          </w:p>
        </w:tc>
        <w:tc>
          <w:tcPr>
            <w:tcW w:w="1431" w:type="dxa"/>
            <w:shd w:val="clear" w:color="auto" w:fill="auto"/>
          </w:tcPr>
          <w:p w14:paraId="32CB055F" w14:textId="77777777" w:rsidR="00365551" w:rsidRPr="00365551" w:rsidRDefault="00365551" w:rsidP="00365551">
            <w:pPr>
              <w:keepNext/>
              <w:ind w:firstLine="0"/>
            </w:pPr>
            <w:r w:rsidRPr="00365551">
              <w:t>HENEGAN</w:t>
            </w:r>
          </w:p>
        </w:tc>
      </w:tr>
    </w:tbl>
    <w:p w14:paraId="78CBB3AC" w14:textId="77777777" w:rsidR="00365551" w:rsidRDefault="00365551" w:rsidP="00365551"/>
    <w:p w14:paraId="39B8D7BA"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431"/>
      </w:tblGrid>
      <w:tr w:rsidR="00365551" w:rsidRPr="00365551" w14:paraId="47C3251A" w14:textId="77777777" w:rsidTr="00365551">
        <w:tc>
          <w:tcPr>
            <w:tcW w:w="1551" w:type="dxa"/>
            <w:shd w:val="clear" w:color="auto" w:fill="auto"/>
          </w:tcPr>
          <w:p w14:paraId="0338D95C" w14:textId="77777777" w:rsidR="00365551" w:rsidRPr="00365551" w:rsidRDefault="00365551" w:rsidP="00365551">
            <w:pPr>
              <w:keepNext/>
              <w:ind w:firstLine="0"/>
            </w:pPr>
            <w:r w:rsidRPr="00365551">
              <w:t>Bill Number:</w:t>
            </w:r>
          </w:p>
        </w:tc>
        <w:tc>
          <w:tcPr>
            <w:tcW w:w="1431" w:type="dxa"/>
            <w:shd w:val="clear" w:color="auto" w:fill="auto"/>
          </w:tcPr>
          <w:p w14:paraId="36F74948" w14:textId="77777777" w:rsidR="00365551" w:rsidRPr="00365551" w:rsidRDefault="00365551" w:rsidP="00365551">
            <w:pPr>
              <w:keepNext/>
              <w:ind w:firstLine="0"/>
            </w:pPr>
            <w:r w:rsidRPr="00365551">
              <w:t>H. 4848</w:t>
            </w:r>
          </w:p>
        </w:tc>
      </w:tr>
      <w:tr w:rsidR="00365551" w:rsidRPr="00365551" w14:paraId="0621F279" w14:textId="77777777" w:rsidTr="00365551">
        <w:tc>
          <w:tcPr>
            <w:tcW w:w="1551" w:type="dxa"/>
            <w:shd w:val="clear" w:color="auto" w:fill="auto"/>
          </w:tcPr>
          <w:p w14:paraId="24732E0A" w14:textId="77777777" w:rsidR="00365551" w:rsidRPr="00365551" w:rsidRDefault="00365551" w:rsidP="00365551">
            <w:pPr>
              <w:keepNext/>
              <w:ind w:firstLine="0"/>
            </w:pPr>
            <w:r w:rsidRPr="00365551">
              <w:t>Date:</w:t>
            </w:r>
          </w:p>
        </w:tc>
        <w:tc>
          <w:tcPr>
            <w:tcW w:w="1431" w:type="dxa"/>
            <w:shd w:val="clear" w:color="auto" w:fill="auto"/>
          </w:tcPr>
          <w:p w14:paraId="71B9F612" w14:textId="77777777" w:rsidR="00365551" w:rsidRPr="00365551" w:rsidRDefault="00365551" w:rsidP="00365551">
            <w:pPr>
              <w:keepNext/>
              <w:ind w:firstLine="0"/>
            </w:pPr>
            <w:r w:rsidRPr="00365551">
              <w:t>ADD:</w:t>
            </w:r>
          </w:p>
        </w:tc>
      </w:tr>
      <w:tr w:rsidR="00365551" w:rsidRPr="00365551" w14:paraId="005DD74A" w14:textId="77777777" w:rsidTr="00365551">
        <w:tc>
          <w:tcPr>
            <w:tcW w:w="1551" w:type="dxa"/>
            <w:shd w:val="clear" w:color="auto" w:fill="auto"/>
          </w:tcPr>
          <w:p w14:paraId="5F5FCF04" w14:textId="77777777" w:rsidR="00365551" w:rsidRPr="00365551" w:rsidRDefault="00365551" w:rsidP="00365551">
            <w:pPr>
              <w:keepNext/>
              <w:ind w:firstLine="0"/>
            </w:pPr>
            <w:r w:rsidRPr="00365551">
              <w:t>02/22/22</w:t>
            </w:r>
          </w:p>
        </w:tc>
        <w:tc>
          <w:tcPr>
            <w:tcW w:w="1431" w:type="dxa"/>
            <w:shd w:val="clear" w:color="auto" w:fill="auto"/>
          </w:tcPr>
          <w:p w14:paraId="7995BC18" w14:textId="77777777" w:rsidR="00365551" w:rsidRPr="00365551" w:rsidRDefault="00365551" w:rsidP="00365551">
            <w:pPr>
              <w:keepNext/>
              <w:ind w:firstLine="0"/>
            </w:pPr>
            <w:r w:rsidRPr="00365551">
              <w:t>HENEGAN</w:t>
            </w:r>
          </w:p>
        </w:tc>
      </w:tr>
    </w:tbl>
    <w:p w14:paraId="2B18DB05" w14:textId="77777777" w:rsidR="00365551" w:rsidRDefault="00365551" w:rsidP="00365551"/>
    <w:p w14:paraId="73971DF0" w14:textId="77777777" w:rsidR="00365551" w:rsidRDefault="00365551" w:rsidP="00365551">
      <w:pPr>
        <w:keepNext/>
        <w:jc w:val="center"/>
        <w:rPr>
          <w:b/>
        </w:rPr>
      </w:pPr>
      <w:r w:rsidRPr="00365551">
        <w:rPr>
          <w:b/>
        </w:rPr>
        <w:t>CO-SPONSORS ADDED</w:t>
      </w:r>
    </w:p>
    <w:tbl>
      <w:tblPr>
        <w:tblW w:w="0" w:type="auto"/>
        <w:tblLayout w:type="fixed"/>
        <w:tblLook w:val="0000" w:firstRow="0" w:lastRow="0" w:firstColumn="0" w:lastColumn="0" w:noHBand="0" w:noVBand="0"/>
      </w:tblPr>
      <w:tblGrid>
        <w:gridCol w:w="1551"/>
        <w:gridCol w:w="3516"/>
      </w:tblGrid>
      <w:tr w:rsidR="00365551" w:rsidRPr="00365551" w14:paraId="6F8DC4C3" w14:textId="77777777" w:rsidTr="00365551">
        <w:tc>
          <w:tcPr>
            <w:tcW w:w="1551" w:type="dxa"/>
            <w:shd w:val="clear" w:color="auto" w:fill="auto"/>
          </w:tcPr>
          <w:p w14:paraId="07648796" w14:textId="77777777" w:rsidR="00365551" w:rsidRPr="00365551" w:rsidRDefault="00365551" w:rsidP="00365551">
            <w:pPr>
              <w:keepNext/>
              <w:ind w:firstLine="0"/>
            </w:pPr>
            <w:r w:rsidRPr="00365551">
              <w:t>Bill Number:</w:t>
            </w:r>
          </w:p>
        </w:tc>
        <w:tc>
          <w:tcPr>
            <w:tcW w:w="3516" w:type="dxa"/>
            <w:shd w:val="clear" w:color="auto" w:fill="auto"/>
          </w:tcPr>
          <w:p w14:paraId="36B241A9" w14:textId="77777777" w:rsidR="00365551" w:rsidRPr="00365551" w:rsidRDefault="00365551" w:rsidP="00365551">
            <w:pPr>
              <w:keepNext/>
              <w:ind w:firstLine="0"/>
            </w:pPr>
            <w:r w:rsidRPr="00365551">
              <w:t>H. 4880</w:t>
            </w:r>
          </w:p>
        </w:tc>
      </w:tr>
      <w:tr w:rsidR="00365551" w:rsidRPr="00365551" w14:paraId="58A50FD7" w14:textId="77777777" w:rsidTr="00365551">
        <w:tc>
          <w:tcPr>
            <w:tcW w:w="1551" w:type="dxa"/>
            <w:shd w:val="clear" w:color="auto" w:fill="auto"/>
          </w:tcPr>
          <w:p w14:paraId="2CC25AE9" w14:textId="77777777" w:rsidR="00365551" w:rsidRPr="00365551" w:rsidRDefault="00365551" w:rsidP="00365551">
            <w:pPr>
              <w:keepNext/>
              <w:ind w:firstLine="0"/>
            </w:pPr>
            <w:r w:rsidRPr="00365551">
              <w:t>Date:</w:t>
            </w:r>
          </w:p>
        </w:tc>
        <w:tc>
          <w:tcPr>
            <w:tcW w:w="3516" w:type="dxa"/>
            <w:shd w:val="clear" w:color="auto" w:fill="auto"/>
          </w:tcPr>
          <w:p w14:paraId="3726700A" w14:textId="77777777" w:rsidR="00365551" w:rsidRPr="00365551" w:rsidRDefault="00365551" w:rsidP="00365551">
            <w:pPr>
              <w:keepNext/>
              <w:ind w:firstLine="0"/>
            </w:pPr>
            <w:r w:rsidRPr="00365551">
              <w:t>ADD:</w:t>
            </w:r>
          </w:p>
        </w:tc>
      </w:tr>
      <w:tr w:rsidR="00365551" w:rsidRPr="00365551" w14:paraId="13DE9434" w14:textId="77777777" w:rsidTr="00365551">
        <w:tc>
          <w:tcPr>
            <w:tcW w:w="1551" w:type="dxa"/>
            <w:shd w:val="clear" w:color="auto" w:fill="auto"/>
          </w:tcPr>
          <w:p w14:paraId="4F5D8DA3" w14:textId="77777777" w:rsidR="00365551" w:rsidRPr="00365551" w:rsidRDefault="00365551" w:rsidP="00365551">
            <w:pPr>
              <w:keepNext/>
              <w:ind w:firstLine="0"/>
            </w:pPr>
            <w:r w:rsidRPr="00365551">
              <w:t>02/22/22</w:t>
            </w:r>
          </w:p>
        </w:tc>
        <w:tc>
          <w:tcPr>
            <w:tcW w:w="3516" w:type="dxa"/>
            <w:shd w:val="clear" w:color="auto" w:fill="auto"/>
          </w:tcPr>
          <w:p w14:paraId="530F7A95" w14:textId="77777777" w:rsidR="00365551" w:rsidRPr="00365551" w:rsidRDefault="00365551" w:rsidP="00365551">
            <w:pPr>
              <w:keepNext/>
              <w:ind w:firstLine="0"/>
            </w:pPr>
            <w:r w:rsidRPr="00365551">
              <w:t>HEWITT, GAGNON and WILLIS</w:t>
            </w:r>
          </w:p>
        </w:tc>
      </w:tr>
    </w:tbl>
    <w:p w14:paraId="5CE83BD9" w14:textId="77777777" w:rsidR="00365551" w:rsidRDefault="00365551" w:rsidP="00365551"/>
    <w:p w14:paraId="544CCD12"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01"/>
      </w:tblGrid>
      <w:tr w:rsidR="00365551" w:rsidRPr="00365551" w14:paraId="76BD1E56" w14:textId="77777777" w:rsidTr="00365551">
        <w:tc>
          <w:tcPr>
            <w:tcW w:w="1551" w:type="dxa"/>
            <w:shd w:val="clear" w:color="auto" w:fill="auto"/>
          </w:tcPr>
          <w:p w14:paraId="21641231" w14:textId="77777777" w:rsidR="00365551" w:rsidRPr="00365551" w:rsidRDefault="00365551" w:rsidP="00365551">
            <w:pPr>
              <w:keepNext/>
              <w:ind w:firstLine="0"/>
            </w:pPr>
            <w:r w:rsidRPr="00365551">
              <w:t>Bill Number:</w:t>
            </w:r>
          </w:p>
        </w:tc>
        <w:tc>
          <w:tcPr>
            <w:tcW w:w="1101" w:type="dxa"/>
            <w:shd w:val="clear" w:color="auto" w:fill="auto"/>
          </w:tcPr>
          <w:p w14:paraId="171AB5CC" w14:textId="77777777" w:rsidR="00365551" w:rsidRPr="00365551" w:rsidRDefault="00365551" w:rsidP="00365551">
            <w:pPr>
              <w:keepNext/>
              <w:ind w:firstLine="0"/>
            </w:pPr>
            <w:r w:rsidRPr="00365551">
              <w:t>H. 4909</w:t>
            </w:r>
          </w:p>
        </w:tc>
      </w:tr>
      <w:tr w:rsidR="00365551" w:rsidRPr="00365551" w14:paraId="6027BCAD" w14:textId="77777777" w:rsidTr="00365551">
        <w:tc>
          <w:tcPr>
            <w:tcW w:w="1551" w:type="dxa"/>
            <w:shd w:val="clear" w:color="auto" w:fill="auto"/>
          </w:tcPr>
          <w:p w14:paraId="5041B12B" w14:textId="77777777" w:rsidR="00365551" w:rsidRPr="00365551" w:rsidRDefault="00365551" w:rsidP="00365551">
            <w:pPr>
              <w:keepNext/>
              <w:ind w:firstLine="0"/>
            </w:pPr>
            <w:r w:rsidRPr="00365551">
              <w:t>Date:</w:t>
            </w:r>
          </w:p>
        </w:tc>
        <w:tc>
          <w:tcPr>
            <w:tcW w:w="1101" w:type="dxa"/>
            <w:shd w:val="clear" w:color="auto" w:fill="auto"/>
          </w:tcPr>
          <w:p w14:paraId="03369611" w14:textId="77777777" w:rsidR="00365551" w:rsidRPr="00365551" w:rsidRDefault="00365551" w:rsidP="00365551">
            <w:pPr>
              <w:keepNext/>
              <w:ind w:firstLine="0"/>
            </w:pPr>
            <w:r w:rsidRPr="00365551">
              <w:t>ADD:</w:t>
            </w:r>
          </w:p>
        </w:tc>
      </w:tr>
      <w:tr w:rsidR="00365551" w:rsidRPr="00365551" w14:paraId="4055CD99" w14:textId="77777777" w:rsidTr="00365551">
        <w:tc>
          <w:tcPr>
            <w:tcW w:w="1551" w:type="dxa"/>
            <w:shd w:val="clear" w:color="auto" w:fill="auto"/>
          </w:tcPr>
          <w:p w14:paraId="6F7E2305" w14:textId="77777777" w:rsidR="00365551" w:rsidRPr="00365551" w:rsidRDefault="00365551" w:rsidP="00365551">
            <w:pPr>
              <w:keepNext/>
              <w:ind w:firstLine="0"/>
            </w:pPr>
            <w:r w:rsidRPr="00365551">
              <w:t>02/22/22</w:t>
            </w:r>
          </w:p>
        </w:tc>
        <w:tc>
          <w:tcPr>
            <w:tcW w:w="1101" w:type="dxa"/>
            <w:shd w:val="clear" w:color="auto" w:fill="auto"/>
          </w:tcPr>
          <w:p w14:paraId="5512766B" w14:textId="77777777" w:rsidR="00365551" w:rsidRPr="00365551" w:rsidRDefault="00365551" w:rsidP="00365551">
            <w:pPr>
              <w:keepNext/>
              <w:ind w:firstLine="0"/>
            </w:pPr>
            <w:r w:rsidRPr="00365551">
              <w:t>POPE</w:t>
            </w:r>
          </w:p>
        </w:tc>
      </w:tr>
    </w:tbl>
    <w:p w14:paraId="36BD418C" w14:textId="77777777" w:rsidR="00365551" w:rsidRDefault="00365551" w:rsidP="00365551"/>
    <w:p w14:paraId="15885EF8"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581"/>
      </w:tblGrid>
      <w:tr w:rsidR="00365551" w:rsidRPr="00365551" w14:paraId="3CADF968" w14:textId="77777777" w:rsidTr="00365551">
        <w:tc>
          <w:tcPr>
            <w:tcW w:w="1551" w:type="dxa"/>
            <w:shd w:val="clear" w:color="auto" w:fill="auto"/>
          </w:tcPr>
          <w:p w14:paraId="2BB01208" w14:textId="77777777" w:rsidR="00365551" w:rsidRPr="00365551" w:rsidRDefault="00365551" w:rsidP="00365551">
            <w:pPr>
              <w:keepNext/>
              <w:ind w:firstLine="0"/>
            </w:pPr>
            <w:r w:rsidRPr="00365551">
              <w:t>Bill Number:</w:t>
            </w:r>
          </w:p>
        </w:tc>
        <w:tc>
          <w:tcPr>
            <w:tcW w:w="1581" w:type="dxa"/>
            <w:shd w:val="clear" w:color="auto" w:fill="auto"/>
          </w:tcPr>
          <w:p w14:paraId="1CB090C1" w14:textId="77777777" w:rsidR="00365551" w:rsidRPr="00365551" w:rsidRDefault="00365551" w:rsidP="00365551">
            <w:pPr>
              <w:keepNext/>
              <w:ind w:firstLine="0"/>
            </w:pPr>
            <w:r w:rsidRPr="00365551">
              <w:t>H. 4939</w:t>
            </w:r>
          </w:p>
        </w:tc>
      </w:tr>
      <w:tr w:rsidR="00365551" w:rsidRPr="00365551" w14:paraId="2642EC1D" w14:textId="77777777" w:rsidTr="00365551">
        <w:tc>
          <w:tcPr>
            <w:tcW w:w="1551" w:type="dxa"/>
            <w:shd w:val="clear" w:color="auto" w:fill="auto"/>
          </w:tcPr>
          <w:p w14:paraId="7945D495" w14:textId="77777777" w:rsidR="00365551" w:rsidRPr="00365551" w:rsidRDefault="00365551" w:rsidP="00365551">
            <w:pPr>
              <w:keepNext/>
              <w:ind w:firstLine="0"/>
            </w:pPr>
            <w:r w:rsidRPr="00365551">
              <w:t>Date:</w:t>
            </w:r>
          </w:p>
        </w:tc>
        <w:tc>
          <w:tcPr>
            <w:tcW w:w="1581" w:type="dxa"/>
            <w:shd w:val="clear" w:color="auto" w:fill="auto"/>
          </w:tcPr>
          <w:p w14:paraId="06F9551D" w14:textId="77777777" w:rsidR="00365551" w:rsidRPr="00365551" w:rsidRDefault="00365551" w:rsidP="00365551">
            <w:pPr>
              <w:keepNext/>
              <w:ind w:firstLine="0"/>
            </w:pPr>
            <w:r w:rsidRPr="00365551">
              <w:t>ADD:</w:t>
            </w:r>
          </w:p>
        </w:tc>
      </w:tr>
      <w:tr w:rsidR="00365551" w:rsidRPr="00365551" w14:paraId="348B724D" w14:textId="77777777" w:rsidTr="00365551">
        <w:tc>
          <w:tcPr>
            <w:tcW w:w="1551" w:type="dxa"/>
            <w:shd w:val="clear" w:color="auto" w:fill="auto"/>
          </w:tcPr>
          <w:p w14:paraId="7068DF50" w14:textId="77777777" w:rsidR="00365551" w:rsidRPr="00365551" w:rsidRDefault="00365551" w:rsidP="00365551">
            <w:pPr>
              <w:keepNext/>
              <w:ind w:firstLine="0"/>
            </w:pPr>
            <w:r w:rsidRPr="00365551">
              <w:t>02/22/22</w:t>
            </w:r>
          </w:p>
        </w:tc>
        <w:tc>
          <w:tcPr>
            <w:tcW w:w="1581" w:type="dxa"/>
            <w:shd w:val="clear" w:color="auto" w:fill="auto"/>
          </w:tcPr>
          <w:p w14:paraId="024BE48C" w14:textId="77777777" w:rsidR="00365551" w:rsidRPr="00365551" w:rsidRDefault="00365551" w:rsidP="00365551">
            <w:pPr>
              <w:keepNext/>
              <w:ind w:firstLine="0"/>
            </w:pPr>
            <w:r w:rsidRPr="00365551">
              <w:t>B. NEWTON</w:t>
            </w:r>
          </w:p>
        </w:tc>
      </w:tr>
    </w:tbl>
    <w:p w14:paraId="64ACCA97" w14:textId="77777777" w:rsidR="00365551" w:rsidRDefault="00365551" w:rsidP="00365551"/>
    <w:p w14:paraId="53E4F2CC"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101"/>
      </w:tblGrid>
      <w:tr w:rsidR="00365551" w:rsidRPr="00365551" w14:paraId="51B706E4" w14:textId="77777777" w:rsidTr="00365551">
        <w:tc>
          <w:tcPr>
            <w:tcW w:w="1551" w:type="dxa"/>
            <w:shd w:val="clear" w:color="auto" w:fill="auto"/>
          </w:tcPr>
          <w:p w14:paraId="11436430" w14:textId="77777777" w:rsidR="00365551" w:rsidRPr="00365551" w:rsidRDefault="00365551" w:rsidP="00365551">
            <w:pPr>
              <w:keepNext/>
              <w:ind w:firstLine="0"/>
            </w:pPr>
            <w:r w:rsidRPr="00365551">
              <w:t>Bill Number:</w:t>
            </w:r>
          </w:p>
        </w:tc>
        <w:tc>
          <w:tcPr>
            <w:tcW w:w="1101" w:type="dxa"/>
            <w:shd w:val="clear" w:color="auto" w:fill="auto"/>
          </w:tcPr>
          <w:p w14:paraId="61674460" w14:textId="77777777" w:rsidR="00365551" w:rsidRPr="00365551" w:rsidRDefault="00365551" w:rsidP="00365551">
            <w:pPr>
              <w:keepNext/>
              <w:ind w:firstLine="0"/>
            </w:pPr>
            <w:r w:rsidRPr="00365551">
              <w:t>H. 4946</w:t>
            </w:r>
          </w:p>
        </w:tc>
      </w:tr>
      <w:tr w:rsidR="00365551" w:rsidRPr="00365551" w14:paraId="25E0A345" w14:textId="77777777" w:rsidTr="00365551">
        <w:tc>
          <w:tcPr>
            <w:tcW w:w="1551" w:type="dxa"/>
            <w:shd w:val="clear" w:color="auto" w:fill="auto"/>
          </w:tcPr>
          <w:p w14:paraId="759047DE" w14:textId="77777777" w:rsidR="00365551" w:rsidRPr="00365551" w:rsidRDefault="00365551" w:rsidP="00365551">
            <w:pPr>
              <w:keepNext/>
              <w:ind w:firstLine="0"/>
            </w:pPr>
            <w:r w:rsidRPr="00365551">
              <w:t>Date:</w:t>
            </w:r>
          </w:p>
        </w:tc>
        <w:tc>
          <w:tcPr>
            <w:tcW w:w="1101" w:type="dxa"/>
            <w:shd w:val="clear" w:color="auto" w:fill="auto"/>
          </w:tcPr>
          <w:p w14:paraId="3B221732" w14:textId="77777777" w:rsidR="00365551" w:rsidRPr="00365551" w:rsidRDefault="00365551" w:rsidP="00365551">
            <w:pPr>
              <w:keepNext/>
              <w:ind w:firstLine="0"/>
            </w:pPr>
            <w:r w:rsidRPr="00365551">
              <w:t>ADD:</w:t>
            </w:r>
          </w:p>
        </w:tc>
      </w:tr>
      <w:tr w:rsidR="00365551" w:rsidRPr="00365551" w14:paraId="00A2B80B" w14:textId="77777777" w:rsidTr="00365551">
        <w:tc>
          <w:tcPr>
            <w:tcW w:w="1551" w:type="dxa"/>
            <w:shd w:val="clear" w:color="auto" w:fill="auto"/>
          </w:tcPr>
          <w:p w14:paraId="35E45A32" w14:textId="77777777" w:rsidR="00365551" w:rsidRPr="00365551" w:rsidRDefault="00365551" w:rsidP="00365551">
            <w:pPr>
              <w:keepNext/>
              <w:ind w:firstLine="0"/>
            </w:pPr>
            <w:r w:rsidRPr="00365551">
              <w:t>02/22/22</w:t>
            </w:r>
          </w:p>
        </w:tc>
        <w:tc>
          <w:tcPr>
            <w:tcW w:w="1101" w:type="dxa"/>
            <w:shd w:val="clear" w:color="auto" w:fill="auto"/>
          </w:tcPr>
          <w:p w14:paraId="1464F89F" w14:textId="77777777" w:rsidR="00365551" w:rsidRPr="00365551" w:rsidRDefault="00365551" w:rsidP="00365551">
            <w:pPr>
              <w:keepNext/>
              <w:ind w:firstLine="0"/>
            </w:pPr>
            <w:r w:rsidRPr="00365551">
              <w:t>YOW</w:t>
            </w:r>
          </w:p>
        </w:tc>
      </w:tr>
    </w:tbl>
    <w:p w14:paraId="7D7B2E06" w14:textId="77777777" w:rsidR="00365551" w:rsidRDefault="00365551" w:rsidP="00365551"/>
    <w:p w14:paraId="79A18693" w14:textId="77777777" w:rsidR="00365551" w:rsidRDefault="00365551" w:rsidP="00365551">
      <w:pPr>
        <w:keepNext/>
        <w:jc w:val="center"/>
        <w:rPr>
          <w:b/>
        </w:rPr>
      </w:pPr>
      <w:r w:rsidRPr="00365551">
        <w:rPr>
          <w:b/>
        </w:rPr>
        <w:t>CO-SPONSOR ADDED</w:t>
      </w:r>
    </w:p>
    <w:tbl>
      <w:tblPr>
        <w:tblW w:w="0" w:type="auto"/>
        <w:tblLayout w:type="fixed"/>
        <w:tblLook w:val="0000" w:firstRow="0" w:lastRow="0" w:firstColumn="0" w:lastColumn="0" w:noHBand="0" w:noVBand="0"/>
      </w:tblPr>
      <w:tblGrid>
        <w:gridCol w:w="1551"/>
        <w:gridCol w:w="1641"/>
      </w:tblGrid>
      <w:tr w:rsidR="00365551" w:rsidRPr="00365551" w14:paraId="0BE7418C" w14:textId="77777777" w:rsidTr="00365551">
        <w:tc>
          <w:tcPr>
            <w:tcW w:w="1551" w:type="dxa"/>
            <w:shd w:val="clear" w:color="auto" w:fill="auto"/>
          </w:tcPr>
          <w:p w14:paraId="44B4BE72" w14:textId="77777777" w:rsidR="00365551" w:rsidRPr="00365551" w:rsidRDefault="00365551" w:rsidP="00365551">
            <w:pPr>
              <w:keepNext/>
              <w:ind w:firstLine="0"/>
            </w:pPr>
            <w:r w:rsidRPr="00365551">
              <w:t>Bill Number:</w:t>
            </w:r>
          </w:p>
        </w:tc>
        <w:tc>
          <w:tcPr>
            <w:tcW w:w="1641" w:type="dxa"/>
            <w:shd w:val="clear" w:color="auto" w:fill="auto"/>
          </w:tcPr>
          <w:p w14:paraId="64FAFDCB" w14:textId="77777777" w:rsidR="00365551" w:rsidRPr="00365551" w:rsidRDefault="00365551" w:rsidP="00365551">
            <w:pPr>
              <w:keepNext/>
              <w:ind w:firstLine="0"/>
            </w:pPr>
            <w:r w:rsidRPr="00365551">
              <w:t>H. 4956</w:t>
            </w:r>
          </w:p>
        </w:tc>
      </w:tr>
      <w:tr w:rsidR="00365551" w:rsidRPr="00365551" w14:paraId="5E2397D4" w14:textId="77777777" w:rsidTr="00365551">
        <w:tc>
          <w:tcPr>
            <w:tcW w:w="1551" w:type="dxa"/>
            <w:shd w:val="clear" w:color="auto" w:fill="auto"/>
          </w:tcPr>
          <w:p w14:paraId="41CA4172" w14:textId="77777777" w:rsidR="00365551" w:rsidRPr="00365551" w:rsidRDefault="00365551" w:rsidP="00365551">
            <w:pPr>
              <w:keepNext/>
              <w:ind w:firstLine="0"/>
            </w:pPr>
            <w:r w:rsidRPr="00365551">
              <w:t>Date:</w:t>
            </w:r>
          </w:p>
        </w:tc>
        <w:tc>
          <w:tcPr>
            <w:tcW w:w="1641" w:type="dxa"/>
            <w:shd w:val="clear" w:color="auto" w:fill="auto"/>
          </w:tcPr>
          <w:p w14:paraId="073D84FD" w14:textId="77777777" w:rsidR="00365551" w:rsidRPr="00365551" w:rsidRDefault="00365551" w:rsidP="00365551">
            <w:pPr>
              <w:keepNext/>
              <w:ind w:firstLine="0"/>
            </w:pPr>
            <w:r w:rsidRPr="00365551">
              <w:t>ADD:</w:t>
            </w:r>
          </w:p>
        </w:tc>
      </w:tr>
      <w:tr w:rsidR="00365551" w:rsidRPr="00365551" w14:paraId="0AB05BFA" w14:textId="77777777" w:rsidTr="00365551">
        <w:tc>
          <w:tcPr>
            <w:tcW w:w="1551" w:type="dxa"/>
            <w:shd w:val="clear" w:color="auto" w:fill="auto"/>
          </w:tcPr>
          <w:p w14:paraId="16848984" w14:textId="77777777" w:rsidR="00365551" w:rsidRPr="00365551" w:rsidRDefault="00365551" w:rsidP="00365551">
            <w:pPr>
              <w:keepNext/>
              <w:ind w:firstLine="0"/>
            </w:pPr>
            <w:r w:rsidRPr="00365551">
              <w:t>02/22/22</w:t>
            </w:r>
          </w:p>
        </w:tc>
        <w:tc>
          <w:tcPr>
            <w:tcW w:w="1641" w:type="dxa"/>
            <w:shd w:val="clear" w:color="auto" w:fill="auto"/>
          </w:tcPr>
          <w:p w14:paraId="759C5D33" w14:textId="77777777" w:rsidR="00365551" w:rsidRPr="00365551" w:rsidRDefault="00365551" w:rsidP="00365551">
            <w:pPr>
              <w:keepNext/>
              <w:ind w:firstLine="0"/>
            </w:pPr>
            <w:r w:rsidRPr="00365551">
              <w:t>W. NEWTON</w:t>
            </w:r>
          </w:p>
        </w:tc>
      </w:tr>
    </w:tbl>
    <w:p w14:paraId="2AC52F68" w14:textId="77777777" w:rsidR="00365551" w:rsidRDefault="00365551" w:rsidP="00365551"/>
    <w:p w14:paraId="69B87B5A" w14:textId="77777777" w:rsidR="00365551" w:rsidRDefault="00365551" w:rsidP="00365551"/>
    <w:p w14:paraId="65610BFA" w14:textId="77777777" w:rsidR="00365551" w:rsidRDefault="00365551" w:rsidP="00365551">
      <w:pPr>
        <w:keepNext/>
        <w:jc w:val="center"/>
        <w:rPr>
          <w:b/>
        </w:rPr>
      </w:pPr>
      <w:r w:rsidRPr="00365551">
        <w:rPr>
          <w:b/>
        </w:rPr>
        <w:t>S. 912--ORDERED TO THIRD READING</w:t>
      </w:r>
    </w:p>
    <w:p w14:paraId="57155F51" w14:textId="77777777" w:rsidR="00365551" w:rsidRDefault="00365551" w:rsidP="00365551">
      <w:pPr>
        <w:keepNext/>
      </w:pPr>
      <w:r>
        <w:t>The following Bill was taken up:</w:t>
      </w:r>
    </w:p>
    <w:p w14:paraId="69F69D09" w14:textId="77777777" w:rsidR="00365551" w:rsidRDefault="00365551" w:rsidP="00365551">
      <w:pPr>
        <w:keepNext/>
      </w:pPr>
      <w:bookmarkStart w:id="24" w:name="include_clip_start_100"/>
      <w:bookmarkEnd w:id="24"/>
    </w:p>
    <w:p w14:paraId="34F350B7" w14:textId="77777777" w:rsidR="00365551" w:rsidRDefault="00365551" w:rsidP="00365551">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14:paraId="756C4C47" w14:textId="77777777" w:rsidR="00365551" w:rsidRDefault="00365551" w:rsidP="00365551">
      <w:bookmarkStart w:id="25" w:name="include_clip_end_100"/>
      <w:bookmarkEnd w:id="25"/>
    </w:p>
    <w:p w14:paraId="56B72ACA" w14:textId="77777777" w:rsidR="00365551" w:rsidRDefault="00365551" w:rsidP="00365551">
      <w:r>
        <w:t xml:space="preserve">The yeas and nays were taken resulting as follows: </w:t>
      </w:r>
    </w:p>
    <w:p w14:paraId="4BF16FE8" w14:textId="77777777" w:rsidR="00365551" w:rsidRDefault="00365551" w:rsidP="00365551">
      <w:pPr>
        <w:jc w:val="center"/>
      </w:pPr>
      <w:r>
        <w:t xml:space="preserve"> </w:t>
      </w:r>
      <w:bookmarkStart w:id="26" w:name="vote_start101"/>
      <w:bookmarkEnd w:id="26"/>
      <w:r>
        <w:t>Yeas 84; Nays 3</w:t>
      </w:r>
    </w:p>
    <w:p w14:paraId="085F0009" w14:textId="77777777" w:rsidR="00365551" w:rsidRDefault="00365551" w:rsidP="00365551">
      <w:pPr>
        <w:jc w:val="center"/>
      </w:pPr>
    </w:p>
    <w:p w14:paraId="3F910A33"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5FE3F53C" w14:textId="77777777" w:rsidTr="00365551">
        <w:tc>
          <w:tcPr>
            <w:tcW w:w="2179" w:type="dxa"/>
            <w:shd w:val="clear" w:color="auto" w:fill="auto"/>
          </w:tcPr>
          <w:p w14:paraId="3A411175" w14:textId="77777777" w:rsidR="00365551" w:rsidRPr="00365551" w:rsidRDefault="00365551" w:rsidP="00365551">
            <w:pPr>
              <w:keepNext/>
              <w:ind w:firstLine="0"/>
            </w:pPr>
            <w:r>
              <w:t>Allison</w:t>
            </w:r>
          </w:p>
        </w:tc>
        <w:tc>
          <w:tcPr>
            <w:tcW w:w="2179" w:type="dxa"/>
            <w:shd w:val="clear" w:color="auto" w:fill="auto"/>
          </w:tcPr>
          <w:p w14:paraId="6D47818E" w14:textId="77777777" w:rsidR="00365551" w:rsidRPr="00365551" w:rsidRDefault="00365551" w:rsidP="00365551">
            <w:pPr>
              <w:keepNext/>
              <w:ind w:firstLine="0"/>
            </w:pPr>
            <w:r>
              <w:t>Anderson</w:t>
            </w:r>
          </w:p>
        </w:tc>
        <w:tc>
          <w:tcPr>
            <w:tcW w:w="2180" w:type="dxa"/>
            <w:shd w:val="clear" w:color="auto" w:fill="auto"/>
          </w:tcPr>
          <w:p w14:paraId="6B420C6F" w14:textId="77777777" w:rsidR="00365551" w:rsidRPr="00365551" w:rsidRDefault="00365551" w:rsidP="00365551">
            <w:pPr>
              <w:keepNext/>
              <w:ind w:firstLine="0"/>
            </w:pPr>
            <w:r>
              <w:t>Atkinson</w:t>
            </w:r>
          </w:p>
        </w:tc>
      </w:tr>
      <w:tr w:rsidR="00365551" w:rsidRPr="00365551" w14:paraId="2EA36A5D" w14:textId="77777777" w:rsidTr="00365551">
        <w:tc>
          <w:tcPr>
            <w:tcW w:w="2179" w:type="dxa"/>
            <w:shd w:val="clear" w:color="auto" w:fill="auto"/>
          </w:tcPr>
          <w:p w14:paraId="4743E2D3" w14:textId="77777777" w:rsidR="00365551" w:rsidRPr="00365551" w:rsidRDefault="00365551" w:rsidP="00365551">
            <w:pPr>
              <w:ind w:firstLine="0"/>
            </w:pPr>
            <w:r>
              <w:t>Bailey</w:t>
            </w:r>
          </w:p>
        </w:tc>
        <w:tc>
          <w:tcPr>
            <w:tcW w:w="2179" w:type="dxa"/>
            <w:shd w:val="clear" w:color="auto" w:fill="auto"/>
          </w:tcPr>
          <w:p w14:paraId="1261A54D" w14:textId="77777777" w:rsidR="00365551" w:rsidRPr="00365551" w:rsidRDefault="00365551" w:rsidP="00365551">
            <w:pPr>
              <w:ind w:firstLine="0"/>
            </w:pPr>
            <w:r>
              <w:t>Ballentine</w:t>
            </w:r>
          </w:p>
        </w:tc>
        <w:tc>
          <w:tcPr>
            <w:tcW w:w="2180" w:type="dxa"/>
            <w:shd w:val="clear" w:color="auto" w:fill="auto"/>
          </w:tcPr>
          <w:p w14:paraId="470F3CFC" w14:textId="77777777" w:rsidR="00365551" w:rsidRPr="00365551" w:rsidRDefault="00365551" w:rsidP="00365551">
            <w:pPr>
              <w:ind w:firstLine="0"/>
            </w:pPr>
            <w:r>
              <w:t>Bannister</w:t>
            </w:r>
          </w:p>
        </w:tc>
      </w:tr>
      <w:tr w:rsidR="00365551" w:rsidRPr="00365551" w14:paraId="6F2F1D51" w14:textId="77777777" w:rsidTr="00365551">
        <w:tc>
          <w:tcPr>
            <w:tcW w:w="2179" w:type="dxa"/>
            <w:shd w:val="clear" w:color="auto" w:fill="auto"/>
          </w:tcPr>
          <w:p w14:paraId="4E342AF4" w14:textId="77777777" w:rsidR="00365551" w:rsidRPr="00365551" w:rsidRDefault="00365551" w:rsidP="00365551">
            <w:pPr>
              <w:ind w:firstLine="0"/>
            </w:pPr>
            <w:r>
              <w:t>Blackwell</w:t>
            </w:r>
          </w:p>
        </w:tc>
        <w:tc>
          <w:tcPr>
            <w:tcW w:w="2179" w:type="dxa"/>
            <w:shd w:val="clear" w:color="auto" w:fill="auto"/>
          </w:tcPr>
          <w:p w14:paraId="4260C32F" w14:textId="77777777" w:rsidR="00365551" w:rsidRPr="00365551" w:rsidRDefault="00365551" w:rsidP="00365551">
            <w:pPr>
              <w:ind w:firstLine="0"/>
            </w:pPr>
            <w:r>
              <w:t>Bradley</w:t>
            </w:r>
          </w:p>
        </w:tc>
        <w:tc>
          <w:tcPr>
            <w:tcW w:w="2180" w:type="dxa"/>
            <w:shd w:val="clear" w:color="auto" w:fill="auto"/>
          </w:tcPr>
          <w:p w14:paraId="152CB52C" w14:textId="77777777" w:rsidR="00365551" w:rsidRPr="00365551" w:rsidRDefault="00365551" w:rsidP="00365551">
            <w:pPr>
              <w:ind w:firstLine="0"/>
            </w:pPr>
            <w:r>
              <w:t>Brittain</w:t>
            </w:r>
          </w:p>
        </w:tc>
      </w:tr>
      <w:tr w:rsidR="00365551" w:rsidRPr="00365551" w14:paraId="6F2788D1" w14:textId="77777777" w:rsidTr="00365551">
        <w:tc>
          <w:tcPr>
            <w:tcW w:w="2179" w:type="dxa"/>
            <w:shd w:val="clear" w:color="auto" w:fill="auto"/>
          </w:tcPr>
          <w:p w14:paraId="7D849F70" w14:textId="77777777" w:rsidR="00365551" w:rsidRPr="00365551" w:rsidRDefault="00365551" w:rsidP="00365551">
            <w:pPr>
              <w:ind w:firstLine="0"/>
            </w:pPr>
            <w:r>
              <w:t>Bryant</w:t>
            </w:r>
          </w:p>
        </w:tc>
        <w:tc>
          <w:tcPr>
            <w:tcW w:w="2179" w:type="dxa"/>
            <w:shd w:val="clear" w:color="auto" w:fill="auto"/>
          </w:tcPr>
          <w:p w14:paraId="63E584FF" w14:textId="77777777" w:rsidR="00365551" w:rsidRPr="00365551" w:rsidRDefault="00365551" w:rsidP="00365551">
            <w:pPr>
              <w:ind w:firstLine="0"/>
            </w:pPr>
            <w:r>
              <w:t>Burns</w:t>
            </w:r>
          </w:p>
        </w:tc>
        <w:tc>
          <w:tcPr>
            <w:tcW w:w="2180" w:type="dxa"/>
            <w:shd w:val="clear" w:color="auto" w:fill="auto"/>
          </w:tcPr>
          <w:p w14:paraId="772C0778" w14:textId="77777777" w:rsidR="00365551" w:rsidRPr="00365551" w:rsidRDefault="00365551" w:rsidP="00365551">
            <w:pPr>
              <w:ind w:firstLine="0"/>
            </w:pPr>
            <w:r>
              <w:t>Bustos</w:t>
            </w:r>
          </w:p>
        </w:tc>
      </w:tr>
      <w:tr w:rsidR="00365551" w:rsidRPr="00365551" w14:paraId="4E2B30A7" w14:textId="77777777" w:rsidTr="00365551">
        <w:tc>
          <w:tcPr>
            <w:tcW w:w="2179" w:type="dxa"/>
            <w:shd w:val="clear" w:color="auto" w:fill="auto"/>
          </w:tcPr>
          <w:p w14:paraId="5AB8AE70" w14:textId="77777777" w:rsidR="00365551" w:rsidRPr="00365551" w:rsidRDefault="00365551" w:rsidP="00365551">
            <w:pPr>
              <w:ind w:firstLine="0"/>
            </w:pPr>
            <w:r>
              <w:t>Calhoon</w:t>
            </w:r>
          </w:p>
        </w:tc>
        <w:tc>
          <w:tcPr>
            <w:tcW w:w="2179" w:type="dxa"/>
            <w:shd w:val="clear" w:color="auto" w:fill="auto"/>
          </w:tcPr>
          <w:p w14:paraId="7A08E9E8" w14:textId="77777777" w:rsidR="00365551" w:rsidRPr="00365551" w:rsidRDefault="00365551" w:rsidP="00365551">
            <w:pPr>
              <w:ind w:firstLine="0"/>
            </w:pPr>
            <w:r>
              <w:t>Carter</w:t>
            </w:r>
          </w:p>
        </w:tc>
        <w:tc>
          <w:tcPr>
            <w:tcW w:w="2180" w:type="dxa"/>
            <w:shd w:val="clear" w:color="auto" w:fill="auto"/>
          </w:tcPr>
          <w:p w14:paraId="430266B6" w14:textId="77777777" w:rsidR="00365551" w:rsidRPr="00365551" w:rsidRDefault="00365551" w:rsidP="00365551">
            <w:pPr>
              <w:ind w:firstLine="0"/>
            </w:pPr>
            <w:r>
              <w:t>Chumley</w:t>
            </w:r>
          </w:p>
        </w:tc>
      </w:tr>
      <w:tr w:rsidR="00365551" w:rsidRPr="00365551" w14:paraId="70D0B000" w14:textId="77777777" w:rsidTr="00365551">
        <w:tc>
          <w:tcPr>
            <w:tcW w:w="2179" w:type="dxa"/>
            <w:shd w:val="clear" w:color="auto" w:fill="auto"/>
          </w:tcPr>
          <w:p w14:paraId="69F65D05" w14:textId="77777777" w:rsidR="00365551" w:rsidRPr="00365551" w:rsidRDefault="00365551" w:rsidP="00365551">
            <w:pPr>
              <w:ind w:firstLine="0"/>
            </w:pPr>
            <w:r>
              <w:t>Clyburn</w:t>
            </w:r>
          </w:p>
        </w:tc>
        <w:tc>
          <w:tcPr>
            <w:tcW w:w="2179" w:type="dxa"/>
            <w:shd w:val="clear" w:color="auto" w:fill="auto"/>
          </w:tcPr>
          <w:p w14:paraId="2B5B674D" w14:textId="77777777" w:rsidR="00365551" w:rsidRPr="00365551" w:rsidRDefault="00365551" w:rsidP="00365551">
            <w:pPr>
              <w:ind w:firstLine="0"/>
            </w:pPr>
            <w:r>
              <w:t>Cogswell</w:t>
            </w:r>
          </w:p>
        </w:tc>
        <w:tc>
          <w:tcPr>
            <w:tcW w:w="2180" w:type="dxa"/>
            <w:shd w:val="clear" w:color="auto" w:fill="auto"/>
          </w:tcPr>
          <w:p w14:paraId="6C96D0AF" w14:textId="77777777" w:rsidR="00365551" w:rsidRPr="00365551" w:rsidRDefault="00365551" w:rsidP="00365551">
            <w:pPr>
              <w:ind w:firstLine="0"/>
            </w:pPr>
            <w:r>
              <w:t>Collins</w:t>
            </w:r>
          </w:p>
        </w:tc>
      </w:tr>
      <w:tr w:rsidR="00365551" w:rsidRPr="00365551" w14:paraId="09C96E53" w14:textId="77777777" w:rsidTr="00365551">
        <w:tc>
          <w:tcPr>
            <w:tcW w:w="2179" w:type="dxa"/>
            <w:shd w:val="clear" w:color="auto" w:fill="auto"/>
          </w:tcPr>
          <w:p w14:paraId="10FCD588" w14:textId="77777777" w:rsidR="00365551" w:rsidRPr="00365551" w:rsidRDefault="00365551" w:rsidP="00365551">
            <w:pPr>
              <w:ind w:firstLine="0"/>
            </w:pPr>
            <w:r>
              <w:t>B. Cox</w:t>
            </w:r>
          </w:p>
        </w:tc>
        <w:tc>
          <w:tcPr>
            <w:tcW w:w="2179" w:type="dxa"/>
            <w:shd w:val="clear" w:color="auto" w:fill="auto"/>
          </w:tcPr>
          <w:p w14:paraId="4E987AAD" w14:textId="77777777" w:rsidR="00365551" w:rsidRPr="00365551" w:rsidRDefault="00365551" w:rsidP="00365551">
            <w:pPr>
              <w:ind w:firstLine="0"/>
            </w:pPr>
            <w:r>
              <w:t>Dabney</w:t>
            </w:r>
          </w:p>
        </w:tc>
        <w:tc>
          <w:tcPr>
            <w:tcW w:w="2180" w:type="dxa"/>
            <w:shd w:val="clear" w:color="auto" w:fill="auto"/>
          </w:tcPr>
          <w:p w14:paraId="4AA7287F" w14:textId="77777777" w:rsidR="00365551" w:rsidRPr="00365551" w:rsidRDefault="00365551" w:rsidP="00365551">
            <w:pPr>
              <w:ind w:firstLine="0"/>
            </w:pPr>
            <w:r>
              <w:t>Daning</w:t>
            </w:r>
          </w:p>
        </w:tc>
      </w:tr>
      <w:tr w:rsidR="00365551" w:rsidRPr="00365551" w14:paraId="54183533" w14:textId="77777777" w:rsidTr="00365551">
        <w:tc>
          <w:tcPr>
            <w:tcW w:w="2179" w:type="dxa"/>
            <w:shd w:val="clear" w:color="auto" w:fill="auto"/>
          </w:tcPr>
          <w:p w14:paraId="0F9A25FF" w14:textId="77777777" w:rsidR="00365551" w:rsidRPr="00365551" w:rsidRDefault="00365551" w:rsidP="00365551">
            <w:pPr>
              <w:ind w:firstLine="0"/>
            </w:pPr>
            <w:r>
              <w:t>Davis</w:t>
            </w:r>
          </w:p>
        </w:tc>
        <w:tc>
          <w:tcPr>
            <w:tcW w:w="2179" w:type="dxa"/>
            <w:shd w:val="clear" w:color="auto" w:fill="auto"/>
          </w:tcPr>
          <w:p w14:paraId="27B051D3" w14:textId="77777777" w:rsidR="00365551" w:rsidRPr="00365551" w:rsidRDefault="00365551" w:rsidP="00365551">
            <w:pPr>
              <w:ind w:firstLine="0"/>
            </w:pPr>
            <w:r>
              <w:t>Dillard</w:t>
            </w:r>
          </w:p>
        </w:tc>
        <w:tc>
          <w:tcPr>
            <w:tcW w:w="2180" w:type="dxa"/>
            <w:shd w:val="clear" w:color="auto" w:fill="auto"/>
          </w:tcPr>
          <w:p w14:paraId="323FC93F" w14:textId="77777777" w:rsidR="00365551" w:rsidRPr="00365551" w:rsidRDefault="00365551" w:rsidP="00365551">
            <w:pPr>
              <w:ind w:firstLine="0"/>
            </w:pPr>
            <w:r>
              <w:t>Elliott</w:t>
            </w:r>
          </w:p>
        </w:tc>
      </w:tr>
      <w:tr w:rsidR="00365551" w:rsidRPr="00365551" w14:paraId="2A176B14" w14:textId="77777777" w:rsidTr="00365551">
        <w:tc>
          <w:tcPr>
            <w:tcW w:w="2179" w:type="dxa"/>
            <w:shd w:val="clear" w:color="auto" w:fill="auto"/>
          </w:tcPr>
          <w:p w14:paraId="3FBDD206" w14:textId="77777777" w:rsidR="00365551" w:rsidRPr="00365551" w:rsidRDefault="00365551" w:rsidP="00365551">
            <w:pPr>
              <w:ind w:firstLine="0"/>
            </w:pPr>
            <w:r>
              <w:t>Erickson</w:t>
            </w:r>
          </w:p>
        </w:tc>
        <w:tc>
          <w:tcPr>
            <w:tcW w:w="2179" w:type="dxa"/>
            <w:shd w:val="clear" w:color="auto" w:fill="auto"/>
          </w:tcPr>
          <w:p w14:paraId="702F0A9E" w14:textId="77777777" w:rsidR="00365551" w:rsidRPr="00365551" w:rsidRDefault="00365551" w:rsidP="00365551">
            <w:pPr>
              <w:ind w:firstLine="0"/>
            </w:pPr>
            <w:r>
              <w:t>Finlay</w:t>
            </w:r>
          </w:p>
        </w:tc>
        <w:tc>
          <w:tcPr>
            <w:tcW w:w="2180" w:type="dxa"/>
            <w:shd w:val="clear" w:color="auto" w:fill="auto"/>
          </w:tcPr>
          <w:p w14:paraId="57B73274" w14:textId="77777777" w:rsidR="00365551" w:rsidRPr="00365551" w:rsidRDefault="00365551" w:rsidP="00365551">
            <w:pPr>
              <w:ind w:firstLine="0"/>
            </w:pPr>
            <w:r>
              <w:t>Forrest</w:t>
            </w:r>
          </w:p>
        </w:tc>
      </w:tr>
      <w:tr w:rsidR="00365551" w:rsidRPr="00365551" w14:paraId="6F0FC2B4" w14:textId="77777777" w:rsidTr="00365551">
        <w:tc>
          <w:tcPr>
            <w:tcW w:w="2179" w:type="dxa"/>
            <w:shd w:val="clear" w:color="auto" w:fill="auto"/>
          </w:tcPr>
          <w:p w14:paraId="5F73970F" w14:textId="77777777" w:rsidR="00365551" w:rsidRPr="00365551" w:rsidRDefault="00365551" w:rsidP="00365551">
            <w:pPr>
              <w:ind w:firstLine="0"/>
            </w:pPr>
            <w:r>
              <w:t>Fry</w:t>
            </w:r>
          </w:p>
        </w:tc>
        <w:tc>
          <w:tcPr>
            <w:tcW w:w="2179" w:type="dxa"/>
            <w:shd w:val="clear" w:color="auto" w:fill="auto"/>
          </w:tcPr>
          <w:p w14:paraId="70770E83" w14:textId="77777777" w:rsidR="00365551" w:rsidRPr="00365551" w:rsidRDefault="00365551" w:rsidP="00365551">
            <w:pPr>
              <w:ind w:firstLine="0"/>
            </w:pPr>
            <w:r>
              <w:t>Gagnon</w:t>
            </w:r>
          </w:p>
        </w:tc>
        <w:tc>
          <w:tcPr>
            <w:tcW w:w="2180" w:type="dxa"/>
            <w:shd w:val="clear" w:color="auto" w:fill="auto"/>
          </w:tcPr>
          <w:p w14:paraId="22749F4B" w14:textId="77777777" w:rsidR="00365551" w:rsidRPr="00365551" w:rsidRDefault="00365551" w:rsidP="00365551">
            <w:pPr>
              <w:ind w:firstLine="0"/>
            </w:pPr>
            <w:r>
              <w:t>Gilliam</w:t>
            </w:r>
          </w:p>
        </w:tc>
      </w:tr>
      <w:tr w:rsidR="00365551" w:rsidRPr="00365551" w14:paraId="534A8D76" w14:textId="77777777" w:rsidTr="00365551">
        <w:tc>
          <w:tcPr>
            <w:tcW w:w="2179" w:type="dxa"/>
            <w:shd w:val="clear" w:color="auto" w:fill="auto"/>
          </w:tcPr>
          <w:p w14:paraId="4AAD7803" w14:textId="77777777" w:rsidR="00365551" w:rsidRPr="00365551" w:rsidRDefault="00365551" w:rsidP="00365551">
            <w:pPr>
              <w:ind w:firstLine="0"/>
            </w:pPr>
            <w:r>
              <w:t>Hardee</w:t>
            </w:r>
          </w:p>
        </w:tc>
        <w:tc>
          <w:tcPr>
            <w:tcW w:w="2179" w:type="dxa"/>
            <w:shd w:val="clear" w:color="auto" w:fill="auto"/>
          </w:tcPr>
          <w:p w14:paraId="7BE1F868" w14:textId="77777777" w:rsidR="00365551" w:rsidRPr="00365551" w:rsidRDefault="00365551" w:rsidP="00365551">
            <w:pPr>
              <w:ind w:firstLine="0"/>
            </w:pPr>
            <w:r>
              <w:t>Hart</w:t>
            </w:r>
          </w:p>
        </w:tc>
        <w:tc>
          <w:tcPr>
            <w:tcW w:w="2180" w:type="dxa"/>
            <w:shd w:val="clear" w:color="auto" w:fill="auto"/>
          </w:tcPr>
          <w:p w14:paraId="2703AE83" w14:textId="77777777" w:rsidR="00365551" w:rsidRPr="00365551" w:rsidRDefault="00365551" w:rsidP="00365551">
            <w:pPr>
              <w:ind w:firstLine="0"/>
            </w:pPr>
            <w:r>
              <w:t>Hayes</w:t>
            </w:r>
          </w:p>
        </w:tc>
      </w:tr>
      <w:tr w:rsidR="00365551" w:rsidRPr="00365551" w14:paraId="74E17A41" w14:textId="77777777" w:rsidTr="00365551">
        <w:tc>
          <w:tcPr>
            <w:tcW w:w="2179" w:type="dxa"/>
            <w:shd w:val="clear" w:color="auto" w:fill="auto"/>
          </w:tcPr>
          <w:p w14:paraId="6E21D8B5" w14:textId="77777777" w:rsidR="00365551" w:rsidRPr="00365551" w:rsidRDefault="00365551" w:rsidP="00365551">
            <w:pPr>
              <w:ind w:firstLine="0"/>
            </w:pPr>
            <w:r>
              <w:t>Henderson-Myers</w:t>
            </w:r>
          </w:p>
        </w:tc>
        <w:tc>
          <w:tcPr>
            <w:tcW w:w="2179" w:type="dxa"/>
            <w:shd w:val="clear" w:color="auto" w:fill="auto"/>
          </w:tcPr>
          <w:p w14:paraId="238386BA" w14:textId="77777777" w:rsidR="00365551" w:rsidRPr="00365551" w:rsidRDefault="00365551" w:rsidP="00365551">
            <w:pPr>
              <w:ind w:firstLine="0"/>
            </w:pPr>
            <w:r>
              <w:t>Henegan</w:t>
            </w:r>
          </w:p>
        </w:tc>
        <w:tc>
          <w:tcPr>
            <w:tcW w:w="2180" w:type="dxa"/>
            <w:shd w:val="clear" w:color="auto" w:fill="auto"/>
          </w:tcPr>
          <w:p w14:paraId="07D44180" w14:textId="77777777" w:rsidR="00365551" w:rsidRPr="00365551" w:rsidRDefault="00365551" w:rsidP="00365551">
            <w:pPr>
              <w:ind w:firstLine="0"/>
            </w:pPr>
            <w:r>
              <w:t>Herbkersman</w:t>
            </w:r>
          </w:p>
        </w:tc>
      </w:tr>
      <w:tr w:rsidR="00365551" w:rsidRPr="00365551" w14:paraId="5F74F871" w14:textId="77777777" w:rsidTr="00365551">
        <w:tc>
          <w:tcPr>
            <w:tcW w:w="2179" w:type="dxa"/>
            <w:shd w:val="clear" w:color="auto" w:fill="auto"/>
          </w:tcPr>
          <w:p w14:paraId="091BF6A5" w14:textId="77777777" w:rsidR="00365551" w:rsidRPr="00365551" w:rsidRDefault="00365551" w:rsidP="00365551">
            <w:pPr>
              <w:ind w:firstLine="0"/>
            </w:pPr>
            <w:r>
              <w:t>Hewitt</w:t>
            </w:r>
          </w:p>
        </w:tc>
        <w:tc>
          <w:tcPr>
            <w:tcW w:w="2179" w:type="dxa"/>
            <w:shd w:val="clear" w:color="auto" w:fill="auto"/>
          </w:tcPr>
          <w:p w14:paraId="10D1C221" w14:textId="77777777" w:rsidR="00365551" w:rsidRPr="00365551" w:rsidRDefault="00365551" w:rsidP="00365551">
            <w:pPr>
              <w:ind w:firstLine="0"/>
            </w:pPr>
            <w:r>
              <w:t>Hiott</w:t>
            </w:r>
          </w:p>
        </w:tc>
        <w:tc>
          <w:tcPr>
            <w:tcW w:w="2180" w:type="dxa"/>
            <w:shd w:val="clear" w:color="auto" w:fill="auto"/>
          </w:tcPr>
          <w:p w14:paraId="5A112994" w14:textId="77777777" w:rsidR="00365551" w:rsidRPr="00365551" w:rsidRDefault="00365551" w:rsidP="00365551">
            <w:pPr>
              <w:ind w:firstLine="0"/>
            </w:pPr>
            <w:r>
              <w:t>Hixon</w:t>
            </w:r>
          </w:p>
        </w:tc>
      </w:tr>
      <w:tr w:rsidR="00365551" w:rsidRPr="00365551" w14:paraId="1A20C28B" w14:textId="77777777" w:rsidTr="00365551">
        <w:tc>
          <w:tcPr>
            <w:tcW w:w="2179" w:type="dxa"/>
            <w:shd w:val="clear" w:color="auto" w:fill="auto"/>
          </w:tcPr>
          <w:p w14:paraId="256BF38D" w14:textId="77777777" w:rsidR="00365551" w:rsidRPr="00365551" w:rsidRDefault="00365551" w:rsidP="00365551">
            <w:pPr>
              <w:ind w:firstLine="0"/>
            </w:pPr>
            <w:r>
              <w:t>Hosey</w:t>
            </w:r>
          </w:p>
        </w:tc>
        <w:tc>
          <w:tcPr>
            <w:tcW w:w="2179" w:type="dxa"/>
            <w:shd w:val="clear" w:color="auto" w:fill="auto"/>
          </w:tcPr>
          <w:p w14:paraId="396B1C4C" w14:textId="77777777" w:rsidR="00365551" w:rsidRPr="00365551" w:rsidRDefault="00365551" w:rsidP="00365551">
            <w:pPr>
              <w:ind w:firstLine="0"/>
            </w:pPr>
            <w:r>
              <w:t>Huggins</w:t>
            </w:r>
          </w:p>
        </w:tc>
        <w:tc>
          <w:tcPr>
            <w:tcW w:w="2180" w:type="dxa"/>
            <w:shd w:val="clear" w:color="auto" w:fill="auto"/>
          </w:tcPr>
          <w:p w14:paraId="5D2972AA" w14:textId="77777777" w:rsidR="00365551" w:rsidRPr="00365551" w:rsidRDefault="00365551" w:rsidP="00365551">
            <w:pPr>
              <w:ind w:firstLine="0"/>
            </w:pPr>
            <w:r>
              <w:t>Hyde</w:t>
            </w:r>
          </w:p>
        </w:tc>
      </w:tr>
      <w:tr w:rsidR="00365551" w:rsidRPr="00365551" w14:paraId="2E720DD5" w14:textId="77777777" w:rsidTr="00365551">
        <w:tc>
          <w:tcPr>
            <w:tcW w:w="2179" w:type="dxa"/>
            <w:shd w:val="clear" w:color="auto" w:fill="auto"/>
          </w:tcPr>
          <w:p w14:paraId="75D41FB7" w14:textId="77777777" w:rsidR="00365551" w:rsidRPr="00365551" w:rsidRDefault="00365551" w:rsidP="00365551">
            <w:pPr>
              <w:ind w:firstLine="0"/>
            </w:pPr>
            <w:r>
              <w:t>J. E. Johnson</w:t>
            </w:r>
          </w:p>
        </w:tc>
        <w:tc>
          <w:tcPr>
            <w:tcW w:w="2179" w:type="dxa"/>
            <w:shd w:val="clear" w:color="auto" w:fill="auto"/>
          </w:tcPr>
          <w:p w14:paraId="65D1ABC9" w14:textId="77777777" w:rsidR="00365551" w:rsidRPr="00365551" w:rsidRDefault="00365551" w:rsidP="00365551">
            <w:pPr>
              <w:ind w:firstLine="0"/>
            </w:pPr>
            <w:r>
              <w:t>J. L. Johnson</w:t>
            </w:r>
          </w:p>
        </w:tc>
        <w:tc>
          <w:tcPr>
            <w:tcW w:w="2180" w:type="dxa"/>
            <w:shd w:val="clear" w:color="auto" w:fill="auto"/>
          </w:tcPr>
          <w:p w14:paraId="37B8250C" w14:textId="77777777" w:rsidR="00365551" w:rsidRPr="00365551" w:rsidRDefault="00365551" w:rsidP="00365551">
            <w:pPr>
              <w:ind w:firstLine="0"/>
            </w:pPr>
            <w:r>
              <w:t>K. O. Johnson</w:t>
            </w:r>
          </w:p>
        </w:tc>
      </w:tr>
      <w:tr w:rsidR="00365551" w:rsidRPr="00365551" w14:paraId="7E259B48" w14:textId="77777777" w:rsidTr="00365551">
        <w:tc>
          <w:tcPr>
            <w:tcW w:w="2179" w:type="dxa"/>
            <w:shd w:val="clear" w:color="auto" w:fill="auto"/>
          </w:tcPr>
          <w:p w14:paraId="6889815D" w14:textId="77777777" w:rsidR="00365551" w:rsidRPr="00365551" w:rsidRDefault="00365551" w:rsidP="00365551">
            <w:pPr>
              <w:ind w:firstLine="0"/>
            </w:pPr>
            <w:r>
              <w:t>Jones</w:t>
            </w:r>
          </w:p>
        </w:tc>
        <w:tc>
          <w:tcPr>
            <w:tcW w:w="2179" w:type="dxa"/>
            <w:shd w:val="clear" w:color="auto" w:fill="auto"/>
          </w:tcPr>
          <w:p w14:paraId="7E34B695" w14:textId="77777777" w:rsidR="00365551" w:rsidRPr="00365551" w:rsidRDefault="00365551" w:rsidP="00365551">
            <w:pPr>
              <w:ind w:firstLine="0"/>
            </w:pPr>
            <w:r>
              <w:t>Jordan</w:t>
            </w:r>
          </w:p>
        </w:tc>
        <w:tc>
          <w:tcPr>
            <w:tcW w:w="2180" w:type="dxa"/>
            <w:shd w:val="clear" w:color="auto" w:fill="auto"/>
          </w:tcPr>
          <w:p w14:paraId="474D5E40" w14:textId="77777777" w:rsidR="00365551" w:rsidRPr="00365551" w:rsidRDefault="00365551" w:rsidP="00365551">
            <w:pPr>
              <w:ind w:firstLine="0"/>
            </w:pPr>
            <w:r>
              <w:t>King</w:t>
            </w:r>
          </w:p>
        </w:tc>
      </w:tr>
      <w:tr w:rsidR="00365551" w:rsidRPr="00365551" w14:paraId="22EADA12" w14:textId="77777777" w:rsidTr="00365551">
        <w:tc>
          <w:tcPr>
            <w:tcW w:w="2179" w:type="dxa"/>
            <w:shd w:val="clear" w:color="auto" w:fill="auto"/>
          </w:tcPr>
          <w:p w14:paraId="03C317CA" w14:textId="77777777" w:rsidR="00365551" w:rsidRPr="00365551" w:rsidRDefault="00365551" w:rsidP="00365551">
            <w:pPr>
              <w:ind w:firstLine="0"/>
            </w:pPr>
            <w:r>
              <w:t>Kirby</w:t>
            </w:r>
          </w:p>
        </w:tc>
        <w:tc>
          <w:tcPr>
            <w:tcW w:w="2179" w:type="dxa"/>
            <w:shd w:val="clear" w:color="auto" w:fill="auto"/>
          </w:tcPr>
          <w:p w14:paraId="6E7452F5" w14:textId="77777777" w:rsidR="00365551" w:rsidRPr="00365551" w:rsidRDefault="00365551" w:rsidP="00365551">
            <w:pPr>
              <w:ind w:firstLine="0"/>
            </w:pPr>
            <w:r>
              <w:t>Ligon</w:t>
            </w:r>
          </w:p>
        </w:tc>
        <w:tc>
          <w:tcPr>
            <w:tcW w:w="2180" w:type="dxa"/>
            <w:shd w:val="clear" w:color="auto" w:fill="auto"/>
          </w:tcPr>
          <w:p w14:paraId="7F9F7224" w14:textId="77777777" w:rsidR="00365551" w:rsidRPr="00365551" w:rsidRDefault="00365551" w:rsidP="00365551">
            <w:pPr>
              <w:ind w:firstLine="0"/>
            </w:pPr>
            <w:r>
              <w:t>Long</w:t>
            </w:r>
          </w:p>
        </w:tc>
      </w:tr>
      <w:tr w:rsidR="00365551" w:rsidRPr="00365551" w14:paraId="2632F5D2" w14:textId="77777777" w:rsidTr="00365551">
        <w:tc>
          <w:tcPr>
            <w:tcW w:w="2179" w:type="dxa"/>
            <w:shd w:val="clear" w:color="auto" w:fill="auto"/>
          </w:tcPr>
          <w:p w14:paraId="26BCBC48" w14:textId="77777777" w:rsidR="00365551" w:rsidRPr="00365551" w:rsidRDefault="00365551" w:rsidP="00365551">
            <w:pPr>
              <w:ind w:firstLine="0"/>
            </w:pPr>
            <w:r>
              <w:t>Lowe</w:t>
            </w:r>
          </w:p>
        </w:tc>
        <w:tc>
          <w:tcPr>
            <w:tcW w:w="2179" w:type="dxa"/>
            <w:shd w:val="clear" w:color="auto" w:fill="auto"/>
          </w:tcPr>
          <w:p w14:paraId="318FE488" w14:textId="77777777" w:rsidR="00365551" w:rsidRPr="00365551" w:rsidRDefault="00365551" w:rsidP="00365551">
            <w:pPr>
              <w:ind w:firstLine="0"/>
            </w:pPr>
            <w:r>
              <w:t>Lucas</w:t>
            </w:r>
          </w:p>
        </w:tc>
        <w:tc>
          <w:tcPr>
            <w:tcW w:w="2180" w:type="dxa"/>
            <w:shd w:val="clear" w:color="auto" w:fill="auto"/>
          </w:tcPr>
          <w:p w14:paraId="783F0F18" w14:textId="77777777" w:rsidR="00365551" w:rsidRPr="00365551" w:rsidRDefault="00365551" w:rsidP="00365551">
            <w:pPr>
              <w:ind w:firstLine="0"/>
            </w:pPr>
            <w:r>
              <w:t>Matthews</w:t>
            </w:r>
          </w:p>
        </w:tc>
      </w:tr>
      <w:tr w:rsidR="00365551" w:rsidRPr="00365551" w14:paraId="49F4D097" w14:textId="77777777" w:rsidTr="00365551">
        <w:tc>
          <w:tcPr>
            <w:tcW w:w="2179" w:type="dxa"/>
            <w:shd w:val="clear" w:color="auto" w:fill="auto"/>
          </w:tcPr>
          <w:p w14:paraId="0C0D3490" w14:textId="77777777" w:rsidR="00365551" w:rsidRPr="00365551" w:rsidRDefault="00365551" w:rsidP="00365551">
            <w:pPr>
              <w:ind w:firstLine="0"/>
            </w:pPr>
            <w:r>
              <w:t>McCabe</w:t>
            </w:r>
          </w:p>
        </w:tc>
        <w:tc>
          <w:tcPr>
            <w:tcW w:w="2179" w:type="dxa"/>
            <w:shd w:val="clear" w:color="auto" w:fill="auto"/>
          </w:tcPr>
          <w:p w14:paraId="71A61F6C" w14:textId="77777777" w:rsidR="00365551" w:rsidRPr="00365551" w:rsidRDefault="00365551" w:rsidP="00365551">
            <w:pPr>
              <w:ind w:firstLine="0"/>
            </w:pPr>
            <w:r>
              <w:t>McGarry</w:t>
            </w:r>
          </w:p>
        </w:tc>
        <w:tc>
          <w:tcPr>
            <w:tcW w:w="2180" w:type="dxa"/>
            <w:shd w:val="clear" w:color="auto" w:fill="auto"/>
          </w:tcPr>
          <w:p w14:paraId="0D106B66" w14:textId="77777777" w:rsidR="00365551" w:rsidRPr="00365551" w:rsidRDefault="00365551" w:rsidP="00365551">
            <w:pPr>
              <w:ind w:firstLine="0"/>
            </w:pPr>
            <w:r>
              <w:t>McGinnis</w:t>
            </w:r>
          </w:p>
        </w:tc>
      </w:tr>
      <w:tr w:rsidR="00365551" w:rsidRPr="00365551" w14:paraId="32D46CDB" w14:textId="77777777" w:rsidTr="00365551">
        <w:tc>
          <w:tcPr>
            <w:tcW w:w="2179" w:type="dxa"/>
            <w:shd w:val="clear" w:color="auto" w:fill="auto"/>
          </w:tcPr>
          <w:p w14:paraId="4FF314F6" w14:textId="77777777" w:rsidR="00365551" w:rsidRPr="00365551" w:rsidRDefault="00365551" w:rsidP="00365551">
            <w:pPr>
              <w:ind w:firstLine="0"/>
            </w:pPr>
            <w:r>
              <w:t>J. Moore</w:t>
            </w:r>
          </w:p>
        </w:tc>
        <w:tc>
          <w:tcPr>
            <w:tcW w:w="2179" w:type="dxa"/>
            <w:shd w:val="clear" w:color="auto" w:fill="auto"/>
          </w:tcPr>
          <w:p w14:paraId="3B77EE9E" w14:textId="77777777" w:rsidR="00365551" w:rsidRPr="00365551" w:rsidRDefault="00365551" w:rsidP="00365551">
            <w:pPr>
              <w:ind w:firstLine="0"/>
            </w:pPr>
            <w:r>
              <w:t>T. Moore</w:t>
            </w:r>
          </w:p>
        </w:tc>
        <w:tc>
          <w:tcPr>
            <w:tcW w:w="2180" w:type="dxa"/>
            <w:shd w:val="clear" w:color="auto" w:fill="auto"/>
          </w:tcPr>
          <w:p w14:paraId="030A07A8" w14:textId="77777777" w:rsidR="00365551" w:rsidRPr="00365551" w:rsidRDefault="00365551" w:rsidP="00365551">
            <w:pPr>
              <w:ind w:firstLine="0"/>
            </w:pPr>
            <w:r>
              <w:t>D. C. Moss</w:t>
            </w:r>
          </w:p>
        </w:tc>
      </w:tr>
      <w:tr w:rsidR="00365551" w:rsidRPr="00365551" w14:paraId="2E0182E8" w14:textId="77777777" w:rsidTr="00365551">
        <w:tc>
          <w:tcPr>
            <w:tcW w:w="2179" w:type="dxa"/>
            <w:shd w:val="clear" w:color="auto" w:fill="auto"/>
          </w:tcPr>
          <w:p w14:paraId="1A60E993" w14:textId="77777777" w:rsidR="00365551" w:rsidRPr="00365551" w:rsidRDefault="00365551" w:rsidP="00365551">
            <w:pPr>
              <w:ind w:firstLine="0"/>
            </w:pPr>
            <w:r>
              <w:t>B. Newton</w:t>
            </w:r>
          </w:p>
        </w:tc>
        <w:tc>
          <w:tcPr>
            <w:tcW w:w="2179" w:type="dxa"/>
            <w:shd w:val="clear" w:color="auto" w:fill="auto"/>
          </w:tcPr>
          <w:p w14:paraId="12ED78FB" w14:textId="77777777" w:rsidR="00365551" w:rsidRPr="00365551" w:rsidRDefault="00365551" w:rsidP="00365551">
            <w:pPr>
              <w:ind w:firstLine="0"/>
            </w:pPr>
            <w:r>
              <w:t>Nutt</w:t>
            </w:r>
          </w:p>
        </w:tc>
        <w:tc>
          <w:tcPr>
            <w:tcW w:w="2180" w:type="dxa"/>
            <w:shd w:val="clear" w:color="auto" w:fill="auto"/>
          </w:tcPr>
          <w:p w14:paraId="3B470116" w14:textId="77777777" w:rsidR="00365551" w:rsidRPr="00365551" w:rsidRDefault="00365551" w:rsidP="00365551">
            <w:pPr>
              <w:ind w:firstLine="0"/>
            </w:pPr>
            <w:r>
              <w:t>Oremus</w:t>
            </w:r>
          </w:p>
        </w:tc>
      </w:tr>
      <w:tr w:rsidR="00365551" w:rsidRPr="00365551" w14:paraId="0EF4A8F7" w14:textId="77777777" w:rsidTr="00365551">
        <w:tc>
          <w:tcPr>
            <w:tcW w:w="2179" w:type="dxa"/>
            <w:shd w:val="clear" w:color="auto" w:fill="auto"/>
          </w:tcPr>
          <w:p w14:paraId="0B07D6ED" w14:textId="77777777" w:rsidR="00365551" w:rsidRPr="00365551" w:rsidRDefault="00365551" w:rsidP="00365551">
            <w:pPr>
              <w:ind w:firstLine="0"/>
            </w:pPr>
            <w:r>
              <w:t>Pendarvis</w:t>
            </w:r>
          </w:p>
        </w:tc>
        <w:tc>
          <w:tcPr>
            <w:tcW w:w="2179" w:type="dxa"/>
            <w:shd w:val="clear" w:color="auto" w:fill="auto"/>
          </w:tcPr>
          <w:p w14:paraId="46CCF101" w14:textId="77777777" w:rsidR="00365551" w:rsidRPr="00365551" w:rsidRDefault="00365551" w:rsidP="00365551">
            <w:pPr>
              <w:ind w:firstLine="0"/>
            </w:pPr>
            <w:r>
              <w:t>Pope</w:t>
            </w:r>
          </w:p>
        </w:tc>
        <w:tc>
          <w:tcPr>
            <w:tcW w:w="2180" w:type="dxa"/>
            <w:shd w:val="clear" w:color="auto" w:fill="auto"/>
          </w:tcPr>
          <w:p w14:paraId="3F4681F7" w14:textId="77777777" w:rsidR="00365551" w:rsidRPr="00365551" w:rsidRDefault="00365551" w:rsidP="00365551">
            <w:pPr>
              <w:ind w:firstLine="0"/>
            </w:pPr>
            <w:r>
              <w:t>Rose</w:t>
            </w:r>
          </w:p>
        </w:tc>
      </w:tr>
      <w:tr w:rsidR="00365551" w:rsidRPr="00365551" w14:paraId="02CBAA2F" w14:textId="77777777" w:rsidTr="00365551">
        <w:tc>
          <w:tcPr>
            <w:tcW w:w="2179" w:type="dxa"/>
            <w:shd w:val="clear" w:color="auto" w:fill="auto"/>
          </w:tcPr>
          <w:p w14:paraId="5B02C31A" w14:textId="77777777" w:rsidR="00365551" w:rsidRPr="00365551" w:rsidRDefault="00365551" w:rsidP="00365551">
            <w:pPr>
              <w:ind w:firstLine="0"/>
            </w:pPr>
            <w:r>
              <w:t>Sandifer</w:t>
            </w:r>
          </w:p>
        </w:tc>
        <w:tc>
          <w:tcPr>
            <w:tcW w:w="2179" w:type="dxa"/>
            <w:shd w:val="clear" w:color="auto" w:fill="auto"/>
          </w:tcPr>
          <w:p w14:paraId="14039F34" w14:textId="77777777" w:rsidR="00365551" w:rsidRPr="00365551" w:rsidRDefault="00365551" w:rsidP="00365551">
            <w:pPr>
              <w:ind w:firstLine="0"/>
            </w:pPr>
            <w:r>
              <w:t>Simrill</w:t>
            </w:r>
          </w:p>
        </w:tc>
        <w:tc>
          <w:tcPr>
            <w:tcW w:w="2180" w:type="dxa"/>
            <w:shd w:val="clear" w:color="auto" w:fill="auto"/>
          </w:tcPr>
          <w:p w14:paraId="69FF50CD" w14:textId="77777777" w:rsidR="00365551" w:rsidRPr="00365551" w:rsidRDefault="00365551" w:rsidP="00365551">
            <w:pPr>
              <w:ind w:firstLine="0"/>
            </w:pPr>
            <w:r>
              <w:t>G. M. Smith</w:t>
            </w:r>
          </w:p>
        </w:tc>
      </w:tr>
      <w:tr w:rsidR="00365551" w:rsidRPr="00365551" w14:paraId="044CD00E" w14:textId="77777777" w:rsidTr="00365551">
        <w:tc>
          <w:tcPr>
            <w:tcW w:w="2179" w:type="dxa"/>
            <w:shd w:val="clear" w:color="auto" w:fill="auto"/>
          </w:tcPr>
          <w:p w14:paraId="5A4C7B27" w14:textId="77777777" w:rsidR="00365551" w:rsidRPr="00365551" w:rsidRDefault="00365551" w:rsidP="00365551">
            <w:pPr>
              <w:ind w:firstLine="0"/>
            </w:pPr>
            <w:r>
              <w:t>M. M. Smith</w:t>
            </w:r>
          </w:p>
        </w:tc>
        <w:tc>
          <w:tcPr>
            <w:tcW w:w="2179" w:type="dxa"/>
            <w:shd w:val="clear" w:color="auto" w:fill="auto"/>
          </w:tcPr>
          <w:p w14:paraId="431D7C35" w14:textId="77777777" w:rsidR="00365551" w:rsidRPr="00365551" w:rsidRDefault="00365551" w:rsidP="00365551">
            <w:pPr>
              <w:ind w:firstLine="0"/>
            </w:pPr>
            <w:r>
              <w:t>Stavrinakis</w:t>
            </w:r>
          </w:p>
        </w:tc>
        <w:tc>
          <w:tcPr>
            <w:tcW w:w="2180" w:type="dxa"/>
            <w:shd w:val="clear" w:color="auto" w:fill="auto"/>
          </w:tcPr>
          <w:p w14:paraId="5D32E374" w14:textId="77777777" w:rsidR="00365551" w:rsidRPr="00365551" w:rsidRDefault="00365551" w:rsidP="00365551">
            <w:pPr>
              <w:ind w:firstLine="0"/>
            </w:pPr>
            <w:r>
              <w:t>Taylor</w:t>
            </w:r>
          </w:p>
        </w:tc>
      </w:tr>
      <w:tr w:rsidR="00365551" w:rsidRPr="00365551" w14:paraId="6F9BD5C9" w14:textId="77777777" w:rsidTr="00365551">
        <w:tc>
          <w:tcPr>
            <w:tcW w:w="2179" w:type="dxa"/>
            <w:shd w:val="clear" w:color="auto" w:fill="auto"/>
          </w:tcPr>
          <w:p w14:paraId="11D666AE" w14:textId="77777777" w:rsidR="00365551" w:rsidRPr="00365551" w:rsidRDefault="00365551" w:rsidP="00365551">
            <w:pPr>
              <w:ind w:firstLine="0"/>
            </w:pPr>
            <w:r>
              <w:t>Tedder</w:t>
            </w:r>
          </w:p>
        </w:tc>
        <w:tc>
          <w:tcPr>
            <w:tcW w:w="2179" w:type="dxa"/>
            <w:shd w:val="clear" w:color="auto" w:fill="auto"/>
          </w:tcPr>
          <w:p w14:paraId="692DE086" w14:textId="77777777" w:rsidR="00365551" w:rsidRPr="00365551" w:rsidRDefault="00365551" w:rsidP="00365551">
            <w:pPr>
              <w:ind w:firstLine="0"/>
            </w:pPr>
            <w:r>
              <w:t>Thigpen</w:t>
            </w:r>
          </w:p>
        </w:tc>
        <w:tc>
          <w:tcPr>
            <w:tcW w:w="2180" w:type="dxa"/>
            <w:shd w:val="clear" w:color="auto" w:fill="auto"/>
          </w:tcPr>
          <w:p w14:paraId="200B612E" w14:textId="77777777" w:rsidR="00365551" w:rsidRPr="00365551" w:rsidRDefault="00365551" w:rsidP="00365551">
            <w:pPr>
              <w:ind w:firstLine="0"/>
            </w:pPr>
            <w:r>
              <w:t>Trantham</w:t>
            </w:r>
          </w:p>
        </w:tc>
      </w:tr>
      <w:tr w:rsidR="00365551" w:rsidRPr="00365551" w14:paraId="40E739C5" w14:textId="77777777" w:rsidTr="00365551">
        <w:tc>
          <w:tcPr>
            <w:tcW w:w="2179" w:type="dxa"/>
            <w:shd w:val="clear" w:color="auto" w:fill="auto"/>
          </w:tcPr>
          <w:p w14:paraId="48656313" w14:textId="77777777" w:rsidR="00365551" w:rsidRPr="00365551" w:rsidRDefault="00365551" w:rsidP="00365551">
            <w:pPr>
              <w:ind w:firstLine="0"/>
            </w:pPr>
            <w:r>
              <w:t>Weeks</w:t>
            </w:r>
          </w:p>
        </w:tc>
        <w:tc>
          <w:tcPr>
            <w:tcW w:w="2179" w:type="dxa"/>
            <w:shd w:val="clear" w:color="auto" w:fill="auto"/>
          </w:tcPr>
          <w:p w14:paraId="7496AED5" w14:textId="77777777" w:rsidR="00365551" w:rsidRPr="00365551" w:rsidRDefault="00365551" w:rsidP="00365551">
            <w:pPr>
              <w:ind w:firstLine="0"/>
            </w:pPr>
            <w:r>
              <w:t>West</w:t>
            </w:r>
          </w:p>
        </w:tc>
        <w:tc>
          <w:tcPr>
            <w:tcW w:w="2180" w:type="dxa"/>
            <w:shd w:val="clear" w:color="auto" w:fill="auto"/>
          </w:tcPr>
          <w:p w14:paraId="53BE26E6" w14:textId="77777777" w:rsidR="00365551" w:rsidRPr="00365551" w:rsidRDefault="00365551" w:rsidP="00365551">
            <w:pPr>
              <w:ind w:firstLine="0"/>
            </w:pPr>
            <w:r>
              <w:t>Wetmore</w:t>
            </w:r>
          </w:p>
        </w:tc>
      </w:tr>
      <w:tr w:rsidR="00365551" w:rsidRPr="00365551" w14:paraId="4EEEC094" w14:textId="77777777" w:rsidTr="00365551">
        <w:tc>
          <w:tcPr>
            <w:tcW w:w="2179" w:type="dxa"/>
            <w:shd w:val="clear" w:color="auto" w:fill="auto"/>
          </w:tcPr>
          <w:p w14:paraId="01A009D8" w14:textId="77777777" w:rsidR="00365551" w:rsidRPr="00365551" w:rsidRDefault="00365551" w:rsidP="00365551">
            <w:pPr>
              <w:keepNext/>
              <w:ind w:firstLine="0"/>
            </w:pPr>
            <w:r>
              <w:t>Whitmire</w:t>
            </w:r>
          </w:p>
        </w:tc>
        <w:tc>
          <w:tcPr>
            <w:tcW w:w="2179" w:type="dxa"/>
            <w:shd w:val="clear" w:color="auto" w:fill="auto"/>
          </w:tcPr>
          <w:p w14:paraId="73A65DAF" w14:textId="77777777" w:rsidR="00365551" w:rsidRPr="00365551" w:rsidRDefault="00365551" w:rsidP="00365551">
            <w:pPr>
              <w:keepNext/>
              <w:ind w:firstLine="0"/>
            </w:pPr>
            <w:r>
              <w:t>R. Williams</w:t>
            </w:r>
          </w:p>
        </w:tc>
        <w:tc>
          <w:tcPr>
            <w:tcW w:w="2180" w:type="dxa"/>
            <w:shd w:val="clear" w:color="auto" w:fill="auto"/>
          </w:tcPr>
          <w:p w14:paraId="506507F2" w14:textId="77777777" w:rsidR="00365551" w:rsidRPr="00365551" w:rsidRDefault="00365551" w:rsidP="00365551">
            <w:pPr>
              <w:keepNext/>
              <w:ind w:firstLine="0"/>
            </w:pPr>
            <w:r>
              <w:t>S. Williams</w:t>
            </w:r>
          </w:p>
        </w:tc>
      </w:tr>
      <w:tr w:rsidR="00365551" w:rsidRPr="00365551" w14:paraId="637D429A" w14:textId="77777777" w:rsidTr="00365551">
        <w:tc>
          <w:tcPr>
            <w:tcW w:w="2179" w:type="dxa"/>
            <w:shd w:val="clear" w:color="auto" w:fill="auto"/>
          </w:tcPr>
          <w:p w14:paraId="385EDCA9" w14:textId="77777777" w:rsidR="00365551" w:rsidRPr="00365551" w:rsidRDefault="00365551" w:rsidP="00365551">
            <w:pPr>
              <w:keepNext/>
              <w:ind w:firstLine="0"/>
            </w:pPr>
            <w:r>
              <w:t>Willis</w:t>
            </w:r>
          </w:p>
        </w:tc>
        <w:tc>
          <w:tcPr>
            <w:tcW w:w="2179" w:type="dxa"/>
            <w:shd w:val="clear" w:color="auto" w:fill="auto"/>
          </w:tcPr>
          <w:p w14:paraId="2A4412A4" w14:textId="77777777" w:rsidR="00365551" w:rsidRPr="00365551" w:rsidRDefault="00365551" w:rsidP="00365551">
            <w:pPr>
              <w:keepNext/>
              <w:ind w:firstLine="0"/>
            </w:pPr>
            <w:r>
              <w:t>Wooten</w:t>
            </w:r>
          </w:p>
        </w:tc>
        <w:tc>
          <w:tcPr>
            <w:tcW w:w="2180" w:type="dxa"/>
            <w:shd w:val="clear" w:color="auto" w:fill="auto"/>
          </w:tcPr>
          <w:p w14:paraId="108BEFDA" w14:textId="77777777" w:rsidR="00365551" w:rsidRPr="00365551" w:rsidRDefault="00365551" w:rsidP="00365551">
            <w:pPr>
              <w:keepNext/>
              <w:ind w:firstLine="0"/>
            </w:pPr>
            <w:r>
              <w:t>Yow</w:t>
            </w:r>
          </w:p>
        </w:tc>
      </w:tr>
    </w:tbl>
    <w:p w14:paraId="577107ED" w14:textId="77777777" w:rsidR="00365551" w:rsidRDefault="00365551" w:rsidP="00365551"/>
    <w:p w14:paraId="264A0436" w14:textId="77777777" w:rsidR="00365551" w:rsidRDefault="00365551" w:rsidP="00365551">
      <w:pPr>
        <w:jc w:val="center"/>
        <w:rPr>
          <w:b/>
        </w:rPr>
      </w:pPr>
      <w:r w:rsidRPr="00365551">
        <w:rPr>
          <w:b/>
        </w:rPr>
        <w:t>Total--84</w:t>
      </w:r>
    </w:p>
    <w:p w14:paraId="009061CA" w14:textId="77777777" w:rsidR="00365551" w:rsidRDefault="00365551" w:rsidP="00365551">
      <w:pPr>
        <w:jc w:val="center"/>
        <w:rPr>
          <w:b/>
        </w:rPr>
      </w:pPr>
    </w:p>
    <w:p w14:paraId="3E043183" w14:textId="77777777" w:rsidR="00365551" w:rsidRDefault="00365551" w:rsidP="00365551">
      <w:pPr>
        <w:ind w:firstLine="0"/>
      </w:pPr>
      <w:r w:rsidRPr="0036555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5551" w:rsidRPr="00365551" w14:paraId="2494492E" w14:textId="77777777" w:rsidTr="00365551">
        <w:tc>
          <w:tcPr>
            <w:tcW w:w="2179" w:type="dxa"/>
            <w:shd w:val="clear" w:color="auto" w:fill="auto"/>
          </w:tcPr>
          <w:p w14:paraId="41EC5219" w14:textId="77777777" w:rsidR="00365551" w:rsidRPr="00365551" w:rsidRDefault="00365551" w:rsidP="00365551">
            <w:pPr>
              <w:keepNext/>
              <w:ind w:firstLine="0"/>
            </w:pPr>
            <w:r>
              <w:t>Haddon</w:t>
            </w:r>
          </w:p>
        </w:tc>
        <w:tc>
          <w:tcPr>
            <w:tcW w:w="2179" w:type="dxa"/>
            <w:shd w:val="clear" w:color="auto" w:fill="auto"/>
          </w:tcPr>
          <w:p w14:paraId="2216506A" w14:textId="77777777" w:rsidR="00365551" w:rsidRPr="00365551" w:rsidRDefault="00365551" w:rsidP="00365551">
            <w:pPr>
              <w:keepNext/>
              <w:ind w:firstLine="0"/>
            </w:pPr>
            <w:r>
              <w:t>Magnuson</w:t>
            </w:r>
          </w:p>
        </w:tc>
        <w:tc>
          <w:tcPr>
            <w:tcW w:w="2180" w:type="dxa"/>
            <w:shd w:val="clear" w:color="auto" w:fill="auto"/>
          </w:tcPr>
          <w:p w14:paraId="4D17C959" w14:textId="77777777" w:rsidR="00365551" w:rsidRPr="00365551" w:rsidRDefault="00365551" w:rsidP="00365551">
            <w:pPr>
              <w:keepNext/>
              <w:ind w:firstLine="0"/>
            </w:pPr>
            <w:r>
              <w:t>May</w:t>
            </w:r>
          </w:p>
        </w:tc>
      </w:tr>
    </w:tbl>
    <w:p w14:paraId="67C82820" w14:textId="77777777" w:rsidR="00365551" w:rsidRDefault="00365551" w:rsidP="00365551"/>
    <w:p w14:paraId="04B8393B" w14:textId="77777777" w:rsidR="00365551" w:rsidRDefault="00365551" w:rsidP="00365551">
      <w:pPr>
        <w:jc w:val="center"/>
        <w:rPr>
          <w:b/>
        </w:rPr>
      </w:pPr>
      <w:r w:rsidRPr="00365551">
        <w:rPr>
          <w:b/>
        </w:rPr>
        <w:t>Total--3</w:t>
      </w:r>
    </w:p>
    <w:p w14:paraId="2A784B9A" w14:textId="77777777" w:rsidR="00365551" w:rsidRDefault="00365551" w:rsidP="00365551">
      <w:pPr>
        <w:jc w:val="center"/>
        <w:rPr>
          <w:b/>
        </w:rPr>
      </w:pPr>
    </w:p>
    <w:p w14:paraId="63F90B24" w14:textId="77777777" w:rsidR="00365551" w:rsidRDefault="00365551" w:rsidP="00365551">
      <w:r>
        <w:t xml:space="preserve">So, the Bill was read the second time and ordered to third reading.  </w:t>
      </w:r>
    </w:p>
    <w:p w14:paraId="642D46C2" w14:textId="77777777" w:rsidR="00365551" w:rsidRDefault="00365551" w:rsidP="00365551"/>
    <w:p w14:paraId="380062C9" w14:textId="77777777" w:rsidR="00365551" w:rsidRDefault="00365551" w:rsidP="00365551">
      <w:pPr>
        <w:keepNext/>
        <w:jc w:val="center"/>
        <w:rPr>
          <w:b/>
        </w:rPr>
      </w:pPr>
      <w:r w:rsidRPr="00365551">
        <w:rPr>
          <w:b/>
        </w:rPr>
        <w:t>H. 4597--POINT OF ORDER</w:t>
      </w:r>
    </w:p>
    <w:p w14:paraId="01DA787D" w14:textId="77777777" w:rsidR="00365551" w:rsidRDefault="00365551" w:rsidP="00365551">
      <w:pPr>
        <w:keepNext/>
      </w:pPr>
      <w:r>
        <w:t>The following Bill was taken up:</w:t>
      </w:r>
    </w:p>
    <w:p w14:paraId="354D011E" w14:textId="77777777" w:rsidR="00365551" w:rsidRDefault="00365551" w:rsidP="00365551">
      <w:pPr>
        <w:keepNext/>
      </w:pPr>
      <w:bookmarkStart w:id="27" w:name="include_clip_start_104"/>
      <w:bookmarkEnd w:id="27"/>
    </w:p>
    <w:p w14:paraId="6630AE18" w14:textId="77777777" w:rsidR="00365551" w:rsidRDefault="00365551" w:rsidP="00365551">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7493C986" w14:textId="77777777" w:rsidR="00365551" w:rsidRDefault="00365551" w:rsidP="00365551">
      <w:bookmarkStart w:id="28" w:name="include_clip_end_104"/>
      <w:bookmarkEnd w:id="28"/>
    </w:p>
    <w:p w14:paraId="64A70EB7" w14:textId="77777777" w:rsidR="00365551" w:rsidRDefault="00365551" w:rsidP="00365551">
      <w:pPr>
        <w:keepNext/>
        <w:jc w:val="center"/>
        <w:rPr>
          <w:b/>
        </w:rPr>
      </w:pPr>
      <w:r w:rsidRPr="00365551">
        <w:rPr>
          <w:b/>
        </w:rPr>
        <w:t>POINT OF ORDER</w:t>
      </w:r>
    </w:p>
    <w:p w14:paraId="77EC7831" w14:textId="77777777" w:rsidR="00365551" w:rsidRDefault="00365551" w:rsidP="00365551">
      <w:r>
        <w:t>Rep. HIXON made the Point of Order that the Bill was improperly before the House for consideration since its number and title have not been printed in the House Calendar at least one statewide legislative day prior to second reading.</w:t>
      </w:r>
    </w:p>
    <w:p w14:paraId="45CBD75A" w14:textId="77777777" w:rsidR="00365551" w:rsidRDefault="00365551" w:rsidP="00365551">
      <w:r>
        <w:t xml:space="preserve">The SPEAKER sustained the Point of Order.  </w:t>
      </w:r>
    </w:p>
    <w:p w14:paraId="381172BC" w14:textId="77777777" w:rsidR="00365551" w:rsidRDefault="00365551" w:rsidP="00365551"/>
    <w:p w14:paraId="106B6460" w14:textId="77777777" w:rsidR="00365551" w:rsidRDefault="00365551" w:rsidP="00365551">
      <w:pPr>
        <w:keepNext/>
        <w:jc w:val="center"/>
        <w:rPr>
          <w:b/>
        </w:rPr>
      </w:pPr>
      <w:r w:rsidRPr="00365551">
        <w:rPr>
          <w:b/>
        </w:rPr>
        <w:t>H. 4600--ORDERED TO THIRD READING</w:t>
      </w:r>
    </w:p>
    <w:p w14:paraId="02F674B2" w14:textId="77777777" w:rsidR="00365551" w:rsidRDefault="00365551" w:rsidP="00365551">
      <w:pPr>
        <w:keepNext/>
      </w:pPr>
      <w:r>
        <w:t>The following Bill was taken up:</w:t>
      </w:r>
    </w:p>
    <w:p w14:paraId="43E77E85" w14:textId="77777777" w:rsidR="00365551" w:rsidRDefault="00365551" w:rsidP="00365551">
      <w:pPr>
        <w:keepNext/>
      </w:pPr>
      <w:bookmarkStart w:id="29" w:name="include_clip_start_108"/>
      <w:bookmarkEnd w:id="29"/>
    </w:p>
    <w:p w14:paraId="22ED9474" w14:textId="77777777" w:rsidR="00365551" w:rsidRDefault="00365551" w:rsidP="00365551">
      <w:r>
        <w:t>H. 4600 -- Reps. West and Bennett: 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14:paraId="0F64F259" w14:textId="77777777" w:rsidR="00365551" w:rsidRDefault="00365551" w:rsidP="00365551">
      <w:bookmarkStart w:id="30" w:name="include_clip_end_108"/>
      <w:bookmarkEnd w:id="30"/>
    </w:p>
    <w:p w14:paraId="2EB1E965" w14:textId="77777777" w:rsidR="00365551" w:rsidRDefault="00365551" w:rsidP="00365551">
      <w:r>
        <w:t>Rep. HART explained the Bill.</w:t>
      </w:r>
    </w:p>
    <w:p w14:paraId="7A538FD8" w14:textId="77777777" w:rsidR="00365551" w:rsidRDefault="00365551" w:rsidP="00365551"/>
    <w:p w14:paraId="72C24E99" w14:textId="77777777" w:rsidR="00365551" w:rsidRDefault="00365551" w:rsidP="00365551">
      <w:r>
        <w:t xml:space="preserve">The yeas and nays were taken resulting as follows: </w:t>
      </w:r>
    </w:p>
    <w:p w14:paraId="234E2A9C" w14:textId="77777777" w:rsidR="00365551" w:rsidRDefault="00365551" w:rsidP="00365551">
      <w:pPr>
        <w:jc w:val="center"/>
      </w:pPr>
      <w:r>
        <w:t xml:space="preserve"> </w:t>
      </w:r>
      <w:bookmarkStart w:id="31" w:name="vote_start110"/>
      <w:bookmarkEnd w:id="31"/>
      <w:r>
        <w:t>Yeas 108; Nays 0</w:t>
      </w:r>
    </w:p>
    <w:p w14:paraId="08C57339" w14:textId="77777777" w:rsidR="00365551" w:rsidRDefault="00365551" w:rsidP="00365551">
      <w:pPr>
        <w:jc w:val="center"/>
      </w:pPr>
    </w:p>
    <w:p w14:paraId="19E20F4D"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562205F5" w14:textId="77777777" w:rsidTr="00365551">
        <w:tc>
          <w:tcPr>
            <w:tcW w:w="2179" w:type="dxa"/>
            <w:shd w:val="clear" w:color="auto" w:fill="auto"/>
          </w:tcPr>
          <w:p w14:paraId="1071BC4A" w14:textId="77777777" w:rsidR="00365551" w:rsidRPr="00365551" w:rsidRDefault="00365551" w:rsidP="00365551">
            <w:pPr>
              <w:keepNext/>
              <w:ind w:firstLine="0"/>
            </w:pPr>
            <w:r>
              <w:t>Allison</w:t>
            </w:r>
          </w:p>
        </w:tc>
        <w:tc>
          <w:tcPr>
            <w:tcW w:w="2179" w:type="dxa"/>
            <w:shd w:val="clear" w:color="auto" w:fill="auto"/>
          </w:tcPr>
          <w:p w14:paraId="76512903" w14:textId="77777777" w:rsidR="00365551" w:rsidRPr="00365551" w:rsidRDefault="00365551" w:rsidP="00365551">
            <w:pPr>
              <w:keepNext/>
              <w:ind w:firstLine="0"/>
            </w:pPr>
            <w:r>
              <w:t>Anderson</w:t>
            </w:r>
          </w:p>
        </w:tc>
        <w:tc>
          <w:tcPr>
            <w:tcW w:w="2180" w:type="dxa"/>
            <w:shd w:val="clear" w:color="auto" w:fill="auto"/>
          </w:tcPr>
          <w:p w14:paraId="229F58E5" w14:textId="77777777" w:rsidR="00365551" w:rsidRPr="00365551" w:rsidRDefault="00365551" w:rsidP="00365551">
            <w:pPr>
              <w:keepNext/>
              <w:ind w:firstLine="0"/>
            </w:pPr>
            <w:r>
              <w:t>Atkinson</w:t>
            </w:r>
          </w:p>
        </w:tc>
      </w:tr>
      <w:tr w:rsidR="00365551" w:rsidRPr="00365551" w14:paraId="478794EE" w14:textId="77777777" w:rsidTr="00365551">
        <w:tc>
          <w:tcPr>
            <w:tcW w:w="2179" w:type="dxa"/>
            <w:shd w:val="clear" w:color="auto" w:fill="auto"/>
          </w:tcPr>
          <w:p w14:paraId="724B6DC1" w14:textId="77777777" w:rsidR="00365551" w:rsidRPr="00365551" w:rsidRDefault="00365551" w:rsidP="00365551">
            <w:pPr>
              <w:ind w:firstLine="0"/>
            </w:pPr>
            <w:r>
              <w:t>Bailey</w:t>
            </w:r>
          </w:p>
        </w:tc>
        <w:tc>
          <w:tcPr>
            <w:tcW w:w="2179" w:type="dxa"/>
            <w:shd w:val="clear" w:color="auto" w:fill="auto"/>
          </w:tcPr>
          <w:p w14:paraId="52BE7894" w14:textId="77777777" w:rsidR="00365551" w:rsidRPr="00365551" w:rsidRDefault="00365551" w:rsidP="00365551">
            <w:pPr>
              <w:ind w:firstLine="0"/>
            </w:pPr>
            <w:r>
              <w:t>Ballentine</w:t>
            </w:r>
          </w:p>
        </w:tc>
        <w:tc>
          <w:tcPr>
            <w:tcW w:w="2180" w:type="dxa"/>
            <w:shd w:val="clear" w:color="auto" w:fill="auto"/>
          </w:tcPr>
          <w:p w14:paraId="70249C28" w14:textId="77777777" w:rsidR="00365551" w:rsidRPr="00365551" w:rsidRDefault="00365551" w:rsidP="00365551">
            <w:pPr>
              <w:ind w:firstLine="0"/>
            </w:pPr>
            <w:r>
              <w:t>Bamberg</w:t>
            </w:r>
          </w:p>
        </w:tc>
      </w:tr>
      <w:tr w:rsidR="00365551" w:rsidRPr="00365551" w14:paraId="687385CD" w14:textId="77777777" w:rsidTr="00365551">
        <w:tc>
          <w:tcPr>
            <w:tcW w:w="2179" w:type="dxa"/>
            <w:shd w:val="clear" w:color="auto" w:fill="auto"/>
          </w:tcPr>
          <w:p w14:paraId="3769459A" w14:textId="77777777" w:rsidR="00365551" w:rsidRPr="00365551" w:rsidRDefault="00365551" w:rsidP="00365551">
            <w:pPr>
              <w:ind w:firstLine="0"/>
            </w:pPr>
            <w:r>
              <w:t>Bannister</w:t>
            </w:r>
          </w:p>
        </w:tc>
        <w:tc>
          <w:tcPr>
            <w:tcW w:w="2179" w:type="dxa"/>
            <w:shd w:val="clear" w:color="auto" w:fill="auto"/>
          </w:tcPr>
          <w:p w14:paraId="5CA0084C" w14:textId="77777777" w:rsidR="00365551" w:rsidRPr="00365551" w:rsidRDefault="00365551" w:rsidP="00365551">
            <w:pPr>
              <w:ind w:firstLine="0"/>
            </w:pPr>
            <w:r>
              <w:t>Bennett</w:t>
            </w:r>
          </w:p>
        </w:tc>
        <w:tc>
          <w:tcPr>
            <w:tcW w:w="2180" w:type="dxa"/>
            <w:shd w:val="clear" w:color="auto" w:fill="auto"/>
          </w:tcPr>
          <w:p w14:paraId="026B4645" w14:textId="77777777" w:rsidR="00365551" w:rsidRPr="00365551" w:rsidRDefault="00365551" w:rsidP="00365551">
            <w:pPr>
              <w:ind w:firstLine="0"/>
            </w:pPr>
            <w:r>
              <w:t>Bernstein</w:t>
            </w:r>
          </w:p>
        </w:tc>
      </w:tr>
      <w:tr w:rsidR="00365551" w:rsidRPr="00365551" w14:paraId="0E9F89ED" w14:textId="77777777" w:rsidTr="00365551">
        <w:tc>
          <w:tcPr>
            <w:tcW w:w="2179" w:type="dxa"/>
            <w:shd w:val="clear" w:color="auto" w:fill="auto"/>
          </w:tcPr>
          <w:p w14:paraId="32E10748" w14:textId="77777777" w:rsidR="00365551" w:rsidRPr="00365551" w:rsidRDefault="00365551" w:rsidP="00365551">
            <w:pPr>
              <w:ind w:firstLine="0"/>
            </w:pPr>
            <w:r>
              <w:t>Blackwell</w:t>
            </w:r>
          </w:p>
        </w:tc>
        <w:tc>
          <w:tcPr>
            <w:tcW w:w="2179" w:type="dxa"/>
            <w:shd w:val="clear" w:color="auto" w:fill="auto"/>
          </w:tcPr>
          <w:p w14:paraId="7DE11EA8" w14:textId="77777777" w:rsidR="00365551" w:rsidRPr="00365551" w:rsidRDefault="00365551" w:rsidP="00365551">
            <w:pPr>
              <w:ind w:firstLine="0"/>
            </w:pPr>
            <w:r>
              <w:t>Bradley</w:t>
            </w:r>
          </w:p>
        </w:tc>
        <w:tc>
          <w:tcPr>
            <w:tcW w:w="2180" w:type="dxa"/>
            <w:shd w:val="clear" w:color="auto" w:fill="auto"/>
          </w:tcPr>
          <w:p w14:paraId="40621A80" w14:textId="77777777" w:rsidR="00365551" w:rsidRPr="00365551" w:rsidRDefault="00365551" w:rsidP="00365551">
            <w:pPr>
              <w:ind w:firstLine="0"/>
            </w:pPr>
            <w:r>
              <w:t>Brawley</w:t>
            </w:r>
          </w:p>
        </w:tc>
      </w:tr>
      <w:tr w:rsidR="00365551" w:rsidRPr="00365551" w14:paraId="3BCF2D7A" w14:textId="77777777" w:rsidTr="00365551">
        <w:tc>
          <w:tcPr>
            <w:tcW w:w="2179" w:type="dxa"/>
            <w:shd w:val="clear" w:color="auto" w:fill="auto"/>
          </w:tcPr>
          <w:p w14:paraId="197B1261" w14:textId="77777777" w:rsidR="00365551" w:rsidRPr="00365551" w:rsidRDefault="00365551" w:rsidP="00365551">
            <w:pPr>
              <w:ind w:firstLine="0"/>
            </w:pPr>
            <w:r>
              <w:t>Brittain</w:t>
            </w:r>
          </w:p>
        </w:tc>
        <w:tc>
          <w:tcPr>
            <w:tcW w:w="2179" w:type="dxa"/>
            <w:shd w:val="clear" w:color="auto" w:fill="auto"/>
          </w:tcPr>
          <w:p w14:paraId="217CDF71" w14:textId="77777777" w:rsidR="00365551" w:rsidRPr="00365551" w:rsidRDefault="00365551" w:rsidP="00365551">
            <w:pPr>
              <w:ind w:firstLine="0"/>
            </w:pPr>
            <w:r>
              <w:t>Bryant</w:t>
            </w:r>
          </w:p>
        </w:tc>
        <w:tc>
          <w:tcPr>
            <w:tcW w:w="2180" w:type="dxa"/>
            <w:shd w:val="clear" w:color="auto" w:fill="auto"/>
          </w:tcPr>
          <w:p w14:paraId="4E94C179" w14:textId="77777777" w:rsidR="00365551" w:rsidRPr="00365551" w:rsidRDefault="00365551" w:rsidP="00365551">
            <w:pPr>
              <w:ind w:firstLine="0"/>
            </w:pPr>
            <w:r>
              <w:t>Burns</w:t>
            </w:r>
          </w:p>
        </w:tc>
      </w:tr>
      <w:tr w:rsidR="00365551" w:rsidRPr="00365551" w14:paraId="0C49D317" w14:textId="77777777" w:rsidTr="00365551">
        <w:tc>
          <w:tcPr>
            <w:tcW w:w="2179" w:type="dxa"/>
            <w:shd w:val="clear" w:color="auto" w:fill="auto"/>
          </w:tcPr>
          <w:p w14:paraId="16107817" w14:textId="77777777" w:rsidR="00365551" w:rsidRPr="00365551" w:rsidRDefault="00365551" w:rsidP="00365551">
            <w:pPr>
              <w:ind w:firstLine="0"/>
            </w:pPr>
            <w:r>
              <w:t>Bustos</w:t>
            </w:r>
          </w:p>
        </w:tc>
        <w:tc>
          <w:tcPr>
            <w:tcW w:w="2179" w:type="dxa"/>
            <w:shd w:val="clear" w:color="auto" w:fill="auto"/>
          </w:tcPr>
          <w:p w14:paraId="10DBCADF" w14:textId="77777777" w:rsidR="00365551" w:rsidRPr="00365551" w:rsidRDefault="00365551" w:rsidP="00365551">
            <w:pPr>
              <w:ind w:firstLine="0"/>
            </w:pPr>
            <w:r>
              <w:t>Calhoon</w:t>
            </w:r>
          </w:p>
        </w:tc>
        <w:tc>
          <w:tcPr>
            <w:tcW w:w="2180" w:type="dxa"/>
            <w:shd w:val="clear" w:color="auto" w:fill="auto"/>
          </w:tcPr>
          <w:p w14:paraId="5B028F8C" w14:textId="77777777" w:rsidR="00365551" w:rsidRPr="00365551" w:rsidRDefault="00365551" w:rsidP="00365551">
            <w:pPr>
              <w:ind w:firstLine="0"/>
            </w:pPr>
            <w:r>
              <w:t>Carter</w:t>
            </w:r>
          </w:p>
        </w:tc>
      </w:tr>
      <w:tr w:rsidR="00365551" w:rsidRPr="00365551" w14:paraId="5F493CEC" w14:textId="77777777" w:rsidTr="00365551">
        <w:tc>
          <w:tcPr>
            <w:tcW w:w="2179" w:type="dxa"/>
            <w:shd w:val="clear" w:color="auto" w:fill="auto"/>
          </w:tcPr>
          <w:p w14:paraId="0733DC0C" w14:textId="77777777" w:rsidR="00365551" w:rsidRPr="00365551" w:rsidRDefault="00365551" w:rsidP="00365551">
            <w:pPr>
              <w:ind w:firstLine="0"/>
            </w:pPr>
            <w:r>
              <w:t>Caskey</w:t>
            </w:r>
          </w:p>
        </w:tc>
        <w:tc>
          <w:tcPr>
            <w:tcW w:w="2179" w:type="dxa"/>
            <w:shd w:val="clear" w:color="auto" w:fill="auto"/>
          </w:tcPr>
          <w:p w14:paraId="6B8D5ECC" w14:textId="77777777" w:rsidR="00365551" w:rsidRPr="00365551" w:rsidRDefault="00365551" w:rsidP="00365551">
            <w:pPr>
              <w:ind w:firstLine="0"/>
            </w:pPr>
            <w:r>
              <w:t>Chumley</w:t>
            </w:r>
          </w:p>
        </w:tc>
        <w:tc>
          <w:tcPr>
            <w:tcW w:w="2180" w:type="dxa"/>
            <w:shd w:val="clear" w:color="auto" w:fill="auto"/>
          </w:tcPr>
          <w:p w14:paraId="297A98EB" w14:textId="77777777" w:rsidR="00365551" w:rsidRPr="00365551" w:rsidRDefault="00365551" w:rsidP="00365551">
            <w:pPr>
              <w:ind w:firstLine="0"/>
            </w:pPr>
            <w:r>
              <w:t>Clyburn</w:t>
            </w:r>
          </w:p>
        </w:tc>
      </w:tr>
      <w:tr w:rsidR="00365551" w:rsidRPr="00365551" w14:paraId="7A53D544" w14:textId="77777777" w:rsidTr="00365551">
        <w:tc>
          <w:tcPr>
            <w:tcW w:w="2179" w:type="dxa"/>
            <w:shd w:val="clear" w:color="auto" w:fill="auto"/>
          </w:tcPr>
          <w:p w14:paraId="17B30380" w14:textId="77777777" w:rsidR="00365551" w:rsidRPr="00365551" w:rsidRDefault="00365551" w:rsidP="00365551">
            <w:pPr>
              <w:ind w:firstLine="0"/>
            </w:pPr>
            <w:r>
              <w:t>Cogswell</w:t>
            </w:r>
          </w:p>
        </w:tc>
        <w:tc>
          <w:tcPr>
            <w:tcW w:w="2179" w:type="dxa"/>
            <w:shd w:val="clear" w:color="auto" w:fill="auto"/>
          </w:tcPr>
          <w:p w14:paraId="499A1034" w14:textId="77777777" w:rsidR="00365551" w:rsidRPr="00365551" w:rsidRDefault="00365551" w:rsidP="00365551">
            <w:pPr>
              <w:ind w:firstLine="0"/>
            </w:pPr>
            <w:r>
              <w:t>Collins</w:t>
            </w:r>
          </w:p>
        </w:tc>
        <w:tc>
          <w:tcPr>
            <w:tcW w:w="2180" w:type="dxa"/>
            <w:shd w:val="clear" w:color="auto" w:fill="auto"/>
          </w:tcPr>
          <w:p w14:paraId="366C7867" w14:textId="77777777" w:rsidR="00365551" w:rsidRPr="00365551" w:rsidRDefault="00365551" w:rsidP="00365551">
            <w:pPr>
              <w:ind w:firstLine="0"/>
            </w:pPr>
            <w:r>
              <w:t>B. Cox</w:t>
            </w:r>
          </w:p>
        </w:tc>
      </w:tr>
      <w:tr w:rsidR="00365551" w:rsidRPr="00365551" w14:paraId="6FB9DC31" w14:textId="77777777" w:rsidTr="00365551">
        <w:tc>
          <w:tcPr>
            <w:tcW w:w="2179" w:type="dxa"/>
            <w:shd w:val="clear" w:color="auto" w:fill="auto"/>
          </w:tcPr>
          <w:p w14:paraId="7D298756" w14:textId="77777777" w:rsidR="00365551" w:rsidRPr="00365551" w:rsidRDefault="00365551" w:rsidP="00365551">
            <w:pPr>
              <w:ind w:firstLine="0"/>
            </w:pPr>
            <w:r>
              <w:t>W. Cox</w:t>
            </w:r>
          </w:p>
        </w:tc>
        <w:tc>
          <w:tcPr>
            <w:tcW w:w="2179" w:type="dxa"/>
            <w:shd w:val="clear" w:color="auto" w:fill="auto"/>
          </w:tcPr>
          <w:p w14:paraId="3D39F557" w14:textId="77777777" w:rsidR="00365551" w:rsidRPr="00365551" w:rsidRDefault="00365551" w:rsidP="00365551">
            <w:pPr>
              <w:ind w:firstLine="0"/>
            </w:pPr>
            <w:r>
              <w:t>Crawford</w:t>
            </w:r>
          </w:p>
        </w:tc>
        <w:tc>
          <w:tcPr>
            <w:tcW w:w="2180" w:type="dxa"/>
            <w:shd w:val="clear" w:color="auto" w:fill="auto"/>
          </w:tcPr>
          <w:p w14:paraId="7385D143" w14:textId="77777777" w:rsidR="00365551" w:rsidRPr="00365551" w:rsidRDefault="00365551" w:rsidP="00365551">
            <w:pPr>
              <w:ind w:firstLine="0"/>
            </w:pPr>
            <w:r>
              <w:t>Dabney</w:t>
            </w:r>
          </w:p>
        </w:tc>
      </w:tr>
      <w:tr w:rsidR="00365551" w:rsidRPr="00365551" w14:paraId="6A2C4CCA" w14:textId="77777777" w:rsidTr="00365551">
        <w:tc>
          <w:tcPr>
            <w:tcW w:w="2179" w:type="dxa"/>
            <w:shd w:val="clear" w:color="auto" w:fill="auto"/>
          </w:tcPr>
          <w:p w14:paraId="48413086" w14:textId="77777777" w:rsidR="00365551" w:rsidRPr="00365551" w:rsidRDefault="00365551" w:rsidP="00365551">
            <w:pPr>
              <w:ind w:firstLine="0"/>
            </w:pPr>
            <w:r>
              <w:t>Daning</w:t>
            </w:r>
          </w:p>
        </w:tc>
        <w:tc>
          <w:tcPr>
            <w:tcW w:w="2179" w:type="dxa"/>
            <w:shd w:val="clear" w:color="auto" w:fill="auto"/>
          </w:tcPr>
          <w:p w14:paraId="07EF4DBD" w14:textId="77777777" w:rsidR="00365551" w:rsidRPr="00365551" w:rsidRDefault="00365551" w:rsidP="00365551">
            <w:pPr>
              <w:ind w:firstLine="0"/>
            </w:pPr>
            <w:r>
              <w:t>Davis</w:t>
            </w:r>
          </w:p>
        </w:tc>
        <w:tc>
          <w:tcPr>
            <w:tcW w:w="2180" w:type="dxa"/>
            <w:shd w:val="clear" w:color="auto" w:fill="auto"/>
          </w:tcPr>
          <w:p w14:paraId="028602F6" w14:textId="77777777" w:rsidR="00365551" w:rsidRPr="00365551" w:rsidRDefault="00365551" w:rsidP="00365551">
            <w:pPr>
              <w:ind w:firstLine="0"/>
            </w:pPr>
            <w:r>
              <w:t>Dillard</w:t>
            </w:r>
          </w:p>
        </w:tc>
      </w:tr>
      <w:tr w:rsidR="00365551" w:rsidRPr="00365551" w14:paraId="12612D12" w14:textId="77777777" w:rsidTr="00365551">
        <w:tc>
          <w:tcPr>
            <w:tcW w:w="2179" w:type="dxa"/>
            <w:shd w:val="clear" w:color="auto" w:fill="auto"/>
          </w:tcPr>
          <w:p w14:paraId="408ACEC8" w14:textId="77777777" w:rsidR="00365551" w:rsidRPr="00365551" w:rsidRDefault="00365551" w:rsidP="00365551">
            <w:pPr>
              <w:ind w:firstLine="0"/>
            </w:pPr>
            <w:r>
              <w:t>Elliott</w:t>
            </w:r>
          </w:p>
        </w:tc>
        <w:tc>
          <w:tcPr>
            <w:tcW w:w="2179" w:type="dxa"/>
            <w:shd w:val="clear" w:color="auto" w:fill="auto"/>
          </w:tcPr>
          <w:p w14:paraId="282BA0A1" w14:textId="77777777" w:rsidR="00365551" w:rsidRPr="00365551" w:rsidRDefault="00365551" w:rsidP="00365551">
            <w:pPr>
              <w:ind w:firstLine="0"/>
            </w:pPr>
            <w:r>
              <w:t>Erickson</w:t>
            </w:r>
          </w:p>
        </w:tc>
        <w:tc>
          <w:tcPr>
            <w:tcW w:w="2180" w:type="dxa"/>
            <w:shd w:val="clear" w:color="auto" w:fill="auto"/>
          </w:tcPr>
          <w:p w14:paraId="2CBE0F64" w14:textId="77777777" w:rsidR="00365551" w:rsidRPr="00365551" w:rsidRDefault="00365551" w:rsidP="00365551">
            <w:pPr>
              <w:ind w:firstLine="0"/>
            </w:pPr>
            <w:r>
              <w:t>Felder</w:t>
            </w:r>
          </w:p>
        </w:tc>
      </w:tr>
      <w:tr w:rsidR="00365551" w:rsidRPr="00365551" w14:paraId="5375DC81" w14:textId="77777777" w:rsidTr="00365551">
        <w:tc>
          <w:tcPr>
            <w:tcW w:w="2179" w:type="dxa"/>
            <w:shd w:val="clear" w:color="auto" w:fill="auto"/>
          </w:tcPr>
          <w:p w14:paraId="350AD8CB" w14:textId="77777777" w:rsidR="00365551" w:rsidRPr="00365551" w:rsidRDefault="00365551" w:rsidP="00365551">
            <w:pPr>
              <w:ind w:firstLine="0"/>
            </w:pPr>
            <w:r>
              <w:t>Finlay</w:t>
            </w:r>
          </w:p>
        </w:tc>
        <w:tc>
          <w:tcPr>
            <w:tcW w:w="2179" w:type="dxa"/>
            <w:shd w:val="clear" w:color="auto" w:fill="auto"/>
          </w:tcPr>
          <w:p w14:paraId="7C2BA1A2" w14:textId="77777777" w:rsidR="00365551" w:rsidRPr="00365551" w:rsidRDefault="00365551" w:rsidP="00365551">
            <w:pPr>
              <w:ind w:firstLine="0"/>
            </w:pPr>
            <w:r>
              <w:t>Forrest</w:t>
            </w:r>
          </w:p>
        </w:tc>
        <w:tc>
          <w:tcPr>
            <w:tcW w:w="2180" w:type="dxa"/>
            <w:shd w:val="clear" w:color="auto" w:fill="auto"/>
          </w:tcPr>
          <w:p w14:paraId="30E4C567" w14:textId="77777777" w:rsidR="00365551" w:rsidRPr="00365551" w:rsidRDefault="00365551" w:rsidP="00365551">
            <w:pPr>
              <w:ind w:firstLine="0"/>
            </w:pPr>
            <w:r>
              <w:t>Fry</w:t>
            </w:r>
          </w:p>
        </w:tc>
      </w:tr>
      <w:tr w:rsidR="00365551" w:rsidRPr="00365551" w14:paraId="0E782999" w14:textId="77777777" w:rsidTr="00365551">
        <w:tc>
          <w:tcPr>
            <w:tcW w:w="2179" w:type="dxa"/>
            <w:shd w:val="clear" w:color="auto" w:fill="auto"/>
          </w:tcPr>
          <w:p w14:paraId="6B9923C4" w14:textId="77777777" w:rsidR="00365551" w:rsidRPr="00365551" w:rsidRDefault="00365551" w:rsidP="00365551">
            <w:pPr>
              <w:ind w:firstLine="0"/>
            </w:pPr>
            <w:r>
              <w:t>Gagnon</w:t>
            </w:r>
          </w:p>
        </w:tc>
        <w:tc>
          <w:tcPr>
            <w:tcW w:w="2179" w:type="dxa"/>
            <w:shd w:val="clear" w:color="auto" w:fill="auto"/>
          </w:tcPr>
          <w:p w14:paraId="6CFE0D69" w14:textId="77777777" w:rsidR="00365551" w:rsidRPr="00365551" w:rsidRDefault="00365551" w:rsidP="00365551">
            <w:pPr>
              <w:ind w:firstLine="0"/>
            </w:pPr>
            <w:r>
              <w:t>Garvin</w:t>
            </w:r>
          </w:p>
        </w:tc>
        <w:tc>
          <w:tcPr>
            <w:tcW w:w="2180" w:type="dxa"/>
            <w:shd w:val="clear" w:color="auto" w:fill="auto"/>
          </w:tcPr>
          <w:p w14:paraId="6955750C" w14:textId="77777777" w:rsidR="00365551" w:rsidRPr="00365551" w:rsidRDefault="00365551" w:rsidP="00365551">
            <w:pPr>
              <w:ind w:firstLine="0"/>
            </w:pPr>
            <w:r>
              <w:t>Gatch</w:t>
            </w:r>
          </w:p>
        </w:tc>
      </w:tr>
      <w:tr w:rsidR="00365551" w:rsidRPr="00365551" w14:paraId="642CC024" w14:textId="77777777" w:rsidTr="00365551">
        <w:tc>
          <w:tcPr>
            <w:tcW w:w="2179" w:type="dxa"/>
            <w:shd w:val="clear" w:color="auto" w:fill="auto"/>
          </w:tcPr>
          <w:p w14:paraId="32E09D10" w14:textId="77777777" w:rsidR="00365551" w:rsidRPr="00365551" w:rsidRDefault="00365551" w:rsidP="00365551">
            <w:pPr>
              <w:ind w:firstLine="0"/>
            </w:pPr>
            <w:r>
              <w:t>Gilliam</w:t>
            </w:r>
          </w:p>
        </w:tc>
        <w:tc>
          <w:tcPr>
            <w:tcW w:w="2179" w:type="dxa"/>
            <w:shd w:val="clear" w:color="auto" w:fill="auto"/>
          </w:tcPr>
          <w:p w14:paraId="6DF6376A" w14:textId="77777777" w:rsidR="00365551" w:rsidRPr="00365551" w:rsidRDefault="00365551" w:rsidP="00365551">
            <w:pPr>
              <w:ind w:firstLine="0"/>
            </w:pPr>
            <w:r>
              <w:t>Govan</w:t>
            </w:r>
          </w:p>
        </w:tc>
        <w:tc>
          <w:tcPr>
            <w:tcW w:w="2180" w:type="dxa"/>
            <w:shd w:val="clear" w:color="auto" w:fill="auto"/>
          </w:tcPr>
          <w:p w14:paraId="19B8DE16" w14:textId="77777777" w:rsidR="00365551" w:rsidRPr="00365551" w:rsidRDefault="00365551" w:rsidP="00365551">
            <w:pPr>
              <w:ind w:firstLine="0"/>
            </w:pPr>
            <w:r>
              <w:t>Haddon</w:t>
            </w:r>
          </w:p>
        </w:tc>
      </w:tr>
      <w:tr w:rsidR="00365551" w:rsidRPr="00365551" w14:paraId="42062D07" w14:textId="77777777" w:rsidTr="00365551">
        <w:tc>
          <w:tcPr>
            <w:tcW w:w="2179" w:type="dxa"/>
            <w:shd w:val="clear" w:color="auto" w:fill="auto"/>
          </w:tcPr>
          <w:p w14:paraId="23D4103A" w14:textId="77777777" w:rsidR="00365551" w:rsidRPr="00365551" w:rsidRDefault="00365551" w:rsidP="00365551">
            <w:pPr>
              <w:ind w:firstLine="0"/>
            </w:pPr>
            <w:r>
              <w:t>Hardee</w:t>
            </w:r>
          </w:p>
        </w:tc>
        <w:tc>
          <w:tcPr>
            <w:tcW w:w="2179" w:type="dxa"/>
            <w:shd w:val="clear" w:color="auto" w:fill="auto"/>
          </w:tcPr>
          <w:p w14:paraId="197F512C" w14:textId="77777777" w:rsidR="00365551" w:rsidRPr="00365551" w:rsidRDefault="00365551" w:rsidP="00365551">
            <w:pPr>
              <w:ind w:firstLine="0"/>
            </w:pPr>
            <w:r>
              <w:t>Hart</w:t>
            </w:r>
          </w:p>
        </w:tc>
        <w:tc>
          <w:tcPr>
            <w:tcW w:w="2180" w:type="dxa"/>
            <w:shd w:val="clear" w:color="auto" w:fill="auto"/>
          </w:tcPr>
          <w:p w14:paraId="4459BF21" w14:textId="77777777" w:rsidR="00365551" w:rsidRPr="00365551" w:rsidRDefault="00365551" w:rsidP="00365551">
            <w:pPr>
              <w:ind w:firstLine="0"/>
            </w:pPr>
            <w:r>
              <w:t>Hayes</w:t>
            </w:r>
          </w:p>
        </w:tc>
      </w:tr>
      <w:tr w:rsidR="00365551" w:rsidRPr="00365551" w14:paraId="09A3BC00" w14:textId="77777777" w:rsidTr="00365551">
        <w:tc>
          <w:tcPr>
            <w:tcW w:w="2179" w:type="dxa"/>
            <w:shd w:val="clear" w:color="auto" w:fill="auto"/>
          </w:tcPr>
          <w:p w14:paraId="01FA4FCC" w14:textId="77777777" w:rsidR="00365551" w:rsidRPr="00365551" w:rsidRDefault="00365551" w:rsidP="00365551">
            <w:pPr>
              <w:ind w:firstLine="0"/>
            </w:pPr>
            <w:r>
              <w:t>Henderson-Myers</w:t>
            </w:r>
          </w:p>
        </w:tc>
        <w:tc>
          <w:tcPr>
            <w:tcW w:w="2179" w:type="dxa"/>
            <w:shd w:val="clear" w:color="auto" w:fill="auto"/>
          </w:tcPr>
          <w:p w14:paraId="7AD3E7F3" w14:textId="77777777" w:rsidR="00365551" w:rsidRPr="00365551" w:rsidRDefault="00365551" w:rsidP="00365551">
            <w:pPr>
              <w:ind w:firstLine="0"/>
            </w:pPr>
            <w:r>
              <w:t>Henegan</w:t>
            </w:r>
          </w:p>
        </w:tc>
        <w:tc>
          <w:tcPr>
            <w:tcW w:w="2180" w:type="dxa"/>
            <w:shd w:val="clear" w:color="auto" w:fill="auto"/>
          </w:tcPr>
          <w:p w14:paraId="2E7640E1" w14:textId="77777777" w:rsidR="00365551" w:rsidRPr="00365551" w:rsidRDefault="00365551" w:rsidP="00365551">
            <w:pPr>
              <w:ind w:firstLine="0"/>
            </w:pPr>
            <w:r>
              <w:t>Herbkersman</w:t>
            </w:r>
          </w:p>
        </w:tc>
      </w:tr>
      <w:tr w:rsidR="00365551" w:rsidRPr="00365551" w14:paraId="4FF2AA41" w14:textId="77777777" w:rsidTr="00365551">
        <w:tc>
          <w:tcPr>
            <w:tcW w:w="2179" w:type="dxa"/>
            <w:shd w:val="clear" w:color="auto" w:fill="auto"/>
          </w:tcPr>
          <w:p w14:paraId="697011AE" w14:textId="77777777" w:rsidR="00365551" w:rsidRPr="00365551" w:rsidRDefault="00365551" w:rsidP="00365551">
            <w:pPr>
              <w:ind w:firstLine="0"/>
            </w:pPr>
            <w:r>
              <w:t>Hewitt</w:t>
            </w:r>
          </w:p>
        </w:tc>
        <w:tc>
          <w:tcPr>
            <w:tcW w:w="2179" w:type="dxa"/>
            <w:shd w:val="clear" w:color="auto" w:fill="auto"/>
          </w:tcPr>
          <w:p w14:paraId="0B633D92" w14:textId="77777777" w:rsidR="00365551" w:rsidRPr="00365551" w:rsidRDefault="00365551" w:rsidP="00365551">
            <w:pPr>
              <w:ind w:firstLine="0"/>
            </w:pPr>
            <w:r>
              <w:t>Hill</w:t>
            </w:r>
          </w:p>
        </w:tc>
        <w:tc>
          <w:tcPr>
            <w:tcW w:w="2180" w:type="dxa"/>
            <w:shd w:val="clear" w:color="auto" w:fill="auto"/>
          </w:tcPr>
          <w:p w14:paraId="793DB917" w14:textId="77777777" w:rsidR="00365551" w:rsidRPr="00365551" w:rsidRDefault="00365551" w:rsidP="00365551">
            <w:pPr>
              <w:ind w:firstLine="0"/>
            </w:pPr>
            <w:r>
              <w:t>Hiott</w:t>
            </w:r>
          </w:p>
        </w:tc>
      </w:tr>
      <w:tr w:rsidR="00365551" w:rsidRPr="00365551" w14:paraId="1A243CEF" w14:textId="77777777" w:rsidTr="00365551">
        <w:tc>
          <w:tcPr>
            <w:tcW w:w="2179" w:type="dxa"/>
            <w:shd w:val="clear" w:color="auto" w:fill="auto"/>
          </w:tcPr>
          <w:p w14:paraId="2B7A660B" w14:textId="77777777" w:rsidR="00365551" w:rsidRPr="00365551" w:rsidRDefault="00365551" w:rsidP="00365551">
            <w:pPr>
              <w:ind w:firstLine="0"/>
            </w:pPr>
            <w:r>
              <w:t>Hixon</w:t>
            </w:r>
          </w:p>
        </w:tc>
        <w:tc>
          <w:tcPr>
            <w:tcW w:w="2179" w:type="dxa"/>
            <w:shd w:val="clear" w:color="auto" w:fill="auto"/>
          </w:tcPr>
          <w:p w14:paraId="11A97317" w14:textId="77777777" w:rsidR="00365551" w:rsidRPr="00365551" w:rsidRDefault="00365551" w:rsidP="00365551">
            <w:pPr>
              <w:ind w:firstLine="0"/>
            </w:pPr>
            <w:r>
              <w:t>Hosey</w:t>
            </w:r>
          </w:p>
        </w:tc>
        <w:tc>
          <w:tcPr>
            <w:tcW w:w="2180" w:type="dxa"/>
            <w:shd w:val="clear" w:color="auto" w:fill="auto"/>
          </w:tcPr>
          <w:p w14:paraId="2CB0EA96" w14:textId="77777777" w:rsidR="00365551" w:rsidRPr="00365551" w:rsidRDefault="00365551" w:rsidP="00365551">
            <w:pPr>
              <w:ind w:firstLine="0"/>
            </w:pPr>
            <w:r>
              <w:t>Howard</w:t>
            </w:r>
          </w:p>
        </w:tc>
      </w:tr>
      <w:tr w:rsidR="00365551" w:rsidRPr="00365551" w14:paraId="3CE38ABF" w14:textId="77777777" w:rsidTr="00365551">
        <w:tc>
          <w:tcPr>
            <w:tcW w:w="2179" w:type="dxa"/>
            <w:shd w:val="clear" w:color="auto" w:fill="auto"/>
          </w:tcPr>
          <w:p w14:paraId="7B425864" w14:textId="77777777" w:rsidR="00365551" w:rsidRPr="00365551" w:rsidRDefault="00365551" w:rsidP="00365551">
            <w:pPr>
              <w:ind w:firstLine="0"/>
            </w:pPr>
            <w:r>
              <w:t>Huggins</w:t>
            </w:r>
          </w:p>
        </w:tc>
        <w:tc>
          <w:tcPr>
            <w:tcW w:w="2179" w:type="dxa"/>
            <w:shd w:val="clear" w:color="auto" w:fill="auto"/>
          </w:tcPr>
          <w:p w14:paraId="3B45DDAE" w14:textId="77777777" w:rsidR="00365551" w:rsidRPr="00365551" w:rsidRDefault="00365551" w:rsidP="00365551">
            <w:pPr>
              <w:ind w:firstLine="0"/>
            </w:pPr>
            <w:r>
              <w:t>Hyde</w:t>
            </w:r>
          </w:p>
        </w:tc>
        <w:tc>
          <w:tcPr>
            <w:tcW w:w="2180" w:type="dxa"/>
            <w:shd w:val="clear" w:color="auto" w:fill="auto"/>
          </w:tcPr>
          <w:p w14:paraId="02561EAD" w14:textId="77777777" w:rsidR="00365551" w:rsidRPr="00365551" w:rsidRDefault="00365551" w:rsidP="00365551">
            <w:pPr>
              <w:ind w:firstLine="0"/>
            </w:pPr>
            <w:r>
              <w:t>J. E. Johnson</w:t>
            </w:r>
          </w:p>
        </w:tc>
      </w:tr>
      <w:tr w:rsidR="00365551" w:rsidRPr="00365551" w14:paraId="62830B0C" w14:textId="77777777" w:rsidTr="00365551">
        <w:tc>
          <w:tcPr>
            <w:tcW w:w="2179" w:type="dxa"/>
            <w:shd w:val="clear" w:color="auto" w:fill="auto"/>
          </w:tcPr>
          <w:p w14:paraId="004E8833" w14:textId="77777777" w:rsidR="00365551" w:rsidRPr="00365551" w:rsidRDefault="00365551" w:rsidP="00365551">
            <w:pPr>
              <w:ind w:firstLine="0"/>
            </w:pPr>
            <w:r>
              <w:t>J. L. Johnson</w:t>
            </w:r>
          </w:p>
        </w:tc>
        <w:tc>
          <w:tcPr>
            <w:tcW w:w="2179" w:type="dxa"/>
            <w:shd w:val="clear" w:color="auto" w:fill="auto"/>
          </w:tcPr>
          <w:p w14:paraId="5FCBC998" w14:textId="77777777" w:rsidR="00365551" w:rsidRPr="00365551" w:rsidRDefault="00365551" w:rsidP="00365551">
            <w:pPr>
              <w:ind w:firstLine="0"/>
            </w:pPr>
            <w:r>
              <w:t>K. O. Johnson</w:t>
            </w:r>
          </w:p>
        </w:tc>
        <w:tc>
          <w:tcPr>
            <w:tcW w:w="2180" w:type="dxa"/>
            <w:shd w:val="clear" w:color="auto" w:fill="auto"/>
          </w:tcPr>
          <w:p w14:paraId="2801A77C" w14:textId="77777777" w:rsidR="00365551" w:rsidRPr="00365551" w:rsidRDefault="00365551" w:rsidP="00365551">
            <w:pPr>
              <w:ind w:firstLine="0"/>
            </w:pPr>
            <w:r>
              <w:t>Jones</w:t>
            </w:r>
          </w:p>
        </w:tc>
      </w:tr>
      <w:tr w:rsidR="00365551" w:rsidRPr="00365551" w14:paraId="2240331D" w14:textId="77777777" w:rsidTr="00365551">
        <w:tc>
          <w:tcPr>
            <w:tcW w:w="2179" w:type="dxa"/>
            <w:shd w:val="clear" w:color="auto" w:fill="auto"/>
          </w:tcPr>
          <w:p w14:paraId="584BC4BE" w14:textId="77777777" w:rsidR="00365551" w:rsidRPr="00365551" w:rsidRDefault="00365551" w:rsidP="00365551">
            <w:pPr>
              <w:ind w:firstLine="0"/>
            </w:pPr>
            <w:r>
              <w:t>Jordan</w:t>
            </w:r>
          </w:p>
        </w:tc>
        <w:tc>
          <w:tcPr>
            <w:tcW w:w="2179" w:type="dxa"/>
            <w:shd w:val="clear" w:color="auto" w:fill="auto"/>
          </w:tcPr>
          <w:p w14:paraId="6DC790C0" w14:textId="77777777" w:rsidR="00365551" w:rsidRPr="00365551" w:rsidRDefault="00365551" w:rsidP="00365551">
            <w:pPr>
              <w:ind w:firstLine="0"/>
            </w:pPr>
            <w:r>
              <w:t>Kirby</w:t>
            </w:r>
          </w:p>
        </w:tc>
        <w:tc>
          <w:tcPr>
            <w:tcW w:w="2180" w:type="dxa"/>
            <w:shd w:val="clear" w:color="auto" w:fill="auto"/>
          </w:tcPr>
          <w:p w14:paraId="1C090CE3" w14:textId="77777777" w:rsidR="00365551" w:rsidRPr="00365551" w:rsidRDefault="00365551" w:rsidP="00365551">
            <w:pPr>
              <w:ind w:firstLine="0"/>
            </w:pPr>
            <w:r>
              <w:t>Ligon</w:t>
            </w:r>
          </w:p>
        </w:tc>
      </w:tr>
      <w:tr w:rsidR="00365551" w:rsidRPr="00365551" w14:paraId="32A886F4" w14:textId="77777777" w:rsidTr="00365551">
        <w:tc>
          <w:tcPr>
            <w:tcW w:w="2179" w:type="dxa"/>
            <w:shd w:val="clear" w:color="auto" w:fill="auto"/>
          </w:tcPr>
          <w:p w14:paraId="13F5A06D" w14:textId="77777777" w:rsidR="00365551" w:rsidRPr="00365551" w:rsidRDefault="00365551" w:rsidP="00365551">
            <w:pPr>
              <w:ind w:firstLine="0"/>
            </w:pPr>
            <w:r>
              <w:t>Long</w:t>
            </w:r>
          </w:p>
        </w:tc>
        <w:tc>
          <w:tcPr>
            <w:tcW w:w="2179" w:type="dxa"/>
            <w:shd w:val="clear" w:color="auto" w:fill="auto"/>
          </w:tcPr>
          <w:p w14:paraId="5118349D" w14:textId="77777777" w:rsidR="00365551" w:rsidRPr="00365551" w:rsidRDefault="00365551" w:rsidP="00365551">
            <w:pPr>
              <w:ind w:firstLine="0"/>
            </w:pPr>
            <w:r>
              <w:t>Lowe</w:t>
            </w:r>
          </w:p>
        </w:tc>
        <w:tc>
          <w:tcPr>
            <w:tcW w:w="2180" w:type="dxa"/>
            <w:shd w:val="clear" w:color="auto" w:fill="auto"/>
          </w:tcPr>
          <w:p w14:paraId="28A73BA9" w14:textId="77777777" w:rsidR="00365551" w:rsidRPr="00365551" w:rsidRDefault="00365551" w:rsidP="00365551">
            <w:pPr>
              <w:ind w:firstLine="0"/>
            </w:pPr>
            <w:r>
              <w:t>Lucas</w:t>
            </w:r>
          </w:p>
        </w:tc>
      </w:tr>
      <w:tr w:rsidR="00365551" w:rsidRPr="00365551" w14:paraId="3DE912E3" w14:textId="77777777" w:rsidTr="00365551">
        <w:tc>
          <w:tcPr>
            <w:tcW w:w="2179" w:type="dxa"/>
            <w:shd w:val="clear" w:color="auto" w:fill="auto"/>
          </w:tcPr>
          <w:p w14:paraId="064E2033" w14:textId="77777777" w:rsidR="00365551" w:rsidRPr="00365551" w:rsidRDefault="00365551" w:rsidP="00365551">
            <w:pPr>
              <w:ind w:firstLine="0"/>
            </w:pPr>
            <w:r>
              <w:t>Magnuson</w:t>
            </w:r>
          </w:p>
        </w:tc>
        <w:tc>
          <w:tcPr>
            <w:tcW w:w="2179" w:type="dxa"/>
            <w:shd w:val="clear" w:color="auto" w:fill="auto"/>
          </w:tcPr>
          <w:p w14:paraId="7E360B08" w14:textId="77777777" w:rsidR="00365551" w:rsidRPr="00365551" w:rsidRDefault="00365551" w:rsidP="00365551">
            <w:pPr>
              <w:ind w:firstLine="0"/>
            </w:pPr>
            <w:r>
              <w:t>Matthews</w:t>
            </w:r>
          </w:p>
        </w:tc>
        <w:tc>
          <w:tcPr>
            <w:tcW w:w="2180" w:type="dxa"/>
            <w:shd w:val="clear" w:color="auto" w:fill="auto"/>
          </w:tcPr>
          <w:p w14:paraId="7A522F2F" w14:textId="77777777" w:rsidR="00365551" w:rsidRPr="00365551" w:rsidRDefault="00365551" w:rsidP="00365551">
            <w:pPr>
              <w:ind w:firstLine="0"/>
            </w:pPr>
            <w:r>
              <w:t>May</w:t>
            </w:r>
          </w:p>
        </w:tc>
      </w:tr>
      <w:tr w:rsidR="00365551" w:rsidRPr="00365551" w14:paraId="1F0107C8" w14:textId="77777777" w:rsidTr="00365551">
        <w:tc>
          <w:tcPr>
            <w:tcW w:w="2179" w:type="dxa"/>
            <w:shd w:val="clear" w:color="auto" w:fill="auto"/>
          </w:tcPr>
          <w:p w14:paraId="31866F33" w14:textId="77777777" w:rsidR="00365551" w:rsidRPr="00365551" w:rsidRDefault="00365551" w:rsidP="00365551">
            <w:pPr>
              <w:ind w:firstLine="0"/>
            </w:pPr>
            <w:r>
              <w:t>McCabe</w:t>
            </w:r>
          </w:p>
        </w:tc>
        <w:tc>
          <w:tcPr>
            <w:tcW w:w="2179" w:type="dxa"/>
            <w:shd w:val="clear" w:color="auto" w:fill="auto"/>
          </w:tcPr>
          <w:p w14:paraId="0D64BE1D" w14:textId="77777777" w:rsidR="00365551" w:rsidRPr="00365551" w:rsidRDefault="00365551" w:rsidP="00365551">
            <w:pPr>
              <w:ind w:firstLine="0"/>
            </w:pPr>
            <w:r>
              <w:t>McCravy</w:t>
            </w:r>
          </w:p>
        </w:tc>
        <w:tc>
          <w:tcPr>
            <w:tcW w:w="2180" w:type="dxa"/>
            <w:shd w:val="clear" w:color="auto" w:fill="auto"/>
          </w:tcPr>
          <w:p w14:paraId="6CDE160E" w14:textId="77777777" w:rsidR="00365551" w:rsidRPr="00365551" w:rsidRDefault="00365551" w:rsidP="00365551">
            <w:pPr>
              <w:ind w:firstLine="0"/>
            </w:pPr>
            <w:r>
              <w:t>McDaniel</w:t>
            </w:r>
          </w:p>
        </w:tc>
      </w:tr>
      <w:tr w:rsidR="00365551" w:rsidRPr="00365551" w14:paraId="02C8F2BC" w14:textId="77777777" w:rsidTr="00365551">
        <w:tc>
          <w:tcPr>
            <w:tcW w:w="2179" w:type="dxa"/>
            <w:shd w:val="clear" w:color="auto" w:fill="auto"/>
          </w:tcPr>
          <w:p w14:paraId="05943E54" w14:textId="77777777" w:rsidR="00365551" w:rsidRPr="00365551" w:rsidRDefault="00365551" w:rsidP="00365551">
            <w:pPr>
              <w:ind w:firstLine="0"/>
            </w:pPr>
            <w:r>
              <w:t>McGarry</w:t>
            </w:r>
          </w:p>
        </w:tc>
        <w:tc>
          <w:tcPr>
            <w:tcW w:w="2179" w:type="dxa"/>
            <w:shd w:val="clear" w:color="auto" w:fill="auto"/>
          </w:tcPr>
          <w:p w14:paraId="2327D89C" w14:textId="77777777" w:rsidR="00365551" w:rsidRPr="00365551" w:rsidRDefault="00365551" w:rsidP="00365551">
            <w:pPr>
              <w:ind w:firstLine="0"/>
            </w:pPr>
            <w:r>
              <w:t>McGinnis</w:t>
            </w:r>
          </w:p>
        </w:tc>
        <w:tc>
          <w:tcPr>
            <w:tcW w:w="2180" w:type="dxa"/>
            <w:shd w:val="clear" w:color="auto" w:fill="auto"/>
          </w:tcPr>
          <w:p w14:paraId="4AADA613" w14:textId="77777777" w:rsidR="00365551" w:rsidRPr="00365551" w:rsidRDefault="00365551" w:rsidP="00365551">
            <w:pPr>
              <w:ind w:firstLine="0"/>
            </w:pPr>
            <w:r>
              <w:t>J. Moore</w:t>
            </w:r>
          </w:p>
        </w:tc>
      </w:tr>
      <w:tr w:rsidR="00365551" w:rsidRPr="00365551" w14:paraId="387261FB" w14:textId="77777777" w:rsidTr="00365551">
        <w:tc>
          <w:tcPr>
            <w:tcW w:w="2179" w:type="dxa"/>
            <w:shd w:val="clear" w:color="auto" w:fill="auto"/>
          </w:tcPr>
          <w:p w14:paraId="7214C2E0" w14:textId="77777777" w:rsidR="00365551" w:rsidRPr="00365551" w:rsidRDefault="00365551" w:rsidP="00365551">
            <w:pPr>
              <w:ind w:firstLine="0"/>
            </w:pPr>
            <w:r>
              <w:t>T. Moore</w:t>
            </w:r>
          </w:p>
        </w:tc>
        <w:tc>
          <w:tcPr>
            <w:tcW w:w="2179" w:type="dxa"/>
            <w:shd w:val="clear" w:color="auto" w:fill="auto"/>
          </w:tcPr>
          <w:p w14:paraId="21850E81" w14:textId="77777777" w:rsidR="00365551" w:rsidRPr="00365551" w:rsidRDefault="00365551" w:rsidP="00365551">
            <w:pPr>
              <w:ind w:firstLine="0"/>
            </w:pPr>
            <w:r>
              <w:t>D. C. Moss</w:t>
            </w:r>
          </w:p>
        </w:tc>
        <w:tc>
          <w:tcPr>
            <w:tcW w:w="2180" w:type="dxa"/>
            <w:shd w:val="clear" w:color="auto" w:fill="auto"/>
          </w:tcPr>
          <w:p w14:paraId="088A307A" w14:textId="77777777" w:rsidR="00365551" w:rsidRPr="00365551" w:rsidRDefault="00365551" w:rsidP="00365551">
            <w:pPr>
              <w:ind w:firstLine="0"/>
            </w:pPr>
            <w:r>
              <w:t>B. Newton</w:t>
            </w:r>
          </w:p>
        </w:tc>
      </w:tr>
      <w:tr w:rsidR="00365551" w:rsidRPr="00365551" w14:paraId="5A4F2EE8" w14:textId="77777777" w:rsidTr="00365551">
        <w:tc>
          <w:tcPr>
            <w:tcW w:w="2179" w:type="dxa"/>
            <w:shd w:val="clear" w:color="auto" w:fill="auto"/>
          </w:tcPr>
          <w:p w14:paraId="1725B3BA" w14:textId="77777777" w:rsidR="00365551" w:rsidRPr="00365551" w:rsidRDefault="00365551" w:rsidP="00365551">
            <w:pPr>
              <w:ind w:firstLine="0"/>
            </w:pPr>
            <w:r>
              <w:t>W. Newton</w:t>
            </w:r>
          </w:p>
        </w:tc>
        <w:tc>
          <w:tcPr>
            <w:tcW w:w="2179" w:type="dxa"/>
            <w:shd w:val="clear" w:color="auto" w:fill="auto"/>
          </w:tcPr>
          <w:p w14:paraId="1C6C9C5F" w14:textId="77777777" w:rsidR="00365551" w:rsidRPr="00365551" w:rsidRDefault="00365551" w:rsidP="00365551">
            <w:pPr>
              <w:ind w:firstLine="0"/>
            </w:pPr>
            <w:r>
              <w:t>Nutt</w:t>
            </w:r>
          </w:p>
        </w:tc>
        <w:tc>
          <w:tcPr>
            <w:tcW w:w="2180" w:type="dxa"/>
            <w:shd w:val="clear" w:color="auto" w:fill="auto"/>
          </w:tcPr>
          <w:p w14:paraId="0DB7AC07" w14:textId="77777777" w:rsidR="00365551" w:rsidRPr="00365551" w:rsidRDefault="00365551" w:rsidP="00365551">
            <w:pPr>
              <w:ind w:firstLine="0"/>
            </w:pPr>
            <w:r>
              <w:t>Oremus</w:t>
            </w:r>
          </w:p>
        </w:tc>
      </w:tr>
      <w:tr w:rsidR="00365551" w:rsidRPr="00365551" w14:paraId="2F571835" w14:textId="77777777" w:rsidTr="00365551">
        <w:tc>
          <w:tcPr>
            <w:tcW w:w="2179" w:type="dxa"/>
            <w:shd w:val="clear" w:color="auto" w:fill="auto"/>
          </w:tcPr>
          <w:p w14:paraId="2AC7541F" w14:textId="77777777" w:rsidR="00365551" w:rsidRPr="00365551" w:rsidRDefault="00365551" w:rsidP="00365551">
            <w:pPr>
              <w:ind w:firstLine="0"/>
            </w:pPr>
            <w:r>
              <w:t>Ott</w:t>
            </w:r>
          </w:p>
        </w:tc>
        <w:tc>
          <w:tcPr>
            <w:tcW w:w="2179" w:type="dxa"/>
            <w:shd w:val="clear" w:color="auto" w:fill="auto"/>
          </w:tcPr>
          <w:p w14:paraId="3BF2FAEF" w14:textId="77777777" w:rsidR="00365551" w:rsidRPr="00365551" w:rsidRDefault="00365551" w:rsidP="00365551">
            <w:pPr>
              <w:ind w:firstLine="0"/>
            </w:pPr>
            <w:r>
              <w:t>Pendarvis</w:t>
            </w:r>
          </w:p>
        </w:tc>
        <w:tc>
          <w:tcPr>
            <w:tcW w:w="2180" w:type="dxa"/>
            <w:shd w:val="clear" w:color="auto" w:fill="auto"/>
          </w:tcPr>
          <w:p w14:paraId="73917C36" w14:textId="77777777" w:rsidR="00365551" w:rsidRPr="00365551" w:rsidRDefault="00365551" w:rsidP="00365551">
            <w:pPr>
              <w:ind w:firstLine="0"/>
            </w:pPr>
            <w:r>
              <w:t>Pope</w:t>
            </w:r>
          </w:p>
        </w:tc>
      </w:tr>
      <w:tr w:rsidR="00365551" w:rsidRPr="00365551" w14:paraId="65BFA4F2" w14:textId="77777777" w:rsidTr="00365551">
        <w:tc>
          <w:tcPr>
            <w:tcW w:w="2179" w:type="dxa"/>
            <w:shd w:val="clear" w:color="auto" w:fill="auto"/>
          </w:tcPr>
          <w:p w14:paraId="3B487502" w14:textId="77777777" w:rsidR="00365551" w:rsidRPr="00365551" w:rsidRDefault="00365551" w:rsidP="00365551">
            <w:pPr>
              <w:ind w:firstLine="0"/>
            </w:pPr>
            <w:r>
              <w:t>Robinson</w:t>
            </w:r>
          </w:p>
        </w:tc>
        <w:tc>
          <w:tcPr>
            <w:tcW w:w="2179" w:type="dxa"/>
            <w:shd w:val="clear" w:color="auto" w:fill="auto"/>
          </w:tcPr>
          <w:p w14:paraId="65BD99B4" w14:textId="77777777" w:rsidR="00365551" w:rsidRPr="00365551" w:rsidRDefault="00365551" w:rsidP="00365551">
            <w:pPr>
              <w:ind w:firstLine="0"/>
            </w:pPr>
            <w:r>
              <w:t>Rose</w:t>
            </w:r>
          </w:p>
        </w:tc>
        <w:tc>
          <w:tcPr>
            <w:tcW w:w="2180" w:type="dxa"/>
            <w:shd w:val="clear" w:color="auto" w:fill="auto"/>
          </w:tcPr>
          <w:p w14:paraId="35BE6F46" w14:textId="77777777" w:rsidR="00365551" w:rsidRPr="00365551" w:rsidRDefault="00365551" w:rsidP="00365551">
            <w:pPr>
              <w:ind w:firstLine="0"/>
            </w:pPr>
            <w:r>
              <w:t>Rutherford</w:t>
            </w:r>
          </w:p>
        </w:tc>
      </w:tr>
      <w:tr w:rsidR="00365551" w:rsidRPr="00365551" w14:paraId="5BD458D4" w14:textId="77777777" w:rsidTr="00365551">
        <w:tc>
          <w:tcPr>
            <w:tcW w:w="2179" w:type="dxa"/>
            <w:shd w:val="clear" w:color="auto" w:fill="auto"/>
          </w:tcPr>
          <w:p w14:paraId="0427D3ED" w14:textId="77777777" w:rsidR="00365551" w:rsidRPr="00365551" w:rsidRDefault="00365551" w:rsidP="00365551">
            <w:pPr>
              <w:ind w:firstLine="0"/>
            </w:pPr>
            <w:r>
              <w:t>Sandifer</w:t>
            </w:r>
          </w:p>
        </w:tc>
        <w:tc>
          <w:tcPr>
            <w:tcW w:w="2179" w:type="dxa"/>
            <w:shd w:val="clear" w:color="auto" w:fill="auto"/>
          </w:tcPr>
          <w:p w14:paraId="06F9CFD1" w14:textId="77777777" w:rsidR="00365551" w:rsidRPr="00365551" w:rsidRDefault="00365551" w:rsidP="00365551">
            <w:pPr>
              <w:ind w:firstLine="0"/>
            </w:pPr>
            <w:r>
              <w:t>Simrill</w:t>
            </w:r>
          </w:p>
        </w:tc>
        <w:tc>
          <w:tcPr>
            <w:tcW w:w="2180" w:type="dxa"/>
            <w:shd w:val="clear" w:color="auto" w:fill="auto"/>
          </w:tcPr>
          <w:p w14:paraId="38A6388D" w14:textId="77777777" w:rsidR="00365551" w:rsidRPr="00365551" w:rsidRDefault="00365551" w:rsidP="00365551">
            <w:pPr>
              <w:ind w:firstLine="0"/>
            </w:pPr>
            <w:r>
              <w:t>G. M. Smith</w:t>
            </w:r>
          </w:p>
        </w:tc>
      </w:tr>
      <w:tr w:rsidR="00365551" w:rsidRPr="00365551" w14:paraId="6E7E15E9" w14:textId="77777777" w:rsidTr="00365551">
        <w:tc>
          <w:tcPr>
            <w:tcW w:w="2179" w:type="dxa"/>
            <w:shd w:val="clear" w:color="auto" w:fill="auto"/>
          </w:tcPr>
          <w:p w14:paraId="7C60B486" w14:textId="77777777" w:rsidR="00365551" w:rsidRPr="00365551" w:rsidRDefault="00365551" w:rsidP="00365551">
            <w:pPr>
              <w:ind w:firstLine="0"/>
            </w:pPr>
            <w:r>
              <w:t>G. R. Smith</w:t>
            </w:r>
          </w:p>
        </w:tc>
        <w:tc>
          <w:tcPr>
            <w:tcW w:w="2179" w:type="dxa"/>
            <w:shd w:val="clear" w:color="auto" w:fill="auto"/>
          </w:tcPr>
          <w:p w14:paraId="24FA6E05" w14:textId="77777777" w:rsidR="00365551" w:rsidRPr="00365551" w:rsidRDefault="00365551" w:rsidP="00365551">
            <w:pPr>
              <w:ind w:firstLine="0"/>
            </w:pPr>
            <w:r>
              <w:t>M. M. Smith</w:t>
            </w:r>
          </w:p>
        </w:tc>
        <w:tc>
          <w:tcPr>
            <w:tcW w:w="2180" w:type="dxa"/>
            <w:shd w:val="clear" w:color="auto" w:fill="auto"/>
          </w:tcPr>
          <w:p w14:paraId="365B7AAD" w14:textId="77777777" w:rsidR="00365551" w:rsidRPr="00365551" w:rsidRDefault="00365551" w:rsidP="00365551">
            <w:pPr>
              <w:ind w:firstLine="0"/>
            </w:pPr>
            <w:r>
              <w:t>Stavrinakis</w:t>
            </w:r>
          </w:p>
        </w:tc>
      </w:tr>
      <w:tr w:rsidR="00365551" w:rsidRPr="00365551" w14:paraId="783F6F7E" w14:textId="77777777" w:rsidTr="00365551">
        <w:tc>
          <w:tcPr>
            <w:tcW w:w="2179" w:type="dxa"/>
            <w:shd w:val="clear" w:color="auto" w:fill="auto"/>
          </w:tcPr>
          <w:p w14:paraId="761B8E64" w14:textId="77777777" w:rsidR="00365551" w:rsidRPr="00365551" w:rsidRDefault="00365551" w:rsidP="00365551">
            <w:pPr>
              <w:ind w:firstLine="0"/>
            </w:pPr>
            <w:r>
              <w:t>Taylor</w:t>
            </w:r>
          </w:p>
        </w:tc>
        <w:tc>
          <w:tcPr>
            <w:tcW w:w="2179" w:type="dxa"/>
            <w:shd w:val="clear" w:color="auto" w:fill="auto"/>
          </w:tcPr>
          <w:p w14:paraId="1A32912F" w14:textId="77777777" w:rsidR="00365551" w:rsidRPr="00365551" w:rsidRDefault="00365551" w:rsidP="00365551">
            <w:pPr>
              <w:ind w:firstLine="0"/>
            </w:pPr>
            <w:r>
              <w:t>Tedder</w:t>
            </w:r>
          </w:p>
        </w:tc>
        <w:tc>
          <w:tcPr>
            <w:tcW w:w="2180" w:type="dxa"/>
            <w:shd w:val="clear" w:color="auto" w:fill="auto"/>
          </w:tcPr>
          <w:p w14:paraId="20F87F7C" w14:textId="77777777" w:rsidR="00365551" w:rsidRPr="00365551" w:rsidRDefault="00365551" w:rsidP="00365551">
            <w:pPr>
              <w:ind w:firstLine="0"/>
            </w:pPr>
            <w:r>
              <w:t>Thayer</w:t>
            </w:r>
          </w:p>
        </w:tc>
      </w:tr>
      <w:tr w:rsidR="00365551" w:rsidRPr="00365551" w14:paraId="61B1018B" w14:textId="77777777" w:rsidTr="00365551">
        <w:tc>
          <w:tcPr>
            <w:tcW w:w="2179" w:type="dxa"/>
            <w:shd w:val="clear" w:color="auto" w:fill="auto"/>
          </w:tcPr>
          <w:p w14:paraId="34A51E80" w14:textId="77777777" w:rsidR="00365551" w:rsidRPr="00365551" w:rsidRDefault="00365551" w:rsidP="00365551">
            <w:pPr>
              <w:ind w:firstLine="0"/>
            </w:pPr>
            <w:r>
              <w:t>Thigpen</w:t>
            </w:r>
          </w:p>
        </w:tc>
        <w:tc>
          <w:tcPr>
            <w:tcW w:w="2179" w:type="dxa"/>
            <w:shd w:val="clear" w:color="auto" w:fill="auto"/>
          </w:tcPr>
          <w:p w14:paraId="3D8FD35E" w14:textId="77777777" w:rsidR="00365551" w:rsidRPr="00365551" w:rsidRDefault="00365551" w:rsidP="00365551">
            <w:pPr>
              <w:ind w:firstLine="0"/>
            </w:pPr>
            <w:r>
              <w:t>Trantham</w:t>
            </w:r>
          </w:p>
        </w:tc>
        <w:tc>
          <w:tcPr>
            <w:tcW w:w="2180" w:type="dxa"/>
            <w:shd w:val="clear" w:color="auto" w:fill="auto"/>
          </w:tcPr>
          <w:p w14:paraId="51AC7FD5" w14:textId="77777777" w:rsidR="00365551" w:rsidRPr="00365551" w:rsidRDefault="00365551" w:rsidP="00365551">
            <w:pPr>
              <w:ind w:firstLine="0"/>
            </w:pPr>
            <w:r>
              <w:t>Weeks</w:t>
            </w:r>
          </w:p>
        </w:tc>
      </w:tr>
      <w:tr w:rsidR="00365551" w:rsidRPr="00365551" w14:paraId="328CC723" w14:textId="77777777" w:rsidTr="00365551">
        <w:tc>
          <w:tcPr>
            <w:tcW w:w="2179" w:type="dxa"/>
            <w:shd w:val="clear" w:color="auto" w:fill="auto"/>
          </w:tcPr>
          <w:p w14:paraId="5E95124D" w14:textId="77777777" w:rsidR="00365551" w:rsidRPr="00365551" w:rsidRDefault="00365551" w:rsidP="00365551">
            <w:pPr>
              <w:ind w:firstLine="0"/>
            </w:pPr>
            <w:r>
              <w:t>West</w:t>
            </w:r>
          </w:p>
        </w:tc>
        <w:tc>
          <w:tcPr>
            <w:tcW w:w="2179" w:type="dxa"/>
            <w:shd w:val="clear" w:color="auto" w:fill="auto"/>
          </w:tcPr>
          <w:p w14:paraId="17EC07E4" w14:textId="77777777" w:rsidR="00365551" w:rsidRPr="00365551" w:rsidRDefault="00365551" w:rsidP="00365551">
            <w:pPr>
              <w:ind w:firstLine="0"/>
            </w:pPr>
            <w:r>
              <w:t>Wetmore</w:t>
            </w:r>
          </w:p>
        </w:tc>
        <w:tc>
          <w:tcPr>
            <w:tcW w:w="2180" w:type="dxa"/>
            <w:shd w:val="clear" w:color="auto" w:fill="auto"/>
          </w:tcPr>
          <w:p w14:paraId="54F7693A" w14:textId="77777777" w:rsidR="00365551" w:rsidRPr="00365551" w:rsidRDefault="00365551" w:rsidP="00365551">
            <w:pPr>
              <w:ind w:firstLine="0"/>
            </w:pPr>
            <w:r>
              <w:t>Wheeler</w:t>
            </w:r>
          </w:p>
        </w:tc>
      </w:tr>
      <w:tr w:rsidR="00365551" w:rsidRPr="00365551" w14:paraId="505B774F" w14:textId="77777777" w:rsidTr="00365551">
        <w:tc>
          <w:tcPr>
            <w:tcW w:w="2179" w:type="dxa"/>
            <w:shd w:val="clear" w:color="auto" w:fill="auto"/>
          </w:tcPr>
          <w:p w14:paraId="5DC06739" w14:textId="77777777" w:rsidR="00365551" w:rsidRPr="00365551" w:rsidRDefault="00365551" w:rsidP="00365551">
            <w:pPr>
              <w:keepNext/>
              <w:ind w:firstLine="0"/>
            </w:pPr>
            <w:r>
              <w:t>White</w:t>
            </w:r>
          </w:p>
        </w:tc>
        <w:tc>
          <w:tcPr>
            <w:tcW w:w="2179" w:type="dxa"/>
            <w:shd w:val="clear" w:color="auto" w:fill="auto"/>
          </w:tcPr>
          <w:p w14:paraId="3944E9EC" w14:textId="77777777" w:rsidR="00365551" w:rsidRPr="00365551" w:rsidRDefault="00365551" w:rsidP="00365551">
            <w:pPr>
              <w:keepNext/>
              <w:ind w:firstLine="0"/>
            </w:pPr>
            <w:r>
              <w:t>Whitmire</w:t>
            </w:r>
          </w:p>
        </w:tc>
        <w:tc>
          <w:tcPr>
            <w:tcW w:w="2180" w:type="dxa"/>
            <w:shd w:val="clear" w:color="auto" w:fill="auto"/>
          </w:tcPr>
          <w:p w14:paraId="23CED203" w14:textId="77777777" w:rsidR="00365551" w:rsidRPr="00365551" w:rsidRDefault="00365551" w:rsidP="00365551">
            <w:pPr>
              <w:keepNext/>
              <w:ind w:firstLine="0"/>
            </w:pPr>
            <w:r>
              <w:t>R. Williams</w:t>
            </w:r>
          </w:p>
        </w:tc>
      </w:tr>
      <w:tr w:rsidR="00365551" w:rsidRPr="00365551" w14:paraId="4C714349" w14:textId="77777777" w:rsidTr="00365551">
        <w:tc>
          <w:tcPr>
            <w:tcW w:w="2179" w:type="dxa"/>
            <w:shd w:val="clear" w:color="auto" w:fill="auto"/>
          </w:tcPr>
          <w:p w14:paraId="5FFCF0B5" w14:textId="77777777" w:rsidR="00365551" w:rsidRPr="00365551" w:rsidRDefault="00365551" w:rsidP="00365551">
            <w:pPr>
              <w:keepNext/>
              <w:ind w:firstLine="0"/>
            </w:pPr>
            <w:r>
              <w:t>Willis</w:t>
            </w:r>
          </w:p>
        </w:tc>
        <w:tc>
          <w:tcPr>
            <w:tcW w:w="2179" w:type="dxa"/>
            <w:shd w:val="clear" w:color="auto" w:fill="auto"/>
          </w:tcPr>
          <w:p w14:paraId="05AB35E3" w14:textId="77777777" w:rsidR="00365551" w:rsidRPr="00365551" w:rsidRDefault="00365551" w:rsidP="00365551">
            <w:pPr>
              <w:keepNext/>
              <w:ind w:firstLine="0"/>
            </w:pPr>
            <w:r>
              <w:t>Wooten</w:t>
            </w:r>
          </w:p>
        </w:tc>
        <w:tc>
          <w:tcPr>
            <w:tcW w:w="2180" w:type="dxa"/>
            <w:shd w:val="clear" w:color="auto" w:fill="auto"/>
          </w:tcPr>
          <w:p w14:paraId="143EE8AF" w14:textId="77777777" w:rsidR="00365551" w:rsidRPr="00365551" w:rsidRDefault="00365551" w:rsidP="00365551">
            <w:pPr>
              <w:keepNext/>
              <w:ind w:firstLine="0"/>
            </w:pPr>
            <w:r>
              <w:t>Yow</w:t>
            </w:r>
          </w:p>
        </w:tc>
      </w:tr>
    </w:tbl>
    <w:p w14:paraId="302F2CD3" w14:textId="77777777" w:rsidR="00365551" w:rsidRDefault="00365551" w:rsidP="00365551"/>
    <w:p w14:paraId="1CD7644F" w14:textId="77777777" w:rsidR="00365551" w:rsidRDefault="00365551" w:rsidP="00365551">
      <w:pPr>
        <w:jc w:val="center"/>
        <w:rPr>
          <w:b/>
        </w:rPr>
      </w:pPr>
      <w:r w:rsidRPr="00365551">
        <w:rPr>
          <w:b/>
        </w:rPr>
        <w:t>Total--108</w:t>
      </w:r>
    </w:p>
    <w:p w14:paraId="0E2FF362" w14:textId="77777777" w:rsidR="00365551" w:rsidRDefault="00365551" w:rsidP="00365551">
      <w:pPr>
        <w:jc w:val="center"/>
        <w:rPr>
          <w:b/>
        </w:rPr>
      </w:pPr>
    </w:p>
    <w:p w14:paraId="6098B16B" w14:textId="77777777" w:rsidR="00365551" w:rsidRDefault="00365551" w:rsidP="00365551">
      <w:pPr>
        <w:ind w:firstLine="0"/>
      </w:pPr>
      <w:r w:rsidRPr="00365551">
        <w:t xml:space="preserve"> </w:t>
      </w:r>
      <w:r>
        <w:t>Those who voted in the negative are:</w:t>
      </w:r>
    </w:p>
    <w:p w14:paraId="5CDB4643" w14:textId="77777777" w:rsidR="00365551" w:rsidRDefault="00365551" w:rsidP="00365551"/>
    <w:p w14:paraId="632363DC" w14:textId="77777777" w:rsidR="00365551" w:rsidRDefault="00365551" w:rsidP="00365551">
      <w:pPr>
        <w:jc w:val="center"/>
        <w:rPr>
          <w:b/>
        </w:rPr>
      </w:pPr>
      <w:r w:rsidRPr="00365551">
        <w:rPr>
          <w:b/>
        </w:rPr>
        <w:t>Total--0</w:t>
      </w:r>
    </w:p>
    <w:p w14:paraId="5FBAE1DC" w14:textId="77777777" w:rsidR="00365551" w:rsidRDefault="00365551" w:rsidP="00365551">
      <w:pPr>
        <w:jc w:val="center"/>
        <w:rPr>
          <w:b/>
        </w:rPr>
      </w:pPr>
    </w:p>
    <w:p w14:paraId="1F77A731" w14:textId="77777777" w:rsidR="00365551" w:rsidRDefault="00365551" w:rsidP="00365551">
      <w:r>
        <w:t xml:space="preserve">So, the Bill was read the second time and ordered to third reading.  </w:t>
      </w:r>
    </w:p>
    <w:p w14:paraId="4C55B65A" w14:textId="77777777" w:rsidR="00365551" w:rsidRDefault="00365551" w:rsidP="00365551"/>
    <w:p w14:paraId="0F417357" w14:textId="468AF4A8" w:rsidR="00365551" w:rsidRPr="0040306C" w:rsidRDefault="00604373" w:rsidP="00365551">
      <w:pPr>
        <w:pStyle w:val="Title"/>
        <w:keepNext/>
      </w:pPr>
      <w:bookmarkStart w:id="32" w:name="file_start112"/>
      <w:bookmarkEnd w:id="32"/>
      <w:r>
        <w:t>RECORD FOR VOTING</w:t>
      </w:r>
    </w:p>
    <w:p w14:paraId="5CF27F82" w14:textId="77777777" w:rsidR="00365551" w:rsidRPr="0040306C" w:rsidRDefault="00365551" w:rsidP="00365551">
      <w:pPr>
        <w:tabs>
          <w:tab w:val="left" w:pos="360"/>
        </w:tabs>
        <w:ind w:firstLine="0"/>
      </w:pPr>
      <w:r w:rsidRPr="0040306C">
        <w:tab/>
        <w:t>H. 4600 implements a recommendation from the House Legislative Oversight Committee’s study of the Department of Mental Health.</w:t>
      </w:r>
    </w:p>
    <w:p w14:paraId="5E129330" w14:textId="77777777" w:rsidR="00365551" w:rsidRDefault="00365551" w:rsidP="00365551">
      <w:pPr>
        <w:tabs>
          <w:tab w:val="left" w:pos="360"/>
        </w:tabs>
        <w:ind w:firstLine="0"/>
        <w:rPr>
          <w:szCs w:val="22"/>
        </w:rPr>
      </w:pPr>
      <w:r w:rsidRPr="0040306C">
        <w:tab/>
        <w:t xml:space="preserve">Rep. Wm. Weston J. Newton </w:t>
      </w:r>
    </w:p>
    <w:p w14:paraId="09A58709" w14:textId="77777777" w:rsidR="00365551" w:rsidRDefault="00365551" w:rsidP="00365551">
      <w:pPr>
        <w:tabs>
          <w:tab w:val="left" w:pos="360"/>
        </w:tabs>
        <w:ind w:firstLine="0"/>
        <w:rPr>
          <w:szCs w:val="22"/>
        </w:rPr>
      </w:pPr>
    </w:p>
    <w:p w14:paraId="2E3A1BA5" w14:textId="77777777" w:rsidR="00365551" w:rsidRDefault="00365551" w:rsidP="00365551">
      <w:pPr>
        <w:keepNext/>
        <w:jc w:val="center"/>
        <w:rPr>
          <w:b/>
        </w:rPr>
      </w:pPr>
      <w:r w:rsidRPr="00365551">
        <w:rPr>
          <w:b/>
        </w:rPr>
        <w:t>S. 508--REQUESTS FOR DEBATE</w:t>
      </w:r>
    </w:p>
    <w:p w14:paraId="06434556" w14:textId="77777777" w:rsidR="00365551" w:rsidRDefault="00365551" w:rsidP="00365551">
      <w:pPr>
        <w:keepNext/>
      </w:pPr>
      <w:r>
        <w:t>The following Bill was taken up:</w:t>
      </w:r>
    </w:p>
    <w:p w14:paraId="5DC7B727" w14:textId="77777777" w:rsidR="00365551" w:rsidRDefault="00365551" w:rsidP="00365551">
      <w:pPr>
        <w:keepNext/>
      </w:pPr>
      <w:bookmarkStart w:id="33" w:name="include_clip_start_114"/>
      <w:bookmarkEnd w:id="33"/>
    </w:p>
    <w:p w14:paraId="51CA34E0" w14:textId="77777777" w:rsidR="00365551" w:rsidRDefault="00365551" w:rsidP="00365551">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14:paraId="555B49D1" w14:textId="77777777" w:rsidR="00365551" w:rsidRDefault="00365551" w:rsidP="00365551">
      <w:bookmarkStart w:id="34" w:name="include_clip_end_114"/>
      <w:bookmarkEnd w:id="34"/>
    </w:p>
    <w:p w14:paraId="2A2BCBF7" w14:textId="77777777" w:rsidR="00365551" w:rsidRDefault="00365551" w:rsidP="00365551">
      <w:r>
        <w:t>Reps. HIOTT, HIXON, CHUMLEY, TAYLOR, FORREST, OREMUS, BURNS, MCCABE, KIRBY, FINLAY, WEST, THAYER, FRY, HOSEY, MCCRAVY, GAGNON, DAVIS and M. M. SMITH requested debate on the Bill.</w:t>
      </w:r>
    </w:p>
    <w:p w14:paraId="6D3C91ED" w14:textId="77777777" w:rsidR="00365551" w:rsidRDefault="00365551" w:rsidP="00365551"/>
    <w:p w14:paraId="47B73113" w14:textId="77777777" w:rsidR="00365551" w:rsidRDefault="00365551" w:rsidP="00365551">
      <w:pPr>
        <w:keepNext/>
        <w:jc w:val="center"/>
        <w:rPr>
          <w:b/>
        </w:rPr>
      </w:pPr>
      <w:r w:rsidRPr="00365551">
        <w:rPr>
          <w:b/>
        </w:rPr>
        <w:t>H. 3599--POINT OF ORDER</w:t>
      </w:r>
    </w:p>
    <w:p w14:paraId="59E28908" w14:textId="77777777" w:rsidR="00365551" w:rsidRDefault="00365551" w:rsidP="00365551">
      <w:pPr>
        <w:keepNext/>
      </w:pPr>
      <w:r>
        <w:t>The following Bill was taken up:</w:t>
      </w:r>
    </w:p>
    <w:p w14:paraId="62AFDDA8" w14:textId="77777777" w:rsidR="00365551" w:rsidRDefault="00365551" w:rsidP="00365551">
      <w:pPr>
        <w:keepNext/>
      </w:pPr>
      <w:bookmarkStart w:id="35" w:name="include_clip_start_117"/>
      <w:bookmarkEnd w:id="35"/>
    </w:p>
    <w:p w14:paraId="0FD76980" w14:textId="77777777" w:rsidR="00365551" w:rsidRDefault="00365551" w:rsidP="00365551">
      <w:r>
        <w:t>H. 3599 -- Reps. B. Newton, McGarry, Dabney, Brawley, Gilliard, King, Jefferson, Howard, S. Williams, Carter, Erickson and Govan: 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14:paraId="55F70374" w14:textId="77777777" w:rsidR="00365551" w:rsidRDefault="00365551" w:rsidP="00365551">
      <w:bookmarkStart w:id="36" w:name="include_clip_end_117"/>
      <w:bookmarkEnd w:id="36"/>
    </w:p>
    <w:p w14:paraId="004C5C93" w14:textId="77777777" w:rsidR="00365551" w:rsidRDefault="00365551" w:rsidP="00365551">
      <w:pPr>
        <w:keepNext/>
        <w:jc w:val="center"/>
        <w:rPr>
          <w:b/>
        </w:rPr>
      </w:pPr>
      <w:r w:rsidRPr="00365551">
        <w:rPr>
          <w:b/>
        </w:rPr>
        <w:t>POINT OF ORDER</w:t>
      </w:r>
    </w:p>
    <w:p w14:paraId="0C88284E" w14:textId="77777777" w:rsidR="00365551" w:rsidRDefault="00365551" w:rsidP="00365551">
      <w:r>
        <w:t>Rep. BRAWLEY made the Point of Order that the Bill was improperly before the House for consideration since its number and title have not been printed in the House Calendar at least one statewide legislative day prior to second reading.</w:t>
      </w:r>
    </w:p>
    <w:p w14:paraId="5E7EF4F4" w14:textId="77777777" w:rsidR="00365551" w:rsidRDefault="00365551" w:rsidP="00365551">
      <w:r>
        <w:t xml:space="preserve">The SPEAKER sustained the Point of Order.  </w:t>
      </w:r>
    </w:p>
    <w:p w14:paraId="47881AD5" w14:textId="77777777" w:rsidR="00365551" w:rsidRDefault="00365551" w:rsidP="00365551"/>
    <w:p w14:paraId="4B7A4501" w14:textId="77777777" w:rsidR="00365551" w:rsidRDefault="00365551" w:rsidP="00365551">
      <w:pPr>
        <w:keepNext/>
        <w:jc w:val="center"/>
        <w:rPr>
          <w:b/>
        </w:rPr>
      </w:pPr>
      <w:r w:rsidRPr="00365551">
        <w:rPr>
          <w:b/>
        </w:rPr>
        <w:t>H. 3833--POINT OF ORDER</w:t>
      </w:r>
    </w:p>
    <w:p w14:paraId="2CB61939" w14:textId="77777777" w:rsidR="00365551" w:rsidRDefault="00365551" w:rsidP="00365551">
      <w:pPr>
        <w:keepNext/>
      </w:pPr>
      <w:r>
        <w:t>The following Bill was taken up:</w:t>
      </w:r>
    </w:p>
    <w:p w14:paraId="60F25BB9" w14:textId="77777777" w:rsidR="00365551" w:rsidRDefault="00365551" w:rsidP="00365551">
      <w:pPr>
        <w:keepNext/>
      </w:pPr>
      <w:bookmarkStart w:id="37" w:name="include_clip_start_121"/>
      <w:bookmarkEnd w:id="37"/>
    </w:p>
    <w:p w14:paraId="4CB5B501" w14:textId="77777777" w:rsidR="00365551" w:rsidRDefault="00365551" w:rsidP="00365551">
      <w:r>
        <w:t>H. 3833 --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14:paraId="71EDB74F" w14:textId="77777777" w:rsidR="00365551" w:rsidRDefault="00365551" w:rsidP="00365551">
      <w:bookmarkStart w:id="38" w:name="include_clip_end_121"/>
      <w:bookmarkEnd w:id="38"/>
    </w:p>
    <w:p w14:paraId="479E4AA2" w14:textId="77777777" w:rsidR="00365551" w:rsidRDefault="00365551" w:rsidP="00365551">
      <w:pPr>
        <w:keepNext/>
        <w:jc w:val="center"/>
        <w:rPr>
          <w:b/>
        </w:rPr>
      </w:pPr>
      <w:r w:rsidRPr="00365551">
        <w:rPr>
          <w:b/>
        </w:rPr>
        <w:t>POINT OF ORDER</w:t>
      </w:r>
    </w:p>
    <w:p w14:paraId="1EA20949" w14:textId="77777777" w:rsidR="00365551" w:rsidRDefault="00365551" w:rsidP="00365551">
      <w:r>
        <w:t>Rep. BRAWLEY made the Point of Order that the Bill was improperly before the House for consideration since its number and title have not been printed in the House Calendar at least one statewide legislative day prior to second reading.</w:t>
      </w:r>
    </w:p>
    <w:p w14:paraId="494B0697" w14:textId="77777777" w:rsidR="00365551" w:rsidRDefault="00365551" w:rsidP="00365551">
      <w:r>
        <w:t xml:space="preserve">The SPEAKER sustained the Point of Order.  </w:t>
      </w:r>
    </w:p>
    <w:p w14:paraId="5E48BD39" w14:textId="77777777" w:rsidR="00365551" w:rsidRDefault="00365551" w:rsidP="00365551"/>
    <w:p w14:paraId="279022E7" w14:textId="77777777" w:rsidR="00365551" w:rsidRDefault="00365551" w:rsidP="00365551">
      <w:pPr>
        <w:keepNext/>
        <w:jc w:val="center"/>
        <w:rPr>
          <w:b/>
        </w:rPr>
      </w:pPr>
      <w:r w:rsidRPr="00365551">
        <w:rPr>
          <w:b/>
        </w:rPr>
        <w:t>H. 3598--ORDERED TO THIRD READING</w:t>
      </w:r>
    </w:p>
    <w:p w14:paraId="5F97C0AC" w14:textId="77777777" w:rsidR="00365551" w:rsidRDefault="00365551" w:rsidP="00365551">
      <w:pPr>
        <w:keepNext/>
      </w:pPr>
      <w:r>
        <w:t>The following Bill was taken up:</w:t>
      </w:r>
    </w:p>
    <w:p w14:paraId="5BC76EA2" w14:textId="77777777" w:rsidR="00365551" w:rsidRDefault="00365551" w:rsidP="00365551">
      <w:pPr>
        <w:keepNext/>
      </w:pPr>
      <w:bookmarkStart w:id="39" w:name="include_clip_start_125"/>
      <w:bookmarkEnd w:id="39"/>
    </w:p>
    <w:p w14:paraId="0CEC2920" w14:textId="77777777" w:rsidR="00365551" w:rsidRDefault="00365551" w:rsidP="00365551">
      <w:r>
        <w:t>H. 3598 -- Reps. McGarry, B. Newton, May, Dabney, Brawley, King, Gilliard, Jefferson, Howard, S. Williams, Carter, Yow, W. Newton, Jones, Matthews, Blackwell, Oremus, Taylor, Hixon, Forrest, Henegan and Govan: 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5AF27628" w14:textId="77777777" w:rsidR="00365551" w:rsidRDefault="00365551" w:rsidP="00365551">
      <w:bookmarkStart w:id="40" w:name="include_clip_end_125"/>
      <w:bookmarkEnd w:id="40"/>
    </w:p>
    <w:p w14:paraId="22ABCBF4" w14:textId="77777777" w:rsidR="00365551" w:rsidRDefault="00365551" w:rsidP="00365551">
      <w:r>
        <w:t>Rep. MATTHEWS explained the Bill.</w:t>
      </w:r>
    </w:p>
    <w:p w14:paraId="33BC06F0" w14:textId="77777777" w:rsidR="00365551" w:rsidRDefault="00365551" w:rsidP="00365551"/>
    <w:p w14:paraId="4F6300F9" w14:textId="77777777" w:rsidR="00365551" w:rsidRDefault="00365551" w:rsidP="00365551">
      <w:r>
        <w:t xml:space="preserve">The yeas and nays were taken resulting as follows: </w:t>
      </w:r>
    </w:p>
    <w:p w14:paraId="24293DDB" w14:textId="77777777" w:rsidR="00365551" w:rsidRDefault="00365551" w:rsidP="00365551">
      <w:pPr>
        <w:jc w:val="center"/>
      </w:pPr>
      <w:r>
        <w:t xml:space="preserve"> </w:t>
      </w:r>
      <w:bookmarkStart w:id="41" w:name="vote_start127"/>
      <w:bookmarkEnd w:id="41"/>
      <w:r>
        <w:t>Yeas 109; Nays 0</w:t>
      </w:r>
    </w:p>
    <w:p w14:paraId="5D36B587" w14:textId="77777777" w:rsidR="00365551" w:rsidRDefault="00365551" w:rsidP="00365551">
      <w:pPr>
        <w:jc w:val="center"/>
      </w:pPr>
    </w:p>
    <w:p w14:paraId="16DED403"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2BD9D1FB" w14:textId="77777777" w:rsidTr="00365551">
        <w:tc>
          <w:tcPr>
            <w:tcW w:w="2179" w:type="dxa"/>
            <w:shd w:val="clear" w:color="auto" w:fill="auto"/>
          </w:tcPr>
          <w:p w14:paraId="7D783401" w14:textId="77777777" w:rsidR="00365551" w:rsidRPr="00365551" w:rsidRDefault="00365551" w:rsidP="00365551">
            <w:pPr>
              <w:keepNext/>
              <w:ind w:firstLine="0"/>
            </w:pPr>
            <w:r>
              <w:t>Alexander</w:t>
            </w:r>
          </w:p>
        </w:tc>
        <w:tc>
          <w:tcPr>
            <w:tcW w:w="2179" w:type="dxa"/>
            <w:shd w:val="clear" w:color="auto" w:fill="auto"/>
          </w:tcPr>
          <w:p w14:paraId="076FFE0E" w14:textId="77777777" w:rsidR="00365551" w:rsidRPr="00365551" w:rsidRDefault="00365551" w:rsidP="00365551">
            <w:pPr>
              <w:keepNext/>
              <w:ind w:firstLine="0"/>
            </w:pPr>
            <w:r>
              <w:t>Allison</w:t>
            </w:r>
          </w:p>
        </w:tc>
        <w:tc>
          <w:tcPr>
            <w:tcW w:w="2180" w:type="dxa"/>
            <w:shd w:val="clear" w:color="auto" w:fill="auto"/>
          </w:tcPr>
          <w:p w14:paraId="6E7223F1" w14:textId="77777777" w:rsidR="00365551" w:rsidRPr="00365551" w:rsidRDefault="00365551" w:rsidP="00365551">
            <w:pPr>
              <w:keepNext/>
              <w:ind w:firstLine="0"/>
            </w:pPr>
            <w:r>
              <w:t>Anderson</w:t>
            </w:r>
          </w:p>
        </w:tc>
      </w:tr>
      <w:tr w:rsidR="00365551" w:rsidRPr="00365551" w14:paraId="33BE2705" w14:textId="77777777" w:rsidTr="00365551">
        <w:tc>
          <w:tcPr>
            <w:tcW w:w="2179" w:type="dxa"/>
            <w:shd w:val="clear" w:color="auto" w:fill="auto"/>
          </w:tcPr>
          <w:p w14:paraId="5E5966B8" w14:textId="77777777" w:rsidR="00365551" w:rsidRPr="00365551" w:rsidRDefault="00365551" w:rsidP="00365551">
            <w:pPr>
              <w:ind w:firstLine="0"/>
            </w:pPr>
            <w:r>
              <w:t>Atkinson</w:t>
            </w:r>
          </w:p>
        </w:tc>
        <w:tc>
          <w:tcPr>
            <w:tcW w:w="2179" w:type="dxa"/>
            <w:shd w:val="clear" w:color="auto" w:fill="auto"/>
          </w:tcPr>
          <w:p w14:paraId="26C68733" w14:textId="77777777" w:rsidR="00365551" w:rsidRPr="00365551" w:rsidRDefault="00365551" w:rsidP="00365551">
            <w:pPr>
              <w:ind w:firstLine="0"/>
            </w:pPr>
            <w:r>
              <w:t>Bailey</w:t>
            </w:r>
          </w:p>
        </w:tc>
        <w:tc>
          <w:tcPr>
            <w:tcW w:w="2180" w:type="dxa"/>
            <w:shd w:val="clear" w:color="auto" w:fill="auto"/>
          </w:tcPr>
          <w:p w14:paraId="293D67A6" w14:textId="77777777" w:rsidR="00365551" w:rsidRPr="00365551" w:rsidRDefault="00365551" w:rsidP="00365551">
            <w:pPr>
              <w:ind w:firstLine="0"/>
            </w:pPr>
            <w:r>
              <w:t>Ballentine</w:t>
            </w:r>
          </w:p>
        </w:tc>
      </w:tr>
      <w:tr w:rsidR="00365551" w:rsidRPr="00365551" w14:paraId="34578D21" w14:textId="77777777" w:rsidTr="00365551">
        <w:tc>
          <w:tcPr>
            <w:tcW w:w="2179" w:type="dxa"/>
            <w:shd w:val="clear" w:color="auto" w:fill="auto"/>
          </w:tcPr>
          <w:p w14:paraId="20EBAAE2" w14:textId="77777777" w:rsidR="00365551" w:rsidRPr="00365551" w:rsidRDefault="00365551" w:rsidP="00365551">
            <w:pPr>
              <w:ind w:firstLine="0"/>
            </w:pPr>
            <w:r>
              <w:t>Bamberg</w:t>
            </w:r>
          </w:p>
        </w:tc>
        <w:tc>
          <w:tcPr>
            <w:tcW w:w="2179" w:type="dxa"/>
            <w:shd w:val="clear" w:color="auto" w:fill="auto"/>
          </w:tcPr>
          <w:p w14:paraId="0C075F32" w14:textId="77777777" w:rsidR="00365551" w:rsidRPr="00365551" w:rsidRDefault="00365551" w:rsidP="00365551">
            <w:pPr>
              <w:ind w:firstLine="0"/>
            </w:pPr>
            <w:r>
              <w:t>Bannister</w:t>
            </w:r>
          </w:p>
        </w:tc>
        <w:tc>
          <w:tcPr>
            <w:tcW w:w="2180" w:type="dxa"/>
            <w:shd w:val="clear" w:color="auto" w:fill="auto"/>
          </w:tcPr>
          <w:p w14:paraId="11DBB265" w14:textId="77777777" w:rsidR="00365551" w:rsidRPr="00365551" w:rsidRDefault="00365551" w:rsidP="00365551">
            <w:pPr>
              <w:ind w:firstLine="0"/>
            </w:pPr>
            <w:r>
              <w:t>Bennett</w:t>
            </w:r>
          </w:p>
        </w:tc>
      </w:tr>
      <w:tr w:rsidR="00365551" w:rsidRPr="00365551" w14:paraId="2DE6C9A4" w14:textId="77777777" w:rsidTr="00365551">
        <w:tc>
          <w:tcPr>
            <w:tcW w:w="2179" w:type="dxa"/>
            <w:shd w:val="clear" w:color="auto" w:fill="auto"/>
          </w:tcPr>
          <w:p w14:paraId="1DCE0CEC" w14:textId="77777777" w:rsidR="00365551" w:rsidRPr="00365551" w:rsidRDefault="00365551" w:rsidP="00365551">
            <w:pPr>
              <w:ind w:firstLine="0"/>
            </w:pPr>
            <w:r>
              <w:t>Bernstein</w:t>
            </w:r>
          </w:p>
        </w:tc>
        <w:tc>
          <w:tcPr>
            <w:tcW w:w="2179" w:type="dxa"/>
            <w:shd w:val="clear" w:color="auto" w:fill="auto"/>
          </w:tcPr>
          <w:p w14:paraId="04D27CB9" w14:textId="77777777" w:rsidR="00365551" w:rsidRPr="00365551" w:rsidRDefault="00365551" w:rsidP="00365551">
            <w:pPr>
              <w:ind w:firstLine="0"/>
            </w:pPr>
            <w:r>
              <w:t>Blackwell</w:t>
            </w:r>
          </w:p>
        </w:tc>
        <w:tc>
          <w:tcPr>
            <w:tcW w:w="2180" w:type="dxa"/>
            <w:shd w:val="clear" w:color="auto" w:fill="auto"/>
          </w:tcPr>
          <w:p w14:paraId="1A078785" w14:textId="77777777" w:rsidR="00365551" w:rsidRPr="00365551" w:rsidRDefault="00365551" w:rsidP="00365551">
            <w:pPr>
              <w:ind w:firstLine="0"/>
            </w:pPr>
            <w:r>
              <w:t>Bradley</w:t>
            </w:r>
          </w:p>
        </w:tc>
      </w:tr>
      <w:tr w:rsidR="00365551" w:rsidRPr="00365551" w14:paraId="67F0F27D" w14:textId="77777777" w:rsidTr="00365551">
        <w:tc>
          <w:tcPr>
            <w:tcW w:w="2179" w:type="dxa"/>
            <w:shd w:val="clear" w:color="auto" w:fill="auto"/>
          </w:tcPr>
          <w:p w14:paraId="09D267A2" w14:textId="77777777" w:rsidR="00365551" w:rsidRPr="00365551" w:rsidRDefault="00365551" w:rsidP="00365551">
            <w:pPr>
              <w:ind w:firstLine="0"/>
            </w:pPr>
            <w:r>
              <w:t>Brawley</w:t>
            </w:r>
          </w:p>
        </w:tc>
        <w:tc>
          <w:tcPr>
            <w:tcW w:w="2179" w:type="dxa"/>
            <w:shd w:val="clear" w:color="auto" w:fill="auto"/>
          </w:tcPr>
          <w:p w14:paraId="67DE572A" w14:textId="77777777" w:rsidR="00365551" w:rsidRPr="00365551" w:rsidRDefault="00365551" w:rsidP="00365551">
            <w:pPr>
              <w:ind w:firstLine="0"/>
            </w:pPr>
            <w:r>
              <w:t>Brittain</w:t>
            </w:r>
          </w:p>
        </w:tc>
        <w:tc>
          <w:tcPr>
            <w:tcW w:w="2180" w:type="dxa"/>
            <w:shd w:val="clear" w:color="auto" w:fill="auto"/>
          </w:tcPr>
          <w:p w14:paraId="57C2D1A1" w14:textId="77777777" w:rsidR="00365551" w:rsidRPr="00365551" w:rsidRDefault="00365551" w:rsidP="00365551">
            <w:pPr>
              <w:ind w:firstLine="0"/>
            </w:pPr>
            <w:r>
              <w:t>Bryant</w:t>
            </w:r>
          </w:p>
        </w:tc>
      </w:tr>
      <w:tr w:rsidR="00365551" w:rsidRPr="00365551" w14:paraId="39315042" w14:textId="77777777" w:rsidTr="00365551">
        <w:tc>
          <w:tcPr>
            <w:tcW w:w="2179" w:type="dxa"/>
            <w:shd w:val="clear" w:color="auto" w:fill="auto"/>
          </w:tcPr>
          <w:p w14:paraId="21939FEC" w14:textId="77777777" w:rsidR="00365551" w:rsidRPr="00365551" w:rsidRDefault="00365551" w:rsidP="00365551">
            <w:pPr>
              <w:ind w:firstLine="0"/>
            </w:pPr>
            <w:r>
              <w:t>Burns</w:t>
            </w:r>
          </w:p>
        </w:tc>
        <w:tc>
          <w:tcPr>
            <w:tcW w:w="2179" w:type="dxa"/>
            <w:shd w:val="clear" w:color="auto" w:fill="auto"/>
          </w:tcPr>
          <w:p w14:paraId="376AD389" w14:textId="77777777" w:rsidR="00365551" w:rsidRPr="00365551" w:rsidRDefault="00365551" w:rsidP="00365551">
            <w:pPr>
              <w:ind w:firstLine="0"/>
            </w:pPr>
            <w:r>
              <w:t>Bustos</w:t>
            </w:r>
          </w:p>
        </w:tc>
        <w:tc>
          <w:tcPr>
            <w:tcW w:w="2180" w:type="dxa"/>
            <w:shd w:val="clear" w:color="auto" w:fill="auto"/>
          </w:tcPr>
          <w:p w14:paraId="18420E75" w14:textId="77777777" w:rsidR="00365551" w:rsidRPr="00365551" w:rsidRDefault="00365551" w:rsidP="00365551">
            <w:pPr>
              <w:ind w:firstLine="0"/>
            </w:pPr>
            <w:r>
              <w:t>Calhoon</w:t>
            </w:r>
          </w:p>
        </w:tc>
      </w:tr>
      <w:tr w:rsidR="00365551" w:rsidRPr="00365551" w14:paraId="5600E021" w14:textId="77777777" w:rsidTr="00365551">
        <w:tc>
          <w:tcPr>
            <w:tcW w:w="2179" w:type="dxa"/>
            <w:shd w:val="clear" w:color="auto" w:fill="auto"/>
          </w:tcPr>
          <w:p w14:paraId="33E0BED5" w14:textId="77777777" w:rsidR="00365551" w:rsidRPr="00365551" w:rsidRDefault="00365551" w:rsidP="00365551">
            <w:pPr>
              <w:ind w:firstLine="0"/>
            </w:pPr>
            <w:r>
              <w:t>Carter</w:t>
            </w:r>
          </w:p>
        </w:tc>
        <w:tc>
          <w:tcPr>
            <w:tcW w:w="2179" w:type="dxa"/>
            <w:shd w:val="clear" w:color="auto" w:fill="auto"/>
          </w:tcPr>
          <w:p w14:paraId="5005B676" w14:textId="77777777" w:rsidR="00365551" w:rsidRPr="00365551" w:rsidRDefault="00365551" w:rsidP="00365551">
            <w:pPr>
              <w:ind w:firstLine="0"/>
            </w:pPr>
            <w:r>
              <w:t>Caskey</w:t>
            </w:r>
          </w:p>
        </w:tc>
        <w:tc>
          <w:tcPr>
            <w:tcW w:w="2180" w:type="dxa"/>
            <w:shd w:val="clear" w:color="auto" w:fill="auto"/>
          </w:tcPr>
          <w:p w14:paraId="0635B8D8" w14:textId="77777777" w:rsidR="00365551" w:rsidRPr="00365551" w:rsidRDefault="00365551" w:rsidP="00365551">
            <w:pPr>
              <w:ind w:firstLine="0"/>
            </w:pPr>
            <w:r>
              <w:t>Chumley</w:t>
            </w:r>
          </w:p>
        </w:tc>
      </w:tr>
      <w:tr w:rsidR="00365551" w:rsidRPr="00365551" w14:paraId="382B35AC" w14:textId="77777777" w:rsidTr="00365551">
        <w:tc>
          <w:tcPr>
            <w:tcW w:w="2179" w:type="dxa"/>
            <w:shd w:val="clear" w:color="auto" w:fill="auto"/>
          </w:tcPr>
          <w:p w14:paraId="7AA32B86" w14:textId="77777777" w:rsidR="00365551" w:rsidRPr="00365551" w:rsidRDefault="00365551" w:rsidP="00365551">
            <w:pPr>
              <w:ind w:firstLine="0"/>
            </w:pPr>
            <w:r>
              <w:t>Clyburn</w:t>
            </w:r>
          </w:p>
        </w:tc>
        <w:tc>
          <w:tcPr>
            <w:tcW w:w="2179" w:type="dxa"/>
            <w:shd w:val="clear" w:color="auto" w:fill="auto"/>
          </w:tcPr>
          <w:p w14:paraId="60C9B634" w14:textId="77777777" w:rsidR="00365551" w:rsidRPr="00365551" w:rsidRDefault="00365551" w:rsidP="00365551">
            <w:pPr>
              <w:ind w:firstLine="0"/>
            </w:pPr>
            <w:r>
              <w:t>Cobb-Hunter</w:t>
            </w:r>
          </w:p>
        </w:tc>
        <w:tc>
          <w:tcPr>
            <w:tcW w:w="2180" w:type="dxa"/>
            <w:shd w:val="clear" w:color="auto" w:fill="auto"/>
          </w:tcPr>
          <w:p w14:paraId="355FD2EA" w14:textId="77777777" w:rsidR="00365551" w:rsidRPr="00365551" w:rsidRDefault="00365551" w:rsidP="00365551">
            <w:pPr>
              <w:ind w:firstLine="0"/>
            </w:pPr>
            <w:r>
              <w:t>Cogswell</w:t>
            </w:r>
          </w:p>
        </w:tc>
      </w:tr>
      <w:tr w:rsidR="00365551" w:rsidRPr="00365551" w14:paraId="066703EC" w14:textId="77777777" w:rsidTr="00365551">
        <w:tc>
          <w:tcPr>
            <w:tcW w:w="2179" w:type="dxa"/>
            <w:shd w:val="clear" w:color="auto" w:fill="auto"/>
          </w:tcPr>
          <w:p w14:paraId="6CB6D914" w14:textId="77777777" w:rsidR="00365551" w:rsidRPr="00365551" w:rsidRDefault="00365551" w:rsidP="00365551">
            <w:pPr>
              <w:ind w:firstLine="0"/>
            </w:pPr>
            <w:r>
              <w:t>Collins</w:t>
            </w:r>
          </w:p>
        </w:tc>
        <w:tc>
          <w:tcPr>
            <w:tcW w:w="2179" w:type="dxa"/>
            <w:shd w:val="clear" w:color="auto" w:fill="auto"/>
          </w:tcPr>
          <w:p w14:paraId="3DB2CD0D" w14:textId="77777777" w:rsidR="00365551" w:rsidRPr="00365551" w:rsidRDefault="00365551" w:rsidP="00365551">
            <w:pPr>
              <w:ind w:firstLine="0"/>
            </w:pPr>
            <w:r>
              <w:t>B. Cox</w:t>
            </w:r>
          </w:p>
        </w:tc>
        <w:tc>
          <w:tcPr>
            <w:tcW w:w="2180" w:type="dxa"/>
            <w:shd w:val="clear" w:color="auto" w:fill="auto"/>
          </w:tcPr>
          <w:p w14:paraId="0F713E12" w14:textId="77777777" w:rsidR="00365551" w:rsidRPr="00365551" w:rsidRDefault="00365551" w:rsidP="00365551">
            <w:pPr>
              <w:ind w:firstLine="0"/>
            </w:pPr>
            <w:r>
              <w:t>W. Cox</w:t>
            </w:r>
          </w:p>
        </w:tc>
      </w:tr>
      <w:tr w:rsidR="00365551" w:rsidRPr="00365551" w14:paraId="683CF8BF" w14:textId="77777777" w:rsidTr="00365551">
        <w:tc>
          <w:tcPr>
            <w:tcW w:w="2179" w:type="dxa"/>
            <w:shd w:val="clear" w:color="auto" w:fill="auto"/>
          </w:tcPr>
          <w:p w14:paraId="390E1DDF" w14:textId="77777777" w:rsidR="00365551" w:rsidRPr="00365551" w:rsidRDefault="00365551" w:rsidP="00365551">
            <w:pPr>
              <w:ind w:firstLine="0"/>
            </w:pPr>
            <w:r>
              <w:t>Crawford</w:t>
            </w:r>
          </w:p>
        </w:tc>
        <w:tc>
          <w:tcPr>
            <w:tcW w:w="2179" w:type="dxa"/>
            <w:shd w:val="clear" w:color="auto" w:fill="auto"/>
          </w:tcPr>
          <w:p w14:paraId="6D9CC322" w14:textId="77777777" w:rsidR="00365551" w:rsidRPr="00365551" w:rsidRDefault="00365551" w:rsidP="00365551">
            <w:pPr>
              <w:ind w:firstLine="0"/>
            </w:pPr>
            <w:r>
              <w:t>Dabney</w:t>
            </w:r>
          </w:p>
        </w:tc>
        <w:tc>
          <w:tcPr>
            <w:tcW w:w="2180" w:type="dxa"/>
            <w:shd w:val="clear" w:color="auto" w:fill="auto"/>
          </w:tcPr>
          <w:p w14:paraId="31F6E85D" w14:textId="77777777" w:rsidR="00365551" w:rsidRPr="00365551" w:rsidRDefault="00365551" w:rsidP="00365551">
            <w:pPr>
              <w:ind w:firstLine="0"/>
            </w:pPr>
            <w:r>
              <w:t>Daning</w:t>
            </w:r>
          </w:p>
        </w:tc>
      </w:tr>
      <w:tr w:rsidR="00365551" w:rsidRPr="00365551" w14:paraId="37AFC3D1" w14:textId="77777777" w:rsidTr="00365551">
        <w:tc>
          <w:tcPr>
            <w:tcW w:w="2179" w:type="dxa"/>
            <w:shd w:val="clear" w:color="auto" w:fill="auto"/>
          </w:tcPr>
          <w:p w14:paraId="061FA3BD" w14:textId="77777777" w:rsidR="00365551" w:rsidRPr="00365551" w:rsidRDefault="00365551" w:rsidP="00365551">
            <w:pPr>
              <w:ind w:firstLine="0"/>
            </w:pPr>
            <w:r>
              <w:t>Davis</w:t>
            </w:r>
          </w:p>
        </w:tc>
        <w:tc>
          <w:tcPr>
            <w:tcW w:w="2179" w:type="dxa"/>
            <w:shd w:val="clear" w:color="auto" w:fill="auto"/>
          </w:tcPr>
          <w:p w14:paraId="06D92FCD" w14:textId="77777777" w:rsidR="00365551" w:rsidRPr="00365551" w:rsidRDefault="00365551" w:rsidP="00365551">
            <w:pPr>
              <w:ind w:firstLine="0"/>
            </w:pPr>
            <w:r>
              <w:t>Dillard</w:t>
            </w:r>
          </w:p>
        </w:tc>
        <w:tc>
          <w:tcPr>
            <w:tcW w:w="2180" w:type="dxa"/>
            <w:shd w:val="clear" w:color="auto" w:fill="auto"/>
          </w:tcPr>
          <w:p w14:paraId="550B9068" w14:textId="77777777" w:rsidR="00365551" w:rsidRPr="00365551" w:rsidRDefault="00365551" w:rsidP="00365551">
            <w:pPr>
              <w:ind w:firstLine="0"/>
            </w:pPr>
            <w:r>
              <w:t>Elliott</w:t>
            </w:r>
          </w:p>
        </w:tc>
      </w:tr>
      <w:tr w:rsidR="00365551" w:rsidRPr="00365551" w14:paraId="6B7AB50A" w14:textId="77777777" w:rsidTr="00365551">
        <w:tc>
          <w:tcPr>
            <w:tcW w:w="2179" w:type="dxa"/>
            <w:shd w:val="clear" w:color="auto" w:fill="auto"/>
          </w:tcPr>
          <w:p w14:paraId="6CF80130" w14:textId="77777777" w:rsidR="00365551" w:rsidRPr="00365551" w:rsidRDefault="00365551" w:rsidP="00365551">
            <w:pPr>
              <w:ind w:firstLine="0"/>
            </w:pPr>
            <w:r>
              <w:t>Erickson</w:t>
            </w:r>
          </w:p>
        </w:tc>
        <w:tc>
          <w:tcPr>
            <w:tcW w:w="2179" w:type="dxa"/>
            <w:shd w:val="clear" w:color="auto" w:fill="auto"/>
          </w:tcPr>
          <w:p w14:paraId="01528D98" w14:textId="77777777" w:rsidR="00365551" w:rsidRPr="00365551" w:rsidRDefault="00365551" w:rsidP="00365551">
            <w:pPr>
              <w:ind w:firstLine="0"/>
            </w:pPr>
            <w:r>
              <w:t>Felder</w:t>
            </w:r>
          </w:p>
        </w:tc>
        <w:tc>
          <w:tcPr>
            <w:tcW w:w="2180" w:type="dxa"/>
            <w:shd w:val="clear" w:color="auto" w:fill="auto"/>
          </w:tcPr>
          <w:p w14:paraId="570EBD22" w14:textId="77777777" w:rsidR="00365551" w:rsidRPr="00365551" w:rsidRDefault="00365551" w:rsidP="00365551">
            <w:pPr>
              <w:ind w:firstLine="0"/>
            </w:pPr>
            <w:r>
              <w:t>Finlay</w:t>
            </w:r>
          </w:p>
        </w:tc>
      </w:tr>
      <w:tr w:rsidR="00365551" w:rsidRPr="00365551" w14:paraId="31DBE608" w14:textId="77777777" w:rsidTr="00365551">
        <w:tc>
          <w:tcPr>
            <w:tcW w:w="2179" w:type="dxa"/>
            <w:shd w:val="clear" w:color="auto" w:fill="auto"/>
          </w:tcPr>
          <w:p w14:paraId="5D803751" w14:textId="77777777" w:rsidR="00365551" w:rsidRPr="00365551" w:rsidRDefault="00365551" w:rsidP="00365551">
            <w:pPr>
              <w:ind w:firstLine="0"/>
            </w:pPr>
            <w:r>
              <w:t>Forrest</w:t>
            </w:r>
          </w:p>
        </w:tc>
        <w:tc>
          <w:tcPr>
            <w:tcW w:w="2179" w:type="dxa"/>
            <w:shd w:val="clear" w:color="auto" w:fill="auto"/>
          </w:tcPr>
          <w:p w14:paraId="1AD713D7" w14:textId="77777777" w:rsidR="00365551" w:rsidRPr="00365551" w:rsidRDefault="00365551" w:rsidP="00365551">
            <w:pPr>
              <w:ind w:firstLine="0"/>
            </w:pPr>
            <w:r>
              <w:t>Fry</w:t>
            </w:r>
          </w:p>
        </w:tc>
        <w:tc>
          <w:tcPr>
            <w:tcW w:w="2180" w:type="dxa"/>
            <w:shd w:val="clear" w:color="auto" w:fill="auto"/>
          </w:tcPr>
          <w:p w14:paraId="4820EAC8" w14:textId="77777777" w:rsidR="00365551" w:rsidRPr="00365551" w:rsidRDefault="00365551" w:rsidP="00365551">
            <w:pPr>
              <w:ind w:firstLine="0"/>
            </w:pPr>
            <w:r>
              <w:t>Gagnon</w:t>
            </w:r>
          </w:p>
        </w:tc>
      </w:tr>
      <w:tr w:rsidR="00365551" w:rsidRPr="00365551" w14:paraId="0DB0BFBB" w14:textId="77777777" w:rsidTr="00365551">
        <w:tc>
          <w:tcPr>
            <w:tcW w:w="2179" w:type="dxa"/>
            <w:shd w:val="clear" w:color="auto" w:fill="auto"/>
          </w:tcPr>
          <w:p w14:paraId="5C147F8B" w14:textId="77777777" w:rsidR="00365551" w:rsidRPr="00365551" w:rsidRDefault="00365551" w:rsidP="00365551">
            <w:pPr>
              <w:ind w:firstLine="0"/>
            </w:pPr>
            <w:r>
              <w:t>Garvin</w:t>
            </w:r>
          </w:p>
        </w:tc>
        <w:tc>
          <w:tcPr>
            <w:tcW w:w="2179" w:type="dxa"/>
            <w:shd w:val="clear" w:color="auto" w:fill="auto"/>
          </w:tcPr>
          <w:p w14:paraId="196DF202" w14:textId="77777777" w:rsidR="00365551" w:rsidRPr="00365551" w:rsidRDefault="00365551" w:rsidP="00365551">
            <w:pPr>
              <w:ind w:firstLine="0"/>
            </w:pPr>
            <w:r>
              <w:t>Gatch</w:t>
            </w:r>
          </w:p>
        </w:tc>
        <w:tc>
          <w:tcPr>
            <w:tcW w:w="2180" w:type="dxa"/>
            <w:shd w:val="clear" w:color="auto" w:fill="auto"/>
          </w:tcPr>
          <w:p w14:paraId="29E9E988" w14:textId="77777777" w:rsidR="00365551" w:rsidRPr="00365551" w:rsidRDefault="00365551" w:rsidP="00365551">
            <w:pPr>
              <w:ind w:firstLine="0"/>
            </w:pPr>
            <w:r>
              <w:t>Gilliam</w:t>
            </w:r>
          </w:p>
        </w:tc>
      </w:tr>
      <w:tr w:rsidR="00365551" w:rsidRPr="00365551" w14:paraId="4AA79CFD" w14:textId="77777777" w:rsidTr="00365551">
        <w:tc>
          <w:tcPr>
            <w:tcW w:w="2179" w:type="dxa"/>
            <w:shd w:val="clear" w:color="auto" w:fill="auto"/>
          </w:tcPr>
          <w:p w14:paraId="50B81AAF" w14:textId="77777777" w:rsidR="00365551" w:rsidRPr="00365551" w:rsidRDefault="00365551" w:rsidP="00365551">
            <w:pPr>
              <w:ind w:firstLine="0"/>
            </w:pPr>
            <w:r>
              <w:t>Govan</w:t>
            </w:r>
          </w:p>
        </w:tc>
        <w:tc>
          <w:tcPr>
            <w:tcW w:w="2179" w:type="dxa"/>
            <w:shd w:val="clear" w:color="auto" w:fill="auto"/>
          </w:tcPr>
          <w:p w14:paraId="41E49CCB" w14:textId="77777777" w:rsidR="00365551" w:rsidRPr="00365551" w:rsidRDefault="00365551" w:rsidP="00365551">
            <w:pPr>
              <w:ind w:firstLine="0"/>
            </w:pPr>
            <w:r>
              <w:t>Haddon</w:t>
            </w:r>
          </w:p>
        </w:tc>
        <w:tc>
          <w:tcPr>
            <w:tcW w:w="2180" w:type="dxa"/>
            <w:shd w:val="clear" w:color="auto" w:fill="auto"/>
          </w:tcPr>
          <w:p w14:paraId="7A5FDCD4" w14:textId="77777777" w:rsidR="00365551" w:rsidRPr="00365551" w:rsidRDefault="00365551" w:rsidP="00365551">
            <w:pPr>
              <w:ind w:firstLine="0"/>
            </w:pPr>
            <w:r>
              <w:t>Hardee</w:t>
            </w:r>
          </w:p>
        </w:tc>
      </w:tr>
      <w:tr w:rsidR="00365551" w:rsidRPr="00365551" w14:paraId="1432AFFE" w14:textId="77777777" w:rsidTr="00365551">
        <w:tc>
          <w:tcPr>
            <w:tcW w:w="2179" w:type="dxa"/>
            <w:shd w:val="clear" w:color="auto" w:fill="auto"/>
          </w:tcPr>
          <w:p w14:paraId="1B3E6603" w14:textId="77777777" w:rsidR="00365551" w:rsidRPr="00365551" w:rsidRDefault="00365551" w:rsidP="00365551">
            <w:pPr>
              <w:ind w:firstLine="0"/>
            </w:pPr>
            <w:r>
              <w:t>Hart</w:t>
            </w:r>
          </w:p>
        </w:tc>
        <w:tc>
          <w:tcPr>
            <w:tcW w:w="2179" w:type="dxa"/>
            <w:shd w:val="clear" w:color="auto" w:fill="auto"/>
          </w:tcPr>
          <w:p w14:paraId="43DC3B3C" w14:textId="77777777" w:rsidR="00365551" w:rsidRPr="00365551" w:rsidRDefault="00365551" w:rsidP="00365551">
            <w:pPr>
              <w:ind w:firstLine="0"/>
            </w:pPr>
            <w:r>
              <w:t>Hayes</w:t>
            </w:r>
          </w:p>
        </w:tc>
        <w:tc>
          <w:tcPr>
            <w:tcW w:w="2180" w:type="dxa"/>
            <w:shd w:val="clear" w:color="auto" w:fill="auto"/>
          </w:tcPr>
          <w:p w14:paraId="72D944D6" w14:textId="77777777" w:rsidR="00365551" w:rsidRPr="00365551" w:rsidRDefault="00365551" w:rsidP="00365551">
            <w:pPr>
              <w:ind w:firstLine="0"/>
            </w:pPr>
            <w:r>
              <w:t>Henderson-Myers</w:t>
            </w:r>
          </w:p>
        </w:tc>
      </w:tr>
      <w:tr w:rsidR="00365551" w:rsidRPr="00365551" w14:paraId="6334284C" w14:textId="77777777" w:rsidTr="00365551">
        <w:tc>
          <w:tcPr>
            <w:tcW w:w="2179" w:type="dxa"/>
            <w:shd w:val="clear" w:color="auto" w:fill="auto"/>
          </w:tcPr>
          <w:p w14:paraId="77966CA0" w14:textId="77777777" w:rsidR="00365551" w:rsidRPr="00365551" w:rsidRDefault="00365551" w:rsidP="00365551">
            <w:pPr>
              <w:ind w:firstLine="0"/>
            </w:pPr>
            <w:r>
              <w:t>Henegan</w:t>
            </w:r>
          </w:p>
        </w:tc>
        <w:tc>
          <w:tcPr>
            <w:tcW w:w="2179" w:type="dxa"/>
            <w:shd w:val="clear" w:color="auto" w:fill="auto"/>
          </w:tcPr>
          <w:p w14:paraId="60D22FA8" w14:textId="77777777" w:rsidR="00365551" w:rsidRPr="00365551" w:rsidRDefault="00365551" w:rsidP="00365551">
            <w:pPr>
              <w:ind w:firstLine="0"/>
            </w:pPr>
            <w:r>
              <w:t>Herbkersman</w:t>
            </w:r>
          </w:p>
        </w:tc>
        <w:tc>
          <w:tcPr>
            <w:tcW w:w="2180" w:type="dxa"/>
            <w:shd w:val="clear" w:color="auto" w:fill="auto"/>
          </w:tcPr>
          <w:p w14:paraId="7A7B31D8" w14:textId="77777777" w:rsidR="00365551" w:rsidRPr="00365551" w:rsidRDefault="00365551" w:rsidP="00365551">
            <w:pPr>
              <w:ind w:firstLine="0"/>
            </w:pPr>
            <w:r>
              <w:t>Hewitt</w:t>
            </w:r>
          </w:p>
        </w:tc>
      </w:tr>
      <w:tr w:rsidR="00365551" w:rsidRPr="00365551" w14:paraId="6350EEEB" w14:textId="77777777" w:rsidTr="00365551">
        <w:tc>
          <w:tcPr>
            <w:tcW w:w="2179" w:type="dxa"/>
            <w:shd w:val="clear" w:color="auto" w:fill="auto"/>
          </w:tcPr>
          <w:p w14:paraId="62FADD20" w14:textId="77777777" w:rsidR="00365551" w:rsidRPr="00365551" w:rsidRDefault="00365551" w:rsidP="00365551">
            <w:pPr>
              <w:ind w:firstLine="0"/>
            </w:pPr>
            <w:r>
              <w:t>Hill</w:t>
            </w:r>
          </w:p>
        </w:tc>
        <w:tc>
          <w:tcPr>
            <w:tcW w:w="2179" w:type="dxa"/>
            <w:shd w:val="clear" w:color="auto" w:fill="auto"/>
          </w:tcPr>
          <w:p w14:paraId="4D01F595" w14:textId="77777777" w:rsidR="00365551" w:rsidRPr="00365551" w:rsidRDefault="00365551" w:rsidP="00365551">
            <w:pPr>
              <w:ind w:firstLine="0"/>
            </w:pPr>
            <w:r>
              <w:t>Hiott</w:t>
            </w:r>
          </w:p>
        </w:tc>
        <w:tc>
          <w:tcPr>
            <w:tcW w:w="2180" w:type="dxa"/>
            <w:shd w:val="clear" w:color="auto" w:fill="auto"/>
          </w:tcPr>
          <w:p w14:paraId="5F37309D" w14:textId="77777777" w:rsidR="00365551" w:rsidRPr="00365551" w:rsidRDefault="00365551" w:rsidP="00365551">
            <w:pPr>
              <w:ind w:firstLine="0"/>
            </w:pPr>
            <w:r>
              <w:t>Hixon</w:t>
            </w:r>
          </w:p>
        </w:tc>
      </w:tr>
      <w:tr w:rsidR="00365551" w:rsidRPr="00365551" w14:paraId="274A509E" w14:textId="77777777" w:rsidTr="00365551">
        <w:tc>
          <w:tcPr>
            <w:tcW w:w="2179" w:type="dxa"/>
            <w:shd w:val="clear" w:color="auto" w:fill="auto"/>
          </w:tcPr>
          <w:p w14:paraId="32EA9F30" w14:textId="77777777" w:rsidR="00365551" w:rsidRPr="00365551" w:rsidRDefault="00365551" w:rsidP="00365551">
            <w:pPr>
              <w:ind w:firstLine="0"/>
            </w:pPr>
            <w:r>
              <w:t>Hosey</w:t>
            </w:r>
          </w:p>
        </w:tc>
        <w:tc>
          <w:tcPr>
            <w:tcW w:w="2179" w:type="dxa"/>
            <w:shd w:val="clear" w:color="auto" w:fill="auto"/>
          </w:tcPr>
          <w:p w14:paraId="6DE9CAE7" w14:textId="77777777" w:rsidR="00365551" w:rsidRPr="00365551" w:rsidRDefault="00365551" w:rsidP="00365551">
            <w:pPr>
              <w:ind w:firstLine="0"/>
            </w:pPr>
            <w:r>
              <w:t>Howard</w:t>
            </w:r>
          </w:p>
        </w:tc>
        <w:tc>
          <w:tcPr>
            <w:tcW w:w="2180" w:type="dxa"/>
            <w:shd w:val="clear" w:color="auto" w:fill="auto"/>
          </w:tcPr>
          <w:p w14:paraId="3D19F149" w14:textId="77777777" w:rsidR="00365551" w:rsidRPr="00365551" w:rsidRDefault="00365551" w:rsidP="00365551">
            <w:pPr>
              <w:ind w:firstLine="0"/>
            </w:pPr>
            <w:r>
              <w:t>Huggins</w:t>
            </w:r>
          </w:p>
        </w:tc>
      </w:tr>
      <w:tr w:rsidR="00365551" w:rsidRPr="00365551" w14:paraId="021FED9A" w14:textId="77777777" w:rsidTr="00365551">
        <w:tc>
          <w:tcPr>
            <w:tcW w:w="2179" w:type="dxa"/>
            <w:shd w:val="clear" w:color="auto" w:fill="auto"/>
          </w:tcPr>
          <w:p w14:paraId="690381BB" w14:textId="77777777" w:rsidR="00365551" w:rsidRPr="00365551" w:rsidRDefault="00365551" w:rsidP="00365551">
            <w:pPr>
              <w:ind w:firstLine="0"/>
            </w:pPr>
            <w:r>
              <w:t>Hyde</w:t>
            </w:r>
          </w:p>
        </w:tc>
        <w:tc>
          <w:tcPr>
            <w:tcW w:w="2179" w:type="dxa"/>
            <w:shd w:val="clear" w:color="auto" w:fill="auto"/>
          </w:tcPr>
          <w:p w14:paraId="4694D5F3" w14:textId="77777777" w:rsidR="00365551" w:rsidRPr="00365551" w:rsidRDefault="00365551" w:rsidP="00365551">
            <w:pPr>
              <w:ind w:firstLine="0"/>
            </w:pPr>
            <w:r>
              <w:t>J. E. Johnson</w:t>
            </w:r>
          </w:p>
        </w:tc>
        <w:tc>
          <w:tcPr>
            <w:tcW w:w="2180" w:type="dxa"/>
            <w:shd w:val="clear" w:color="auto" w:fill="auto"/>
          </w:tcPr>
          <w:p w14:paraId="56E09E26" w14:textId="77777777" w:rsidR="00365551" w:rsidRPr="00365551" w:rsidRDefault="00365551" w:rsidP="00365551">
            <w:pPr>
              <w:ind w:firstLine="0"/>
            </w:pPr>
            <w:r>
              <w:t>J. L. Johnson</w:t>
            </w:r>
          </w:p>
        </w:tc>
      </w:tr>
      <w:tr w:rsidR="00365551" w:rsidRPr="00365551" w14:paraId="534703C6" w14:textId="77777777" w:rsidTr="00365551">
        <w:tc>
          <w:tcPr>
            <w:tcW w:w="2179" w:type="dxa"/>
            <w:shd w:val="clear" w:color="auto" w:fill="auto"/>
          </w:tcPr>
          <w:p w14:paraId="1DEADF99" w14:textId="77777777" w:rsidR="00365551" w:rsidRPr="00365551" w:rsidRDefault="00365551" w:rsidP="00365551">
            <w:pPr>
              <w:ind w:firstLine="0"/>
            </w:pPr>
            <w:r>
              <w:t>K. O. Johnson</w:t>
            </w:r>
          </w:p>
        </w:tc>
        <w:tc>
          <w:tcPr>
            <w:tcW w:w="2179" w:type="dxa"/>
            <w:shd w:val="clear" w:color="auto" w:fill="auto"/>
          </w:tcPr>
          <w:p w14:paraId="5690C255" w14:textId="77777777" w:rsidR="00365551" w:rsidRPr="00365551" w:rsidRDefault="00365551" w:rsidP="00365551">
            <w:pPr>
              <w:ind w:firstLine="0"/>
            </w:pPr>
            <w:r>
              <w:t>Jones</w:t>
            </w:r>
          </w:p>
        </w:tc>
        <w:tc>
          <w:tcPr>
            <w:tcW w:w="2180" w:type="dxa"/>
            <w:shd w:val="clear" w:color="auto" w:fill="auto"/>
          </w:tcPr>
          <w:p w14:paraId="0A7C07E1" w14:textId="77777777" w:rsidR="00365551" w:rsidRPr="00365551" w:rsidRDefault="00365551" w:rsidP="00365551">
            <w:pPr>
              <w:ind w:firstLine="0"/>
            </w:pPr>
            <w:r>
              <w:t>Jordan</w:t>
            </w:r>
          </w:p>
        </w:tc>
      </w:tr>
      <w:tr w:rsidR="00365551" w:rsidRPr="00365551" w14:paraId="646BB863" w14:textId="77777777" w:rsidTr="00365551">
        <w:tc>
          <w:tcPr>
            <w:tcW w:w="2179" w:type="dxa"/>
            <w:shd w:val="clear" w:color="auto" w:fill="auto"/>
          </w:tcPr>
          <w:p w14:paraId="6668B63E" w14:textId="77777777" w:rsidR="00365551" w:rsidRPr="00365551" w:rsidRDefault="00365551" w:rsidP="00365551">
            <w:pPr>
              <w:ind w:firstLine="0"/>
            </w:pPr>
            <w:r>
              <w:t>King</w:t>
            </w:r>
          </w:p>
        </w:tc>
        <w:tc>
          <w:tcPr>
            <w:tcW w:w="2179" w:type="dxa"/>
            <w:shd w:val="clear" w:color="auto" w:fill="auto"/>
          </w:tcPr>
          <w:p w14:paraId="5A245744" w14:textId="77777777" w:rsidR="00365551" w:rsidRPr="00365551" w:rsidRDefault="00365551" w:rsidP="00365551">
            <w:pPr>
              <w:ind w:firstLine="0"/>
            </w:pPr>
            <w:r>
              <w:t>Kirby</w:t>
            </w:r>
          </w:p>
        </w:tc>
        <w:tc>
          <w:tcPr>
            <w:tcW w:w="2180" w:type="dxa"/>
            <w:shd w:val="clear" w:color="auto" w:fill="auto"/>
          </w:tcPr>
          <w:p w14:paraId="3F34B760" w14:textId="77777777" w:rsidR="00365551" w:rsidRPr="00365551" w:rsidRDefault="00365551" w:rsidP="00365551">
            <w:pPr>
              <w:ind w:firstLine="0"/>
            </w:pPr>
            <w:r>
              <w:t>Ligon</w:t>
            </w:r>
          </w:p>
        </w:tc>
      </w:tr>
      <w:tr w:rsidR="00365551" w:rsidRPr="00365551" w14:paraId="29377E6C" w14:textId="77777777" w:rsidTr="00365551">
        <w:tc>
          <w:tcPr>
            <w:tcW w:w="2179" w:type="dxa"/>
            <w:shd w:val="clear" w:color="auto" w:fill="auto"/>
          </w:tcPr>
          <w:p w14:paraId="138D97FE" w14:textId="77777777" w:rsidR="00365551" w:rsidRPr="00365551" w:rsidRDefault="00365551" w:rsidP="00365551">
            <w:pPr>
              <w:ind w:firstLine="0"/>
            </w:pPr>
            <w:r>
              <w:t>Long</w:t>
            </w:r>
          </w:p>
        </w:tc>
        <w:tc>
          <w:tcPr>
            <w:tcW w:w="2179" w:type="dxa"/>
            <w:shd w:val="clear" w:color="auto" w:fill="auto"/>
          </w:tcPr>
          <w:p w14:paraId="3A0C9F93" w14:textId="77777777" w:rsidR="00365551" w:rsidRPr="00365551" w:rsidRDefault="00365551" w:rsidP="00365551">
            <w:pPr>
              <w:ind w:firstLine="0"/>
            </w:pPr>
            <w:r>
              <w:t>Lowe</w:t>
            </w:r>
          </w:p>
        </w:tc>
        <w:tc>
          <w:tcPr>
            <w:tcW w:w="2180" w:type="dxa"/>
            <w:shd w:val="clear" w:color="auto" w:fill="auto"/>
          </w:tcPr>
          <w:p w14:paraId="11529C01" w14:textId="77777777" w:rsidR="00365551" w:rsidRPr="00365551" w:rsidRDefault="00365551" w:rsidP="00365551">
            <w:pPr>
              <w:ind w:firstLine="0"/>
            </w:pPr>
            <w:r>
              <w:t>Lucas</w:t>
            </w:r>
          </w:p>
        </w:tc>
      </w:tr>
      <w:tr w:rsidR="00365551" w:rsidRPr="00365551" w14:paraId="5BAECAB1" w14:textId="77777777" w:rsidTr="00365551">
        <w:tc>
          <w:tcPr>
            <w:tcW w:w="2179" w:type="dxa"/>
            <w:shd w:val="clear" w:color="auto" w:fill="auto"/>
          </w:tcPr>
          <w:p w14:paraId="50F9C794" w14:textId="77777777" w:rsidR="00365551" w:rsidRPr="00365551" w:rsidRDefault="00365551" w:rsidP="00365551">
            <w:pPr>
              <w:ind w:firstLine="0"/>
            </w:pPr>
            <w:r>
              <w:t>Magnuson</w:t>
            </w:r>
          </w:p>
        </w:tc>
        <w:tc>
          <w:tcPr>
            <w:tcW w:w="2179" w:type="dxa"/>
            <w:shd w:val="clear" w:color="auto" w:fill="auto"/>
          </w:tcPr>
          <w:p w14:paraId="196A6A82" w14:textId="77777777" w:rsidR="00365551" w:rsidRPr="00365551" w:rsidRDefault="00365551" w:rsidP="00365551">
            <w:pPr>
              <w:ind w:firstLine="0"/>
            </w:pPr>
            <w:r>
              <w:t>Matthews</w:t>
            </w:r>
          </w:p>
        </w:tc>
        <w:tc>
          <w:tcPr>
            <w:tcW w:w="2180" w:type="dxa"/>
            <w:shd w:val="clear" w:color="auto" w:fill="auto"/>
          </w:tcPr>
          <w:p w14:paraId="2284CCBA" w14:textId="77777777" w:rsidR="00365551" w:rsidRPr="00365551" w:rsidRDefault="00365551" w:rsidP="00365551">
            <w:pPr>
              <w:ind w:firstLine="0"/>
            </w:pPr>
            <w:r>
              <w:t>May</w:t>
            </w:r>
          </w:p>
        </w:tc>
      </w:tr>
      <w:tr w:rsidR="00365551" w:rsidRPr="00365551" w14:paraId="57B57AA7" w14:textId="77777777" w:rsidTr="00365551">
        <w:tc>
          <w:tcPr>
            <w:tcW w:w="2179" w:type="dxa"/>
            <w:shd w:val="clear" w:color="auto" w:fill="auto"/>
          </w:tcPr>
          <w:p w14:paraId="5BA2E14F" w14:textId="77777777" w:rsidR="00365551" w:rsidRPr="00365551" w:rsidRDefault="00365551" w:rsidP="00365551">
            <w:pPr>
              <w:ind w:firstLine="0"/>
            </w:pPr>
            <w:r>
              <w:t>McCravy</w:t>
            </w:r>
          </w:p>
        </w:tc>
        <w:tc>
          <w:tcPr>
            <w:tcW w:w="2179" w:type="dxa"/>
            <w:shd w:val="clear" w:color="auto" w:fill="auto"/>
          </w:tcPr>
          <w:p w14:paraId="12AA7AF4" w14:textId="77777777" w:rsidR="00365551" w:rsidRPr="00365551" w:rsidRDefault="00365551" w:rsidP="00365551">
            <w:pPr>
              <w:ind w:firstLine="0"/>
            </w:pPr>
            <w:r>
              <w:t>McDaniel</w:t>
            </w:r>
          </w:p>
        </w:tc>
        <w:tc>
          <w:tcPr>
            <w:tcW w:w="2180" w:type="dxa"/>
            <w:shd w:val="clear" w:color="auto" w:fill="auto"/>
          </w:tcPr>
          <w:p w14:paraId="313BA1A8" w14:textId="77777777" w:rsidR="00365551" w:rsidRPr="00365551" w:rsidRDefault="00365551" w:rsidP="00365551">
            <w:pPr>
              <w:ind w:firstLine="0"/>
            </w:pPr>
            <w:r>
              <w:t>McGarry</w:t>
            </w:r>
          </w:p>
        </w:tc>
      </w:tr>
      <w:tr w:rsidR="00365551" w:rsidRPr="00365551" w14:paraId="67AC3671" w14:textId="77777777" w:rsidTr="00365551">
        <w:tc>
          <w:tcPr>
            <w:tcW w:w="2179" w:type="dxa"/>
            <w:shd w:val="clear" w:color="auto" w:fill="auto"/>
          </w:tcPr>
          <w:p w14:paraId="682F4397" w14:textId="77777777" w:rsidR="00365551" w:rsidRPr="00365551" w:rsidRDefault="00365551" w:rsidP="00365551">
            <w:pPr>
              <w:ind w:firstLine="0"/>
            </w:pPr>
            <w:r>
              <w:t>McGinnis</w:t>
            </w:r>
          </w:p>
        </w:tc>
        <w:tc>
          <w:tcPr>
            <w:tcW w:w="2179" w:type="dxa"/>
            <w:shd w:val="clear" w:color="auto" w:fill="auto"/>
          </w:tcPr>
          <w:p w14:paraId="7840D969" w14:textId="77777777" w:rsidR="00365551" w:rsidRPr="00365551" w:rsidRDefault="00365551" w:rsidP="00365551">
            <w:pPr>
              <w:ind w:firstLine="0"/>
            </w:pPr>
            <w:r>
              <w:t>J. Moore</w:t>
            </w:r>
          </w:p>
        </w:tc>
        <w:tc>
          <w:tcPr>
            <w:tcW w:w="2180" w:type="dxa"/>
            <w:shd w:val="clear" w:color="auto" w:fill="auto"/>
          </w:tcPr>
          <w:p w14:paraId="6AE17E03" w14:textId="77777777" w:rsidR="00365551" w:rsidRPr="00365551" w:rsidRDefault="00365551" w:rsidP="00365551">
            <w:pPr>
              <w:ind w:firstLine="0"/>
            </w:pPr>
            <w:r>
              <w:t>T. Moore</w:t>
            </w:r>
          </w:p>
        </w:tc>
      </w:tr>
      <w:tr w:rsidR="00365551" w:rsidRPr="00365551" w14:paraId="6D489A1B" w14:textId="77777777" w:rsidTr="00365551">
        <w:tc>
          <w:tcPr>
            <w:tcW w:w="2179" w:type="dxa"/>
            <w:shd w:val="clear" w:color="auto" w:fill="auto"/>
          </w:tcPr>
          <w:p w14:paraId="54B188E8" w14:textId="77777777" w:rsidR="00365551" w:rsidRPr="00365551" w:rsidRDefault="00365551" w:rsidP="00365551">
            <w:pPr>
              <w:ind w:firstLine="0"/>
            </w:pPr>
            <w:r>
              <w:t>D. C. Moss</w:t>
            </w:r>
          </w:p>
        </w:tc>
        <w:tc>
          <w:tcPr>
            <w:tcW w:w="2179" w:type="dxa"/>
            <w:shd w:val="clear" w:color="auto" w:fill="auto"/>
          </w:tcPr>
          <w:p w14:paraId="39DE0FC9" w14:textId="77777777" w:rsidR="00365551" w:rsidRPr="00365551" w:rsidRDefault="00365551" w:rsidP="00365551">
            <w:pPr>
              <w:ind w:firstLine="0"/>
            </w:pPr>
            <w:r>
              <w:t>B. Newton</w:t>
            </w:r>
          </w:p>
        </w:tc>
        <w:tc>
          <w:tcPr>
            <w:tcW w:w="2180" w:type="dxa"/>
            <w:shd w:val="clear" w:color="auto" w:fill="auto"/>
          </w:tcPr>
          <w:p w14:paraId="17107441" w14:textId="77777777" w:rsidR="00365551" w:rsidRPr="00365551" w:rsidRDefault="00365551" w:rsidP="00365551">
            <w:pPr>
              <w:ind w:firstLine="0"/>
            </w:pPr>
            <w:r>
              <w:t>W. Newton</w:t>
            </w:r>
          </w:p>
        </w:tc>
      </w:tr>
      <w:tr w:rsidR="00365551" w:rsidRPr="00365551" w14:paraId="0D510F18" w14:textId="77777777" w:rsidTr="00365551">
        <w:tc>
          <w:tcPr>
            <w:tcW w:w="2179" w:type="dxa"/>
            <w:shd w:val="clear" w:color="auto" w:fill="auto"/>
          </w:tcPr>
          <w:p w14:paraId="154CFC5E" w14:textId="77777777" w:rsidR="00365551" w:rsidRPr="00365551" w:rsidRDefault="00365551" w:rsidP="00365551">
            <w:pPr>
              <w:ind w:firstLine="0"/>
            </w:pPr>
            <w:r>
              <w:t>Nutt</w:t>
            </w:r>
          </w:p>
        </w:tc>
        <w:tc>
          <w:tcPr>
            <w:tcW w:w="2179" w:type="dxa"/>
            <w:shd w:val="clear" w:color="auto" w:fill="auto"/>
          </w:tcPr>
          <w:p w14:paraId="457A4DAF" w14:textId="77777777" w:rsidR="00365551" w:rsidRPr="00365551" w:rsidRDefault="00365551" w:rsidP="00365551">
            <w:pPr>
              <w:ind w:firstLine="0"/>
            </w:pPr>
            <w:r>
              <w:t>Oremus</w:t>
            </w:r>
          </w:p>
        </w:tc>
        <w:tc>
          <w:tcPr>
            <w:tcW w:w="2180" w:type="dxa"/>
            <w:shd w:val="clear" w:color="auto" w:fill="auto"/>
          </w:tcPr>
          <w:p w14:paraId="0002FA82" w14:textId="77777777" w:rsidR="00365551" w:rsidRPr="00365551" w:rsidRDefault="00365551" w:rsidP="00365551">
            <w:pPr>
              <w:ind w:firstLine="0"/>
            </w:pPr>
            <w:r>
              <w:t>Ott</w:t>
            </w:r>
          </w:p>
        </w:tc>
      </w:tr>
      <w:tr w:rsidR="00365551" w:rsidRPr="00365551" w14:paraId="676A7672" w14:textId="77777777" w:rsidTr="00365551">
        <w:tc>
          <w:tcPr>
            <w:tcW w:w="2179" w:type="dxa"/>
            <w:shd w:val="clear" w:color="auto" w:fill="auto"/>
          </w:tcPr>
          <w:p w14:paraId="79BCB23B" w14:textId="77777777" w:rsidR="00365551" w:rsidRPr="00365551" w:rsidRDefault="00365551" w:rsidP="00365551">
            <w:pPr>
              <w:ind w:firstLine="0"/>
            </w:pPr>
            <w:r>
              <w:t>Pendarvis</w:t>
            </w:r>
          </w:p>
        </w:tc>
        <w:tc>
          <w:tcPr>
            <w:tcW w:w="2179" w:type="dxa"/>
            <w:shd w:val="clear" w:color="auto" w:fill="auto"/>
          </w:tcPr>
          <w:p w14:paraId="570E770B" w14:textId="77777777" w:rsidR="00365551" w:rsidRPr="00365551" w:rsidRDefault="00365551" w:rsidP="00365551">
            <w:pPr>
              <w:ind w:firstLine="0"/>
            </w:pPr>
            <w:r>
              <w:t>Pope</w:t>
            </w:r>
          </w:p>
        </w:tc>
        <w:tc>
          <w:tcPr>
            <w:tcW w:w="2180" w:type="dxa"/>
            <w:shd w:val="clear" w:color="auto" w:fill="auto"/>
          </w:tcPr>
          <w:p w14:paraId="60F9BA3C" w14:textId="77777777" w:rsidR="00365551" w:rsidRPr="00365551" w:rsidRDefault="00365551" w:rsidP="00365551">
            <w:pPr>
              <w:ind w:firstLine="0"/>
            </w:pPr>
            <w:r>
              <w:t>Rose</w:t>
            </w:r>
          </w:p>
        </w:tc>
      </w:tr>
      <w:tr w:rsidR="00365551" w:rsidRPr="00365551" w14:paraId="1A04FDDF" w14:textId="77777777" w:rsidTr="00365551">
        <w:tc>
          <w:tcPr>
            <w:tcW w:w="2179" w:type="dxa"/>
            <w:shd w:val="clear" w:color="auto" w:fill="auto"/>
          </w:tcPr>
          <w:p w14:paraId="7A4EEDC5" w14:textId="77777777" w:rsidR="00365551" w:rsidRPr="00365551" w:rsidRDefault="00365551" w:rsidP="00365551">
            <w:pPr>
              <w:ind w:firstLine="0"/>
            </w:pPr>
            <w:r>
              <w:t>Rutherford</w:t>
            </w:r>
          </w:p>
        </w:tc>
        <w:tc>
          <w:tcPr>
            <w:tcW w:w="2179" w:type="dxa"/>
            <w:shd w:val="clear" w:color="auto" w:fill="auto"/>
          </w:tcPr>
          <w:p w14:paraId="41049028" w14:textId="77777777" w:rsidR="00365551" w:rsidRPr="00365551" w:rsidRDefault="00365551" w:rsidP="00365551">
            <w:pPr>
              <w:ind w:firstLine="0"/>
            </w:pPr>
            <w:r>
              <w:t>Sandifer</w:t>
            </w:r>
          </w:p>
        </w:tc>
        <w:tc>
          <w:tcPr>
            <w:tcW w:w="2180" w:type="dxa"/>
            <w:shd w:val="clear" w:color="auto" w:fill="auto"/>
          </w:tcPr>
          <w:p w14:paraId="671B3674" w14:textId="77777777" w:rsidR="00365551" w:rsidRPr="00365551" w:rsidRDefault="00365551" w:rsidP="00365551">
            <w:pPr>
              <w:ind w:firstLine="0"/>
            </w:pPr>
            <w:r>
              <w:t>Simrill</w:t>
            </w:r>
          </w:p>
        </w:tc>
      </w:tr>
      <w:tr w:rsidR="00365551" w:rsidRPr="00365551" w14:paraId="7DD13B5C" w14:textId="77777777" w:rsidTr="00365551">
        <w:tc>
          <w:tcPr>
            <w:tcW w:w="2179" w:type="dxa"/>
            <w:shd w:val="clear" w:color="auto" w:fill="auto"/>
          </w:tcPr>
          <w:p w14:paraId="4C8C25E8" w14:textId="77777777" w:rsidR="00365551" w:rsidRPr="00365551" w:rsidRDefault="00365551" w:rsidP="00365551">
            <w:pPr>
              <w:ind w:firstLine="0"/>
            </w:pPr>
            <w:r>
              <w:t>G. M. Smith</w:t>
            </w:r>
          </w:p>
        </w:tc>
        <w:tc>
          <w:tcPr>
            <w:tcW w:w="2179" w:type="dxa"/>
            <w:shd w:val="clear" w:color="auto" w:fill="auto"/>
          </w:tcPr>
          <w:p w14:paraId="37972394" w14:textId="77777777" w:rsidR="00365551" w:rsidRPr="00365551" w:rsidRDefault="00365551" w:rsidP="00365551">
            <w:pPr>
              <w:ind w:firstLine="0"/>
            </w:pPr>
            <w:r>
              <w:t>G. R. Smith</w:t>
            </w:r>
          </w:p>
        </w:tc>
        <w:tc>
          <w:tcPr>
            <w:tcW w:w="2180" w:type="dxa"/>
            <w:shd w:val="clear" w:color="auto" w:fill="auto"/>
          </w:tcPr>
          <w:p w14:paraId="3C3CA6A1" w14:textId="77777777" w:rsidR="00365551" w:rsidRPr="00365551" w:rsidRDefault="00365551" w:rsidP="00365551">
            <w:pPr>
              <w:ind w:firstLine="0"/>
            </w:pPr>
            <w:r>
              <w:t>M. M. Smith</w:t>
            </w:r>
          </w:p>
        </w:tc>
      </w:tr>
      <w:tr w:rsidR="00365551" w:rsidRPr="00365551" w14:paraId="145F0655" w14:textId="77777777" w:rsidTr="00365551">
        <w:tc>
          <w:tcPr>
            <w:tcW w:w="2179" w:type="dxa"/>
            <w:shd w:val="clear" w:color="auto" w:fill="auto"/>
          </w:tcPr>
          <w:p w14:paraId="5EDF468F" w14:textId="77777777" w:rsidR="00365551" w:rsidRPr="00365551" w:rsidRDefault="00365551" w:rsidP="00365551">
            <w:pPr>
              <w:ind w:firstLine="0"/>
            </w:pPr>
            <w:r>
              <w:t>Stavrinakis</w:t>
            </w:r>
          </w:p>
        </w:tc>
        <w:tc>
          <w:tcPr>
            <w:tcW w:w="2179" w:type="dxa"/>
            <w:shd w:val="clear" w:color="auto" w:fill="auto"/>
          </w:tcPr>
          <w:p w14:paraId="36A2CBD1" w14:textId="77777777" w:rsidR="00365551" w:rsidRPr="00365551" w:rsidRDefault="00365551" w:rsidP="00365551">
            <w:pPr>
              <w:ind w:firstLine="0"/>
            </w:pPr>
            <w:r>
              <w:t>Taylor</w:t>
            </w:r>
          </w:p>
        </w:tc>
        <w:tc>
          <w:tcPr>
            <w:tcW w:w="2180" w:type="dxa"/>
            <w:shd w:val="clear" w:color="auto" w:fill="auto"/>
          </w:tcPr>
          <w:p w14:paraId="1E71F209" w14:textId="77777777" w:rsidR="00365551" w:rsidRPr="00365551" w:rsidRDefault="00365551" w:rsidP="00365551">
            <w:pPr>
              <w:ind w:firstLine="0"/>
            </w:pPr>
            <w:r>
              <w:t>Tedder</w:t>
            </w:r>
          </w:p>
        </w:tc>
      </w:tr>
      <w:tr w:rsidR="00365551" w:rsidRPr="00365551" w14:paraId="79319661" w14:textId="77777777" w:rsidTr="00365551">
        <w:tc>
          <w:tcPr>
            <w:tcW w:w="2179" w:type="dxa"/>
            <w:shd w:val="clear" w:color="auto" w:fill="auto"/>
          </w:tcPr>
          <w:p w14:paraId="1C82B429" w14:textId="77777777" w:rsidR="00365551" w:rsidRPr="00365551" w:rsidRDefault="00365551" w:rsidP="00365551">
            <w:pPr>
              <w:ind w:firstLine="0"/>
            </w:pPr>
            <w:r>
              <w:t>Thayer</w:t>
            </w:r>
          </w:p>
        </w:tc>
        <w:tc>
          <w:tcPr>
            <w:tcW w:w="2179" w:type="dxa"/>
            <w:shd w:val="clear" w:color="auto" w:fill="auto"/>
          </w:tcPr>
          <w:p w14:paraId="5D465518" w14:textId="77777777" w:rsidR="00365551" w:rsidRPr="00365551" w:rsidRDefault="00365551" w:rsidP="00365551">
            <w:pPr>
              <w:ind w:firstLine="0"/>
            </w:pPr>
            <w:r>
              <w:t>Thigpen</w:t>
            </w:r>
          </w:p>
        </w:tc>
        <w:tc>
          <w:tcPr>
            <w:tcW w:w="2180" w:type="dxa"/>
            <w:shd w:val="clear" w:color="auto" w:fill="auto"/>
          </w:tcPr>
          <w:p w14:paraId="6E3B6F81" w14:textId="77777777" w:rsidR="00365551" w:rsidRPr="00365551" w:rsidRDefault="00365551" w:rsidP="00365551">
            <w:pPr>
              <w:ind w:firstLine="0"/>
            </w:pPr>
            <w:r>
              <w:t>Trantham</w:t>
            </w:r>
          </w:p>
        </w:tc>
      </w:tr>
      <w:tr w:rsidR="00365551" w:rsidRPr="00365551" w14:paraId="046C6A76" w14:textId="77777777" w:rsidTr="00365551">
        <w:tc>
          <w:tcPr>
            <w:tcW w:w="2179" w:type="dxa"/>
            <w:shd w:val="clear" w:color="auto" w:fill="auto"/>
          </w:tcPr>
          <w:p w14:paraId="7E630471" w14:textId="77777777" w:rsidR="00365551" w:rsidRPr="00365551" w:rsidRDefault="00365551" w:rsidP="00365551">
            <w:pPr>
              <w:ind w:firstLine="0"/>
            </w:pPr>
            <w:r>
              <w:t>Weeks</w:t>
            </w:r>
          </w:p>
        </w:tc>
        <w:tc>
          <w:tcPr>
            <w:tcW w:w="2179" w:type="dxa"/>
            <w:shd w:val="clear" w:color="auto" w:fill="auto"/>
          </w:tcPr>
          <w:p w14:paraId="37AE50F9" w14:textId="77777777" w:rsidR="00365551" w:rsidRPr="00365551" w:rsidRDefault="00365551" w:rsidP="00365551">
            <w:pPr>
              <w:ind w:firstLine="0"/>
            </w:pPr>
            <w:r>
              <w:t>West</w:t>
            </w:r>
          </w:p>
        </w:tc>
        <w:tc>
          <w:tcPr>
            <w:tcW w:w="2180" w:type="dxa"/>
            <w:shd w:val="clear" w:color="auto" w:fill="auto"/>
          </w:tcPr>
          <w:p w14:paraId="356525EB" w14:textId="77777777" w:rsidR="00365551" w:rsidRPr="00365551" w:rsidRDefault="00365551" w:rsidP="00365551">
            <w:pPr>
              <w:ind w:firstLine="0"/>
            </w:pPr>
            <w:r>
              <w:t>Wetmore</w:t>
            </w:r>
          </w:p>
        </w:tc>
      </w:tr>
      <w:tr w:rsidR="00365551" w:rsidRPr="00365551" w14:paraId="21E3A6D0" w14:textId="77777777" w:rsidTr="00365551">
        <w:tc>
          <w:tcPr>
            <w:tcW w:w="2179" w:type="dxa"/>
            <w:shd w:val="clear" w:color="auto" w:fill="auto"/>
          </w:tcPr>
          <w:p w14:paraId="4E3CEC49" w14:textId="77777777" w:rsidR="00365551" w:rsidRPr="00365551" w:rsidRDefault="00365551" w:rsidP="00365551">
            <w:pPr>
              <w:ind w:firstLine="0"/>
            </w:pPr>
            <w:r>
              <w:t>Wheeler</w:t>
            </w:r>
          </w:p>
        </w:tc>
        <w:tc>
          <w:tcPr>
            <w:tcW w:w="2179" w:type="dxa"/>
            <w:shd w:val="clear" w:color="auto" w:fill="auto"/>
          </w:tcPr>
          <w:p w14:paraId="124187EF" w14:textId="77777777" w:rsidR="00365551" w:rsidRPr="00365551" w:rsidRDefault="00365551" w:rsidP="00365551">
            <w:pPr>
              <w:ind w:firstLine="0"/>
            </w:pPr>
            <w:r>
              <w:t>White</w:t>
            </w:r>
          </w:p>
        </w:tc>
        <w:tc>
          <w:tcPr>
            <w:tcW w:w="2180" w:type="dxa"/>
            <w:shd w:val="clear" w:color="auto" w:fill="auto"/>
          </w:tcPr>
          <w:p w14:paraId="7708A660" w14:textId="77777777" w:rsidR="00365551" w:rsidRPr="00365551" w:rsidRDefault="00365551" w:rsidP="00365551">
            <w:pPr>
              <w:ind w:firstLine="0"/>
            </w:pPr>
            <w:r>
              <w:t>Whitmire</w:t>
            </w:r>
          </w:p>
        </w:tc>
      </w:tr>
      <w:tr w:rsidR="00365551" w:rsidRPr="00365551" w14:paraId="6E7C4AE0" w14:textId="77777777" w:rsidTr="00365551">
        <w:tc>
          <w:tcPr>
            <w:tcW w:w="2179" w:type="dxa"/>
            <w:shd w:val="clear" w:color="auto" w:fill="auto"/>
          </w:tcPr>
          <w:p w14:paraId="35834FCE" w14:textId="77777777" w:rsidR="00365551" w:rsidRPr="00365551" w:rsidRDefault="00365551" w:rsidP="00365551">
            <w:pPr>
              <w:keepNext/>
              <w:ind w:firstLine="0"/>
            </w:pPr>
            <w:r>
              <w:t>R. Williams</w:t>
            </w:r>
          </w:p>
        </w:tc>
        <w:tc>
          <w:tcPr>
            <w:tcW w:w="2179" w:type="dxa"/>
            <w:shd w:val="clear" w:color="auto" w:fill="auto"/>
          </w:tcPr>
          <w:p w14:paraId="09996E4D" w14:textId="77777777" w:rsidR="00365551" w:rsidRPr="00365551" w:rsidRDefault="00365551" w:rsidP="00365551">
            <w:pPr>
              <w:keepNext/>
              <w:ind w:firstLine="0"/>
            </w:pPr>
            <w:r>
              <w:t>Willis</w:t>
            </w:r>
          </w:p>
        </w:tc>
        <w:tc>
          <w:tcPr>
            <w:tcW w:w="2180" w:type="dxa"/>
            <w:shd w:val="clear" w:color="auto" w:fill="auto"/>
          </w:tcPr>
          <w:p w14:paraId="5E2938FE" w14:textId="77777777" w:rsidR="00365551" w:rsidRPr="00365551" w:rsidRDefault="00365551" w:rsidP="00365551">
            <w:pPr>
              <w:keepNext/>
              <w:ind w:firstLine="0"/>
            </w:pPr>
            <w:r>
              <w:t>Wooten</w:t>
            </w:r>
          </w:p>
        </w:tc>
      </w:tr>
      <w:tr w:rsidR="00365551" w:rsidRPr="00365551" w14:paraId="5248CB70" w14:textId="77777777" w:rsidTr="00365551">
        <w:tc>
          <w:tcPr>
            <w:tcW w:w="2179" w:type="dxa"/>
            <w:shd w:val="clear" w:color="auto" w:fill="auto"/>
          </w:tcPr>
          <w:p w14:paraId="31517514" w14:textId="77777777" w:rsidR="00365551" w:rsidRPr="00365551" w:rsidRDefault="00365551" w:rsidP="00365551">
            <w:pPr>
              <w:keepNext/>
              <w:ind w:firstLine="0"/>
            </w:pPr>
            <w:r>
              <w:t>Yow</w:t>
            </w:r>
          </w:p>
        </w:tc>
        <w:tc>
          <w:tcPr>
            <w:tcW w:w="2179" w:type="dxa"/>
            <w:shd w:val="clear" w:color="auto" w:fill="auto"/>
          </w:tcPr>
          <w:p w14:paraId="1D0543EE" w14:textId="77777777" w:rsidR="00365551" w:rsidRPr="00365551" w:rsidRDefault="00365551" w:rsidP="00365551">
            <w:pPr>
              <w:keepNext/>
              <w:ind w:firstLine="0"/>
            </w:pPr>
          </w:p>
        </w:tc>
        <w:tc>
          <w:tcPr>
            <w:tcW w:w="2180" w:type="dxa"/>
            <w:shd w:val="clear" w:color="auto" w:fill="auto"/>
          </w:tcPr>
          <w:p w14:paraId="6E0BB5C2" w14:textId="77777777" w:rsidR="00365551" w:rsidRPr="00365551" w:rsidRDefault="00365551" w:rsidP="00365551">
            <w:pPr>
              <w:keepNext/>
              <w:ind w:firstLine="0"/>
            </w:pPr>
          </w:p>
        </w:tc>
      </w:tr>
    </w:tbl>
    <w:p w14:paraId="4DB15A2F" w14:textId="77777777" w:rsidR="00365551" w:rsidRDefault="00365551" w:rsidP="00365551"/>
    <w:p w14:paraId="27DD9664" w14:textId="77777777" w:rsidR="00365551" w:rsidRDefault="00365551" w:rsidP="00365551">
      <w:pPr>
        <w:jc w:val="center"/>
        <w:rPr>
          <w:b/>
        </w:rPr>
      </w:pPr>
      <w:r w:rsidRPr="00365551">
        <w:rPr>
          <w:b/>
        </w:rPr>
        <w:t>Total--109</w:t>
      </w:r>
    </w:p>
    <w:p w14:paraId="7ADF4195" w14:textId="77777777" w:rsidR="00365551" w:rsidRDefault="00365551" w:rsidP="00365551">
      <w:pPr>
        <w:jc w:val="center"/>
        <w:rPr>
          <w:b/>
        </w:rPr>
      </w:pPr>
    </w:p>
    <w:p w14:paraId="61E3E75D" w14:textId="77777777" w:rsidR="00365551" w:rsidRDefault="00365551" w:rsidP="00365551">
      <w:pPr>
        <w:ind w:firstLine="0"/>
      </w:pPr>
      <w:r w:rsidRPr="00365551">
        <w:t xml:space="preserve"> </w:t>
      </w:r>
      <w:r>
        <w:t>Those who voted in the negative are:</w:t>
      </w:r>
    </w:p>
    <w:p w14:paraId="7F2FCCE6" w14:textId="77777777" w:rsidR="00365551" w:rsidRDefault="00365551" w:rsidP="00365551"/>
    <w:p w14:paraId="67D485E5" w14:textId="77777777" w:rsidR="00365551" w:rsidRDefault="00365551" w:rsidP="00365551">
      <w:pPr>
        <w:jc w:val="center"/>
        <w:rPr>
          <w:b/>
        </w:rPr>
      </w:pPr>
      <w:r w:rsidRPr="00365551">
        <w:rPr>
          <w:b/>
        </w:rPr>
        <w:t>Total--0</w:t>
      </w:r>
    </w:p>
    <w:p w14:paraId="5F218339" w14:textId="77777777" w:rsidR="00365551" w:rsidRDefault="00365551" w:rsidP="00365551">
      <w:pPr>
        <w:jc w:val="center"/>
        <w:rPr>
          <w:b/>
        </w:rPr>
      </w:pPr>
    </w:p>
    <w:p w14:paraId="23B4042A" w14:textId="77777777" w:rsidR="00365551" w:rsidRDefault="00365551" w:rsidP="00365551">
      <w:r>
        <w:t xml:space="preserve">So, the Bill was read the second time and ordered to third reading.  </w:t>
      </w:r>
    </w:p>
    <w:p w14:paraId="4C108CA9" w14:textId="77777777" w:rsidR="00365551" w:rsidRDefault="00365551" w:rsidP="00365551"/>
    <w:p w14:paraId="31F0FB39" w14:textId="77777777" w:rsidR="00365551" w:rsidRDefault="00365551" w:rsidP="00365551">
      <w:pPr>
        <w:keepNext/>
        <w:jc w:val="center"/>
        <w:rPr>
          <w:b/>
        </w:rPr>
      </w:pPr>
      <w:r w:rsidRPr="00365551">
        <w:rPr>
          <w:b/>
        </w:rPr>
        <w:t>H. 3958--POINT OF ORDER</w:t>
      </w:r>
    </w:p>
    <w:p w14:paraId="04E28CA8" w14:textId="77777777" w:rsidR="00365551" w:rsidRDefault="00365551" w:rsidP="00365551">
      <w:pPr>
        <w:keepNext/>
      </w:pPr>
      <w:r>
        <w:t>The following Bill was taken up:</w:t>
      </w:r>
    </w:p>
    <w:p w14:paraId="023ABF6F" w14:textId="77777777" w:rsidR="00365551" w:rsidRDefault="00365551" w:rsidP="00365551">
      <w:pPr>
        <w:keepNext/>
      </w:pPr>
      <w:bookmarkStart w:id="42" w:name="include_clip_start_130"/>
      <w:bookmarkEnd w:id="42"/>
    </w:p>
    <w:p w14:paraId="22CEB3DB" w14:textId="77777777" w:rsidR="00365551" w:rsidRDefault="00365551" w:rsidP="00365551">
      <w:r>
        <w:t>H. 3958 -- Reps. McGarry, Yow, Dabney, B. Newton, Bennett, Bustos, Haddon, Erickson, McCabe, Bryant, Robinson, Huggins, Ott, Ballentine, Oremus, Anderson, T. Moore, Long, Pope, Felder, Ligon, B. Cox, Morgan, Lucas, McKnight, Simrill, J. L. Johnson, Matthews, Jones, Wheeler and Hyde: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6ED6AAAE" w14:textId="77777777" w:rsidR="00365551" w:rsidRDefault="00365551" w:rsidP="00365551">
      <w:bookmarkStart w:id="43" w:name="include_clip_end_130"/>
      <w:bookmarkEnd w:id="43"/>
    </w:p>
    <w:p w14:paraId="3C5EC90D" w14:textId="77777777" w:rsidR="00365551" w:rsidRDefault="00365551" w:rsidP="00365551">
      <w:pPr>
        <w:keepNext/>
        <w:jc w:val="center"/>
        <w:rPr>
          <w:b/>
        </w:rPr>
      </w:pPr>
      <w:r w:rsidRPr="00365551">
        <w:rPr>
          <w:b/>
        </w:rPr>
        <w:t>POINT OF ORDER</w:t>
      </w:r>
    </w:p>
    <w:p w14:paraId="1B53CAAC" w14:textId="77777777" w:rsidR="00365551" w:rsidRDefault="00365551" w:rsidP="00365551">
      <w:r>
        <w:t>Rep. KING made the Point of Order that the Bill was improperly before the House for consideration since its number and title have not been printed in the House Calendar at least one statewide legislative day prior to second reading.</w:t>
      </w:r>
    </w:p>
    <w:p w14:paraId="7892DEE1" w14:textId="77777777" w:rsidR="00365551" w:rsidRDefault="00365551" w:rsidP="00365551">
      <w:r>
        <w:t xml:space="preserve">The SPEAKER sustained the Point of Order.  </w:t>
      </w:r>
    </w:p>
    <w:p w14:paraId="357D58FF" w14:textId="77777777" w:rsidR="00365551" w:rsidRDefault="00365551" w:rsidP="00365551"/>
    <w:p w14:paraId="24CC00D6" w14:textId="77777777" w:rsidR="00365551" w:rsidRDefault="00365551" w:rsidP="00365551">
      <w:pPr>
        <w:keepNext/>
        <w:jc w:val="center"/>
        <w:rPr>
          <w:b/>
        </w:rPr>
      </w:pPr>
      <w:r w:rsidRPr="00365551">
        <w:rPr>
          <w:b/>
        </w:rPr>
        <w:t>H. 4143--AMENDED AND ORDERED TO THIRD READING</w:t>
      </w:r>
    </w:p>
    <w:p w14:paraId="4148CF2F" w14:textId="77777777" w:rsidR="00365551" w:rsidRDefault="00365551" w:rsidP="00365551">
      <w:pPr>
        <w:keepNext/>
      </w:pPr>
      <w:r>
        <w:t>The following Bill was taken up:</w:t>
      </w:r>
    </w:p>
    <w:p w14:paraId="214115D1" w14:textId="77777777" w:rsidR="00365551" w:rsidRDefault="00365551" w:rsidP="00365551">
      <w:pPr>
        <w:keepNext/>
      </w:pPr>
      <w:bookmarkStart w:id="44" w:name="include_clip_start_134"/>
      <w:bookmarkEnd w:id="44"/>
    </w:p>
    <w:p w14:paraId="58EEC14D" w14:textId="77777777" w:rsidR="00365551" w:rsidRDefault="00365551" w:rsidP="00365551">
      <w:r>
        <w:t>H. 4143 -- Reps. R. Williams, Jefferson and Matthews: A BILL TO AMEND SECTION 56-5-4710, CODE OF LAWS OF SOUTH CAROLINA, 1976, RELATING TO THE USE OF MOUNTED OSCILLATING, ROTATING, OR FLASHING RED LIGHTS BY WRECKERS, SO AS TO PROVIDE WRECKERS MUST USE THEIR NONRED FLASHING WARNING LIGHTS WHEN PICKING UP ANOTHER VEHICLE.</w:t>
      </w:r>
    </w:p>
    <w:p w14:paraId="5A7A80A9" w14:textId="77777777" w:rsidR="00365551" w:rsidRDefault="00365551" w:rsidP="00365551"/>
    <w:p w14:paraId="28A6BD7F" w14:textId="77777777" w:rsidR="00365551" w:rsidRPr="00A22264" w:rsidRDefault="00365551" w:rsidP="00365551">
      <w:r w:rsidRPr="00A22264">
        <w:t>The Committee on Medical, Military, Public and Municipal Affairs proposed the following Amendment No. 1</w:t>
      </w:r>
      <w:r w:rsidR="00EF00C4">
        <w:t xml:space="preserve"> to </w:t>
      </w:r>
      <w:r w:rsidRPr="00A22264">
        <w:t>H. 4143 (COUNCIL\CM\</w:t>
      </w:r>
      <w:r w:rsidR="00EF00C4">
        <w:t xml:space="preserve"> </w:t>
      </w:r>
      <w:r w:rsidRPr="00A22264">
        <w:t>4143C001.NBD.CM22), which was adopted:</w:t>
      </w:r>
    </w:p>
    <w:p w14:paraId="1FC06C68" w14:textId="77777777" w:rsidR="00365551" w:rsidRPr="00A22264" w:rsidRDefault="00365551" w:rsidP="00365551">
      <w:bookmarkStart w:id="45" w:name="temp"/>
      <w:bookmarkEnd w:id="45"/>
      <w:r w:rsidRPr="00A22264">
        <w:t>Amend the bill, as and if amended, by striking all after the enacting words and inserting:</w:t>
      </w:r>
    </w:p>
    <w:p w14:paraId="340B9F42" w14:textId="77777777" w:rsidR="00365551" w:rsidRPr="00A22264" w:rsidRDefault="00365551" w:rsidP="00365551">
      <w:pPr>
        <w:suppressAutoHyphens/>
      </w:pPr>
      <w:r w:rsidRPr="00A22264">
        <w:t>/</w:t>
      </w:r>
      <w:r w:rsidR="00EF00C4">
        <w:tab/>
      </w:r>
      <w:r w:rsidRPr="00A22264">
        <w:t>SECTION</w:t>
      </w:r>
      <w:r w:rsidRPr="00A22264">
        <w:tab/>
        <w:t>1.</w:t>
      </w:r>
      <w:r w:rsidRPr="00A22264">
        <w:tab/>
        <w:t>Section 56</w:t>
      </w:r>
      <w:r w:rsidRPr="00A22264">
        <w:noBreakHyphen/>
        <w:t>5</w:t>
      </w:r>
      <w:r w:rsidRPr="00A22264">
        <w:noBreakHyphen/>
        <w:t>4710 of the 1976 Code is amended to read:</w:t>
      </w:r>
    </w:p>
    <w:p w14:paraId="3CE979C6" w14:textId="77777777" w:rsidR="00365551" w:rsidRPr="00A22264" w:rsidRDefault="00365551" w:rsidP="00365551">
      <w:pPr>
        <w:rPr>
          <w:lang w:val="en-PH"/>
        </w:rPr>
      </w:pPr>
      <w:r w:rsidRPr="00A22264">
        <w:tab/>
        <w:t>“Section 56</w:t>
      </w:r>
      <w:r w:rsidRPr="00A22264">
        <w:noBreakHyphen/>
        <w:t>5</w:t>
      </w:r>
      <w:r w:rsidRPr="00A22264">
        <w:noBreakHyphen/>
        <w:t>4710.</w:t>
      </w:r>
      <w:r w:rsidRPr="00A22264">
        <w:tab/>
      </w:r>
      <w:r w:rsidRPr="00A22264">
        <w:rPr>
          <w:lang w:val="en-PH"/>
        </w:rPr>
        <w:t xml:space="preserve">Wreckers </w:t>
      </w:r>
      <w:r w:rsidRPr="00A22264">
        <w:rPr>
          <w:strike/>
          <w:lang w:val="en-PH"/>
        </w:rPr>
        <w:t>may</w:t>
      </w:r>
      <w:r w:rsidRPr="00A22264">
        <w:rPr>
          <w:lang w:val="en-PH"/>
        </w:rPr>
        <w:t xml:space="preserve"> </w:t>
      </w:r>
      <w:r w:rsidRPr="00A22264">
        <w:rPr>
          <w:u w:val="single"/>
          <w:lang w:val="en-PH"/>
        </w:rPr>
        <w:t>must</w:t>
      </w:r>
      <w:r w:rsidRPr="00A22264">
        <w:rPr>
          <w:lang w:val="en-PH"/>
        </w:rPr>
        <w:t xml:space="preserve"> use a mounted oscillating, rotating, or flashing </w:t>
      </w:r>
      <w:r w:rsidRPr="00A22264">
        <w:rPr>
          <w:strike/>
          <w:lang w:val="en-PH"/>
        </w:rPr>
        <w:t>red</w:t>
      </w:r>
      <w:r w:rsidRPr="00A22264">
        <w:rPr>
          <w:lang w:val="en-PH"/>
        </w:rPr>
        <w:t xml:space="preserve"> light </w:t>
      </w:r>
      <w:r w:rsidRPr="00A22264">
        <w:rPr>
          <w:strike/>
          <w:lang w:val="en-PH"/>
        </w:rPr>
        <w:t>only</w:t>
      </w:r>
      <w:r w:rsidRPr="00A22264">
        <w:rPr>
          <w:lang w:val="en-PH"/>
        </w:rPr>
        <w:t xml:space="preserve"> at </w:t>
      </w:r>
      <w:r w:rsidRPr="00A22264">
        <w:rPr>
          <w:strike/>
          <w:lang w:val="en-PH"/>
        </w:rPr>
        <w:t>the scene of accidents</w:t>
      </w:r>
      <w:r w:rsidRPr="00A22264">
        <w:rPr>
          <w:lang w:val="en-PH"/>
        </w:rPr>
        <w:t xml:space="preserve"> </w:t>
      </w:r>
      <w:r w:rsidRPr="00A22264">
        <w:rPr>
          <w:u w:val="single"/>
          <w:lang w:val="en-PH"/>
        </w:rPr>
        <w:t>an emergency scene and at any time while rendering assistance on the roadside</w:t>
      </w:r>
      <w:r w:rsidRPr="00A22264">
        <w:rPr>
          <w:lang w:val="en-PH"/>
        </w:rPr>
        <w:t>.”</w:t>
      </w:r>
    </w:p>
    <w:p w14:paraId="63F16FC1" w14:textId="77777777" w:rsidR="00365551" w:rsidRPr="00A22264" w:rsidRDefault="00365551" w:rsidP="00365551">
      <w:r w:rsidRPr="00A22264">
        <w:t>SECTION</w:t>
      </w:r>
      <w:r w:rsidRPr="00A22264">
        <w:tab/>
        <w:t>2.</w:t>
      </w:r>
      <w:r w:rsidRPr="00A22264">
        <w:tab/>
        <w:t>This act takes effect upon approval by the Governor.</w:t>
      </w:r>
      <w:r w:rsidR="00EF00C4">
        <w:t xml:space="preserve">   </w:t>
      </w:r>
      <w:r w:rsidRPr="00A22264">
        <w:t>/</w:t>
      </w:r>
    </w:p>
    <w:p w14:paraId="40591C40" w14:textId="77777777" w:rsidR="00365551" w:rsidRPr="00A22264" w:rsidRDefault="00365551" w:rsidP="00365551">
      <w:r w:rsidRPr="00A22264">
        <w:t>Renumber sections to conform.</w:t>
      </w:r>
    </w:p>
    <w:p w14:paraId="359D94A0" w14:textId="77777777" w:rsidR="00365551" w:rsidRDefault="00365551" w:rsidP="00365551">
      <w:r w:rsidRPr="00A22264">
        <w:t>Amend title to conform.</w:t>
      </w:r>
    </w:p>
    <w:p w14:paraId="795B7BA3" w14:textId="77777777" w:rsidR="00365551" w:rsidRDefault="00365551" w:rsidP="00365551"/>
    <w:p w14:paraId="45A3214A" w14:textId="77777777" w:rsidR="00365551" w:rsidRDefault="00365551" w:rsidP="00365551">
      <w:r>
        <w:t>Rep. MATTHEWS explained the amendment.</w:t>
      </w:r>
    </w:p>
    <w:p w14:paraId="1E40DE24" w14:textId="77777777" w:rsidR="00365551" w:rsidRDefault="00365551" w:rsidP="00365551">
      <w:r>
        <w:t>The amendment was then adopted.</w:t>
      </w:r>
    </w:p>
    <w:p w14:paraId="3996BEC8" w14:textId="77777777" w:rsidR="00365551" w:rsidRDefault="00365551" w:rsidP="00365551"/>
    <w:p w14:paraId="6721BEDE" w14:textId="77777777" w:rsidR="00365551" w:rsidRDefault="00365551" w:rsidP="00365551">
      <w:r>
        <w:t>The question recurred to the passage of the Bill.</w:t>
      </w:r>
    </w:p>
    <w:p w14:paraId="14A43E0A" w14:textId="77777777" w:rsidR="00365551" w:rsidRDefault="00365551" w:rsidP="00365551"/>
    <w:p w14:paraId="7BECD4FB" w14:textId="77777777" w:rsidR="00365551" w:rsidRDefault="00365551" w:rsidP="00365551">
      <w:r>
        <w:t xml:space="preserve">The yeas and nays were taken resulting as follows: </w:t>
      </w:r>
    </w:p>
    <w:p w14:paraId="47B388BC" w14:textId="77777777" w:rsidR="00365551" w:rsidRDefault="00365551" w:rsidP="00365551">
      <w:pPr>
        <w:jc w:val="center"/>
      </w:pPr>
      <w:r>
        <w:t xml:space="preserve"> </w:t>
      </w:r>
      <w:bookmarkStart w:id="46" w:name="vote_start139"/>
      <w:bookmarkEnd w:id="46"/>
      <w:r>
        <w:t>Yeas 103; Nays 0</w:t>
      </w:r>
    </w:p>
    <w:p w14:paraId="4D916F56" w14:textId="77777777" w:rsidR="00365551" w:rsidRDefault="00365551" w:rsidP="00365551">
      <w:pPr>
        <w:jc w:val="center"/>
      </w:pPr>
    </w:p>
    <w:p w14:paraId="5F690451"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3F0ECDE9" w14:textId="77777777" w:rsidTr="00365551">
        <w:tc>
          <w:tcPr>
            <w:tcW w:w="2179" w:type="dxa"/>
            <w:shd w:val="clear" w:color="auto" w:fill="auto"/>
          </w:tcPr>
          <w:p w14:paraId="5AD77B9B" w14:textId="77777777" w:rsidR="00365551" w:rsidRPr="00365551" w:rsidRDefault="00365551" w:rsidP="00365551">
            <w:pPr>
              <w:keepNext/>
              <w:ind w:firstLine="0"/>
            </w:pPr>
            <w:r>
              <w:t>Alexander</w:t>
            </w:r>
          </w:p>
        </w:tc>
        <w:tc>
          <w:tcPr>
            <w:tcW w:w="2179" w:type="dxa"/>
            <w:shd w:val="clear" w:color="auto" w:fill="auto"/>
          </w:tcPr>
          <w:p w14:paraId="17ADBD88" w14:textId="77777777" w:rsidR="00365551" w:rsidRPr="00365551" w:rsidRDefault="00365551" w:rsidP="00365551">
            <w:pPr>
              <w:keepNext/>
              <w:ind w:firstLine="0"/>
            </w:pPr>
            <w:r>
              <w:t>Allison</w:t>
            </w:r>
          </w:p>
        </w:tc>
        <w:tc>
          <w:tcPr>
            <w:tcW w:w="2180" w:type="dxa"/>
            <w:shd w:val="clear" w:color="auto" w:fill="auto"/>
          </w:tcPr>
          <w:p w14:paraId="7F4CC42C" w14:textId="77777777" w:rsidR="00365551" w:rsidRPr="00365551" w:rsidRDefault="00365551" w:rsidP="00365551">
            <w:pPr>
              <w:keepNext/>
              <w:ind w:firstLine="0"/>
            </w:pPr>
            <w:r>
              <w:t>Anderson</w:t>
            </w:r>
          </w:p>
        </w:tc>
      </w:tr>
      <w:tr w:rsidR="00365551" w:rsidRPr="00365551" w14:paraId="4C9C4BDA" w14:textId="77777777" w:rsidTr="00365551">
        <w:tc>
          <w:tcPr>
            <w:tcW w:w="2179" w:type="dxa"/>
            <w:shd w:val="clear" w:color="auto" w:fill="auto"/>
          </w:tcPr>
          <w:p w14:paraId="35FE3C49" w14:textId="77777777" w:rsidR="00365551" w:rsidRPr="00365551" w:rsidRDefault="00365551" w:rsidP="00365551">
            <w:pPr>
              <w:ind w:firstLine="0"/>
            </w:pPr>
            <w:r>
              <w:t>Atkinson</w:t>
            </w:r>
          </w:p>
        </w:tc>
        <w:tc>
          <w:tcPr>
            <w:tcW w:w="2179" w:type="dxa"/>
            <w:shd w:val="clear" w:color="auto" w:fill="auto"/>
          </w:tcPr>
          <w:p w14:paraId="755B91C9" w14:textId="77777777" w:rsidR="00365551" w:rsidRPr="00365551" w:rsidRDefault="00365551" w:rsidP="00365551">
            <w:pPr>
              <w:ind w:firstLine="0"/>
            </w:pPr>
            <w:r>
              <w:t>Bailey</w:t>
            </w:r>
          </w:p>
        </w:tc>
        <w:tc>
          <w:tcPr>
            <w:tcW w:w="2180" w:type="dxa"/>
            <w:shd w:val="clear" w:color="auto" w:fill="auto"/>
          </w:tcPr>
          <w:p w14:paraId="54F4C0FB" w14:textId="77777777" w:rsidR="00365551" w:rsidRPr="00365551" w:rsidRDefault="00365551" w:rsidP="00365551">
            <w:pPr>
              <w:ind w:firstLine="0"/>
            </w:pPr>
            <w:r>
              <w:t>Ballentine</w:t>
            </w:r>
          </w:p>
        </w:tc>
      </w:tr>
      <w:tr w:rsidR="00365551" w:rsidRPr="00365551" w14:paraId="2C6A852E" w14:textId="77777777" w:rsidTr="00365551">
        <w:tc>
          <w:tcPr>
            <w:tcW w:w="2179" w:type="dxa"/>
            <w:shd w:val="clear" w:color="auto" w:fill="auto"/>
          </w:tcPr>
          <w:p w14:paraId="2316CEE7" w14:textId="77777777" w:rsidR="00365551" w:rsidRPr="00365551" w:rsidRDefault="00365551" w:rsidP="00365551">
            <w:pPr>
              <w:ind w:firstLine="0"/>
            </w:pPr>
            <w:r>
              <w:t>Bamberg</w:t>
            </w:r>
          </w:p>
        </w:tc>
        <w:tc>
          <w:tcPr>
            <w:tcW w:w="2179" w:type="dxa"/>
            <w:shd w:val="clear" w:color="auto" w:fill="auto"/>
          </w:tcPr>
          <w:p w14:paraId="3D0C2C31" w14:textId="77777777" w:rsidR="00365551" w:rsidRPr="00365551" w:rsidRDefault="00365551" w:rsidP="00365551">
            <w:pPr>
              <w:ind w:firstLine="0"/>
            </w:pPr>
            <w:r>
              <w:t>Bannister</w:t>
            </w:r>
          </w:p>
        </w:tc>
        <w:tc>
          <w:tcPr>
            <w:tcW w:w="2180" w:type="dxa"/>
            <w:shd w:val="clear" w:color="auto" w:fill="auto"/>
          </w:tcPr>
          <w:p w14:paraId="17081717" w14:textId="77777777" w:rsidR="00365551" w:rsidRPr="00365551" w:rsidRDefault="00365551" w:rsidP="00365551">
            <w:pPr>
              <w:ind w:firstLine="0"/>
            </w:pPr>
            <w:r>
              <w:t>Bennett</w:t>
            </w:r>
          </w:p>
        </w:tc>
      </w:tr>
      <w:tr w:rsidR="00365551" w:rsidRPr="00365551" w14:paraId="3AADFAFF" w14:textId="77777777" w:rsidTr="00365551">
        <w:tc>
          <w:tcPr>
            <w:tcW w:w="2179" w:type="dxa"/>
            <w:shd w:val="clear" w:color="auto" w:fill="auto"/>
          </w:tcPr>
          <w:p w14:paraId="0D83F58E" w14:textId="77777777" w:rsidR="00365551" w:rsidRPr="00365551" w:rsidRDefault="00365551" w:rsidP="00365551">
            <w:pPr>
              <w:ind w:firstLine="0"/>
            </w:pPr>
            <w:r>
              <w:t>Bernstein</w:t>
            </w:r>
          </w:p>
        </w:tc>
        <w:tc>
          <w:tcPr>
            <w:tcW w:w="2179" w:type="dxa"/>
            <w:shd w:val="clear" w:color="auto" w:fill="auto"/>
          </w:tcPr>
          <w:p w14:paraId="1A6FF2C6" w14:textId="77777777" w:rsidR="00365551" w:rsidRPr="00365551" w:rsidRDefault="00365551" w:rsidP="00365551">
            <w:pPr>
              <w:ind w:firstLine="0"/>
            </w:pPr>
            <w:r>
              <w:t>Blackwell</w:t>
            </w:r>
          </w:p>
        </w:tc>
        <w:tc>
          <w:tcPr>
            <w:tcW w:w="2180" w:type="dxa"/>
            <w:shd w:val="clear" w:color="auto" w:fill="auto"/>
          </w:tcPr>
          <w:p w14:paraId="53C15385" w14:textId="77777777" w:rsidR="00365551" w:rsidRPr="00365551" w:rsidRDefault="00365551" w:rsidP="00365551">
            <w:pPr>
              <w:ind w:firstLine="0"/>
            </w:pPr>
            <w:r>
              <w:t>Bradley</w:t>
            </w:r>
          </w:p>
        </w:tc>
      </w:tr>
      <w:tr w:rsidR="00365551" w:rsidRPr="00365551" w14:paraId="53D292A8" w14:textId="77777777" w:rsidTr="00365551">
        <w:tc>
          <w:tcPr>
            <w:tcW w:w="2179" w:type="dxa"/>
            <w:shd w:val="clear" w:color="auto" w:fill="auto"/>
          </w:tcPr>
          <w:p w14:paraId="3F82CEC5" w14:textId="77777777" w:rsidR="00365551" w:rsidRPr="00365551" w:rsidRDefault="00365551" w:rsidP="00365551">
            <w:pPr>
              <w:ind w:firstLine="0"/>
            </w:pPr>
            <w:r>
              <w:t>Brawley</w:t>
            </w:r>
          </w:p>
        </w:tc>
        <w:tc>
          <w:tcPr>
            <w:tcW w:w="2179" w:type="dxa"/>
            <w:shd w:val="clear" w:color="auto" w:fill="auto"/>
          </w:tcPr>
          <w:p w14:paraId="18433602" w14:textId="77777777" w:rsidR="00365551" w:rsidRPr="00365551" w:rsidRDefault="00365551" w:rsidP="00365551">
            <w:pPr>
              <w:ind w:firstLine="0"/>
            </w:pPr>
            <w:r>
              <w:t>Brittain</w:t>
            </w:r>
          </w:p>
        </w:tc>
        <w:tc>
          <w:tcPr>
            <w:tcW w:w="2180" w:type="dxa"/>
            <w:shd w:val="clear" w:color="auto" w:fill="auto"/>
          </w:tcPr>
          <w:p w14:paraId="657BA76B" w14:textId="77777777" w:rsidR="00365551" w:rsidRPr="00365551" w:rsidRDefault="00365551" w:rsidP="00365551">
            <w:pPr>
              <w:ind w:firstLine="0"/>
            </w:pPr>
            <w:r>
              <w:t>Bryant</w:t>
            </w:r>
          </w:p>
        </w:tc>
      </w:tr>
      <w:tr w:rsidR="00365551" w:rsidRPr="00365551" w14:paraId="1D75C0A4" w14:textId="77777777" w:rsidTr="00365551">
        <w:tc>
          <w:tcPr>
            <w:tcW w:w="2179" w:type="dxa"/>
            <w:shd w:val="clear" w:color="auto" w:fill="auto"/>
          </w:tcPr>
          <w:p w14:paraId="50510841" w14:textId="77777777" w:rsidR="00365551" w:rsidRPr="00365551" w:rsidRDefault="00365551" w:rsidP="00365551">
            <w:pPr>
              <w:ind w:firstLine="0"/>
            </w:pPr>
            <w:r>
              <w:t>Burns</w:t>
            </w:r>
          </w:p>
        </w:tc>
        <w:tc>
          <w:tcPr>
            <w:tcW w:w="2179" w:type="dxa"/>
            <w:shd w:val="clear" w:color="auto" w:fill="auto"/>
          </w:tcPr>
          <w:p w14:paraId="4FB67B8E" w14:textId="77777777" w:rsidR="00365551" w:rsidRPr="00365551" w:rsidRDefault="00365551" w:rsidP="00365551">
            <w:pPr>
              <w:ind w:firstLine="0"/>
            </w:pPr>
            <w:r>
              <w:t>Bustos</w:t>
            </w:r>
          </w:p>
        </w:tc>
        <w:tc>
          <w:tcPr>
            <w:tcW w:w="2180" w:type="dxa"/>
            <w:shd w:val="clear" w:color="auto" w:fill="auto"/>
          </w:tcPr>
          <w:p w14:paraId="26AEDD8A" w14:textId="77777777" w:rsidR="00365551" w:rsidRPr="00365551" w:rsidRDefault="00365551" w:rsidP="00365551">
            <w:pPr>
              <w:ind w:firstLine="0"/>
            </w:pPr>
            <w:r>
              <w:t>Calhoon</w:t>
            </w:r>
          </w:p>
        </w:tc>
      </w:tr>
      <w:tr w:rsidR="00365551" w:rsidRPr="00365551" w14:paraId="6340B28A" w14:textId="77777777" w:rsidTr="00365551">
        <w:tc>
          <w:tcPr>
            <w:tcW w:w="2179" w:type="dxa"/>
            <w:shd w:val="clear" w:color="auto" w:fill="auto"/>
          </w:tcPr>
          <w:p w14:paraId="496C0E52" w14:textId="77777777" w:rsidR="00365551" w:rsidRPr="00365551" w:rsidRDefault="00365551" w:rsidP="00365551">
            <w:pPr>
              <w:ind w:firstLine="0"/>
            </w:pPr>
            <w:r>
              <w:t>Carter</w:t>
            </w:r>
          </w:p>
        </w:tc>
        <w:tc>
          <w:tcPr>
            <w:tcW w:w="2179" w:type="dxa"/>
            <w:shd w:val="clear" w:color="auto" w:fill="auto"/>
          </w:tcPr>
          <w:p w14:paraId="516E4936" w14:textId="77777777" w:rsidR="00365551" w:rsidRPr="00365551" w:rsidRDefault="00365551" w:rsidP="00365551">
            <w:pPr>
              <w:ind w:firstLine="0"/>
            </w:pPr>
            <w:r>
              <w:t>Caskey</w:t>
            </w:r>
          </w:p>
        </w:tc>
        <w:tc>
          <w:tcPr>
            <w:tcW w:w="2180" w:type="dxa"/>
            <w:shd w:val="clear" w:color="auto" w:fill="auto"/>
          </w:tcPr>
          <w:p w14:paraId="0EFB8C43" w14:textId="77777777" w:rsidR="00365551" w:rsidRPr="00365551" w:rsidRDefault="00365551" w:rsidP="00365551">
            <w:pPr>
              <w:ind w:firstLine="0"/>
            </w:pPr>
            <w:r>
              <w:t>Chumley</w:t>
            </w:r>
          </w:p>
        </w:tc>
      </w:tr>
      <w:tr w:rsidR="00365551" w:rsidRPr="00365551" w14:paraId="6BEA993E" w14:textId="77777777" w:rsidTr="00365551">
        <w:tc>
          <w:tcPr>
            <w:tcW w:w="2179" w:type="dxa"/>
            <w:shd w:val="clear" w:color="auto" w:fill="auto"/>
          </w:tcPr>
          <w:p w14:paraId="440E4DEC" w14:textId="77777777" w:rsidR="00365551" w:rsidRPr="00365551" w:rsidRDefault="00365551" w:rsidP="00365551">
            <w:pPr>
              <w:ind w:firstLine="0"/>
            </w:pPr>
            <w:r>
              <w:t>Clyburn</w:t>
            </w:r>
          </w:p>
        </w:tc>
        <w:tc>
          <w:tcPr>
            <w:tcW w:w="2179" w:type="dxa"/>
            <w:shd w:val="clear" w:color="auto" w:fill="auto"/>
          </w:tcPr>
          <w:p w14:paraId="73D01EE3" w14:textId="77777777" w:rsidR="00365551" w:rsidRPr="00365551" w:rsidRDefault="00365551" w:rsidP="00365551">
            <w:pPr>
              <w:ind w:firstLine="0"/>
            </w:pPr>
            <w:r>
              <w:t>Cobb-Hunter</w:t>
            </w:r>
          </w:p>
        </w:tc>
        <w:tc>
          <w:tcPr>
            <w:tcW w:w="2180" w:type="dxa"/>
            <w:shd w:val="clear" w:color="auto" w:fill="auto"/>
          </w:tcPr>
          <w:p w14:paraId="123DE799" w14:textId="77777777" w:rsidR="00365551" w:rsidRPr="00365551" w:rsidRDefault="00365551" w:rsidP="00365551">
            <w:pPr>
              <w:ind w:firstLine="0"/>
            </w:pPr>
            <w:r>
              <w:t>Cogswell</w:t>
            </w:r>
          </w:p>
        </w:tc>
      </w:tr>
      <w:tr w:rsidR="00365551" w:rsidRPr="00365551" w14:paraId="75AB94AA" w14:textId="77777777" w:rsidTr="00365551">
        <w:tc>
          <w:tcPr>
            <w:tcW w:w="2179" w:type="dxa"/>
            <w:shd w:val="clear" w:color="auto" w:fill="auto"/>
          </w:tcPr>
          <w:p w14:paraId="2205D65D" w14:textId="77777777" w:rsidR="00365551" w:rsidRPr="00365551" w:rsidRDefault="00365551" w:rsidP="00365551">
            <w:pPr>
              <w:ind w:firstLine="0"/>
            </w:pPr>
            <w:r>
              <w:t>Collins</w:t>
            </w:r>
          </w:p>
        </w:tc>
        <w:tc>
          <w:tcPr>
            <w:tcW w:w="2179" w:type="dxa"/>
            <w:shd w:val="clear" w:color="auto" w:fill="auto"/>
          </w:tcPr>
          <w:p w14:paraId="54FD648F" w14:textId="77777777" w:rsidR="00365551" w:rsidRPr="00365551" w:rsidRDefault="00365551" w:rsidP="00365551">
            <w:pPr>
              <w:ind w:firstLine="0"/>
            </w:pPr>
            <w:r>
              <w:t>B. Cox</w:t>
            </w:r>
          </w:p>
        </w:tc>
        <w:tc>
          <w:tcPr>
            <w:tcW w:w="2180" w:type="dxa"/>
            <w:shd w:val="clear" w:color="auto" w:fill="auto"/>
          </w:tcPr>
          <w:p w14:paraId="18079353" w14:textId="77777777" w:rsidR="00365551" w:rsidRPr="00365551" w:rsidRDefault="00365551" w:rsidP="00365551">
            <w:pPr>
              <w:ind w:firstLine="0"/>
            </w:pPr>
            <w:r>
              <w:t>W. Cox</w:t>
            </w:r>
          </w:p>
        </w:tc>
      </w:tr>
      <w:tr w:rsidR="00365551" w:rsidRPr="00365551" w14:paraId="6AF7FE95" w14:textId="77777777" w:rsidTr="00365551">
        <w:tc>
          <w:tcPr>
            <w:tcW w:w="2179" w:type="dxa"/>
            <w:shd w:val="clear" w:color="auto" w:fill="auto"/>
          </w:tcPr>
          <w:p w14:paraId="527342D4" w14:textId="77777777" w:rsidR="00365551" w:rsidRPr="00365551" w:rsidRDefault="00365551" w:rsidP="00365551">
            <w:pPr>
              <w:ind w:firstLine="0"/>
            </w:pPr>
            <w:r>
              <w:t>Crawford</w:t>
            </w:r>
          </w:p>
        </w:tc>
        <w:tc>
          <w:tcPr>
            <w:tcW w:w="2179" w:type="dxa"/>
            <w:shd w:val="clear" w:color="auto" w:fill="auto"/>
          </w:tcPr>
          <w:p w14:paraId="2AD7AFA2" w14:textId="77777777" w:rsidR="00365551" w:rsidRPr="00365551" w:rsidRDefault="00365551" w:rsidP="00365551">
            <w:pPr>
              <w:ind w:firstLine="0"/>
            </w:pPr>
            <w:r>
              <w:t>Dabney</w:t>
            </w:r>
          </w:p>
        </w:tc>
        <w:tc>
          <w:tcPr>
            <w:tcW w:w="2180" w:type="dxa"/>
            <w:shd w:val="clear" w:color="auto" w:fill="auto"/>
          </w:tcPr>
          <w:p w14:paraId="2F79B3EB" w14:textId="77777777" w:rsidR="00365551" w:rsidRPr="00365551" w:rsidRDefault="00365551" w:rsidP="00365551">
            <w:pPr>
              <w:ind w:firstLine="0"/>
            </w:pPr>
            <w:r>
              <w:t>Daning</w:t>
            </w:r>
          </w:p>
        </w:tc>
      </w:tr>
      <w:tr w:rsidR="00365551" w:rsidRPr="00365551" w14:paraId="1D7E1497" w14:textId="77777777" w:rsidTr="00365551">
        <w:tc>
          <w:tcPr>
            <w:tcW w:w="2179" w:type="dxa"/>
            <w:shd w:val="clear" w:color="auto" w:fill="auto"/>
          </w:tcPr>
          <w:p w14:paraId="46EE8D85" w14:textId="77777777" w:rsidR="00365551" w:rsidRPr="00365551" w:rsidRDefault="00365551" w:rsidP="00365551">
            <w:pPr>
              <w:ind w:firstLine="0"/>
            </w:pPr>
            <w:r>
              <w:t>Davis</w:t>
            </w:r>
          </w:p>
        </w:tc>
        <w:tc>
          <w:tcPr>
            <w:tcW w:w="2179" w:type="dxa"/>
            <w:shd w:val="clear" w:color="auto" w:fill="auto"/>
          </w:tcPr>
          <w:p w14:paraId="48B7F6AA" w14:textId="77777777" w:rsidR="00365551" w:rsidRPr="00365551" w:rsidRDefault="00365551" w:rsidP="00365551">
            <w:pPr>
              <w:ind w:firstLine="0"/>
            </w:pPr>
            <w:r>
              <w:t>Dillard</w:t>
            </w:r>
          </w:p>
        </w:tc>
        <w:tc>
          <w:tcPr>
            <w:tcW w:w="2180" w:type="dxa"/>
            <w:shd w:val="clear" w:color="auto" w:fill="auto"/>
          </w:tcPr>
          <w:p w14:paraId="547EBF4F" w14:textId="77777777" w:rsidR="00365551" w:rsidRPr="00365551" w:rsidRDefault="00365551" w:rsidP="00365551">
            <w:pPr>
              <w:ind w:firstLine="0"/>
            </w:pPr>
            <w:r>
              <w:t>Elliott</w:t>
            </w:r>
          </w:p>
        </w:tc>
      </w:tr>
      <w:tr w:rsidR="00365551" w:rsidRPr="00365551" w14:paraId="712A8F86" w14:textId="77777777" w:rsidTr="00365551">
        <w:tc>
          <w:tcPr>
            <w:tcW w:w="2179" w:type="dxa"/>
            <w:shd w:val="clear" w:color="auto" w:fill="auto"/>
          </w:tcPr>
          <w:p w14:paraId="08E8A4FF" w14:textId="77777777" w:rsidR="00365551" w:rsidRPr="00365551" w:rsidRDefault="00365551" w:rsidP="00365551">
            <w:pPr>
              <w:ind w:firstLine="0"/>
            </w:pPr>
            <w:r>
              <w:t>Erickson</w:t>
            </w:r>
          </w:p>
        </w:tc>
        <w:tc>
          <w:tcPr>
            <w:tcW w:w="2179" w:type="dxa"/>
            <w:shd w:val="clear" w:color="auto" w:fill="auto"/>
          </w:tcPr>
          <w:p w14:paraId="600E90B1" w14:textId="77777777" w:rsidR="00365551" w:rsidRPr="00365551" w:rsidRDefault="00365551" w:rsidP="00365551">
            <w:pPr>
              <w:ind w:firstLine="0"/>
            </w:pPr>
            <w:r>
              <w:t>Felder</w:t>
            </w:r>
          </w:p>
        </w:tc>
        <w:tc>
          <w:tcPr>
            <w:tcW w:w="2180" w:type="dxa"/>
            <w:shd w:val="clear" w:color="auto" w:fill="auto"/>
          </w:tcPr>
          <w:p w14:paraId="29D1D023" w14:textId="77777777" w:rsidR="00365551" w:rsidRPr="00365551" w:rsidRDefault="00365551" w:rsidP="00365551">
            <w:pPr>
              <w:ind w:firstLine="0"/>
            </w:pPr>
            <w:r>
              <w:t>Finlay</w:t>
            </w:r>
          </w:p>
        </w:tc>
      </w:tr>
      <w:tr w:rsidR="00365551" w:rsidRPr="00365551" w14:paraId="30E00F62" w14:textId="77777777" w:rsidTr="00365551">
        <w:tc>
          <w:tcPr>
            <w:tcW w:w="2179" w:type="dxa"/>
            <w:shd w:val="clear" w:color="auto" w:fill="auto"/>
          </w:tcPr>
          <w:p w14:paraId="08D10C75" w14:textId="77777777" w:rsidR="00365551" w:rsidRPr="00365551" w:rsidRDefault="00365551" w:rsidP="00365551">
            <w:pPr>
              <w:ind w:firstLine="0"/>
            </w:pPr>
            <w:r>
              <w:t>Fry</w:t>
            </w:r>
          </w:p>
        </w:tc>
        <w:tc>
          <w:tcPr>
            <w:tcW w:w="2179" w:type="dxa"/>
            <w:shd w:val="clear" w:color="auto" w:fill="auto"/>
          </w:tcPr>
          <w:p w14:paraId="56D792E2" w14:textId="77777777" w:rsidR="00365551" w:rsidRPr="00365551" w:rsidRDefault="00365551" w:rsidP="00365551">
            <w:pPr>
              <w:ind w:firstLine="0"/>
            </w:pPr>
            <w:r>
              <w:t>Gagnon</w:t>
            </w:r>
          </w:p>
        </w:tc>
        <w:tc>
          <w:tcPr>
            <w:tcW w:w="2180" w:type="dxa"/>
            <w:shd w:val="clear" w:color="auto" w:fill="auto"/>
          </w:tcPr>
          <w:p w14:paraId="272AD2A7" w14:textId="77777777" w:rsidR="00365551" w:rsidRPr="00365551" w:rsidRDefault="00365551" w:rsidP="00365551">
            <w:pPr>
              <w:ind w:firstLine="0"/>
            </w:pPr>
            <w:r>
              <w:t>Garvin</w:t>
            </w:r>
          </w:p>
        </w:tc>
      </w:tr>
      <w:tr w:rsidR="00365551" w:rsidRPr="00365551" w14:paraId="1A40C542" w14:textId="77777777" w:rsidTr="00365551">
        <w:tc>
          <w:tcPr>
            <w:tcW w:w="2179" w:type="dxa"/>
            <w:shd w:val="clear" w:color="auto" w:fill="auto"/>
          </w:tcPr>
          <w:p w14:paraId="1EBAFDB7" w14:textId="77777777" w:rsidR="00365551" w:rsidRPr="00365551" w:rsidRDefault="00365551" w:rsidP="00365551">
            <w:pPr>
              <w:ind w:firstLine="0"/>
            </w:pPr>
            <w:r>
              <w:t>Gatch</w:t>
            </w:r>
          </w:p>
        </w:tc>
        <w:tc>
          <w:tcPr>
            <w:tcW w:w="2179" w:type="dxa"/>
            <w:shd w:val="clear" w:color="auto" w:fill="auto"/>
          </w:tcPr>
          <w:p w14:paraId="06A42A87" w14:textId="77777777" w:rsidR="00365551" w:rsidRPr="00365551" w:rsidRDefault="00365551" w:rsidP="00365551">
            <w:pPr>
              <w:ind w:firstLine="0"/>
            </w:pPr>
            <w:r>
              <w:t>Gilliam</w:t>
            </w:r>
          </w:p>
        </w:tc>
        <w:tc>
          <w:tcPr>
            <w:tcW w:w="2180" w:type="dxa"/>
            <w:shd w:val="clear" w:color="auto" w:fill="auto"/>
          </w:tcPr>
          <w:p w14:paraId="630036BC" w14:textId="77777777" w:rsidR="00365551" w:rsidRPr="00365551" w:rsidRDefault="00365551" w:rsidP="00365551">
            <w:pPr>
              <w:ind w:firstLine="0"/>
            </w:pPr>
            <w:r>
              <w:t>Govan</w:t>
            </w:r>
          </w:p>
        </w:tc>
      </w:tr>
      <w:tr w:rsidR="00365551" w:rsidRPr="00365551" w14:paraId="60B83D5E" w14:textId="77777777" w:rsidTr="00365551">
        <w:tc>
          <w:tcPr>
            <w:tcW w:w="2179" w:type="dxa"/>
            <w:shd w:val="clear" w:color="auto" w:fill="auto"/>
          </w:tcPr>
          <w:p w14:paraId="41DC2B3A" w14:textId="77777777" w:rsidR="00365551" w:rsidRPr="00365551" w:rsidRDefault="00365551" w:rsidP="00365551">
            <w:pPr>
              <w:ind w:firstLine="0"/>
            </w:pPr>
            <w:r>
              <w:t>Haddon</w:t>
            </w:r>
          </w:p>
        </w:tc>
        <w:tc>
          <w:tcPr>
            <w:tcW w:w="2179" w:type="dxa"/>
            <w:shd w:val="clear" w:color="auto" w:fill="auto"/>
          </w:tcPr>
          <w:p w14:paraId="36731707" w14:textId="77777777" w:rsidR="00365551" w:rsidRPr="00365551" w:rsidRDefault="00365551" w:rsidP="00365551">
            <w:pPr>
              <w:ind w:firstLine="0"/>
            </w:pPr>
            <w:r>
              <w:t>Hardee</w:t>
            </w:r>
          </w:p>
        </w:tc>
        <w:tc>
          <w:tcPr>
            <w:tcW w:w="2180" w:type="dxa"/>
            <w:shd w:val="clear" w:color="auto" w:fill="auto"/>
          </w:tcPr>
          <w:p w14:paraId="784741E7" w14:textId="77777777" w:rsidR="00365551" w:rsidRPr="00365551" w:rsidRDefault="00365551" w:rsidP="00365551">
            <w:pPr>
              <w:ind w:firstLine="0"/>
            </w:pPr>
            <w:r>
              <w:t>Hart</w:t>
            </w:r>
          </w:p>
        </w:tc>
      </w:tr>
      <w:tr w:rsidR="00365551" w:rsidRPr="00365551" w14:paraId="5C0B995A" w14:textId="77777777" w:rsidTr="00365551">
        <w:tc>
          <w:tcPr>
            <w:tcW w:w="2179" w:type="dxa"/>
            <w:shd w:val="clear" w:color="auto" w:fill="auto"/>
          </w:tcPr>
          <w:p w14:paraId="17172222" w14:textId="77777777" w:rsidR="00365551" w:rsidRPr="00365551" w:rsidRDefault="00365551" w:rsidP="00365551">
            <w:pPr>
              <w:ind w:firstLine="0"/>
            </w:pPr>
            <w:r>
              <w:t>Hayes</w:t>
            </w:r>
          </w:p>
        </w:tc>
        <w:tc>
          <w:tcPr>
            <w:tcW w:w="2179" w:type="dxa"/>
            <w:shd w:val="clear" w:color="auto" w:fill="auto"/>
          </w:tcPr>
          <w:p w14:paraId="6D8523CD" w14:textId="77777777" w:rsidR="00365551" w:rsidRPr="00365551" w:rsidRDefault="00365551" w:rsidP="00365551">
            <w:pPr>
              <w:ind w:firstLine="0"/>
            </w:pPr>
            <w:r>
              <w:t>Henderson-Myers</w:t>
            </w:r>
          </w:p>
        </w:tc>
        <w:tc>
          <w:tcPr>
            <w:tcW w:w="2180" w:type="dxa"/>
            <w:shd w:val="clear" w:color="auto" w:fill="auto"/>
          </w:tcPr>
          <w:p w14:paraId="27BB6B2E" w14:textId="77777777" w:rsidR="00365551" w:rsidRPr="00365551" w:rsidRDefault="00365551" w:rsidP="00365551">
            <w:pPr>
              <w:ind w:firstLine="0"/>
            </w:pPr>
            <w:r>
              <w:t>Henegan</w:t>
            </w:r>
          </w:p>
        </w:tc>
      </w:tr>
      <w:tr w:rsidR="00365551" w:rsidRPr="00365551" w14:paraId="2F248D26" w14:textId="77777777" w:rsidTr="00365551">
        <w:tc>
          <w:tcPr>
            <w:tcW w:w="2179" w:type="dxa"/>
            <w:shd w:val="clear" w:color="auto" w:fill="auto"/>
          </w:tcPr>
          <w:p w14:paraId="44070323" w14:textId="77777777" w:rsidR="00365551" w:rsidRPr="00365551" w:rsidRDefault="00365551" w:rsidP="00365551">
            <w:pPr>
              <w:ind w:firstLine="0"/>
            </w:pPr>
            <w:r>
              <w:t>Herbkersman</w:t>
            </w:r>
          </w:p>
        </w:tc>
        <w:tc>
          <w:tcPr>
            <w:tcW w:w="2179" w:type="dxa"/>
            <w:shd w:val="clear" w:color="auto" w:fill="auto"/>
          </w:tcPr>
          <w:p w14:paraId="5C102FB4" w14:textId="77777777" w:rsidR="00365551" w:rsidRPr="00365551" w:rsidRDefault="00365551" w:rsidP="00365551">
            <w:pPr>
              <w:ind w:firstLine="0"/>
            </w:pPr>
            <w:r>
              <w:t>Hewitt</w:t>
            </w:r>
          </w:p>
        </w:tc>
        <w:tc>
          <w:tcPr>
            <w:tcW w:w="2180" w:type="dxa"/>
            <w:shd w:val="clear" w:color="auto" w:fill="auto"/>
          </w:tcPr>
          <w:p w14:paraId="7402EBFF" w14:textId="77777777" w:rsidR="00365551" w:rsidRPr="00365551" w:rsidRDefault="00365551" w:rsidP="00365551">
            <w:pPr>
              <w:ind w:firstLine="0"/>
            </w:pPr>
            <w:r>
              <w:t>Hill</w:t>
            </w:r>
          </w:p>
        </w:tc>
      </w:tr>
      <w:tr w:rsidR="00365551" w:rsidRPr="00365551" w14:paraId="2646DDA0" w14:textId="77777777" w:rsidTr="00365551">
        <w:tc>
          <w:tcPr>
            <w:tcW w:w="2179" w:type="dxa"/>
            <w:shd w:val="clear" w:color="auto" w:fill="auto"/>
          </w:tcPr>
          <w:p w14:paraId="2847B9DB" w14:textId="77777777" w:rsidR="00365551" w:rsidRPr="00365551" w:rsidRDefault="00365551" w:rsidP="00365551">
            <w:pPr>
              <w:ind w:firstLine="0"/>
            </w:pPr>
            <w:r>
              <w:t>Hosey</w:t>
            </w:r>
          </w:p>
        </w:tc>
        <w:tc>
          <w:tcPr>
            <w:tcW w:w="2179" w:type="dxa"/>
            <w:shd w:val="clear" w:color="auto" w:fill="auto"/>
          </w:tcPr>
          <w:p w14:paraId="62B1D23C" w14:textId="77777777" w:rsidR="00365551" w:rsidRPr="00365551" w:rsidRDefault="00365551" w:rsidP="00365551">
            <w:pPr>
              <w:ind w:firstLine="0"/>
            </w:pPr>
            <w:r>
              <w:t>Huggins</w:t>
            </w:r>
          </w:p>
        </w:tc>
        <w:tc>
          <w:tcPr>
            <w:tcW w:w="2180" w:type="dxa"/>
            <w:shd w:val="clear" w:color="auto" w:fill="auto"/>
          </w:tcPr>
          <w:p w14:paraId="5ADB332B" w14:textId="77777777" w:rsidR="00365551" w:rsidRPr="00365551" w:rsidRDefault="00365551" w:rsidP="00365551">
            <w:pPr>
              <w:ind w:firstLine="0"/>
            </w:pPr>
            <w:r>
              <w:t>Hyde</w:t>
            </w:r>
          </w:p>
        </w:tc>
      </w:tr>
      <w:tr w:rsidR="00365551" w:rsidRPr="00365551" w14:paraId="5430F503" w14:textId="77777777" w:rsidTr="00365551">
        <w:tc>
          <w:tcPr>
            <w:tcW w:w="2179" w:type="dxa"/>
            <w:shd w:val="clear" w:color="auto" w:fill="auto"/>
          </w:tcPr>
          <w:p w14:paraId="07B11746" w14:textId="77777777" w:rsidR="00365551" w:rsidRPr="00365551" w:rsidRDefault="00365551" w:rsidP="00365551">
            <w:pPr>
              <w:ind w:firstLine="0"/>
            </w:pPr>
            <w:r>
              <w:t>J. E. Johnson</w:t>
            </w:r>
          </w:p>
        </w:tc>
        <w:tc>
          <w:tcPr>
            <w:tcW w:w="2179" w:type="dxa"/>
            <w:shd w:val="clear" w:color="auto" w:fill="auto"/>
          </w:tcPr>
          <w:p w14:paraId="2FD68B3B" w14:textId="77777777" w:rsidR="00365551" w:rsidRPr="00365551" w:rsidRDefault="00365551" w:rsidP="00365551">
            <w:pPr>
              <w:ind w:firstLine="0"/>
            </w:pPr>
            <w:r>
              <w:t>J. L. Johnson</w:t>
            </w:r>
          </w:p>
        </w:tc>
        <w:tc>
          <w:tcPr>
            <w:tcW w:w="2180" w:type="dxa"/>
            <w:shd w:val="clear" w:color="auto" w:fill="auto"/>
          </w:tcPr>
          <w:p w14:paraId="54A8361E" w14:textId="77777777" w:rsidR="00365551" w:rsidRPr="00365551" w:rsidRDefault="00365551" w:rsidP="00365551">
            <w:pPr>
              <w:ind w:firstLine="0"/>
            </w:pPr>
            <w:r>
              <w:t>K. O. Johnson</w:t>
            </w:r>
          </w:p>
        </w:tc>
      </w:tr>
      <w:tr w:rsidR="00365551" w:rsidRPr="00365551" w14:paraId="65463053" w14:textId="77777777" w:rsidTr="00365551">
        <w:tc>
          <w:tcPr>
            <w:tcW w:w="2179" w:type="dxa"/>
            <w:shd w:val="clear" w:color="auto" w:fill="auto"/>
          </w:tcPr>
          <w:p w14:paraId="7534654E" w14:textId="77777777" w:rsidR="00365551" w:rsidRPr="00365551" w:rsidRDefault="00365551" w:rsidP="00365551">
            <w:pPr>
              <w:ind w:firstLine="0"/>
            </w:pPr>
            <w:r>
              <w:t>Jones</w:t>
            </w:r>
          </w:p>
        </w:tc>
        <w:tc>
          <w:tcPr>
            <w:tcW w:w="2179" w:type="dxa"/>
            <w:shd w:val="clear" w:color="auto" w:fill="auto"/>
          </w:tcPr>
          <w:p w14:paraId="761F4CC8" w14:textId="77777777" w:rsidR="00365551" w:rsidRPr="00365551" w:rsidRDefault="00365551" w:rsidP="00365551">
            <w:pPr>
              <w:ind w:firstLine="0"/>
            </w:pPr>
            <w:r>
              <w:t>Jordan</w:t>
            </w:r>
          </w:p>
        </w:tc>
        <w:tc>
          <w:tcPr>
            <w:tcW w:w="2180" w:type="dxa"/>
            <w:shd w:val="clear" w:color="auto" w:fill="auto"/>
          </w:tcPr>
          <w:p w14:paraId="29D180C8" w14:textId="77777777" w:rsidR="00365551" w:rsidRPr="00365551" w:rsidRDefault="00365551" w:rsidP="00365551">
            <w:pPr>
              <w:ind w:firstLine="0"/>
            </w:pPr>
            <w:r>
              <w:t>King</w:t>
            </w:r>
          </w:p>
        </w:tc>
      </w:tr>
      <w:tr w:rsidR="00365551" w:rsidRPr="00365551" w14:paraId="42CF211F" w14:textId="77777777" w:rsidTr="00365551">
        <w:tc>
          <w:tcPr>
            <w:tcW w:w="2179" w:type="dxa"/>
            <w:shd w:val="clear" w:color="auto" w:fill="auto"/>
          </w:tcPr>
          <w:p w14:paraId="50B8DEC8" w14:textId="77777777" w:rsidR="00365551" w:rsidRPr="00365551" w:rsidRDefault="00365551" w:rsidP="00365551">
            <w:pPr>
              <w:ind w:firstLine="0"/>
            </w:pPr>
            <w:r>
              <w:t>Kirby</w:t>
            </w:r>
          </w:p>
        </w:tc>
        <w:tc>
          <w:tcPr>
            <w:tcW w:w="2179" w:type="dxa"/>
            <w:shd w:val="clear" w:color="auto" w:fill="auto"/>
          </w:tcPr>
          <w:p w14:paraId="5F477772" w14:textId="77777777" w:rsidR="00365551" w:rsidRPr="00365551" w:rsidRDefault="00365551" w:rsidP="00365551">
            <w:pPr>
              <w:ind w:firstLine="0"/>
            </w:pPr>
            <w:r>
              <w:t>Ligon</w:t>
            </w:r>
          </w:p>
        </w:tc>
        <w:tc>
          <w:tcPr>
            <w:tcW w:w="2180" w:type="dxa"/>
            <w:shd w:val="clear" w:color="auto" w:fill="auto"/>
          </w:tcPr>
          <w:p w14:paraId="53BE339E" w14:textId="77777777" w:rsidR="00365551" w:rsidRPr="00365551" w:rsidRDefault="00365551" w:rsidP="00365551">
            <w:pPr>
              <w:ind w:firstLine="0"/>
            </w:pPr>
            <w:r>
              <w:t>Long</w:t>
            </w:r>
          </w:p>
        </w:tc>
      </w:tr>
      <w:tr w:rsidR="00365551" w:rsidRPr="00365551" w14:paraId="1E8D7A7D" w14:textId="77777777" w:rsidTr="00365551">
        <w:tc>
          <w:tcPr>
            <w:tcW w:w="2179" w:type="dxa"/>
            <w:shd w:val="clear" w:color="auto" w:fill="auto"/>
          </w:tcPr>
          <w:p w14:paraId="1F366B3F" w14:textId="77777777" w:rsidR="00365551" w:rsidRPr="00365551" w:rsidRDefault="00365551" w:rsidP="00365551">
            <w:pPr>
              <w:ind w:firstLine="0"/>
            </w:pPr>
            <w:r>
              <w:t>Lowe</w:t>
            </w:r>
          </w:p>
        </w:tc>
        <w:tc>
          <w:tcPr>
            <w:tcW w:w="2179" w:type="dxa"/>
            <w:shd w:val="clear" w:color="auto" w:fill="auto"/>
          </w:tcPr>
          <w:p w14:paraId="05BD0038" w14:textId="77777777" w:rsidR="00365551" w:rsidRPr="00365551" w:rsidRDefault="00365551" w:rsidP="00365551">
            <w:pPr>
              <w:ind w:firstLine="0"/>
            </w:pPr>
            <w:r>
              <w:t>Lucas</w:t>
            </w:r>
          </w:p>
        </w:tc>
        <w:tc>
          <w:tcPr>
            <w:tcW w:w="2180" w:type="dxa"/>
            <w:shd w:val="clear" w:color="auto" w:fill="auto"/>
          </w:tcPr>
          <w:p w14:paraId="3EBE1DE4" w14:textId="77777777" w:rsidR="00365551" w:rsidRPr="00365551" w:rsidRDefault="00365551" w:rsidP="00365551">
            <w:pPr>
              <w:ind w:firstLine="0"/>
            </w:pPr>
            <w:r>
              <w:t>Magnuson</w:t>
            </w:r>
          </w:p>
        </w:tc>
      </w:tr>
      <w:tr w:rsidR="00365551" w:rsidRPr="00365551" w14:paraId="77ED65D6" w14:textId="77777777" w:rsidTr="00365551">
        <w:tc>
          <w:tcPr>
            <w:tcW w:w="2179" w:type="dxa"/>
            <w:shd w:val="clear" w:color="auto" w:fill="auto"/>
          </w:tcPr>
          <w:p w14:paraId="34A0CBE7" w14:textId="77777777" w:rsidR="00365551" w:rsidRPr="00365551" w:rsidRDefault="00365551" w:rsidP="00365551">
            <w:pPr>
              <w:ind w:firstLine="0"/>
            </w:pPr>
            <w:r>
              <w:t>Matthews</w:t>
            </w:r>
          </w:p>
        </w:tc>
        <w:tc>
          <w:tcPr>
            <w:tcW w:w="2179" w:type="dxa"/>
            <w:shd w:val="clear" w:color="auto" w:fill="auto"/>
          </w:tcPr>
          <w:p w14:paraId="17BB2321" w14:textId="77777777" w:rsidR="00365551" w:rsidRPr="00365551" w:rsidRDefault="00365551" w:rsidP="00365551">
            <w:pPr>
              <w:ind w:firstLine="0"/>
            </w:pPr>
            <w:r>
              <w:t>May</w:t>
            </w:r>
          </w:p>
        </w:tc>
        <w:tc>
          <w:tcPr>
            <w:tcW w:w="2180" w:type="dxa"/>
            <w:shd w:val="clear" w:color="auto" w:fill="auto"/>
          </w:tcPr>
          <w:p w14:paraId="013F6409" w14:textId="77777777" w:rsidR="00365551" w:rsidRPr="00365551" w:rsidRDefault="00365551" w:rsidP="00365551">
            <w:pPr>
              <w:ind w:firstLine="0"/>
            </w:pPr>
            <w:r>
              <w:t>McCabe</w:t>
            </w:r>
          </w:p>
        </w:tc>
      </w:tr>
      <w:tr w:rsidR="00365551" w:rsidRPr="00365551" w14:paraId="03820C0A" w14:textId="77777777" w:rsidTr="00365551">
        <w:tc>
          <w:tcPr>
            <w:tcW w:w="2179" w:type="dxa"/>
            <w:shd w:val="clear" w:color="auto" w:fill="auto"/>
          </w:tcPr>
          <w:p w14:paraId="6968C843" w14:textId="77777777" w:rsidR="00365551" w:rsidRPr="00365551" w:rsidRDefault="00365551" w:rsidP="00365551">
            <w:pPr>
              <w:ind w:firstLine="0"/>
            </w:pPr>
            <w:r>
              <w:t>McCravy</w:t>
            </w:r>
          </w:p>
        </w:tc>
        <w:tc>
          <w:tcPr>
            <w:tcW w:w="2179" w:type="dxa"/>
            <w:shd w:val="clear" w:color="auto" w:fill="auto"/>
          </w:tcPr>
          <w:p w14:paraId="73D7B1F1" w14:textId="77777777" w:rsidR="00365551" w:rsidRPr="00365551" w:rsidRDefault="00365551" w:rsidP="00365551">
            <w:pPr>
              <w:ind w:firstLine="0"/>
            </w:pPr>
            <w:r>
              <w:t>McDaniel</w:t>
            </w:r>
          </w:p>
        </w:tc>
        <w:tc>
          <w:tcPr>
            <w:tcW w:w="2180" w:type="dxa"/>
            <w:shd w:val="clear" w:color="auto" w:fill="auto"/>
          </w:tcPr>
          <w:p w14:paraId="34D25134" w14:textId="77777777" w:rsidR="00365551" w:rsidRPr="00365551" w:rsidRDefault="00365551" w:rsidP="00365551">
            <w:pPr>
              <w:ind w:firstLine="0"/>
            </w:pPr>
            <w:r>
              <w:t>McGarry</w:t>
            </w:r>
          </w:p>
        </w:tc>
      </w:tr>
      <w:tr w:rsidR="00365551" w:rsidRPr="00365551" w14:paraId="77C71552" w14:textId="77777777" w:rsidTr="00365551">
        <w:tc>
          <w:tcPr>
            <w:tcW w:w="2179" w:type="dxa"/>
            <w:shd w:val="clear" w:color="auto" w:fill="auto"/>
          </w:tcPr>
          <w:p w14:paraId="2F148E70" w14:textId="77777777" w:rsidR="00365551" w:rsidRPr="00365551" w:rsidRDefault="00365551" w:rsidP="00365551">
            <w:pPr>
              <w:ind w:firstLine="0"/>
            </w:pPr>
            <w:r>
              <w:t>McGinnis</w:t>
            </w:r>
          </w:p>
        </w:tc>
        <w:tc>
          <w:tcPr>
            <w:tcW w:w="2179" w:type="dxa"/>
            <w:shd w:val="clear" w:color="auto" w:fill="auto"/>
          </w:tcPr>
          <w:p w14:paraId="42A91802" w14:textId="77777777" w:rsidR="00365551" w:rsidRPr="00365551" w:rsidRDefault="00365551" w:rsidP="00365551">
            <w:pPr>
              <w:ind w:firstLine="0"/>
            </w:pPr>
            <w:r>
              <w:t>J. Moore</w:t>
            </w:r>
          </w:p>
        </w:tc>
        <w:tc>
          <w:tcPr>
            <w:tcW w:w="2180" w:type="dxa"/>
            <w:shd w:val="clear" w:color="auto" w:fill="auto"/>
          </w:tcPr>
          <w:p w14:paraId="6C0ADCD7" w14:textId="77777777" w:rsidR="00365551" w:rsidRPr="00365551" w:rsidRDefault="00365551" w:rsidP="00365551">
            <w:pPr>
              <w:ind w:firstLine="0"/>
            </w:pPr>
            <w:r>
              <w:t>T. Moore</w:t>
            </w:r>
          </w:p>
        </w:tc>
      </w:tr>
      <w:tr w:rsidR="00365551" w:rsidRPr="00365551" w14:paraId="66CF347C" w14:textId="77777777" w:rsidTr="00365551">
        <w:tc>
          <w:tcPr>
            <w:tcW w:w="2179" w:type="dxa"/>
            <w:shd w:val="clear" w:color="auto" w:fill="auto"/>
          </w:tcPr>
          <w:p w14:paraId="2B89D650" w14:textId="77777777" w:rsidR="00365551" w:rsidRPr="00365551" w:rsidRDefault="00365551" w:rsidP="00365551">
            <w:pPr>
              <w:ind w:firstLine="0"/>
            </w:pPr>
            <w:r>
              <w:t>D. C. Moss</w:t>
            </w:r>
          </w:p>
        </w:tc>
        <w:tc>
          <w:tcPr>
            <w:tcW w:w="2179" w:type="dxa"/>
            <w:shd w:val="clear" w:color="auto" w:fill="auto"/>
          </w:tcPr>
          <w:p w14:paraId="61EF87B6" w14:textId="77777777" w:rsidR="00365551" w:rsidRPr="00365551" w:rsidRDefault="00365551" w:rsidP="00365551">
            <w:pPr>
              <w:ind w:firstLine="0"/>
            </w:pPr>
            <w:r>
              <w:t>B. Newton</w:t>
            </w:r>
          </w:p>
        </w:tc>
        <w:tc>
          <w:tcPr>
            <w:tcW w:w="2180" w:type="dxa"/>
            <w:shd w:val="clear" w:color="auto" w:fill="auto"/>
          </w:tcPr>
          <w:p w14:paraId="3D364A5A" w14:textId="77777777" w:rsidR="00365551" w:rsidRPr="00365551" w:rsidRDefault="00365551" w:rsidP="00365551">
            <w:pPr>
              <w:ind w:firstLine="0"/>
            </w:pPr>
            <w:r>
              <w:t>W. Newton</w:t>
            </w:r>
          </w:p>
        </w:tc>
      </w:tr>
      <w:tr w:rsidR="00365551" w:rsidRPr="00365551" w14:paraId="36F3279F" w14:textId="77777777" w:rsidTr="00365551">
        <w:tc>
          <w:tcPr>
            <w:tcW w:w="2179" w:type="dxa"/>
            <w:shd w:val="clear" w:color="auto" w:fill="auto"/>
          </w:tcPr>
          <w:p w14:paraId="361D786D" w14:textId="77777777" w:rsidR="00365551" w:rsidRPr="00365551" w:rsidRDefault="00365551" w:rsidP="00365551">
            <w:pPr>
              <w:ind w:firstLine="0"/>
            </w:pPr>
            <w:r>
              <w:t>Nutt</w:t>
            </w:r>
          </w:p>
        </w:tc>
        <w:tc>
          <w:tcPr>
            <w:tcW w:w="2179" w:type="dxa"/>
            <w:shd w:val="clear" w:color="auto" w:fill="auto"/>
          </w:tcPr>
          <w:p w14:paraId="23A1BF59" w14:textId="77777777" w:rsidR="00365551" w:rsidRPr="00365551" w:rsidRDefault="00365551" w:rsidP="00365551">
            <w:pPr>
              <w:ind w:firstLine="0"/>
            </w:pPr>
            <w:r>
              <w:t>Oremus</w:t>
            </w:r>
          </w:p>
        </w:tc>
        <w:tc>
          <w:tcPr>
            <w:tcW w:w="2180" w:type="dxa"/>
            <w:shd w:val="clear" w:color="auto" w:fill="auto"/>
          </w:tcPr>
          <w:p w14:paraId="0F367354" w14:textId="77777777" w:rsidR="00365551" w:rsidRPr="00365551" w:rsidRDefault="00365551" w:rsidP="00365551">
            <w:pPr>
              <w:ind w:firstLine="0"/>
            </w:pPr>
            <w:r>
              <w:t>Ott</w:t>
            </w:r>
          </w:p>
        </w:tc>
      </w:tr>
      <w:tr w:rsidR="00365551" w:rsidRPr="00365551" w14:paraId="09197181" w14:textId="77777777" w:rsidTr="00365551">
        <w:tc>
          <w:tcPr>
            <w:tcW w:w="2179" w:type="dxa"/>
            <w:shd w:val="clear" w:color="auto" w:fill="auto"/>
          </w:tcPr>
          <w:p w14:paraId="2943CAE4" w14:textId="77777777" w:rsidR="00365551" w:rsidRPr="00365551" w:rsidRDefault="00365551" w:rsidP="00365551">
            <w:pPr>
              <w:ind w:firstLine="0"/>
            </w:pPr>
            <w:r>
              <w:t>Pendarvis</w:t>
            </w:r>
          </w:p>
        </w:tc>
        <w:tc>
          <w:tcPr>
            <w:tcW w:w="2179" w:type="dxa"/>
            <w:shd w:val="clear" w:color="auto" w:fill="auto"/>
          </w:tcPr>
          <w:p w14:paraId="28CB5549" w14:textId="77777777" w:rsidR="00365551" w:rsidRPr="00365551" w:rsidRDefault="00365551" w:rsidP="00365551">
            <w:pPr>
              <w:ind w:firstLine="0"/>
            </w:pPr>
            <w:r>
              <w:t>Pope</w:t>
            </w:r>
          </w:p>
        </w:tc>
        <w:tc>
          <w:tcPr>
            <w:tcW w:w="2180" w:type="dxa"/>
            <w:shd w:val="clear" w:color="auto" w:fill="auto"/>
          </w:tcPr>
          <w:p w14:paraId="1B939DCD" w14:textId="77777777" w:rsidR="00365551" w:rsidRPr="00365551" w:rsidRDefault="00365551" w:rsidP="00365551">
            <w:pPr>
              <w:ind w:firstLine="0"/>
            </w:pPr>
            <w:r>
              <w:t>Robinson</w:t>
            </w:r>
          </w:p>
        </w:tc>
      </w:tr>
      <w:tr w:rsidR="00365551" w:rsidRPr="00365551" w14:paraId="7B23DB42" w14:textId="77777777" w:rsidTr="00365551">
        <w:tc>
          <w:tcPr>
            <w:tcW w:w="2179" w:type="dxa"/>
            <w:shd w:val="clear" w:color="auto" w:fill="auto"/>
          </w:tcPr>
          <w:p w14:paraId="302425E6" w14:textId="77777777" w:rsidR="00365551" w:rsidRPr="00365551" w:rsidRDefault="00365551" w:rsidP="00365551">
            <w:pPr>
              <w:ind w:firstLine="0"/>
            </w:pPr>
            <w:r>
              <w:t>Rose</w:t>
            </w:r>
          </w:p>
        </w:tc>
        <w:tc>
          <w:tcPr>
            <w:tcW w:w="2179" w:type="dxa"/>
            <w:shd w:val="clear" w:color="auto" w:fill="auto"/>
          </w:tcPr>
          <w:p w14:paraId="75CEBFB1" w14:textId="77777777" w:rsidR="00365551" w:rsidRPr="00365551" w:rsidRDefault="00365551" w:rsidP="00365551">
            <w:pPr>
              <w:ind w:firstLine="0"/>
            </w:pPr>
            <w:r>
              <w:t>Rutherford</w:t>
            </w:r>
          </w:p>
        </w:tc>
        <w:tc>
          <w:tcPr>
            <w:tcW w:w="2180" w:type="dxa"/>
            <w:shd w:val="clear" w:color="auto" w:fill="auto"/>
          </w:tcPr>
          <w:p w14:paraId="179CF306" w14:textId="77777777" w:rsidR="00365551" w:rsidRPr="00365551" w:rsidRDefault="00365551" w:rsidP="00365551">
            <w:pPr>
              <w:ind w:firstLine="0"/>
            </w:pPr>
            <w:r>
              <w:t>Simrill</w:t>
            </w:r>
          </w:p>
        </w:tc>
      </w:tr>
      <w:tr w:rsidR="00365551" w:rsidRPr="00365551" w14:paraId="40529111" w14:textId="77777777" w:rsidTr="00365551">
        <w:tc>
          <w:tcPr>
            <w:tcW w:w="2179" w:type="dxa"/>
            <w:shd w:val="clear" w:color="auto" w:fill="auto"/>
          </w:tcPr>
          <w:p w14:paraId="299F6804" w14:textId="77777777" w:rsidR="00365551" w:rsidRPr="00365551" w:rsidRDefault="00365551" w:rsidP="00365551">
            <w:pPr>
              <w:ind w:firstLine="0"/>
            </w:pPr>
            <w:r>
              <w:t>G. R. Smith</w:t>
            </w:r>
          </w:p>
        </w:tc>
        <w:tc>
          <w:tcPr>
            <w:tcW w:w="2179" w:type="dxa"/>
            <w:shd w:val="clear" w:color="auto" w:fill="auto"/>
          </w:tcPr>
          <w:p w14:paraId="636630CD" w14:textId="77777777" w:rsidR="00365551" w:rsidRPr="00365551" w:rsidRDefault="00365551" w:rsidP="00365551">
            <w:pPr>
              <w:ind w:firstLine="0"/>
            </w:pPr>
            <w:r>
              <w:t>Taylor</w:t>
            </w:r>
          </w:p>
        </w:tc>
        <w:tc>
          <w:tcPr>
            <w:tcW w:w="2180" w:type="dxa"/>
            <w:shd w:val="clear" w:color="auto" w:fill="auto"/>
          </w:tcPr>
          <w:p w14:paraId="626B1006" w14:textId="77777777" w:rsidR="00365551" w:rsidRPr="00365551" w:rsidRDefault="00365551" w:rsidP="00365551">
            <w:pPr>
              <w:ind w:firstLine="0"/>
            </w:pPr>
            <w:r>
              <w:t>Tedder</w:t>
            </w:r>
          </w:p>
        </w:tc>
      </w:tr>
      <w:tr w:rsidR="00365551" w:rsidRPr="00365551" w14:paraId="3399ACF2" w14:textId="77777777" w:rsidTr="00365551">
        <w:tc>
          <w:tcPr>
            <w:tcW w:w="2179" w:type="dxa"/>
            <w:shd w:val="clear" w:color="auto" w:fill="auto"/>
          </w:tcPr>
          <w:p w14:paraId="3A941FAE" w14:textId="77777777" w:rsidR="00365551" w:rsidRPr="00365551" w:rsidRDefault="00365551" w:rsidP="00365551">
            <w:pPr>
              <w:ind w:firstLine="0"/>
            </w:pPr>
            <w:r>
              <w:t>Thayer</w:t>
            </w:r>
          </w:p>
        </w:tc>
        <w:tc>
          <w:tcPr>
            <w:tcW w:w="2179" w:type="dxa"/>
            <w:shd w:val="clear" w:color="auto" w:fill="auto"/>
          </w:tcPr>
          <w:p w14:paraId="5F901C44" w14:textId="77777777" w:rsidR="00365551" w:rsidRPr="00365551" w:rsidRDefault="00365551" w:rsidP="00365551">
            <w:pPr>
              <w:ind w:firstLine="0"/>
            </w:pPr>
            <w:r>
              <w:t>Thigpen</w:t>
            </w:r>
          </w:p>
        </w:tc>
        <w:tc>
          <w:tcPr>
            <w:tcW w:w="2180" w:type="dxa"/>
            <w:shd w:val="clear" w:color="auto" w:fill="auto"/>
          </w:tcPr>
          <w:p w14:paraId="3699568A" w14:textId="77777777" w:rsidR="00365551" w:rsidRPr="00365551" w:rsidRDefault="00365551" w:rsidP="00365551">
            <w:pPr>
              <w:ind w:firstLine="0"/>
            </w:pPr>
            <w:r>
              <w:t>Trantham</w:t>
            </w:r>
          </w:p>
        </w:tc>
      </w:tr>
      <w:tr w:rsidR="00365551" w:rsidRPr="00365551" w14:paraId="0D4D20BE" w14:textId="77777777" w:rsidTr="00365551">
        <w:tc>
          <w:tcPr>
            <w:tcW w:w="2179" w:type="dxa"/>
            <w:shd w:val="clear" w:color="auto" w:fill="auto"/>
          </w:tcPr>
          <w:p w14:paraId="298C9E53" w14:textId="77777777" w:rsidR="00365551" w:rsidRPr="00365551" w:rsidRDefault="00365551" w:rsidP="00365551">
            <w:pPr>
              <w:ind w:firstLine="0"/>
            </w:pPr>
            <w:r>
              <w:t>Weeks</w:t>
            </w:r>
          </w:p>
        </w:tc>
        <w:tc>
          <w:tcPr>
            <w:tcW w:w="2179" w:type="dxa"/>
            <w:shd w:val="clear" w:color="auto" w:fill="auto"/>
          </w:tcPr>
          <w:p w14:paraId="12A2AAE6" w14:textId="77777777" w:rsidR="00365551" w:rsidRPr="00365551" w:rsidRDefault="00365551" w:rsidP="00365551">
            <w:pPr>
              <w:ind w:firstLine="0"/>
            </w:pPr>
            <w:r>
              <w:t>West</w:t>
            </w:r>
          </w:p>
        </w:tc>
        <w:tc>
          <w:tcPr>
            <w:tcW w:w="2180" w:type="dxa"/>
            <w:shd w:val="clear" w:color="auto" w:fill="auto"/>
          </w:tcPr>
          <w:p w14:paraId="0582FDBE" w14:textId="77777777" w:rsidR="00365551" w:rsidRPr="00365551" w:rsidRDefault="00365551" w:rsidP="00365551">
            <w:pPr>
              <w:ind w:firstLine="0"/>
            </w:pPr>
            <w:r>
              <w:t>Wetmore</w:t>
            </w:r>
          </w:p>
        </w:tc>
      </w:tr>
      <w:tr w:rsidR="00365551" w:rsidRPr="00365551" w14:paraId="52278D8C" w14:textId="77777777" w:rsidTr="00365551">
        <w:tc>
          <w:tcPr>
            <w:tcW w:w="2179" w:type="dxa"/>
            <w:shd w:val="clear" w:color="auto" w:fill="auto"/>
          </w:tcPr>
          <w:p w14:paraId="62EDCDC5" w14:textId="77777777" w:rsidR="00365551" w:rsidRPr="00365551" w:rsidRDefault="00365551" w:rsidP="00365551">
            <w:pPr>
              <w:ind w:firstLine="0"/>
            </w:pPr>
            <w:r>
              <w:t>Wheeler</w:t>
            </w:r>
          </w:p>
        </w:tc>
        <w:tc>
          <w:tcPr>
            <w:tcW w:w="2179" w:type="dxa"/>
            <w:shd w:val="clear" w:color="auto" w:fill="auto"/>
          </w:tcPr>
          <w:p w14:paraId="57FBF9F9" w14:textId="77777777" w:rsidR="00365551" w:rsidRPr="00365551" w:rsidRDefault="00365551" w:rsidP="00365551">
            <w:pPr>
              <w:ind w:firstLine="0"/>
            </w:pPr>
            <w:r>
              <w:t>White</w:t>
            </w:r>
          </w:p>
        </w:tc>
        <w:tc>
          <w:tcPr>
            <w:tcW w:w="2180" w:type="dxa"/>
            <w:shd w:val="clear" w:color="auto" w:fill="auto"/>
          </w:tcPr>
          <w:p w14:paraId="78B1A583" w14:textId="77777777" w:rsidR="00365551" w:rsidRPr="00365551" w:rsidRDefault="00365551" w:rsidP="00365551">
            <w:pPr>
              <w:ind w:firstLine="0"/>
            </w:pPr>
            <w:r>
              <w:t>Whitmire</w:t>
            </w:r>
          </w:p>
        </w:tc>
      </w:tr>
      <w:tr w:rsidR="00365551" w:rsidRPr="00365551" w14:paraId="18E43FCE" w14:textId="77777777" w:rsidTr="00365551">
        <w:tc>
          <w:tcPr>
            <w:tcW w:w="2179" w:type="dxa"/>
            <w:shd w:val="clear" w:color="auto" w:fill="auto"/>
          </w:tcPr>
          <w:p w14:paraId="526E108B" w14:textId="77777777" w:rsidR="00365551" w:rsidRPr="00365551" w:rsidRDefault="00365551" w:rsidP="00365551">
            <w:pPr>
              <w:keepNext/>
              <w:ind w:firstLine="0"/>
            </w:pPr>
            <w:r>
              <w:t>R. Williams</w:t>
            </w:r>
          </w:p>
        </w:tc>
        <w:tc>
          <w:tcPr>
            <w:tcW w:w="2179" w:type="dxa"/>
            <w:shd w:val="clear" w:color="auto" w:fill="auto"/>
          </w:tcPr>
          <w:p w14:paraId="637D98C8" w14:textId="77777777" w:rsidR="00365551" w:rsidRPr="00365551" w:rsidRDefault="00365551" w:rsidP="00365551">
            <w:pPr>
              <w:keepNext/>
              <w:ind w:firstLine="0"/>
            </w:pPr>
            <w:r>
              <w:t>Willis</w:t>
            </w:r>
          </w:p>
        </w:tc>
        <w:tc>
          <w:tcPr>
            <w:tcW w:w="2180" w:type="dxa"/>
            <w:shd w:val="clear" w:color="auto" w:fill="auto"/>
          </w:tcPr>
          <w:p w14:paraId="645B2D43" w14:textId="77777777" w:rsidR="00365551" w:rsidRPr="00365551" w:rsidRDefault="00365551" w:rsidP="00365551">
            <w:pPr>
              <w:keepNext/>
              <w:ind w:firstLine="0"/>
            </w:pPr>
            <w:r>
              <w:t>Wooten</w:t>
            </w:r>
          </w:p>
        </w:tc>
      </w:tr>
      <w:tr w:rsidR="00365551" w:rsidRPr="00365551" w14:paraId="3C05352B" w14:textId="77777777" w:rsidTr="00365551">
        <w:tc>
          <w:tcPr>
            <w:tcW w:w="2179" w:type="dxa"/>
            <w:shd w:val="clear" w:color="auto" w:fill="auto"/>
          </w:tcPr>
          <w:p w14:paraId="07707ADC" w14:textId="77777777" w:rsidR="00365551" w:rsidRPr="00365551" w:rsidRDefault="00365551" w:rsidP="00365551">
            <w:pPr>
              <w:keepNext/>
              <w:ind w:firstLine="0"/>
            </w:pPr>
            <w:r>
              <w:t>Yow</w:t>
            </w:r>
          </w:p>
        </w:tc>
        <w:tc>
          <w:tcPr>
            <w:tcW w:w="2179" w:type="dxa"/>
            <w:shd w:val="clear" w:color="auto" w:fill="auto"/>
          </w:tcPr>
          <w:p w14:paraId="0126062B" w14:textId="77777777" w:rsidR="00365551" w:rsidRPr="00365551" w:rsidRDefault="00365551" w:rsidP="00365551">
            <w:pPr>
              <w:keepNext/>
              <w:ind w:firstLine="0"/>
            </w:pPr>
          </w:p>
        </w:tc>
        <w:tc>
          <w:tcPr>
            <w:tcW w:w="2180" w:type="dxa"/>
            <w:shd w:val="clear" w:color="auto" w:fill="auto"/>
          </w:tcPr>
          <w:p w14:paraId="2AC75499" w14:textId="77777777" w:rsidR="00365551" w:rsidRPr="00365551" w:rsidRDefault="00365551" w:rsidP="00365551">
            <w:pPr>
              <w:keepNext/>
              <w:ind w:firstLine="0"/>
            </w:pPr>
          </w:p>
        </w:tc>
      </w:tr>
    </w:tbl>
    <w:p w14:paraId="2ED591D2" w14:textId="77777777" w:rsidR="00365551" w:rsidRDefault="00365551" w:rsidP="00365551"/>
    <w:p w14:paraId="5247E354" w14:textId="77777777" w:rsidR="00365551" w:rsidRDefault="00365551" w:rsidP="00365551">
      <w:pPr>
        <w:jc w:val="center"/>
        <w:rPr>
          <w:b/>
        </w:rPr>
      </w:pPr>
      <w:r w:rsidRPr="00365551">
        <w:rPr>
          <w:b/>
        </w:rPr>
        <w:t>Total--103</w:t>
      </w:r>
    </w:p>
    <w:p w14:paraId="2AE8F6A4" w14:textId="77777777" w:rsidR="00365551" w:rsidRDefault="00365551" w:rsidP="00365551">
      <w:pPr>
        <w:jc w:val="center"/>
        <w:rPr>
          <w:b/>
        </w:rPr>
      </w:pPr>
    </w:p>
    <w:p w14:paraId="464AC559" w14:textId="77777777" w:rsidR="00365551" w:rsidRDefault="00365551" w:rsidP="00365551">
      <w:pPr>
        <w:ind w:firstLine="0"/>
      </w:pPr>
      <w:r w:rsidRPr="00365551">
        <w:t xml:space="preserve"> </w:t>
      </w:r>
      <w:r>
        <w:t>Those who voted in the negative are:</w:t>
      </w:r>
    </w:p>
    <w:p w14:paraId="3D81C405" w14:textId="77777777" w:rsidR="00365551" w:rsidRDefault="00365551" w:rsidP="00365551"/>
    <w:p w14:paraId="3649C1BE" w14:textId="77777777" w:rsidR="00365551" w:rsidRDefault="00365551" w:rsidP="00365551">
      <w:pPr>
        <w:jc w:val="center"/>
        <w:rPr>
          <w:b/>
        </w:rPr>
      </w:pPr>
      <w:r w:rsidRPr="00365551">
        <w:rPr>
          <w:b/>
        </w:rPr>
        <w:t>Total--0</w:t>
      </w:r>
    </w:p>
    <w:p w14:paraId="469A6C44" w14:textId="77777777" w:rsidR="00365551" w:rsidRDefault="00365551" w:rsidP="00365551">
      <w:pPr>
        <w:jc w:val="center"/>
        <w:rPr>
          <w:b/>
        </w:rPr>
      </w:pPr>
    </w:p>
    <w:p w14:paraId="2D38492B" w14:textId="77777777" w:rsidR="00365551" w:rsidRDefault="00365551" w:rsidP="00365551">
      <w:r>
        <w:t>So, the Bill, as amended, was read the second time and ordered to third reading.</w:t>
      </w:r>
    </w:p>
    <w:p w14:paraId="635BAFA4" w14:textId="77777777" w:rsidR="00365551" w:rsidRDefault="00365551" w:rsidP="00365551">
      <w:pPr>
        <w:keepNext/>
        <w:jc w:val="center"/>
        <w:rPr>
          <w:b/>
        </w:rPr>
      </w:pPr>
      <w:r w:rsidRPr="00365551">
        <w:rPr>
          <w:b/>
        </w:rPr>
        <w:t>H. 4939--ORDERED TO THIRD READING</w:t>
      </w:r>
    </w:p>
    <w:p w14:paraId="4F6E092F" w14:textId="77777777" w:rsidR="00365551" w:rsidRDefault="00365551" w:rsidP="00365551">
      <w:pPr>
        <w:keepNext/>
      </w:pPr>
      <w:r>
        <w:t>The following Bill was taken up:</w:t>
      </w:r>
    </w:p>
    <w:p w14:paraId="4B632B69" w14:textId="77777777" w:rsidR="00365551" w:rsidRDefault="00365551" w:rsidP="00365551">
      <w:pPr>
        <w:keepNext/>
      </w:pPr>
      <w:bookmarkStart w:id="47" w:name="include_clip_start_142"/>
      <w:bookmarkEnd w:id="47"/>
    </w:p>
    <w:p w14:paraId="36854518" w14:textId="77777777" w:rsidR="00365551" w:rsidRDefault="00365551" w:rsidP="00365551">
      <w:r>
        <w:t>H. 4939 -- Reps. Haddon, Hiott, Yow, Ligon, Forrest, Garvin, Magnuson, Burns, Chumley, Long, Ott, Gilliam, May, Pope, S. Williams, J. Moore, Pendarvis, Atkinson, Hayes, Hixon, V. S. Moss, White and B. Newton: 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14:paraId="31B87D6A" w14:textId="77777777" w:rsidR="00365551" w:rsidRDefault="00365551" w:rsidP="00365551">
      <w:bookmarkStart w:id="48" w:name="include_clip_end_142"/>
      <w:bookmarkEnd w:id="48"/>
    </w:p>
    <w:p w14:paraId="0DB0213B" w14:textId="77777777" w:rsidR="00365551" w:rsidRDefault="00365551" w:rsidP="00365551">
      <w:r>
        <w:t>Rep. HADDON explained the Bill.</w:t>
      </w:r>
    </w:p>
    <w:p w14:paraId="38F7801E" w14:textId="77777777" w:rsidR="00365551" w:rsidRDefault="00365551" w:rsidP="00365551"/>
    <w:p w14:paraId="09FAD4C5" w14:textId="77777777" w:rsidR="00365551" w:rsidRDefault="00365551" w:rsidP="00365551">
      <w:r>
        <w:t xml:space="preserve">The yeas and nays were taken resulting as follows: </w:t>
      </w:r>
    </w:p>
    <w:p w14:paraId="76C1432F" w14:textId="77777777" w:rsidR="00365551" w:rsidRDefault="00365551" w:rsidP="00365551">
      <w:pPr>
        <w:jc w:val="center"/>
      </w:pPr>
      <w:r>
        <w:t xml:space="preserve"> </w:t>
      </w:r>
      <w:bookmarkStart w:id="49" w:name="vote_start144"/>
      <w:bookmarkEnd w:id="49"/>
      <w:r>
        <w:t>Yeas 107; Nays 0</w:t>
      </w:r>
    </w:p>
    <w:p w14:paraId="6F3B5610" w14:textId="77777777" w:rsidR="00365551" w:rsidRDefault="00365551" w:rsidP="00365551">
      <w:pPr>
        <w:jc w:val="center"/>
      </w:pPr>
    </w:p>
    <w:p w14:paraId="5261848B"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30F3E231" w14:textId="77777777" w:rsidTr="00365551">
        <w:tc>
          <w:tcPr>
            <w:tcW w:w="2179" w:type="dxa"/>
            <w:shd w:val="clear" w:color="auto" w:fill="auto"/>
          </w:tcPr>
          <w:p w14:paraId="0226B585" w14:textId="77777777" w:rsidR="00365551" w:rsidRPr="00365551" w:rsidRDefault="00365551" w:rsidP="00365551">
            <w:pPr>
              <w:keepNext/>
              <w:ind w:firstLine="0"/>
            </w:pPr>
            <w:r>
              <w:t>Alexander</w:t>
            </w:r>
          </w:p>
        </w:tc>
        <w:tc>
          <w:tcPr>
            <w:tcW w:w="2179" w:type="dxa"/>
            <w:shd w:val="clear" w:color="auto" w:fill="auto"/>
          </w:tcPr>
          <w:p w14:paraId="220E6DCF" w14:textId="77777777" w:rsidR="00365551" w:rsidRPr="00365551" w:rsidRDefault="00365551" w:rsidP="00365551">
            <w:pPr>
              <w:keepNext/>
              <w:ind w:firstLine="0"/>
            </w:pPr>
            <w:r>
              <w:t>Allison</w:t>
            </w:r>
          </w:p>
        </w:tc>
        <w:tc>
          <w:tcPr>
            <w:tcW w:w="2180" w:type="dxa"/>
            <w:shd w:val="clear" w:color="auto" w:fill="auto"/>
          </w:tcPr>
          <w:p w14:paraId="1E976469" w14:textId="77777777" w:rsidR="00365551" w:rsidRPr="00365551" w:rsidRDefault="00365551" w:rsidP="00365551">
            <w:pPr>
              <w:keepNext/>
              <w:ind w:firstLine="0"/>
            </w:pPr>
            <w:r>
              <w:t>Anderson</w:t>
            </w:r>
          </w:p>
        </w:tc>
      </w:tr>
      <w:tr w:rsidR="00365551" w:rsidRPr="00365551" w14:paraId="66C33B0E" w14:textId="77777777" w:rsidTr="00365551">
        <w:tc>
          <w:tcPr>
            <w:tcW w:w="2179" w:type="dxa"/>
            <w:shd w:val="clear" w:color="auto" w:fill="auto"/>
          </w:tcPr>
          <w:p w14:paraId="173947AC" w14:textId="77777777" w:rsidR="00365551" w:rsidRPr="00365551" w:rsidRDefault="00365551" w:rsidP="00365551">
            <w:pPr>
              <w:ind w:firstLine="0"/>
            </w:pPr>
            <w:r>
              <w:t>Atkinson</w:t>
            </w:r>
          </w:p>
        </w:tc>
        <w:tc>
          <w:tcPr>
            <w:tcW w:w="2179" w:type="dxa"/>
            <w:shd w:val="clear" w:color="auto" w:fill="auto"/>
          </w:tcPr>
          <w:p w14:paraId="0B7F4B1C" w14:textId="77777777" w:rsidR="00365551" w:rsidRPr="00365551" w:rsidRDefault="00365551" w:rsidP="00365551">
            <w:pPr>
              <w:ind w:firstLine="0"/>
            </w:pPr>
            <w:r>
              <w:t>Bailey</w:t>
            </w:r>
          </w:p>
        </w:tc>
        <w:tc>
          <w:tcPr>
            <w:tcW w:w="2180" w:type="dxa"/>
            <w:shd w:val="clear" w:color="auto" w:fill="auto"/>
          </w:tcPr>
          <w:p w14:paraId="2D711870" w14:textId="77777777" w:rsidR="00365551" w:rsidRPr="00365551" w:rsidRDefault="00365551" w:rsidP="00365551">
            <w:pPr>
              <w:ind w:firstLine="0"/>
            </w:pPr>
            <w:r>
              <w:t>Ballentine</w:t>
            </w:r>
          </w:p>
        </w:tc>
      </w:tr>
      <w:tr w:rsidR="00365551" w:rsidRPr="00365551" w14:paraId="7BBC30EF" w14:textId="77777777" w:rsidTr="00365551">
        <w:tc>
          <w:tcPr>
            <w:tcW w:w="2179" w:type="dxa"/>
            <w:shd w:val="clear" w:color="auto" w:fill="auto"/>
          </w:tcPr>
          <w:p w14:paraId="6ABD7508" w14:textId="77777777" w:rsidR="00365551" w:rsidRPr="00365551" w:rsidRDefault="00365551" w:rsidP="00365551">
            <w:pPr>
              <w:ind w:firstLine="0"/>
            </w:pPr>
            <w:r>
              <w:t>Bamberg</w:t>
            </w:r>
          </w:p>
        </w:tc>
        <w:tc>
          <w:tcPr>
            <w:tcW w:w="2179" w:type="dxa"/>
            <w:shd w:val="clear" w:color="auto" w:fill="auto"/>
          </w:tcPr>
          <w:p w14:paraId="013F91CC" w14:textId="77777777" w:rsidR="00365551" w:rsidRPr="00365551" w:rsidRDefault="00365551" w:rsidP="00365551">
            <w:pPr>
              <w:ind w:firstLine="0"/>
            </w:pPr>
            <w:r>
              <w:t>Bannister</w:t>
            </w:r>
          </w:p>
        </w:tc>
        <w:tc>
          <w:tcPr>
            <w:tcW w:w="2180" w:type="dxa"/>
            <w:shd w:val="clear" w:color="auto" w:fill="auto"/>
          </w:tcPr>
          <w:p w14:paraId="7EC8E312" w14:textId="77777777" w:rsidR="00365551" w:rsidRPr="00365551" w:rsidRDefault="00365551" w:rsidP="00365551">
            <w:pPr>
              <w:ind w:firstLine="0"/>
            </w:pPr>
            <w:r>
              <w:t>Bennett</w:t>
            </w:r>
          </w:p>
        </w:tc>
      </w:tr>
      <w:tr w:rsidR="00365551" w:rsidRPr="00365551" w14:paraId="2A4C716E" w14:textId="77777777" w:rsidTr="00365551">
        <w:tc>
          <w:tcPr>
            <w:tcW w:w="2179" w:type="dxa"/>
            <w:shd w:val="clear" w:color="auto" w:fill="auto"/>
          </w:tcPr>
          <w:p w14:paraId="7DAE2EE4" w14:textId="77777777" w:rsidR="00365551" w:rsidRPr="00365551" w:rsidRDefault="00365551" w:rsidP="00365551">
            <w:pPr>
              <w:ind w:firstLine="0"/>
            </w:pPr>
            <w:r>
              <w:t>Bernstein</w:t>
            </w:r>
          </w:p>
        </w:tc>
        <w:tc>
          <w:tcPr>
            <w:tcW w:w="2179" w:type="dxa"/>
            <w:shd w:val="clear" w:color="auto" w:fill="auto"/>
          </w:tcPr>
          <w:p w14:paraId="1E49DA97" w14:textId="77777777" w:rsidR="00365551" w:rsidRPr="00365551" w:rsidRDefault="00365551" w:rsidP="00365551">
            <w:pPr>
              <w:ind w:firstLine="0"/>
            </w:pPr>
            <w:r>
              <w:t>Blackwell</w:t>
            </w:r>
          </w:p>
        </w:tc>
        <w:tc>
          <w:tcPr>
            <w:tcW w:w="2180" w:type="dxa"/>
            <w:shd w:val="clear" w:color="auto" w:fill="auto"/>
          </w:tcPr>
          <w:p w14:paraId="12538CC7" w14:textId="77777777" w:rsidR="00365551" w:rsidRPr="00365551" w:rsidRDefault="00365551" w:rsidP="00365551">
            <w:pPr>
              <w:ind w:firstLine="0"/>
            </w:pPr>
            <w:r>
              <w:t>Bradley</w:t>
            </w:r>
          </w:p>
        </w:tc>
      </w:tr>
      <w:tr w:rsidR="00365551" w:rsidRPr="00365551" w14:paraId="607637A6" w14:textId="77777777" w:rsidTr="00365551">
        <w:tc>
          <w:tcPr>
            <w:tcW w:w="2179" w:type="dxa"/>
            <w:shd w:val="clear" w:color="auto" w:fill="auto"/>
          </w:tcPr>
          <w:p w14:paraId="51A85935" w14:textId="77777777" w:rsidR="00365551" w:rsidRPr="00365551" w:rsidRDefault="00365551" w:rsidP="00365551">
            <w:pPr>
              <w:ind w:firstLine="0"/>
            </w:pPr>
            <w:r>
              <w:t>Brawley</w:t>
            </w:r>
          </w:p>
        </w:tc>
        <w:tc>
          <w:tcPr>
            <w:tcW w:w="2179" w:type="dxa"/>
            <w:shd w:val="clear" w:color="auto" w:fill="auto"/>
          </w:tcPr>
          <w:p w14:paraId="427334B3" w14:textId="77777777" w:rsidR="00365551" w:rsidRPr="00365551" w:rsidRDefault="00365551" w:rsidP="00365551">
            <w:pPr>
              <w:ind w:firstLine="0"/>
            </w:pPr>
            <w:r>
              <w:t>Brittain</w:t>
            </w:r>
          </w:p>
        </w:tc>
        <w:tc>
          <w:tcPr>
            <w:tcW w:w="2180" w:type="dxa"/>
            <w:shd w:val="clear" w:color="auto" w:fill="auto"/>
          </w:tcPr>
          <w:p w14:paraId="58B986D3" w14:textId="77777777" w:rsidR="00365551" w:rsidRPr="00365551" w:rsidRDefault="00365551" w:rsidP="00365551">
            <w:pPr>
              <w:ind w:firstLine="0"/>
            </w:pPr>
            <w:r>
              <w:t>Bryant</w:t>
            </w:r>
          </w:p>
        </w:tc>
      </w:tr>
      <w:tr w:rsidR="00365551" w:rsidRPr="00365551" w14:paraId="36E71511" w14:textId="77777777" w:rsidTr="00365551">
        <w:tc>
          <w:tcPr>
            <w:tcW w:w="2179" w:type="dxa"/>
            <w:shd w:val="clear" w:color="auto" w:fill="auto"/>
          </w:tcPr>
          <w:p w14:paraId="3241C3D5" w14:textId="77777777" w:rsidR="00365551" w:rsidRPr="00365551" w:rsidRDefault="00365551" w:rsidP="00365551">
            <w:pPr>
              <w:ind w:firstLine="0"/>
            </w:pPr>
            <w:r>
              <w:t>Burns</w:t>
            </w:r>
          </w:p>
        </w:tc>
        <w:tc>
          <w:tcPr>
            <w:tcW w:w="2179" w:type="dxa"/>
            <w:shd w:val="clear" w:color="auto" w:fill="auto"/>
          </w:tcPr>
          <w:p w14:paraId="200284C5" w14:textId="77777777" w:rsidR="00365551" w:rsidRPr="00365551" w:rsidRDefault="00365551" w:rsidP="00365551">
            <w:pPr>
              <w:ind w:firstLine="0"/>
            </w:pPr>
            <w:r>
              <w:t>Bustos</w:t>
            </w:r>
          </w:p>
        </w:tc>
        <w:tc>
          <w:tcPr>
            <w:tcW w:w="2180" w:type="dxa"/>
            <w:shd w:val="clear" w:color="auto" w:fill="auto"/>
          </w:tcPr>
          <w:p w14:paraId="1BAC2A7F" w14:textId="77777777" w:rsidR="00365551" w:rsidRPr="00365551" w:rsidRDefault="00365551" w:rsidP="00365551">
            <w:pPr>
              <w:ind w:firstLine="0"/>
            </w:pPr>
            <w:r>
              <w:t>Calhoon</w:t>
            </w:r>
          </w:p>
        </w:tc>
      </w:tr>
      <w:tr w:rsidR="00365551" w:rsidRPr="00365551" w14:paraId="37BAD95F" w14:textId="77777777" w:rsidTr="00365551">
        <w:tc>
          <w:tcPr>
            <w:tcW w:w="2179" w:type="dxa"/>
            <w:shd w:val="clear" w:color="auto" w:fill="auto"/>
          </w:tcPr>
          <w:p w14:paraId="5A1FF93A" w14:textId="77777777" w:rsidR="00365551" w:rsidRPr="00365551" w:rsidRDefault="00365551" w:rsidP="00365551">
            <w:pPr>
              <w:ind w:firstLine="0"/>
            </w:pPr>
            <w:r>
              <w:t>Carter</w:t>
            </w:r>
          </w:p>
        </w:tc>
        <w:tc>
          <w:tcPr>
            <w:tcW w:w="2179" w:type="dxa"/>
            <w:shd w:val="clear" w:color="auto" w:fill="auto"/>
          </w:tcPr>
          <w:p w14:paraId="17A90DEC" w14:textId="77777777" w:rsidR="00365551" w:rsidRPr="00365551" w:rsidRDefault="00365551" w:rsidP="00365551">
            <w:pPr>
              <w:ind w:firstLine="0"/>
            </w:pPr>
            <w:r>
              <w:t>Caskey</w:t>
            </w:r>
          </w:p>
        </w:tc>
        <w:tc>
          <w:tcPr>
            <w:tcW w:w="2180" w:type="dxa"/>
            <w:shd w:val="clear" w:color="auto" w:fill="auto"/>
          </w:tcPr>
          <w:p w14:paraId="4B87E722" w14:textId="77777777" w:rsidR="00365551" w:rsidRPr="00365551" w:rsidRDefault="00365551" w:rsidP="00365551">
            <w:pPr>
              <w:ind w:firstLine="0"/>
            </w:pPr>
            <w:r>
              <w:t>Chumley</w:t>
            </w:r>
          </w:p>
        </w:tc>
      </w:tr>
      <w:tr w:rsidR="00365551" w:rsidRPr="00365551" w14:paraId="5376B2E2" w14:textId="77777777" w:rsidTr="00365551">
        <w:tc>
          <w:tcPr>
            <w:tcW w:w="2179" w:type="dxa"/>
            <w:shd w:val="clear" w:color="auto" w:fill="auto"/>
          </w:tcPr>
          <w:p w14:paraId="1631D912" w14:textId="77777777" w:rsidR="00365551" w:rsidRPr="00365551" w:rsidRDefault="00365551" w:rsidP="00365551">
            <w:pPr>
              <w:ind w:firstLine="0"/>
            </w:pPr>
            <w:r>
              <w:t>Cobb-Hunter</w:t>
            </w:r>
          </w:p>
        </w:tc>
        <w:tc>
          <w:tcPr>
            <w:tcW w:w="2179" w:type="dxa"/>
            <w:shd w:val="clear" w:color="auto" w:fill="auto"/>
          </w:tcPr>
          <w:p w14:paraId="11614CED" w14:textId="77777777" w:rsidR="00365551" w:rsidRPr="00365551" w:rsidRDefault="00365551" w:rsidP="00365551">
            <w:pPr>
              <w:ind w:firstLine="0"/>
            </w:pPr>
            <w:r>
              <w:t>Cogswell</w:t>
            </w:r>
          </w:p>
        </w:tc>
        <w:tc>
          <w:tcPr>
            <w:tcW w:w="2180" w:type="dxa"/>
            <w:shd w:val="clear" w:color="auto" w:fill="auto"/>
          </w:tcPr>
          <w:p w14:paraId="5CD0DB37" w14:textId="77777777" w:rsidR="00365551" w:rsidRPr="00365551" w:rsidRDefault="00365551" w:rsidP="00365551">
            <w:pPr>
              <w:ind w:firstLine="0"/>
            </w:pPr>
            <w:r>
              <w:t>Collins</w:t>
            </w:r>
          </w:p>
        </w:tc>
      </w:tr>
      <w:tr w:rsidR="00365551" w:rsidRPr="00365551" w14:paraId="1FB8708E" w14:textId="77777777" w:rsidTr="00365551">
        <w:tc>
          <w:tcPr>
            <w:tcW w:w="2179" w:type="dxa"/>
            <w:shd w:val="clear" w:color="auto" w:fill="auto"/>
          </w:tcPr>
          <w:p w14:paraId="0BB96325" w14:textId="77777777" w:rsidR="00365551" w:rsidRPr="00365551" w:rsidRDefault="00365551" w:rsidP="00365551">
            <w:pPr>
              <w:ind w:firstLine="0"/>
            </w:pPr>
            <w:r>
              <w:t>B. Cox</w:t>
            </w:r>
          </w:p>
        </w:tc>
        <w:tc>
          <w:tcPr>
            <w:tcW w:w="2179" w:type="dxa"/>
            <w:shd w:val="clear" w:color="auto" w:fill="auto"/>
          </w:tcPr>
          <w:p w14:paraId="621D2A27" w14:textId="77777777" w:rsidR="00365551" w:rsidRPr="00365551" w:rsidRDefault="00365551" w:rsidP="00365551">
            <w:pPr>
              <w:ind w:firstLine="0"/>
            </w:pPr>
            <w:r>
              <w:t>W. Cox</w:t>
            </w:r>
          </w:p>
        </w:tc>
        <w:tc>
          <w:tcPr>
            <w:tcW w:w="2180" w:type="dxa"/>
            <w:shd w:val="clear" w:color="auto" w:fill="auto"/>
          </w:tcPr>
          <w:p w14:paraId="13E6FE5A" w14:textId="77777777" w:rsidR="00365551" w:rsidRPr="00365551" w:rsidRDefault="00365551" w:rsidP="00365551">
            <w:pPr>
              <w:ind w:firstLine="0"/>
            </w:pPr>
            <w:r>
              <w:t>Crawford</w:t>
            </w:r>
          </w:p>
        </w:tc>
      </w:tr>
      <w:tr w:rsidR="00365551" w:rsidRPr="00365551" w14:paraId="47D97AF3" w14:textId="77777777" w:rsidTr="00365551">
        <w:tc>
          <w:tcPr>
            <w:tcW w:w="2179" w:type="dxa"/>
            <w:shd w:val="clear" w:color="auto" w:fill="auto"/>
          </w:tcPr>
          <w:p w14:paraId="01C2B15C" w14:textId="77777777" w:rsidR="00365551" w:rsidRPr="00365551" w:rsidRDefault="00365551" w:rsidP="00365551">
            <w:pPr>
              <w:ind w:firstLine="0"/>
            </w:pPr>
            <w:r>
              <w:t>Dabney</w:t>
            </w:r>
          </w:p>
        </w:tc>
        <w:tc>
          <w:tcPr>
            <w:tcW w:w="2179" w:type="dxa"/>
            <w:shd w:val="clear" w:color="auto" w:fill="auto"/>
          </w:tcPr>
          <w:p w14:paraId="251ACB9F" w14:textId="77777777" w:rsidR="00365551" w:rsidRPr="00365551" w:rsidRDefault="00365551" w:rsidP="00365551">
            <w:pPr>
              <w:ind w:firstLine="0"/>
            </w:pPr>
            <w:r>
              <w:t>Daning</w:t>
            </w:r>
          </w:p>
        </w:tc>
        <w:tc>
          <w:tcPr>
            <w:tcW w:w="2180" w:type="dxa"/>
            <w:shd w:val="clear" w:color="auto" w:fill="auto"/>
          </w:tcPr>
          <w:p w14:paraId="10026B42" w14:textId="77777777" w:rsidR="00365551" w:rsidRPr="00365551" w:rsidRDefault="00365551" w:rsidP="00365551">
            <w:pPr>
              <w:ind w:firstLine="0"/>
            </w:pPr>
            <w:r>
              <w:t>Davis</w:t>
            </w:r>
          </w:p>
        </w:tc>
      </w:tr>
      <w:tr w:rsidR="00365551" w:rsidRPr="00365551" w14:paraId="3DBC0969" w14:textId="77777777" w:rsidTr="00365551">
        <w:tc>
          <w:tcPr>
            <w:tcW w:w="2179" w:type="dxa"/>
            <w:shd w:val="clear" w:color="auto" w:fill="auto"/>
          </w:tcPr>
          <w:p w14:paraId="7D4E8A0D" w14:textId="77777777" w:rsidR="00365551" w:rsidRPr="00365551" w:rsidRDefault="00365551" w:rsidP="00365551">
            <w:pPr>
              <w:ind w:firstLine="0"/>
            </w:pPr>
            <w:r>
              <w:t>Dillard</w:t>
            </w:r>
          </w:p>
        </w:tc>
        <w:tc>
          <w:tcPr>
            <w:tcW w:w="2179" w:type="dxa"/>
            <w:shd w:val="clear" w:color="auto" w:fill="auto"/>
          </w:tcPr>
          <w:p w14:paraId="49130364" w14:textId="77777777" w:rsidR="00365551" w:rsidRPr="00365551" w:rsidRDefault="00365551" w:rsidP="00365551">
            <w:pPr>
              <w:ind w:firstLine="0"/>
            </w:pPr>
            <w:r>
              <w:t>Elliott</w:t>
            </w:r>
          </w:p>
        </w:tc>
        <w:tc>
          <w:tcPr>
            <w:tcW w:w="2180" w:type="dxa"/>
            <w:shd w:val="clear" w:color="auto" w:fill="auto"/>
          </w:tcPr>
          <w:p w14:paraId="7975F81A" w14:textId="77777777" w:rsidR="00365551" w:rsidRPr="00365551" w:rsidRDefault="00365551" w:rsidP="00365551">
            <w:pPr>
              <w:ind w:firstLine="0"/>
            </w:pPr>
            <w:r>
              <w:t>Erickson</w:t>
            </w:r>
          </w:p>
        </w:tc>
      </w:tr>
      <w:tr w:rsidR="00365551" w:rsidRPr="00365551" w14:paraId="524601E5" w14:textId="77777777" w:rsidTr="00365551">
        <w:tc>
          <w:tcPr>
            <w:tcW w:w="2179" w:type="dxa"/>
            <w:shd w:val="clear" w:color="auto" w:fill="auto"/>
          </w:tcPr>
          <w:p w14:paraId="71C1E6AB" w14:textId="77777777" w:rsidR="00365551" w:rsidRPr="00365551" w:rsidRDefault="00365551" w:rsidP="00365551">
            <w:pPr>
              <w:ind w:firstLine="0"/>
            </w:pPr>
            <w:r>
              <w:t>Felder</w:t>
            </w:r>
          </w:p>
        </w:tc>
        <w:tc>
          <w:tcPr>
            <w:tcW w:w="2179" w:type="dxa"/>
            <w:shd w:val="clear" w:color="auto" w:fill="auto"/>
          </w:tcPr>
          <w:p w14:paraId="36BB330B" w14:textId="77777777" w:rsidR="00365551" w:rsidRPr="00365551" w:rsidRDefault="00365551" w:rsidP="00365551">
            <w:pPr>
              <w:ind w:firstLine="0"/>
            </w:pPr>
            <w:r>
              <w:t>Finlay</w:t>
            </w:r>
          </w:p>
        </w:tc>
        <w:tc>
          <w:tcPr>
            <w:tcW w:w="2180" w:type="dxa"/>
            <w:shd w:val="clear" w:color="auto" w:fill="auto"/>
          </w:tcPr>
          <w:p w14:paraId="46A20FD4" w14:textId="77777777" w:rsidR="00365551" w:rsidRPr="00365551" w:rsidRDefault="00365551" w:rsidP="00365551">
            <w:pPr>
              <w:ind w:firstLine="0"/>
            </w:pPr>
            <w:r>
              <w:t>Forrest</w:t>
            </w:r>
          </w:p>
        </w:tc>
      </w:tr>
      <w:tr w:rsidR="00365551" w:rsidRPr="00365551" w14:paraId="29C4CDE6" w14:textId="77777777" w:rsidTr="00365551">
        <w:tc>
          <w:tcPr>
            <w:tcW w:w="2179" w:type="dxa"/>
            <w:shd w:val="clear" w:color="auto" w:fill="auto"/>
          </w:tcPr>
          <w:p w14:paraId="62C38BC6" w14:textId="77777777" w:rsidR="00365551" w:rsidRPr="00365551" w:rsidRDefault="00365551" w:rsidP="00365551">
            <w:pPr>
              <w:ind w:firstLine="0"/>
            </w:pPr>
            <w:r>
              <w:t>Fry</w:t>
            </w:r>
          </w:p>
        </w:tc>
        <w:tc>
          <w:tcPr>
            <w:tcW w:w="2179" w:type="dxa"/>
            <w:shd w:val="clear" w:color="auto" w:fill="auto"/>
          </w:tcPr>
          <w:p w14:paraId="02D6261E" w14:textId="77777777" w:rsidR="00365551" w:rsidRPr="00365551" w:rsidRDefault="00365551" w:rsidP="00365551">
            <w:pPr>
              <w:ind w:firstLine="0"/>
            </w:pPr>
            <w:r>
              <w:t>Gagnon</w:t>
            </w:r>
          </w:p>
        </w:tc>
        <w:tc>
          <w:tcPr>
            <w:tcW w:w="2180" w:type="dxa"/>
            <w:shd w:val="clear" w:color="auto" w:fill="auto"/>
          </w:tcPr>
          <w:p w14:paraId="6C80F1B0" w14:textId="77777777" w:rsidR="00365551" w:rsidRPr="00365551" w:rsidRDefault="00365551" w:rsidP="00365551">
            <w:pPr>
              <w:ind w:firstLine="0"/>
            </w:pPr>
            <w:r>
              <w:t>Garvin</w:t>
            </w:r>
          </w:p>
        </w:tc>
      </w:tr>
      <w:tr w:rsidR="00365551" w:rsidRPr="00365551" w14:paraId="37D512AC" w14:textId="77777777" w:rsidTr="00365551">
        <w:tc>
          <w:tcPr>
            <w:tcW w:w="2179" w:type="dxa"/>
            <w:shd w:val="clear" w:color="auto" w:fill="auto"/>
          </w:tcPr>
          <w:p w14:paraId="7E1BBCC1" w14:textId="77777777" w:rsidR="00365551" w:rsidRPr="00365551" w:rsidRDefault="00365551" w:rsidP="00365551">
            <w:pPr>
              <w:ind w:firstLine="0"/>
            </w:pPr>
            <w:r>
              <w:t>Gatch</w:t>
            </w:r>
          </w:p>
        </w:tc>
        <w:tc>
          <w:tcPr>
            <w:tcW w:w="2179" w:type="dxa"/>
            <w:shd w:val="clear" w:color="auto" w:fill="auto"/>
          </w:tcPr>
          <w:p w14:paraId="09252DE7" w14:textId="77777777" w:rsidR="00365551" w:rsidRPr="00365551" w:rsidRDefault="00365551" w:rsidP="00365551">
            <w:pPr>
              <w:ind w:firstLine="0"/>
            </w:pPr>
            <w:r>
              <w:t>Gilliam</w:t>
            </w:r>
          </w:p>
        </w:tc>
        <w:tc>
          <w:tcPr>
            <w:tcW w:w="2180" w:type="dxa"/>
            <w:shd w:val="clear" w:color="auto" w:fill="auto"/>
          </w:tcPr>
          <w:p w14:paraId="725EBF12" w14:textId="77777777" w:rsidR="00365551" w:rsidRPr="00365551" w:rsidRDefault="00365551" w:rsidP="00365551">
            <w:pPr>
              <w:ind w:firstLine="0"/>
            </w:pPr>
            <w:r>
              <w:t>Govan</w:t>
            </w:r>
          </w:p>
        </w:tc>
      </w:tr>
      <w:tr w:rsidR="00365551" w:rsidRPr="00365551" w14:paraId="4EA0A317" w14:textId="77777777" w:rsidTr="00365551">
        <w:tc>
          <w:tcPr>
            <w:tcW w:w="2179" w:type="dxa"/>
            <w:shd w:val="clear" w:color="auto" w:fill="auto"/>
          </w:tcPr>
          <w:p w14:paraId="043A1127" w14:textId="77777777" w:rsidR="00365551" w:rsidRPr="00365551" w:rsidRDefault="00365551" w:rsidP="00365551">
            <w:pPr>
              <w:ind w:firstLine="0"/>
            </w:pPr>
            <w:r>
              <w:t>Haddon</w:t>
            </w:r>
          </w:p>
        </w:tc>
        <w:tc>
          <w:tcPr>
            <w:tcW w:w="2179" w:type="dxa"/>
            <w:shd w:val="clear" w:color="auto" w:fill="auto"/>
          </w:tcPr>
          <w:p w14:paraId="42B0AF47" w14:textId="77777777" w:rsidR="00365551" w:rsidRPr="00365551" w:rsidRDefault="00365551" w:rsidP="00365551">
            <w:pPr>
              <w:ind w:firstLine="0"/>
            </w:pPr>
            <w:r>
              <w:t>Hardee</w:t>
            </w:r>
          </w:p>
        </w:tc>
        <w:tc>
          <w:tcPr>
            <w:tcW w:w="2180" w:type="dxa"/>
            <w:shd w:val="clear" w:color="auto" w:fill="auto"/>
          </w:tcPr>
          <w:p w14:paraId="0F4113C8" w14:textId="77777777" w:rsidR="00365551" w:rsidRPr="00365551" w:rsidRDefault="00365551" w:rsidP="00365551">
            <w:pPr>
              <w:ind w:firstLine="0"/>
            </w:pPr>
            <w:r>
              <w:t>Hart</w:t>
            </w:r>
          </w:p>
        </w:tc>
      </w:tr>
      <w:tr w:rsidR="00365551" w:rsidRPr="00365551" w14:paraId="15B24D0E" w14:textId="77777777" w:rsidTr="00365551">
        <w:tc>
          <w:tcPr>
            <w:tcW w:w="2179" w:type="dxa"/>
            <w:shd w:val="clear" w:color="auto" w:fill="auto"/>
          </w:tcPr>
          <w:p w14:paraId="039D957B" w14:textId="77777777" w:rsidR="00365551" w:rsidRPr="00365551" w:rsidRDefault="00365551" w:rsidP="00365551">
            <w:pPr>
              <w:ind w:firstLine="0"/>
            </w:pPr>
            <w:r>
              <w:t>Hayes</w:t>
            </w:r>
          </w:p>
        </w:tc>
        <w:tc>
          <w:tcPr>
            <w:tcW w:w="2179" w:type="dxa"/>
            <w:shd w:val="clear" w:color="auto" w:fill="auto"/>
          </w:tcPr>
          <w:p w14:paraId="4F7C4748" w14:textId="77777777" w:rsidR="00365551" w:rsidRPr="00365551" w:rsidRDefault="00365551" w:rsidP="00365551">
            <w:pPr>
              <w:ind w:firstLine="0"/>
            </w:pPr>
            <w:r>
              <w:t>Henderson-Myers</w:t>
            </w:r>
          </w:p>
        </w:tc>
        <w:tc>
          <w:tcPr>
            <w:tcW w:w="2180" w:type="dxa"/>
            <w:shd w:val="clear" w:color="auto" w:fill="auto"/>
          </w:tcPr>
          <w:p w14:paraId="6DC76673" w14:textId="77777777" w:rsidR="00365551" w:rsidRPr="00365551" w:rsidRDefault="00365551" w:rsidP="00365551">
            <w:pPr>
              <w:ind w:firstLine="0"/>
            </w:pPr>
            <w:r>
              <w:t>Henegan</w:t>
            </w:r>
          </w:p>
        </w:tc>
      </w:tr>
      <w:tr w:rsidR="00365551" w:rsidRPr="00365551" w14:paraId="674EEF7C" w14:textId="77777777" w:rsidTr="00365551">
        <w:tc>
          <w:tcPr>
            <w:tcW w:w="2179" w:type="dxa"/>
            <w:shd w:val="clear" w:color="auto" w:fill="auto"/>
          </w:tcPr>
          <w:p w14:paraId="7442CE8D" w14:textId="77777777" w:rsidR="00365551" w:rsidRPr="00365551" w:rsidRDefault="00365551" w:rsidP="00365551">
            <w:pPr>
              <w:ind w:firstLine="0"/>
            </w:pPr>
            <w:r>
              <w:t>Herbkersman</w:t>
            </w:r>
          </w:p>
        </w:tc>
        <w:tc>
          <w:tcPr>
            <w:tcW w:w="2179" w:type="dxa"/>
            <w:shd w:val="clear" w:color="auto" w:fill="auto"/>
          </w:tcPr>
          <w:p w14:paraId="41FAE777" w14:textId="77777777" w:rsidR="00365551" w:rsidRPr="00365551" w:rsidRDefault="00365551" w:rsidP="00365551">
            <w:pPr>
              <w:ind w:firstLine="0"/>
            </w:pPr>
            <w:r>
              <w:t>Hewitt</w:t>
            </w:r>
          </w:p>
        </w:tc>
        <w:tc>
          <w:tcPr>
            <w:tcW w:w="2180" w:type="dxa"/>
            <w:shd w:val="clear" w:color="auto" w:fill="auto"/>
          </w:tcPr>
          <w:p w14:paraId="518E9DF7" w14:textId="77777777" w:rsidR="00365551" w:rsidRPr="00365551" w:rsidRDefault="00365551" w:rsidP="00365551">
            <w:pPr>
              <w:ind w:firstLine="0"/>
            </w:pPr>
            <w:r>
              <w:t>Hill</w:t>
            </w:r>
          </w:p>
        </w:tc>
      </w:tr>
      <w:tr w:rsidR="00365551" w:rsidRPr="00365551" w14:paraId="168766CE" w14:textId="77777777" w:rsidTr="00365551">
        <w:tc>
          <w:tcPr>
            <w:tcW w:w="2179" w:type="dxa"/>
            <w:shd w:val="clear" w:color="auto" w:fill="auto"/>
          </w:tcPr>
          <w:p w14:paraId="5A465152" w14:textId="77777777" w:rsidR="00365551" w:rsidRPr="00365551" w:rsidRDefault="00365551" w:rsidP="00365551">
            <w:pPr>
              <w:ind w:firstLine="0"/>
            </w:pPr>
            <w:r>
              <w:t>Hiott</w:t>
            </w:r>
          </w:p>
        </w:tc>
        <w:tc>
          <w:tcPr>
            <w:tcW w:w="2179" w:type="dxa"/>
            <w:shd w:val="clear" w:color="auto" w:fill="auto"/>
          </w:tcPr>
          <w:p w14:paraId="56AA987F" w14:textId="77777777" w:rsidR="00365551" w:rsidRPr="00365551" w:rsidRDefault="00365551" w:rsidP="00365551">
            <w:pPr>
              <w:ind w:firstLine="0"/>
            </w:pPr>
            <w:r>
              <w:t>Hixon</w:t>
            </w:r>
          </w:p>
        </w:tc>
        <w:tc>
          <w:tcPr>
            <w:tcW w:w="2180" w:type="dxa"/>
            <w:shd w:val="clear" w:color="auto" w:fill="auto"/>
          </w:tcPr>
          <w:p w14:paraId="69A91494" w14:textId="77777777" w:rsidR="00365551" w:rsidRPr="00365551" w:rsidRDefault="00365551" w:rsidP="00365551">
            <w:pPr>
              <w:ind w:firstLine="0"/>
            </w:pPr>
            <w:r>
              <w:t>Hosey</w:t>
            </w:r>
          </w:p>
        </w:tc>
      </w:tr>
      <w:tr w:rsidR="00365551" w:rsidRPr="00365551" w14:paraId="2325C830" w14:textId="77777777" w:rsidTr="00365551">
        <w:tc>
          <w:tcPr>
            <w:tcW w:w="2179" w:type="dxa"/>
            <w:shd w:val="clear" w:color="auto" w:fill="auto"/>
          </w:tcPr>
          <w:p w14:paraId="637FBC09" w14:textId="77777777" w:rsidR="00365551" w:rsidRPr="00365551" w:rsidRDefault="00365551" w:rsidP="00365551">
            <w:pPr>
              <w:ind w:firstLine="0"/>
            </w:pPr>
            <w:r>
              <w:t>Huggins</w:t>
            </w:r>
          </w:p>
        </w:tc>
        <w:tc>
          <w:tcPr>
            <w:tcW w:w="2179" w:type="dxa"/>
            <w:shd w:val="clear" w:color="auto" w:fill="auto"/>
          </w:tcPr>
          <w:p w14:paraId="365D7EE2" w14:textId="77777777" w:rsidR="00365551" w:rsidRPr="00365551" w:rsidRDefault="00365551" w:rsidP="00365551">
            <w:pPr>
              <w:ind w:firstLine="0"/>
            </w:pPr>
            <w:r>
              <w:t>Hyde</w:t>
            </w:r>
          </w:p>
        </w:tc>
        <w:tc>
          <w:tcPr>
            <w:tcW w:w="2180" w:type="dxa"/>
            <w:shd w:val="clear" w:color="auto" w:fill="auto"/>
          </w:tcPr>
          <w:p w14:paraId="3BD9873B" w14:textId="77777777" w:rsidR="00365551" w:rsidRPr="00365551" w:rsidRDefault="00365551" w:rsidP="00365551">
            <w:pPr>
              <w:ind w:firstLine="0"/>
            </w:pPr>
            <w:r>
              <w:t>J. E. Johnson</w:t>
            </w:r>
          </w:p>
        </w:tc>
      </w:tr>
      <w:tr w:rsidR="00365551" w:rsidRPr="00365551" w14:paraId="5A88F184" w14:textId="77777777" w:rsidTr="00365551">
        <w:tc>
          <w:tcPr>
            <w:tcW w:w="2179" w:type="dxa"/>
            <w:shd w:val="clear" w:color="auto" w:fill="auto"/>
          </w:tcPr>
          <w:p w14:paraId="7B7DA689" w14:textId="77777777" w:rsidR="00365551" w:rsidRPr="00365551" w:rsidRDefault="00365551" w:rsidP="00365551">
            <w:pPr>
              <w:ind w:firstLine="0"/>
            </w:pPr>
            <w:r>
              <w:t>J. L. Johnson</w:t>
            </w:r>
          </w:p>
        </w:tc>
        <w:tc>
          <w:tcPr>
            <w:tcW w:w="2179" w:type="dxa"/>
            <w:shd w:val="clear" w:color="auto" w:fill="auto"/>
          </w:tcPr>
          <w:p w14:paraId="1E6AD274" w14:textId="77777777" w:rsidR="00365551" w:rsidRPr="00365551" w:rsidRDefault="00365551" w:rsidP="00365551">
            <w:pPr>
              <w:ind w:firstLine="0"/>
            </w:pPr>
            <w:r>
              <w:t>K. O. Johnson</w:t>
            </w:r>
          </w:p>
        </w:tc>
        <w:tc>
          <w:tcPr>
            <w:tcW w:w="2180" w:type="dxa"/>
            <w:shd w:val="clear" w:color="auto" w:fill="auto"/>
          </w:tcPr>
          <w:p w14:paraId="03186936" w14:textId="77777777" w:rsidR="00365551" w:rsidRPr="00365551" w:rsidRDefault="00365551" w:rsidP="00365551">
            <w:pPr>
              <w:ind w:firstLine="0"/>
            </w:pPr>
            <w:r>
              <w:t>Jones</w:t>
            </w:r>
          </w:p>
        </w:tc>
      </w:tr>
      <w:tr w:rsidR="00365551" w:rsidRPr="00365551" w14:paraId="2E1AF2BD" w14:textId="77777777" w:rsidTr="00365551">
        <w:tc>
          <w:tcPr>
            <w:tcW w:w="2179" w:type="dxa"/>
            <w:shd w:val="clear" w:color="auto" w:fill="auto"/>
          </w:tcPr>
          <w:p w14:paraId="52A637EF" w14:textId="77777777" w:rsidR="00365551" w:rsidRPr="00365551" w:rsidRDefault="00365551" w:rsidP="00365551">
            <w:pPr>
              <w:ind w:firstLine="0"/>
            </w:pPr>
            <w:r>
              <w:t>Jordan</w:t>
            </w:r>
          </w:p>
        </w:tc>
        <w:tc>
          <w:tcPr>
            <w:tcW w:w="2179" w:type="dxa"/>
            <w:shd w:val="clear" w:color="auto" w:fill="auto"/>
          </w:tcPr>
          <w:p w14:paraId="4DBCBAA5" w14:textId="77777777" w:rsidR="00365551" w:rsidRPr="00365551" w:rsidRDefault="00365551" w:rsidP="00365551">
            <w:pPr>
              <w:ind w:firstLine="0"/>
            </w:pPr>
            <w:r>
              <w:t>King</w:t>
            </w:r>
          </w:p>
        </w:tc>
        <w:tc>
          <w:tcPr>
            <w:tcW w:w="2180" w:type="dxa"/>
            <w:shd w:val="clear" w:color="auto" w:fill="auto"/>
          </w:tcPr>
          <w:p w14:paraId="5C511838" w14:textId="77777777" w:rsidR="00365551" w:rsidRPr="00365551" w:rsidRDefault="00365551" w:rsidP="00365551">
            <w:pPr>
              <w:ind w:firstLine="0"/>
            </w:pPr>
            <w:r>
              <w:t>Kirby</w:t>
            </w:r>
          </w:p>
        </w:tc>
      </w:tr>
      <w:tr w:rsidR="00365551" w:rsidRPr="00365551" w14:paraId="31DD8119" w14:textId="77777777" w:rsidTr="00365551">
        <w:tc>
          <w:tcPr>
            <w:tcW w:w="2179" w:type="dxa"/>
            <w:shd w:val="clear" w:color="auto" w:fill="auto"/>
          </w:tcPr>
          <w:p w14:paraId="5ADF00B2" w14:textId="77777777" w:rsidR="00365551" w:rsidRPr="00365551" w:rsidRDefault="00365551" w:rsidP="00365551">
            <w:pPr>
              <w:ind w:firstLine="0"/>
            </w:pPr>
            <w:r>
              <w:t>Ligon</w:t>
            </w:r>
          </w:p>
        </w:tc>
        <w:tc>
          <w:tcPr>
            <w:tcW w:w="2179" w:type="dxa"/>
            <w:shd w:val="clear" w:color="auto" w:fill="auto"/>
          </w:tcPr>
          <w:p w14:paraId="382A83CE" w14:textId="77777777" w:rsidR="00365551" w:rsidRPr="00365551" w:rsidRDefault="00365551" w:rsidP="00365551">
            <w:pPr>
              <w:ind w:firstLine="0"/>
            </w:pPr>
            <w:r>
              <w:t>Long</w:t>
            </w:r>
          </w:p>
        </w:tc>
        <w:tc>
          <w:tcPr>
            <w:tcW w:w="2180" w:type="dxa"/>
            <w:shd w:val="clear" w:color="auto" w:fill="auto"/>
          </w:tcPr>
          <w:p w14:paraId="520F5931" w14:textId="77777777" w:rsidR="00365551" w:rsidRPr="00365551" w:rsidRDefault="00365551" w:rsidP="00365551">
            <w:pPr>
              <w:ind w:firstLine="0"/>
            </w:pPr>
            <w:r>
              <w:t>Lowe</w:t>
            </w:r>
          </w:p>
        </w:tc>
      </w:tr>
      <w:tr w:rsidR="00365551" w:rsidRPr="00365551" w14:paraId="135CF549" w14:textId="77777777" w:rsidTr="00365551">
        <w:tc>
          <w:tcPr>
            <w:tcW w:w="2179" w:type="dxa"/>
            <w:shd w:val="clear" w:color="auto" w:fill="auto"/>
          </w:tcPr>
          <w:p w14:paraId="19AE5CD3" w14:textId="77777777" w:rsidR="00365551" w:rsidRPr="00365551" w:rsidRDefault="00365551" w:rsidP="00365551">
            <w:pPr>
              <w:ind w:firstLine="0"/>
            </w:pPr>
            <w:r>
              <w:t>Lucas</w:t>
            </w:r>
          </w:p>
        </w:tc>
        <w:tc>
          <w:tcPr>
            <w:tcW w:w="2179" w:type="dxa"/>
            <w:shd w:val="clear" w:color="auto" w:fill="auto"/>
          </w:tcPr>
          <w:p w14:paraId="512BBBBB" w14:textId="77777777" w:rsidR="00365551" w:rsidRPr="00365551" w:rsidRDefault="00365551" w:rsidP="00365551">
            <w:pPr>
              <w:ind w:firstLine="0"/>
            </w:pPr>
            <w:r>
              <w:t>Magnuson</w:t>
            </w:r>
          </w:p>
        </w:tc>
        <w:tc>
          <w:tcPr>
            <w:tcW w:w="2180" w:type="dxa"/>
            <w:shd w:val="clear" w:color="auto" w:fill="auto"/>
          </w:tcPr>
          <w:p w14:paraId="15CDCDCD" w14:textId="77777777" w:rsidR="00365551" w:rsidRPr="00365551" w:rsidRDefault="00365551" w:rsidP="00365551">
            <w:pPr>
              <w:ind w:firstLine="0"/>
            </w:pPr>
            <w:r>
              <w:t>Matthews</w:t>
            </w:r>
          </w:p>
        </w:tc>
      </w:tr>
      <w:tr w:rsidR="00365551" w:rsidRPr="00365551" w14:paraId="54234465" w14:textId="77777777" w:rsidTr="00365551">
        <w:tc>
          <w:tcPr>
            <w:tcW w:w="2179" w:type="dxa"/>
            <w:shd w:val="clear" w:color="auto" w:fill="auto"/>
          </w:tcPr>
          <w:p w14:paraId="703AB3C1" w14:textId="77777777" w:rsidR="00365551" w:rsidRPr="00365551" w:rsidRDefault="00365551" w:rsidP="00365551">
            <w:pPr>
              <w:ind w:firstLine="0"/>
            </w:pPr>
            <w:r>
              <w:t>May</w:t>
            </w:r>
          </w:p>
        </w:tc>
        <w:tc>
          <w:tcPr>
            <w:tcW w:w="2179" w:type="dxa"/>
            <w:shd w:val="clear" w:color="auto" w:fill="auto"/>
          </w:tcPr>
          <w:p w14:paraId="170EE2D6" w14:textId="77777777" w:rsidR="00365551" w:rsidRPr="00365551" w:rsidRDefault="00365551" w:rsidP="00365551">
            <w:pPr>
              <w:ind w:firstLine="0"/>
            </w:pPr>
            <w:r>
              <w:t>McCravy</w:t>
            </w:r>
          </w:p>
        </w:tc>
        <w:tc>
          <w:tcPr>
            <w:tcW w:w="2180" w:type="dxa"/>
            <w:shd w:val="clear" w:color="auto" w:fill="auto"/>
          </w:tcPr>
          <w:p w14:paraId="3120D8A0" w14:textId="77777777" w:rsidR="00365551" w:rsidRPr="00365551" w:rsidRDefault="00365551" w:rsidP="00365551">
            <w:pPr>
              <w:ind w:firstLine="0"/>
            </w:pPr>
            <w:r>
              <w:t>McDaniel</w:t>
            </w:r>
          </w:p>
        </w:tc>
      </w:tr>
      <w:tr w:rsidR="00365551" w:rsidRPr="00365551" w14:paraId="09A0BC29" w14:textId="77777777" w:rsidTr="00365551">
        <w:tc>
          <w:tcPr>
            <w:tcW w:w="2179" w:type="dxa"/>
            <w:shd w:val="clear" w:color="auto" w:fill="auto"/>
          </w:tcPr>
          <w:p w14:paraId="6803C176" w14:textId="77777777" w:rsidR="00365551" w:rsidRPr="00365551" w:rsidRDefault="00365551" w:rsidP="00365551">
            <w:pPr>
              <w:ind w:firstLine="0"/>
            </w:pPr>
            <w:r>
              <w:t>McGarry</w:t>
            </w:r>
          </w:p>
        </w:tc>
        <w:tc>
          <w:tcPr>
            <w:tcW w:w="2179" w:type="dxa"/>
            <w:shd w:val="clear" w:color="auto" w:fill="auto"/>
          </w:tcPr>
          <w:p w14:paraId="7321C5D9" w14:textId="77777777" w:rsidR="00365551" w:rsidRPr="00365551" w:rsidRDefault="00365551" w:rsidP="00365551">
            <w:pPr>
              <w:ind w:firstLine="0"/>
            </w:pPr>
            <w:r>
              <w:t>McGinnis</w:t>
            </w:r>
          </w:p>
        </w:tc>
        <w:tc>
          <w:tcPr>
            <w:tcW w:w="2180" w:type="dxa"/>
            <w:shd w:val="clear" w:color="auto" w:fill="auto"/>
          </w:tcPr>
          <w:p w14:paraId="71B00AF1" w14:textId="77777777" w:rsidR="00365551" w:rsidRPr="00365551" w:rsidRDefault="00365551" w:rsidP="00365551">
            <w:pPr>
              <w:ind w:firstLine="0"/>
            </w:pPr>
            <w:r>
              <w:t>J. Moore</w:t>
            </w:r>
          </w:p>
        </w:tc>
      </w:tr>
      <w:tr w:rsidR="00365551" w:rsidRPr="00365551" w14:paraId="5F81307F" w14:textId="77777777" w:rsidTr="00365551">
        <w:tc>
          <w:tcPr>
            <w:tcW w:w="2179" w:type="dxa"/>
            <w:shd w:val="clear" w:color="auto" w:fill="auto"/>
          </w:tcPr>
          <w:p w14:paraId="765F2711" w14:textId="77777777" w:rsidR="00365551" w:rsidRPr="00365551" w:rsidRDefault="00365551" w:rsidP="00365551">
            <w:pPr>
              <w:ind w:firstLine="0"/>
            </w:pPr>
            <w:r>
              <w:t>T. Moore</w:t>
            </w:r>
          </w:p>
        </w:tc>
        <w:tc>
          <w:tcPr>
            <w:tcW w:w="2179" w:type="dxa"/>
            <w:shd w:val="clear" w:color="auto" w:fill="auto"/>
          </w:tcPr>
          <w:p w14:paraId="3B6A9D87" w14:textId="77777777" w:rsidR="00365551" w:rsidRPr="00365551" w:rsidRDefault="00365551" w:rsidP="00365551">
            <w:pPr>
              <w:ind w:firstLine="0"/>
            </w:pPr>
            <w:r>
              <w:t>D. C. Moss</w:t>
            </w:r>
          </w:p>
        </w:tc>
        <w:tc>
          <w:tcPr>
            <w:tcW w:w="2180" w:type="dxa"/>
            <w:shd w:val="clear" w:color="auto" w:fill="auto"/>
          </w:tcPr>
          <w:p w14:paraId="042A22AE" w14:textId="77777777" w:rsidR="00365551" w:rsidRPr="00365551" w:rsidRDefault="00365551" w:rsidP="00365551">
            <w:pPr>
              <w:ind w:firstLine="0"/>
            </w:pPr>
            <w:r>
              <w:t>B. Newton</w:t>
            </w:r>
          </w:p>
        </w:tc>
      </w:tr>
      <w:tr w:rsidR="00365551" w:rsidRPr="00365551" w14:paraId="7178513E" w14:textId="77777777" w:rsidTr="00365551">
        <w:tc>
          <w:tcPr>
            <w:tcW w:w="2179" w:type="dxa"/>
            <w:shd w:val="clear" w:color="auto" w:fill="auto"/>
          </w:tcPr>
          <w:p w14:paraId="7A2E5651" w14:textId="77777777" w:rsidR="00365551" w:rsidRPr="00365551" w:rsidRDefault="00365551" w:rsidP="00365551">
            <w:pPr>
              <w:ind w:firstLine="0"/>
            </w:pPr>
            <w:r>
              <w:t>W. Newton</w:t>
            </w:r>
          </w:p>
        </w:tc>
        <w:tc>
          <w:tcPr>
            <w:tcW w:w="2179" w:type="dxa"/>
            <w:shd w:val="clear" w:color="auto" w:fill="auto"/>
          </w:tcPr>
          <w:p w14:paraId="5EB26DFD" w14:textId="77777777" w:rsidR="00365551" w:rsidRPr="00365551" w:rsidRDefault="00365551" w:rsidP="00365551">
            <w:pPr>
              <w:ind w:firstLine="0"/>
            </w:pPr>
            <w:r>
              <w:t>Nutt</w:t>
            </w:r>
          </w:p>
        </w:tc>
        <w:tc>
          <w:tcPr>
            <w:tcW w:w="2180" w:type="dxa"/>
            <w:shd w:val="clear" w:color="auto" w:fill="auto"/>
          </w:tcPr>
          <w:p w14:paraId="7E3279D1" w14:textId="77777777" w:rsidR="00365551" w:rsidRPr="00365551" w:rsidRDefault="00365551" w:rsidP="00365551">
            <w:pPr>
              <w:ind w:firstLine="0"/>
            </w:pPr>
            <w:r>
              <w:t>Oremus</w:t>
            </w:r>
          </w:p>
        </w:tc>
      </w:tr>
      <w:tr w:rsidR="00365551" w:rsidRPr="00365551" w14:paraId="287544C0" w14:textId="77777777" w:rsidTr="00365551">
        <w:tc>
          <w:tcPr>
            <w:tcW w:w="2179" w:type="dxa"/>
            <w:shd w:val="clear" w:color="auto" w:fill="auto"/>
          </w:tcPr>
          <w:p w14:paraId="2FD19D5A" w14:textId="77777777" w:rsidR="00365551" w:rsidRPr="00365551" w:rsidRDefault="00365551" w:rsidP="00365551">
            <w:pPr>
              <w:ind w:firstLine="0"/>
            </w:pPr>
            <w:r>
              <w:t>Ott</w:t>
            </w:r>
          </w:p>
        </w:tc>
        <w:tc>
          <w:tcPr>
            <w:tcW w:w="2179" w:type="dxa"/>
            <w:shd w:val="clear" w:color="auto" w:fill="auto"/>
          </w:tcPr>
          <w:p w14:paraId="178E59D8" w14:textId="77777777" w:rsidR="00365551" w:rsidRPr="00365551" w:rsidRDefault="00365551" w:rsidP="00365551">
            <w:pPr>
              <w:ind w:firstLine="0"/>
            </w:pPr>
            <w:r>
              <w:t>Pendarvis</w:t>
            </w:r>
          </w:p>
        </w:tc>
        <w:tc>
          <w:tcPr>
            <w:tcW w:w="2180" w:type="dxa"/>
            <w:shd w:val="clear" w:color="auto" w:fill="auto"/>
          </w:tcPr>
          <w:p w14:paraId="4B196645" w14:textId="77777777" w:rsidR="00365551" w:rsidRPr="00365551" w:rsidRDefault="00365551" w:rsidP="00365551">
            <w:pPr>
              <w:ind w:firstLine="0"/>
            </w:pPr>
            <w:r>
              <w:t>Pope</w:t>
            </w:r>
          </w:p>
        </w:tc>
      </w:tr>
      <w:tr w:rsidR="00365551" w:rsidRPr="00365551" w14:paraId="6A5DA0E2" w14:textId="77777777" w:rsidTr="00365551">
        <w:tc>
          <w:tcPr>
            <w:tcW w:w="2179" w:type="dxa"/>
            <w:shd w:val="clear" w:color="auto" w:fill="auto"/>
          </w:tcPr>
          <w:p w14:paraId="35DB51DE" w14:textId="77777777" w:rsidR="00365551" w:rsidRPr="00365551" w:rsidRDefault="00365551" w:rsidP="00365551">
            <w:pPr>
              <w:ind w:firstLine="0"/>
            </w:pPr>
            <w:r>
              <w:t>Robinson</w:t>
            </w:r>
          </w:p>
        </w:tc>
        <w:tc>
          <w:tcPr>
            <w:tcW w:w="2179" w:type="dxa"/>
            <w:shd w:val="clear" w:color="auto" w:fill="auto"/>
          </w:tcPr>
          <w:p w14:paraId="39E07C81" w14:textId="77777777" w:rsidR="00365551" w:rsidRPr="00365551" w:rsidRDefault="00365551" w:rsidP="00365551">
            <w:pPr>
              <w:ind w:firstLine="0"/>
            </w:pPr>
            <w:r>
              <w:t>Rose</w:t>
            </w:r>
          </w:p>
        </w:tc>
        <w:tc>
          <w:tcPr>
            <w:tcW w:w="2180" w:type="dxa"/>
            <w:shd w:val="clear" w:color="auto" w:fill="auto"/>
          </w:tcPr>
          <w:p w14:paraId="741525F2" w14:textId="77777777" w:rsidR="00365551" w:rsidRPr="00365551" w:rsidRDefault="00365551" w:rsidP="00365551">
            <w:pPr>
              <w:ind w:firstLine="0"/>
            </w:pPr>
            <w:r>
              <w:t>Rutherford</w:t>
            </w:r>
          </w:p>
        </w:tc>
      </w:tr>
      <w:tr w:rsidR="00365551" w:rsidRPr="00365551" w14:paraId="331D68D7" w14:textId="77777777" w:rsidTr="00365551">
        <w:tc>
          <w:tcPr>
            <w:tcW w:w="2179" w:type="dxa"/>
            <w:shd w:val="clear" w:color="auto" w:fill="auto"/>
          </w:tcPr>
          <w:p w14:paraId="24F1F491" w14:textId="77777777" w:rsidR="00365551" w:rsidRPr="00365551" w:rsidRDefault="00365551" w:rsidP="00365551">
            <w:pPr>
              <w:ind w:firstLine="0"/>
            </w:pPr>
            <w:r>
              <w:t>Sandifer</w:t>
            </w:r>
          </w:p>
        </w:tc>
        <w:tc>
          <w:tcPr>
            <w:tcW w:w="2179" w:type="dxa"/>
            <w:shd w:val="clear" w:color="auto" w:fill="auto"/>
          </w:tcPr>
          <w:p w14:paraId="714018D1" w14:textId="77777777" w:rsidR="00365551" w:rsidRPr="00365551" w:rsidRDefault="00365551" w:rsidP="00365551">
            <w:pPr>
              <w:ind w:firstLine="0"/>
            </w:pPr>
            <w:r>
              <w:t>G. M. Smith</w:t>
            </w:r>
          </w:p>
        </w:tc>
        <w:tc>
          <w:tcPr>
            <w:tcW w:w="2180" w:type="dxa"/>
            <w:shd w:val="clear" w:color="auto" w:fill="auto"/>
          </w:tcPr>
          <w:p w14:paraId="43050854" w14:textId="77777777" w:rsidR="00365551" w:rsidRPr="00365551" w:rsidRDefault="00365551" w:rsidP="00365551">
            <w:pPr>
              <w:ind w:firstLine="0"/>
            </w:pPr>
            <w:r>
              <w:t>G. R. Smith</w:t>
            </w:r>
          </w:p>
        </w:tc>
      </w:tr>
      <w:tr w:rsidR="00365551" w:rsidRPr="00365551" w14:paraId="1CEF232C" w14:textId="77777777" w:rsidTr="00365551">
        <w:tc>
          <w:tcPr>
            <w:tcW w:w="2179" w:type="dxa"/>
            <w:shd w:val="clear" w:color="auto" w:fill="auto"/>
          </w:tcPr>
          <w:p w14:paraId="0A4BD048" w14:textId="77777777" w:rsidR="00365551" w:rsidRPr="00365551" w:rsidRDefault="00365551" w:rsidP="00365551">
            <w:pPr>
              <w:ind w:firstLine="0"/>
            </w:pPr>
            <w:r>
              <w:t>M. M. Smith</w:t>
            </w:r>
          </w:p>
        </w:tc>
        <w:tc>
          <w:tcPr>
            <w:tcW w:w="2179" w:type="dxa"/>
            <w:shd w:val="clear" w:color="auto" w:fill="auto"/>
          </w:tcPr>
          <w:p w14:paraId="19821B46" w14:textId="77777777" w:rsidR="00365551" w:rsidRPr="00365551" w:rsidRDefault="00365551" w:rsidP="00365551">
            <w:pPr>
              <w:ind w:firstLine="0"/>
            </w:pPr>
            <w:r>
              <w:t>Stavrinakis</w:t>
            </w:r>
          </w:p>
        </w:tc>
        <w:tc>
          <w:tcPr>
            <w:tcW w:w="2180" w:type="dxa"/>
            <w:shd w:val="clear" w:color="auto" w:fill="auto"/>
          </w:tcPr>
          <w:p w14:paraId="2F5CF9FD" w14:textId="77777777" w:rsidR="00365551" w:rsidRPr="00365551" w:rsidRDefault="00365551" w:rsidP="00365551">
            <w:pPr>
              <w:ind w:firstLine="0"/>
            </w:pPr>
            <w:r>
              <w:t>Taylor</w:t>
            </w:r>
          </w:p>
        </w:tc>
      </w:tr>
      <w:tr w:rsidR="00365551" w:rsidRPr="00365551" w14:paraId="0284992E" w14:textId="77777777" w:rsidTr="00365551">
        <w:tc>
          <w:tcPr>
            <w:tcW w:w="2179" w:type="dxa"/>
            <w:shd w:val="clear" w:color="auto" w:fill="auto"/>
          </w:tcPr>
          <w:p w14:paraId="1D2514AC" w14:textId="77777777" w:rsidR="00365551" w:rsidRPr="00365551" w:rsidRDefault="00365551" w:rsidP="00365551">
            <w:pPr>
              <w:ind w:firstLine="0"/>
            </w:pPr>
            <w:r>
              <w:t>Tedder</w:t>
            </w:r>
          </w:p>
        </w:tc>
        <w:tc>
          <w:tcPr>
            <w:tcW w:w="2179" w:type="dxa"/>
            <w:shd w:val="clear" w:color="auto" w:fill="auto"/>
          </w:tcPr>
          <w:p w14:paraId="3296BB1D" w14:textId="77777777" w:rsidR="00365551" w:rsidRPr="00365551" w:rsidRDefault="00365551" w:rsidP="00365551">
            <w:pPr>
              <w:ind w:firstLine="0"/>
            </w:pPr>
            <w:r>
              <w:t>Thayer</w:t>
            </w:r>
          </w:p>
        </w:tc>
        <w:tc>
          <w:tcPr>
            <w:tcW w:w="2180" w:type="dxa"/>
            <w:shd w:val="clear" w:color="auto" w:fill="auto"/>
          </w:tcPr>
          <w:p w14:paraId="5B951CF4" w14:textId="77777777" w:rsidR="00365551" w:rsidRPr="00365551" w:rsidRDefault="00365551" w:rsidP="00365551">
            <w:pPr>
              <w:ind w:firstLine="0"/>
            </w:pPr>
            <w:r>
              <w:t>Thigpen</w:t>
            </w:r>
          </w:p>
        </w:tc>
      </w:tr>
      <w:tr w:rsidR="00365551" w:rsidRPr="00365551" w14:paraId="0E0F67B3" w14:textId="77777777" w:rsidTr="00365551">
        <w:tc>
          <w:tcPr>
            <w:tcW w:w="2179" w:type="dxa"/>
            <w:shd w:val="clear" w:color="auto" w:fill="auto"/>
          </w:tcPr>
          <w:p w14:paraId="33F539B3" w14:textId="77777777" w:rsidR="00365551" w:rsidRPr="00365551" w:rsidRDefault="00365551" w:rsidP="00365551">
            <w:pPr>
              <w:ind w:firstLine="0"/>
            </w:pPr>
            <w:r>
              <w:t>Trantham</w:t>
            </w:r>
          </w:p>
        </w:tc>
        <w:tc>
          <w:tcPr>
            <w:tcW w:w="2179" w:type="dxa"/>
            <w:shd w:val="clear" w:color="auto" w:fill="auto"/>
          </w:tcPr>
          <w:p w14:paraId="61B36683" w14:textId="77777777" w:rsidR="00365551" w:rsidRPr="00365551" w:rsidRDefault="00365551" w:rsidP="00365551">
            <w:pPr>
              <w:ind w:firstLine="0"/>
            </w:pPr>
            <w:r>
              <w:t>Weeks</w:t>
            </w:r>
          </w:p>
        </w:tc>
        <w:tc>
          <w:tcPr>
            <w:tcW w:w="2180" w:type="dxa"/>
            <w:shd w:val="clear" w:color="auto" w:fill="auto"/>
          </w:tcPr>
          <w:p w14:paraId="3A70A24E" w14:textId="77777777" w:rsidR="00365551" w:rsidRPr="00365551" w:rsidRDefault="00365551" w:rsidP="00365551">
            <w:pPr>
              <w:ind w:firstLine="0"/>
            </w:pPr>
            <w:r>
              <w:t>West</w:t>
            </w:r>
          </w:p>
        </w:tc>
      </w:tr>
      <w:tr w:rsidR="00365551" w:rsidRPr="00365551" w14:paraId="57DACA6F" w14:textId="77777777" w:rsidTr="00365551">
        <w:tc>
          <w:tcPr>
            <w:tcW w:w="2179" w:type="dxa"/>
            <w:shd w:val="clear" w:color="auto" w:fill="auto"/>
          </w:tcPr>
          <w:p w14:paraId="0009FDF2" w14:textId="77777777" w:rsidR="00365551" w:rsidRPr="00365551" w:rsidRDefault="00365551" w:rsidP="00365551">
            <w:pPr>
              <w:ind w:firstLine="0"/>
            </w:pPr>
            <w:r>
              <w:t>Wetmore</w:t>
            </w:r>
          </w:p>
        </w:tc>
        <w:tc>
          <w:tcPr>
            <w:tcW w:w="2179" w:type="dxa"/>
            <w:shd w:val="clear" w:color="auto" w:fill="auto"/>
          </w:tcPr>
          <w:p w14:paraId="1A5FDE12" w14:textId="77777777" w:rsidR="00365551" w:rsidRPr="00365551" w:rsidRDefault="00365551" w:rsidP="00365551">
            <w:pPr>
              <w:ind w:firstLine="0"/>
            </w:pPr>
            <w:r>
              <w:t>Wheeler</w:t>
            </w:r>
          </w:p>
        </w:tc>
        <w:tc>
          <w:tcPr>
            <w:tcW w:w="2180" w:type="dxa"/>
            <w:shd w:val="clear" w:color="auto" w:fill="auto"/>
          </w:tcPr>
          <w:p w14:paraId="6AD71202" w14:textId="77777777" w:rsidR="00365551" w:rsidRPr="00365551" w:rsidRDefault="00365551" w:rsidP="00365551">
            <w:pPr>
              <w:ind w:firstLine="0"/>
            </w:pPr>
            <w:r>
              <w:t>White</w:t>
            </w:r>
          </w:p>
        </w:tc>
      </w:tr>
      <w:tr w:rsidR="00365551" w:rsidRPr="00365551" w14:paraId="5C723C1D" w14:textId="77777777" w:rsidTr="00365551">
        <w:tc>
          <w:tcPr>
            <w:tcW w:w="2179" w:type="dxa"/>
            <w:shd w:val="clear" w:color="auto" w:fill="auto"/>
          </w:tcPr>
          <w:p w14:paraId="7F94E7C0" w14:textId="77777777" w:rsidR="00365551" w:rsidRPr="00365551" w:rsidRDefault="00365551" w:rsidP="00365551">
            <w:pPr>
              <w:keepNext/>
              <w:ind w:firstLine="0"/>
            </w:pPr>
            <w:r>
              <w:t>Whitmire</w:t>
            </w:r>
          </w:p>
        </w:tc>
        <w:tc>
          <w:tcPr>
            <w:tcW w:w="2179" w:type="dxa"/>
            <w:shd w:val="clear" w:color="auto" w:fill="auto"/>
          </w:tcPr>
          <w:p w14:paraId="0E8BB261" w14:textId="77777777" w:rsidR="00365551" w:rsidRPr="00365551" w:rsidRDefault="00365551" w:rsidP="00365551">
            <w:pPr>
              <w:keepNext/>
              <w:ind w:firstLine="0"/>
            </w:pPr>
            <w:r>
              <w:t>R. Williams</w:t>
            </w:r>
          </w:p>
        </w:tc>
        <w:tc>
          <w:tcPr>
            <w:tcW w:w="2180" w:type="dxa"/>
            <w:shd w:val="clear" w:color="auto" w:fill="auto"/>
          </w:tcPr>
          <w:p w14:paraId="2046F002" w14:textId="77777777" w:rsidR="00365551" w:rsidRPr="00365551" w:rsidRDefault="00365551" w:rsidP="00365551">
            <w:pPr>
              <w:keepNext/>
              <w:ind w:firstLine="0"/>
            </w:pPr>
            <w:r>
              <w:t>Willis</w:t>
            </w:r>
          </w:p>
        </w:tc>
      </w:tr>
      <w:tr w:rsidR="00365551" w:rsidRPr="00365551" w14:paraId="295858D3" w14:textId="77777777" w:rsidTr="00365551">
        <w:tc>
          <w:tcPr>
            <w:tcW w:w="2179" w:type="dxa"/>
            <w:shd w:val="clear" w:color="auto" w:fill="auto"/>
          </w:tcPr>
          <w:p w14:paraId="25791800" w14:textId="77777777" w:rsidR="00365551" w:rsidRPr="00365551" w:rsidRDefault="00365551" w:rsidP="00365551">
            <w:pPr>
              <w:keepNext/>
              <w:ind w:firstLine="0"/>
            </w:pPr>
            <w:r>
              <w:t>Wooten</w:t>
            </w:r>
          </w:p>
        </w:tc>
        <w:tc>
          <w:tcPr>
            <w:tcW w:w="2179" w:type="dxa"/>
            <w:shd w:val="clear" w:color="auto" w:fill="auto"/>
          </w:tcPr>
          <w:p w14:paraId="319A8E52" w14:textId="77777777" w:rsidR="00365551" w:rsidRPr="00365551" w:rsidRDefault="00365551" w:rsidP="00365551">
            <w:pPr>
              <w:keepNext/>
              <w:ind w:firstLine="0"/>
            </w:pPr>
            <w:r>
              <w:t>Yow</w:t>
            </w:r>
          </w:p>
        </w:tc>
        <w:tc>
          <w:tcPr>
            <w:tcW w:w="2180" w:type="dxa"/>
            <w:shd w:val="clear" w:color="auto" w:fill="auto"/>
          </w:tcPr>
          <w:p w14:paraId="11529CDC" w14:textId="77777777" w:rsidR="00365551" w:rsidRPr="00365551" w:rsidRDefault="00365551" w:rsidP="00365551">
            <w:pPr>
              <w:keepNext/>
              <w:ind w:firstLine="0"/>
            </w:pPr>
          </w:p>
        </w:tc>
      </w:tr>
    </w:tbl>
    <w:p w14:paraId="3D545345" w14:textId="77777777" w:rsidR="00365551" w:rsidRDefault="00365551" w:rsidP="00365551"/>
    <w:p w14:paraId="670B55E1" w14:textId="77777777" w:rsidR="00365551" w:rsidRDefault="00365551" w:rsidP="00365551">
      <w:pPr>
        <w:jc w:val="center"/>
        <w:rPr>
          <w:b/>
        </w:rPr>
      </w:pPr>
      <w:r w:rsidRPr="00365551">
        <w:rPr>
          <w:b/>
        </w:rPr>
        <w:t>Total--107</w:t>
      </w:r>
    </w:p>
    <w:p w14:paraId="38EA9472" w14:textId="77777777" w:rsidR="00365551" w:rsidRDefault="00365551" w:rsidP="00365551">
      <w:pPr>
        <w:jc w:val="center"/>
        <w:rPr>
          <w:b/>
        </w:rPr>
      </w:pPr>
    </w:p>
    <w:p w14:paraId="1A4DAEFC" w14:textId="77777777" w:rsidR="00365551" w:rsidRDefault="00365551" w:rsidP="00365551">
      <w:pPr>
        <w:ind w:firstLine="0"/>
      </w:pPr>
      <w:r w:rsidRPr="00365551">
        <w:t xml:space="preserve"> </w:t>
      </w:r>
      <w:r>
        <w:t>Those who voted in the negative are:</w:t>
      </w:r>
    </w:p>
    <w:p w14:paraId="313EBDA8" w14:textId="77777777" w:rsidR="00365551" w:rsidRDefault="00365551" w:rsidP="00365551"/>
    <w:p w14:paraId="4EFEB424" w14:textId="77777777" w:rsidR="00365551" w:rsidRDefault="00365551" w:rsidP="00365551">
      <w:pPr>
        <w:jc w:val="center"/>
        <w:rPr>
          <w:b/>
        </w:rPr>
      </w:pPr>
      <w:r w:rsidRPr="00365551">
        <w:rPr>
          <w:b/>
        </w:rPr>
        <w:t>Total--0</w:t>
      </w:r>
    </w:p>
    <w:p w14:paraId="1C51A851" w14:textId="77777777" w:rsidR="00365551" w:rsidRDefault="00365551" w:rsidP="00365551">
      <w:pPr>
        <w:jc w:val="center"/>
        <w:rPr>
          <w:b/>
        </w:rPr>
      </w:pPr>
    </w:p>
    <w:p w14:paraId="03B2D9BC" w14:textId="77777777" w:rsidR="00365551" w:rsidRDefault="00365551" w:rsidP="00365551">
      <w:r>
        <w:t xml:space="preserve">So, the Bill was read the second time and ordered to third reading.  </w:t>
      </w:r>
    </w:p>
    <w:p w14:paraId="7F57BE82" w14:textId="77777777" w:rsidR="00365551" w:rsidRDefault="00365551" w:rsidP="00365551"/>
    <w:p w14:paraId="643490CA" w14:textId="77777777" w:rsidR="00365551" w:rsidRDefault="00365551" w:rsidP="00365551">
      <w:pPr>
        <w:keepNext/>
        <w:jc w:val="center"/>
        <w:rPr>
          <w:b/>
        </w:rPr>
      </w:pPr>
      <w:r w:rsidRPr="00365551">
        <w:rPr>
          <w:b/>
        </w:rPr>
        <w:t>H. 4946--POINT OF ORDER</w:t>
      </w:r>
    </w:p>
    <w:p w14:paraId="4FA3701F" w14:textId="77777777" w:rsidR="00365551" w:rsidRDefault="00365551" w:rsidP="00365551">
      <w:pPr>
        <w:keepNext/>
      </w:pPr>
      <w:r>
        <w:t>The following Bill was taken up:</w:t>
      </w:r>
    </w:p>
    <w:p w14:paraId="4C112DD4" w14:textId="77777777" w:rsidR="00365551" w:rsidRDefault="00365551" w:rsidP="00365551">
      <w:pPr>
        <w:keepNext/>
      </w:pPr>
      <w:bookmarkStart w:id="50" w:name="include_clip_start_147"/>
      <w:bookmarkEnd w:id="50"/>
    </w:p>
    <w:p w14:paraId="4A17EC51" w14:textId="77777777" w:rsidR="00365551" w:rsidRDefault="00365551" w:rsidP="00365551">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14:paraId="12D1B226" w14:textId="77777777" w:rsidR="00365551" w:rsidRDefault="00365551" w:rsidP="00365551">
      <w:bookmarkStart w:id="51" w:name="include_clip_end_147"/>
      <w:bookmarkEnd w:id="51"/>
    </w:p>
    <w:p w14:paraId="11AC23AA" w14:textId="77777777" w:rsidR="00365551" w:rsidRDefault="00365551" w:rsidP="00365551">
      <w:pPr>
        <w:keepNext/>
        <w:jc w:val="center"/>
        <w:rPr>
          <w:b/>
        </w:rPr>
      </w:pPr>
      <w:r w:rsidRPr="00365551">
        <w:rPr>
          <w:b/>
        </w:rPr>
        <w:t>POINT OF ORDER</w:t>
      </w:r>
    </w:p>
    <w:p w14:paraId="13E0EBA8" w14:textId="77777777" w:rsidR="00365551" w:rsidRDefault="00365551" w:rsidP="00365551">
      <w:r>
        <w:t>Rep. HIXON made the Point of Order that the Bill was improperly before the House for consideration since its number and title have not been printed in the House Calendar at least one statewide legislative day prior to second reading.</w:t>
      </w:r>
    </w:p>
    <w:p w14:paraId="36BD36AB" w14:textId="77777777" w:rsidR="00365551" w:rsidRDefault="00365551" w:rsidP="00365551">
      <w:r>
        <w:t xml:space="preserve">The SPEAKER sustained the Point of Order.  </w:t>
      </w:r>
    </w:p>
    <w:p w14:paraId="13E6FF29" w14:textId="77777777" w:rsidR="00365551" w:rsidRDefault="00365551" w:rsidP="00365551">
      <w:pPr>
        <w:keepNext/>
        <w:jc w:val="center"/>
        <w:rPr>
          <w:b/>
        </w:rPr>
      </w:pPr>
      <w:r w:rsidRPr="00365551">
        <w:rPr>
          <w:b/>
        </w:rPr>
        <w:t>H. 4778--ORDERED TO THIRD READING</w:t>
      </w:r>
    </w:p>
    <w:p w14:paraId="1FD794D9" w14:textId="77777777" w:rsidR="00365551" w:rsidRDefault="00365551" w:rsidP="00365551">
      <w:pPr>
        <w:keepNext/>
      </w:pPr>
      <w:r>
        <w:t>The following Bill was taken up:</w:t>
      </w:r>
    </w:p>
    <w:p w14:paraId="2C761137" w14:textId="77777777" w:rsidR="00365551" w:rsidRDefault="00365551" w:rsidP="00365551">
      <w:pPr>
        <w:keepNext/>
      </w:pPr>
      <w:bookmarkStart w:id="52" w:name="include_clip_start_151"/>
      <w:bookmarkEnd w:id="52"/>
    </w:p>
    <w:p w14:paraId="487F304A" w14:textId="77777777" w:rsidR="00365551" w:rsidRDefault="00365551" w:rsidP="00365551">
      <w:r>
        <w:t>H. 4778 -- Reps. W. Cox, West, Collins, Carter, Gagnon, Parks, Sandifer, White, Thayer, Hyde, Whitmire and Hill: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526C6165" w14:textId="77777777" w:rsidR="00365551" w:rsidRDefault="00365551" w:rsidP="00365551">
      <w:bookmarkStart w:id="53" w:name="include_clip_end_151"/>
      <w:bookmarkEnd w:id="53"/>
    </w:p>
    <w:p w14:paraId="22E149B8" w14:textId="77777777" w:rsidR="00365551" w:rsidRDefault="00365551" w:rsidP="00365551">
      <w:r>
        <w:t>Rep. CHUMLEY explained the Bill.</w:t>
      </w:r>
    </w:p>
    <w:p w14:paraId="37D5CC25" w14:textId="77777777" w:rsidR="00365551" w:rsidRDefault="00365551" w:rsidP="00365551"/>
    <w:p w14:paraId="2005790A" w14:textId="77777777" w:rsidR="00365551" w:rsidRDefault="00365551" w:rsidP="00365551">
      <w:r>
        <w:t xml:space="preserve">The yeas and nays were taken resulting as follows: </w:t>
      </w:r>
    </w:p>
    <w:p w14:paraId="0D01470F" w14:textId="77777777" w:rsidR="00365551" w:rsidRDefault="00365551" w:rsidP="00365551">
      <w:pPr>
        <w:jc w:val="center"/>
      </w:pPr>
      <w:r>
        <w:t xml:space="preserve"> </w:t>
      </w:r>
      <w:bookmarkStart w:id="54" w:name="vote_start153"/>
      <w:bookmarkEnd w:id="54"/>
      <w:r>
        <w:t>Yeas 109; Nays 0</w:t>
      </w:r>
    </w:p>
    <w:p w14:paraId="050FB670" w14:textId="77777777" w:rsidR="00365551" w:rsidRDefault="00365551" w:rsidP="00365551">
      <w:pPr>
        <w:jc w:val="center"/>
      </w:pPr>
    </w:p>
    <w:p w14:paraId="46D68BB4"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188CB2C6" w14:textId="77777777" w:rsidTr="00365551">
        <w:tc>
          <w:tcPr>
            <w:tcW w:w="2179" w:type="dxa"/>
            <w:shd w:val="clear" w:color="auto" w:fill="auto"/>
          </w:tcPr>
          <w:p w14:paraId="2FBA47E4" w14:textId="77777777" w:rsidR="00365551" w:rsidRPr="00365551" w:rsidRDefault="00365551" w:rsidP="00365551">
            <w:pPr>
              <w:keepNext/>
              <w:ind w:firstLine="0"/>
            </w:pPr>
            <w:r>
              <w:t>Alexander</w:t>
            </w:r>
          </w:p>
        </w:tc>
        <w:tc>
          <w:tcPr>
            <w:tcW w:w="2179" w:type="dxa"/>
            <w:shd w:val="clear" w:color="auto" w:fill="auto"/>
          </w:tcPr>
          <w:p w14:paraId="1864C4F5" w14:textId="77777777" w:rsidR="00365551" w:rsidRPr="00365551" w:rsidRDefault="00365551" w:rsidP="00365551">
            <w:pPr>
              <w:keepNext/>
              <w:ind w:firstLine="0"/>
            </w:pPr>
            <w:r>
              <w:t>Allison</w:t>
            </w:r>
          </w:p>
        </w:tc>
        <w:tc>
          <w:tcPr>
            <w:tcW w:w="2180" w:type="dxa"/>
            <w:shd w:val="clear" w:color="auto" w:fill="auto"/>
          </w:tcPr>
          <w:p w14:paraId="6CE49749" w14:textId="77777777" w:rsidR="00365551" w:rsidRPr="00365551" w:rsidRDefault="00365551" w:rsidP="00365551">
            <w:pPr>
              <w:keepNext/>
              <w:ind w:firstLine="0"/>
            </w:pPr>
            <w:r>
              <w:t>Anderson</w:t>
            </w:r>
          </w:p>
        </w:tc>
      </w:tr>
      <w:tr w:rsidR="00365551" w:rsidRPr="00365551" w14:paraId="643E8A43" w14:textId="77777777" w:rsidTr="00365551">
        <w:tc>
          <w:tcPr>
            <w:tcW w:w="2179" w:type="dxa"/>
            <w:shd w:val="clear" w:color="auto" w:fill="auto"/>
          </w:tcPr>
          <w:p w14:paraId="68B31518" w14:textId="77777777" w:rsidR="00365551" w:rsidRPr="00365551" w:rsidRDefault="00365551" w:rsidP="00365551">
            <w:pPr>
              <w:ind w:firstLine="0"/>
            </w:pPr>
            <w:r>
              <w:t>Atkinson</w:t>
            </w:r>
          </w:p>
        </w:tc>
        <w:tc>
          <w:tcPr>
            <w:tcW w:w="2179" w:type="dxa"/>
            <w:shd w:val="clear" w:color="auto" w:fill="auto"/>
          </w:tcPr>
          <w:p w14:paraId="393D1847" w14:textId="77777777" w:rsidR="00365551" w:rsidRPr="00365551" w:rsidRDefault="00365551" w:rsidP="00365551">
            <w:pPr>
              <w:ind w:firstLine="0"/>
            </w:pPr>
            <w:r>
              <w:t>Bailey</w:t>
            </w:r>
          </w:p>
        </w:tc>
        <w:tc>
          <w:tcPr>
            <w:tcW w:w="2180" w:type="dxa"/>
            <w:shd w:val="clear" w:color="auto" w:fill="auto"/>
          </w:tcPr>
          <w:p w14:paraId="77D93E78" w14:textId="77777777" w:rsidR="00365551" w:rsidRPr="00365551" w:rsidRDefault="00365551" w:rsidP="00365551">
            <w:pPr>
              <w:ind w:firstLine="0"/>
            </w:pPr>
            <w:r>
              <w:t>Ballentine</w:t>
            </w:r>
          </w:p>
        </w:tc>
      </w:tr>
      <w:tr w:rsidR="00365551" w:rsidRPr="00365551" w14:paraId="4A146AF1" w14:textId="77777777" w:rsidTr="00365551">
        <w:tc>
          <w:tcPr>
            <w:tcW w:w="2179" w:type="dxa"/>
            <w:shd w:val="clear" w:color="auto" w:fill="auto"/>
          </w:tcPr>
          <w:p w14:paraId="4E4B122B" w14:textId="77777777" w:rsidR="00365551" w:rsidRPr="00365551" w:rsidRDefault="00365551" w:rsidP="00365551">
            <w:pPr>
              <w:ind w:firstLine="0"/>
            </w:pPr>
            <w:r>
              <w:t>Bamberg</w:t>
            </w:r>
          </w:p>
        </w:tc>
        <w:tc>
          <w:tcPr>
            <w:tcW w:w="2179" w:type="dxa"/>
            <w:shd w:val="clear" w:color="auto" w:fill="auto"/>
          </w:tcPr>
          <w:p w14:paraId="3104CFB1" w14:textId="77777777" w:rsidR="00365551" w:rsidRPr="00365551" w:rsidRDefault="00365551" w:rsidP="00365551">
            <w:pPr>
              <w:ind w:firstLine="0"/>
            </w:pPr>
            <w:r>
              <w:t>Bannister</w:t>
            </w:r>
          </w:p>
        </w:tc>
        <w:tc>
          <w:tcPr>
            <w:tcW w:w="2180" w:type="dxa"/>
            <w:shd w:val="clear" w:color="auto" w:fill="auto"/>
          </w:tcPr>
          <w:p w14:paraId="20A08B80" w14:textId="77777777" w:rsidR="00365551" w:rsidRPr="00365551" w:rsidRDefault="00365551" w:rsidP="00365551">
            <w:pPr>
              <w:ind w:firstLine="0"/>
            </w:pPr>
            <w:r>
              <w:t>Bennett</w:t>
            </w:r>
          </w:p>
        </w:tc>
      </w:tr>
      <w:tr w:rsidR="00365551" w:rsidRPr="00365551" w14:paraId="4BCBF4E0" w14:textId="77777777" w:rsidTr="00365551">
        <w:tc>
          <w:tcPr>
            <w:tcW w:w="2179" w:type="dxa"/>
            <w:shd w:val="clear" w:color="auto" w:fill="auto"/>
          </w:tcPr>
          <w:p w14:paraId="0C57774C" w14:textId="77777777" w:rsidR="00365551" w:rsidRPr="00365551" w:rsidRDefault="00365551" w:rsidP="00365551">
            <w:pPr>
              <w:ind w:firstLine="0"/>
            </w:pPr>
            <w:r>
              <w:t>Bernstein</w:t>
            </w:r>
          </w:p>
        </w:tc>
        <w:tc>
          <w:tcPr>
            <w:tcW w:w="2179" w:type="dxa"/>
            <w:shd w:val="clear" w:color="auto" w:fill="auto"/>
          </w:tcPr>
          <w:p w14:paraId="128846A0" w14:textId="77777777" w:rsidR="00365551" w:rsidRPr="00365551" w:rsidRDefault="00365551" w:rsidP="00365551">
            <w:pPr>
              <w:ind w:firstLine="0"/>
            </w:pPr>
            <w:r>
              <w:t>Blackwell</w:t>
            </w:r>
          </w:p>
        </w:tc>
        <w:tc>
          <w:tcPr>
            <w:tcW w:w="2180" w:type="dxa"/>
            <w:shd w:val="clear" w:color="auto" w:fill="auto"/>
          </w:tcPr>
          <w:p w14:paraId="110A1B74" w14:textId="77777777" w:rsidR="00365551" w:rsidRPr="00365551" w:rsidRDefault="00365551" w:rsidP="00365551">
            <w:pPr>
              <w:ind w:firstLine="0"/>
            </w:pPr>
            <w:r>
              <w:t>Bradley</w:t>
            </w:r>
          </w:p>
        </w:tc>
      </w:tr>
      <w:tr w:rsidR="00365551" w:rsidRPr="00365551" w14:paraId="5BDC14C3" w14:textId="77777777" w:rsidTr="00365551">
        <w:tc>
          <w:tcPr>
            <w:tcW w:w="2179" w:type="dxa"/>
            <w:shd w:val="clear" w:color="auto" w:fill="auto"/>
          </w:tcPr>
          <w:p w14:paraId="6A7E1701" w14:textId="77777777" w:rsidR="00365551" w:rsidRPr="00365551" w:rsidRDefault="00365551" w:rsidP="00365551">
            <w:pPr>
              <w:ind w:firstLine="0"/>
            </w:pPr>
            <w:r>
              <w:t>Brawley</w:t>
            </w:r>
          </w:p>
        </w:tc>
        <w:tc>
          <w:tcPr>
            <w:tcW w:w="2179" w:type="dxa"/>
            <w:shd w:val="clear" w:color="auto" w:fill="auto"/>
          </w:tcPr>
          <w:p w14:paraId="02457535" w14:textId="77777777" w:rsidR="00365551" w:rsidRPr="00365551" w:rsidRDefault="00365551" w:rsidP="00365551">
            <w:pPr>
              <w:ind w:firstLine="0"/>
            </w:pPr>
            <w:r>
              <w:t>Bryant</w:t>
            </w:r>
          </w:p>
        </w:tc>
        <w:tc>
          <w:tcPr>
            <w:tcW w:w="2180" w:type="dxa"/>
            <w:shd w:val="clear" w:color="auto" w:fill="auto"/>
          </w:tcPr>
          <w:p w14:paraId="3DAE1EB0" w14:textId="77777777" w:rsidR="00365551" w:rsidRPr="00365551" w:rsidRDefault="00365551" w:rsidP="00365551">
            <w:pPr>
              <w:ind w:firstLine="0"/>
            </w:pPr>
            <w:r>
              <w:t>Burns</w:t>
            </w:r>
          </w:p>
        </w:tc>
      </w:tr>
      <w:tr w:rsidR="00365551" w:rsidRPr="00365551" w14:paraId="5A5BD42B" w14:textId="77777777" w:rsidTr="00365551">
        <w:tc>
          <w:tcPr>
            <w:tcW w:w="2179" w:type="dxa"/>
            <w:shd w:val="clear" w:color="auto" w:fill="auto"/>
          </w:tcPr>
          <w:p w14:paraId="251570FB" w14:textId="77777777" w:rsidR="00365551" w:rsidRPr="00365551" w:rsidRDefault="00365551" w:rsidP="00365551">
            <w:pPr>
              <w:ind w:firstLine="0"/>
            </w:pPr>
            <w:r>
              <w:t>Bustos</w:t>
            </w:r>
          </w:p>
        </w:tc>
        <w:tc>
          <w:tcPr>
            <w:tcW w:w="2179" w:type="dxa"/>
            <w:shd w:val="clear" w:color="auto" w:fill="auto"/>
          </w:tcPr>
          <w:p w14:paraId="429C157D" w14:textId="77777777" w:rsidR="00365551" w:rsidRPr="00365551" w:rsidRDefault="00365551" w:rsidP="00365551">
            <w:pPr>
              <w:ind w:firstLine="0"/>
            </w:pPr>
            <w:r>
              <w:t>Calhoon</w:t>
            </w:r>
          </w:p>
        </w:tc>
        <w:tc>
          <w:tcPr>
            <w:tcW w:w="2180" w:type="dxa"/>
            <w:shd w:val="clear" w:color="auto" w:fill="auto"/>
          </w:tcPr>
          <w:p w14:paraId="78F1411C" w14:textId="77777777" w:rsidR="00365551" w:rsidRPr="00365551" w:rsidRDefault="00365551" w:rsidP="00365551">
            <w:pPr>
              <w:ind w:firstLine="0"/>
            </w:pPr>
            <w:r>
              <w:t>Carter</w:t>
            </w:r>
          </w:p>
        </w:tc>
      </w:tr>
      <w:tr w:rsidR="00365551" w:rsidRPr="00365551" w14:paraId="1D3A63E5" w14:textId="77777777" w:rsidTr="00365551">
        <w:tc>
          <w:tcPr>
            <w:tcW w:w="2179" w:type="dxa"/>
            <w:shd w:val="clear" w:color="auto" w:fill="auto"/>
          </w:tcPr>
          <w:p w14:paraId="0FE75F59" w14:textId="77777777" w:rsidR="00365551" w:rsidRPr="00365551" w:rsidRDefault="00365551" w:rsidP="00365551">
            <w:pPr>
              <w:ind w:firstLine="0"/>
            </w:pPr>
            <w:r>
              <w:t>Caskey</w:t>
            </w:r>
          </w:p>
        </w:tc>
        <w:tc>
          <w:tcPr>
            <w:tcW w:w="2179" w:type="dxa"/>
            <w:shd w:val="clear" w:color="auto" w:fill="auto"/>
          </w:tcPr>
          <w:p w14:paraId="3A41981F" w14:textId="77777777" w:rsidR="00365551" w:rsidRPr="00365551" w:rsidRDefault="00365551" w:rsidP="00365551">
            <w:pPr>
              <w:ind w:firstLine="0"/>
            </w:pPr>
            <w:r>
              <w:t>Chumley</w:t>
            </w:r>
          </w:p>
        </w:tc>
        <w:tc>
          <w:tcPr>
            <w:tcW w:w="2180" w:type="dxa"/>
            <w:shd w:val="clear" w:color="auto" w:fill="auto"/>
          </w:tcPr>
          <w:p w14:paraId="0175BF59" w14:textId="77777777" w:rsidR="00365551" w:rsidRPr="00365551" w:rsidRDefault="00365551" w:rsidP="00365551">
            <w:pPr>
              <w:ind w:firstLine="0"/>
            </w:pPr>
            <w:r>
              <w:t>Clyburn</w:t>
            </w:r>
          </w:p>
        </w:tc>
      </w:tr>
      <w:tr w:rsidR="00365551" w:rsidRPr="00365551" w14:paraId="72A15E10" w14:textId="77777777" w:rsidTr="00365551">
        <w:tc>
          <w:tcPr>
            <w:tcW w:w="2179" w:type="dxa"/>
            <w:shd w:val="clear" w:color="auto" w:fill="auto"/>
          </w:tcPr>
          <w:p w14:paraId="64170243" w14:textId="77777777" w:rsidR="00365551" w:rsidRPr="00365551" w:rsidRDefault="00365551" w:rsidP="00365551">
            <w:pPr>
              <w:ind w:firstLine="0"/>
            </w:pPr>
            <w:r>
              <w:t>Cobb-Hunter</w:t>
            </w:r>
          </w:p>
        </w:tc>
        <w:tc>
          <w:tcPr>
            <w:tcW w:w="2179" w:type="dxa"/>
            <w:shd w:val="clear" w:color="auto" w:fill="auto"/>
          </w:tcPr>
          <w:p w14:paraId="61BEA0E9" w14:textId="77777777" w:rsidR="00365551" w:rsidRPr="00365551" w:rsidRDefault="00365551" w:rsidP="00365551">
            <w:pPr>
              <w:ind w:firstLine="0"/>
            </w:pPr>
            <w:r>
              <w:t>Cogswell</w:t>
            </w:r>
          </w:p>
        </w:tc>
        <w:tc>
          <w:tcPr>
            <w:tcW w:w="2180" w:type="dxa"/>
            <w:shd w:val="clear" w:color="auto" w:fill="auto"/>
          </w:tcPr>
          <w:p w14:paraId="6930079F" w14:textId="77777777" w:rsidR="00365551" w:rsidRPr="00365551" w:rsidRDefault="00365551" w:rsidP="00365551">
            <w:pPr>
              <w:ind w:firstLine="0"/>
            </w:pPr>
            <w:r>
              <w:t>Collins</w:t>
            </w:r>
          </w:p>
        </w:tc>
      </w:tr>
      <w:tr w:rsidR="00365551" w:rsidRPr="00365551" w14:paraId="32AAF2DB" w14:textId="77777777" w:rsidTr="00365551">
        <w:tc>
          <w:tcPr>
            <w:tcW w:w="2179" w:type="dxa"/>
            <w:shd w:val="clear" w:color="auto" w:fill="auto"/>
          </w:tcPr>
          <w:p w14:paraId="33A27CF5" w14:textId="77777777" w:rsidR="00365551" w:rsidRPr="00365551" w:rsidRDefault="00365551" w:rsidP="00365551">
            <w:pPr>
              <w:ind w:firstLine="0"/>
            </w:pPr>
            <w:r>
              <w:t>B. Cox</w:t>
            </w:r>
          </w:p>
        </w:tc>
        <w:tc>
          <w:tcPr>
            <w:tcW w:w="2179" w:type="dxa"/>
            <w:shd w:val="clear" w:color="auto" w:fill="auto"/>
          </w:tcPr>
          <w:p w14:paraId="7BA08144" w14:textId="77777777" w:rsidR="00365551" w:rsidRPr="00365551" w:rsidRDefault="00365551" w:rsidP="00365551">
            <w:pPr>
              <w:ind w:firstLine="0"/>
            </w:pPr>
            <w:r>
              <w:t>W. Cox</w:t>
            </w:r>
          </w:p>
        </w:tc>
        <w:tc>
          <w:tcPr>
            <w:tcW w:w="2180" w:type="dxa"/>
            <w:shd w:val="clear" w:color="auto" w:fill="auto"/>
          </w:tcPr>
          <w:p w14:paraId="578C0BBB" w14:textId="77777777" w:rsidR="00365551" w:rsidRPr="00365551" w:rsidRDefault="00365551" w:rsidP="00365551">
            <w:pPr>
              <w:ind w:firstLine="0"/>
            </w:pPr>
            <w:r>
              <w:t>Crawford</w:t>
            </w:r>
          </w:p>
        </w:tc>
      </w:tr>
      <w:tr w:rsidR="00365551" w:rsidRPr="00365551" w14:paraId="79974F3C" w14:textId="77777777" w:rsidTr="00365551">
        <w:tc>
          <w:tcPr>
            <w:tcW w:w="2179" w:type="dxa"/>
            <w:shd w:val="clear" w:color="auto" w:fill="auto"/>
          </w:tcPr>
          <w:p w14:paraId="633380F1" w14:textId="77777777" w:rsidR="00365551" w:rsidRPr="00365551" w:rsidRDefault="00365551" w:rsidP="00365551">
            <w:pPr>
              <w:ind w:firstLine="0"/>
            </w:pPr>
            <w:r>
              <w:t>Dabney</w:t>
            </w:r>
          </w:p>
        </w:tc>
        <w:tc>
          <w:tcPr>
            <w:tcW w:w="2179" w:type="dxa"/>
            <w:shd w:val="clear" w:color="auto" w:fill="auto"/>
          </w:tcPr>
          <w:p w14:paraId="49E67F08" w14:textId="77777777" w:rsidR="00365551" w:rsidRPr="00365551" w:rsidRDefault="00365551" w:rsidP="00365551">
            <w:pPr>
              <w:ind w:firstLine="0"/>
            </w:pPr>
            <w:r>
              <w:t>Daning</w:t>
            </w:r>
          </w:p>
        </w:tc>
        <w:tc>
          <w:tcPr>
            <w:tcW w:w="2180" w:type="dxa"/>
            <w:shd w:val="clear" w:color="auto" w:fill="auto"/>
          </w:tcPr>
          <w:p w14:paraId="2AA43BCF" w14:textId="77777777" w:rsidR="00365551" w:rsidRPr="00365551" w:rsidRDefault="00365551" w:rsidP="00365551">
            <w:pPr>
              <w:ind w:firstLine="0"/>
            </w:pPr>
            <w:r>
              <w:t>Davis</w:t>
            </w:r>
          </w:p>
        </w:tc>
      </w:tr>
      <w:tr w:rsidR="00365551" w:rsidRPr="00365551" w14:paraId="421B548C" w14:textId="77777777" w:rsidTr="00365551">
        <w:tc>
          <w:tcPr>
            <w:tcW w:w="2179" w:type="dxa"/>
            <w:shd w:val="clear" w:color="auto" w:fill="auto"/>
          </w:tcPr>
          <w:p w14:paraId="3CC7A53C" w14:textId="77777777" w:rsidR="00365551" w:rsidRPr="00365551" w:rsidRDefault="00365551" w:rsidP="00365551">
            <w:pPr>
              <w:ind w:firstLine="0"/>
            </w:pPr>
            <w:r>
              <w:t>Dillard</w:t>
            </w:r>
          </w:p>
        </w:tc>
        <w:tc>
          <w:tcPr>
            <w:tcW w:w="2179" w:type="dxa"/>
            <w:shd w:val="clear" w:color="auto" w:fill="auto"/>
          </w:tcPr>
          <w:p w14:paraId="521AD320" w14:textId="77777777" w:rsidR="00365551" w:rsidRPr="00365551" w:rsidRDefault="00365551" w:rsidP="00365551">
            <w:pPr>
              <w:ind w:firstLine="0"/>
            </w:pPr>
            <w:r>
              <w:t>Elliott</w:t>
            </w:r>
          </w:p>
        </w:tc>
        <w:tc>
          <w:tcPr>
            <w:tcW w:w="2180" w:type="dxa"/>
            <w:shd w:val="clear" w:color="auto" w:fill="auto"/>
          </w:tcPr>
          <w:p w14:paraId="6A2254C7" w14:textId="77777777" w:rsidR="00365551" w:rsidRPr="00365551" w:rsidRDefault="00365551" w:rsidP="00365551">
            <w:pPr>
              <w:ind w:firstLine="0"/>
            </w:pPr>
            <w:r>
              <w:t>Erickson</w:t>
            </w:r>
          </w:p>
        </w:tc>
      </w:tr>
      <w:tr w:rsidR="00365551" w:rsidRPr="00365551" w14:paraId="637D25C9" w14:textId="77777777" w:rsidTr="00365551">
        <w:tc>
          <w:tcPr>
            <w:tcW w:w="2179" w:type="dxa"/>
            <w:shd w:val="clear" w:color="auto" w:fill="auto"/>
          </w:tcPr>
          <w:p w14:paraId="2D875B2C" w14:textId="77777777" w:rsidR="00365551" w:rsidRPr="00365551" w:rsidRDefault="00365551" w:rsidP="00365551">
            <w:pPr>
              <w:ind w:firstLine="0"/>
            </w:pPr>
            <w:r>
              <w:t>Felder</w:t>
            </w:r>
          </w:p>
        </w:tc>
        <w:tc>
          <w:tcPr>
            <w:tcW w:w="2179" w:type="dxa"/>
            <w:shd w:val="clear" w:color="auto" w:fill="auto"/>
          </w:tcPr>
          <w:p w14:paraId="3CC1786F" w14:textId="77777777" w:rsidR="00365551" w:rsidRPr="00365551" w:rsidRDefault="00365551" w:rsidP="00365551">
            <w:pPr>
              <w:ind w:firstLine="0"/>
            </w:pPr>
            <w:r>
              <w:t>Finlay</w:t>
            </w:r>
          </w:p>
        </w:tc>
        <w:tc>
          <w:tcPr>
            <w:tcW w:w="2180" w:type="dxa"/>
            <w:shd w:val="clear" w:color="auto" w:fill="auto"/>
          </w:tcPr>
          <w:p w14:paraId="6535FECF" w14:textId="77777777" w:rsidR="00365551" w:rsidRPr="00365551" w:rsidRDefault="00365551" w:rsidP="00365551">
            <w:pPr>
              <w:ind w:firstLine="0"/>
            </w:pPr>
            <w:r>
              <w:t>Forrest</w:t>
            </w:r>
          </w:p>
        </w:tc>
      </w:tr>
      <w:tr w:rsidR="00365551" w:rsidRPr="00365551" w14:paraId="0BEEFBB5" w14:textId="77777777" w:rsidTr="00365551">
        <w:tc>
          <w:tcPr>
            <w:tcW w:w="2179" w:type="dxa"/>
            <w:shd w:val="clear" w:color="auto" w:fill="auto"/>
          </w:tcPr>
          <w:p w14:paraId="531F8103" w14:textId="77777777" w:rsidR="00365551" w:rsidRPr="00365551" w:rsidRDefault="00365551" w:rsidP="00365551">
            <w:pPr>
              <w:ind w:firstLine="0"/>
            </w:pPr>
            <w:r>
              <w:t>Fry</w:t>
            </w:r>
          </w:p>
        </w:tc>
        <w:tc>
          <w:tcPr>
            <w:tcW w:w="2179" w:type="dxa"/>
            <w:shd w:val="clear" w:color="auto" w:fill="auto"/>
          </w:tcPr>
          <w:p w14:paraId="7AA526A1" w14:textId="77777777" w:rsidR="00365551" w:rsidRPr="00365551" w:rsidRDefault="00365551" w:rsidP="00365551">
            <w:pPr>
              <w:ind w:firstLine="0"/>
            </w:pPr>
            <w:r>
              <w:t>Gagnon</w:t>
            </w:r>
          </w:p>
        </w:tc>
        <w:tc>
          <w:tcPr>
            <w:tcW w:w="2180" w:type="dxa"/>
            <w:shd w:val="clear" w:color="auto" w:fill="auto"/>
          </w:tcPr>
          <w:p w14:paraId="2CC7E6D3" w14:textId="77777777" w:rsidR="00365551" w:rsidRPr="00365551" w:rsidRDefault="00365551" w:rsidP="00365551">
            <w:pPr>
              <w:ind w:firstLine="0"/>
            </w:pPr>
            <w:r>
              <w:t>Garvin</w:t>
            </w:r>
          </w:p>
        </w:tc>
      </w:tr>
      <w:tr w:rsidR="00365551" w:rsidRPr="00365551" w14:paraId="2E5C286E" w14:textId="77777777" w:rsidTr="00365551">
        <w:tc>
          <w:tcPr>
            <w:tcW w:w="2179" w:type="dxa"/>
            <w:shd w:val="clear" w:color="auto" w:fill="auto"/>
          </w:tcPr>
          <w:p w14:paraId="6A3AF411" w14:textId="77777777" w:rsidR="00365551" w:rsidRPr="00365551" w:rsidRDefault="00365551" w:rsidP="00365551">
            <w:pPr>
              <w:ind w:firstLine="0"/>
            </w:pPr>
            <w:r>
              <w:t>Gatch</w:t>
            </w:r>
          </w:p>
        </w:tc>
        <w:tc>
          <w:tcPr>
            <w:tcW w:w="2179" w:type="dxa"/>
            <w:shd w:val="clear" w:color="auto" w:fill="auto"/>
          </w:tcPr>
          <w:p w14:paraId="72B21B8C" w14:textId="77777777" w:rsidR="00365551" w:rsidRPr="00365551" w:rsidRDefault="00365551" w:rsidP="00365551">
            <w:pPr>
              <w:ind w:firstLine="0"/>
            </w:pPr>
            <w:r>
              <w:t>Gilliam</w:t>
            </w:r>
          </w:p>
        </w:tc>
        <w:tc>
          <w:tcPr>
            <w:tcW w:w="2180" w:type="dxa"/>
            <w:shd w:val="clear" w:color="auto" w:fill="auto"/>
          </w:tcPr>
          <w:p w14:paraId="35D7AEDD" w14:textId="77777777" w:rsidR="00365551" w:rsidRPr="00365551" w:rsidRDefault="00365551" w:rsidP="00365551">
            <w:pPr>
              <w:ind w:firstLine="0"/>
            </w:pPr>
            <w:r>
              <w:t>Govan</w:t>
            </w:r>
          </w:p>
        </w:tc>
      </w:tr>
      <w:tr w:rsidR="00365551" w:rsidRPr="00365551" w14:paraId="6C64E6C7" w14:textId="77777777" w:rsidTr="00365551">
        <w:tc>
          <w:tcPr>
            <w:tcW w:w="2179" w:type="dxa"/>
            <w:shd w:val="clear" w:color="auto" w:fill="auto"/>
          </w:tcPr>
          <w:p w14:paraId="2087DD21" w14:textId="77777777" w:rsidR="00365551" w:rsidRPr="00365551" w:rsidRDefault="00365551" w:rsidP="00365551">
            <w:pPr>
              <w:ind w:firstLine="0"/>
            </w:pPr>
            <w:r>
              <w:t>Haddon</w:t>
            </w:r>
          </w:p>
        </w:tc>
        <w:tc>
          <w:tcPr>
            <w:tcW w:w="2179" w:type="dxa"/>
            <w:shd w:val="clear" w:color="auto" w:fill="auto"/>
          </w:tcPr>
          <w:p w14:paraId="173AF450" w14:textId="77777777" w:rsidR="00365551" w:rsidRPr="00365551" w:rsidRDefault="00365551" w:rsidP="00365551">
            <w:pPr>
              <w:ind w:firstLine="0"/>
            </w:pPr>
            <w:r>
              <w:t>Hardee</w:t>
            </w:r>
          </w:p>
        </w:tc>
        <w:tc>
          <w:tcPr>
            <w:tcW w:w="2180" w:type="dxa"/>
            <w:shd w:val="clear" w:color="auto" w:fill="auto"/>
          </w:tcPr>
          <w:p w14:paraId="4BBB52D1" w14:textId="77777777" w:rsidR="00365551" w:rsidRPr="00365551" w:rsidRDefault="00365551" w:rsidP="00365551">
            <w:pPr>
              <w:ind w:firstLine="0"/>
            </w:pPr>
            <w:r>
              <w:t>Hart</w:t>
            </w:r>
          </w:p>
        </w:tc>
      </w:tr>
      <w:tr w:rsidR="00365551" w:rsidRPr="00365551" w14:paraId="670A4190" w14:textId="77777777" w:rsidTr="00365551">
        <w:tc>
          <w:tcPr>
            <w:tcW w:w="2179" w:type="dxa"/>
            <w:shd w:val="clear" w:color="auto" w:fill="auto"/>
          </w:tcPr>
          <w:p w14:paraId="75F64BBD" w14:textId="77777777" w:rsidR="00365551" w:rsidRPr="00365551" w:rsidRDefault="00365551" w:rsidP="00365551">
            <w:pPr>
              <w:ind w:firstLine="0"/>
            </w:pPr>
            <w:r>
              <w:t>Hayes</w:t>
            </w:r>
          </w:p>
        </w:tc>
        <w:tc>
          <w:tcPr>
            <w:tcW w:w="2179" w:type="dxa"/>
            <w:shd w:val="clear" w:color="auto" w:fill="auto"/>
          </w:tcPr>
          <w:p w14:paraId="04C47DC9" w14:textId="77777777" w:rsidR="00365551" w:rsidRPr="00365551" w:rsidRDefault="00365551" w:rsidP="00365551">
            <w:pPr>
              <w:ind w:firstLine="0"/>
            </w:pPr>
            <w:r>
              <w:t>Henderson-Myers</w:t>
            </w:r>
          </w:p>
        </w:tc>
        <w:tc>
          <w:tcPr>
            <w:tcW w:w="2180" w:type="dxa"/>
            <w:shd w:val="clear" w:color="auto" w:fill="auto"/>
          </w:tcPr>
          <w:p w14:paraId="011A3FB2" w14:textId="77777777" w:rsidR="00365551" w:rsidRPr="00365551" w:rsidRDefault="00365551" w:rsidP="00365551">
            <w:pPr>
              <w:ind w:firstLine="0"/>
            </w:pPr>
            <w:r>
              <w:t>Henegan</w:t>
            </w:r>
          </w:p>
        </w:tc>
      </w:tr>
      <w:tr w:rsidR="00365551" w:rsidRPr="00365551" w14:paraId="141C399D" w14:textId="77777777" w:rsidTr="00365551">
        <w:tc>
          <w:tcPr>
            <w:tcW w:w="2179" w:type="dxa"/>
            <w:shd w:val="clear" w:color="auto" w:fill="auto"/>
          </w:tcPr>
          <w:p w14:paraId="0F823078" w14:textId="77777777" w:rsidR="00365551" w:rsidRPr="00365551" w:rsidRDefault="00365551" w:rsidP="00365551">
            <w:pPr>
              <w:ind w:firstLine="0"/>
            </w:pPr>
            <w:r>
              <w:t>Herbkersman</w:t>
            </w:r>
          </w:p>
        </w:tc>
        <w:tc>
          <w:tcPr>
            <w:tcW w:w="2179" w:type="dxa"/>
            <w:shd w:val="clear" w:color="auto" w:fill="auto"/>
          </w:tcPr>
          <w:p w14:paraId="108A33E7" w14:textId="77777777" w:rsidR="00365551" w:rsidRPr="00365551" w:rsidRDefault="00365551" w:rsidP="00365551">
            <w:pPr>
              <w:ind w:firstLine="0"/>
            </w:pPr>
            <w:r>
              <w:t>Hewitt</w:t>
            </w:r>
          </w:p>
        </w:tc>
        <w:tc>
          <w:tcPr>
            <w:tcW w:w="2180" w:type="dxa"/>
            <w:shd w:val="clear" w:color="auto" w:fill="auto"/>
          </w:tcPr>
          <w:p w14:paraId="20F5E343" w14:textId="77777777" w:rsidR="00365551" w:rsidRPr="00365551" w:rsidRDefault="00365551" w:rsidP="00365551">
            <w:pPr>
              <w:ind w:firstLine="0"/>
            </w:pPr>
            <w:r>
              <w:t>Hill</w:t>
            </w:r>
          </w:p>
        </w:tc>
      </w:tr>
      <w:tr w:rsidR="00365551" w:rsidRPr="00365551" w14:paraId="27715BF2" w14:textId="77777777" w:rsidTr="00365551">
        <w:tc>
          <w:tcPr>
            <w:tcW w:w="2179" w:type="dxa"/>
            <w:shd w:val="clear" w:color="auto" w:fill="auto"/>
          </w:tcPr>
          <w:p w14:paraId="19DAFF53" w14:textId="77777777" w:rsidR="00365551" w:rsidRPr="00365551" w:rsidRDefault="00365551" w:rsidP="00365551">
            <w:pPr>
              <w:ind w:firstLine="0"/>
            </w:pPr>
            <w:r>
              <w:t>Hiott</w:t>
            </w:r>
          </w:p>
        </w:tc>
        <w:tc>
          <w:tcPr>
            <w:tcW w:w="2179" w:type="dxa"/>
            <w:shd w:val="clear" w:color="auto" w:fill="auto"/>
          </w:tcPr>
          <w:p w14:paraId="0181CAFA" w14:textId="77777777" w:rsidR="00365551" w:rsidRPr="00365551" w:rsidRDefault="00365551" w:rsidP="00365551">
            <w:pPr>
              <w:ind w:firstLine="0"/>
            </w:pPr>
            <w:r>
              <w:t>Hixon</w:t>
            </w:r>
          </w:p>
        </w:tc>
        <w:tc>
          <w:tcPr>
            <w:tcW w:w="2180" w:type="dxa"/>
            <w:shd w:val="clear" w:color="auto" w:fill="auto"/>
          </w:tcPr>
          <w:p w14:paraId="6B5498A8" w14:textId="77777777" w:rsidR="00365551" w:rsidRPr="00365551" w:rsidRDefault="00365551" w:rsidP="00365551">
            <w:pPr>
              <w:ind w:firstLine="0"/>
            </w:pPr>
            <w:r>
              <w:t>Hosey</w:t>
            </w:r>
          </w:p>
        </w:tc>
      </w:tr>
      <w:tr w:rsidR="00365551" w:rsidRPr="00365551" w14:paraId="226F565C" w14:textId="77777777" w:rsidTr="00365551">
        <w:tc>
          <w:tcPr>
            <w:tcW w:w="2179" w:type="dxa"/>
            <w:shd w:val="clear" w:color="auto" w:fill="auto"/>
          </w:tcPr>
          <w:p w14:paraId="42E11C1F" w14:textId="77777777" w:rsidR="00365551" w:rsidRPr="00365551" w:rsidRDefault="00365551" w:rsidP="00365551">
            <w:pPr>
              <w:ind w:firstLine="0"/>
            </w:pPr>
            <w:r>
              <w:t>Howard</w:t>
            </w:r>
          </w:p>
        </w:tc>
        <w:tc>
          <w:tcPr>
            <w:tcW w:w="2179" w:type="dxa"/>
            <w:shd w:val="clear" w:color="auto" w:fill="auto"/>
          </w:tcPr>
          <w:p w14:paraId="5100967F" w14:textId="77777777" w:rsidR="00365551" w:rsidRPr="00365551" w:rsidRDefault="00365551" w:rsidP="00365551">
            <w:pPr>
              <w:ind w:firstLine="0"/>
            </w:pPr>
            <w:r>
              <w:t>Huggins</w:t>
            </w:r>
          </w:p>
        </w:tc>
        <w:tc>
          <w:tcPr>
            <w:tcW w:w="2180" w:type="dxa"/>
            <w:shd w:val="clear" w:color="auto" w:fill="auto"/>
          </w:tcPr>
          <w:p w14:paraId="1E9A59AF" w14:textId="77777777" w:rsidR="00365551" w:rsidRPr="00365551" w:rsidRDefault="00365551" w:rsidP="00365551">
            <w:pPr>
              <w:ind w:firstLine="0"/>
            </w:pPr>
            <w:r>
              <w:t>Hyde</w:t>
            </w:r>
          </w:p>
        </w:tc>
      </w:tr>
      <w:tr w:rsidR="00365551" w:rsidRPr="00365551" w14:paraId="05207350" w14:textId="77777777" w:rsidTr="00365551">
        <w:tc>
          <w:tcPr>
            <w:tcW w:w="2179" w:type="dxa"/>
            <w:shd w:val="clear" w:color="auto" w:fill="auto"/>
          </w:tcPr>
          <w:p w14:paraId="2450BB59" w14:textId="77777777" w:rsidR="00365551" w:rsidRPr="00365551" w:rsidRDefault="00365551" w:rsidP="00365551">
            <w:pPr>
              <w:ind w:firstLine="0"/>
            </w:pPr>
            <w:r>
              <w:t>J. E. Johnson</w:t>
            </w:r>
          </w:p>
        </w:tc>
        <w:tc>
          <w:tcPr>
            <w:tcW w:w="2179" w:type="dxa"/>
            <w:shd w:val="clear" w:color="auto" w:fill="auto"/>
          </w:tcPr>
          <w:p w14:paraId="48301A73" w14:textId="77777777" w:rsidR="00365551" w:rsidRPr="00365551" w:rsidRDefault="00365551" w:rsidP="00365551">
            <w:pPr>
              <w:ind w:firstLine="0"/>
            </w:pPr>
            <w:r>
              <w:t>J. L. Johnson</w:t>
            </w:r>
          </w:p>
        </w:tc>
        <w:tc>
          <w:tcPr>
            <w:tcW w:w="2180" w:type="dxa"/>
            <w:shd w:val="clear" w:color="auto" w:fill="auto"/>
          </w:tcPr>
          <w:p w14:paraId="787394CD" w14:textId="77777777" w:rsidR="00365551" w:rsidRPr="00365551" w:rsidRDefault="00365551" w:rsidP="00365551">
            <w:pPr>
              <w:ind w:firstLine="0"/>
            </w:pPr>
            <w:r>
              <w:t>K. O. Johnson</w:t>
            </w:r>
          </w:p>
        </w:tc>
      </w:tr>
      <w:tr w:rsidR="00365551" w:rsidRPr="00365551" w14:paraId="50332A37" w14:textId="77777777" w:rsidTr="00365551">
        <w:tc>
          <w:tcPr>
            <w:tcW w:w="2179" w:type="dxa"/>
            <w:shd w:val="clear" w:color="auto" w:fill="auto"/>
          </w:tcPr>
          <w:p w14:paraId="48F47AD6" w14:textId="77777777" w:rsidR="00365551" w:rsidRPr="00365551" w:rsidRDefault="00365551" w:rsidP="00365551">
            <w:pPr>
              <w:ind w:firstLine="0"/>
            </w:pPr>
            <w:r>
              <w:t>Jones</w:t>
            </w:r>
          </w:p>
        </w:tc>
        <w:tc>
          <w:tcPr>
            <w:tcW w:w="2179" w:type="dxa"/>
            <w:shd w:val="clear" w:color="auto" w:fill="auto"/>
          </w:tcPr>
          <w:p w14:paraId="6619351D" w14:textId="77777777" w:rsidR="00365551" w:rsidRPr="00365551" w:rsidRDefault="00365551" w:rsidP="00365551">
            <w:pPr>
              <w:ind w:firstLine="0"/>
            </w:pPr>
            <w:r>
              <w:t>Jordan</w:t>
            </w:r>
          </w:p>
        </w:tc>
        <w:tc>
          <w:tcPr>
            <w:tcW w:w="2180" w:type="dxa"/>
            <w:shd w:val="clear" w:color="auto" w:fill="auto"/>
          </w:tcPr>
          <w:p w14:paraId="70177D69" w14:textId="77777777" w:rsidR="00365551" w:rsidRPr="00365551" w:rsidRDefault="00365551" w:rsidP="00365551">
            <w:pPr>
              <w:ind w:firstLine="0"/>
            </w:pPr>
            <w:r>
              <w:t>King</w:t>
            </w:r>
          </w:p>
        </w:tc>
      </w:tr>
      <w:tr w:rsidR="00365551" w:rsidRPr="00365551" w14:paraId="0C934A59" w14:textId="77777777" w:rsidTr="00365551">
        <w:tc>
          <w:tcPr>
            <w:tcW w:w="2179" w:type="dxa"/>
            <w:shd w:val="clear" w:color="auto" w:fill="auto"/>
          </w:tcPr>
          <w:p w14:paraId="55E77099" w14:textId="77777777" w:rsidR="00365551" w:rsidRPr="00365551" w:rsidRDefault="00365551" w:rsidP="00365551">
            <w:pPr>
              <w:ind w:firstLine="0"/>
            </w:pPr>
            <w:r>
              <w:t>Kirby</w:t>
            </w:r>
          </w:p>
        </w:tc>
        <w:tc>
          <w:tcPr>
            <w:tcW w:w="2179" w:type="dxa"/>
            <w:shd w:val="clear" w:color="auto" w:fill="auto"/>
          </w:tcPr>
          <w:p w14:paraId="2AD777A6" w14:textId="77777777" w:rsidR="00365551" w:rsidRPr="00365551" w:rsidRDefault="00365551" w:rsidP="00365551">
            <w:pPr>
              <w:ind w:firstLine="0"/>
            </w:pPr>
            <w:r>
              <w:t>Ligon</w:t>
            </w:r>
          </w:p>
        </w:tc>
        <w:tc>
          <w:tcPr>
            <w:tcW w:w="2180" w:type="dxa"/>
            <w:shd w:val="clear" w:color="auto" w:fill="auto"/>
          </w:tcPr>
          <w:p w14:paraId="2715DB85" w14:textId="77777777" w:rsidR="00365551" w:rsidRPr="00365551" w:rsidRDefault="00365551" w:rsidP="00365551">
            <w:pPr>
              <w:ind w:firstLine="0"/>
            </w:pPr>
            <w:r>
              <w:t>Long</w:t>
            </w:r>
          </w:p>
        </w:tc>
      </w:tr>
      <w:tr w:rsidR="00365551" w:rsidRPr="00365551" w14:paraId="783FB241" w14:textId="77777777" w:rsidTr="00365551">
        <w:tc>
          <w:tcPr>
            <w:tcW w:w="2179" w:type="dxa"/>
            <w:shd w:val="clear" w:color="auto" w:fill="auto"/>
          </w:tcPr>
          <w:p w14:paraId="0997E152" w14:textId="77777777" w:rsidR="00365551" w:rsidRPr="00365551" w:rsidRDefault="00365551" w:rsidP="00365551">
            <w:pPr>
              <w:ind w:firstLine="0"/>
            </w:pPr>
            <w:r>
              <w:t>Lowe</w:t>
            </w:r>
          </w:p>
        </w:tc>
        <w:tc>
          <w:tcPr>
            <w:tcW w:w="2179" w:type="dxa"/>
            <w:shd w:val="clear" w:color="auto" w:fill="auto"/>
          </w:tcPr>
          <w:p w14:paraId="22ABC7FB" w14:textId="77777777" w:rsidR="00365551" w:rsidRPr="00365551" w:rsidRDefault="00365551" w:rsidP="00365551">
            <w:pPr>
              <w:ind w:firstLine="0"/>
            </w:pPr>
            <w:r>
              <w:t>Lucas</w:t>
            </w:r>
          </w:p>
        </w:tc>
        <w:tc>
          <w:tcPr>
            <w:tcW w:w="2180" w:type="dxa"/>
            <w:shd w:val="clear" w:color="auto" w:fill="auto"/>
          </w:tcPr>
          <w:p w14:paraId="33239CB6" w14:textId="77777777" w:rsidR="00365551" w:rsidRPr="00365551" w:rsidRDefault="00365551" w:rsidP="00365551">
            <w:pPr>
              <w:ind w:firstLine="0"/>
            </w:pPr>
            <w:r>
              <w:t>Magnuson</w:t>
            </w:r>
          </w:p>
        </w:tc>
      </w:tr>
      <w:tr w:rsidR="00365551" w:rsidRPr="00365551" w14:paraId="755F3F0A" w14:textId="77777777" w:rsidTr="00365551">
        <w:tc>
          <w:tcPr>
            <w:tcW w:w="2179" w:type="dxa"/>
            <w:shd w:val="clear" w:color="auto" w:fill="auto"/>
          </w:tcPr>
          <w:p w14:paraId="3EA65409" w14:textId="77777777" w:rsidR="00365551" w:rsidRPr="00365551" w:rsidRDefault="00365551" w:rsidP="00365551">
            <w:pPr>
              <w:ind w:firstLine="0"/>
            </w:pPr>
            <w:r>
              <w:t>Matthews</w:t>
            </w:r>
          </w:p>
        </w:tc>
        <w:tc>
          <w:tcPr>
            <w:tcW w:w="2179" w:type="dxa"/>
            <w:shd w:val="clear" w:color="auto" w:fill="auto"/>
          </w:tcPr>
          <w:p w14:paraId="0DF2B0D1" w14:textId="77777777" w:rsidR="00365551" w:rsidRPr="00365551" w:rsidRDefault="00365551" w:rsidP="00365551">
            <w:pPr>
              <w:ind w:firstLine="0"/>
            </w:pPr>
            <w:r>
              <w:t>May</w:t>
            </w:r>
          </w:p>
        </w:tc>
        <w:tc>
          <w:tcPr>
            <w:tcW w:w="2180" w:type="dxa"/>
            <w:shd w:val="clear" w:color="auto" w:fill="auto"/>
          </w:tcPr>
          <w:p w14:paraId="327609B5" w14:textId="77777777" w:rsidR="00365551" w:rsidRPr="00365551" w:rsidRDefault="00365551" w:rsidP="00365551">
            <w:pPr>
              <w:ind w:firstLine="0"/>
            </w:pPr>
            <w:r>
              <w:t>McCabe</w:t>
            </w:r>
          </w:p>
        </w:tc>
      </w:tr>
      <w:tr w:rsidR="00365551" w:rsidRPr="00365551" w14:paraId="4C0A9D01" w14:textId="77777777" w:rsidTr="00365551">
        <w:tc>
          <w:tcPr>
            <w:tcW w:w="2179" w:type="dxa"/>
            <w:shd w:val="clear" w:color="auto" w:fill="auto"/>
          </w:tcPr>
          <w:p w14:paraId="62025E1D" w14:textId="77777777" w:rsidR="00365551" w:rsidRPr="00365551" w:rsidRDefault="00365551" w:rsidP="00365551">
            <w:pPr>
              <w:ind w:firstLine="0"/>
            </w:pPr>
            <w:r>
              <w:t>McCravy</w:t>
            </w:r>
          </w:p>
        </w:tc>
        <w:tc>
          <w:tcPr>
            <w:tcW w:w="2179" w:type="dxa"/>
            <w:shd w:val="clear" w:color="auto" w:fill="auto"/>
          </w:tcPr>
          <w:p w14:paraId="0FE16591" w14:textId="77777777" w:rsidR="00365551" w:rsidRPr="00365551" w:rsidRDefault="00365551" w:rsidP="00365551">
            <w:pPr>
              <w:ind w:firstLine="0"/>
            </w:pPr>
            <w:r>
              <w:t>McDaniel</w:t>
            </w:r>
          </w:p>
        </w:tc>
        <w:tc>
          <w:tcPr>
            <w:tcW w:w="2180" w:type="dxa"/>
            <w:shd w:val="clear" w:color="auto" w:fill="auto"/>
          </w:tcPr>
          <w:p w14:paraId="550215C9" w14:textId="77777777" w:rsidR="00365551" w:rsidRPr="00365551" w:rsidRDefault="00365551" w:rsidP="00365551">
            <w:pPr>
              <w:ind w:firstLine="0"/>
            </w:pPr>
            <w:r>
              <w:t>McGarry</w:t>
            </w:r>
          </w:p>
        </w:tc>
      </w:tr>
      <w:tr w:rsidR="00365551" w:rsidRPr="00365551" w14:paraId="58C6C4CE" w14:textId="77777777" w:rsidTr="00365551">
        <w:tc>
          <w:tcPr>
            <w:tcW w:w="2179" w:type="dxa"/>
            <w:shd w:val="clear" w:color="auto" w:fill="auto"/>
          </w:tcPr>
          <w:p w14:paraId="4E361929" w14:textId="77777777" w:rsidR="00365551" w:rsidRPr="00365551" w:rsidRDefault="00365551" w:rsidP="00365551">
            <w:pPr>
              <w:ind w:firstLine="0"/>
            </w:pPr>
            <w:r>
              <w:t>McGinnis</w:t>
            </w:r>
          </w:p>
        </w:tc>
        <w:tc>
          <w:tcPr>
            <w:tcW w:w="2179" w:type="dxa"/>
            <w:shd w:val="clear" w:color="auto" w:fill="auto"/>
          </w:tcPr>
          <w:p w14:paraId="0C702605" w14:textId="77777777" w:rsidR="00365551" w:rsidRPr="00365551" w:rsidRDefault="00365551" w:rsidP="00365551">
            <w:pPr>
              <w:ind w:firstLine="0"/>
            </w:pPr>
            <w:r>
              <w:t>J. Moore</w:t>
            </w:r>
          </w:p>
        </w:tc>
        <w:tc>
          <w:tcPr>
            <w:tcW w:w="2180" w:type="dxa"/>
            <w:shd w:val="clear" w:color="auto" w:fill="auto"/>
          </w:tcPr>
          <w:p w14:paraId="456F456A" w14:textId="77777777" w:rsidR="00365551" w:rsidRPr="00365551" w:rsidRDefault="00365551" w:rsidP="00365551">
            <w:pPr>
              <w:ind w:firstLine="0"/>
            </w:pPr>
            <w:r>
              <w:t>T. Moore</w:t>
            </w:r>
          </w:p>
        </w:tc>
      </w:tr>
      <w:tr w:rsidR="00365551" w:rsidRPr="00365551" w14:paraId="5340DB4B" w14:textId="77777777" w:rsidTr="00365551">
        <w:tc>
          <w:tcPr>
            <w:tcW w:w="2179" w:type="dxa"/>
            <w:shd w:val="clear" w:color="auto" w:fill="auto"/>
          </w:tcPr>
          <w:p w14:paraId="5C78EFBF" w14:textId="77777777" w:rsidR="00365551" w:rsidRPr="00365551" w:rsidRDefault="00365551" w:rsidP="00365551">
            <w:pPr>
              <w:ind w:firstLine="0"/>
            </w:pPr>
            <w:r>
              <w:t>D. C. Moss</w:t>
            </w:r>
          </w:p>
        </w:tc>
        <w:tc>
          <w:tcPr>
            <w:tcW w:w="2179" w:type="dxa"/>
            <w:shd w:val="clear" w:color="auto" w:fill="auto"/>
          </w:tcPr>
          <w:p w14:paraId="26925538" w14:textId="77777777" w:rsidR="00365551" w:rsidRPr="00365551" w:rsidRDefault="00365551" w:rsidP="00365551">
            <w:pPr>
              <w:ind w:firstLine="0"/>
            </w:pPr>
            <w:r>
              <w:t>B. Newton</w:t>
            </w:r>
          </w:p>
        </w:tc>
        <w:tc>
          <w:tcPr>
            <w:tcW w:w="2180" w:type="dxa"/>
            <w:shd w:val="clear" w:color="auto" w:fill="auto"/>
          </w:tcPr>
          <w:p w14:paraId="56DC0F39" w14:textId="77777777" w:rsidR="00365551" w:rsidRPr="00365551" w:rsidRDefault="00365551" w:rsidP="00365551">
            <w:pPr>
              <w:ind w:firstLine="0"/>
            </w:pPr>
            <w:r>
              <w:t>W. Newton</w:t>
            </w:r>
          </w:p>
        </w:tc>
      </w:tr>
      <w:tr w:rsidR="00365551" w:rsidRPr="00365551" w14:paraId="51EA8C50" w14:textId="77777777" w:rsidTr="00365551">
        <w:tc>
          <w:tcPr>
            <w:tcW w:w="2179" w:type="dxa"/>
            <w:shd w:val="clear" w:color="auto" w:fill="auto"/>
          </w:tcPr>
          <w:p w14:paraId="7A29A110" w14:textId="77777777" w:rsidR="00365551" w:rsidRPr="00365551" w:rsidRDefault="00365551" w:rsidP="00365551">
            <w:pPr>
              <w:ind w:firstLine="0"/>
            </w:pPr>
            <w:r>
              <w:t>Nutt</w:t>
            </w:r>
          </w:p>
        </w:tc>
        <w:tc>
          <w:tcPr>
            <w:tcW w:w="2179" w:type="dxa"/>
            <w:shd w:val="clear" w:color="auto" w:fill="auto"/>
          </w:tcPr>
          <w:p w14:paraId="2A14D455" w14:textId="77777777" w:rsidR="00365551" w:rsidRPr="00365551" w:rsidRDefault="00365551" w:rsidP="00365551">
            <w:pPr>
              <w:ind w:firstLine="0"/>
            </w:pPr>
            <w:r>
              <w:t>Oremus</w:t>
            </w:r>
          </w:p>
        </w:tc>
        <w:tc>
          <w:tcPr>
            <w:tcW w:w="2180" w:type="dxa"/>
            <w:shd w:val="clear" w:color="auto" w:fill="auto"/>
          </w:tcPr>
          <w:p w14:paraId="7C227B8B" w14:textId="77777777" w:rsidR="00365551" w:rsidRPr="00365551" w:rsidRDefault="00365551" w:rsidP="00365551">
            <w:pPr>
              <w:ind w:firstLine="0"/>
            </w:pPr>
            <w:r>
              <w:t>Ott</w:t>
            </w:r>
          </w:p>
        </w:tc>
      </w:tr>
      <w:tr w:rsidR="00365551" w:rsidRPr="00365551" w14:paraId="748038AC" w14:textId="77777777" w:rsidTr="00365551">
        <w:tc>
          <w:tcPr>
            <w:tcW w:w="2179" w:type="dxa"/>
            <w:shd w:val="clear" w:color="auto" w:fill="auto"/>
          </w:tcPr>
          <w:p w14:paraId="2E15CCFA" w14:textId="77777777" w:rsidR="00365551" w:rsidRPr="00365551" w:rsidRDefault="00365551" w:rsidP="00365551">
            <w:pPr>
              <w:ind w:firstLine="0"/>
            </w:pPr>
            <w:r>
              <w:t>Pendarvis</w:t>
            </w:r>
          </w:p>
        </w:tc>
        <w:tc>
          <w:tcPr>
            <w:tcW w:w="2179" w:type="dxa"/>
            <w:shd w:val="clear" w:color="auto" w:fill="auto"/>
          </w:tcPr>
          <w:p w14:paraId="15656C96" w14:textId="77777777" w:rsidR="00365551" w:rsidRPr="00365551" w:rsidRDefault="00365551" w:rsidP="00365551">
            <w:pPr>
              <w:ind w:firstLine="0"/>
            </w:pPr>
            <w:r>
              <w:t>Pope</w:t>
            </w:r>
          </w:p>
        </w:tc>
        <w:tc>
          <w:tcPr>
            <w:tcW w:w="2180" w:type="dxa"/>
            <w:shd w:val="clear" w:color="auto" w:fill="auto"/>
          </w:tcPr>
          <w:p w14:paraId="6F038131" w14:textId="77777777" w:rsidR="00365551" w:rsidRPr="00365551" w:rsidRDefault="00365551" w:rsidP="00365551">
            <w:pPr>
              <w:ind w:firstLine="0"/>
            </w:pPr>
            <w:r>
              <w:t>Rose</w:t>
            </w:r>
          </w:p>
        </w:tc>
      </w:tr>
      <w:tr w:rsidR="00365551" w:rsidRPr="00365551" w14:paraId="3E057E5B" w14:textId="77777777" w:rsidTr="00365551">
        <w:tc>
          <w:tcPr>
            <w:tcW w:w="2179" w:type="dxa"/>
            <w:shd w:val="clear" w:color="auto" w:fill="auto"/>
          </w:tcPr>
          <w:p w14:paraId="760B12B2" w14:textId="77777777" w:rsidR="00365551" w:rsidRPr="00365551" w:rsidRDefault="00365551" w:rsidP="00365551">
            <w:pPr>
              <w:ind w:firstLine="0"/>
            </w:pPr>
            <w:r>
              <w:t>Rutherford</w:t>
            </w:r>
          </w:p>
        </w:tc>
        <w:tc>
          <w:tcPr>
            <w:tcW w:w="2179" w:type="dxa"/>
            <w:shd w:val="clear" w:color="auto" w:fill="auto"/>
          </w:tcPr>
          <w:p w14:paraId="21D92C61" w14:textId="77777777" w:rsidR="00365551" w:rsidRPr="00365551" w:rsidRDefault="00365551" w:rsidP="00365551">
            <w:pPr>
              <w:ind w:firstLine="0"/>
            </w:pPr>
            <w:r>
              <w:t>Sandifer</w:t>
            </w:r>
          </w:p>
        </w:tc>
        <w:tc>
          <w:tcPr>
            <w:tcW w:w="2180" w:type="dxa"/>
            <w:shd w:val="clear" w:color="auto" w:fill="auto"/>
          </w:tcPr>
          <w:p w14:paraId="23884681" w14:textId="77777777" w:rsidR="00365551" w:rsidRPr="00365551" w:rsidRDefault="00365551" w:rsidP="00365551">
            <w:pPr>
              <w:ind w:firstLine="0"/>
            </w:pPr>
            <w:r>
              <w:t>Simrill</w:t>
            </w:r>
          </w:p>
        </w:tc>
      </w:tr>
      <w:tr w:rsidR="00365551" w:rsidRPr="00365551" w14:paraId="5900F135" w14:textId="77777777" w:rsidTr="00365551">
        <w:tc>
          <w:tcPr>
            <w:tcW w:w="2179" w:type="dxa"/>
            <w:shd w:val="clear" w:color="auto" w:fill="auto"/>
          </w:tcPr>
          <w:p w14:paraId="73CD4B70" w14:textId="77777777" w:rsidR="00365551" w:rsidRPr="00365551" w:rsidRDefault="00365551" w:rsidP="00365551">
            <w:pPr>
              <w:ind w:firstLine="0"/>
            </w:pPr>
            <w:r>
              <w:t>G. M. Smith</w:t>
            </w:r>
          </w:p>
        </w:tc>
        <w:tc>
          <w:tcPr>
            <w:tcW w:w="2179" w:type="dxa"/>
            <w:shd w:val="clear" w:color="auto" w:fill="auto"/>
          </w:tcPr>
          <w:p w14:paraId="25D3F47C" w14:textId="77777777" w:rsidR="00365551" w:rsidRPr="00365551" w:rsidRDefault="00365551" w:rsidP="00365551">
            <w:pPr>
              <w:ind w:firstLine="0"/>
            </w:pPr>
            <w:r>
              <w:t>G. R. Smith</w:t>
            </w:r>
          </w:p>
        </w:tc>
        <w:tc>
          <w:tcPr>
            <w:tcW w:w="2180" w:type="dxa"/>
            <w:shd w:val="clear" w:color="auto" w:fill="auto"/>
          </w:tcPr>
          <w:p w14:paraId="4F5708FF" w14:textId="77777777" w:rsidR="00365551" w:rsidRPr="00365551" w:rsidRDefault="00365551" w:rsidP="00365551">
            <w:pPr>
              <w:ind w:firstLine="0"/>
            </w:pPr>
            <w:r>
              <w:t>M. M. Smith</w:t>
            </w:r>
          </w:p>
        </w:tc>
      </w:tr>
      <w:tr w:rsidR="00365551" w:rsidRPr="00365551" w14:paraId="6766A594" w14:textId="77777777" w:rsidTr="00365551">
        <w:tc>
          <w:tcPr>
            <w:tcW w:w="2179" w:type="dxa"/>
            <w:shd w:val="clear" w:color="auto" w:fill="auto"/>
          </w:tcPr>
          <w:p w14:paraId="14325E8A" w14:textId="77777777" w:rsidR="00365551" w:rsidRPr="00365551" w:rsidRDefault="00365551" w:rsidP="00365551">
            <w:pPr>
              <w:ind w:firstLine="0"/>
            </w:pPr>
            <w:r>
              <w:t>Stavrinakis</w:t>
            </w:r>
          </w:p>
        </w:tc>
        <w:tc>
          <w:tcPr>
            <w:tcW w:w="2179" w:type="dxa"/>
            <w:shd w:val="clear" w:color="auto" w:fill="auto"/>
          </w:tcPr>
          <w:p w14:paraId="6B619744" w14:textId="77777777" w:rsidR="00365551" w:rsidRPr="00365551" w:rsidRDefault="00365551" w:rsidP="00365551">
            <w:pPr>
              <w:ind w:firstLine="0"/>
            </w:pPr>
            <w:r>
              <w:t>Taylor</w:t>
            </w:r>
          </w:p>
        </w:tc>
        <w:tc>
          <w:tcPr>
            <w:tcW w:w="2180" w:type="dxa"/>
            <w:shd w:val="clear" w:color="auto" w:fill="auto"/>
          </w:tcPr>
          <w:p w14:paraId="19F50251" w14:textId="77777777" w:rsidR="00365551" w:rsidRPr="00365551" w:rsidRDefault="00365551" w:rsidP="00365551">
            <w:pPr>
              <w:ind w:firstLine="0"/>
            </w:pPr>
            <w:r>
              <w:t>Tedder</w:t>
            </w:r>
          </w:p>
        </w:tc>
      </w:tr>
      <w:tr w:rsidR="00365551" w:rsidRPr="00365551" w14:paraId="2D25BE22" w14:textId="77777777" w:rsidTr="00365551">
        <w:tc>
          <w:tcPr>
            <w:tcW w:w="2179" w:type="dxa"/>
            <w:shd w:val="clear" w:color="auto" w:fill="auto"/>
          </w:tcPr>
          <w:p w14:paraId="67EB1BE5" w14:textId="77777777" w:rsidR="00365551" w:rsidRPr="00365551" w:rsidRDefault="00365551" w:rsidP="00365551">
            <w:pPr>
              <w:ind w:firstLine="0"/>
            </w:pPr>
            <w:r>
              <w:t>Thayer</w:t>
            </w:r>
          </w:p>
        </w:tc>
        <w:tc>
          <w:tcPr>
            <w:tcW w:w="2179" w:type="dxa"/>
            <w:shd w:val="clear" w:color="auto" w:fill="auto"/>
          </w:tcPr>
          <w:p w14:paraId="419A0711" w14:textId="77777777" w:rsidR="00365551" w:rsidRPr="00365551" w:rsidRDefault="00365551" w:rsidP="00365551">
            <w:pPr>
              <w:ind w:firstLine="0"/>
            </w:pPr>
            <w:r>
              <w:t>Thigpen</w:t>
            </w:r>
          </w:p>
        </w:tc>
        <w:tc>
          <w:tcPr>
            <w:tcW w:w="2180" w:type="dxa"/>
            <w:shd w:val="clear" w:color="auto" w:fill="auto"/>
          </w:tcPr>
          <w:p w14:paraId="4D0E0013" w14:textId="77777777" w:rsidR="00365551" w:rsidRPr="00365551" w:rsidRDefault="00365551" w:rsidP="00365551">
            <w:pPr>
              <w:ind w:firstLine="0"/>
            </w:pPr>
            <w:r>
              <w:t>Trantham</w:t>
            </w:r>
          </w:p>
        </w:tc>
      </w:tr>
      <w:tr w:rsidR="00365551" w:rsidRPr="00365551" w14:paraId="1D458DE8" w14:textId="77777777" w:rsidTr="00365551">
        <w:tc>
          <w:tcPr>
            <w:tcW w:w="2179" w:type="dxa"/>
            <w:shd w:val="clear" w:color="auto" w:fill="auto"/>
          </w:tcPr>
          <w:p w14:paraId="1BFBE10A" w14:textId="77777777" w:rsidR="00365551" w:rsidRPr="00365551" w:rsidRDefault="00365551" w:rsidP="00365551">
            <w:pPr>
              <w:ind w:firstLine="0"/>
            </w:pPr>
            <w:r>
              <w:t>Weeks</w:t>
            </w:r>
          </w:p>
        </w:tc>
        <w:tc>
          <w:tcPr>
            <w:tcW w:w="2179" w:type="dxa"/>
            <w:shd w:val="clear" w:color="auto" w:fill="auto"/>
          </w:tcPr>
          <w:p w14:paraId="28F50970" w14:textId="77777777" w:rsidR="00365551" w:rsidRPr="00365551" w:rsidRDefault="00365551" w:rsidP="00365551">
            <w:pPr>
              <w:ind w:firstLine="0"/>
            </w:pPr>
            <w:r>
              <w:t>West</w:t>
            </w:r>
          </w:p>
        </w:tc>
        <w:tc>
          <w:tcPr>
            <w:tcW w:w="2180" w:type="dxa"/>
            <w:shd w:val="clear" w:color="auto" w:fill="auto"/>
          </w:tcPr>
          <w:p w14:paraId="5B77C821" w14:textId="77777777" w:rsidR="00365551" w:rsidRPr="00365551" w:rsidRDefault="00365551" w:rsidP="00365551">
            <w:pPr>
              <w:ind w:firstLine="0"/>
            </w:pPr>
            <w:r>
              <w:t>Wetmore</w:t>
            </w:r>
          </w:p>
        </w:tc>
      </w:tr>
      <w:tr w:rsidR="00365551" w:rsidRPr="00365551" w14:paraId="3EC6EF30" w14:textId="77777777" w:rsidTr="00365551">
        <w:tc>
          <w:tcPr>
            <w:tcW w:w="2179" w:type="dxa"/>
            <w:shd w:val="clear" w:color="auto" w:fill="auto"/>
          </w:tcPr>
          <w:p w14:paraId="1061B0AF" w14:textId="77777777" w:rsidR="00365551" w:rsidRPr="00365551" w:rsidRDefault="00365551" w:rsidP="00365551">
            <w:pPr>
              <w:ind w:firstLine="0"/>
            </w:pPr>
            <w:r>
              <w:t>Wheeler</w:t>
            </w:r>
          </w:p>
        </w:tc>
        <w:tc>
          <w:tcPr>
            <w:tcW w:w="2179" w:type="dxa"/>
            <w:shd w:val="clear" w:color="auto" w:fill="auto"/>
          </w:tcPr>
          <w:p w14:paraId="0EC3F448" w14:textId="77777777" w:rsidR="00365551" w:rsidRPr="00365551" w:rsidRDefault="00365551" w:rsidP="00365551">
            <w:pPr>
              <w:ind w:firstLine="0"/>
            </w:pPr>
            <w:r>
              <w:t>White</w:t>
            </w:r>
          </w:p>
        </w:tc>
        <w:tc>
          <w:tcPr>
            <w:tcW w:w="2180" w:type="dxa"/>
            <w:shd w:val="clear" w:color="auto" w:fill="auto"/>
          </w:tcPr>
          <w:p w14:paraId="0E7F254F" w14:textId="77777777" w:rsidR="00365551" w:rsidRPr="00365551" w:rsidRDefault="00365551" w:rsidP="00365551">
            <w:pPr>
              <w:ind w:firstLine="0"/>
            </w:pPr>
            <w:r>
              <w:t>Whitmire</w:t>
            </w:r>
          </w:p>
        </w:tc>
      </w:tr>
      <w:tr w:rsidR="00365551" w:rsidRPr="00365551" w14:paraId="7F72BE44" w14:textId="77777777" w:rsidTr="00365551">
        <w:tc>
          <w:tcPr>
            <w:tcW w:w="2179" w:type="dxa"/>
            <w:shd w:val="clear" w:color="auto" w:fill="auto"/>
          </w:tcPr>
          <w:p w14:paraId="70D2D3B5" w14:textId="77777777" w:rsidR="00365551" w:rsidRPr="00365551" w:rsidRDefault="00365551" w:rsidP="00365551">
            <w:pPr>
              <w:keepNext/>
              <w:ind w:firstLine="0"/>
            </w:pPr>
            <w:r>
              <w:t>R. Williams</w:t>
            </w:r>
          </w:p>
        </w:tc>
        <w:tc>
          <w:tcPr>
            <w:tcW w:w="2179" w:type="dxa"/>
            <w:shd w:val="clear" w:color="auto" w:fill="auto"/>
          </w:tcPr>
          <w:p w14:paraId="6310CDB3" w14:textId="77777777" w:rsidR="00365551" w:rsidRPr="00365551" w:rsidRDefault="00365551" w:rsidP="00365551">
            <w:pPr>
              <w:keepNext/>
              <w:ind w:firstLine="0"/>
            </w:pPr>
            <w:r>
              <w:t>Willis</w:t>
            </w:r>
          </w:p>
        </w:tc>
        <w:tc>
          <w:tcPr>
            <w:tcW w:w="2180" w:type="dxa"/>
            <w:shd w:val="clear" w:color="auto" w:fill="auto"/>
          </w:tcPr>
          <w:p w14:paraId="16B02B1D" w14:textId="77777777" w:rsidR="00365551" w:rsidRPr="00365551" w:rsidRDefault="00365551" w:rsidP="00365551">
            <w:pPr>
              <w:keepNext/>
              <w:ind w:firstLine="0"/>
            </w:pPr>
            <w:r>
              <w:t>Wooten</w:t>
            </w:r>
          </w:p>
        </w:tc>
      </w:tr>
      <w:tr w:rsidR="00365551" w:rsidRPr="00365551" w14:paraId="0F61A0BE" w14:textId="77777777" w:rsidTr="00365551">
        <w:tc>
          <w:tcPr>
            <w:tcW w:w="2179" w:type="dxa"/>
            <w:shd w:val="clear" w:color="auto" w:fill="auto"/>
          </w:tcPr>
          <w:p w14:paraId="6FFA2286" w14:textId="77777777" w:rsidR="00365551" w:rsidRPr="00365551" w:rsidRDefault="00365551" w:rsidP="00365551">
            <w:pPr>
              <w:keepNext/>
              <w:ind w:firstLine="0"/>
            </w:pPr>
            <w:r>
              <w:t>Yow</w:t>
            </w:r>
          </w:p>
        </w:tc>
        <w:tc>
          <w:tcPr>
            <w:tcW w:w="2179" w:type="dxa"/>
            <w:shd w:val="clear" w:color="auto" w:fill="auto"/>
          </w:tcPr>
          <w:p w14:paraId="6A0B5734" w14:textId="77777777" w:rsidR="00365551" w:rsidRPr="00365551" w:rsidRDefault="00365551" w:rsidP="00365551">
            <w:pPr>
              <w:keepNext/>
              <w:ind w:firstLine="0"/>
            </w:pPr>
          </w:p>
        </w:tc>
        <w:tc>
          <w:tcPr>
            <w:tcW w:w="2180" w:type="dxa"/>
            <w:shd w:val="clear" w:color="auto" w:fill="auto"/>
          </w:tcPr>
          <w:p w14:paraId="501D4EB7" w14:textId="77777777" w:rsidR="00365551" w:rsidRPr="00365551" w:rsidRDefault="00365551" w:rsidP="00365551">
            <w:pPr>
              <w:keepNext/>
              <w:ind w:firstLine="0"/>
            </w:pPr>
          </w:p>
        </w:tc>
      </w:tr>
    </w:tbl>
    <w:p w14:paraId="2F605FD5" w14:textId="77777777" w:rsidR="00365551" w:rsidRDefault="00365551" w:rsidP="00365551"/>
    <w:p w14:paraId="1F493ACF" w14:textId="77777777" w:rsidR="00365551" w:rsidRDefault="00365551" w:rsidP="00365551">
      <w:pPr>
        <w:jc w:val="center"/>
        <w:rPr>
          <w:b/>
        </w:rPr>
      </w:pPr>
      <w:r w:rsidRPr="00365551">
        <w:rPr>
          <w:b/>
        </w:rPr>
        <w:t>Total--109</w:t>
      </w:r>
    </w:p>
    <w:p w14:paraId="5761D52A" w14:textId="77777777" w:rsidR="00365551" w:rsidRDefault="00365551" w:rsidP="00365551">
      <w:pPr>
        <w:jc w:val="center"/>
        <w:rPr>
          <w:b/>
        </w:rPr>
      </w:pPr>
    </w:p>
    <w:p w14:paraId="5F3B8E6A" w14:textId="77777777" w:rsidR="00365551" w:rsidRDefault="00365551" w:rsidP="00365551">
      <w:pPr>
        <w:ind w:firstLine="0"/>
      </w:pPr>
      <w:r w:rsidRPr="00365551">
        <w:t xml:space="preserve"> </w:t>
      </w:r>
      <w:r>
        <w:t>Those who voted in the negative are:</w:t>
      </w:r>
    </w:p>
    <w:p w14:paraId="0AD35067" w14:textId="77777777" w:rsidR="00365551" w:rsidRDefault="00365551" w:rsidP="00365551"/>
    <w:p w14:paraId="67C0355D" w14:textId="77777777" w:rsidR="00365551" w:rsidRDefault="00365551" w:rsidP="00365551">
      <w:pPr>
        <w:jc w:val="center"/>
        <w:rPr>
          <w:b/>
        </w:rPr>
      </w:pPr>
      <w:r w:rsidRPr="00365551">
        <w:rPr>
          <w:b/>
        </w:rPr>
        <w:t>Total--0</w:t>
      </w:r>
    </w:p>
    <w:p w14:paraId="53CC2898" w14:textId="77777777" w:rsidR="00365551" w:rsidRDefault="00365551" w:rsidP="00365551">
      <w:pPr>
        <w:jc w:val="center"/>
        <w:rPr>
          <w:b/>
        </w:rPr>
      </w:pPr>
    </w:p>
    <w:p w14:paraId="5A3E3A11" w14:textId="77777777" w:rsidR="00365551" w:rsidRDefault="00365551" w:rsidP="00365551">
      <w:r>
        <w:t xml:space="preserve">So, the Bill was read the second time and ordered to third reading.  </w:t>
      </w:r>
    </w:p>
    <w:p w14:paraId="204678C4" w14:textId="77777777" w:rsidR="00365551" w:rsidRDefault="00365551" w:rsidP="00365551"/>
    <w:p w14:paraId="4A93C1D5" w14:textId="77777777" w:rsidR="00365551" w:rsidRDefault="00365551" w:rsidP="00365551">
      <w:pPr>
        <w:keepNext/>
        <w:jc w:val="center"/>
        <w:rPr>
          <w:b/>
        </w:rPr>
      </w:pPr>
      <w:r w:rsidRPr="00365551">
        <w:rPr>
          <w:b/>
        </w:rPr>
        <w:t>H. 3538--AMENDED AND ORDERED TO THIRD READING</w:t>
      </w:r>
    </w:p>
    <w:p w14:paraId="217FDEEC" w14:textId="77777777" w:rsidR="00365551" w:rsidRDefault="00365551" w:rsidP="00365551">
      <w:pPr>
        <w:keepNext/>
      </w:pPr>
      <w:r>
        <w:t>The following Bill was taken up:</w:t>
      </w:r>
    </w:p>
    <w:p w14:paraId="4197D5B5" w14:textId="77777777" w:rsidR="00365551" w:rsidRDefault="00365551" w:rsidP="00365551">
      <w:pPr>
        <w:keepNext/>
      </w:pPr>
      <w:bookmarkStart w:id="55" w:name="include_clip_start_156"/>
      <w:bookmarkEnd w:id="55"/>
    </w:p>
    <w:p w14:paraId="78EE4FA6" w14:textId="77777777" w:rsidR="00365551" w:rsidRDefault="00365551" w:rsidP="00365551">
      <w:r>
        <w:t>H. 3538 -- Reps. Bradley and Erickson: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14:paraId="69729DC5" w14:textId="77777777" w:rsidR="00365551" w:rsidRDefault="00365551" w:rsidP="00365551"/>
    <w:p w14:paraId="6D1B822E" w14:textId="77777777" w:rsidR="00365551" w:rsidRPr="00833070" w:rsidRDefault="00365551" w:rsidP="00365551">
      <w:r w:rsidRPr="00833070">
        <w:t>The Committee on Agriculture, Natural Resources and Environmental Affairs proposed the following Amendment No. 1</w:t>
      </w:r>
      <w:r w:rsidR="00EF00C4">
        <w:t xml:space="preserve"> to </w:t>
      </w:r>
      <w:r w:rsidRPr="00833070">
        <w:t>H. 3538 (COUNCIL\PH\3538C001.JN.PH22), which was adopted:</w:t>
      </w:r>
    </w:p>
    <w:p w14:paraId="535E02F7" w14:textId="77777777" w:rsidR="00365551" w:rsidRPr="00833070" w:rsidRDefault="00365551" w:rsidP="00365551">
      <w:r w:rsidRPr="00833070">
        <w:t>Amend the bill, as and if amended, by striking all after the enacting words and inserting:</w:t>
      </w:r>
    </w:p>
    <w:p w14:paraId="58A49911" w14:textId="201D75D6" w:rsidR="00365551" w:rsidRPr="00833070" w:rsidRDefault="00365551" w:rsidP="00365551">
      <w:r w:rsidRPr="00833070">
        <w:t>/</w:t>
      </w:r>
      <w:r w:rsidRPr="00833070">
        <w:tab/>
        <w:t>SECTION</w:t>
      </w:r>
      <w:r w:rsidRPr="00833070">
        <w:tab/>
        <w:t>1.</w:t>
      </w:r>
      <w:r w:rsidRPr="00833070">
        <w:tab/>
        <w:t>Section 50</w:t>
      </w:r>
      <w:r w:rsidRPr="00833070">
        <w:noBreakHyphen/>
        <w:t>15</w:t>
      </w:r>
      <w:r w:rsidRPr="00833070">
        <w:noBreakHyphen/>
        <w:t>500 of the 1976 Code is amended to read:</w:t>
      </w:r>
    </w:p>
    <w:p w14:paraId="3D910B20" w14:textId="59E0F0B4" w:rsidR="00365551" w:rsidRPr="00365551" w:rsidRDefault="00365551" w:rsidP="00365551">
      <w:pPr>
        <w:rPr>
          <w:color w:val="000000"/>
          <w:u w:color="000000"/>
        </w:rPr>
      </w:pPr>
      <w:r w:rsidRPr="00833070">
        <w:tab/>
      </w:r>
      <w:r w:rsidR="00604373">
        <w:t>“</w:t>
      </w:r>
      <w:r w:rsidRPr="00833070">
        <w:t>Section 50</w:t>
      </w:r>
      <w:r w:rsidRPr="00833070">
        <w:noBreakHyphen/>
        <w:t>15</w:t>
      </w:r>
      <w:r w:rsidRPr="00833070">
        <w:noBreakHyphen/>
        <w:t>500.</w:t>
      </w:r>
      <w:r w:rsidRPr="00833070">
        <w:tab/>
      </w:r>
      <w:r w:rsidRPr="00365551">
        <w:rPr>
          <w:color w:val="000000"/>
          <w:u w:color="000000"/>
        </w:rPr>
        <w:t>(A)</w:t>
      </w:r>
      <w:r w:rsidRPr="00365551">
        <w:rPr>
          <w:color w:val="000000"/>
          <w:u w:color="000000"/>
        </w:rPr>
        <w:tab/>
        <w:t>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14:paraId="00649E53" w14:textId="77777777" w:rsidR="00365551" w:rsidRPr="00365551" w:rsidRDefault="00365551" w:rsidP="00365551">
      <w:pPr>
        <w:rPr>
          <w:color w:val="000000"/>
          <w:u w:color="000000"/>
        </w:rPr>
      </w:pPr>
      <w:r w:rsidRPr="00365551">
        <w:rPr>
          <w:color w:val="000000"/>
          <w:u w:color="000000"/>
        </w:rPr>
        <w:tab/>
        <w:t>(B)(1)</w:t>
      </w:r>
      <w:r w:rsidRPr="00365551">
        <w:rPr>
          <w:color w:val="000000"/>
          <w:u w:color="000000"/>
        </w:rPr>
        <w:tab/>
        <w:t>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14:paraId="2F1A8582" w14:textId="77777777" w:rsidR="00365551" w:rsidRPr="00365551" w:rsidRDefault="00365551" w:rsidP="00365551">
      <w:pPr>
        <w:rPr>
          <w:color w:val="000000"/>
          <w:u w:color="000000"/>
        </w:rPr>
      </w:pPr>
      <w:r w:rsidRPr="00365551">
        <w:rPr>
          <w:color w:val="000000"/>
          <w:u w:color="000000"/>
        </w:rPr>
        <w:tab/>
      </w:r>
      <w:r w:rsidRPr="00365551">
        <w:rPr>
          <w:color w:val="000000"/>
          <w:u w:color="000000"/>
        </w:rPr>
        <w:tab/>
        <w:t>(2)</w:t>
      </w:r>
      <w:r w:rsidRPr="00365551">
        <w:rPr>
          <w:color w:val="000000"/>
          <w:u w:color="000000"/>
        </w:rPr>
        <w:tab/>
        <w:t>The department may establish an alligator hunting season. The department may issue alligator permits and tags to allow hunting and taking of alligators in any game zone where alligators occur. A person desiring to hunt and take alligators must apply to the department.</w:t>
      </w:r>
    </w:p>
    <w:p w14:paraId="27809E47" w14:textId="77777777" w:rsidR="00365551" w:rsidRPr="00365551" w:rsidRDefault="00365551" w:rsidP="00365551">
      <w:pPr>
        <w:rPr>
          <w:color w:val="000000"/>
          <w:u w:color="000000"/>
        </w:rPr>
      </w:pPr>
      <w:r w:rsidRPr="00365551">
        <w:rPr>
          <w:color w:val="000000"/>
          <w:u w:color="000000"/>
        </w:rPr>
        <w:tab/>
      </w:r>
      <w:r w:rsidRPr="00365551">
        <w:rPr>
          <w:color w:val="000000"/>
          <w:u w:color="000000"/>
        </w:rPr>
        <w:tab/>
        <w:t>(3)</w:t>
      </w:r>
      <w:r w:rsidRPr="00365551">
        <w:rPr>
          <w:color w:val="000000"/>
          <w:u w:color="000000"/>
        </w:rPr>
        <w:tab/>
        <w:t>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Pr="00365551">
        <w:rPr>
          <w:color w:val="000000"/>
          <w:u w:color="000000"/>
        </w:rPr>
        <w:noBreakHyphen/>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Pr="00365551">
        <w:rPr>
          <w:color w:val="000000"/>
          <w:u w:color="000000"/>
        </w:rPr>
        <w:noBreakHyphen/>
        <w:t>eight hours. A person using a firearm to take an alligator must have a gaff or grappling hook or other similar device to immediately locate and recover the carcass.</w:t>
      </w:r>
    </w:p>
    <w:p w14:paraId="0C44C7B0" w14:textId="77777777" w:rsidR="00365551" w:rsidRPr="00365551" w:rsidRDefault="00365551" w:rsidP="00365551">
      <w:pPr>
        <w:rPr>
          <w:color w:val="000000"/>
          <w:u w:color="000000"/>
        </w:rPr>
      </w:pPr>
      <w:r w:rsidRPr="00365551">
        <w:rPr>
          <w:color w:val="000000"/>
          <w:u w:color="000000"/>
        </w:rPr>
        <w:tab/>
      </w:r>
      <w:r w:rsidRPr="00365551">
        <w:rPr>
          <w:color w:val="000000"/>
          <w:u w:color="000000"/>
        </w:rPr>
        <w:tab/>
        <w:t>(4)</w:t>
      </w:r>
      <w:r w:rsidRPr="00365551">
        <w:rPr>
          <w:color w:val="000000"/>
          <w:u w:color="000000"/>
        </w:rPr>
        <w:tab/>
        <w:t xml:space="preserve">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 </w:t>
      </w:r>
    </w:p>
    <w:p w14:paraId="45AD5FC3" w14:textId="77777777" w:rsidR="00365551" w:rsidRPr="00365551" w:rsidRDefault="00365551" w:rsidP="00365551">
      <w:pPr>
        <w:rPr>
          <w:color w:val="000000"/>
          <w:u w:val="single" w:color="000000"/>
        </w:rPr>
      </w:pPr>
      <w:r w:rsidRPr="00365551">
        <w:rPr>
          <w:color w:val="000000"/>
          <w:u w:color="000000"/>
        </w:rPr>
        <w:tab/>
      </w:r>
      <w:r w:rsidRPr="00365551">
        <w:rPr>
          <w:color w:val="000000"/>
          <w:u w:color="000000"/>
        </w:rPr>
        <w:tab/>
      </w:r>
      <w:r w:rsidRPr="00365551">
        <w:rPr>
          <w:color w:val="000000"/>
          <w:u w:val="single" w:color="000000"/>
        </w:rPr>
        <w:t>(5)</w:t>
      </w:r>
      <w:r w:rsidRPr="00365551">
        <w:rPr>
          <w:color w:val="000000"/>
          <w:u w:color="000000"/>
        </w:rPr>
        <w:tab/>
      </w:r>
      <w:r w:rsidRPr="00365551">
        <w:rPr>
          <w:color w:val="000000"/>
          <w:u w:val="single" w:color="000000"/>
        </w:rPr>
        <w:t>In addition to other conditions which may be required by the department, any person who takes an alligator pursuant to a depredation permit and tag issued by the department must adhere to the following conditions:</w:t>
      </w:r>
    </w:p>
    <w:p w14:paraId="273F97DB" w14:textId="77777777" w:rsidR="00365551" w:rsidRPr="00365551" w:rsidRDefault="00365551" w:rsidP="00365551">
      <w:pPr>
        <w:rPr>
          <w:color w:val="000000"/>
          <w:u w:val="single" w:color="000000"/>
        </w:rPr>
      </w:pPr>
      <w:r w:rsidRPr="00365551">
        <w:rPr>
          <w:color w:val="000000"/>
          <w:u w:color="000000"/>
        </w:rPr>
        <w:tab/>
      </w:r>
      <w:r w:rsidRPr="00365551">
        <w:rPr>
          <w:color w:val="000000"/>
          <w:u w:color="000000"/>
        </w:rPr>
        <w:tab/>
      </w:r>
      <w:r w:rsidRPr="00365551">
        <w:rPr>
          <w:color w:val="000000"/>
          <w:u w:color="000000"/>
        </w:rPr>
        <w:tab/>
        <w:t>(a)</w:t>
      </w:r>
      <w:r w:rsidRPr="00365551">
        <w:rPr>
          <w:color w:val="000000"/>
          <w:u w:color="000000"/>
        </w:rPr>
        <w:tab/>
      </w:r>
      <w:r w:rsidRPr="00365551">
        <w:rPr>
          <w:color w:val="000000"/>
          <w:u w:val="single" w:color="000000"/>
        </w:rPr>
        <w:t>Alligators only may be relocated or moved within the boundary of the parcel described on the depredation permit, or the parcel from which the alligator is removed in the case of a permit issued to a municipality, or adjoining parcels under the same ownership, unless written permission of the department authorizes otherwise. Alligators that are habituated to humans or display inappropriate behaviors that may endanger the public may not be relocated.</w:t>
      </w:r>
    </w:p>
    <w:p w14:paraId="4DB16222" w14:textId="77777777" w:rsidR="00365551" w:rsidRPr="00365551" w:rsidRDefault="00365551" w:rsidP="00365551">
      <w:pPr>
        <w:rPr>
          <w:color w:val="000000"/>
          <w:u w:val="single" w:color="000000"/>
        </w:rPr>
      </w:pPr>
      <w:r w:rsidRPr="00365551">
        <w:rPr>
          <w:color w:val="000000"/>
          <w:u w:color="000000"/>
        </w:rPr>
        <w:tab/>
      </w:r>
      <w:r w:rsidRPr="00365551">
        <w:rPr>
          <w:color w:val="000000"/>
          <w:u w:color="000000"/>
        </w:rPr>
        <w:tab/>
      </w:r>
      <w:r w:rsidRPr="00365551">
        <w:rPr>
          <w:color w:val="000000"/>
          <w:u w:color="000000"/>
        </w:rPr>
        <w:tab/>
      </w:r>
      <w:r w:rsidRPr="00365551">
        <w:rPr>
          <w:color w:val="000000"/>
          <w:u w:val="single" w:color="000000"/>
        </w:rPr>
        <w:t>(b)</w:t>
      </w:r>
      <w:r w:rsidRPr="00365551">
        <w:rPr>
          <w:color w:val="000000"/>
          <w:u w:color="000000"/>
        </w:rPr>
        <w:tab/>
      </w:r>
      <w:r w:rsidRPr="00365551">
        <w:rPr>
          <w:color w:val="000000"/>
          <w:u w:val="single" w:color="000000"/>
        </w:rPr>
        <w:t>No alligator may be held alive for more than eight hours and no live alligator may be transferred to another person without written permission from the department.</w:t>
      </w:r>
    </w:p>
    <w:p w14:paraId="290E8752" w14:textId="77777777" w:rsidR="00365551" w:rsidRPr="00365551" w:rsidRDefault="00365551" w:rsidP="00365551">
      <w:pPr>
        <w:rPr>
          <w:color w:val="000000"/>
          <w:u w:val="single" w:color="000000"/>
        </w:rPr>
      </w:pPr>
      <w:r w:rsidRPr="00365551">
        <w:rPr>
          <w:color w:val="000000"/>
          <w:u w:color="000000"/>
        </w:rPr>
        <w:tab/>
      </w:r>
      <w:r w:rsidRPr="00365551">
        <w:rPr>
          <w:color w:val="000000"/>
          <w:u w:color="000000"/>
        </w:rPr>
        <w:tab/>
      </w:r>
      <w:r w:rsidRPr="00365551">
        <w:rPr>
          <w:color w:val="000000"/>
          <w:u w:color="000000"/>
        </w:rPr>
        <w:tab/>
      </w:r>
      <w:r w:rsidRPr="00365551">
        <w:rPr>
          <w:color w:val="000000"/>
          <w:u w:val="single" w:color="000000"/>
        </w:rPr>
        <w:t>(c)</w:t>
      </w:r>
      <w:r w:rsidRPr="00365551">
        <w:rPr>
          <w:color w:val="000000"/>
          <w:u w:color="000000"/>
        </w:rPr>
        <w:tab/>
      </w:r>
      <w:r w:rsidRPr="00365551">
        <w:rPr>
          <w:color w:val="000000"/>
          <w:u w:val="single" w:color="000000"/>
        </w:rPr>
        <w:t>Persons capturing alligators must take all reasonable precautions to protect the health and safety of members of the public and prevent direct contact between the public and captured alligators.</w:t>
      </w:r>
    </w:p>
    <w:p w14:paraId="2D6A2DE1" w14:textId="77777777" w:rsidR="00365551" w:rsidRPr="00365551" w:rsidRDefault="00365551" w:rsidP="00365551">
      <w:pPr>
        <w:rPr>
          <w:color w:val="000000"/>
          <w:u w:color="000000"/>
        </w:rPr>
      </w:pPr>
      <w:r w:rsidRPr="00365551">
        <w:rPr>
          <w:color w:val="000000"/>
          <w:u w:color="000000"/>
        </w:rPr>
        <w:tab/>
      </w:r>
      <w:r w:rsidRPr="00365551">
        <w:rPr>
          <w:color w:val="000000"/>
          <w:u w:color="000000"/>
        </w:rPr>
        <w:tab/>
      </w:r>
      <w:r w:rsidRPr="00365551">
        <w:rPr>
          <w:color w:val="000000"/>
          <w:u w:color="000000"/>
        </w:rPr>
        <w:tab/>
      </w:r>
      <w:r w:rsidRPr="00365551">
        <w:rPr>
          <w:color w:val="000000"/>
          <w:u w:val="single" w:color="000000"/>
        </w:rPr>
        <w:t>(d)</w:t>
      </w:r>
      <w:r w:rsidRPr="00365551">
        <w:rPr>
          <w:color w:val="000000"/>
          <w:u w:color="000000"/>
        </w:rPr>
        <w:tab/>
      </w:r>
      <w:r w:rsidRPr="00365551">
        <w:rPr>
          <w:color w:val="000000"/>
          <w:u w:val="single" w:color="000000"/>
        </w:rPr>
        <w:t>Conditions stipulated in any alligator depredation permit and specific directions issued by the department must be followed.</w:t>
      </w:r>
    </w:p>
    <w:p w14:paraId="5D6EE974" w14:textId="77777777" w:rsidR="00365551" w:rsidRPr="00365551" w:rsidRDefault="00365551" w:rsidP="00365551">
      <w:pPr>
        <w:rPr>
          <w:color w:val="000000"/>
          <w:u w:color="000000"/>
        </w:rPr>
      </w:pPr>
      <w:r w:rsidRPr="00365551">
        <w:rPr>
          <w:color w:val="000000"/>
          <w:u w:color="000000"/>
        </w:rPr>
        <w:tab/>
        <w:t>(C)</w:t>
      </w:r>
      <w:r w:rsidRPr="00365551">
        <w:rPr>
          <w:color w:val="000000"/>
          <w:u w:color="000000"/>
        </w:rPr>
        <w:tab/>
        <w:t xml:space="preserve">It is unlawful to feed, entice, or molest an alligator except as permitted under state and federal law. A person who violates this subsection is guilty of a misdemeanor and, upon conviction, must be fined not less than </w:t>
      </w:r>
      <w:r w:rsidRPr="00365551">
        <w:rPr>
          <w:strike/>
          <w:color w:val="000000"/>
          <w:u w:color="000000"/>
        </w:rPr>
        <w:t>one</w:t>
      </w:r>
      <w:r w:rsidRPr="00365551">
        <w:rPr>
          <w:color w:val="000000"/>
          <w:u w:color="000000"/>
        </w:rPr>
        <w:t xml:space="preserve"> </w:t>
      </w:r>
      <w:r w:rsidRPr="00365551">
        <w:rPr>
          <w:color w:val="000000"/>
          <w:u w:val="single" w:color="000000"/>
        </w:rPr>
        <w:t>five</w:t>
      </w:r>
      <w:r w:rsidRPr="00365551">
        <w:rPr>
          <w:color w:val="000000"/>
          <w:u w:color="000000"/>
        </w:rPr>
        <w:t xml:space="preserve"> hundred dollars nor more than </w:t>
      </w:r>
      <w:r w:rsidRPr="00365551">
        <w:rPr>
          <w:strike/>
          <w:color w:val="000000"/>
          <w:u w:color="000000"/>
        </w:rPr>
        <w:t>one hundred fifty</w:t>
      </w:r>
      <w:r w:rsidRPr="00365551">
        <w:rPr>
          <w:color w:val="000000"/>
          <w:u w:color="000000"/>
        </w:rPr>
        <w:t xml:space="preserve"> </w:t>
      </w:r>
      <w:r w:rsidRPr="00365551">
        <w:rPr>
          <w:color w:val="000000"/>
          <w:u w:val="single" w:color="000000"/>
        </w:rPr>
        <w:t>one thousand</w:t>
      </w:r>
      <w:r w:rsidRPr="00365551">
        <w:rPr>
          <w:color w:val="000000"/>
          <w:u w:color="000000"/>
        </w:rPr>
        <w:t xml:space="preserve"> dollars or imprisoned for up to thirty days, or both. The magistrates court retains jurisdiction over this offense.</w:t>
      </w:r>
    </w:p>
    <w:p w14:paraId="02FEE362" w14:textId="77777777" w:rsidR="00365551" w:rsidRPr="00365551" w:rsidRDefault="00365551" w:rsidP="00365551">
      <w:pPr>
        <w:rPr>
          <w:color w:val="000000"/>
          <w:u w:color="000000"/>
        </w:rPr>
      </w:pPr>
      <w:r w:rsidRPr="00365551">
        <w:rPr>
          <w:color w:val="000000"/>
          <w:u w:color="000000"/>
        </w:rPr>
        <w:tab/>
        <w:t>(D)</w:t>
      </w:r>
      <w:r w:rsidRPr="00365551">
        <w:rPr>
          <w:color w:val="000000"/>
          <w:u w:color="000000"/>
        </w:rPr>
        <w:tab/>
      </w:r>
      <w:r w:rsidRPr="00365551">
        <w:rPr>
          <w:color w:val="000000"/>
          <w:u w:val="single" w:color="000000"/>
        </w:rPr>
        <w:t>A person who takes an alligator pursuant to the provisions of this section must comply with all state laws, regulations, and permit conditions concerning disposition of alligators and alligator parts. Disposal of alligator carcasses into waters of the State, ephemeral and intermittent streams, ditches, and swales is prohibited. Disposal on any property without the landowner’s permission is prohibited. Disposal of any portion of an alligator carcass or live alligator at any public boat ramp is prohibited.</w:t>
      </w:r>
      <w:r w:rsidRPr="00365551">
        <w:rPr>
          <w:color w:val="000000"/>
          <w:u w:color="000000"/>
        </w:rPr>
        <w:t xml:space="preserve"> </w:t>
      </w:r>
    </w:p>
    <w:p w14:paraId="0765CAB9" w14:textId="77777777" w:rsidR="00365551" w:rsidRPr="00365551" w:rsidRDefault="00365551" w:rsidP="00365551">
      <w:pPr>
        <w:rPr>
          <w:color w:val="000000"/>
          <w:u w:val="single" w:color="000000"/>
        </w:rPr>
      </w:pPr>
      <w:r w:rsidRPr="00365551">
        <w:rPr>
          <w:color w:val="000000"/>
          <w:u w:color="000000"/>
        </w:rPr>
        <w:tab/>
      </w:r>
      <w:r w:rsidRPr="00365551">
        <w:rPr>
          <w:color w:val="000000"/>
          <w:u w:val="single" w:color="000000"/>
        </w:rPr>
        <w:t>(E)</w:t>
      </w:r>
      <w:r w:rsidRPr="00365551">
        <w:rPr>
          <w:color w:val="000000"/>
          <w:u w:color="000000"/>
        </w:rPr>
        <w:tab/>
      </w:r>
      <w:r w:rsidRPr="00365551">
        <w:rPr>
          <w:color w:val="000000"/>
          <w:u w:val="single" w:color="000000"/>
        </w:rPr>
        <w:t>Depredation permit holders must report the take of any alligators under the authority of the depredation permit as prescribed by the department. Property management associations and companies, and other entities, that obtain alligator depredation permits and tags for developed communities or complexes must report their activities annually as prescribed by the department as a requirement to obtain additional permits and tags the following year.</w:t>
      </w:r>
    </w:p>
    <w:p w14:paraId="671EBD73" w14:textId="77777777" w:rsidR="00365551" w:rsidRPr="00365551" w:rsidRDefault="00365551" w:rsidP="00365551">
      <w:pPr>
        <w:rPr>
          <w:color w:val="000000"/>
          <w:u w:color="000000"/>
        </w:rPr>
      </w:pPr>
      <w:r w:rsidRPr="00365551">
        <w:rPr>
          <w:color w:val="000000"/>
          <w:u w:color="000000"/>
        </w:rPr>
        <w:tab/>
        <w:t>(F)</w:t>
      </w:r>
      <w:r w:rsidRPr="00365551">
        <w:rPr>
          <w:color w:val="000000"/>
          <w:u w:color="000000"/>
        </w:rPr>
        <w:tab/>
        <w:t>A person who hunts or takes</w:t>
      </w:r>
      <w:r w:rsidRPr="00365551">
        <w:rPr>
          <w:color w:val="000000"/>
          <w:u w:val="single" w:color="000000"/>
        </w:rPr>
        <w:t>, or attempts to take,</w:t>
      </w:r>
      <w:r w:rsidRPr="00365551">
        <w:rPr>
          <w:color w:val="000000"/>
          <w:u w:color="000000"/>
        </w:rPr>
        <w:t xml:space="preserve">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w:t>
      </w:r>
      <w:r w:rsidRPr="00365551">
        <w:rPr>
          <w:strike/>
          <w:color w:val="000000"/>
          <w:u w:color="000000"/>
        </w:rPr>
        <w:t>thirty</w:t>
      </w:r>
      <w:r w:rsidRPr="00365551">
        <w:rPr>
          <w:color w:val="000000"/>
          <w:u w:color="000000"/>
        </w:rPr>
        <w:t xml:space="preserve"> </w:t>
      </w:r>
      <w:r w:rsidRPr="00365551">
        <w:rPr>
          <w:color w:val="000000"/>
          <w:u w:val="single" w:color="000000"/>
        </w:rPr>
        <w:t>ninety</w:t>
      </w:r>
      <w:r w:rsidRPr="00365551">
        <w:rPr>
          <w:color w:val="000000"/>
          <w:u w:color="000000"/>
        </w:rPr>
        <w:t xml:space="preserve"> days, or both. The magistrates court retains jurisdiction over this offense. In addition, the court may order restitution for any animal or part of an animal taken, possessed, or transferred in violation of this section.</w:t>
      </w:r>
    </w:p>
    <w:p w14:paraId="2156D5FD" w14:textId="77777777" w:rsidR="00365551" w:rsidRPr="00365551" w:rsidRDefault="00365551" w:rsidP="00365551">
      <w:pPr>
        <w:rPr>
          <w:color w:val="000000"/>
          <w:u w:color="000000"/>
        </w:rPr>
      </w:pPr>
      <w:r w:rsidRPr="00365551">
        <w:rPr>
          <w:color w:val="000000"/>
          <w:u w:color="000000"/>
        </w:rPr>
        <w:tab/>
        <w:t>(G)</w:t>
      </w:r>
      <w:r w:rsidRPr="00365551">
        <w:rPr>
          <w:color w:val="000000"/>
          <w:u w:color="000000"/>
        </w:rPr>
        <w:tab/>
      </w:r>
      <w:r w:rsidRPr="00365551">
        <w:rPr>
          <w:color w:val="000000"/>
          <w:u w:val="single" w:color="000000"/>
        </w:rPr>
        <w:t>The official summons issued by enforcement officers may be used to cite violations of this section.</w:t>
      </w:r>
      <w:r w:rsidRPr="00365551">
        <w:rPr>
          <w:color w:val="000000"/>
          <w:u w:color="000000"/>
        </w:rPr>
        <w:t>”</w:t>
      </w:r>
    </w:p>
    <w:p w14:paraId="1B5C00B6" w14:textId="77777777" w:rsidR="00365551" w:rsidRPr="00833070" w:rsidRDefault="00365551" w:rsidP="00365551">
      <w:r w:rsidRPr="00833070">
        <w:t>SECTION</w:t>
      </w:r>
      <w:r w:rsidRPr="00833070">
        <w:tab/>
        <w:t>2.</w:t>
      </w:r>
      <w:r w:rsidRPr="00833070">
        <w:tab/>
        <w:t>This act takes effect</w:t>
      </w:r>
      <w:r w:rsidR="00EF00C4">
        <w:t xml:space="preserve"> upon approval by the Governor.   </w:t>
      </w:r>
      <w:r w:rsidRPr="00833070">
        <w:t>/</w:t>
      </w:r>
    </w:p>
    <w:p w14:paraId="339409A1" w14:textId="77777777" w:rsidR="00365551" w:rsidRPr="00833070" w:rsidRDefault="00365551" w:rsidP="00365551">
      <w:r w:rsidRPr="00833070">
        <w:t>Renumber sections to conform.</w:t>
      </w:r>
    </w:p>
    <w:p w14:paraId="51423237" w14:textId="77777777" w:rsidR="00365551" w:rsidRDefault="00365551" w:rsidP="00365551">
      <w:r w:rsidRPr="00833070">
        <w:t>Amend title to conform.</w:t>
      </w:r>
    </w:p>
    <w:p w14:paraId="738D41D1" w14:textId="77777777" w:rsidR="00365551" w:rsidRDefault="00365551" w:rsidP="00365551"/>
    <w:p w14:paraId="0D22E6F7" w14:textId="77777777" w:rsidR="00365551" w:rsidRDefault="00365551" w:rsidP="00365551">
      <w:r>
        <w:t>Rep. HIXON explained the amendment.</w:t>
      </w:r>
    </w:p>
    <w:p w14:paraId="0F0344E9" w14:textId="77777777" w:rsidR="00365551" w:rsidRDefault="00365551" w:rsidP="00365551">
      <w:r>
        <w:t>The amendment was then adopted.</w:t>
      </w:r>
    </w:p>
    <w:p w14:paraId="0B775472" w14:textId="77777777" w:rsidR="00365551" w:rsidRDefault="00365551" w:rsidP="00365551"/>
    <w:p w14:paraId="7BEF5CEC" w14:textId="77777777" w:rsidR="00365551" w:rsidRDefault="00365551" w:rsidP="00365551">
      <w:r>
        <w:t>The question recurred to the passage of the Bill.</w:t>
      </w:r>
    </w:p>
    <w:p w14:paraId="28CCBCD3" w14:textId="77777777" w:rsidR="00365551" w:rsidRDefault="00365551" w:rsidP="00365551"/>
    <w:p w14:paraId="5174C47E" w14:textId="77777777" w:rsidR="00365551" w:rsidRDefault="00365551" w:rsidP="00365551">
      <w:r>
        <w:t xml:space="preserve">The yeas and nays were taken resulting as follows: </w:t>
      </w:r>
    </w:p>
    <w:p w14:paraId="07A2E773" w14:textId="77777777" w:rsidR="00365551" w:rsidRDefault="00365551" w:rsidP="00365551">
      <w:pPr>
        <w:jc w:val="center"/>
      </w:pPr>
      <w:r>
        <w:t xml:space="preserve"> </w:t>
      </w:r>
      <w:bookmarkStart w:id="56" w:name="vote_start161"/>
      <w:bookmarkEnd w:id="56"/>
      <w:r>
        <w:t>Yeas 108; Nays 0</w:t>
      </w:r>
    </w:p>
    <w:p w14:paraId="0F95D9CF" w14:textId="77777777" w:rsidR="00365551" w:rsidRDefault="00365551" w:rsidP="00365551">
      <w:pPr>
        <w:jc w:val="center"/>
      </w:pPr>
    </w:p>
    <w:p w14:paraId="02D18211"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0199A60B" w14:textId="77777777" w:rsidTr="00365551">
        <w:tc>
          <w:tcPr>
            <w:tcW w:w="2179" w:type="dxa"/>
            <w:shd w:val="clear" w:color="auto" w:fill="auto"/>
          </w:tcPr>
          <w:p w14:paraId="3A776B91" w14:textId="77777777" w:rsidR="00365551" w:rsidRPr="00365551" w:rsidRDefault="00365551" w:rsidP="00365551">
            <w:pPr>
              <w:keepNext/>
              <w:ind w:firstLine="0"/>
            </w:pPr>
            <w:r>
              <w:t>Alexander</w:t>
            </w:r>
          </w:p>
        </w:tc>
        <w:tc>
          <w:tcPr>
            <w:tcW w:w="2179" w:type="dxa"/>
            <w:shd w:val="clear" w:color="auto" w:fill="auto"/>
          </w:tcPr>
          <w:p w14:paraId="126665A9" w14:textId="77777777" w:rsidR="00365551" w:rsidRPr="00365551" w:rsidRDefault="00365551" w:rsidP="00365551">
            <w:pPr>
              <w:keepNext/>
              <w:ind w:firstLine="0"/>
            </w:pPr>
            <w:r>
              <w:t>Allison</w:t>
            </w:r>
          </w:p>
        </w:tc>
        <w:tc>
          <w:tcPr>
            <w:tcW w:w="2180" w:type="dxa"/>
            <w:shd w:val="clear" w:color="auto" w:fill="auto"/>
          </w:tcPr>
          <w:p w14:paraId="7D56AF8D" w14:textId="77777777" w:rsidR="00365551" w:rsidRPr="00365551" w:rsidRDefault="00365551" w:rsidP="00365551">
            <w:pPr>
              <w:keepNext/>
              <w:ind w:firstLine="0"/>
            </w:pPr>
            <w:r>
              <w:t>Anderson</w:t>
            </w:r>
          </w:p>
        </w:tc>
      </w:tr>
      <w:tr w:rsidR="00365551" w:rsidRPr="00365551" w14:paraId="4EEDEC20" w14:textId="77777777" w:rsidTr="00365551">
        <w:tc>
          <w:tcPr>
            <w:tcW w:w="2179" w:type="dxa"/>
            <w:shd w:val="clear" w:color="auto" w:fill="auto"/>
          </w:tcPr>
          <w:p w14:paraId="7E83A42C" w14:textId="77777777" w:rsidR="00365551" w:rsidRPr="00365551" w:rsidRDefault="00365551" w:rsidP="00365551">
            <w:pPr>
              <w:ind w:firstLine="0"/>
            </w:pPr>
            <w:r>
              <w:t>Atkinson</w:t>
            </w:r>
          </w:p>
        </w:tc>
        <w:tc>
          <w:tcPr>
            <w:tcW w:w="2179" w:type="dxa"/>
            <w:shd w:val="clear" w:color="auto" w:fill="auto"/>
          </w:tcPr>
          <w:p w14:paraId="1B3E2453" w14:textId="77777777" w:rsidR="00365551" w:rsidRPr="00365551" w:rsidRDefault="00365551" w:rsidP="00365551">
            <w:pPr>
              <w:ind w:firstLine="0"/>
            </w:pPr>
            <w:r>
              <w:t>Bailey</w:t>
            </w:r>
          </w:p>
        </w:tc>
        <w:tc>
          <w:tcPr>
            <w:tcW w:w="2180" w:type="dxa"/>
            <w:shd w:val="clear" w:color="auto" w:fill="auto"/>
          </w:tcPr>
          <w:p w14:paraId="3A04383A" w14:textId="77777777" w:rsidR="00365551" w:rsidRPr="00365551" w:rsidRDefault="00365551" w:rsidP="00365551">
            <w:pPr>
              <w:ind w:firstLine="0"/>
            </w:pPr>
            <w:r>
              <w:t>Ballentine</w:t>
            </w:r>
          </w:p>
        </w:tc>
      </w:tr>
      <w:tr w:rsidR="00365551" w:rsidRPr="00365551" w14:paraId="1FBDC84F" w14:textId="77777777" w:rsidTr="00365551">
        <w:tc>
          <w:tcPr>
            <w:tcW w:w="2179" w:type="dxa"/>
            <w:shd w:val="clear" w:color="auto" w:fill="auto"/>
          </w:tcPr>
          <w:p w14:paraId="18886669" w14:textId="77777777" w:rsidR="00365551" w:rsidRPr="00365551" w:rsidRDefault="00365551" w:rsidP="00365551">
            <w:pPr>
              <w:ind w:firstLine="0"/>
            </w:pPr>
            <w:r>
              <w:t>Bamberg</w:t>
            </w:r>
          </w:p>
        </w:tc>
        <w:tc>
          <w:tcPr>
            <w:tcW w:w="2179" w:type="dxa"/>
            <w:shd w:val="clear" w:color="auto" w:fill="auto"/>
          </w:tcPr>
          <w:p w14:paraId="43CD9B5E" w14:textId="77777777" w:rsidR="00365551" w:rsidRPr="00365551" w:rsidRDefault="00365551" w:rsidP="00365551">
            <w:pPr>
              <w:ind w:firstLine="0"/>
            </w:pPr>
            <w:r>
              <w:t>Bannister</w:t>
            </w:r>
          </w:p>
        </w:tc>
        <w:tc>
          <w:tcPr>
            <w:tcW w:w="2180" w:type="dxa"/>
            <w:shd w:val="clear" w:color="auto" w:fill="auto"/>
          </w:tcPr>
          <w:p w14:paraId="41CE3B17" w14:textId="77777777" w:rsidR="00365551" w:rsidRPr="00365551" w:rsidRDefault="00365551" w:rsidP="00365551">
            <w:pPr>
              <w:ind w:firstLine="0"/>
            </w:pPr>
            <w:r>
              <w:t>Bennett</w:t>
            </w:r>
          </w:p>
        </w:tc>
      </w:tr>
      <w:tr w:rsidR="00365551" w:rsidRPr="00365551" w14:paraId="17BE7A18" w14:textId="77777777" w:rsidTr="00365551">
        <w:tc>
          <w:tcPr>
            <w:tcW w:w="2179" w:type="dxa"/>
            <w:shd w:val="clear" w:color="auto" w:fill="auto"/>
          </w:tcPr>
          <w:p w14:paraId="4EBA4834" w14:textId="77777777" w:rsidR="00365551" w:rsidRPr="00365551" w:rsidRDefault="00365551" w:rsidP="00365551">
            <w:pPr>
              <w:ind w:firstLine="0"/>
            </w:pPr>
            <w:r>
              <w:t>Bernstein</w:t>
            </w:r>
          </w:p>
        </w:tc>
        <w:tc>
          <w:tcPr>
            <w:tcW w:w="2179" w:type="dxa"/>
            <w:shd w:val="clear" w:color="auto" w:fill="auto"/>
          </w:tcPr>
          <w:p w14:paraId="5B70D3FF" w14:textId="77777777" w:rsidR="00365551" w:rsidRPr="00365551" w:rsidRDefault="00365551" w:rsidP="00365551">
            <w:pPr>
              <w:ind w:firstLine="0"/>
            </w:pPr>
            <w:r>
              <w:t>Blackwell</w:t>
            </w:r>
          </w:p>
        </w:tc>
        <w:tc>
          <w:tcPr>
            <w:tcW w:w="2180" w:type="dxa"/>
            <w:shd w:val="clear" w:color="auto" w:fill="auto"/>
          </w:tcPr>
          <w:p w14:paraId="1281C710" w14:textId="77777777" w:rsidR="00365551" w:rsidRPr="00365551" w:rsidRDefault="00365551" w:rsidP="00365551">
            <w:pPr>
              <w:ind w:firstLine="0"/>
            </w:pPr>
            <w:r>
              <w:t>Bradley</w:t>
            </w:r>
          </w:p>
        </w:tc>
      </w:tr>
      <w:tr w:rsidR="00365551" w:rsidRPr="00365551" w14:paraId="4432D0FE" w14:textId="77777777" w:rsidTr="00365551">
        <w:tc>
          <w:tcPr>
            <w:tcW w:w="2179" w:type="dxa"/>
            <w:shd w:val="clear" w:color="auto" w:fill="auto"/>
          </w:tcPr>
          <w:p w14:paraId="015EB6ED" w14:textId="77777777" w:rsidR="00365551" w:rsidRPr="00365551" w:rsidRDefault="00365551" w:rsidP="00365551">
            <w:pPr>
              <w:ind w:firstLine="0"/>
            </w:pPr>
            <w:r>
              <w:t>Brawley</w:t>
            </w:r>
          </w:p>
        </w:tc>
        <w:tc>
          <w:tcPr>
            <w:tcW w:w="2179" w:type="dxa"/>
            <w:shd w:val="clear" w:color="auto" w:fill="auto"/>
          </w:tcPr>
          <w:p w14:paraId="299C4B29" w14:textId="77777777" w:rsidR="00365551" w:rsidRPr="00365551" w:rsidRDefault="00365551" w:rsidP="00365551">
            <w:pPr>
              <w:ind w:firstLine="0"/>
            </w:pPr>
            <w:r>
              <w:t>Brittain</w:t>
            </w:r>
          </w:p>
        </w:tc>
        <w:tc>
          <w:tcPr>
            <w:tcW w:w="2180" w:type="dxa"/>
            <w:shd w:val="clear" w:color="auto" w:fill="auto"/>
          </w:tcPr>
          <w:p w14:paraId="6BFC2C0D" w14:textId="77777777" w:rsidR="00365551" w:rsidRPr="00365551" w:rsidRDefault="00365551" w:rsidP="00365551">
            <w:pPr>
              <w:ind w:firstLine="0"/>
            </w:pPr>
            <w:r>
              <w:t>Bryant</w:t>
            </w:r>
          </w:p>
        </w:tc>
      </w:tr>
      <w:tr w:rsidR="00365551" w:rsidRPr="00365551" w14:paraId="41D0C960" w14:textId="77777777" w:rsidTr="00365551">
        <w:tc>
          <w:tcPr>
            <w:tcW w:w="2179" w:type="dxa"/>
            <w:shd w:val="clear" w:color="auto" w:fill="auto"/>
          </w:tcPr>
          <w:p w14:paraId="6C886F78" w14:textId="77777777" w:rsidR="00365551" w:rsidRPr="00365551" w:rsidRDefault="00365551" w:rsidP="00365551">
            <w:pPr>
              <w:ind w:firstLine="0"/>
            </w:pPr>
            <w:r>
              <w:t>Burns</w:t>
            </w:r>
          </w:p>
        </w:tc>
        <w:tc>
          <w:tcPr>
            <w:tcW w:w="2179" w:type="dxa"/>
            <w:shd w:val="clear" w:color="auto" w:fill="auto"/>
          </w:tcPr>
          <w:p w14:paraId="49294E92" w14:textId="77777777" w:rsidR="00365551" w:rsidRPr="00365551" w:rsidRDefault="00365551" w:rsidP="00365551">
            <w:pPr>
              <w:ind w:firstLine="0"/>
            </w:pPr>
            <w:r>
              <w:t>Bustos</w:t>
            </w:r>
          </w:p>
        </w:tc>
        <w:tc>
          <w:tcPr>
            <w:tcW w:w="2180" w:type="dxa"/>
            <w:shd w:val="clear" w:color="auto" w:fill="auto"/>
          </w:tcPr>
          <w:p w14:paraId="50B81A2B" w14:textId="77777777" w:rsidR="00365551" w:rsidRPr="00365551" w:rsidRDefault="00365551" w:rsidP="00365551">
            <w:pPr>
              <w:ind w:firstLine="0"/>
            </w:pPr>
            <w:r>
              <w:t>Calhoon</w:t>
            </w:r>
          </w:p>
        </w:tc>
      </w:tr>
      <w:tr w:rsidR="00365551" w:rsidRPr="00365551" w14:paraId="6F9F50B4" w14:textId="77777777" w:rsidTr="00365551">
        <w:tc>
          <w:tcPr>
            <w:tcW w:w="2179" w:type="dxa"/>
            <w:shd w:val="clear" w:color="auto" w:fill="auto"/>
          </w:tcPr>
          <w:p w14:paraId="01CA34FB" w14:textId="77777777" w:rsidR="00365551" w:rsidRPr="00365551" w:rsidRDefault="00365551" w:rsidP="00365551">
            <w:pPr>
              <w:ind w:firstLine="0"/>
            </w:pPr>
            <w:r>
              <w:t>Carter</w:t>
            </w:r>
          </w:p>
        </w:tc>
        <w:tc>
          <w:tcPr>
            <w:tcW w:w="2179" w:type="dxa"/>
            <w:shd w:val="clear" w:color="auto" w:fill="auto"/>
          </w:tcPr>
          <w:p w14:paraId="455F3123" w14:textId="77777777" w:rsidR="00365551" w:rsidRPr="00365551" w:rsidRDefault="00365551" w:rsidP="00365551">
            <w:pPr>
              <w:ind w:firstLine="0"/>
            </w:pPr>
            <w:r>
              <w:t>Caskey</w:t>
            </w:r>
          </w:p>
        </w:tc>
        <w:tc>
          <w:tcPr>
            <w:tcW w:w="2180" w:type="dxa"/>
            <w:shd w:val="clear" w:color="auto" w:fill="auto"/>
          </w:tcPr>
          <w:p w14:paraId="6FECEF25" w14:textId="77777777" w:rsidR="00365551" w:rsidRPr="00365551" w:rsidRDefault="00365551" w:rsidP="00365551">
            <w:pPr>
              <w:ind w:firstLine="0"/>
            </w:pPr>
            <w:r>
              <w:t>Chumley</w:t>
            </w:r>
          </w:p>
        </w:tc>
      </w:tr>
      <w:tr w:rsidR="00365551" w:rsidRPr="00365551" w14:paraId="205B35DE" w14:textId="77777777" w:rsidTr="00365551">
        <w:tc>
          <w:tcPr>
            <w:tcW w:w="2179" w:type="dxa"/>
            <w:shd w:val="clear" w:color="auto" w:fill="auto"/>
          </w:tcPr>
          <w:p w14:paraId="4DE809BE" w14:textId="77777777" w:rsidR="00365551" w:rsidRPr="00365551" w:rsidRDefault="00365551" w:rsidP="00365551">
            <w:pPr>
              <w:ind w:firstLine="0"/>
            </w:pPr>
            <w:r>
              <w:t>Clyburn</w:t>
            </w:r>
          </w:p>
        </w:tc>
        <w:tc>
          <w:tcPr>
            <w:tcW w:w="2179" w:type="dxa"/>
            <w:shd w:val="clear" w:color="auto" w:fill="auto"/>
          </w:tcPr>
          <w:p w14:paraId="59CA9DB5" w14:textId="77777777" w:rsidR="00365551" w:rsidRPr="00365551" w:rsidRDefault="00365551" w:rsidP="00365551">
            <w:pPr>
              <w:ind w:firstLine="0"/>
            </w:pPr>
            <w:r>
              <w:t>Cobb-Hunter</w:t>
            </w:r>
          </w:p>
        </w:tc>
        <w:tc>
          <w:tcPr>
            <w:tcW w:w="2180" w:type="dxa"/>
            <w:shd w:val="clear" w:color="auto" w:fill="auto"/>
          </w:tcPr>
          <w:p w14:paraId="4D1100DE" w14:textId="77777777" w:rsidR="00365551" w:rsidRPr="00365551" w:rsidRDefault="00365551" w:rsidP="00365551">
            <w:pPr>
              <w:ind w:firstLine="0"/>
            </w:pPr>
            <w:r>
              <w:t>Cogswell</w:t>
            </w:r>
          </w:p>
        </w:tc>
      </w:tr>
      <w:tr w:rsidR="00365551" w:rsidRPr="00365551" w14:paraId="0E22F8E1" w14:textId="77777777" w:rsidTr="00365551">
        <w:tc>
          <w:tcPr>
            <w:tcW w:w="2179" w:type="dxa"/>
            <w:shd w:val="clear" w:color="auto" w:fill="auto"/>
          </w:tcPr>
          <w:p w14:paraId="662E4ABB" w14:textId="77777777" w:rsidR="00365551" w:rsidRPr="00365551" w:rsidRDefault="00365551" w:rsidP="00365551">
            <w:pPr>
              <w:ind w:firstLine="0"/>
            </w:pPr>
            <w:r>
              <w:t>B. Cox</w:t>
            </w:r>
          </w:p>
        </w:tc>
        <w:tc>
          <w:tcPr>
            <w:tcW w:w="2179" w:type="dxa"/>
            <w:shd w:val="clear" w:color="auto" w:fill="auto"/>
          </w:tcPr>
          <w:p w14:paraId="18F5D3E8" w14:textId="77777777" w:rsidR="00365551" w:rsidRPr="00365551" w:rsidRDefault="00365551" w:rsidP="00365551">
            <w:pPr>
              <w:ind w:firstLine="0"/>
            </w:pPr>
            <w:r>
              <w:t>W. Cox</w:t>
            </w:r>
          </w:p>
        </w:tc>
        <w:tc>
          <w:tcPr>
            <w:tcW w:w="2180" w:type="dxa"/>
            <w:shd w:val="clear" w:color="auto" w:fill="auto"/>
          </w:tcPr>
          <w:p w14:paraId="29CF3B4E" w14:textId="77777777" w:rsidR="00365551" w:rsidRPr="00365551" w:rsidRDefault="00365551" w:rsidP="00365551">
            <w:pPr>
              <w:ind w:firstLine="0"/>
            </w:pPr>
            <w:r>
              <w:t>Crawford</w:t>
            </w:r>
          </w:p>
        </w:tc>
      </w:tr>
      <w:tr w:rsidR="00365551" w:rsidRPr="00365551" w14:paraId="16C259D5" w14:textId="77777777" w:rsidTr="00365551">
        <w:tc>
          <w:tcPr>
            <w:tcW w:w="2179" w:type="dxa"/>
            <w:shd w:val="clear" w:color="auto" w:fill="auto"/>
          </w:tcPr>
          <w:p w14:paraId="6EB28589" w14:textId="77777777" w:rsidR="00365551" w:rsidRPr="00365551" w:rsidRDefault="00365551" w:rsidP="00365551">
            <w:pPr>
              <w:ind w:firstLine="0"/>
            </w:pPr>
            <w:r>
              <w:t>Dabney</w:t>
            </w:r>
          </w:p>
        </w:tc>
        <w:tc>
          <w:tcPr>
            <w:tcW w:w="2179" w:type="dxa"/>
            <w:shd w:val="clear" w:color="auto" w:fill="auto"/>
          </w:tcPr>
          <w:p w14:paraId="51B9C2A4" w14:textId="77777777" w:rsidR="00365551" w:rsidRPr="00365551" w:rsidRDefault="00365551" w:rsidP="00365551">
            <w:pPr>
              <w:ind w:firstLine="0"/>
            </w:pPr>
            <w:r>
              <w:t>Daning</w:t>
            </w:r>
          </w:p>
        </w:tc>
        <w:tc>
          <w:tcPr>
            <w:tcW w:w="2180" w:type="dxa"/>
            <w:shd w:val="clear" w:color="auto" w:fill="auto"/>
          </w:tcPr>
          <w:p w14:paraId="5E6D00BE" w14:textId="77777777" w:rsidR="00365551" w:rsidRPr="00365551" w:rsidRDefault="00365551" w:rsidP="00365551">
            <w:pPr>
              <w:ind w:firstLine="0"/>
            </w:pPr>
            <w:r>
              <w:t>Davis</w:t>
            </w:r>
          </w:p>
        </w:tc>
      </w:tr>
      <w:tr w:rsidR="00365551" w:rsidRPr="00365551" w14:paraId="4EDF1D71" w14:textId="77777777" w:rsidTr="00365551">
        <w:tc>
          <w:tcPr>
            <w:tcW w:w="2179" w:type="dxa"/>
            <w:shd w:val="clear" w:color="auto" w:fill="auto"/>
          </w:tcPr>
          <w:p w14:paraId="38FD0DEE" w14:textId="77777777" w:rsidR="00365551" w:rsidRPr="00365551" w:rsidRDefault="00365551" w:rsidP="00365551">
            <w:pPr>
              <w:ind w:firstLine="0"/>
            </w:pPr>
            <w:r>
              <w:t>Dillard</w:t>
            </w:r>
          </w:p>
        </w:tc>
        <w:tc>
          <w:tcPr>
            <w:tcW w:w="2179" w:type="dxa"/>
            <w:shd w:val="clear" w:color="auto" w:fill="auto"/>
          </w:tcPr>
          <w:p w14:paraId="5F0C3D39" w14:textId="77777777" w:rsidR="00365551" w:rsidRPr="00365551" w:rsidRDefault="00365551" w:rsidP="00365551">
            <w:pPr>
              <w:ind w:firstLine="0"/>
            </w:pPr>
            <w:r>
              <w:t>Elliott</w:t>
            </w:r>
          </w:p>
        </w:tc>
        <w:tc>
          <w:tcPr>
            <w:tcW w:w="2180" w:type="dxa"/>
            <w:shd w:val="clear" w:color="auto" w:fill="auto"/>
          </w:tcPr>
          <w:p w14:paraId="7395A4C5" w14:textId="77777777" w:rsidR="00365551" w:rsidRPr="00365551" w:rsidRDefault="00365551" w:rsidP="00365551">
            <w:pPr>
              <w:ind w:firstLine="0"/>
            </w:pPr>
            <w:r>
              <w:t>Erickson</w:t>
            </w:r>
          </w:p>
        </w:tc>
      </w:tr>
      <w:tr w:rsidR="00365551" w:rsidRPr="00365551" w14:paraId="1FBFD49D" w14:textId="77777777" w:rsidTr="00365551">
        <w:tc>
          <w:tcPr>
            <w:tcW w:w="2179" w:type="dxa"/>
            <w:shd w:val="clear" w:color="auto" w:fill="auto"/>
          </w:tcPr>
          <w:p w14:paraId="607945E6" w14:textId="77777777" w:rsidR="00365551" w:rsidRPr="00365551" w:rsidRDefault="00365551" w:rsidP="00365551">
            <w:pPr>
              <w:ind w:firstLine="0"/>
            </w:pPr>
            <w:r>
              <w:t>Felder</w:t>
            </w:r>
          </w:p>
        </w:tc>
        <w:tc>
          <w:tcPr>
            <w:tcW w:w="2179" w:type="dxa"/>
            <w:shd w:val="clear" w:color="auto" w:fill="auto"/>
          </w:tcPr>
          <w:p w14:paraId="277B7E32" w14:textId="77777777" w:rsidR="00365551" w:rsidRPr="00365551" w:rsidRDefault="00365551" w:rsidP="00365551">
            <w:pPr>
              <w:ind w:firstLine="0"/>
            </w:pPr>
            <w:r>
              <w:t>Finlay</w:t>
            </w:r>
          </w:p>
        </w:tc>
        <w:tc>
          <w:tcPr>
            <w:tcW w:w="2180" w:type="dxa"/>
            <w:shd w:val="clear" w:color="auto" w:fill="auto"/>
          </w:tcPr>
          <w:p w14:paraId="47A4FE62" w14:textId="77777777" w:rsidR="00365551" w:rsidRPr="00365551" w:rsidRDefault="00365551" w:rsidP="00365551">
            <w:pPr>
              <w:ind w:firstLine="0"/>
            </w:pPr>
            <w:r>
              <w:t>Fry</w:t>
            </w:r>
          </w:p>
        </w:tc>
      </w:tr>
      <w:tr w:rsidR="00365551" w:rsidRPr="00365551" w14:paraId="405D2D6A" w14:textId="77777777" w:rsidTr="00365551">
        <w:tc>
          <w:tcPr>
            <w:tcW w:w="2179" w:type="dxa"/>
            <w:shd w:val="clear" w:color="auto" w:fill="auto"/>
          </w:tcPr>
          <w:p w14:paraId="1D4C4ACD" w14:textId="77777777" w:rsidR="00365551" w:rsidRPr="00365551" w:rsidRDefault="00365551" w:rsidP="00365551">
            <w:pPr>
              <w:ind w:firstLine="0"/>
            </w:pPr>
            <w:r>
              <w:t>Gagnon</w:t>
            </w:r>
          </w:p>
        </w:tc>
        <w:tc>
          <w:tcPr>
            <w:tcW w:w="2179" w:type="dxa"/>
            <w:shd w:val="clear" w:color="auto" w:fill="auto"/>
          </w:tcPr>
          <w:p w14:paraId="12DE640E" w14:textId="77777777" w:rsidR="00365551" w:rsidRPr="00365551" w:rsidRDefault="00365551" w:rsidP="00365551">
            <w:pPr>
              <w:ind w:firstLine="0"/>
            </w:pPr>
            <w:r>
              <w:t>Garvin</w:t>
            </w:r>
          </w:p>
        </w:tc>
        <w:tc>
          <w:tcPr>
            <w:tcW w:w="2180" w:type="dxa"/>
            <w:shd w:val="clear" w:color="auto" w:fill="auto"/>
          </w:tcPr>
          <w:p w14:paraId="78B12ECB" w14:textId="77777777" w:rsidR="00365551" w:rsidRPr="00365551" w:rsidRDefault="00365551" w:rsidP="00365551">
            <w:pPr>
              <w:ind w:firstLine="0"/>
            </w:pPr>
            <w:r>
              <w:t>Gatch</w:t>
            </w:r>
          </w:p>
        </w:tc>
      </w:tr>
      <w:tr w:rsidR="00365551" w:rsidRPr="00365551" w14:paraId="1B06828B" w14:textId="77777777" w:rsidTr="00365551">
        <w:tc>
          <w:tcPr>
            <w:tcW w:w="2179" w:type="dxa"/>
            <w:shd w:val="clear" w:color="auto" w:fill="auto"/>
          </w:tcPr>
          <w:p w14:paraId="51A40529" w14:textId="77777777" w:rsidR="00365551" w:rsidRPr="00365551" w:rsidRDefault="00365551" w:rsidP="00365551">
            <w:pPr>
              <w:ind w:firstLine="0"/>
            </w:pPr>
            <w:r>
              <w:t>Gilliam</w:t>
            </w:r>
          </w:p>
        </w:tc>
        <w:tc>
          <w:tcPr>
            <w:tcW w:w="2179" w:type="dxa"/>
            <w:shd w:val="clear" w:color="auto" w:fill="auto"/>
          </w:tcPr>
          <w:p w14:paraId="1C66E4F1" w14:textId="77777777" w:rsidR="00365551" w:rsidRPr="00365551" w:rsidRDefault="00365551" w:rsidP="00365551">
            <w:pPr>
              <w:ind w:firstLine="0"/>
            </w:pPr>
            <w:r>
              <w:t>Govan</w:t>
            </w:r>
          </w:p>
        </w:tc>
        <w:tc>
          <w:tcPr>
            <w:tcW w:w="2180" w:type="dxa"/>
            <w:shd w:val="clear" w:color="auto" w:fill="auto"/>
          </w:tcPr>
          <w:p w14:paraId="3269AC5F" w14:textId="77777777" w:rsidR="00365551" w:rsidRPr="00365551" w:rsidRDefault="00365551" w:rsidP="00365551">
            <w:pPr>
              <w:ind w:firstLine="0"/>
            </w:pPr>
            <w:r>
              <w:t>Haddon</w:t>
            </w:r>
          </w:p>
        </w:tc>
      </w:tr>
      <w:tr w:rsidR="00365551" w:rsidRPr="00365551" w14:paraId="47427D64" w14:textId="77777777" w:rsidTr="00365551">
        <w:tc>
          <w:tcPr>
            <w:tcW w:w="2179" w:type="dxa"/>
            <w:shd w:val="clear" w:color="auto" w:fill="auto"/>
          </w:tcPr>
          <w:p w14:paraId="63CAD3A7" w14:textId="77777777" w:rsidR="00365551" w:rsidRPr="00365551" w:rsidRDefault="00365551" w:rsidP="00365551">
            <w:pPr>
              <w:ind w:firstLine="0"/>
            </w:pPr>
            <w:r>
              <w:t>Hardee</w:t>
            </w:r>
          </w:p>
        </w:tc>
        <w:tc>
          <w:tcPr>
            <w:tcW w:w="2179" w:type="dxa"/>
            <w:shd w:val="clear" w:color="auto" w:fill="auto"/>
          </w:tcPr>
          <w:p w14:paraId="7726A09B" w14:textId="77777777" w:rsidR="00365551" w:rsidRPr="00365551" w:rsidRDefault="00365551" w:rsidP="00365551">
            <w:pPr>
              <w:ind w:firstLine="0"/>
            </w:pPr>
            <w:r>
              <w:t>Hart</w:t>
            </w:r>
          </w:p>
        </w:tc>
        <w:tc>
          <w:tcPr>
            <w:tcW w:w="2180" w:type="dxa"/>
            <w:shd w:val="clear" w:color="auto" w:fill="auto"/>
          </w:tcPr>
          <w:p w14:paraId="1FEC4C94" w14:textId="77777777" w:rsidR="00365551" w:rsidRPr="00365551" w:rsidRDefault="00365551" w:rsidP="00365551">
            <w:pPr>
              <w:ind w:firstLine="0"/>
            </w:pPr>
            <w:r>
              <w:t>Hayes</w:t>
            </w:r>
          </w:p>
        </w:tc>
      </w:tr>
      <w:tr w:rsidR="00365551" w:rsidRPr="00365551" w14:paraId="32022F0E" w14:textId="77777777" w:rsidTr="00365551">
        <w:tc>
          <w:tcPr>
            <w:tcW w:w="2179" w:type="dxa"/>
            <w:shd w:val="clear" w:color="auto" w:fill="auto"/>
          </w:tcPr>
          <w:p w14:paraId="5CD144EF" w14:textId="77777777" w:rsidR="00365551" w:rsidRPr="00365551" w:rsidRDefault="00365551" w:rsidP="00365551">
            <w:pPr>
              <w:ind w:firstLine="0"/>
            </w:pPr>
            <w:r>
              <w:t>Henderson-Myers</w:t>
            </w:r>
          </w:p>
        </w:tc>
        <w:tc>
          <w:tcPr>
            <w:tcW w:w="2179" w:type="dxa"/>
            <w:shd w:val="clear" w:color="auto" w:fill="auto"/>
          </w:tcPr>
          <w:p w14:paraId="634E7C55" w14:textId="77777777" w:rsidR="00365551" w:rsidRPr="00365551" w:rsidRDefault="00365551" w:rsidP="00365551">
            <w:pPr>
              <w:ind w:firstLine="0"/>
            </w:pPr>
            <w:r>
              <w:t>Henegan</w:t>
            </w:r>
          </w:p>
        </w:tc>
        <w:tc>
          <w:tcPr>
            <w:tcW w:w="2180" w:type="dxa"/>
            <w:shd w:val="clear" w:color="auto" w:fill="auto"/>
          </w:tcPr>
          <w:p w14:paraId="5504BE37" w14:textId="77777777" w:rsidR="00365551" w:rsidRPr="00365551" w:rsidRDefault="00365551" w:rsidP="00365551">
            <w:pPr>
              <w:ind w:firstLine="0"/>
            </w:pPr>
            <w:r>
              <w:t>Herbkersman</w:t>
            </w:r>
          </w:p>
        </w:tc>
      </w:tr>
      <w:tr w:rsidR="00365551" w:rsidRPr="00365551" w14:paraId="15CFA404" w14:textId="77777777" w:rsidTr="00365551">
        <w:tc>
          <w:tcPr>
            <w:tcW w:w="2179" w:type="dxa"/>
            <w:shd w:val="clear" w:color="auto" w:fill="auto"/>
          </w:tcPr>
          <w:p w14:paraId="18D3F538" w14:textId="77777777" w:rsidR="00365551" w:rsidRPr="00365551" w:rsidRDefault="00365551" w:rsidP="00365551">
            <w:pPr>
              <w:ind w:firstLine="0"/>
            </w:pPr>
            <w:r>
              <w:t>Hewitt</w:t>
            </w:r>
          </w:p>
        </w:tc>
        <w:tc>
          <w:tcPr>
            <w:tcW w:w="2179" w:type="dxa"/>
            <w:shd w:val="clear" w:color="auto" w:fill="auto"/>
          </w:tcPr>
          <w:p w14:paraId="1673239D" w14:textId="77777777" w:rsidR="00365551" w:rsidRPr="00365551" w:rsidRDefault="00365551" w:rsidP="00365551">
            <w:pPr>
              <w:ind w:firstLine="0"/>
            </w:pPr>
            <w:r>
              <w:t>Hiott</w:t>
            </w:r>
          </w:p>
        </w:tc>
        <w:tc>
          <w:tcPr>
            <w:tcW w:w="2180" w:type="dxa"/>
            <w:shd w:val="clear" w:color="auto" w:fill="auto"/>
          </w:tcPr>
          <w:p w14:paraId="5A29EF56" w14:textId="77777777" w:rsidR="00365551" w:rsidRPr="00365551" w:rsidRDefault="00365551" w:rsidP="00365551">
            <w:pPr>
              <w:ind w:firstLine="0"/>
            </w:pPr>
            <w:r>
              <w:t>Hixon</w:t>
            </w:r>
          </w:p>
        </w:tc>
      </w:tr>
      <w:tr w:rsidR="00365551" w:rsidRPr="00365551" w14:paraId="5A012AFE" w14:textId="77777777" w:rsidTr="00365551">
        <w:tc>
          <w:tcPr>
            <w:tcW w:w="2179" w:type="dxa"/>
            <w:shd w:val="clear" w:color="auto" w:fill="auto"/>
          </w:tcPr>
          <w:p w14:paraId="59D3E4E6" w14:textId="77777777" w:rsidR="00365551" w:rsidRPr="00365551" w:rsidRDefault="00365551" w:rsidP="00365551">
            <w:pPr>
              <w:ind w:firstLine="0"/>
            </w:pPr>
            <w:r>
              <w:t>Hosey</w:t>
            </w:r>
          </w:p>
        </w:tc>
        <w:tc>
          <w:tcPr>
            <w:tcW w:w="2179" w:type="dxa"/>
            <w:shd w:val="clear" w:color="auto" w:fill="auto"/>
          </w:tcPr>
          <w:p w14:paraId="31013548" w14:textId="77777777" w:rsidR="00365551" w:rsidRPr="00365551" w:rsidRDefault="00365551" w:rsidP="00365551">
            <w:pPr>
              <w:ind w:firstLine="0"/>
            </w:pPr>
            <w:r>
              <w:t>Howard</w:t>
            </w:r>
          </w:p>
        </w:tc>
        <w:tc>
          <w:tcPr>
            <w:tcW w:w="2180" w:type="dxa"/>
            <w:shd w:val="clear" w:color="auto" w:fill="auto"/>
          </w:tcPr>
          <w:p w14:paraId="1665C9F3" w14:textId="77777777" w:rsidR="00365551" w:rsidRPr="00365551" w:rsidRDefault="00365551" w:rsidP="00365551">
            <w:pPr>
              <w:ind w:firstLine="0"/>
            </w:pPr>
            <w:r>
              <w:t>Huggins</w:t>
            </w:r>
          </w:p>
        </w:tc>
      </w:tr>
      <w:tr w:rsidR="00365551" w:rsidRPr="00365551" w14:paraId="39FCBFCD" w14:textId="77777777" w:rsidTr="00365551">
        <w:tc>
          <w:tcPr>
            <w:tcW w:w="2179" w:type="dxa"/>
            <w:shd w:val="clear" w:color="auto" w:fill="auto"/>
          </w:tcPr>
          <w:p w14:paraId="79DB498E" w14:textId="77777777" w:rsidR="00365551" w:rsidRPr="00365551" w:rsidRDefault="00365551" w:rsidP="00365551">
            <w:pPr>
              <w:ind w:firstLine="0"/>
            </w:pPr>
            <w:r>
              <w:t>Hyde</w:t>
            </w:r>
          </w:p>
        </w:tc>
        <w:tc>
          <w:tcPr>
            <w:tcW w:w="2179" w:type="dxa"/>
            <w:shd w:val="clear" w:color="auto" w:fill="auto"/>
          </w:tcPr>
          <w:p w14:paraId="6CA1D361" w14:textId="77777777" w:rsidR="00365551" w:rsidRPr="00365551" w:rsidRDefault="00365551" w:rsidP="00365551">
            <w:pPr>
              <w:ind w:firstLine="0"/>
            </w:pPr>
            <w:r>
              <w:t>J. E. Johnson</w:t>
            </w:r>
          </w:p>
        </w:tc>
        <w:tc>
          <w:tcPr>
            <w:tcW w:w="2180" w:type="dxa"/>
            <w:shd w:val="clear" w:color="auto" w:fill="auto"/>
          </w:tcPr>
          <w:p w14:paraId="173727C0" w14:textId="77777777" w:rsidR="00365551" w:rsidRPr="00365551" w:rsidRDefault="00365551" w:rsidP="00365551">
            <w:pPr>
              <w:ind w:firstLine="0"/>
            </w:pPr>
            <w:r>
              <w:t>J. L. Johnson</w:t>
            </w:r>
          </w:p>
        </w:tc>
      </w:tr>
      <w:tr w:rsidR="00365551" w:rsidRPr="00365551" w14:paraId="391F4FD7" w14:textId="77777777" w:rsidTr="00365551">
        <w:tc>
          <w:tcPr>
            <w:tcW w:w="2179" w:type="dxa"/>
            <w:shd w:val="clear" w:color="auto" w:fill="auto"/>
          </w:tcPr>
          <w:p w14:paraId="3056E727" w14:textId="77777777" w:rsidR="00365551" w:rsidRPr="00365551" w:rsidRDefault="00365551" w:rsidP="00365551">
            <w:pPr>
              <w:ind w:firstLine="0"/>
            </w:pPr>
            <w:r>
              <w:t>K. O. Johnson</w:t>
            </w:r>
          </w:p>
        </w:tc>
        <w:tc>
          <w:tcPr>
            <w:tcW w:w="2179" w:type="dxa"/>
            <w:shd w:val="clear" w:color="auto" w:fill="auto"/>
          </w:tcPr>
          <w:p w14:paraId="10EE882E" w14:textId="77777777" w:rsidR="00365551" w:rsidRPr="00365551" w:rsidRDefault="00365551" w:rsidP="00365551">
            <w:pPr>
              <w:ind w:firstLine="0"/>
            </w:pPr>
            <w:r>
              <w:t>Jones</w:t>
            </w:r>
          </w:p>
        </w:tc>
        <w:tc>
          <w:tcPr>
            <w:tcW w:w="2180" w:type="dxa"/>
            <w:shd w:val="clear" w:color="auto" w:fill="auto"/>
          </w:tcPr>
          <w:p w14:paraId="29EB0B5A" w14:textId="77777777" w:rsidR="00365551" w:rsidRPr="00365551" w:rsidRDefault="00365551" w:rsidP="00365551">
            <w:pPr>
              <w:ind w:firstLine="0"/>
            </w:pPr>
            <w:r>
              <w:t>Jordan</w:t>
            </w:r>
          </w:p>
        </w:tc>
      </w:tr>
      <w:tr w:rsidR="00365551" w:rsidRPr="00365551" w14:paraId="34335E01" w14:textId="77777777" w:rsidTr="00365551">
        <w:tc>
          <w:tcPr>
            <w:tcW w:w="2179" w:type="dxa"/>
            <w:shd w:val="clear" w:color="auto" w:fill="auto"/>
          </w:tcPr>
          <w:p w14:paraId="0146C446" w14:textId="77777777" w:rsidR="00365551" w:rsidRPr="00365551" w:rsidRDefault="00365551" w:rsidP="00365551">
            <w:pPr>
              <w:ind w:firstLine="0"/>
            </w:pPr>
            <w:r>
              <w:t>King</w:t>
            </w:r>
          </w:p>
        </w:tc>
        <w:tc>
          <w:tcPr>
            <w:tcW w:w="2179" w:type="dxa"/>
            <w:shd w:val="clear" w:color="auto" w:fill="auto"/>
          </w:tcPr>
          <w:p w14:paraId="12E46AC1" w14:textId="77777777" w:rsidR="00365551" w:rsidRPr="00365551" w:rsidRDefault="00365551" w:rsidP="00365551">
            <w:pPr>
              <w:ind w:firstLine="0"/>
            </w:pPr>
            <w:r>
              <w:t>Kirby</w:t>
            </w:r>
          </w:p>
        </w:tc>
        <w:tc>
          <w:tcPr>
            <w:tcW w:w="2180" w:type="dxa"/>
            <w:shd w:val="clear" w:color="auto" w:fill="auto"/>
          </w:tcPr>
          <w:p w14:paraId="5FE01FDD" w14:textId="77777777" w:rsidR="00365551" w:rsidRPr="00365551" w:rsidRDefault="00365551" w:rsidP="00365551">
            <w:pPr>
              <w:ind w:firstLine="0"/>
            </w:pPr>
            <w:r>
              <w:t>Ligon</w:t>
            </w:r>
          </w:p>
        </w:tc>
      </w:tr>
      <w:tr w:rsidR="00365551" w:rsidRPr="00365551" w14:paraId="1E0F3A32" w14:textId="77777777" w:rsidTr="00365551">
        <w:tc>
          <w:tcPr>
            <w:tcW w:w="2179" w:type="dxa"/>
            <w:shd w:val="clear" w:color="auto" w:fill="auto"/>
          </w:tcPr>
          <w:p w14:paraId="31AA2022" w14:textId="77777777" w:rsidR="00365551" w:rsidRPr="00365551" w:rsidRDefault="00365551" w:rsidP="00365551">
            <w:pPr>
              <w:ind w:firstLine="0"/>
            </w:pPr>
            <w:r>
              <w:t>Long</w:t>
            </w:r>
          </w:p>
        </w:tc>
        <w:tc>
          <w:tcPr>
            <w:tcW w:w="2179" w:type="dxa"/>
            <w:shd w:val="clear" w:color="auto" w:fill="auto"/>
          </w:tcPr>
          <w:p w14:paraId="669F9509" w14:textId="77777777" w:rsidR="00365551" w:rsidRPr="00365551" w:rsidRDefault="00365551" w:rsidP="00365551">
            <w:pPr>
              <w:ind w:firstLine="0"/>
            </w:pPr>
            <w:r>
              <w:t>Lowe</w:t>
            </w:r>
          </w:p>
        </w:tc>
        <w:tc>
          <w:tcPr>
            <w:tcW w:w="2180" w:type="dxa"/>
            <w:shd w:val="clear" w:color="auto" w:fill="auto"/>
          </w:tcPr>
          <w:p w14:paraId="13256E90" w14:textId="77777777" w:rsidR="00365551" w:rsidRPr="00365551" w:rsidRDefault="00365551" w:rsidP="00365551">
            <w:pPr>
              <w:ind w:firstLine="0"/>
            </w:pPr>
            <w:r>
              <w:t>Lucas</w:t>
            </w:r>
          </w:p>
        </w:tc>
      </w:tr>
      <w:tr w:rsidR="00365551" w:rsidRPr="00365551" w14:paraId="1CB9A4E7" w14:textId="77777777" w:rsidTr="00365551">
        <w:tc>
          <w:tcPr>
            <w:tcW w:w="2179" w:type="dxa"/>
            <w:shd w:val="clear" w:color="auto" w:fill="auto"/>
          </w:tcPr>
          <w:p w14:paraId="49384643" w14:textId="77777777" w:rsidR="00365551" w:rsidRPr="00365551" w:rsidRDefault="00365551" w:rsidP="00365551">
            <w:pPr>
              <w:ind w:firstLine="0"/>
            </w:pPr>
            <w:r>
              <w:t>Magnuson</w:t>
            </w:r>
          </w:p>
        </w:tc>
        <w:tc>
          <w:tcPr>
            <w:tcW w:w="2179" w:type="dxa"/>
            <w:shd w:val="clear" w:color="auto" w:fill="auto"/>
          </w:tcPr>
          <w:p w14:paraId="0EEC57BA" w14:textId="77777777" w:rsidR="00365551" w:rsidRPr="00365551" w:rsidRDefault="00365551" w:rsidP="00365551">
            <w:pPr>
              <w:ind w:firstLine="0"/>
            </w:pPr>
            <w:r>
              <w:t>Matthews</w:t>
            </w:r>
          </w:p>
        </w:tc>
        <w:tc>
          <w:tcPr>
            <w:tcW w:w="2180" w:type="dxa"/>
            <w:shd w:val="clear" w:color="auto" w:fill="auto"/>
          </w:tcPr>
          <w:p w14:paraId="1BEE36D1" w14:textId="77777777" w:rsidR="00365551" w:rsidRPr="00365551" w:rsidRDefault="00365551" w:rsidP="00365551">
            <w:pPr>
              <w:ind w:firstLine="0"/>
            </w:pPr>
            <w:r>
              <w:t>May</w:t>
            </w:r>
          </w:p>
        </w:tc>
      </w:tr>
      <w:tr w:rsidR="00365551" w:rsidRPr="00365551" w14:paraId="1191FA2C" w14:textId="77777777" w:rsidTr="00365551">
        <w:tc>
          <w:tcPr>
            <w:tcW w:w="2179" w:type="dxa"/>
            <w:shd w:val="clear" w:color="auto" w:fill="auto"/>
          </w:tcPr>
          <w:p w14:paraId="18F7F582" w14:textId="77777777" w:rsidR="00365551" w:rsidRPr="00365551" w:rsidRDefault="00365551" w:rsidP="00365551">
            <w:pPr>
              <w:ind w:firstLine="0"/>
            </w:pPr>
            <w:r>
              <w:t>McCabe</w:t>
            </w:r>
          </w:p>
        </w:tc>
        <w:tc>
          <w:tcPr>
            <w:tcW w:w="2179" w:type="dxa"/>
            <w:shd w:val="clear" w:color="auto" w:fill="auto"/>
          </w:tcPr>
          <w:p w14:paraId="7B92298E" w14:textId="77777777" w:rsidR="00365551" w:rsidRPr="00365551" w:rsidRDefault="00365551" w:rsidP="00365551">
            <w:pPr>
              <w:ind w:firstLine="0"/>
            </w:pPr>
            <w:r>
              <w:t>McCravy</w:t>
            </w:r>
          </w:p>
        </w:tc>
        <w:tc>
          <w:tcPr>
            <w:tcW w:w="2180" w:type="dxa"/>
            <w:shd w:val="clear" w:color="auto" w:fill="auto"/>
          </w:tcPr>
          <w:p w14:paraId="315128AB" w14:textId="77777777" w:rsidR="00365551" w:rsidRPr="00365551" w:rsidRDefault="00365551" w:rsidP="00365551">
            <w:pPr>
              <w:ind w:firstLine="0"/>
            </w:pPr>
            <w:r>
              <w:t>McDaniel</w:t>
            </w:r>
          </w:p>
        </w:tc>
      </w:tr>
      <w:tr w:rsidR="00365551" w:rsidRPr="00365551" w14:paraId="4FBA6428" w14:textId="77777777" w:rsidTr="00365551">
        <w:tc>
          <w:tcPr>
            <w:tcW w:w="2179" w:type="dxa"/>
            <w:shd w:val="clear" w:color="auto" w:fill="auto"/>
          </w:tcPr>
          <w:p w14:paraId="2837197E" w14:textId="77777777" w:rsidR="00365551" w:rsidRPr="00365551" w:rsidRDefault="00365551" w:rsidP="00365551">
            <w:pPr>
              <w:ind w:firstLine="0"/>
            </w:pPr>
            <w:r>
              <w:t>McGarry</w:t>
            </w:r>
          </w:p>
        </w:tc>
        <w:tc>
          <w:tcPr>
            <w:tcW w:w="2179" w:type="dxa"/>
            <w:shd w:val="clear" w:color="auto" w:fill="auto"/>
          </w:tcPr>
          <w:p w14:paraId="64D9B064" w14:textId="77777777" w:rsidR="00365551" w:rsidRPr="00365551" w:rsidRDefault="00365551" w:rsidP="00365551">
            <w:pPr>
              <w:ind w:firstLine="0"/>
            </w:pPr>
            <w:r>
              <w:t>McGinnis</w:t>
            </w:r>
          </w:p>
        </w:tc>
        <w:tc>
          <w:tcPr>
            <w:tcW w:w="2180" w:type="dxa"/>
            <w:shd w:val="clear" w:color="auto" w:fill="auto"/>
          </w:tcPr>
          <w:p w14:paraId="0E50E052" w14:textId="77777777" w:rsidR="00365551" w:rsidRPr="00365551" w:rsidRDefault="00365551" w:rsidP="00365551">
            <w:pPr>
              <w:ind w:firstLine="0"/>
            </w:pPr>
            <w:r>
              <w:t>J. Moore</w:t>
            </w:r>
          </w:p>
        </w:tc>
      </w:tr>
      <w:tr w:rsidR="00365551" w:rsidRPr="00365551" w14:paraId="3F4E3529" w14:textId="77777777" w:rsidTr="00365551">
        <w:tc>
          <w:tcPr>
            <w:tcW w:w="2179" w:type="dxa"/>
            <w:shd w:val="clear" w:color="auto" w:fill="auto"/>
          </w:tcPr>
          <w:p w14:paraId="3CA13F7A" w14:textId="77777777" w:rsidR="00365551" w:rsidRPr="00365551" w:rsidRDefault="00365551" w:rsidP="00365551">
            <w:pPr>
              <w:ind w:firstLine="0"/>
            </w:pPr>
            <w:r>
              <w:t>T. Moore</w:t>
            </w:r>
          </w:p>
        </w:tc>
        <w:tc>
          <w:tcPr>
            <w:tcW w:w="2179" w:type="dxa"/>
            <w:shd w:val="clear" w:color="auto" w:fill="auto"/>
          </w:tcPr>
          <w:p w14:paraId="110D0935" w14:textId="77777777" w:rsidR="00365551" w:rsidRPr="00365551" w:rsidRDefault="00365551" w:rsidP="00365551">
            <w:pPr>
              <w:ind w:firstLine="0"/>
            </w:pPr>
            <w:r>
              <w:t>D. C. Moss</w:t>
            </w:r>
          </w:p>
        </w:tc>
        <w:tc>
          <w:tcPr>
            <w:tcW w:w="2180" w:type="dxa"/>
            <w:shd w:val="clear" w:color="auto" w:fill="auto"/>
          </w:tcPr>
          <w:p w14:paraId="3C270095" w14:textId="77777777" w:rsidR="00365551" w:rsidRPr="00365551" w:rsidRDefault="00365551" w:rsidP="00365551">
            <w:pPr>
              <w:ind w:firstLine="0"/>
            </w:pPr>
            <w:r>
              <w:t>B. Newton</w:t>
            </w:r>
          </w:p>
        </w:tc>
      </w:tr>
      <w:tr w:rsidR="00365551" w:rsidRPr="00365551" w14:paraId="3AF76197" w14:textId="77777777" w:rsidTr="00365551">
        <w:tc>
          <w:tcPr>
            <w:tcW w:w="2179" w:type="dxa"/>
            <w:shd w:val="clear" w:color="auto" w:fill="auto"/>
          </w:tcPr>
          <w:p w14:paraId="365A485A" w14:textId="77777777" w:rsidR="00365551" w:rsidRPr="00365551" w:rsidRDefault="00365551" w:rsidP="00365551">
            <w:pPr>
              <w:ind w:firstLine="0"/>
            </w:pPr>
            <w:r>
              <w:t>W. Newton</w:t>
            </w:r>
          </w:p>
        </w:tc>
        <w:tc>
          <w:tcPr>
            <w:tcW w:w="2179" w:type="dxa"/>
            <w:shd w:val="clear" w:color="auto" w:fill="auto"/>
          </w:tcPr>
          <w:p w14:paraId="40967219" w14:textId="77777777" w:rsidR="00365551" w:rsidRPr="00365551" w:rsidRDefault="00365551" w:rsidP="00365551">
            <w:pPr>
              <w:ind w:firstLine="0"/>
            </w:pPr>
            <w:r>
              <w:t>Nutt</w:t>
            </w:r>
          </w:p>
        </w:tc>
        <w:tc>
          <w:tcPr>
            <w:tcW w:w="2180" w:type="dxa"/>
            <w:shd w:val="clear" w:color="auto" w:fill="auto"/>
          </w:tcPr>
          <w:p w14:paraId="66A3F4E8" w14:textId="77777777" w:rsidR="00365551" w:rsidRPr="00365551" w:rsidRDefault="00365551" w:rsidP="00365551">
            <w:pPr>
              <w:ind w:firstLine="0"/>
            </w:pPr>
            <w:r>
              <w:t>Oremus</w:t>
            </w:r>
          </w:p>
        </w:tc>
      </w:tr>
      <w:tr w:rsidR="00365551" w:rsidRPr="00365551" w14:paraId="5B0D19FC" w14:textId="77777777" w:rsidTr="00365551">
        <w:tc>
          <w:tcPr>
            <w:tcW w:w="2179" w:type="dxa"/>
            <w:shd w:val="clear" w:color="auto" w:fill="auto"/>
          </w:tcPr>
          <w:p w14:paraId="3F67BA9E" w14:textId="77777777" w:rsidR="00365551" w:rsidRPr="00365551" w:rsidRDefault="00365551" w:rsidP="00365551">
            <w:pPr>
              <w:ind w:firstLine="0"/>
            </w:pPr>
            <w:r>
              <w:t>Ott</w:t>
            </w:r>
          </w:p>
        </w:tc>
        <w:tc>
          <w:tcPr>
            <w:tcW w:w="2179" w:type="dxa"/>
            <w:shd w:val="clear" w:color="auto" w:fill="auto"/>
          </w:tcPr>
          <w:p w14:paraId="096F144C" w14:textId="77777777" w:rsidR="00365551" w:rsidRPr="00365551" w:rsidRDefault="00365551" w:rsidP="00365551">
            <w:pPr>
              <w:ind w:firstLine="0"/>
            </w:pPr>
            <w:r>
              <w:t>Pendarvis</w:t>
            </w:r>
          </w:p>
        </w:tc>
        <w:tc>
          <w:tcPr>
            <w:tcW w:w="2180" w:type="dxa"/>
            <w:shd w:val="clear" w:color="auto" w:fill="auto"/>
          </w:tcPr>
          <w:p w14:paraId="056A535F" w14:textId="77777777" w:rsidR="00365551" w:rsidRPr="00365551" w:rsidRDefault="00365551" w:rsidP="00365551">
            <w:pPr>
              <w:ind w:firstLine="0"/>
            </w:pPr>
            <w:r>
              <w:t>Pope</w:t>
            </w:r>
          </w:p>
        </w:tc>
      </w:tr>
      <w:tr w:rsidR="00365551" w:rsidRPr="00365551" w14:paraId="59858502" w14:textId="77777777" w:rsidTr="00365551">
        <w:tc>
          <w:tcPr>
            <w:tcW w:w="2179" w:type="dxa"/>
            <w:shd w:val="clear" w:color="auto" w:fill="auto"/>
          </w:tcPr>
          <w:p w14:paraId="20AAB469" w14:textId="77777777" w:rsidR="00365551" w:rsidRPr="00365551" w:rsidRDefault="00365551" w:rsidP="00365551">
            <w:pPr>
              <w:ind w:firstLine="0"/>
            </w:pPr>
            <w:r>
              <w:t>Robinson</w:t>
            </w:r>
          </w:p>
        </w:tc>
        <w:tc>
          <w:tcPr>
            <w:tcW w:w="2179" w:type="dxa"/>
            <w:shd w:val="clear" w:color="auto" w:fill="auto"/>
          </w:tcPr>
          <w:p w14:paraId="4FD7EE25" w14:textId="77777777" w:rsidR="00365551" w:rsidRPr="00365551" w:rsidRDefault="00365551" w:rsidP="00365551">
            <w:pPr>
              <w:ind w:firstLine="0"/>
            </w:pPr>
            <w:r>
              <w:t>Rose</w:t>
            </w:r>
          </w:p>
        </w:tc>
        <w:tc>
          <w:tcPr>
            <w:tcW w:w="2180" w:type="dxa"/>
            <w:shd w:val="clear" w:color="auto" w:fill="auto"/>
          </w:tcPr>
          <w:p w14:paraId="29D7DEA7" w14:textId="77777777" w:rsidR="00365551" w:rsidRPr="00365551" w:rsidRDefault="00365551" w:rsidP="00365551">
            <w:pPr>
              <w:ind w:firstLine="0"/>
            </w:pPr>
            <w:r>
              <w:t>Rutherford</w:t>
            </w:r>
          </w:p>
        </w:tc>
      </w:tr>
      <w:tr w:rsidR="00365551" w:rsidRPr="00365551" w14:paraId="2C277966" w14:textId="77777777" w:rsidTr="00365551">
        <w:tc>
          <w:tcPr>
            <w:tcW w:w="2179" w:type="dxa"/>
            <w:shd w:val="clear" w:color="auto" w:fill="auto"/>
          </w:tcPr>
          <w:p w14:paraId="724C7D7B" w14:textId="77777777" w:rsidR="00365551" w:rsidRPr="00365551" w:rsidRDefault="00365551" w:rsidP="00365551">
            <w:pPr>
              <w:ind w:firstLine="0"/>
            </w:pPr>
            <w:r>
              <w:t>Sandifer</w:t>
            </w:r>
          </w:p>
        </w:tc>
        <w:tc>
          <w:tcPr>
            <w:tcW w:w="2179" w:type="dxa"/>
            <w:shd w:val="clear" w:color="auto" w:fill="auto"/>
          </w:tcPr>
          <w:p w14:paraId="7B76DD21" w14:textId="77777777" w:rsidR="00365551" w:rsidRPr="00365551" w:rsidRDefault="00365551" w:rsidP="00365551">
            <w:pPr>
              <w:ind w:firstLine="0"/>
            </w:pPr>
            <w:r>
              <w:t>Simrill</w:t>
            </w:r>
          </w:p>
        </w:tc>
        <w:tc>
          <w:tcPr>
            <w:tcW w:w="2180" w:type="dxa"/>
            <w:shd w:val="clear" w:color="auto" w:fill="auto"/>
          </w:tcPr>
          <w:p w14:paraId="1A0E2829" w14:textId="77777777" w:rsidR="00365551" w:rsidRPr="00365551" w:rsidRDefault="00365551" w:rsidP="00365551">
            <w:pPr>
              <w:ind w:firstLine="0"/>
            </w:pPr>
            <w:r>
              <w:t>G. M. Smith</w:t>
            </w:r>
          </w:p>
        </w:tc>
      </w:tr>
      <w:tr w:rsidR="00365551" w:rsidRPr="00365551" w14:paraId="4D793E01" w14:textId="77777777" w:rsidTr="00365551">
        <w:tc>
          <w:tcPr>
            <w:tcW w:w="2179" w:type="dxa"/>
            <w:shd w:val="clear" w:color="auto" w:fill="auto"/>
          </w:tcPr>
          <w:p w14:paraId="016902FE" w14:textId="77777777" w:rsidR="00365551" w:rsidRPr="00365551" w:rsidRDefault="00365551" w:rsidP="00365551">
            <w:pPr>
              <w:ind w:firstLine="0"/>
            </w:pPr>
            <w:r>
              <w:t>G. R. Smith</w:t>
            </w:r>
          </w:p>
        </w:tc>
        <w:tc>
          <w:tcPr>
            <w:tcW w:w="2179" w:type="dxa"/>
            <w:shd w:val="clear" w:color="auto" w:fill="auto"/>
          </w:tcPr>
          <w:p w14:paraId="34A481F2" w14:textId="77777777" w:rsidR="00365551" w:rsidRPr="00365551" w:rsidRDefault="00365551" w:rsidP="00365551">
            <w:pPr>
              <w:ind w:firstLine="0"/>
            </w:pPr>
            <w:r>
              <w:t>M. M. Smith</w:t>
            </w:r>
          </w:p>
        </w:tc>
        <w:tc>
          <w:tcPr>
            <w:tcW w:w="2180" w:type="dxa"/>
            <w:shd w:val="clear" w:color="auto" w:fill="auto"/>
          </w:tcPr>
          <w:p w14:paraId="2619F92F" w14:textId="77777777" w:rsidR="00365551" w:rsidRPr="00365551" w:rsidRDefault="00365551" w:rsidP="00365551">
            <w:pPr>
              <w:ind w:firstLine="0"/>
            </w:pPr>
            <w:r>
              <w:t>Stavrinakis</w:t>
            </w:r>
          </w:p>
        </w:tc>
      </w:tr>
      <w:tr w:rsidR="00365551" w:rsidRPr="00365551" w14:paraId="79A746EA" w14:textId="77777777" w:rsidTr="00365551">
        <w:tc>
          <w:tcPr>
            <w:tcW w:w="2179" w:type="dxa"/>
            <w:shd w:val="clear" w:color="auto" w:fill="auto"/>
          </w:tcPr>
          <w:p w14:paraId="3F4C77DB" w14:textId="77777777" w:rsidR="00365551" w:rsidRPr="00365551" w:rsidRDefault="00365551" w:rsidP="00365551">
            <w:pPr>
              <w:ind w:firstLine="0"/>
            </w:pPr>
            <w:r>
              <w:t>Taylor</w:t>
            </w:r>
          </w:p>
        </w:tc>
        <w:tc>
          <w:tcPr>
            <w:tcW w:w="2179" w:type="dxa"/>
            <w:shd w:val="clear" w:color="auto" w:fill="auto"/>
          </w:tcPr>
          <w:p w14:paraId="739ED34A" w14:textId="77777777" w:rsidR="00365551" w:rsidRPr="00365551" w:rsidRDefault="00365551" w:rsidP="00365551">
            <w:pPr>
              <w:ind w:firstLine="0"/>
            </w:pPr>
            <w:r>
              <w:t>Tedder</w:t>
            </w:r>
          </w:p>
        </w:tc>
        <w:tc>
          <w:tcPr>
            <w:tcW w:w="2180" w:type="dxa"/>
            <w:shd w:val="clear" w:color="auto" w:fill="auto"/>
          </w:tcPr>
          <w:p w14:paraId="2F1CA9B5" w14:textId="77777777" w:rsidR="00365551" w:rsidRPr="00365551" w:rsidRDefault="00365551" w:rsidP="00365551">
            <w:pPr>
              <w:ind w:firstLine="0"/>
            </w:pPr>
            <w:r>
              <w:t>Thayer</w:t>
            </w:r>
          </w:p>
        </w:tc>
      </w:tr>
      <w:tr w:rsidR="00365551" w:rsidRPr="00365551" w14:paraId="560AABF8" w14:textId="77777777" w:rsidTr="00365551">
        <w:tc>
          <w:tcPr>
            <w:tcW w:w="2179" w:type="dxa"/>
            <w:shd w:val="clear" w:color="auto" w:fill="auto"/>
          </w:tcPr>
          <w:p w14:paraId="215867C3" w14:textId="77777777" w:rsidR="00365551" w:rsidRPr="00365551" w:rsidRDefault="00365551" w:rsidP="00365551">
            <w:pPr>
              <w:ind w:firstLine="0"/>
            </w:pPr>
            <w:r>
              <w:t>Thigpen</w:t>
            </w:r>
          </w:p>
        </w:tc>
        <w:tc>
          <w:tcPr>
            <w:tcW w:w="2179" w:type="dxa"/>
            <w:shd w:val="clear" w:color="auto" w:fill="auto"/>
          </w:tcPr>
          <w:p w14:paraId="579154EB" w14:textId="77777777" w:rsidR="00365551" w:rsidRPr="00365551" w:rsidRDefault="00365551" w:rsidP="00365551">
            <w:pPr>
              <w:ind w:firstLine="0"/>
            </w:pPr>
            <w:r>
              <w:t>Trantham</w:t>
            </w:r>
          </w:p>
        </w:tc>
        <w:tc>
          <w:tcPr>
            <w:tcW w:w="2180" w:type="dxa"/>
            <w:shd w:val="clear" w:color="auto" w:fill="auto"/>
          </w:tcPr>
          <w:p w14:paraId="7D73943C" w14:textId="77777777" w:rsidR="00365551" w:rsidRPr="00365551" w:rsidRDefault="00365551" w:rsidP="00365551">
            <w:pPr>
              <w:ind w:firstLine="0"/>
            </w:pPr>
            <w:r>
              <w:t>Weeks</w:t>
            </w:r>
          </w:p>
        </w:tc>
      </w:tr>
      <w:tr w:rsidR="00365551" w:rsidRPr="00365551" w14:paraId="59BFAA7D" w14:textId="77777777" w:rsidTr="00365551">
        <w:tc>
          <w:tcPr>
            <w:tcW w:w="2179" w:type="dxa"/>
            <w:shd w:val="clear" w:color="auto" w:fill="auto"/>
          </w:tcPr>
          <w:p w14:paraId="727431C4" w14:textId="77777777" w:rsidR="00365551" w:rsidRPr="00365551" w:rsidRDefault="00365551" w:rsidP="00365551">
            <w:pPr>
              <w:ind w:firstLine="0"/>
            </w:pPr>
            <w:r>
              <w:t>West</w:t>
            </w:r>
          </w:p>
        </w:tc>
        <w:tc>
          <w:tcPr>
            <w:tcW w:w="2179" w:type="dxa"/>
            <w:shd w:val="clear" w:color="auto" w:fill="auto"/>
          </w:tcPr>
          <w:p w14:paraId="6EA622E3" w14:textId="77777777" w:rsidR="00365551" w:rsidRPr="00365551" w:rsidRDefault="00365551" w:rsidP="00365551">
            <w:pPr>
              <w:ind w:firstLine="0"/>
            </w:pPr>
            <w:r>
              <w:t>Wetmore</w:t>
            </w:r>
          </w:p>
        </w:tc>
        <w:tc>
          <w:tcPr>
            <w:tcW w:w="2180" w:type="dxa"/>
            <w:shd w:val="clear" w:color="auto" w:fill="auto"/>
          </w:tcPr>
          <w:p w14:paraId="769553E0" w14:textId="77777777" w:rsidR="00365551" w:rsidRPr="00365551" w:rsidRDefault="00365551" w:rsidP="00365551">
            <w:pPr>
              <w:ind w:firstLine="0"/>
            </w:pPr>
            <w:r>
              <w:t>Wheeler</w:t>
            </w:r>
          </w:p>
        </w:tc>
      </w:tr>
      <w:tr w:rsidR="00365551" w:rsidRPr="00365551" w14:paraId="6ACBB26E" w14:textId="77777777" w:rsidTr="00365551">
        <w:tc>
          <w:tcPr>
            <w:tcW w:w="2179" w:type="dxa"/>
            <w:shd w:val="clear" w:color="auto" w:fill="auto"/>
          </w:tcPr>
          <w:p w14:paraId="28FC6FD4" w14:textId="77777777" w:rsidR="00365551" w:rsidRPr="00365551" w:rsidRDefault="00365551" w:rsidP="00365551">
            <w:pPr>
              <w:keepNext/>
              <w:ind w:firstLine="0"/>
            </w:pPr>
            <w:r>
              <w:t>White</w:t>
            </w:r>
          </w:p>
        </w:tc>
        <w:tc>
          <w:tcPr>
            <w:tcW w:w="2179" w:type="dxa"/>
            <w:shd w:val="clear" w:color="auto" w:fill="auto"/>
          </w:tcPr>
          <w:p w14:paraId="775AD980" w14:textId="77777777" w:rsidR="00365551" w:rsidRPr="00365551" w:rsidRDefault="00365551" w:rsidP="00365551">
            <w:pPr>
              <w:keepNext/>
              <w:ind w:firstLine="0"/>
            </w:pPr>
            <w:r>
              <w:t>Whitmire</w:t>
            </w:r>
          </w:p>
        </w:tc>
        <w:tc>
          <w:tcPr>
            <w:tcW w:w="2180" w:type="dxa"/>
            <w:shd w:val="clear" w:color="auto" w:fill="auto"/>
          </w:tcPr>
          <w:p w14:paraId="7356FA42" w14:textId="77777777" w:rsidR="00365551" w:rsidRPr="00365551" w:rsidRDefault="00365551" w:rsidP="00365551">
            <w:pPr>
              <w:keepNext/>
              <w:ind w:firstLine="0"/>
            </w:pPr>
            <w:r>
              <w:t>R. Williams</w:t>
            </w:r>
          </w:p>
        </w:tc>
      </w:tr>
      <w:tr w:rsidR="00365551" w:rsidRPr="00365551" w14:paraId="19D935E6" w14:textId="77777777" w:rsidTr="00365551">
        <w:tc>
          <w:tcPr>
            <w:tcW w:w="2179" w:type="dxa"/>
            <w:shd w:val="clear" w:color="auto" w:fill="auto"/>
          </w:tcPr>
          <w:p w14:paraId="23891AED" w14:textId="77777777" w:rsidR="00365551" w:rsidRPr="00365551" w:rsidRDefault="00365551" w:rsidP="00365551">
            <w:pPr>
              <w:keepNext/>
              <w:ind w:firstLine="0"/>
            </w:pPr>
            <w:r>
              <w:t>Willis</w:t>
            </w:r>
          </w:p>
        </w:tc>
        <w:tc>
          <w:tcPr>
            <w:tcW w:w="2179" w:type="dxa"/>
            <w:shd w:val="clear" w:color="auto" w:fill="auto"/>
          </w:tcPr>
          <w:p w14:paraId="5DDABE67" w14:textId="77777777" w:rsidR="00365551" w:rsidRPr="00365551" w:rsidRDefault="00365551" w:rsidP="00365551">
            <w:pPr>
              <w:keepNext/>
              <w:ind w:firstLine="0"/>
            </w:pPr>
            <w:r>
              <w:t>Wooten</w:t>
            </w:r>
          </w:p>
        </w:tc>
        <w:tc>
          <w:tcPr>
            <w:tcW w:w="2180" w:type="dxa"/>
            <w:shd w:val="clear" w:color="auto" w:fill="auto"/>
          </w:tcPr>
          <w:p w14:paraId="2BC75A20" w14:textId="77777777" w:rsidR="00365551" w:rsidRPr="00365551" w:rsidRDefault="00365551" w:rsidP="00365551">
            <w:pPr>
              <w:keepNext/>
              <w:ind w:firstLine="0"/>
            </w:pPr>
            <w:r>
              <w:t>Yow</w:t>
            </w:r>
          </w:p>
        </w:tc>
      </w:tr>
    </w:tbl>
    <w:p w14:paraId="3CF57BD7" w14:textId="77777777" w:rsidR="00365551" w:rsidRDefault="00365551" w:rsidP="00365551"/>
    <w:p w14:paraId="309CC54B" w14:textId="77777777" w:rsidR="00365551" w:rsidRDefault="00365551" w:rsidP="00365551">
      <w:pPr>
        <w:jc w:val="center"/>
        <w:rPr>
          <w:b/>
        </w:rPr>
      </w:pPr>
      <w:r w:rsidRPr="00365551">
        <w:rPr>
          <w:b/>
        </w:rPr>
        <w:t>Total--108</w:t>
      </w:r>
    </w:p>
    <w:p w14:paraId="09498E17" w14:textId="77777777" w:rsidR="00365551" w:rsidRDefault="00365551" w:rsidP="00365551">
      <w:pPr>
        <w:jc w:val="center"/>
        <w:rPr>
          <w:b/>
        </w:rPr>
      </w:pPr>
    </w:p>
    <w:p w14:paraId="65DCB28A" w14:textId="77777777" w:rsidR="00365551" w:rsidRDefault="00365551" w:rsidP="00365551">
      <w:pPr>
        <w:ind w:firstLine="0"/>
      </w:pPr>
      <w:r w:rsidRPr="00365551">
        <w:t xml:space="preserve"> </w:t>
      </w:r>
      <w:r>
        <w:t>Those who voted in the negative are:</w:t>
      </w:r>
    </w:p>
    <w:p w14:paraId="5EBA3C16" w14:textId="77777777" w:rsidR="00365551" w:rsidRDefault="00365551" w:rsidP="00365551"/>
    <w:p w14:paraId="299FFDAC" w14:textId="77777777" w:rsidR="00365551" w:rsidRDefault="00365551" w:rsidP="00365551">
      <w:pPr>
        <w:jc w:val="center"/>
        <w:rPr>
          <w:b/>
        </w:rPr>
      </w:pPr>
      <w:r w:rsidRPr="00365551">
        <w:rPr>
          <w:b/>
        </w:rPr>
        <w:t>Total--0</w:t>
      </w:r>
    </w:p>
    <w:p w14:paraId="79D3759D" w14:textId="77777777" w:rsidR="00365551" w:rsidRDefault="00365551" w:rsidP="00365551">
      <w:pPr>
        <w:jc w:val="center"/>
        <w:rPr>
          <w:b/>
        </w:rPr>
      </w:pPr>
    </w:p>
    <w:p w14:paraId="405408D6" w14:textId="77777777" w:rsidR="00365551" w:rsidRDefault="00365551" w:rsidP="00365551">
      <w:r>
        <w:t>So, the Bill, as amended, was read the second time and ordered to third reading.</w:t>
      </w:r>
    </w:p>
    <w:p w14:paraId="72E3DCDF" w14:textId="77777777" w:rsidR="00365551" w:rsidRDefault="00365551" w:rsidP="00365551"/>
    <w:p w14:paraId="2A9D3CC4" w14:textId="77777777" w:rsidR="00365551" w:rsidRDefault="00365551" w:rsidP="00365551">
      <w:pPr>
        <w:keepNext/>
        <w:jc w:val="center"/>
        <w:rPr>
          <w:b/>
        </w:rPr>
      </w:pPr>
      <w:r w:rsidRPr="00365551">
        <w:rPr>
          <w:b/>
        </w:rPr>
        <w:t>H. 4904--ORDERED TO THIRD READING</w:t>
      </w:r>
    </w:p>
    <w:p w14:paraId="6D30F874" w14:textId="77777777" w:rsidR="00365551" w:rsidRDefault="00365551" w:rsidP="00365551">
      <w:pPr>
        <w:keepNext/>
      </w:pPr>
      <w:r>
        <w:t>The following Bill was taken up:</w:t>
      </w:r>
    </w:p>
    <w:p w14:paraId="0AB85E66" w14:textId="77777777" w:rsidR="00365551" w:rsidRDefault="00365551" w:rsidP="00365551">
      <w:pPr>
        <w:keepNext/>
      </w:pPr>
      <w:bookmarkStart w:id="57" w:name="include_clip_start_164"/>
      <w:bookmarkEnd w:id="57"/>
    </w:p>
    <w:p w14:paraId="5E0A2407" w14:textId="77777777" w:rsidR="00365551" w:rsidRDefault="00365551" w:rsidP="00365551">
      <w:r>
        <w:t>H. 4904 -- Rep. Hixon: 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14:paraId="46150A7E" w14:textId="77777777" w:rsidR="00365551" w:rsidRDefault="00365551" w:rsidP="00365551">
      <w:bookmarkStart w:id="58" w:name="include_clip_end_164"/>
      <w:bookmarkEnd w:id="58"/>
    </w:p>
    <w:p w14:paraId="30405778" w14:textId="77777777" w:rsidR="00365551" w:rsidRDefault="00365551" w:rsidP="00365551">
      <w:r>
        <w:t>Rep. HIXON explained the Bill.</w:t>
      </w:r>
    </w:p>
    <w:p w14:paraId="2F686C50" w14:textId="77777777" w:rsidR="00365551" w:rsidRDefault="00365551" w:rsidP="00365551"/>
    <w:p w14:paraId="54100B1C" w14:textId="77777777" w:rsidR="00365551" w:rsidRDefault="00365551" w:rsidP="00365551">
      <w:r>
        <w:t xml:space="preserve">The yeas and nays were taken resulting as follows: </w:t>
      </w:r>
    </w:p>
    <w:p w14:paraId="0687070B" w14:textId="77777777" w:rsidR="00365551" w:rsidRDefault="00365551" w:rsidP="00365551">
      <w:pPr>
        <w:jc w:val="center"/>
      </w:pPr>
      <w:r>
        <w:t xml:space="preserve"> </w:t>
      </w:r>
      <w:bookmarkStart w:id="59" w:name="vote_start166"/>
      <w:bookmarkEnd w:id="59"/>
      <w:r>
        <w:t>Yeas 107; Nays 0</w:t>
      </w:r>
    </w:p>
    <w:p w14:paraId="0525EA9F" w14:textId="77777777" w:rsidR="00365551" w:rsidRDefault="00365551" w:rsidP="00365551">
      <w:pPr>
        <w:jc w:val="center"/>
      </w:pPr>
    </w:p>
    <w:p w14:paraId="1AA67D07"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2938D102" w14:textId="77777777" w:rsidTr="00365551">
        <w:tc>
          <w:tcPr>
            <w:tcW w:w="2179" w:type="dxa"/>
            <w:shd w:val="clear" w:color="auto" w:fill="auto"/>
          </w:tcPr>
          <w:p w14:paraId="00172FEB" w14:textId="77777777" w:rsidR="00365551" w:rsidRPr="00365551" w:rsidRDefault="00365551" w:rsidP="00365551">
            <w:pPr>
              <w:keepNext/>
              <w:ind w:firstLine="0"/>
            </w:pPr>
            <w:r>
              <w:t>Alexander</w:t>
            </w:r>
          </w:p>
        </w:tc>
        <w:tc>
          <w:tcPr>
            <w:tcW w:w="2179" w:type="dxa"/>
            <w:shd w:val="clear" w:color="auto" w:fill="auto"/>
          </w:tcPr>
          <w:p w14:paraId="1495EA98" w14:textId="77777777" w:rsidR="00365551" w:rsidRPr="00365551" w:rsidRDefault="00365551" w:rsidP="00365551">
            <w:pPr>
              <w:keepNext/>
              <w:ind w:firstLine="0"/>
            </w:pPr>
            <w:r>
              <w:t>Allison</w:t>
            </w:r>
          </w:p>
        </w:tc>
        <w:tc>
          <w:tcPr>
            <w:tcW w:w="2180" w:type="dxa"/>
            <w:shd w:val="clear" w:color="auto" w:fill="auto"/>
          </w:tcPr>
          <w:p w14:paraId="565580BE" w14:textId="77777777" w:rsidR="00365551" w:rsidRPr="00365551" w:rsidRDefault="00365551" w:rsidP="00365551">
            <w:pPr>
              <w:keepNext/>
              <w:ind w:firstLine="0"/>
            </w:pPr>
            <w:r>
              <w:t>Anderson</w:t>
            </w:r>
          </w:p>
        </w:tc>
      </w:tr>
      <w:tr w:rsidR="00365551" w:rsidRPr="00365551" w14:paraId="21CF79B1" w14:textId="77777777" w:rsidTr="00365551">
        <w:tc>
          <w:tcPr>
            <w:tcW w:w="2179" w:type="dxa"/>
            <w:shd w:val="clear" w:color="auto" w:fill="auto"/>
          </w:tcPr>
          <w:p w14:paraId="03B71525" w14:textId="77777777" w:rsidR="00365551" w:rsidRPr="00365551" w:rsidRDefault="00365551" w:rsidP="00365551">
            <w:pPr>
              <w:ind w:firstLine="0"/>
            </w:pPr>
            <w:r>
              <w:t>Atkinson</w:t>
            </w:r>
          </w:p>
        </w:tc>
        <w:tc>
          <w:tcPr>
            <w:tcW w:w="2179" w:type="dxa"/>
            <w:shd w:val="clear" w:color="auto" w:fill="auto"/>
          </w:tcPr>
          <w:p w14:paraId="21B2D0A2" w14:textId="77777777" w:rsidR="00365551" w:rsidRPr="00365551" w:rsidRDefault="00365551" w:rsidP="00365551">
            <w:pPr>
              <w:ind w:firstLine="0"/>
            </w:pPr>
            <w:r>
              <w:t>Bailey</w:t>
            </w:r>
          </w:p>
        </w:tc>
        <w:tc>
          <w:tcPr>
            <w:tcW w:w="2180" w:type="dxa"/>
            <w:shd w:val="clear" w:color="auto" w:fill="auto"/>
          </w:tcPr>
          <w:p w14:paraId="63FAA66C" w14:textId="77777777" w:rsidR="00365551" w:rsidRPr="00365551" w:rsidRDefault="00365551" w:rsidP="00365551">
            <w:pPr>
              <w:ind w:firstLine="0"/>
            </w:pPr>
            <w:r>
              <w:t>Ballentine</w:t>
            </w:r>
          </w:p>
        </w:tc>
      </w:tr>
      <w:tr w:rsidR="00365551" w:rsidRPr="00365551" w14:paraId="50C7B6AF" w14:textId="77777777" w:rsidTr="00365551">
        <w:tc>
          <w:tcPr>
            <w:tcW w:w="2179" w:type="dxa"/>
            <w:shd w:val="clear" w:color="auto" w:fill="auto"/>
          </w:tcPr>
          <w:p w14:paraId="2F7C49D4" w14:textId="77777777" w:rsidR="00365551" w:rsidRPr="00365551" w:rsidRDefault="00365551" w:rsidP="00365551">
            <w:pPr>
              <w:ind w:firstLine="0"/>
            </w:pPr>
            <w:r>
              <w:t>Bamberg</w:t>
            </w:r>
          </w:p>
        </w:tc>
        <w:tc>
          <w:tcPr>
            <w:tcW w:w="2179" w:type="dxa"/>
            <w:shd w:val="clear" w:color="auto" w:fill="auto"/>
          </w:tcPr>
          <w:p w14:paraId="4E290B47" w14:textId="77777777" w:rsidR="00365551" w:rsidRPr="00365551" w:rsidRDefault="00365551" w:rsidP="00365551">
            <w:pPr>
              <w:ind w:firstLine="0"/>
            </w:pPr>
            <w:r>
              <w:t>Bannister</w:t>
            </w:r>
          </w:p>
        </w:tc>
        <w:tc>
          <w:tcPr>
            <w:tcW w:w="2180" w:type="dxa"/>
            <w:shd w:val="clear" w:color="auto" w:fill="auto"/>
          </w:tcPr>
          <w:p w14:paraId="17A284A7" w14:textId="77777777" w:rsidR="00365551" w:rsidRPr="00365551" w:rsidRDefault="00365551" w:rsidP="00365551">
            <w:pPr>
              <w:ind w:firstLine="0"/>
            </w:pPr>
            <w:r>
              <w:t>Bennett</w:t>
            </w:r>
          </w:p>
        </w:tc>
      </w:tr>
      <w:tr w:rsidR="00365551" w:rsidRPr="00365551" w14:paraId="2D2A461F" w14:textId="77777777" w:rsidTr="00365551">
        <w:tc>
          <w:tcPr>
            <w:tcW w:w="2179" w:type="dxa"/>
            <w:shd w:val="clear" w:color="auto" w:fill="auto"/>
          </w:tcPr>
          <w:p w14:paraId="18B8445F" w14:textId="77777777" w:rsidR="00365551" w:rsidRPr="00365551" w:rsidRDefault="00365551" w:rsidP="00365551">
            <w:pPr>
              <w:ind w:firstLine="0"/>
            </w:pPr>
            <w:r>
              <w:t>Bernstein</w:t>
            </w:r>
          </w:p>
        </w:tc>
        <w:tc>
          <w:tcPr>
            <w:tcW w:w="2179" w:type="dxa"/>
            <w:shd w:val="clear" w:color="auto" w:fill="auto"/>
          </w:tcPr>
          <w:p w14:paraId="7023C075" w14:textId="77777777" w:rsidR="00365551" w:rsidRPr="00365551" w:rsidRDefault="00365551" w:rsidP="00365551">
            <w:pPr>
              <w:ind w:firstLine="0"/>
            </w:pPr>
            <w:r>
              <w:t>Blackwell</w:t>
            </w:r>
          </w:p>
        </w:tc>
        <w:tc>
          <w:tcPr>
            <w:tcW w:w="2180" w:type="dxa"/>
            <w:shd w:val="clear" w:color="auto" w:fill="auto"/>
          </w:tcPr>
          <w:p w14:paraId="269B4171" w14:textId="77777777" w:rsidR="00365551" w:rsidRPr="00365551" w:rsidRDefault="00365551" w:rsidP="00365551">
            <w:pPr>
              <w:ind w:firstLine="0"/>
            </w:pPr>
            <w:r>
              <w:t>Bradley</w:t>
            </w:r>
          </w:p>
        </w:tc>
      </w:tr>
      <w:tr w:rsidR="00365551" w:rsidRPr="00365551" w14:paraId="230B8563" w14:textId="77777777" w:rsidTr="00365551">
        <w:tc>
          <w:tcPr>
            <w:tcW w:w="2179" w:type="dxa"/>
            <w:shd w:val="clear" w:color="auto" w:fill="auto"/>
          </w:tcPr>
          <w:p w14:paraId="49D0E455" w14:textId="77777777" w:rsidR="00365551" w:rsidRPr="00365551" w:rsidRDefault="00365551" w:rsidP="00365551">
            <w:pPr>
              <w:ind w:firstLine="0"/>
            </w:pPr>
            <w:r>
              <w:t>Brawley</w:t>
            </w:r>
          </w:p>
        </w:tc>
        <w:tc>
          <w:tcPr>
            <w:tcW w:w="2179" w:type="dxa"/>
            <w:shd w:val="clear" w:color="auto" w:fill="auto"/>
          </w:tcPr>
          <w:p w14:paraId="6DD47F3F" w14:textId="77777777" w:rsidR="00365551" w:rsidRPr="00365551" w:rsidRDefault="00365551" w:rsidP="00365551">
            <w:pPr>
              <w:ind w:firstLine="0"/>
            </w:pPr>
            <w:r>
              <w:t>Brittain</w:t>
            </w:r>
          </w:p>
        </w:tc>
        <w:tc>
          <w:tcPr>
            <w:tcW w:w="2180" w:type="dxa"/>
            <w:shd w:val="clear" w:color="auto" w:fill="auto"/>
          </w:tcPr>
          <w:p w14:paraId="0C228315" w14:textId="77777777" w:rsidR="00365551" w:rsidRPr="00365551" w:rsidRDefault="00365551" w:rsidP="00365551">
            <w:pPr>
              <w:ind w:firstLine="0"/>
            </w:pPr>
            <w:r>
              <w:t>Bryant</w:t>
            </w:r>
          </w:p>
        </w:tc>
      </w:tr>
      <w:tr w:rsidR="00365551" w:rsidRPr="00365551" w14:paraId="4A149E89" w14:textId="77777777" w:rsidTr="00365551">
        <w:tc>
          <w:tcPr>
            <w:tcW w:w="2179" w:type="dxa"/>
            <w:shd w:val="clear" w:color="auto" w:fill="auto"/>
          </w:tcPr>
          <w:p w14:paraId="0C08E8C1" w14:textId="77777777" w:rsidR="00365551" w:rsidRPr="00365551" w:rsidRDefault="00365551" w:rsidP="00365551">
            <w:pPr>
              <w:ind w:firstLine="0"/>
            </w:pPr>
            <w:r>
              <w:t>Burns</w:t>
            </w:r>
          </w:p>
        </w:tc>
        <w:tc>
          <w:tcPr>
            <w:tcW w:w="2179" w:type="dxa"/>
            <w:shd w:val="clear" w:color="auto" w:fill="auto"/>
          </w:tcPr>
          <w:p w14:paraId="4CD5FA05" w14:textId="77777777" w:rsidR="00365551" w:rsidRPr="00365551" w:rsidRDefault="00365551" w:rsidP="00365551">
            <w:pPr>
              <w:ind w:firstLine="0"/>
            </w:pPr>
            <w:r>
              <w:t>Bustos</w:t>
            </w:r>
          </w:p>
        </w:tc>
        <w:tc>
          <w:tcPr>
            <w:tcW w:w="2180" w:type="dxa"/>
            <w:shd w:val="clear" w:color="auto" w:fill="auto"/>
          </w:tcPr>
          <w:p w14:paraId="47E57DB7" w14:textId="77777777" w:rsidR="00365551" w:rsidRPr="00365551" w:rsidRDefault="00365551" w:rsidP="00365551">
            <w:pPr>
              <w:ind w:firstLine="0"/>
            </w:pPr>
            <w:r>
              <w:t>Calhoon</w:t>
            </w:r>
          </w:p>
        </w:tc>
      </w:tr>
      <w:tr w:rsidR="00365551" w:rsidRPr="00365551" w14:paraId="6444FBFC" w14:textId="77777777" w:rsidTr="00365551">
        <w:tc>
          <w:tcPr>
            <w:tcW w:w="2179" w:type="dxa"/>
            <w:shd w:val="clear" w:color="auto" w:fill="auto"/>
          </w:tcPr>
          <w:p w14:paraId="1412CB6F" w14:textId="77777777" w:rsidR="00365551" w:rsidRPr="00365551" w:rsidRDefault="00365551" w:rsidP="00365551">
            <w:pPr>
              <w:ind w:firstLine="0"/>
            </w:pPr>
            <w:r>
              <w:t>Carter</w:t>
            </w:r>
          </w:p>
        </w:tc>
        <w:tc>
          <w:tcPr>
            <w:tcW w:w="2179" w:type="dxa"/>
            <w:shd w:val="clear" w:color="auto" w:fill="auto"/>
          </w:tcPr>
          <w:p w14:paraId="301316C0" w14:textId="77777777" w:rsidR="00365551" w:rsidRPr="00365551" w:rsidRDefault="00365551" w:rsidP="00365551">
            <w:pPr>
              <w:ind w:firstLine="0"/>
            </w:pPr>
            <w:r>
              <w:t>Caskey</w:t>
            </w:r>
          </w:p>
        </w:tc>
        <w:tc>
          <w:tcPr>
            <w:tcW w:w="2180" w:type="dxa"/>
            <w:shd w:val="clear" w:color="auto" w:fill="auto"/>
          </w:tcPr>
          <w:p w14:paraId="675C8AC8" w14:textId="77777777" w:rsidR="00365551" w:rsidRPr="00365551" w:rsidRDefault="00365551" w:rsidP="00365551">
            <w:pPr>
              <w:ind w:firstLine="0"/>
            </w:pPr>
            <w:r>
              <w:t>Chumley</w:t>
            </w:r>
          </w:p>
        </w:tc>
      </w:tr>
      <w:tr w:rsidR="00365551" w:rsidRPr="00365551" w14:paraId="09332449" w14:textId="77777777" w:rsidTr="00365551">
        <w:tc>
          <w:tcPr>
            <w:tcW w:w="2179" w:type="dxa"/>
            <w:shd w:val="clear" w:color="auto" w:fill="auto"/>
          </w:tcPr>
          <w:p w14:paraId="4583F0E0" w14:textId="77777777" w:rsidR="00365551" w:rsidRPr="00365551" w:rsidRDefault="00365551" w:rsidP="00365551">
            <w:pPr>
              <w:ind w:firstLine="0"/>
            </w:pPr>
            <w:r>
              <w:t>Clyburn</w:t>
            </w:r>
          </w:p>
        </w:tc>
        <w:tc>
          <w:tcPr>
            <w:tcW w:w="2179" w:type="dxa"/>
            <w:shd w:val="clear" w:color="auto" w:fill="auto"/>
          </w:tcPr>
          <w:p w14:paraId="71BCA4A7" w14:textId="77777777" w:rsidR="00365551" w:rsidRPr="00365551" w:rsidRDefault="00365551" w:rsidP="00365551">
            <w:pPr>
              <w:ind w:firstLine="0"/>
            </w:pPr>
            <w:r>
              <w:t>Cobb-Hunter</w:t>
            </w:r>
          </w:p>
        </w:tc>
        <w:tc>
          <w:tcPr>
            <w:tcW w:w="2180" w:type="dxa"/>
            <w:shd w:val="clear" w:color="auto" w:fill="auto"/>
          </w:tcPr>
          <w:p w14:paraId="6D058E5B" w14:textId="77777777" w:rsidR="00365551" w:rsidRPr="00365551" w:rsidRDefault="00365551" w:rsidP="00365551">
            <w:pPr>
              <w:ind w:firstLine="0"/>
            </w:pPr>
            <w:r>
              <w:t>Cogswell</w:t>
            </w:r>
          </w:p>
        </w:tc>
      </w:tr>
      <w:tr w:rsidR="00365551" w:rsidRPr="00365551" w14:paraId="1470C449" w14:textId="77777777" w:rsidTr="00365551">
        <w:tc>
          <w:tcPr>
            <w:tcW w:w="2179" w:type="dxa"/>
            <w:shd w:val="clear" w:color="auto" w:fill="auto"/>
          </w:tcPr>
          <w:p w14:paraId="0A03B54D" w14:textId="77777777" w:rsidR="00365551" w:rsidRPr="00365551" w:rsidRDefault="00365551" w:rsidP="00365551">
            <w:pPr>
              <w:ind w:firstLine="0"/>
            </w:pPr>
            <w:r>
              <w:t>Collins</w:t>
            </w:r>
          </w:p>
        </w:tc>
        <w:tc>
          <w:tcPr>
            <w:tcW w:w="2179" w:type="dxa"/>
            <w:shd w:val="clear" w:color="auto" w:fill="auto"/>
          </w:tcPr>
          <w:p w14:paraId="4B4F07F7" w14:textId="77777777" w:rsidR="00365551" w:rsidRPr="00365551" w:rsidRDefault="00365551" w:rsidP="00365551">
            <w:pPr>
              <w:ind w:firstLine="0"/>
            </w:pPr>
            <w:r>
              <w:t>B. Cox</w:t>
            </w:r>
          </w:p>
        </w:tc>
        <w:tc>
          <w:tcPr>
            <w:tcW w:w="2180" w:type="dxa"/>
            <w:shd w:val="clear" w:color="auto" w:fill="auto"/>
          </w:tcPr>
          <w:p w14:paraId="31F16307" w14:textId="77777777" w:rsidR="00365551" w:rsidRPr="00365551" w:rsidRDefault="00365551" w:rsidP="00365551">
            <w:pPr>
              <w:ind w:firstLine="0"/>
            </w:pPr>
            <w:r>
              <w:t>W. Cox</w:t>
            </w:r>
          </w:p>
        </w:tc>
      </w:tr>
      <w:tr w:rsidR="00365551" w:rsidRPr="00365551" w14:paraId="1A51A52B" w14:textId="77777777" w:rsidTr="00365551">
        <w:tc>
          <w:tcPr>
            <w:tcW w:w="2179" w:type="dxa"/>
            <w:shd w:val="clear" w:color="auto" w:fill="auto"/>
          </w:tcPr>
          <w:p w14:paraId="4526D599" w14:textId="77777777" w:rsidR="00365551" w:rsidRPr="00365551" w:rsidRDefault="00365551" w:rsidP="00365551">
            <w:pPr>
              <w:ind w:firstLine="0"/>
            </w:pPr>
            <w:r>
              <w:t>Crawford</w:t>
            </w:r>
          </w:p>
        </w:tc>
        <w:tc>
          <w:tcPr>
            <w:tcW w:w="2179" w:type="dxa"/>
            <w:shd w:val="clear" w:color="auto" w:fill="auto"/>
          </w:tcPr>
          <w:p w14:paraId="7DDD2772" w14:textId="77777777" w:rsidR="00365551" w:rsidRPr="00365551" w:rsidRDefault="00365551" w:rsidP="00365551">
            <w:pPr>
              <w:ind w:firstLine="0"/>
            </w:pPr>
            <w:r>
              <w:t>Dabney</w:t>
            </w:r>
          </w:p>
        </w:tc>
        <w:tc>
          <w:tcPr>
            <w:tcW w:w="2180" w:type="dxa"/>
            <w:shd w:val="clear" w:color="auto" w:fill="auto"/>
          </w:tcPr>
          <w:p w14:paraId="283F2A97" w14:textId="77777777" w:rsidR="00365551" w:rsidRPr="00365551" w:rsidRDefault="00365551" w:rsidP="00365551">
            <w:pPr>
              <w:ind w:firstLine="0"/>
            </w:pPr>
            <w:r>
              <w:t>Daning</w:t>
            </w:r>
          </w:p>
        </w:tc>
      </w:tr>
      <w:tr w:rsidR="00365551" w:rsidRPr="00365551" w14:paraId="7DF2D026" w14:textId="77777777" w:rsidTr="00365551">
        <w:tc>
          <w:tcPr>
            <w:tcW w:w="2179" w:type="dxa"/>
            <w:shd w:val="clear" w:color="auto" w:fill="auto"/>
          </w:tcPr>
          <w:p w14:paraId="493A32F2" w14:textId="77777777" w:rsidR="00365551" w:rsidRPr="00365551" w:rsidRDefault="00365551" w:rsidP="00365551">
            <w:pPr>
              <w:ind w:firstLine="0"/>
            </w:pPr>
            <w:r>
              <w:t>Davis</w:t>
            </w:r>
          </w:p>
        </w:tc>
        <w:tc>
          <w:tcPr>
            <w:tcW w:w="2179" w:type="dxa"/>
            <w:shd w:val="clear" w:color="auto" w:fill="auto"/>
          </w:tcPr>
          <w:p w14:paraId="58C13CF6" w14:textId="77777777" w:rsidR="00365551" w:rsidRPr="00365551" w:rsidRDefault="00365551" w:rsidP="00365551">
            <w:pPr>
              <w:ind w:firstLine="0"/>
            </w:pPr>
            <w:r>
              <w:t>Dillard</w:t>
            </w:r>
          </w:p>
        </w:tc>
        <w:tc>
          <w:tcPr>
            <w:tcW w:w="2180" w:type="dxa"/>
            <w:shd w:val="clear" w:color="auto" w:fill="auto"/>
          </w:tcPr>
          <w:p w14:paraId="084C9B69" w14:textId="77777777" w:rsidR="00365551" w:rsidRPr="00365551" w:rsidRDefault="00365551" w:rsidP="00365551">
            <w:pPr>
              <w:ind w:firstLine="0"/>
            </w:pPr>
            <w:r>
              <w:t>Elliott</w:t>
            </w:r>
          </w:p>
        </w:tc>
      </w:tr>
      <w:tr w:rsidR="00365551" w:rsidRPr="00365551" w14:paraId="3898C3DA" w14:textId="77777777" w:rsidTr="00365551">
        <w:tc>
          <w:tcPr>
            <w:tcW w:w="2179" w:type="dxa"/>
            <w:shd w:val="clear" w:color="auto" w:fill="auto"/>
          </w:tcPr>
          <w:p w14:paraId="67284D2B" w14:textId="77777777" w:rsidR="00365551" w:rsidRPr="00365551" w:rsidRDefault="00365551" w:rsidP="00365551">
            <w:pPr>
              <w:ind w:firstLine="0"/>
            </w:pPr>
            <w:r>
              <w:t>Erickson</w:t>
            </w:r>
          </w:p>
        </w:tc>
        <w:tc>
          <w:tcPr>
            <w:tcW w:w="2179" w:type="dxa"/>
            <w:shd w:val="clear" w:color="auto" w:fill="auto"/>
          </w:tcPr>
          <w:p w14:paraId="10256522" w14:textId="77777777" w:rsidR="00365551" w:rsidRPr="00365551" w:rsidRDefault="00365551" w:rsidP="00365551">
            <w:pPr>
              <w:ind w:firstLine="0"/>
            </w:pPr>
            <w:r>
              <w:t>Felder</w:t>
            </w:r>
          </w:p>
        </w:tc>
        <w:tc>
          <w:tcPr>
            <w:tcW w:w="2180" w:type="dxa"/>
            <w:shd w:val="clear" w:color="auto" w:fill="auto"/>
          </w:tcPr>
          <w:p w14:paraId="05A57C28" w14:textId="77777777" w:rsidR="00365551" w:rsidRPr="00365551" w:rsidRDefault="00365551" w:rsidP="00365551">
            <w:pPr>
              <w:ind w:firstLine="0"/>
            </w:pPr>
            <w:r>
              <w:t>Finlay</w:t>
            </w:r>
          </w:p>
        </w:tc>
      </w:tr>
      <w:tr w:rsidR="00365551" w:rsidRPr="00365551" w14:paraId="3FBBDB43" w14:textId="77777777" w:rsidTr="00365551">
        <w:tc>
          <w:tcPr>
            <w:tcW w:w="2179" w:type="dxa"/>
            <w:shd w:val="clear" w:color="auto" w:fill="auto"/>
          </w:tcPr>
          <w:p w14:paraId="579E5A4F" w14:textId="77777777" w:rsidR="00365551" w:rsidRPr="00365551" w:rsidRDefault="00365551" w:rsidP="00365551">
            <w:pPr>
              <w:ind w:firstLine="0"/>
            </w:pPr>
            <w:r>
              <w:t>Forrest</w:t>
            </w:r>
          </w:p>
        </w:tc>
        <w:tc>
          <w:tcPr>
            <w:tcW w:w="2179" w:type="dxa"/>
            <w:shd w:val="clear" w:color="auto" w:fill="auto"/>
          </w:tcPr>
          <w:p w14:paraId="70FB79EA" w14:textId="77777777" w:rsidR="00365551" w:rsidRPr="00365551" w:rsidRDefault="00365551" w:rsidP="00365551">
            <w:pPr>
              <w:ind w:firstLine="0"/>
            </w:pPr>
            <w:r>
              <w:t>Fry</w:t>
            </w:r>
          </w:p>
        </w:tc>
        <w:tc>
          <w:tcPr>
            <w:tcW w:w="2180" w:type="dxa"/>
            <w:shd w:val="clear" w:color="auto" w:fill="auto"/>
          </w:tcPr>
          <w:p w14:paraId="7A80F174" w14:textId="77777777" w:rsidR="00365551" w:rsidRPr="00365551" w:rsidRDefault="00365551" w:rsidP="00365551">
            <w:pPr>
              <w:ind w:firstLine="0"/>
            </w:pPr>
            <w:r>
              <w:t>Gagnon</w:t>
            </w:r>
          </w:p>
        </w:tc>
      </w:tr>
      <w:tr w:rsidR="00365551" w:rsidRPr="00365551" w14:paraId="2FF9F6EE" w14:textId="77777777" w:rsidTr="00365551">
        <w:tc>
          <w:tcPr>
            <w:tcW w:w="2179" w:type="dxa"/>
            <w:shd w:val="clear" w:color="auto" w:fill="auto"/>
          </w:tcPr>
          <w:p w14:paraId="24D77760" w14:textId="77777777" w:rsidR="00365551" w:rsidRPr="00365551" w:rsidRDefault="00365551" w:rsidP="00365551">
            <w:pPr>
              <w:ind w:firstLine="0"/>
            </w:pPr>
            <w:r>
              <w:t>Garvin</w:t>
            </w:r>
          </w:p>
        </w:tc>
        <w:tc>
          <w:tcPr>
            <w:tcW w:w="2179" w:type="dxa"/>
            <w:shd w:val="clear" w:color="auto" w:fill="auto"/>
          </w:tcPr>
          <w:p w14:paraId="790B7623" w14:textId="77777777" w:rsidR="00365551" w:rsidRPr="00365551" w:rsidRDefault="00365551" w:rsidP="00365551">
            <w:pPr>
              <w:ind w:firstLine="0"/>
            </w:pPr>
            <w:r>
              <w:t>Gatch</w:t>
            </w:r>
          </w:p>
        </w:tc>
        <w:tc>
          <w:tcPr>
            <w:tcW w:w="2180" w:type="dxa"/>
            <w:shd w:val="clear" w:color="auto" w:fill="auto"/>
          </w:tcPr>
          <w:p w14:paraId="47C01BDE" w14:textId="77777777" w:rsidR="00365551" w:rsidRPr="00365551" w:rsidRDefault="00365551" w:rsidP="00365551">
            <w:pPr>
              <w:ind w:firstLine="0"/>
            </w:pPr>
            <w:r>
              <w:t>Gilliam</w:t>
            </w:r>
          </w:p>
        </w:tc>
      </w:tr>
      <w:tr w:rsidR="00365551" w:rsidRPr="00365551" w14:paraId="43367D64" w14:textId="77777777" w:rsidTr="00365551">
        <w:tc>
          <w:tcPr>
            <w:tcW w:w="2179" w:type="dxa"/>
            <w:shd w:val="clear" w:color="auto" w:fill="auto"/>
          </w:tcPr>
          <w:p w14:paraId="2382D5CA" w14:textId="77777777" w:rsidR="00365551" w:rsidRPr="00365551" w:rsidRDefault="00365551" w:rsidP="00365551">
            <w:pPr>
              <w:ind w:firstLine="0"/>
            </w:pPr>
            <w:r>
              <w:t>Govan</w:t>
            </w:r>
          </w:p>
        </w:tc>
        <w:tc>
          <w:tcPr>
            <w:tcW w:w="2179" w:type="dxa"/>
            <w:shd w:val="clear" w:color="auto" w:fill="auto"/>
          </w:tcPr>
          <w:p w14:paraId="6D506B3D" w14:textId="77777777" w:rsidR="00365551" w:rsidRPr="00365551" w:rsidRDefault="00365551" w:rsidP="00365551">
            <w:pPr>
              <w:ind w:firstLine="0"/>
            </w:pPr>
            <w:r>
              <w:t>Haddon</w:t>
            </w:r>
          </w:p>
        </w:tc>
        <w:tc>
          <w:tcPr>
            <w:tcW w:w="2180" w:type="dxa"/>
            <w:shd w:val="clear" w:color="auto" w:fill="auto"/>
          </w:tcPr>
          <w:p w14:paraId="412F0097" w14:textId="77777777" w:rsidR="00365551" w:rsidRPr="00365551" w:rsidRDefault="00365551" w:rsidP="00365551">
            <w:pPr>
              <w:ind w:firstLine="0"/>
            </w:pPr>
            <w:r>
              <w:t>Hardee</w:t>
            </w:r>
          </w:p>
        </w:tc>
      </w:tr>
      <w:tr w:rsidR="00365551" w:rsidRPr="00365551" w14:paraId="390A614D" w14:textId="77777777" w:rsidTr="00365551">
        <w:tc>
          <w:tcPr>
            <w:tcW w:w="2179" w:type="dxa"/>
            <w:shd w:val="clear" w:color="auto" w:fill="auto"/>
          </w:tcPr>
          <w:p w14:paraId="1C754BAF" w14:textId="77777777" w:rsidR="00365551" w:rsidRPr="00365551" w:rsidRDefault="00365551" w:rsidP="00365551">
            <w:pPr>
              <w:ind w:firstLine="0"/>
            </w:pPr>
            <w:r>
              <w:t>Hayes</w:t>
            </w:r>
          </w:p>
        </w:tc>
        <w:tc>
          <w:tcPr>
            <w:tcW w:w="2179" w:type="dxa"/>
            <w:shd w:val="clear" w:color="auto" w:fill="auto"/>
          </w:tcPr>
          <w:p w14:paraId="5AE530B2" w14:textId="77777777" w:rsidR="00365551" w:rsidRPr="00365551" w:rsidRDefault="00365551" w:rsidP="00365551">
            <w:pPr>
              <w:ind w:firstLine="0"/>
            </w:pPr>
            <w:r>
              <w:t>Henderson-Myers</w:t>
            </w:r>
          </w:p>
        </w:tc>
        <w:tc>
          <w:tcPr>
            <w:tcW w:w="2180" w:type="dxa"/>
            <w:shd w:val="clear" w:color="auto" w:fill="auto"/>
          </w:tcPr>
          <w:p w14:paraId="2589F861" w14:textId="77777777" w:rsidR="00365551" w:rsidRPr="00365551" w:rsidRDefault="00365551" w:rsidP="00365551">
            <w:pPr>
              <w:ind w:firstLine="0"/>
            </w:pPr>
            <w:r>
              <w:t>Henegan</w:t>
            </w:r>
          </w:p>
        </w:tc>
      </w:tr>
      <w:tr w:rsidR="00365551" w:rsidRPr="00365551" w14:paraId="4DC66F17" w14:textId="77777777" w:rsidTr="00365551">
        <w:tc>
          <w:tcPr>
            <w:tcW w:w="2179" w:type="dxa"/>
            <w:shd w:val="clear" w:color="auto" w:fill="auto"/>
          </w:tcPr>
          <w:p w14:paraId="5E43AC6D" w14:textId="77777777" w:rsidR="00365551" w:rsidRPr="00365551" w:rsidRDefault="00365551" w:rsidP="00365551">
            <w:pPr>
              <w:ind w:firstLine="0"/>
            </w:pPr>
            <w:r>
              <w:t>Herbkersman</w:t>
            </w:r>
          </w:p>
        </w:tc>
        <w:tc>
          <w:tcPr>
            <w:tcW w:w="2179" w:type="dxa"/>
            <w:shd w:val="clear" w:color="auto" w:fill="auto"/>
          </w:tcPr>
          <w:p w14:paraId="653AA930" w14:textId="77777777" w:rsidR="00365551" w:rsidRPr="00365551" w:rsidRDefault="00365551" w:rsidP="00365551">
            <w:pPr>
              <w:ind w:firstLine="0"/>
            </w:pPr>
            <w:r>
              <w:t>Hewitt</w:t>
            </w:r>
          </w:p>
        </w:tc>
        <w:tc>
          <w:tcPr>
            <w:tcW w:w="2180" w:type="dxa"/>
            <w:shd w:val="clear" w:color="auto" w:fill="auto"/>
          </w:tcPr>
          <w:p w14:paraId="16797D3E" w14:textId="77777777" w:rsidR="00365551" w:rsidRPr="00365551" w:rsidRDefault="00365551" w:rsidP="00365551">
            <w:pPr>
              <w:ind w:firstLine="0"/>
            </w:pPr>
            <w:r>
              <w:t>Hill</w:t>
            </w:r>
          </w:p>
        </w:tc>
      </w:tr>
      <w:tr w:rsidR="00365551" w:rsidRPr="00365551" w14:paraId="1E9A418D" w14:textId="77777777" w:rsidTr="00365551">
        <w:tc>
          <w:tcPr>
            <w:tcW w:w="2179" w:type="dxa"/>
            <w:shd w:val="clear" w:color="auto" w:fill="auto"/>
          </w:tcPr>
          <w:p w14:paraId="50A0AEB4" w14:textId="77777777" w:rsidR="00365551" w:rsidRPr="00365551" w:rsidRDefault="00365551" w:rsidP="00365551">
            <w:pPr>
              <w:ind w:firstLine="0"/>
            </w:pPr>
            <w:r>
              <w:t>Hiott</w:t>
            </w:r>
          </w:p>
        </w:tc>
        <w:tc>
          <w:tcPr>
            <w:tcW w:w="2179" w:type="dxa"/>
            <w:shd w:val="clear" w:color="auto" w:fill="auto"/>
          </w:tcPr>
          <w:p w14:paraId="3F5B1811" w14:textId="77777777" w:rsidR="00365551" w:rsidRPr="00365551" w:rsidRDefault="00365551" w:rsidP="00365551">
            <w:pPr>
              <w:ind w:firstLine="0"/>
            </w:pPr>
            <w:r>
              <w:t>Hixon</w:t>
            </w:r>
          </w:p>
        </w:tc>
        <w:tc>
          <w:tcPr>
            <w:tcW w:w="2180" w:type="dxa"/>
            <w:shd w:val="clear" w:color="auto" w:fill="auto"/>
          </w:tcPr>
          <w:p w14:paraId="24B71480" w14:textId="77777777" w:rsidR="00365551" w:rsidRPr="00365551" w:rsidRDefault="00365551" w:rsidP="00365551">
            <w:pPr>
              <w:ind w:firstLine="0"/>
            </w:pPr>
            <w:r>
              <w:t>Hosey</w:t>
            </w:r>
          </w:p>
        </w:tc>
      </w:tr>
      <w:tr w:rsidR="00365551" w:rsidRPr="00365551" w14:paraId="54EA7D97" w14:textId="77777777" w:rsidTr="00365551">
        <w:tc>
          <w:tcPr>
            <w:tcW w:w="2179" w:type="dxa"/>
            <w:shd w:val="clear" w:color="auto" w:fill="auto"/>
          </w:tcPr>
          <w:p w14:paraId="1ED189E7" w14:textId="77777777" w:rsidR="00365551" w:rsidRPr="00365551" w:rsidRDefault="00365551" w:rsidP="00365551">
            <w:pPr>
              <w:ind w:firstLine="0"/>
            </w:pPr>
            <w:r>
              <w:t>Howard</w:t>
            </w:r>
          </w:p>
        </w:tc>
        <w:tc>
          <w:tcPr>
            <w:tcW w:w="2179" w:type="dxa"/>
            <w:shd w:val="clear" w:color="auto" w:fill="auto"/>
          </w:tcPr>
          <w:p w14:paraId="67A427ED" w14:textId="77777777" w:rsidR="00365551" w:rsidRPr="00365551" w:rsidRDefault="00365551" w:rsidP="00365551">
            <w:pPr>
              <w:ind w:firstLine="0"/>
            </w:pPr>
            <w:r>
              <w:t>Huggins</w:t>
            </w:r>
          </w:p>
        </w:tc>
        <w:tc>
          <w:tcPr>
            <w:tcW w:w="2180" w:type="dxa"/>
            <w:shd w:val="clear" w:color="auto" w:fill="auto"/>
          </w:tcPr>
          <w:p w14:paraId="1F9C941A" w14:textId="77777777" w:rsidR="00365551" w:rsidRPr="00365551" w:rsidRDefault="00365551" w:rsidP="00365551">
            <w:pPr>
              <w:ind w:firstLine="0"/>
            </w:pPr>
            <w:r>
              <w:t>Hyde</w:t>
            </w:r>
          </w:p>
        </w:tc>
      </w:tr>
      <w:tr w:rsidR="00365551" w:rsidRPr="00365551" w14:paraId="3C7BEC41" w14:textId="77777777" w:rsidTr="00365551">
        <w:tc>
          <w:tcPr>
            <w:tcW w:w="2179" w:type="dxa"/>
            <w:shd w:val="clear" w:color="auto" w:fill="auto"/>
          </w:tcPr>
          <w:p w14:paraId="42E0E305" w14:textId="77777777" w:rsidR="00365551" w:rsidRPr="00365551" w:rsidRDefault="00365551" w:rsidP="00365551">
            <w:pPr>
              <w:ind w:firstLine="0"/>
            </w:pPr>
            <w:r>
              <w:t>J. E. Johnson</w:t>
            </w:r>
          </w:p>
        </w:tc>
        <w:tc>
          <w:tcPr>
            <w:tcW w:w="2179" w:type="dxa"/>
            <w:shd w:val="clear" w:color="auto" w:fill="auto"/>
          </w:tcPr>
          <w:p w14:paraId="48721680" w14:textId="77777777" w:rsidR="00365551" w:rsidRPr="00365551" w:rsidRDefault="00365551" w:rsidP="00365551">
            <w:pPr>
              <w:ind w:firstLine="0"/>
            </w:pPr>
            <w:r>
              <w:t>J. L. Johnson</w:t>
            </w:r>
          </w:p>
        </w:tc>
        <w:tc>
          <w:tcPr>
            <w:tcW w:w="2180" w:type="dxa"/>
            <w:shd w:val="clear" w:color="auto" w:fill="auto"/>
          </w:tcPr>
          <w:p w14:paraId="5BD6049D" w14:textId="77777777" w:rsidR="00365551" w:rsidRPr="00365551" w:rsidRDefault="00365551" w:rsidP="00365551">
            <w:pPr>
              <w:ind w:firstLine="0"/>
            </w:pPr>
            <w:r>
              <w:t>K. O. Johnson</w:t>
            </w:r>
          </w:p>
        </w:tc>
      </w:tr>
      <w:tr w:rsidR="00365551" w:rsidRPr="00365551" w14:paraId="741C9491" w14:textId="77777777" w:rsidTr="00365551">
        <w:tc>
          <w:tcPr>
            <w:tcW w:w="2179" w:type="dxa"/>
            <w:shd w:val="clear" w:color="auto" w:fill="auto"/>
          </w:tcPr>
          <w:p w14:paraId="79233EB2" w14:textId="77777777" w:rsidR="00365551" w:rsidRPr="00365551" w:rsidRDefault="00365551" w:rsidP="00365551">
            <w:pPr>
              <w:ind w:firstLine="0"/>
            </w:pPr>
            <w:r>
              <w:t>Jones</w:t>
            </w:r>
          </w:p>
        </w:tc>
        <w:tc>
          <w:tcPr>
            <w:tcW w:w="2179" w:type="dxa"/>
            <w:shd w:val="clear" w:color="auto" w:fill="auto"/>
          </w:tcPr>
          <w:p w14:paraId="58291EA2" w14:textId="77777777" w:rsidR="00365551" w:rsidRPr="00365551" w:rsidRDefault="00365551" w:rsidP="00365551">
            <w:pPr>
              <w:ind w:firstLine="0"/>
            </w:pPr>
            <w:r>
              <w:t>Jordan</w:t>
            </w:r>
          </w:p>
        </w:tc>
        <w:tc>
          <w:tcPr>
            <w:tcW w:w="2180" w:type="dxa"/>
            <w:shd w:val="clear" w:color="auto" w:fill="auto"/>
          </w:tcPr>
          <w:p w14:paraId="3C892350" w14:textId="77777777" w:rsidR="00365551" w:rsidRPr="00365551" w:rsidRDefault="00365551" w:rsidP="00365551">
            <w:pPr>
              <w:ind w:firstLine="0"/>
            </w:pPr>
            <w:r>
              <w:t>King</w:t>
            </w:r>
          </w:p>
        </w:tc>
      </w:tr>
      <w:tr w:rsidR="00365551" w:rsidRPr="00365551" w14:paraId="7D4D6304" w14:textId="77777777" w:rsidTr="00365551">
        <w:tc>
          <w:tcPr>
            <w:tcW w:w="2179" w:type="dxa"/>
            <w:shd w:val="clear" w:color="auto" w:fill="auto"/>
          </w:tcPr>
          <w:p w14:paraId="077C7D15" w14:textId="77777777" w:rsidR="00365551" w:rsidRPr="00365551" w:rsidRDefault="00365551" w:rsidP="00365551">
            <w:pPr>
              <w:ind w:firstLine="0"/>
            </w:pPr>
            <w:r>
              <w:t>Kirby</w:t>
            </w:r>
          </w:p>
        </w:tc>
        <w:tc>
          <w:tcPr>
            <w:tcW w:w="2179" w:type="dxa"/>
            <w:shd w:val="clear" w:color="auto" w:fill="auto"/>
          </w:tcPr>
          <w:p w14:paraId="4DD75297" w14:textId="77777777" w:rsidR="00365551" w:rsidRPr="00365551" w:rsidRDefault="00365551" w:rsidP="00365551">
            <w:pPr>
              <w:ind w:firstLine="0"/>
            </w:pPr>
            <w:r>
              <w:t>Ligon</w:t>
            </w:r>
          </w:p>
        </w:tc>
        <w:tc>
          <w:tcPr>
            <w:tcW w:w="2180" w:type="dxa"/>
            <w:shd w:val="clear" w:color="auto" w:fill="auto"/>
          </w:tcPr>
          <w:p w14:paraId="58883B07" w14:textId="77777777" w:rsidR="00365551" w:rsidRPr="00365551" w:rsidRDefault="00365551" w:rsidP="00365551">
            <w:pPr>
              <w:ind w:firstLine="0"/>
            </w:pPr>
            <w:r>
              <w:t>Long</w:t>
            </w:r>
          </w:p>
        </w:tc>
      </w:tr>
      <w:tr w:rsidR="00365551" w:rsidRPr="00365551" w14:paraId="4D6A8EDD" w14:textId="77777777" w:rsidTr="00365551">
        <w:tc>
          <w:tcPr>
            <w:tcW w:w="2179" w:type="dxa"/>
            <w:shd w:val="clear" w:color="auto" w:fill="auto"/>
          </w:tcPr>
          <w:p w14:paraId="1CDC8ABD" w14:textId="77777777" w:rsidR="00365551" w:rsidRPr="00365551" w:rsidRDefault="00365551" w:rsidP="00365551">
            <w:pPr>
              <w:ind w:firstLine="0"/>
            </w:pPr>
            <w:r>
              <w:t>Lowe</w:t>
            </w:r>
          </w:p>
        </w:tc>
        <w:tc>
          <w:tcPr>
            <w:tcW w:w="2179" w:type="dxa"/>
            <w:shd w:val="clear" w:color="auto" w:fill="auto"/>
          </w:tcPr>
          <w:p w14:paraId="53C338EB" w14:textId="77777777" w:rsidR="00365551" w:rsidRPr="00365551" w:rsidRDefault="00365551" w:rsidP="00365551">
            <w:pPr>
              <w:ind w:firstLine="0"/>
            </w:pPr>
            <w:r>
              <w:t>Lucas</w:t>
            </w:r>
          </w:p>
        </w:tc>
        <w:tc>
          <w:tcPr>
            <w:tcW w:w="2180" w:type="dxa"/>
            <w:shd w:val="clear" w:color="auto" w:fill="auto"/>
          </w:tcPr>
          <w:p w14:paraId="036B7B6C" w14:textId="77777777" w:rsidR="00365551" w:rsidRPr="00365551" w:rsidRDefault="00365551" w:rsidP="00365551">
            <w:pPr>
              <w:ind w:firstLine="0"/>
            </w:pPr>
            <w:r>
              <w:t>Magnuson</w:t>
            </w:r>
          </w:p>
        </w:tc>
      </w:tr>
      <w:tr w:rsidR="00365551" w:rsidRPr="00365551" w14:paraId="5AD58643" w14:textId="77777777" w:rsidTr="00365551">
        <w:tc>
          <w:tcPr>
            <w:tcW w:w="2179" w:type="dxa"/>
            <w:shd w:val="clear" w:color="auto" w:fill="auto"/>
          </w:tcPr>
          <w:p w14:paraId="0BF789B5" w14:textId="77777777" w:rsidR="00365551" w:rsidRPr="00365551" w:rsidRDefault="00365551" w:rsidP="00365551">
            <w:pPr>
              <w:ind w:firstLine="0"/>
            </w:pPr>
            <w:r>
              <w:t>Matthews</w:t>
            </w:r>
          </w:p>
        </w:tc>
        <w:tc>
          <w:tcPr>
            <w:tcW w:w="2179" w:type="dxa"/>
            <w:shd w:val="clear" w:color="auto" w:fill="auto"/>
          </w:tcPr>
          <w:p w14:paraId="326A9AEE" w14:textId="77777777" w:rsidR="00365551" w:rsidRPr="00365551" w:rsidRDefault="00365551" w:rsidP="00365551">
            <w:pPr>
              <w:ind w:firstLine="0"/>
            </w:pPr>
            <w:r>
              <w:t>May</w:t>
            </w:r>
          </w:p>
        </w:tc>
        <w:tc>
          <w:tcPr>
            <w:tcW w:w="2180" w:type="dxa"/>
            <w:shd w:val="clear" w:color="auto" w:fill="auto"/>
          </w:tcPr>
          <w:p w14:paraId="3EC65C73" w14:textId="77777777" w:rsidR="00365551" w:rsidRPr="00365551" w:rsidRDefault="00365551" w:rsidP="00365551">
            <w:pPr>
              <w:ind w:firstLine="0"/>
            </w:pPr>
            <w:r>
              <w:t>McCabe</w:t>
            </w:r>
          </w:p>
        </w:tc>
      </w:tr>
      <w:tr w:rsidR="00365551" w:rsidRPr="00365551" w14:paraId="1D7DDB92" w14:textId="77777777" w:rsidTr="00365551">
        <w:tc>
          <w:tcPr>
            <w:tcW w:w="2179" w:type="dxa"/>
            <w:shd w:val="clear" w:color="auto" w:fill="auto"/>
          </w:tcPr>
          <w:p w14:paraId="4C8C940D" w14:textId="77777777" w:rsidR="00365551" w:rsidRPr="00365551" w:rsidRDefault="00365551" w:rsidP="00365551">
            <w:pPr>
              <w:ind w:firstLine="0"/>
            </w:pPr>
            <w:r>
              <w:t>McCravy</w:t>
            </w:r>
          </w:p>
        </w:tc>
        <w:tc>
          <w:tcPr>
            <w:tcW w:w="2179" w:type="dxa"/>
            <w:shd w:val="clear" w:color="auto" w:fill="auto"/>
          </w:tcPr>
          <w:p w14:paraId="48189D26" w14:textId="77777777" w:rsidR="00365551" w:rsidRPr="00365551" w:rsidRDefault="00365551" w:rsidP="00365551">
            <w:pPr>
              <w:ind w:firstLine="0"/>
            </w:pPr>
            <w:r>
              <w:t>McDaniel</w:t>
            </w:r>
          </w:p>
        </w:tc>
        <w:tc>
          <w:tcPr>
            <w:tcW w:w="2180" w:type="dxa"/>
            <w:shd w:val="clear" w:color="auto" w:fill="auto"/>
          </w:tcPr>
          <w:p w14:paraId="7351A041" w14:textId="77777777" w:rsidR="00365551" w:rsidRPr="00365551" w:rsidRDefault="00365551" w:rsidP="00365551">
            <w:pPr>
              <w:ind w:firstLine="0"/>
            </w:pPr>
            <w:r>
              <w:t>McGarry</w:t>
            </w:r>
          </w:p>
        </w:tc>
      </w:tr>
      <w:tr w:rsidR="00365551" w:rsidRPr="00365551" w14:paraId="4F689ED4" w14:textId="77777777" w:rsidTr="00365551">
        <w:tc>
          <w:tcPr>
            <w:tcW w:w="2179" w:type="dxa"/>
            <w:shd w:val="clear" w:color="auto" w:fill="auto"/>
          </w:tcPr>
          <w:p w14:paraId="005D308E" w14:textId="77777777" w:rsidR="00365551" w:rsidRPr="00365551" w:rsidRDefault="00365551" w:rsidP="00365551">
            <w:pPr>
              <w:ind w:firstLine="0"/>
            </w:pPr>
            <w:r>
              <w:t>J. Moore</w:t>
            </w:r>
          </w:p>
        </w:tc>
        <w:tc>
          <w:tcPr>
            <w:tcW w:w="2179" w:type="dxa"/>
            <w:shd w:val="clear" w:color="auto" w:fill="auto"/>
          </w:tcPr>
          <w:p w14:paraId="121C7A20" w14:textId="77777777" w:rsidR="00365551" w:rsidRPr="00365551" w:rsidRDefault="00365551" w:rsidP="00365551">
            <w:pPr>
              <w:ind w:firstLine="0"/>
            </w:pPr>
            <w:r>
              <w:t>T. Moore</w:t>
            </w:r>
          </w:p>
        </w:tc>
        <w:tc>
          <w:tcPr>
            <w:tcW w:w="2180" w:type="dxa"/>
            <w:shd w:val="clear" w:color="auto" w:fill="auto"/>
          </w:tcPr>
          <w:p w14:paraId="6985DC7D" w14:textId="77777777" w:rsidR="00365551" w:rsidRPr="00365551" w:rsidRDefault="00365551" w:rsidP="00365551">
            <w:pPr>
              <w:ind w:firstLine="0"/>
            </w:pPr>
            <w:r>
              <w:t>D. C. Moss</w:t>
            </w:r>
          </w:p>
        </w:tc>
      </w:tr>
      <w:tr w:rsidR="00365551" w:rsidRPr="00365551" w14:paraId="6200A0C7" w14:textId="77777777" w:rsidTr="00365551">
        <w:tc>
          <w:tcPr>
            <w:tcW w:w="2179" w:type="dxa"/>
            <w:shd w:val="clear" w:color="auto" w:fill="auto"/>
          </w:tcPr>
          <w:p w14:paraId="7BA1FAE3" w14:textId="77777777" w:rsidR="00365551" w:rsidRPr="00365551" w:rsidRDefault="00365551" w:rsidP="00365551">
            <w:pPr>
              <w:ind w:firstLine="0"/>
            </w:pPr>
            <w:r>
              <w:t>B. Newton</w:t>
            </w:r>
          </w:p>
        </w:tc>
        <w:tc>
          <w:tcPr>
            <w:tcW w:w="2179" w:type="dxa"/>
            <w:shd w:val="clear" w:color="auto" w:fill="auto"/>
          </w:tcPr>
          <w:p w14:paraId="1022C86F" w14:textId="77777777" w:rsidR="00365551" w:rsidRPr="00365551" w:rsidRDefault="00365551" w:rsidP="00365551">
            <w:pPr>
              <w:ind w:firstLine="0"/>
            </w:pPr>
            <w:r>
              <w:t>W. Newton</w:t>
            </w:r>
          </w:p>
        </w:tc>
        <w:tc>
          <w:tcPr>
            <w:tcW w:w="2180" w:type="dxa"/>
            <w:shd w:val="clear" w:color="auto" w:fill="auto"/>
          </w:tcPr>
          <w:p w14:paraId="21700871" w14:textId="77777777" w:rsidR="00365551" w:rsidRPr="00365551" w:rsidRDefault="00365551" w:rsidP="00365551">
            <w:pPr>
              <w:ind w:firstLine="0"/>
            </w:pPr>
            <w:r>
              <w:t>Nutt</w:t>
            </w:r>
          </w:p>
        </w:tc>
      </w:tr>
      <w:tr w:rsidR="00365551" w:rsidRPr="00365551" w14:paraId="477B9481" w14:textId="77777777" w:rsidTr="00365551">
        <w:tc>
          <w:tcPr>
            <w:tcW w:w="2179" w:type="dxa"/>
            <w:shd w:val="clear" w:color="auto" w:fill="auto"/>
          </w:tcPr>
          <w:p w14:paraId="4D24E84E" w14:textId="77777777" w:rsidR="00365551" w:rsidRPr="00365551" w:rsidRDefault="00365551" w:rsidP="00365551">
            <w:pPr>
              <w:ind w:firstLine="0"/>
            </w:pPr>
            <w:r>
              <w:t>Oremus</w:t>
            </w:r>
          </w:p>
        </w:tc>
        <w:tc>
          <w:tcPr>
            <w:tcW w:w="2179" w:type="dxa"/>
            <w:shd w:val="clear" w:color="auto" w:fill="auto"/>
          </w:tcPr>
          <w:p w14:paraId="1BF0D566" w14:textId="77777777" w:rsidR="00365551" w:rsidRPr="00365551" w:rsidRDefault="00365551" w:rsidP="00365551">
            <w:pPr>
              <w:ind w:firstLine="0"/>
            </w:pPr>
            <w:r>
              <w:t>Ott</w:t>
            </w:r>
          </w:p>
        </w:tc>
        <w:tc>
          <w:tcPr>
            <w:tcW w:w="2180" w:type="dxa"/>
            <w:shd w:val="clear" w:color="auto" w:fill="auto"/>
          </w:tcPr>
          <w:p w14:paraId="01377476" w14:textId="77777777" w:rsidR="00365551" w:rsidRPr="00365551" w:rsidRDefault="00365551" w:rsidP="00365551">
            <w:pPr>
              <w:ind w:firstLine="0"/>
            </w:pPr>
            <w:r>
              <w:t>Pendarvis</w:t>
            </w:r>
          </w:p>
        </w:tc>
      </w:tr>
      <w:tr w:rsidR="00365551" w:rsidRPr="00365551" w14:paraId="33118E6D" w14:textId="77777777" w:rsidTr="00365551">
        <w:tc>
          <w:tcPr>
            <w:tcW w:w="2179" w:type="dxa"/>
            <w:shd w:val="clear" w:color="auto" w:fill="auto"/>
          </w:tcPr>
          <w:p w14:paraId="6AFCF732" w14:textId="77777777" w:rsidR="00365551" w:rsidRPr="00365551" w:rsidRDefault="00365551" w:rsidP="00365551">
            <w:pPr>
              <w:ind w:firstLine="0"/>
            </w:pPr>
            <w:r>
              <w:t>Pope</w:t>
            </w:r>
          </w:p>
        </w:tc>
        <w:tc>
          <w:tcPr>
            <w:tcW w:w="2179" w:type="dxa"/>
            <w:shd w:val="clear" w:color="auto" w:fill="auto"/>
          </w:tcPr>
          <w:p w14:paraId="05A438C5" w14:textId="77777777" w:rsidR="00365551" w:rsidRPr="00365551" w:rsidRDefault="00365551" w:rsidP="00365551">
            <w:pPr>
              <w:ind w:firstLine="0"/>
            </w:pPr>
            <w:r>
              <w:t>Robinson</w:t>
            </w:r>
          </w:p>
        </w:tc>
        <w:tc>
          <w:tcPr>
            <w:tcW w:w="2180" w:type="dxa"/>
            <w:shd w:val="clear" w:color="auto" w:fill="auto"/>
          </w:tcPr>
          <w:p w14:paraId="08229DEF" w14:textId="77777777" w:rsidR="00365551" w:rsidRPr="00365551" w:rsidRDefault="00365551" w:rsidP="00365551">
            <w:pPr>
              <w:ind w:firstLine="0"/>
            </w:pPr>
            <w:r>
              <w:t>Rose</w:t>
            </w:r>
          </w:p>
        </w:tc>
      </w:tr>
      <w:tr w:rsidR="00365551" w:rsidRPr="00365551" w14:paraId="4D0F4418" w14:textId="77777777" w:rsidTr="00365551">
        <w:tc>
          <w:tcPr>
            <w:tcW w:w="2179" w:type="dxa"/>
            <w:shd w:val="clear" w:color="auto" w:fill="auto"/>
          </w:tcPr>
          <w:p w14:paraId="4391B2B4" w14:textId="77777777" w:rsidR="00365551" w:rsidRPr="00365551" w:rsidRDefault="00365551" w:rsidP="00365551">
            <w:pPr>
              <w:ind w:firstLine="0"/>
            </w:pPr>
            <w:r>
              <w:t>Sandifer</w:t>
            </w:r>
          </w:p>
        </w:tc>
        <w:tc>
          <w:tcPr>
            <w:tcW w:w="2179" w:type="dxa"/>
            <w:shd w:val="clear" w:color="auto" w:fill="auto"/>
          </w:tcPr>
          <w:p w14:paraId="47818BB1" w14:textId="77777777" w:rsidR="00365551" w:rsidRPr="00365551" w:rsidRDefault="00365551" w:rsidP="00365551">
            <w:pPr>
              <w:ind w:firstLine="0"/>
            </w:pPr>
            <w:r>
              <w:t>G. M. Smith</w:t>
            </w:r>
          </w:p>
        </w:tc>
        <w:tc>
          <w:tcPr>
            <w:tcW w:w="2180" w:type="dxa"/>
            <w:shd w:val="clear" w:color="auto" w:fill="auto"/>
          </w:tcPr>
          <w:p w14:paraId="4FD8D925" w14:textId="77777777" w:rsidR="00365551" w:rsidRPr="00365551" w:rsidRDefault="00365551" w:rsidP="00365551">
            <w:pPr>
              <w:ind w:firstLine="0"/>
            </w:pPr>
            <w:r>
              <w:t>G. R. Smith</w:t>
            </w:r>
          </w:p>
        </w:tc>
      </w:tr>
      <w:tr w:rsidR="00365551" w:rsidRPr="00365551" w14:paraId="3B8410D1" w14:textId="77777777" w:rsidTr="00365551">
        <w:tc>
          <w:tcPr>
            <w:tcW w:w="2179" w:type="dxa"/>
            <w:shd w:val="clear" w:color="auto" w:fill="auto"/>
          </w:tcPr>
          <w:p w14:paraId="5DB43CE3" w14:textId="77777777" w:rsidR="00365551" w:rsidRPr="00365551" w:rsidRDefault="00365551" w:rsidP="00365551">
            <w:pPr>
              <w:ind w:firstLine="0"/>
            </w:pPr>
            <w:r>
              <w:t>M. M. Smith</w:t>
            </w:r>
          </w:p>
        </w:tc>
        <w:tc>
          <w:tcPr>
            <w:tcW w:w="2179" w:type="dxa"/>
            <w:shd w:val="clear" w:color="auto" w:fill="auto"/>
          </w:tcPr>
          <w:p w14:paraId="6690A714" w14:textId="77777777" w:rsidR="00365551" w:rsidRPr="00365551" w:rsidRDefault="00365551" w:rsidP="00365551">
            <w:pPr>
              <w:ind w:firstLine="0"/>
            </w:pPr>
            <w:r>
              <w:t>Stavrinakis</w:t>
            </w:r>
          </w:p>
        </w:tc>
        <w:tc>
          <w:tcPr>
            <w:tcW w:w="2180" w:type="dxa"/>
            <w:shd w:val="clear" w:color="auto" w:fill="auto"/>
          </w:tcPr>
          <w:p w14:paraId="5666A991" w14:textId="77777777" w:rsidR="00365551" w:rsidRPr="00365551" w:rsidRDefault="00365551" w:rsidP="00365551">
            <w:pPr>
              <w:ind w:firstLine="0"/>
            </w:pPr>
            <w:r>
              <w:t>Taylor</w:t>
            </w:r>
          </w:p>
        </w:tc>
      </w:tr>
      <w:tr w:rsidR="00365551" w:rsidRPr="00365551" w14:paraId="305CC339" w14:textId="77777777" w:rsidTr="00365551">
        <w:tc>
          <w:tcPr>
            <w:tcW w:w="2179" w:type="dxa"/>
            <w:shd w:val="clear" w:color="auto" w:fill="auto"/>
          </w:tcPr>
          <w:p w14:paraId="54860667" w14:textId="77777777" w:rsidR="00365551" w:rsidRPr="00365551" w:rsidRDefault="00365551" w:rsidP="00365551">
            <w:pPr>
              <w:ind w:firstLine="0"/>
            </w:pPr>
            <w:r>
              <w:t>Tedder</w:t>
            </w:r>
          </w:p>
        </w:tc>
        <w:tc>
          <w:tcPr>
            <w:tcW w:w="2179" w:type="dxa"/>
            <w:shd w:val="clear" w:color="auto" w:fill="auto"/>
          </w:tcPr>
          <w:p w14:paraId="34B08D83" w14:textId="77777777" w:rsidR="00365551" w:rsidRPr="00365551" w:rsidRDefault="00365551" w:rsidP="00365551">
            <w:pPr>
              <w:ind w:firstLine="0"/>
            </w:pPr>
            <w:r>
              <w:t>Thayer</w:t>
            </w:r>
          </w:p>
        </w:tc>
        <w:tc>
          <w:tcPr>
            <w:tcW w:w="2180" w:type="dxa"/>
            <w:shd w:val="clear" w:color="auto" w:fill="auto"/>
          </w:tcPr>
          <w:p w14:paraId="7431AA3C" w14:textId="77777777" w:rsidR="00365551" w:rsidRPr="00365551" w:rsidRDefault="00365551" w:rsidP="00365551">
            <w:pPr>
              <w:ind w:firstLine="0"/>
            </w:pPr>
            <w:r>
              <w:t>Thigpen</w:t>
            </w:r>
          </w:p>
        </w:tc>
      </w:tr>
      <w:tr w:rsidR="00365551" w:rsidRPr="00365551" w14:paraId="10EF9BB7" w14:textId="77777777" w:rsidTr="00365551">
        <w:tc>
          <w:tcPr>
            <w:tcW w:w="2179" w:type="dxa"/>
            <w:shd w:val="clear" w:color="auto" w:fill="auto"/>
          </w:tcPr>
          <w:p w14:paraId="71BA2C42" w14:textId="77777777" w:rsidR="00365551" w:rsidRPr="00365551" w:rsidRDefault="00365551" w:rsidP="00365551">
            <w:pPr>
              <w:ind w:firstLine="0"/>
            </w:pPr>
            <w:r>
              <w:t>Trantham</w:t>
            </w:r>
          </w:p>
        </w:tc>
        <w:tc>
          <w:tcPr>
            <w:tcW w:w="2179" w:type="dxa"/>
            <w:shd w:val="clear" w:color="auto" w:fill="auto"/>
          </w:tcPr>
          <w:p w14:paraId="0E40D5EB" w14:textId="77777777" w:rsidR="00365551" w:rsidRPr="00365551" w:rsidRDefault="00365551" w:rsidP="00365551">
            <w:pPr>
              <w:ind w:firstLine="0"/>
            </w:pPr>
            <w:r>
              <w:t>Weeks</w:t>
            </w:r>
          </w:p>
        </w:tc>
        <w:tc>
          <w:tcPr>
            <w:tcW w:w="2180" w:type="dxa"/>
            <w:shd w:val="clear" w:color="auto" w:fill="auto"/>
          </w:tcPr>
          <w:p w14:paraId="685B4840" w14:textId="77777777" w:rsidR="00365551" w:rsidRPr="00365551" w:rsidRDefault="00365551" w:rsidP="00365551">
            <w:pPr>
              <w:ind w:firstLine="0"/>
            </w:pPr>
            <w:r>
              <w:t>West</w:t>
            </w:r>
          </w:p>
        </w:tc>
      </w:tr>
      <w:tr w:rsidR="00365551" w:rsidRPr="00365551" w14:paraId="18E5FD65" w14:textId="77777777" w:rsidTr="00365551">
        <w:tc>
          <w:tcPr>
            <w:tcW w:w="2179" w:type="dxa"/>
            <w:shd w:val="clear" w:color="auto" w:fill="auto"/>
          </w:tcPr>
          <w:p w14:paraId="53357480" w14:textId="77777777" w:rsidR="00365551" w:rsidRPr="00365551" w:rsidRDefault="00365551" w:rsidP="00365551">
            <w:pPr>
              <w:ind w:firstLine="0"/>
            </w:pPr>
            <w:r>
              <w:t>Wetmore</w:t>
            </w:r>
          </w:p>
        </w:tc>
        <w:tc>
          <w:tcPr>
            <w:tcW w:w="2179" w:type="dxa"/>
            <w:shd w:val="clear" w:color="auto" w:fill="auto"/>
          </w:tcPr>
          <w:p w14:paraId="44C3351B" w14:textId="77777777" w:rsidR="00365551" w:rsidRPr="00365551" w:rsidRDefault="00365551" w:rsidP="00365551">
            <w:pPr>
              <w:ind w:firstLine="0"/>
            </w:pPr>
            <w:r>
              <w:t>Wheeler</w:t>
            </w:r>
          </w:p>
        </w:tc>
        <w:tc>
          <w:tcPr>
            <w:tcW w:w="2180" w:type="dxa"/>
            <w:shd w:val="clear" w:color="auto" w:fill="auto"/>
          </w:tcPr>
          <w:p w14:paraId="0FD92826" w14:textId="77777777" w:rsidR="00365551" w:rsidRPr="00365551" w:rsidRDefault="00365551" w:rsidP="00365551">
            <w:pPr>
              <w:ind w:firstLine="0"/>
            </w:pPr>
            <w:r>
              <w:t>White</w:t>
            </w:r>
          </w:p>
        </w:tc>
      </w:tr>
      <w:tr w:rsidR="00365551" w:rsidRPr="00365551" w14:paraId="1497DED1" w14:textId="77777777" w:rsidTr="00365551">
        <w:tc>
          <w:tcPr>
            <w:tcW w:w="2179" w:type="dxa"/>
            <w:shd w:val="clear" w:color="auto" w:fill="auto"/>
          </w:tcPr>
          <w:p w14:paraId="4A36B906" w14:textId="77777777" w:rsidR="00365551" w:rsidRPr="00365551" w:rsidRDefault="00365551" w:rsidP="00365551">
            <w:pPr>
              <w:keepNext/>
              <w:ind w:firstLine="0"/>
            </w:pPr>
            <w:r>
              <w:t>Whitmire</w:t>
            </w:r>
          </w:p>
        </w:tc>
        <w:tc>
          <w:tcPr>
            <w:tcW w:w="2179" w:type="dxa"/>
            <w:shd w:val="clear" w:color="auto" w:fill="auto"/>
          </w:tcPr>
          <w:p w14:paraId="3064F0E6" w14:textId="77777777" w:rsidR="00365551" w:rsidRPr="00365551" w:rsidRDefault="00365551" w:rsidP="00365551">
            <w:pPr>
              <w:keepNext/>
              <w:ind w:firstLine="0"/>
            </w:pPr>
            <w:r>
              <w:t>R. Williams</w:t>
            </w:r>
          </w:p>
        </w:tc>
        <w:tc>
          <w:tcPr>
            <w:tcW w:w="2180" w:type="dxa"/>
            <w:shd w:val="clear" w:color="auto" w:fill="auto"/>
          </w:tcPr>
          <w:p w14:paraId="2B7A799A" w14:textId="77777777" w:rsidR="00365551" w:rsidRPr="00365551" w:rsidRDefault="00365551" w:rsidP="00365551">
            <w:pPr>
              <w:keepNext/>
              <w:ind w:firstLine="0"/>
            </w:pPr>
            <w:r>
              <w:t>Willis</w:t>
            </w:r>
          </w:p>
        </w:tc>
      </w:tr>
      <w:tr w:rsidR="00365551" w:rsidRPr="00365551" w14:paraId="42E6BD50" w14:textId="77777777" w:rsidTr="00365551">
        <w:tc>
          <w:tcPr>
            <w:tcW w:w="2179" w:type="dxa"/>
            <w:shd w:val="clear" w:color="auto" w:fill="auto"/>
          </w:tcPr>
          <w:p w14:paraId="214BB18C" w14:textId="77777777" w:rsidR="00365551" w:rsidRPr="00365551" w:rsidRDefault="00365551" w:rsidP="00365551">
            <w:pPr>
              <w:keepNext/>
              <w:ind w:firstLine="0"/>
            </w:pPr>
            <w:r>
              <w:t>Wooten</w:t>
            </w:r>
          </w:p>
        </w:tc>
        <w:tc>
          <w:tcPr>
            <w:tcW w:w="2179" w:type="dxa"/>
            <w:shd w:val="clear" w:color="auto" w:fill="auto"/>
          </w:tcPr>
          <w:p w14:paraId="6FE7157C" w14:textId="77777777" w:rsidR="00365551" w:rsidRPr="00365551" w:rsidRDefault="00365551" w:rsidP="00365551">
            <w:pPr>
              <w:keepNext/>
              <w:ind w:firstLine="0"/>
            </w:pPr>
            <w:r>
              <w:t>Yow</w:t>
            </w:r>
          </w:p>
        </w:tc>
        <w:tc>
          <w:tcPr>
            <w:tcW w:w="2180" w:type="dxa"/>
            <w:shd w:val="clear" w:color="auto" w:fill="auto"/>
          </w:tcPr>
          <w:p w14:paraId="0F3016C8" w14:textId="77777777" w:rsidR="00365551" w:rsidRPr="00365551" w:rsidRDefault="00365551" w:rsidP="00365551">
            <w:pPr>
              <w:keepNext/>
              <w:ind w:firstLine="0"/>
            </w:pPr>
          </w:p>
        </w:tc>
      </w:tr>
    </w:tbl>
    <w:p w14:paraId="28F98AEB" w14:textId="77777777" w:rsidR="00365551" w:rsidRDefault="00365551" w:rsidP="00365551"/>
    <w:p w14:paraId="08531F95" w14:textId="77777777" w:rsidR="00365551" w:rsidRDefault="00365551" w:rsidP="00365551">
      <w:pPr>
        <w:jc w:val="center"/>
        <w:rPr>
          <w:b/>
        </w:rPr>
      </w:pPr>
      <w:r w:rsidRPr="00365551">
        <w:rPr>
          <w:b/>
        </w:rPr>
        <w:t>Total--107</w:t>
      </w:r>
    </w:p>
    <w:p w14:paraId="77EF522B" w14:textId="77777777" w:rsidR="00365551" w:rsidRDefault="00365551" w:rsidP="00365551">
      <w:pPr>
        <w:jc w:val="center"/>
        <w:rPr>
          <w:b/>
        </w:rPr>
      </w:pPr>
    </w:p>
    <w:p w14:paraId="333040EB" w14:textId="77777777" w:rsidR="00365551" w:rsidRDefault="00365551" w:rsidP="00365551">
      <w:pPr>
        <w:ind w:firstLine="0"/>
      </w:pPr>
      <w:r w:rsidRPr="00365551">
        <w:t xml:space="preserve"> </w:t>
      </w:r>
      <w:r>
        <w:t>Those who voted in the negative are:</w:t>
      </w:r>
    </w:p>
    <w:p w14:paraId="5D37569A" w14:textId="77777777" w:rsidR="00365551" w:rsidRDefault="00365551" w:rsidP="00365551"/>
    <w:p w14:paraId="2F024CFB" w14:textId="77777777" w:rsidR="00365551" w:rsidRDefault="00365551" w:rsidP="00365551">
      <w:pPr>
        <w:jc w:val="center"/>
        <w:rPr>
          <w:b/>
        </w:rPr>
      </w:pPr>
      <w:r w:rsidRPr="00365551">
        <w:rPr>
          <w:b/>
        </w:rPr>
        <w:t>Total--0</w:t>
      </w:r>
    </w:p>
    <w:p w14:paraId="064FF667" w14:textId="77777777" w:rsidR="00365551" w:rsidRDefault="00365551" w:rsidP="00365551">
      <w:pPr>
        <w:jc w:val="center"/>
        <w:rPr>
          <w:b/>
        </w:rPr>
      </w:pPr>
    </w:p>
    <w:p w14:paraId="44AC9041" w14:textId="77777777" w:rsidR="00365551" w:rsidRDefault="00365551" w:rsidP="00365551">
      <w:r>
        <w:t xml:space="preserve">So, the Bill was read the second time and ordered to third reading.  </w:t>
      </w:r>
    </w:p>
    <w:p w14:paraId="2B26E85A" w14:textId="77777777" w:rsidR="00EF00C4" w:rsidRDefault="00EF00C4" w:rsidP="00365551"/>
    <w:p w14:paraId="0EAC9D44" w14:textId="77777777" w:rsidR="00365551" w:rsidRDefault="00365551" w:rsidP="00365551">
      <w:pPr>
        <w:keepNext/>
        <w:jc w:val="center"/>
        <w:rPr>
          <w:b/>
        </w:rPr>
      </w:pPr>
      <w:r w:rsidRPr="00365551">
        <w:rPr>
          <w:b/>
        </w:rPr>
        <w:t>H. 4905--ORDERED TO THIRD READING</w:t>
      </w:r>
    </w:p>
    <w:p w14:paraId="0F19E1A5" w14:textId="77777777" w:rsidR="00365551" w:rsidRDefault="00365551" w:rsidP="00365551">
      <w:pPr>
        <w:keepNext/>
      </w:pPr>
      <w:r>
        <w:t>The following Bill was taken up:</w:t>
      </w:r>
    </w:p>
    <w:p w14:paraId="6EF2234C" w14:textId="77777777" w:rsidR="00365551" w:rsidRDefault="00365551" w:rsidP="00365551">
      <w:pPr>
        <w:keepNext/>
      </w:pPr>
      <w:bookmarkStart w:id="60" w:name="include_clip_start_169"/>
      <w:bookmarkEnd w:id="60"/>
    </w:p>
    <w:p w14:paraId="5A4108D4" w14:textId="77777777" w:rsidR="00365551" w:rsidRDefault="00365551" w:rsidP="00365551">
      <w:r>
        <w:t>H. 4905 -- Rep. Hixon: A BILL TO AMEND SECTION 50-13-230, AS AMENDED, CODE OF LAWS OF SOUTH CAROLINA, 1976, RELATING TO STRIPED BASS LIMITS, SO AS TO INCLUDE REFERENCES TO HYBRID BASS.</w:t>
      </w:r>
    </w:p>
    <w:p w14:paraId="0BFC8E5A" w14:textId="77777777" w:rsidR="00365551" w:rsidRDefault="00365551" w:rsidP="00365551">
      <w:bookmarkStart w:id="61" w:name="include_clip_end_169"/>
      <w:bookmarkEnd w:id="61"/>
    </w:p>
    <w:p w14:paraId="72EDC44C" w14:textId="77777777" w:rsidR="00365551" w:rsidRDefault="00365551" w:rsidP="00365551">
      <w:r>
        <w:t>Rep. HIXON explained the Bill.</w:t>
      </w:r>
    </w:p>
    <w:p w14:paraId="26907AE4" w14:textId="77777777" w:rsidR="00365551" w:rsidRDefault="00365551" w:rsidP="00365551"/>
    <w:p w14:paraId="0FC74A3B" w14:textId="77777777" w:rsidR="00365551" w:rsidRDefault="00365551" w:rsidP="00365551">
      <w:r>
        <w:t xml:space="preserve">The yeas and nays were taken resulting as follows: </w:t>
      </w:r>
    </w:p>
    <w:p w14:paraId="6B778542" w14:textId="77777777" w:rsidR="00365551" w:rsidRDefault="00365551" w:rsidP="00365551">
      <w:pPr>
        <w:jc w:val="center"/>
      </w:pPr>
      <w:r>
        <w:t xml:space="preserve"> </w:t>
      </w:r>
      <w:bookmarkStart w:id="62" w:name="vote_start171"/>
      <w:bookmarkEnd w:id="62"/>
      <w:r>
        <w:t>Yeas 106; Nays 0</w:t>
      </w:r>
    </w:p>
    <w:p w14:paraId="63402E49" w14:textId="77777777" w:rsidR="00365551" w:rsidRDefault="00365551" w:rsidP="00365551">
      <w:pPr>
        <w:jc w:val="center"/>
      </w:pPr>
    </w:p>
    <w:p w14:paraId="303C835B"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3BFFC491" w14:textId="77777777" w:rsidTr="00365551">
        <w:tc>
          <w:tcPr>
            <w:tcW w:w="2179" w:type="dxa"/>
            <w:shd w:val="clear" w:color="auto" w:fill="auto"/>
          </w:tcPr>
          <w:p w14:paraId="1C8815EC" w14:textId="77777777" w:rsidR="00365551" w:rsidRPr="00365551" w:rsidRDefault="00365551" w:rsidP="00365551">
            <w:pPr>
              <w:keepNext/>
              <w:ind w:firstLine="0"/>
            </w:pPr>
            <w:r>
              <w:t>Allison</w:t>
            </w:r>
          </w:p>
        </w:tc>
        <w:tc>
          <w:tcPr>
            <w:tcW w:w="2179" w:type="dxa"/>
            <w:shd w:val="clear" w:color="auto" w:fill="auto"/>
          </w:tcPr>
          <w:p w14:paraId="2BBDCCBC" w14:textId="77777777" w:rsidR="00365551" w:rsidRPr="00365551" w:rsidRDefault="00365551" w:rsidP="00365551">
            <w:pPr>
              <w:keepNext/>
              <w:ind w:firstLine="0"/>
            </w:pPr>
            <w:r>
              <w:t>Anderson</w:t>
            </w:r>
          </w:p>
        </w:tc>
        <w:tc>
          <w:tcPr>
            <w:tcW w:w="2180" w:type="dxa"/>
            <w:shd w:val="clear" w:color="auto" w:fill="auto"/>
          </w:tcPr>
          <w:p w14:paraId="2B642582" w14:textId="77777777" w:rsidR="00365551" w:rsidRPr="00365551" w:rsidRDefault="00365551" w:rsidP="00365551">
            <w:pPr>
              <w:keepNext/>
              <w:ind w:firstLine="0"/>
            </w:pPr>
            <w:r>
              <w:t>Atkinson</w:t>
            </w:r>
          </w:p>
        </w:tc>
      </w:tr>
      <w:tr w:rsidR="00365551" w:rsidRPr="00365551" w14:paraId="62E50632" w14:textId="77777777" w:rsidTr="00365551">
        <w:tc>
          <w:tcPr>
            <w:tcW w:w="2179" w:type="dxa"/>
            <w:shd w:val="clear" w:color="auto" w:fill="auto"/>
          </w:tcPr>
          <w:p w14:paraId="5E24CE6F" w14:textId="77777777" w:rsidR="00365551" w:rsidRPr="00365551" w:rsidRDefault="00365551" w:rsidP="00365551">
            <w:pPr>
              <w:ind w:firstLine="0"/>
            </w:pPr>
            <w:r>
              <w:t>Bailey</w:t>
            </w:r>
          </w:p>
        </w:tc>
        <w:tc>
          <w:tcPr>
            <w:tcW w:w="2179" w:type="dxa"/>
            <w:shd w:val="clear" w:color="auto" w:fill="auto"/>
          </w:tcPr>
          <w:p w14:paraId="45105769" w14:textId="77777777" w:rsidR="00365551" w:rsidRPr="00365551" w:rsidRDefault="00365551" w:rsidP="00365551">
            <w:pPr>
              <w:ind w:firstLine="0"/>
            </w:pPr>
            <w:r>
              <w:t>Ballentine</w:t>
            </w:r>
          </w:p>
        </w:tc>
        <w:tc>
          <w:tcPr>
            <w:tcW w:w="2180" w:type="dxa"/>
            <w:shd w:val="clear" w:color="auto" w:fill="auto"/>
          </w:tcPr>
          <w:p w14:paraId="1EF61DE1" w14:textId="77777777" w:rsidR="00365551" w:rsidRPr="00365551" w:rsidRDefault="00365551" w:rsidP="00365551">
            <w:pPr>
              <w:ind w:firstLine="0"/>
            </w:pPr>
            <w:r>
              <w:t>Bamberg</w:t>
            </w:r>
          </w:p>
        </w:tc>
      </w:tr>
      <w:tr w:rsidR="00365551" w:rsidRPr="00365551" w14:paraId="7CABB928" w14:textId="77777777" w:rsidTr="00365551">
        <w:tc>
          <w:tcPr>
            <w:tcW w:w="2179" w:type="dxa"/>
            <w:shd w:val="clear" w:color="auto" w:fill="auto"/>
          </w:tcPr>
          <w:p w14:paraId="072B949E" w14:textId="77777777" w:rsidR="00365551" w:rsidRPr="00365551" w:rsidRDefault="00365551" w:rsidP="00365551">
            <w:pPr>
              <w:ind w:firstLine="0"/>
            </w:pPr>
            <w:r>
              <w:t>Bannister</w:t>
            </w:r>
          </w:p>
        </w:tc>
        <w:tc>
          <w:tcPr>
            <w:tcW w:w="2179" w:type="dxa"/>
            <w:shd w:val="clear" w:color="auto" w:fill="auto"/>
          </w:tcPr>
          <w:p w14:paraId="2DF12CD1" w14:textId="77777777" w:rsidR="00365551" w:rsidRPr="00365551" w:rsidRDefault="00365551" w:rsidP="00365551">
            <w:pPr>
              <w:ind w:firstLine="0"/>
            </w:pPr>
            <w:r>
              <w:t>Bennett</w:t>
            </w:r>
          </w:p>
        </w:tc>
        <w:tc>
          <w:tcPr>
            <w:tcW w:w="2180" w:type="dxa"/>
            <w:shd w:val="clear" w:color="auto" w:fill="auto"/>
          </w:tcPr>
          <w:p w14:paraId="18512957" w14:textId="77777777" w:rsidR="00365551" w:rsidRPr="00365551" w:rsidRDefault="00365551" w:rsidP="00365551">
            <w:pPr>
              <w:ind w:firstLine="0"/>
            </w:pPr>
            <w:r>
              <w:t>Bernstein</w:t>
            </w:r>
          </w:p>
        </w:tc>
      </w:tr>
      <w:tr w:rsidR="00365551" w:rsidRPr="00365551" w14:paraId="11DA066D" w14:textId="77777777" w:rsidTr="00365551">
        <w:tc>
          <w:tcPr>
            <w:tcW w:w="2179" w:type="dxa"/>
            <w:shd w:val="clear" w:color="auto" w:fill="auto"/>
          </w:tcPr>
          <w:p w14:paraId="62EB2977" w14:textId="77777777" w:rsidR="00365551" w:rsidRPr="00365551" w:rsidRDefault="00365551" w:rsidP="00365551">
            <w:pPr>
              <w:ind w:firstLine="0"/>
            </w:pPr>
            <w:r>
              <w:t>Blackwell</w:t>
            </w:r>
          </w:p>
        </w:tc>
        <w:tc>
          <w:tcPr>
            <w:tcW w:w="2179" w:type="dxa"/>
            <w:shd w:val="clear" w:color="auto" w:fill="auto"/>
          </w:tcPr>
          <w:p w14:paraId="72A2B6D5" w14:textId="77777777" w:rsidR="00365551" w:rsidRPr="00365551" w:rsidRDefault="00365551" w:rsidP="00365551">
            <w:pPr>
              <w:ind w:firstLine="0"/>
            </w:pPr>
            <w:r>
              <w:t>Bradley</w:t>
            </w:r>
          </w:p>
        </w:tc>
        <w:tc>
          <w:tcPr>
            <w:tcW w:w="2180" w:type="dxa"/>
            <w:shd w:val="clear" w:color="auto" w:fill="auto"/>
          </w:tcPr>
          <w:p w14:paraId="674D0C34" w14:textId="77777777" w:rsidR="00365551" w:rsidRPr="00365551" w:rsidRDefault="00365551" w:rsidP="00365551">
            <w:pPr>
              <w:ind w:firstLine="0"/>
            </w:pPr>
            <w:r>
              <w:t>Brittain</w:t>
            </w:r>
          </w:p>
        </w:tc>
      </w:tr>
      <w:tr w:rsidR="00365551" w:rsidRPr="00365551" w14:paraId="5E3CF447" w14:textId="77777777" w:rsidTr="00365551">
        <w:tc>
          <w:tcPr>
            <w:tcW w:w="2179" w:type="dxa"/>
            <w:shd w:val="clear" w:color="auto" w:fill="auto"/>
          </w:tcPr>
          <w:p w14:paraId="74354DC6" w14:textId="77777777" w:rsidR="00365551" w:rsidRPr="00365551" w:rsidRDefault="00365551" w:rsidP="00365551">
            <w:pPr>
              <w:ind w:firstLine="0"/>
            </w:pPr>
            <w:r>
              <w:t>Bryant</w:t>
            </w:r>
          </w:p>
        </w:tc>
        <w:tc>
          <w:tcPr>
            <w:tcW w:w="2179" w:type="dxa"/>
            <w:shd w:val="clear" w:color="auto" w:fill="auto"/>
          </w:tcPr>
          <w:p w14:paraId="3BF59E64" w14:textId="77777777" w:rsidR="00365551" w:rsidRPr="00365551" w:rsidRDefault="00365551" w:rsidP="00365551">
            <w:pPr>
              <w:ind w:firstLine="0"/>
            </w:pPr>
            <w:r>
              <w:t>Burns</w:t>
            </w:r>
          </w:p>
        </w:tc>
        <w:tc>
          <w:tcPr>
            <w:tcW w:w="2180" w:type="dxa"/>
            <w:shd w:val="clear" w:color="auto" w:fill="auto"/>
          </w:tcPr>
          <w:p w14:paraId="58CA26BD" w14:textId="77777777" w:rsidR="00365551" w:rsidRPr="00365551" w:rsidRDefault="00365551" w:rsidP="00365551">
            <w:pPr>
              <w:ind w:firstLine="0"/>
            </w:pPr>
            <w:r>
              <w:t>Bustos</w:t>
            </w:r>
          </w:p>
        </w:tc>
      </w:tr>
      <w:tr w:rsidR="00365551" w:rsidRPr="00365551" w14:paraId="02C07DA6" w14:textId="77777777" w:rsidTr="00365551">
        <w:tc>
          <w:tcPr>
            <w:tcW w:w="2179" w:type="dxa"/>
            <w:shd w:val="clear" w:color="auto" w:fill="auto"/>
          </w:tcPr>
          <w:p w14:paraId="63743CE7" w14:textId="77777777" w:rsidR="00365551" w:rsidRPr="00365551" w:rsidRDefault="00365551" w:rsidP="00365551">
            <w:pPr>
              <w:ind w:firstLine="0"/>
            </w:pPr>
            <w:r>
              <w:t>Calhoon</w:t>
            </w:r>
          </w:p>
        </w:tc>
        <w:tc>
          <w:tcPr>
            <w:tcW w:w="2179" w:type="dxa"/>
            <w:shd w:val="clear" w:color="auto" w:fill="auto"/>
          </w:tcPr>
          <w:p w14:paraId="7D516672" w14:textId="77777777" w:rsidR="00365551" w:rsidRPr="00365551" w:rsidRDefault="00365551" w:rsidP="00365551">
            <w:pPr>
              <w:ind w:firstLine="0"/>
            </w:pPr>
            <w:r>
              <w:t>Carter</w:t>
            </w:r>
          </w:p>
        </w:tc>
        <w:tc>
          <w:tcPr>
            <w:tcW w:w="2180" w:type="dxa"/>
            <w:shd w:val="clear" w:color="auto" w:fill="auto"/>
          </w:tcPr>
          <w:p w14:paraId="36D41F45" w14:textId="77777777" w:rsidR="00365551" w:rsidRPr="00365551" w:rsidRDefault="00365551" w:rsidP="00365551">
            <w:pPr>
              <w:ind w:firstLine="0"/>
            </w:pPr>
            <w:r>
              <w:t>Caskey</w:t>
            </w:r>
          </w:p>
        </w:tc>
      </w:tr>
      <w:tr w:rsidR="00365551" w:rsidRPr="00365551" w14:paraId="60351D5E" w14:textId="77777777" w:rsidTr="00365551">
        <w:tc>
          <w:tcPr>
            <w:tcW w:w="2179" w:type="dxa"/>
            <w:shd w:val="clear" w:color="auto" w:fill="auto"/>
          </w:tcPr>
          <w:p w14:paraId="2DA10C24" w14:textId="77777777" w:rsidR="00365551" w:rsidRPr="00365551" w:rsidRDefault="00365551" w:rsidP="00365551">
            <w:pPr>
              <w:ind w:firstLine="0"/>
            </w:pPr>
            <w:r>
              <w:t>Chumley</w:t>
            </w:r>
          </w:p>
        </w:tc>
        <w:tc>
          <w:tcPr>
            <w:tcW w:w="2179" w:type="dxa"/>
            <w:shd w:val="clear" w:color="auto" w:fill="auto"/>
          </w:tcPr>
          <w:p w14:paraId="165B9BD2" w14:textId="77777777" w:rsidR="00365551" w:rsidRPr="00365551" w:rsidRDefault="00365551" w:rsidP="00365551">
            <w:pPr>
              <w:ind w:firstLine="0"/>
            </w:pPr>
            <w:r>
              <w:t>Cobb-Hunter</w:t>
            </w:r>
          </w:p>
        </w:tc>
        <w:tc>
          <w:tcPr>
            <w:tcW w:w="2180" w:type="dxa"/>
            <w:shd w:val="clear" w:color="auto" w:fill="auto"/>
          </w:tcPr>
          <w:p w14:paraId="5375907E" w14:textId="77777777" w:rsidR="00365551" w:rsidRPr="00365551" w:rsidRDefault="00365551" w:rsidP="00365551">
            <w:pPr>
              <w:ind w:firstLine="0"/>
            </w:pPr>
            <w:r>
              <w:t>Cogswell</w:t>
            </w:r>
          </w:p>
        </w:tc>
      </w:tr>
      <w:tr w:rsidR="00365551" w:rsidRPr="00365551" w14:paraId="205C1712" w14:textId="77777777" w:rsidTr="00365551">
        <w:tc>
          <w:tcPr>
            <w:tcW w:w="2179" w:type="dxa"/>
            <w:shd w:val="clear" w:color="auto" w:fill="auto"/>
          </w:tcPr>
          <w:p w14:paraId="70B4990E" w14:textId="77777777" w:rsidR="00365551" w:rsidRPr="00365551" w:rsidRDefault="00365551" w:rsidP="00365551">
            <w:pPr>
              <w:ind w:firstLine="0"/>
            </w:pPr>
            <w:r>
              <w:t>Collins</w:t>
            </w:r>
          </w:p>
        </w:tc>
        <w:tc>
          <w:tcPr>
            <w:tcW w:w="2179" w:type="dxa"/>
            <w:shd w:val="clear" w:color="auto" w:fill="auto"/>
          </w:tcPr>
          <w:p w14:paraId="5B609C3B" w14:textId="77777777" w:rsidR="00365551" w:rsidRPr="00365551" w:rsidRDefault="00365551" w:rsidP="00365551">
            <w:pPr>
              <w:ind w:firstLine="0"/>
            </w:pPr>
            <w:r>
              <w:t>B. Cox</w:t>
            </w:r>
          </w:p>
        </w:tc>
        <w:tc>
          <w:tcPr>
            <w:tcW w:w="2180" w:type="dxa"/>
            <w:shd w:val="clear" w:color="auto" w:fill="auto"/>
          </w:tcPr>
          <w:p w14:paraId="24565DE0" w14:textId="77777777" w:rsidR="00365551" w:rsidRPr="00365551" w:rsidRDefault="00365551" w:rsidP="00365551">
            <w:pPr>
              <w:ind w:firstLine="0"/>
            </w:pPr>
            <w:r>
              <w:t>W. Cox</w:t>
            </w:r>
          </w:p>
        </w:tc>
      </w:tr>
      <w:tr w:rsidR="00365551" w:rsidRPr="00365551" w14:paraId="5C95CE0F" w14:textId="77777777" w:rsidTr="00365551">
        <w:tc>
          <w:tcPr>
            <w:tcW w:w="2179" w:type="dxa"/>
            <w:shd w:val="clear" w:color="auto" w:fill="auto"/>
          </w:tcPr>
          <w:p w14:paraId="07EDC5F7" w14:textId="77777777" w:rsidR="00365551" w:rsidRPr="00365551" w:rsidRDefault="00365551" w:rsidP="00365551">
            <w:pPr>
              <w:ind w:firstLine="0"/>
            </w:pPr>
            <w:r>
              <w:t>Crawford</w:t>
            </w:r>
          </w:p>
        </w:tc>
        <w:tc>
          <w:tcPr>
            <w:tcW w:w="2179" w:type="dxa"/>
            <w:shd w:val="clear" w:color="auto" w:fill="auto"/>
          </w:tcPr>
          <w:p w14:paraId="47D03F97" w14:textId="77777777" w:rsidR="00365551" w:rsidRPr="00365551" w:rsidRDefault="00365551" w:rsidP="00365551">
            <w:pPr>
              <w:ind w:firstLine="0"/>
            </w:pPr>
            <w:r>
              <w:t>Dabney</w:t>
            </w:r>
          </w:p>
        </w:tc>
        <w:tc>
          <w:tcPr>
            <w:tcW w:w="2180" w:type="dxa"/>
            <w:shd w:val="clear" w:color="auto" w:fill="auto"/>
          </w:tcPr>
          <w:p w14:paraId="1B2459CD" w14:textId="77777777" w:rsidR="00365551" w:rsidRPr="00365551" w:rsidRDefault="00365551" w:rsidP="00365551">
            <w:pPr>
              <w:ind w:firstLine="0"/>
            </w:pPr>
            <w:r>
              <w:t>Daning</w:t>
            </w:r>
          </w:p>
        </w:tc>
      </w:tr>
      <w:tr w:rsidR="00365551" w:rsidRPr="00365551" w14:paraId="5F0BD3A8" w14:textId="77777777" w:rsidTr="00365551">
        <w:tc>
          <w:tcPr>
            <w:tcW w:w="2179" w:type="dxa"/>
            <w:shd w:val="clear" w:color="auto" w:fill="auto"/>
          </w:tcPr>
          <w:p w14:paraId="7A0F0550" w14:textId="77777777" w:rsidR="00365551" w:rsidRPr="00365551" w:rsidRDefault="00365551" w:rsidP="00365551">
            <w:pPr>
              <w:ind w:firstLine="0"/>
            </w:pPr>
            <w:r>
              <w:t>Davis</w:t>
            </w:r>
          </w:p>
        </w:tc>
        <w:tc>
          <w:tcPr>
            <w:tcW w:w="2179" w:type="dxa"/>
            <w:shd w:val="clear" w:color="auto" w:fill="auto"/>
          </w:tcPr>
          <w:p w14:paraId="2D4BD589" w14:textId="77777777" w:rsidR="00365551" w:rsidRPr="00365551" w:rsidRDefault="00365551" w:rsidP="00365551">
            <w:pPr>
              <w:ind w:firstLine="0"/>
            </w:pPr>
            <w:r>
              <w:t>Elliott</w:t>
            </w:r>
          </w:p>
        </w:tc>
        <w:tc>
          <w:tcPr>
            <w:tcW w:w="2180" w:type="dxa"/>
            <w:shd w:val="clear" w:color="auto" w:fill="auto"/>
          </w:tcPr>
          <w:p w14:paraId="514BABD4" w14:textId="77777777" w:rsidR="00365551" w:rsidRPr="00365551" w:rsidRDefault="00365551" w:rsidP="00365551">
            <w:pPr>
              <w:ind w:firstLine="0"/>
            </w:pPr>
            <w:r>
              <w:t>Erickson</w:t>
            </w:r>
          </w:p>
        </w:tc>
      </w:tr>
      <w:tr w:rsidR="00365551" w:rsidRPr="00365551" w14:paraId="2C023BDF" w14:textId="77777777" w:rsidTr="00365551">
        <w:tc>
          <w:tcPr>
            <w:tcW w:w="2179" w:type="dxa"/>
            <w:shd w:val="clear" w:color="auto" w:fill="auto"/>
          </w:tcPr>
          <w:p w14:paraId="63C3C698" w14:textId="77777777" w:rsidR="00365551" w:rsidRPr="00365551" w:rsidRDefault="00365551" w:rsidP="00365551">
            <w:pPr>
              <w:ind w:firstLine="0"/>
            </w:pPr>
            <w:r>
              <w:t>Felder</w:t>
            </w:r>
          </w:p>
        </w:tc>
        <w:tc>
          <w:tcPr>
            <w:tcW w:w="2179" w:type="dxa"/>
            <w:shd w:val="clear" w:color="auto" w:fill="auto"/>
          </w:tcPr>
          <w:p w14:paraId="68A6AB01" w14:textId="77777777" w:rsidR="00365551" w:rsidRPr="00365551" w:rsidRDefault="00365551" w:rsidP="00365551">
            <w:pPr>
              <w:ind w:firstLine="0"/>
            </w:pPr>
            <w:r>
              <w:t>Finlay</w:t>
            </w:r>
          </w:p>
        </w:tc>
        <w:tc>
          <w:tcPr>
            <w:tcW w:w="2180" w:type="dxa"/>
            <w:shd w:val="clear" w:color="auto" w:fill="auto"/>
          </w:tcPr>
          <w:p w14:paraId="5CFB33E2" w14:textId="77777777" w:rsidR="00365551" w:rsidRPr="00365551" w:rsidRDefault="00365551" w:rsidP="00365551">
            <w:pPr>
              <w:ind w:firstLine="0"/>
            </w:pPr>
            <w:r>
              <w:t>Forrest</w:t>
            </w:r>
          </w:p>
        </w:tc>
      </w:tr>
      <w:tr w:rsidR="00365551" w:rsidRPr="00365551" w14:paraId="545A2A52" w14:textId="77777777" w:rsidTr="00365551">
        <w:tc>
          <w:tcPr>
            <w:tcW w:w="2179" w:type="dxa"/>
            <w:shd w:val="clear" w:color="auto" w:fill="auto"/>
          </w:tcPr>
          <w:p w14:paraId="6CBF9A86" w14:textId="77777777" w:rsidR="00365551" w:rsidRPr="00365551" w:rsidRDefault="00365551" w:rsidP="00365551">
            <w:pPr>
              <w:ind w:firstLine="0"/>
            </w:pPr>
            <w:r>
              <w:t>Fry</w:t>
            </w:r>
          </w:p>
        </w:tc>
        <w:tc>
          <w:tcPr>
            <w:tcW w:w="2179" w:type="dxa"/>
            <w:shd w:val="clear" w:color="auto" w:fill="auto"/>
          </w:tcPr>
          <w:p w14:paraId="0D97EF95" w14:textId="77777777" w:rsidR="00365551" w:rsidRPr="00365551" w:rsidRDefault="00365551" w:rsidP="00365551">
            <w:pPr>
              <w:ind w:firstLine="0"/>
            </w:pPr>
            <w:r>
              <w:t>Gagnon</w:t>
            </w:r>
          </w:p>
        </w:tc>
        <w:tc>
          <w:tcPr>
            <w:tcW w:w="2180" w:type="dxa"/>
            <w:shd w:val="clear" w:color="auto" w:fill="auto"/>
          </w:tcPr>
          <w:p w14:paraId="18CEE5FF" w14:textId="77777777" w:rsidR="00365551" w:rsidRPr="00365551" w:rsidRDefault="00365551" w:rsidP="00365551">
            <w:pPr>
              <w:ind w:firstLine="0"/>
            </w:pPr>
            <w:r>
              <w:t>Garvin</w:t>
            </w:r>
          </w:p>
        </w:tc>
      </w:tr>
      <w:tr w:rsidR="00365551" w:rsidRPr="00365551" w14:paraId="2A77E448" w14:textId="77777777" w:rsidTr="00365551">
        <w:tc>
          <w:tcPr>
            <w:tcW w:w="2179" w:type="dxa"/>
            <w:shd w:val="clear" w:color="auto" w:fill="auto"/>
          </w:tcPr>
          <w:p w14:paraId="22167EF5" w14:textId="77777777" w:rsidR="00365551" w:rsidRPr="00365551" w:rsidRDefault="00365551" w:rsidP="00365551">
            <w:pPr>
              <w:ind w:firstLine="0"/>
            </w:pPr>
            <w:r>
              <w:t>Gatch</w:t>
            </w:r>
          </w:p>
        </w:tc>
        <w:tc>
          <w:tcPr>
            <w:tcW w:w="2179" w:type="dxa"/>
            <w:shd w:val="clear" w:color="auto" w:fill="auto"/>
          </w:tcPr>
          <w:p w14:paraId="54113772" w14:textId="77777777" w:rsidR="00365551" w:rsidRPr="00365551" w:rsidRDefault="00365551" w:rsidP="00365551">
            <w:pPr>
              <w:ind w:firstLine="0"/>
            </w:pPr>
            <w:r>
              <w:t>Gilliam</w:t>
            </w:r>
          </w:p>
        </w:tc>
        <w:tc>
          <w:tcPr>
            <w:tcW w:w="2180" w:type="dxa"/>
            <w:shd w:val="clear" w:color="auto" w:fill="auto"/>
          </w:tcPr>
          <w:p w14:paraId="33890454" w14:textId="77777777" w:rsidR="00365551" w:rsidRPr="00365551" w:rsidRDefault="00365551" w:rsidP="00365551">
            <w:pPr>
              <w:ind w:firstLine="0"/>
            </w:pPr>
            <w:r>
              <w:t>Govan</w:t>
            </w:r>
          </w:p>
        </w:tc>
      </w:tr>
      <w:tr w:rsidR="00365551" w:rsidRPr="00365551" w14:paraId="4355829F" w14:textId="77777777" w:rsidTr="00365551">
        <w:tc>
          <w:tcPr>
            <w:tcW w:w="2179" w:type="dxa"/>
            <w:shd w:val="clear" w:color="auto" w:fill="auto"/>
          </w:tcPr>
          <w:p w14:paraId="547D68DC" w14:textId="77777777" w:rsidR="00365551" w:rsidRPr="00365551" w:rsidRDefault="00365551" w:rsidP="00365551">
            <w:pPr>
              <w:ind w:firstLine="0"/>
            </w:pPr>
            <w:r>
              <w:t>Haddon</w:t>
            </w:r>
          </w:p>
        </w:tc>
        <w:tc>
          <w:tcPr>
            <w:tcW w:w="2179" w:type="dxa"/>
            <w:shd w:val="clear" w:color="auto" w:fill="auto"/>
          </w:tcPr>
          <w:p w14:paraId="6A2C9D6E" w14:textId="77777777" w:rsidR="00365551" w:rsidRPr="00365551" w:rsidRDefault="00365551" w:rsidP="00365551">
            <w:pPr>
              <w:ind w:firstLine="0"/>
            </w:pPr>
            <w:r>
              <w:t>Hardee</w:t>
            </w:r>
          </w:p>
        </w:tc>
        <w:tc>
          <w:tcPr>
            <w:tcW w:w="2180" w:type="dxa"/>
            <w:shd w:val="clear" w:color="auto" w:fill="auto"/>
          </w:tcPr>
          <w:p w14:paraId="4CA0792D" w14:textId="77777777" w:rsidR="00365551" w:rsidRPr="00365551" w:rsidRDefault="00365551" w:rsidP="00365551">
            <w:pPr>
              <w:ind w:firstLine="0"/>
            </w:pPr>
            <w:r>
              <w:t>Hart</w:t>
            </w:r>
          </w:p>
        </w:tc>
      </w:tr>
      <w:tr w:rsidR="00365551" w:rsidRPr="00365551" w14:paraId="1C6443DC" w14:textId="77777777" w:rsidTr="00365551">
        <w:tc>
          <w:tcPr>
            <w:tcW w:w="2179" w:type="dxa"/>
            <w:shd w:val="clear" w:color="auto" w:fill="auto"/>
          </w:tcPr>
          <w:p w14:paraId="4280EE58" w14:textId="77777777" w:rsidR="00365551" w:rsidRPr="00365551" w:rsidRDefault="00365551" w:rsidP="00365551">
            <w:pPr>
              <w:ind w:firstLine="0"/>
            </w:pPr>
            <w:r>
              <w:t>Hayes</w:t>
            </w:r>
          </w:p>
        </w:tc>
        <w:tc>
          <w:tcPr>
            <w:tcW w:w="2179" w:type="dxa"/>
            <w:shd w:val="clear" w:color="auto" w:fill="auto"/>
          </w:tcPr>
          <w:p w14:paraId="674484FA" w14:textId="77777777" w:rsidR="00365551" w:rsidRPr="00365551" w:rsidRDefault="00365551" w:rsidP="00365551">
            <w:pPr>
              <w:ind w:firstLine="0"/>
            </w:pPr>
            <w:r>
              <w:t>Henderson-Myers</w:t>
            </w:r>
          </w:p>
        </w:tc>
        <w:tc>
          <w:tcPr>
            <w:tcW w:w="2180" w:type="dxa"/>
            <w:shd w:val="clear" w:color="auto" w:fill="auto"/>
          </w:tcPr>
          <w:p w14:paraId="4AAE50F2" w14:textId="77777777" w:rsidR="00365551" w:rsidRPr="00365551" w:rsidRDefault="00365551" w:rsidP="00365551">
            <w:pPr>
              <w:ind w:firstLine="0"/>
            </w:pPr>
            <w:r>
              <w:t>Henegan</w:t>
            </w:r>
          </w:p>
        </w:tc>
      </w:tr>
      <w:tr w:rsidR="00365551" w:rsidRPr="00365551" w14:paraId="707E7E1E" w14:textId="77777777" w:rsidTr="00365551">
        <w:tc>
          <w:tcPr>
            <w:tcW w:w="2179" w:type="dxa"/>
            <w:shd w:val="clear" w:color="auto" w:fill="auto"/>
          </w:tcPr>
          <w:p w14:paraId="4D8C10A2" w14:textId="77777777" w:rsidR="00365551" w:rsidRPr="00365551" w:rsidRDefault="00365551" w:rsidP="00365551">
            <w:pPr>
              <w:ind w:firstLine="0"/>
            </w:pPr>
            <w:r>
              <w:t>Herbkersman</w:t>
            </w:r>
          </w:p>
        </w:tc>
        <w:tc>
          <w:tcPr>
            <w:tcW w:w="2179" w:type="dxa"/>
            <w:shd w:val="clear" w:color="auto" w:fill="auto"/>
          </w:tcPr>
          <w:p w14:paraId="1166FC28" w14:textId="77777777" w:rsidR="00365551" w:rsidRPr="00365551" w:rsidRDefault="00365551" w:rsidP="00365551">
            <w:pPr>
              <w:ind w:firstLine="0"/>
            </w:pPr>
            <w:r>
              <w:t>Hewitt</w:t>
            </w:r>
          </w:p>
        </w:tc>
        <w:tc>
          <w:tcPr>
            <w:tcW w:w="2180" w:type="dxa"/>
            <w:shd w:val="clear" w:color="auto" w:fill="auto"/>
          </w:tcPr>
          <w:p w14:paraId="36E45430" w14:textId="77777777" w:rsidR="00365551" w:rsidRPr="00365551" w:rsidRDefault="00365551" w:rsidP="00365551">
            <w:pPr>
              <w:ind w:firstLine="0"/>
            </w:pPr>
            <w:r>
              <w:t>Hill</w:t>
            </w:r>
          </w:p>
        </w:tc>
      </w:tr>
      <w:tr w:rsidR="00365551" w:rsidRPr="00365551" w14:paraId="18129B0E" w14:textId="77777777" w:rsidTr="00365551">
        <w:tc>
          <w:tcPr>
            <w:tcW w:w="2179" w:type="dxa"/>
            <w:shd w:val="clear" w:color="auto" w:fill="auto"/>
          </w:tcPr>
          <w:p w14:paraId="3FB92615" w14:textId="77777777" w:rsidR="00365551" w:rsidRPr="00365551" w:rsidRDefault="00365551" w:rsidP="00365551">
            <w:pPr>
              <w:ind w:firstLine="0"/>
            </w:pPr>
            <w:r>
              <w:t>Hiott</w:t>
            </w:r>
          </w:p>
        </w:tc>
        <w:tc>
          <w:tcPr>
            <w:tcW w:w="2179" w:type="dxa"/>
            <w:shd w:val="clear" w:color="auto" w:fill="auto"/>
          </w:tcPr>
          <w:p w14:paraId="3CF6BDBC" w14:textId="77777777" w:rsidR="00365551" w:rsidRPr="00365551" w:rsidRDefault="00365551" w:rsidP="00365551">
            <w:pPr>
              <w:ind w:firstLine="0"/>
            </w:pPr>
            <w:r>
              <w:t>Hixon</w:t>
            </w:r>
          </w:p>
        </w:tc>
        <w:tc>
          <w:tcPr>
            <w:tcW w:w="2180" w:type="dxa"/>
            <w:shd w:val="clear" w:color="auto" w:fill="auto"/>
          </w:tcPr>
          <w:p w14:paraId="60D9A16C" w14:textId="77777777" w:rsidR="00365551" w:rsidRPr="00365551" w:rsidRDefault="00365551" w:rsidP="00365551">
            <w:pPr>
              <w:ind w:firstLine="0"/>
            </w:pPr>
            <w:r>
              <w:t>Hosey</w:t>
            </w:r>
          </w:p>
        </w:tc>
      </w:tr>
      <w:tr w:rsidR="00365551" w:rsidRPr="00365551" w14:paraId="0F30F888" w14:textId="77777777" w:rsidTr="00365551">
        <w:tc>
          <w:tcPr>
            <w:tcW w:w="2179" w:type="dxa"/>
            <w:shd w:val="clear" w:color="auto" w:fill="auto"/>
          </w:tcPr>
          <w:p w14:paraId="1CD3345E" w14:textId="77777777" w:rsidR="00365551" w:rsidRPr="00365551" w:rsidRDefault="00365551" w:rsidP="00365551">
            <w:pPr>
              <w:ind w:firstLine="0"/>
            </w:pPr>
            <w:r>
              <w:t>Howard</w:t>
            </w:r>
          </w:p>
        </w:tc>
        <w:tc>
          <w:tcPr>
            <w:tcW w:w="2179" w:type="dxa"/>
            <w:shd w:val="clear" w:color="auto" w:fill="auto"/>
          </w:tcPr>
          <w:p w14:paraId="6D8CAA2D" w14:textId="77777777" w:rsidR="00365551" w:rsidRPr="00365551" w:rsidRDefault="00365551" w:rsidP="00365551">
            <w:pPr>
              <w:ind w:firstLine="0"/>
            </w:pPr>
            <w:r>
              <w:t>Huggins</w:t>
            </w:r>
          </w:p>
        </w:tc>
        <w:tc>
          <w:tcPr>
            <w:tcW w:w="2180" w:type="dxa"/>
            <w:shd w:val="clear" w:color="auto" w:fill="auto"/>
          </w:tcPr>
          <w:p w14:paraId="48696ABF" w14:textId="77777777" w:rsidR="00365551" w:rsidRPr="00365551" w:rsidRDefault="00365551" w:rsidP="00365551">
            <w:pPr>
              <w:ind w:firstLine="0"/>
            </w:pPr>
            <w:r>
              <w:t>Hyde</w:t>
            </w:r>
          </w:p>
        </w:tc>
      </w:tr>
      <w:tr w:rsidR="00365551" w:rsidRPr="00365551" w14:paraId="420775C4" w14:textId="77777777" w:rsidTr="00365551">
        <w:tc>
          <w:tcPr>
            <w:tcW w:w="2179" w:type="dxa"/>
            <w:shd w:val="clear" w:color="auto" w:fill="auto"/>
          </w:tcPr>
          <w:p w14:paraId="64BB3665" w14:textId="77777777" w:rsidR="00365551" w:rsidRPr="00365551" w:rsidRDefault="00365551" w:rsidP="00365551">
            <w:pPr>
              <w:ind w:firstLine="0"/>
            </w:pPr>
            <w:r>
              <w:t>J. E. Johnson</w:t>
            </w:r>
          </w:p>
        </w:tc>
        <w:tc>
          <w:tcPr>
            <w:tcW w:w="2179" w:type="dxa"/>
            <w:shd w:val="clear" w:color="auto" w:fill="auto"/>
          </w:tcPr>
          <w:p w14:paraId="7D22BB58" w14:textId="77777777" w:rsidR="00365551" w:rsidRPr="00365551" w:rsidRDefault="00365551" w:rsidP="00365551">
            <w:pPr>
              <w:ind w:firstLine="0"/>
            </w:pPr>
            <w:r>
              <w:t>J. L. Johnson</w:t>
            </w:r>
          </w:p>
        </w:tc>
        <w:tc>
          <w:tcPr>
            <w:tcW w:w="2180" w:type="dxa"/>
            <w:shd w:val="clear" w:color="auto" w:fill="auto"/>
          </w:tcPr>
          <w:p w14:paraId="387A2C6F" w14:textId="77777777" w:rsidR="00365551" w:rsidRPr="00365551" w:rsidRDefault="00365551" w:rsidP="00365551">
            <w:pPr>
              <w:ind w:firstLine="0"/>
            </w:pPr>
            <w:r>
              <w:t>K. O. Johnson</w:t>
            </w:r>
          </w:p>
        </w:tc>
      </w:tr>
      <w:tr w:rsidR="00365551" w:rsidRPr="00365551" w14:paraId="3FEB632E" w14:textId="77777777" w:rsidTr="00365551">
        <w:tc>
          <w:tcPr>
            <w:tcW w:w="2179" w:type="dxa"/>
            <w:shd w:val="clear" w:color="auto" w:fill="auto"/>
          </w:tcPr>
          <w:p w14:paraId="333DB912" w14:textId="77777777" w:rsidR="00365551" w:rsidRPr="00365551" w:rsidRDefault="00365551" w:rsidP="00365551">
            <w:pPr>
              <w:ind w:firstLine="0"/>
            </w:pPr>
            <w:r>
              <w:t>Jones</w:t>
            </w:r>
          </w:p>
        </w:tc>
        <w:tc>
          <w:tcPr>
            <w:tcW w:w="2179" w:type="dxa"/>
            <w:shd w:val="clear" w:color="auto" w:fill="auto"/>
          </w:tcPr>
          <w:p w14:paraId="61F1AB59" w14:textId="77777777" w:rsidR="00365551" w:rsidRPr="00365551" w:rsidRDefault="00365551" w:rsidP="00365551">
            <w:pPr>
              <w:ind w:firstLine="0"/>
            </w:pPr>
            <w:r>
              <w:t>Jordan</w:t>
            </w:r>
          </w:p>
        </w:tc>
        <w:tc>
          <w:tcPr>
            <w:tcW w:w="2180" w:type="dxa"/>
            <w:shd w:val="clear" w:color="auto" w:fill="auto"/>
          </w:tcPr>
          <w:p w14:paraId="0F475DEF" w14:textId="77777777" w:rsidR="00365551" w:rsidRPr="00365551" w:rsidRDefault="00365551" w:rsidP="00365551">
            <w:pPr>
              <w:ind w:firstLine="0"/>
            </w:pPr>
            <w:r>
              <w:t>King</w:t>
            </w:r>
          </w:p>
        </w:tc>
      </w:tr>
      <w:tr w:rsidR="00365551" w:rsidRPr="00365551" w14:paraId="131E0D50" w14:textId="77777777" w:rsidTr="00365551">
        <w:tc>
          <w:tcPr>
            <w:tcW w:w="2179" w:type="dxa"/>
            <w:shd w:val="clear" w:color="auto" w:fill="auto"/>
          </w:tcPr>
          <w:p w14:paraId="4448AEE2" w14:textId="77777777" w:rsidR="00365551" w:rsidRPr="00365551" w:rsidRDefault="00365551" w:rsidP="00365551">
            <w:pPr>
              <w:ind w:firstLine="0"/>
            </w:pPr>
            <w:r>
              <w:t>Kirby</w:t>
            </w:r>
          </w:p>
        </w:tc>
        <w:tc>
          <w:tcPr>
            <w:tcW w:w="2179" w:type="dxa"/>
            <w:shd w:val="clear" w:color="auto" w:fill="auto"/>
          </w:tcPr>
          <w:p w14:paraId="3369DF68" w14:textId="77777777" w:rsidR="00365551" w:rsidRPr="00365551" w:rsidRDefault="00365551" w:rsidP="00365551">
            <w:pPr>
              <w:ind w:firstLine="0"/>
            </w:pPr>
            <w:r>
              <w:t>Ligon</w:t>
            </w:r>
          </w:p>
        </w:tc>
        <w:tc>
          <w:tcPr>
            <w:tcW w:w="2180" w:type="dxa"/>
            <w:shd w:val="clear" w:color="auto" w:fill="auto"/>
          </w:tcPr>
          <w:p w14:paraId="7FAC614F" w14:textId="77777777" w:rsidR="00365551" w:rsidRPr="00365551" w:rsidRDefault="00365551" w:rsidP="00365551">
            <w:pPr>
              <w:ind w:firstLine="0"/>
            </w:pPr>
            <w:r>
              <w:t>Long</w:t>
            </w:r>
          </w:p>
        </w:tc>
      </w:tr>
      <w:tr w:rsidR="00365551" w:rsidRPr="00365551" w14:paraId="2A46DE05" w14:textId="77777777" w:rsidTr="00365551">
        <w:tc>
          <w:tcPr>
            <w:tcW w:w="2179" w:type="dxa"/>
            <w:shd w:val="clear" w:color="auto" w:fill="auto"/>
          </w:tcPr>
          <w:p w14:paraId="02F1620D" w14:textId="77777777" w:rsidR="00365551" w:rsidRPr="00365551" w:rsidRDefault="00365551" w:rsidP="00365551">
            <w:pPr>
              <w:ind w:firstLine="0"/>
            </w:pPr>
            <w:r>
              <w:t>Lowe</w:t>
            </w:r>
          </w:p>
        </w:tc>
        <w:tc>
          <w:tcPr>
            <w:tcW w:w="2179" w:type="dxa"/>
            <w:shd w:val="clear" w:color="auto" w:fill="auto"/>
          </w:tcPr>
          <w:p w14:paraId="014B31BE" w14:textId="77777777" w:rsidR="00365551" w:rsidRPr="00365551" w:rsidRDefault="00365551" w:rsidP="00365551">
            <w:pPr>
              <w:ind w:firstLine="0"/>
            </w:pPr>
            <w:r>
              <w:t>Lucas</w:t>
            </w:r>
          </w:p>
        </w:tc>
        <w:tc>
          <w:tcPr>
            <w:tcW w:w="2180" w:type="dxa"/>
            <w:shd w:val="clear" w:color="auto" w:fill="auto"/>
          </w:tcPr>
          <w:p w14:paraId="3CBFEF29" w14:textId="77777777" w:rsidR="00365551" w:rsidRPr="00365551" w:rsidRDefault="00365551" w:rsidP="00365551">
            <w:pPr>
              <w:ind w:firstLine="0"/>
            </w:pPr>
            <w:r>
              <w:t>Magnuson</w:t>
            </w:r>
          </w:p>
        </w:tc>
      </w:tr>
      <w:tr w:rsidR="00365551" w:rsidRPr="00365551" w14:paraId="357399EB" w14:textId="77777777" w:rsidTr="00365551">
        <w:tc>
          <w:tcPr>
            <w:tcW w:w="2179" w:type="dxa"/>
            <w:shd w:val="clear" w:color="auto" w:fill="auto"/>
          </w:tcPr>
          <w:p w14:paraId="7BC01C49" w14:textId="77777777" w:rsidR="00365551" w:rsidRPr="00365551" w:rsidRDefault="00365551" w:rsidP="00365551">
            <w:pPr>
              <w:ind w:firstLine="0"/>
            </w:pPr>
            <w:r>
              <w:t>Matthews</w:t>
            </w:r>
          </w:p>
        </w:tc>
        <w:tc>
          <w:tcPr>
            <w:tcW w:w="2179" w:type="dxa"/>
            <w:shd w:val="clear" w:color="auto" w:fill="auto"/>
          </w:tcPr>
          <w:p w14:paraId="140A1EBF" w14:textId="77777777" w:rsidR="00365551" w:rsidRPr="00365551" w:rsidRDefault="00365551" w:rsidP="00365551">
            <w:pPr>
              <w:ind w:firstLine="0"/>
            </w:pPr>
            <w:r>
              <w:t>May</w:t>
            </w:r>
          </w:p>
        </w:tc>
        <w:tc>
          <w:tcPr>
            <w:tcW w:w="2180" w:type="dxa"/>
            <w:shd w:val="clear" w:color="auto" w:fill="auto"/>
          </w:tcPr>
          <w:p w14:paraId="634A5389" w14:textId="77777777" w:rsidR="00365551" w:rsidRPr="00365551" w:rsidRDefault="00365551" w:rsidP="00365551">
            <w:pPr>
              <w:ind w:firstLine="0"/>
            </w:pPr>
            <w:r>
              <w:t>McCabe</w:t>
            </w:r>
          </w:p>
        </w:tc>
      </w:tr>
      <w:tr w:rsidR="00365551" w:rsidRPr="00365551" w14:paraId="3C3FF04C" w14:textId="77777777" w:rsidTr="00365551">
        <w:tc>
          <w:tcPr>
            <w:tcW w:w="2179" w:type="dxa"/>
            <w:shd w:val="clear" w:color="auto" w:fill="auto"/>
          </w:tcPr>
          <w:p w14:paraId="2EE49C79" w14:textId="77777777" w:rsidR="00365551" w:rsidRPr="00365551" w:rsidRDefault="00365551" w:rsidP="00365551">
            <w:pPr>
              <w:ind w:firstLine="0"/>
            </w:pPr>
            <w:r>
              <w:t>McCravy</w:t>
            </w:r>
          </w:p>
        </w:tc>
        <w:tc>
          <w:tcPr>
            <w:tcW w:w="2179" w:type="dxa"/>
            <w:shd w:val="clear" w:color="auto" w:fill="auto"/>
          </w:tcPr>
          <w:p w14:paraId="1353881B" w14:textId="77777777" w:rsidR="00365551" w:rsidRPr="00365551" w:rsidRDefault="00365551" w:rsidP="00365551">
            <w:pPr>
              <w:ind w:firstLine="0"/>
            </w:pPr>
            <w:r>
              <w:t>McDaniel</w:t>
            </w:r>
          </w:p>
        </w:tc>
        <w:tc>
          <w:tcPr>
            <w:tcW w:w="2180" w:type="dxa"/>
            <w:shd w:val="clear" w:color="auto" w:fill="auto"/>
          </w:tcPr>
          <w:p w14:paraId="0699257D" w14:textId="77777777" w:rsidR="00365551" w:rsidRPr="00365551" w:rsidRDefault="00365551" w:rsidP="00365551">
            <w:pPr>
              <w:ind w:firstLine="0"/>
            </w:pPr>
            <w:r>
              <w:t>McGarry</w:t>
            </w:r>
          </w:p>
        </w:tc>
      </w:tr>
      <w:tr w:rsidR="00365551" w:rsidRPr="00365551" w14:paraId="6506A9D5" w14:textId="77777777" w:rsidTr="00365551">
        <w:tc>
          <w:tcPr>
            <w:tcW w:w="2179" w:type="dxa"/>
            <w:shd w:val="clear" w:color="auto" w:fill="auto"/>
          </w:tcPr>
          <w:p w14:paraId="7BF25CD0" w14:textId="77777777" w:rsidR="00365551" w:rsidRPr="00365551" w:rsidRDefault="00365551" w:rsidP="00365551">
            <w:pPr>
              <w:ind w:firstLine="0"/>
            </w:pPr>
            <w:r>
              <w:t>McGinnis</w:t>
            </w:r>
          </w:p>
        </w:tc>
        <w:tc>
          <w:tcPr>
            <w:tcW w:w="2179" w:type="dxa"/>
            <w:shd w:val="clear" w:color="auto" w:fill="auto"/>
          </w:tcPr>
          <w:p w14:paraId="1BDF8329" w14:textId="77777777" w:rsidR="00365551" w:rsidRPr="00365551" w:rsidRDefault="00365551" w:rsidP="00365551">
            <w:pPr>
              <w:ind w:firstLine="0"/>
            </w:pPr>
            <w:r>
              <w:t>J. Moore</w:t>
            </w:r>
          </w:p>
        </w:tc>
        <w:tc>
          <w:tcPr>
            <w:tcW w:w="2180" w:type="dxa"/>
            <w:shd w:val="clear" w:color="auto" w:fill="auto"/>
          </w:tcPr>
          <w:p w14:paraId="68B78F70" w14:textId="77777777" w:rsidR="00365551" w:rsidRPr="00365551" w:rsidRDefault="00365551" w:rsidP="00365551">
            <w:pPr>
              <w:ind w:firstLine="0"/>
            </w:pPr>
            <w:r>
              <w:t>T. Moore</w:t>
            </w:r>
          </w:p>
        </w:tc>
      </w:tr>
      <w:tr w:rsidR="00365551" w:rsidRPr="00365551" w14:paraId="6181AFFC" w14:textId="77777777" w:rsidTr="00365551">
        <w:tc>
          <w:tcPr>
            <w:tcW w:w="2179" w:type="dxa"/>
            <w:shd w:val="clear" w:color="auto" w:fill="auto"/>
          </w:tcPr>
          <w:p w14:paraId="4BAE2AAB" w14:textId="77777777" w:rsidR="00365551" w:rsidRPr="00365551" w:rsidRDefault="00365551" w:rsidP="00365551">
            <w:pPr>
              <w:ind w:firstLine="0"/>
            </w:pPr>
            <w:r>
              <w:t>D. C. Moss</w:t>
            </w:r>
          </w:p>
        </w:tc>
        <w:tc>
          <w:tcPr>
            <w:tcW w:w="2179" w:type="dxa"/>
            <w:shd w:val="clear" w:color="auto" w:fill="auto"/>
          </w:tcPr>
          <w:p w14:paraId="73A7B73D" w14:textId="77777777" w:rsidR="00365551" w:rsidRPr="00365551" w:rsidRDefault="00365551" w:rsidP="00365551">
            <w:pPr>
              <w:ind w:firstLine="0"/>
            </w:pPr>
            <w:r>
              <w:t>B. Newton</w:t>
            </w:r>
          </w:p>
        </w:tc>
        <w:tc>
          <w:tcPr>
            <w:tcW w:w="2180" w:type="dxa"/>
            <w:shd w:val="clear" w:color="auto" w:fill="auto"/>
          </w:tcPr>
          <w:p w14:paraId="042D8631" w14:textId="77777777" w:rsidR="00365551" w:rsidRPr="00365551" w:rsidRDefault="00365551" w:rsidP="00365551">
            <w:pPr>
              <w:ind w:firstLine="0"/>
            </w:pPr>
            <w:r>
              <w:t>W. Newton</w:t>
            </w:r>
          </w:p>
        </w:tc>
      </w:tr>
      <w:tr w:rsidR="00365551" w:rsidRPr="00365551" w14:paraId="2B3FD0E9" w14:textId="77777777" w:rsidTr="00365551">
        <w:tc>
          <w:tcPr>
            <w:tcW w:w="2179" w:type="dxa"/>
            <w:shd w:val="clear" w:color="auto" w:fill="auto"/>
          </w:tcPr>
          <w:p w14:paraId="47493A80" w14:textId="77777777" w:rsidR="00365551" w:rsidRPr="00365551" w:rsidRDefault="00365551" w:rsidP="00365551">
            <w:pPr>
              <w:ind w:firstLine="0"/>
            </w:pPr>
            <w:r>
              <w:t>Nutt</w:t>
            </w:r>
          </w:p>
        </w:tc>
        <w:tc>
          <w:tcPr>
            <w:tcW w:w="2179" w:type="dxa"/>
            <w:shd w:val="clear" w:color="auto" w:fill="auto"/>
          </w:tcPr>
          <w:p w14:paraId="5F56262D" w14:textId="77777777" w:rsidR="00365551" w:rsidRPr="00365551" w:rsidRDefault="00365551" w:rsidP="00365551">
            <w:pPr>
              <w:ind w:firstLine="0"/>
            </w:pPr>
            <w:r>
              <w:t>Oremus</w:t>
            </w:r>
          </w:p>
        </w:tc>
        <w:tc>
          <w:tcPr>
            <w:tcW w:w="2180" w:type="dxa"/>
            <w:shd w:val="clear" w:color="auto" w:fill="auto"/>
          </w:tcPr>
          <w:p w14:paraId="070378D9" w14:textId="77777777" w:rsidR="00365551" w:rsidRPr="00365551" w:rsidRDefault="00365551" w:rsidP="00365551">
            <w:pPr>
              <w:ind w:firstLine="0"/>
            </w:pPr>
            <w:r>
              <w:t>Ott</w:t>
            </w:r>
          </w:p>
        </w:tc>
      </w:tr>
      <w:tr w:rsidR="00365551" w:rsidRPr="00365551" w14:paraId="6AA3E325" w14:textId="77777777" w:rsidTr="00365551">
        <w:tc>
          <w:tcPr>
            <w:tcW w:w="2179" w:type="dxa"/>
            <w:shd w:val="clear" w:color="auto" w:fill="auto"/>
          </w:tcPr>
          <w:p w14:paraId="4A3E3756" w14:textId="77777777" w:rsidR="00365551" w:rsidRPr="00365551" w:rsidRDefault="00365551" w:rsidP="00365551">
            <w:pPr>
              <w:ind w:firstLine="0"/>
            </w:pPr>
            <w:r>
              <w:t>Pendarvis</w:t>
            </w:r>
          </w:p>
        </w:tc>
        <w:tc>
          <w:tcPr>
            <w:tcW w:w="2179" w:type="dxa"/>
            <w:shd w:val="clear" w:color="auto" w:fill="auto"/>
          </w:tcPr>
          <w:p w14:paraId="4FDDBD07" w14:textId="77777777" w:rsidR="00365551" w:rsidRPr="00365551" w:rsidRDefault="00365551" w:rsidP="00365551">
            <w:pPr>
              <w:ind w:firstLine="0"/>
            </w:pPr>
            <w:r>
              <w:t>Pope</w:t>
            </w:r>
          </w:p>
        </w:tc>
        <w:tc>
          <w:tcPr>
            <w:tcW w:w="2180" w:type="dxa"/>
            <w:shd w:val="clear" w:color="auto" w:fill="auto"/>
          </w:tcPr>
          <w:p w14:paraId="08A986C5" w14:textId="77777777" w:rsidR="00365551" w:rsidRPr="00365551" w:rsidRDefault="00365551" w:rsidP="00365551">
            <w:pPr>
              <w:ind w:firstLine="0"/>
            </w:pPr>
            <w:r>
              <w:t>Rose</w:t>
            </w:r>
          </w:p>
        </w:tc>
      </w:tr>
      <w:tr w:rsidR="00365551" w:rsidRPr="00365551" w14:paraId="384D9C7E" w14:textId="77777777" w:rsidTr="00365551">
        <w:tc>
          <w:tcPr>
            <w:tcW w:w="2179" w:type="dxa"/>
            <w:shd w:val="clear" w:color="auto" w:fill="auto"/>
          </w:tcPr>
          <w:p w14:paraId="2C4DE965" w14:textId="77777777" w:rsidR="00365551" w:rsidRPr="00365551" w:rsidRDefault="00365551" w:rsidP="00365551">
            <w:pPr>
              <w:ind w:firstLine="0"/>
            </w:pPr>
            <w:r>
              <w:t>Rutherford</w:t>
            </w:r>
          </w:p>
        </w:tc>
        <w:tc>
          <w:tcPr>
            <w:tcW w:w="2179" w:type="dxa"/>
            <w:shd w:val="clear" w:color="auto" w:fill="auto"/>
          </w:tcPr>
          <w:p w14:paraId="43FF9132" w14:textId="77777777" w:rsidR="00365551" w:rsidRPr="00365551" w:rsidRDefault="00365551" w:rsidP="00365551">
            <w:pPr>
              <w:ind w:firstLine="0"/>
            </w:pPr>
            <w:r>
              <w:t>Sandifer</w:t>
            </w:r>
          </w:p>
        </w:tc>
        <w:tc>
          <w:tcPr>
            <w:tcW w:w="2180" w:type="dxa"/>
            <w:shd w:val="clear" w:color="auto" w:fill="auto"/>
          </w:tcPr>
          <w:p w14:paraId="3E720C46" w14:textId="77777777" w:rsidR="00365551" w:rsidRPr="00365551" w:rsidRDefault="00365551" w:rsidP="00365551">
            <w:pPr>
              <w:ind w:firstLine="0"/>
            </w:pPr>
            <w:r>
              <w:t>Simrill</w:t>
            </w:r>
          </w:p>
        </w:tc>
      </w:tr>
      <w:tr w:rsidR="00365551" w:rsidRPr="00365551" w14:paraId="7F04ACDA" w14:textId="77777777" w:rsidTr="00365551">
        <w:tc>
          <w:tcPr>
            <w:tcW w:w="2179" w:type="dxa"/>
            <w:shd w:val="clear" w:color="auto" w:fill="auto"/>
          </w:tcPr>
          <w:p w14:paraId="1479570E" w14:textId="77777777" w:rsidR="00365551" w:rsidRPr="00365551" w:rsidRDefault="00365551" w:rsidP="00365551">
            <w:pPr>
              <w:ind w:firstLine="0"/>
            </w:pPr>
            <w:r>
              <w:t>G. M. Smith</w:t>
            </w:r>
          </w:p>
        </w:tc>
        <w:tc>
          <w:tcPr>
            <w:tcW w:w="2179" w:type="dxa"/>
            <w:shd w:val="clear" w:color="auto" w:fill="auto"/>
          </w:tcPr>
          <w:p w14:paraId="0E0D804B" w14:textId="77777777" w:rsidR="00365551" w:rsidRPr="00365551" w:rsidRDefault="00365551" w:rsidP="00365551">
            <w:pPr>
              <w:ind w:firstLine="0"/>
            </w:pPr>
            <w:r>
              <w:t>G. R. Smith</w:t>
            </w:r>
          </w:p>
        </w:tc>
        <w:tc>
          <w:tcPr>
            <w:tcW w:w="2180" w:type="dxa"/>
            <w:shd w:val="clear" w:color="auto" w:fill="auto"/>
          </w:tcPr>
          <w:p w14:paraId="36FF664F" w14:textId="77777777" w:rsidR="00365551" w:rsidRPr="00365551" w:rsidRDefault="00365551" w:rsidP="00365551">
            <w:pPr>
              <w:ind w:firstLine="0"/>
            </w:pPr>
            <w:r>
              <w:t>M. M. Smith</w:t>
            </w:r>
          </w:p>
        </w:tc>
      </w:tr>
      <w:tr w:rsidR="00365551" w:rsidRPr="00365551" w14:paraId="02668BEF" w14:textId="77777777" w:rsidTr="00365551">
        <w:tc>
          <w:tcPr>
            <w:tcW w:w="2179" w:type="dxa"/>
            <w:shd w:val="clear" w:color="auto" w:fill="auto"/>
          </w:tcPr>
          <w:p w14:paraId="71682453" w14:textId="77777777" w:rsidR="00365551" w:rsidRPr="00365551" w:rsidRDefault="00365551" w:rsidP="00365551">
            <w:pPr>
              <w:ind w:firstLine="0"/>
            </w:pPr>
            <w:r>
              <w:t>Stavrinakis</w:t>
            </w:r>
          </w:p>
        </w:tc>
        <w:tc>
          <w:tcPr>
            <w:tcW w:w="2179" w:type="dxa"/>
            <w:shd w:val="clear" w:color="auto" w:fill="auto"/>
          </w:tcPr>
          <w:p w14:paraId="43466B2E" w14:textId="77777777" w:rsidR="00365551" w:rsidRPr="00365551" w:rsidRDefault="00365551" w:rsidP="00365551">
            <w:pPr>
              <w:ind w:firstLine="0"/>
            </w:pPr>
            <w:r>
              <w:t>Taylor</w:t>
            </w:r>
          </w:p>
        </w:tc>
        <w:tc>
          <w:tcPr>
            <w:tcW w:w="2180" w:type="dxa"/>
            <w:shd w:val="clear" w:color="auto" w:fill="auto"/>
          </w:tcPr>
          <w:p w14:paraId="7F8A9441" w14:textId="77777777" w:rsidR="00365551" w:rsidRPr="00365551" w:rsidRDefault="00365551" w:rsidP="00365551">
            <w:pPr>
              <w:ind w:firstLine="0"/>
            </w:pPr>
            <w:r>
              <w:t>Tedder</w:t>
            </w:r>
          </w:p>
        </w:tc>
      </w:tr>
      <w:tr w:rsidR="00365551" w:rsidRPr="00365551" w14:paraId="17BC0CD9" w14:textId="77777777" w:rsidTr="00365551">
        <w:tc>
          <w:tcPr>
            <w:tcW w:w="2179" w:type="dxa"/>
            <w:shd w:val="clear" w:color="auto" w:fill="auto"/>
          </w:tcPr>
          <w:p w14:paraId="33130F4A" w14:textId="77777777" w:rsidR="00365551" w:rsidRPr="00365551" w:rsidRDefault="00365551" w:rsidP="00365551">
            <w:pPr>
              <w:ind w:firstLine="0"/>
            </w:pPr>
            <w:r>
              <w:t>Thayer</w:t>
            </w:r>
          </w:p>
        </w:tc>
        <w:tc>
          <w:tcPr>
            <w:tcW w:w="2179" w:type="dxa"/>
            <w:shd w:val="clear" w:color="auto" w:fill="auto"/>
          </w:tcPr>
          <w:p w14:paraId="7D3E5DF4" w14:textId="77777777" w:rsidR="00365551" w:rsidRPr="00365551" w:rsidRDefault="00365551" w:rsidP="00365551">
            <w:pPr>
              <w:ind w:firstLine="0"/>
            </w:pPr>
            <w:r>
              <w:t>Thigpen</w:t>
            </w:r>
          </w:p>
        </w:tc>
        <w:tc>
          <w:tcPr>
            <w:tcW w:w="2180" w:type="dxa"/>
            <w:shd w:val="clear" w:color="auto" w:fill="auto"/>
          </w:tcPr>
          <w:p w14:paraId="5CA742D7" w14:textId="77777777" w:rsidR="00365551" w:rsidRPr="00365551" w:rsidRDefault="00365551" w:rsidP="00365551">
            <w:pPr>
              <w:ind w:firstLine="0"/>
            </w:pPr>
            <w:r>
              <w:t>Trantham</w:t>
            </w:r>
          </w:p>
        </w:tc>
      </w:tr>
      <w:tr w:rsidR="00365551" w:rsidRPr="00365551" w14:paraId="207285B3" w14:textId="77777777" w:rsidTr="00365551">
        <w:tc>
          <w:tcPr>
            <w:tcW w:w="2179" w:type="dxa"/>
            <w:shd w:val="clear" w:color="auto" w:fill="auto"/>
          </w:tcPr>
          <w:p w14:paraId="24459309" w14:textId="77777777" w:rsidR="00365551" w:rsidRPr="00365551" w:rsidRDefault="00365551" w:rsidP="00365551">
            <w:pPr>
              <w:ind w:firstLine="0"/>
            </w:pPr>
            <w:r>
              <w:t>Weeks</w:t>
            </w:r>
          </w:p>
        </w:tc>
        <w:tc>
          <w:tcPr>
            <w:tcW w:w="2179" w:type="dxa"/>
            <w:shd w:val="clear" w:color="auto" w:fill="auto"/>
          </w:tcPr>
          <w:p w14:paraId="1C268E92" w14:textId="77777777" w:rsidR="00365551" w:rsidRPr="00365551" w:rsidRDefault="00365551" w:rsidP="00365551">
            <w:pPr>
              <w:ind w:firstLine="0"/>
            </w:pPr>
            <w:r>
              <w:t>West</w:t>
            </w:r>
          </w:p>
        </w:tc>
        <w:tc>
          <w:tcPr>
            <w:tcW w:w="2180" w:type="dxa"/>
            <w:shd w:val="clear" w:color="auto" w:fill="auto"/>
          </w:tcPr>
          <w:p w14:paraId="0E3849C3" w14:textId="77777777" w:rsidR="00365551" w:rsidRPr="00365551" w:rsidRDefault="00365551" w:rsidP="00365551">
            <w:pPr>
              <w:ind w:firstLine="0"/>
            </w:pPr>
            <w:r>
              <w:t>Wetmore</w:t>
            </w:r>
          </w:p>
        </w:tc>
      </w:tr>
      <w:tr w:rsidR="00365551" w:rsidRPr="00365551" w14:paraId="1EDF3D32" w14:textId="77777777" w:rsidTr="00365551">
        <w:tc>
          <w:tcPr>
            <w:tcW w:w="2179" w:type="dxa"/>
            <w:shd w:val="clear" w:color="auto" w:fill="auto"/>
          </w:tcPr>
          <w:p w14:paraId="647FDEEB" w14:textId="77777777" w:rsidR="00365551" w:rsidRPr="00365551" w:rsidRDefault="00365551" w:rsidP="00365551">
            <w:pPr>
              <w:ind w:firstLine="0"/>
            </w:pPr>
            <w:r>
              <w:t>Wheeler</w:t>
            </w:r>
          </w:p>
        </w:tc>
        <w:tc>
          <w:tcPr>
            <w:tcW w:w="2179" w:type="dxa"/>
            <w:shd w:val="clear" w:color="auto" w:fill="auto"/>
          </w:tcPr>
          <w:p w14:paraId="1897D4BC" w14:textId="77777777" w:rsidR="00365551" w:rsidRPr="00365551" w:rsidRDefault="00365551" w:rsidP="00365551">
            <w:pPr>
              <w:ind w:firstLine="0"/>
            </w:pPr>
            <w:r>
              <w:t>White</w:t>
            </w:r>
          </w:p>
        </w:tc>
        <w:tc>
          <w:tcPr>
            <w:tcW w:w="2180" w:type="dxa"/>
            <w:shd w:val="clear" w:color="auto" w:fill="auto"/>
          </w:tcPr>
          <w:p w14:paraId="13C8F156" w14:textId="77777777" w:rsidR="00365551" w:rsidRPr="00365551" w:rsidRDefault="00365551" w:rsidP="00365551">
            <w:pPr>
              <w:ind w:firstLine="0"/>
            </w:pPr>
            <w:r>
              <w:t>Whitmire</w:t>
            </w:r>
          </w:p>
        </w:tc>
      </w:tr>
      <w:tr w:rsidR="00365551" w:rsidRPr="00365551" w14:paraId="7C80693E" w14:textId="77777777" w:rsidTr="00365551">
        <w:tc>
          <w:tcPr>
            <w:tcW w:w="2179" w:type="dxa"/>
            <w:shd w:val="clear" w:color="auto" w:fill="auto"/>
          </w:tcPr>
          <w:p w14:paraId="753B6F8B" w14:textId="77777777" w:rsidR="00365551" w:rsidRPr="00365551" w:rsidRDefault="00365551" w:rsidP="00365551">
            <w:pPr>
              <w:keepNext/>
              <w:ind w:firstLine="0"/>
            </w:pPr>
            <w:r>
              <w:t>R. Williams</w:t>
            </w:r>
          </w:p>
        </w:tc>
        <w:tc>
          <w:tcPr>
            <w:tcW w:w="2179" w:type="dxa"/>
            <w:shd w:val="clear" w:color="auto" w:fill="auto"/>
          </w:tcPr>
          <w:p w14:paraId="0433132C" w14:textId="77777777" w:rsidR="00365551" w:rsidRPr="00365551" w:rsidRDefault="00365551" w:rsidP="00365551">
            <w:pPr>
              <w:keepNext/>
              <w:ind w:firstLine="0"/>
            </w:pPr>
            <w:r>
              <w:t>Willis</w:t>
            </w:r>
          </w:p>
        </w:tc>
        <w:tc>
          <w:tcPr>
            <w:tcW w:w="2180" w:type="dxa"/>
            <w:shd w:val="clear" w:color="auto" w:fill="auto"/>
          </w:tcPr>
          <w:p w14:paraId="36733336" w14:textId="77777777" w:rsidR="00365551" w:rsidRPr="00365551" w:rsidRDefault="00365551" w:rsidP="00365551">
            <w:pPr>
              <w:keepNext/>
              <w:ind w:firstLine="0"/>
            </w:pPr>
            <w:r>
              <w:t>Wooten</w:t>
            </w:r>
          </w:p>
        </w:tc>
      </w:tr>
      <w:tr w:rsidR="00365551" w:rsidRPr="00365551" w14:paraId="63895B33" w14:textId="77777777" w:rsidTr="00365551">
        <w:tc>
          <w:tcPr>
            <w:tcW w:w="2179" w:type="dxa"/>
            <w:shd w:val="clear" w:color="auto" w:fill="auto"/>
          </w:tcPr>
          <w:p w14:paraId="65526C6D" w14:textId="77777777" w:rsidR="00365551" w:rsidRPr="00365551" w:rsidRDefault="00365551" w:rsidP="00365551">
            <w:pPr>
              <w:keepNext/>
              <w:ind w:firstLine="0"/>
            </w:pPr>
            <w:r>
              <w:t>Yow</w:t>
            </w:r>
          </w:p>
        </w:tc>
        <w:tc>
          <w:tcPr>
            <w:tcW w:w="2179" w:type="dxa"/>
            <w:shd w:val="clear" w:color="auto" w:fill="auto"/>
          </w:tcPr>
          <w:p w14:paraId="26168A02" w14:textId="77777777" w:rsidR="00365551" w:rsidRPr="00365551" w:rsidRDefault="00365551" w:rsidP="00365551">
            <w:pPr>
              <w:keepNext/>
              <w:ind w:firstLine="0"/>
            </w:pPr>
          </w:p>
        </w:tc>
        <w:tc>
          <w:tcPr>
            <w:tcW w:w="2180" w:type="dxa"/>
            <w:shd w:val="clear" w:color="auto" w:fill="auto"/>
          </w:tcPr>
          <w:p w14:paraId="49B94498" w14:textId="77777777" w:rsidR="00365551" w:rsidRPr="00365551" w:rsidRDefault="00365551" w:rsidP="00365551">
            <w:pPr>
              <w:keepNext/>
              <w:ind w:firstLine="0"/>
            </w:pPr>
          </w:p>
        </w:tc>
      </w:tr>
    </w:tbl>
    <w:p w14:paraId="277CA785" w14:textId="77777777" w:rsidR="00365551" w:rsidRDefault="00365551" w:rsidP="00365551"/>
    <w:p w14:paraId="743353AF" w14:textId="77777777" w:rsidR="00365551" w:rsidRDefault="00365551" w:rsidP="00365551">
      <w:pPr>
        <w:jc w:val="center"/>
        <w:rPr>
          <w:b/>
        </w:rPr>
      </w:pPr>
      <w:r w:rsidRPr="00365551">
        <w:rPr>
          <w:b/>
        </w:rPr>
        <w:t>Total--106</w:t>
      </w:r>
    </w:p>
    <w:p w14:paraId="701E4D84" w14:textId="77777777" w:rsidR="00365551" w:rsidRDefault="00365551" w:rsidP="00365551">
      <w:pPr>
        <w:jc w:val="center"/>
        <w:rPr>
          <w:b/>
        </w:rPr>
      </w:pPr>
    </w:p>
    <w:p w14:paraId="5590C55A" w14:textId="77777777" w:rsidR="00365551" w:rsidRDefault="00365551" w:rsidP="00365551">
      <w:pPr>
        <w:ind w:firstLine="0"/>
      </w:pPr>
      <w:r w:rsidRPr="00365551">
        <w:t xml:space="preserve"> </w:t>
      </w:r>
      <w:r>
        <w:t>Those who voted in the negative are:</w:t>
      </w:r>
    </w:p>
    <w:p w14:paraId="2DEFE60A" w14:textId="77777777" w:rsidR="00365551" w:rsidRDefault="00365551" w:rsidP="00365551"/>
    <w:p w14:paraId="6758C707" w14:textId="77777777" w:rsidR="00365551" w:rsidRDefault="00365551" w:rsidP="00365551">
      <w:pPr>
        <w:jc w:val="center"/>
        <w:rPr>
          <w:b/>
        </w:rPr>
      </w:pPr>
      <w:r w:rsidRPr="00365551">
        <w:rPr>
          <w:b/>
        </w:rPr>
        <w:t>Total--0</w:t>
      </w:r>
    </w:p>
    <w:p w14:paraId="53D836A0" w14:textId="77777777" w:rsidR="00365551" w:rsidRDefault="00365551" w:rsidP="00365551">
      <w:pPr>
        <w:jc w:val="center"/>
        <w:rPr>
          <w:b/>
        </w:rPr>
      </w:pPr>
    </w:p>
    <w:p w14:paraId="28B48539" w14:textId="77777777" w:rsidR="00365551" w:rsidRDefault="00365551" w:rsidP="00365551">
      <w:r>
        <w:t xml:space="preserve">So, the Bill was read the second time and ordered to third reading.  </w:t>
      </w:r>
    </w:p>
    <w:p w14:paraId="3067A12B" w14:textId="77777777" w:rsidR="00365551" w:rsidRDefault="00365551" w:rsidP="00365551"/>
    <w:p w14:paraId="129EB0B6" w14:textId="77777777" w:rsidR="00365551" w:rsidRDefault="00365551" w:rsidP="00365551">
      <w:pPr>
        <w:keepNext/>
        <w:jc w:val="center"/>
        <w:rPr>
          <w:b/>
        </w:rPr>
      </w:pPr>
      <w:r w:rsidRPr="00365551">
        <w:rPr>
          <w:b/>
        </w:rPr>
        <w:t>H. 4906--POINT OF ORDER</w:t>
      </w:r>
    </w:p>
    <w:p w14:paraId="6CEDF188" w14:textId="77777777" w:rsidR="00365551" w:rsidRDefault="00365551" w:rsidP="00365551">
      <w:pPr>
        <w:keepNext/>
      </w:pPr>
      <w:r>
        <w:t>The following Bill was taken up:</w:t>
      </w:r>
    </w:p>
    <w:p w14:paraId="7F57F02E" w14:textId="77777777" w:rsidR="00365551" w:rsidRDefault="00365551" w:rsidP="00365551">
      <w:pPr>
        <w:keepNext/>
      </w:pPr>
      <w:bookmarkStart w:id="63" w:name="include_clip_start_174"/>
      <w:bookmarkEnd w:id="63"/>
    </w:p>
    <w:p w14:paraId="6BA605A0" w14:textId="77777777" w:rsidR="00365551" w:rsidRDefault="00365551" w:rsidP="00365551">
      <w:r>
        <w:t>H. 4906 -- Rep. Hixon: A BILL TO AMEND SECTION 50-11-105, CODE OF LAWS OF SOUTH CAROLINA, 1976, RELATING TO WILDLIFE DISEASE CONTROL, SO AS TO ALLOW THE DEPARTMENT OF NATURAL RESOURCES TO TAKE ACTION REGARDING WILDLIFE DISEASE CONTROL.</w:t>
      </w:r>
    </w:p>
    <w:p w14:paraId="5B32C123" w14:textId="77777777" w:rsidR="00365551" w:rsidRDefault="00365551" w:rsidP="00365551">
      <w:bookmarkStart w:id="64" w:name="include_clip_end_174"/>
      <w:bookmarkEnd w:id="64"/>
    </w:p>
    <w:p w14:paraId="452838DA" w14:textId="77777777" w:rsidR="00365551" w:rsidRDefault="00365551" w:rsidP="00365551">
      <w:pPr>
        <w:keepNext/>
        <w:jc w:val="center"/>
        <w:rPr>
          <w:b/>
        </w:rPr>
      </w:pPr>
      <w:r w:rsidRPr="00365551">
        <w:rPr>
          <w:b/>
        </w:rPr>
        <w:t>POINT OF ORDER</w:t>
      </w:r>
    </w:p>
    <w:p w14:paraId="3319D492" w14:textId="77777777" w:rsidR="00365551" w:rsidRDefault="00365551" w:rsidP="00365551">
      <w:r>
        <w:t>Rep. HIXON made the Point of Order that the Bill was improperly before the House for consideration since its number and title have not been printed in the House Calendar at least one statewide legislative day prior to second reading.</w:t>
      </w:r>
    </w:p>
    <w:p w14:paraId="00FCA28F" w14:textId="77777777" w:rsidR="00365551" w:rsidRDefault="00365551" w:rsidP="00365551">
      <w:r>
        <w:t xml:space="preserve">The SPEAKER sustained the Point of Order.  </w:t>
      </w:r>
    </w:p>
    <w:p w14:paraId="76F5004B" w14:textId="77777777" w:rsidR="00365551" w:rsidRDefault="00365551" w:rsidP="00365551"/>
    <w:p w14:paraId="30192DDE" w14:textId="77777777" w:rsidR="00365551" w:rsidRDefault="00365551" w:rsidP="00365551">
      <w:pPr>
        <w:keepNext/>
        <w:jc w:val="center"/>
        <w:rPr>
          <w:b/>
        </w:rPr>
      </w:pPr>
      <w:r w:rsidRPr="00365551">
        <w:rPr>
          <w:b/>
        </w:rPr>
        <w:t>H. 4907--POINT OF ORDER</w:t>
      </w:r>
    </w:p>
    <w:p w14:paraId="51015CF6" w14:textId="77777777" w:rsidR="00365551" w:rsidRDefault="00365551" w:rsidP="00365551">
      <w:pPr>
        <w:keepNext/>
      </w:pPr>
      <w:r>
        <w:t>The following Bill was taken up:</w:t>
      </w:r>
    </w:p>
    <w:p w14:paraId="3C5835DD" w14:textId="77777777" w:rsidR="00365551" w:rsidRDefault="00365551" w:rsidP="00365551">
      <w:pPr>
        <w:keepNext/>
      </w:pPr>
      <w:bookmarkStart w:id="65" w:name="include_clip_start_178"/>
      <w:bookmarkEnd w:id="65"/>
    </w:p>
    <w:p w14:paraId="1F1739BA" w14:textId="77777777" w:rsidR="00365551" w:rsidRDefault="00365551" w:rsidP="00365551">
      <w:r>
        <w:t>H. 4907 -- Rep. Hixon: 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14:paraId="590E5143" w14:textId="77777777" w:rsidR="00365551" w:rsidRDefault="00365551" w:rsidP="00365551">
      <w:bookmarkStart w:id="66" w:name="include_clip_end_178"/>
      <w:bookmarkEnd w:id="66"/>
    </w:p>
    <w:p w14:paraId="15505621" w14:textId="77777777" w:rsidR="00365551" w:rsidRDefault="00365551" w:rsidP="00365551">
      <w:pPr>
        <w:keepNext/>
        <w:jc w:val="center"/>
        <w:rPr>
          <w:b/>
        </w:rPr>
      </w:pPr>
      <w:r w:rsidRPr="00365551">
        <w:rPr>
          <w:b/>
        </w:rPr>
        <w:t>POINT OF ORDER</w:t>
      </w:r>
    </w:p>
    <w:p w14:paraId="4604DAD9" w14:textId="77777777" w:rsidR="00365551" w:rsidRDefault="00365551" w:rsidP="00365551">
      <w:r>
        <w:t>Rep. HIXON made the Point of Order that the Bill was improperly before the House for consideration since its number and title have not been printed in the House Calendar at least one statewide legislative day prior to second reading.</w:t>
      </w:r>
    </w:p>
    <w:p w14:paraId="434C8CC6" w14:textId="77777777" w:rsidR="00365551" w:rsidRDefault="00365551" w:rsidP="00365551">
      <w:r>
        <w:t xml:space="preserve">The SPEAKER sustained the Point of Order.  </w:t>
      </w:r>
    </w:p>
    <w:p w14:paraId="6AC16EE1" w14:textId="77777777" w:rsidR="00365551" w:rsidRDefault="00365551" w:rsidP="00365551"/>
    <w:p w14:paraId="19C79D9C" w14:textId="77777777" w:rsidR="00365551" w:rsidRDefault="00365551" w:rsidP="00365551">
      <w:pPr>
        <w:keepNext/>
        <w:jc w:val="center"/>
        <w:rPr>
          <w:b/>
        </w:rPr>
      </w:pPr>
      <w:r w:rsidRPr="00365551">
        <w:rPr>
          <w:b/>
        </w:rPr>
        <w:t>S. 915--ADOPTED AND RETURNED TO SENATE WITH CONCURRENCE</w:t>
      </w:r>
    </w:p>
    <w:p w14:paraId="19F6246B" w14:textId="77777777" w:rsidR="00365551" w:rsidRDefault="00365551" w:rsidP="00365551">
      <w:r>
        <w:t xml:space="preserve">The following Concurrent Resolution was taken up:  </w:t>
      </w:r>
    </w:p>
    <w:p w14:paraId="12DFDFEF" w14:textId="77777777" w:rsidR="00365551" w:rsidRDefault="00365551" w:rsidP="00365551">
      <w:bookmarkStart w:id="67" w:name="include_clip_start_182"/>
      <w:bookmarkEnd w:id="67"/>
    </w:p>
    <w:p w14:paraId="319E9D1B" w14:textId="77777777" w:rsidR="00365551" w:rsidRDefault="00365551" w:rsidP="00365551">
      <w:r>
        <w:t>S. 915 -- Senators Jackson and McLeod: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14:paraId="2CFDE103" w14:textId="77777777" w:rsidR="00365551" w:rsidRDefault="00365551" w:rsidP="00365551">
      <w:bookmarkStart w:id="68" w:name="include_clip_end_182"/>
      <w:bookmarkEnd w:id="68"/>
    </w:p>
    <w:p w14:paraId="22ADFF84" w14:textId="77777777" w:rsidR="00365551" w:rsidRDefault="00365551" w:rsidP="00365551">
      <w:r>
        <w:t>The Concurrent Resolution was adopted and returned to the Senate with concurrence.</w:t>
      </w:r>
    </w:p>
    <w:p w14:paraId="0830331D" w14:textId="77777777" w:rsidR="00365551" w:rsidRDefault="00365551" w:rsidP="00365551"/>
    <w:p w14:paraId="3C258FF0" w14:textId="77777777" w:rsidR="00365551" w:rsidRDefault="00365551" w:rsidP="00365551">
      <w:pPr>
        <w:keepNext/>
        <w:jc w:val="center"/>
        <w:rPr>
          <w:b/>
        </w:rPr>
      </w:pPr>
      <w:r w:rsidRPr="00365551">
        <w:rPr>
          <w:b/>
        </w:rPr>
        <w:t>S. 916--ADOPTED AND RETURNED TO SENATE WITH CONCURRENCE</w:t>
      </w:r>
    </w:p>
    <w:p w14:paraId="080FD111" w14:textId="77777777" w:rsidR="00365551" w:rsidRDefault="00365551" w:rsidP="00365551">
      <w:r>
        <w:t xml:space="preserve">The following Concurrent Resolution was taken up:  </w:t>
      </w:r>
    </w:p>
    <w:p w14:paraId="61D43BB6" w14:textId="77777777" w:rsidR="00365551" w:rsidRDefault="00365551" w:rsidP="00365551">
      <w:bookmarkStart w:id="69" w:name="include_clip_start_185"/>
      <w:bookmarkEnd w:id="69"/>
    </w:p>
    <w:p w14:paraId="26039A59" w14:textId="77777777" w:rsidR="00365551" w:rsidRDefault="00365551" w:rsidP="00365551">
      <w:r>
        <w:t>S. 916 -- Senators Jackson and McLeod: 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14:paraId="73450B04" w14:textId="77777777" w:rsidR="00365551" w:rsidRDefault="00365551" w:rsidP="00365551">
      <w:bookmarkStart w:id="70" w:name="include_clip_end_185"/>
      <w:bookmarkEnd w:id="70"/>
    </w:p>
    <w:p w14:paraId="3AC48B9E" w14:textId="77777777" w:rsidR="00365551" w:rsidRDefault="00365551" w:rsidP="00365551">
      <w:r>
        <w:t>The Concurrent Resolution was adopted and returned to the Senate with concurrence.</w:t>
      </w:r>
    </w:p>
    <w:p w14:paraId="212D0D48" w14:textId="77777777" w:rsidR="00365551" w:rsidRDefault="00365551" w:rsidP="00365551"/>
    <w:p w14:paraId="586357AD" w14:textId="77777777" w:rsidR="00365551" w:rsidRDefault="00365551" w:rsidP="00365551">
      <w:pPr>
        <w:keepNext/>
        <w:jc w:val="center"/>
        <w:rPr>
          <w:b/>
        </w:rPr>
      </w:pPr>
      <w:r w:rsidRPr="00365551">
        <w:rPr>
          <w:b/>
        </w:rPr>
        <w:t>S. 917--ADOPTED AND RETURNED TO SENATE WITH CONCURRENCE</w:t>
      </w:r>
    </w:p>
    <w:p w14:paraId="76275D7D" w14:textId="77777777" w:rsidR="00365551" w:rsidRDefault="00365551" w:rsidP="00365551">
      <w:r>
        <w:t xml:space="preserve">The following Concurrent Resolution was taken up:  </w:t>
      </w:r>
    </w:p>
    <w:p w14:paraId="5F3A75DA" w14:textId="77777777" w:rsidR="00365551" w:rsidRDefault="00365551" w:rsidP="00365551">
      <w:bookmarkStart w:id="71" w:name="include_clip_start_188"/>
      <w:bookmarkEnd w:id="71"/>
    </w:p>
    <w:p w14:paraId="60C80655" w14:textId="77777777" w:rsidR="00365551" w:rsidRDefault="00365551" w:rsidP="00365551">
      <w:r>
        <w:t>S. 917 -- Senator Goldfinch: A CONCURRENT RESOLUTION TO REQUEST THAT THE DEPARTMENT OF TRANSPORTATION NAME THE US 701 BRIDGE OVER THE GREAT PEE DEE RIVER THE "CHARLES A. HINSON MEMORIAL BRIDGE" AND ERECT APPROPRIATE SIGNS OR MARKERS AT THIS LOCATION CONTAINING THE DESIGNATION.</w:t>
      </w:r>
    </w:p>
    <w:p w14:paraId="74A7D86C" w14:textId="77777777" w:rsidR="00365551" w:rsidRDefault="00365551" w:rsidP="00365551">
      <w:bookmarkStart w:id="72" w:name="include_clip_end_188"/>
      <w:bookmarkEnd w:id="72"/>
    </w:p>
    <w:p w14:paraId="66269680" w14:textId="77777777" w:rsidR="00365551" w:rsidRDefault="00365551" w:rsidP="00365551">
      <w:r>
        <w:t>The Concurrent Resolution was adopted and returned to the Senate with concurrence.</w:t>
      </w:r>
    </w:p>
    <w:p w14:paraId="7168A2A9" w14:textId="77777777" w:rsidR="00365551" w:rsidRDefault="00365551" w:rsidP="00365551">
      <w:pPr>
        <w:keepNext/>
        <w:jc w:val="center"/>
        <w:rPr>
          <w:b/>
        </w:rPr>
      </w:pPr>
      <w:r w:rsidRPr="00365551">
        <w:rPr>
          <w:b/>
        </w:rPr>
        <w:t>S. 950--ADOPTED AND RETURNED TO SENATE WITH CONCURRENCE</w:t>
      </w:r>
    </w:p>
    <w:p w14:paraId="56351864" w14:textId="77777777" w:rsidR="00365551" w:rsidRDefault="00365551" w:rsidP="00365551">
      <w:r>
        <w:t xml:space="preserve">The following Concurrent Resolution was taken up:  </w:t>
      </w:r>
    </w:p>
    <w:p w14:paraId="4DF59CDA" w14:textId="77777777" w:rsidR="00365551" w:rsidRDefault="00365551" w:rsidP="00365551">
      <w:bookmarkStart w:id="73" w:name="include_clip_start_191"/>
      <w:bookmarkEnd w:id="73"/>
    </w:p>
    <w:p w14:paraId="628F3FF1" w14:textId="77777777" w:rsidR="00365551" w:rsidRDefault="00365551" w:rsidP="00365551">
      <w:r>
        <w:t>S. 950 -- Senator Williams: 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14:paraId="2C94FE35" w14:textId="77777777" w:rsidR="00365551" w:rsidRDefault="00365551" w:rsidP="00365551">
      <w:bookmarkStart w:id="74" w:name="include_clip_end_191"/>
      <w:bookmarkEnd w:id="74"/>
    </w:p>
    <w:p w14:paraId="6AE9022E" w14:textId="77777777" w:rsidR="00365551" w:rsidRDefault="00365551" w:rsidP="00365551">
      <w:r>
        <w:t>The Concurrent Resolution was adopted and returned to the Senate with concurrence.</w:t>
      </w:r>
    </w:p>
    <w:p w14:paraId="08059121" w14:textId="77777777" w:rsidR="00365551" w:rsidRDefault="00365551" w:rsidP="00365551"/>
    <w:p w14:paraId="589D608D" w14:textId="77777777" w:rsidR="00365551" w:rsidRDefault="00365551" w:rsidP="00365551">
      <w:pPr>
        <w:keepNext/>
        <w:jc w:val="center"/>
        <w:rPr>
          <w:b/>
        </w:rPr>
      </w:pPr>
      <w:r w:rsidRPr="00365551">
        <w:rPr>
          <w:b/>
        </w:rPr>
        <w:t>S. 955--ADOPTED AND RETURNED TO SENATE WITH CONCURRENCE</w:t>
      </w:r>
    </w:p>
    <w:p w14:paraId="288DD897" w14:textId="77777777" w:rsidR="00365551" w:rsidRDefault="00365551" w:rsidP="00365551">
      <w:r>
        <w:t xml:space="preserve">The following Concurrent Resolution was taken up:  </w:t>
      </w:r>
    </w:p>
    <w:p w14:paraId="64BAEAC0" w14:textId="77777777" w:rsidR="00365551" w:rsidRDefault="00365551" w:rsidP="00365551">
      <w:bookmarkStart w:id="75" w:name="include_clip_start_194"/>
      <w:bookmarkEnd w:id="75"/>
    </w:p>
    <w:p w14:paraId="71CCB60B" w14:textId="77777777" w:rsidR="00365551" w:rsidRDefault="00365551" w:rsidP="00365551">
      <w:r>
        <w:t>S. 955 -- Senator Fanning: 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14:paraId="5570AC38" w14:textId="77777777" w:rsidR="00365551" w:rsidRDefault="00365551" w:rsidP="00365551">
      <w:bookmarkStart w:id="76" w:name="include_clip_end_194"/>
      <w:bookmarkEnd w:id="76"/>
    </w:p>
    <w:p w14:paraId="5E8BD3A8" w14:textId="77777777" w:rsidR="00365551" w:rsidRDefault="00365551" w:rsidP="00365551">
      <w:r>
        <w:t>The Concurrent Resolution was adopted and returned to the Senate with concurrence.</w:t>
      </w:r>
    </w:p>
    <w:p w14:paraId="3543C2C7" w14:textId="77777777" w:rsidR="00365551" w:rsidRDefault="00365551" w:rsidP="00365551"/>
    <w:p w14:paraId="0394119B" w14:textId="77777777" w:rsidR="00365551" w:rsidRDefault="00365551" w:rsidP="00365551">
      <w:pPr>
        <w:keepNext/>
        <w:jc w:val="center"/>
        <w:rPr>
          <w:b/>
        </w:rPr>
      </w:pPr>
      <w:r w:rsidRPr="00365551">
        <w:rPr>
          <w:b/>
        </w:rPr>
        <w:t>S. 1001--ADOPTED AND RETURNED TO SENATE WITH CONCURRENCE</w:t>
      </w:r>
    </w:p>
    <w:p w14:paraId="62741B75" w14:textId="77777777" w:rsidR="00365551" w:rsidRDefault="00365551" w:rsidP="00365551">
      <w:r>
        <w:t xml:space="preserve">The following Concurrent Resolution was taken up:  </w:t>
      </w:r>
    </w:p>
    <w:p w14:paraId="1B4E4188" w14:textId="77777777" w:rsidR="00365551" w:rsidRDefault="00365551" w:rsidP="00365551">
      <w:bookmarkStart w:id="77" w:name="include_clip_start_197"/>
      <w:bookmarkEnd w:id="77"/>
    </w:p>
    <w:p w14:paraId="2434B2B5" w14:textId="77777777" w:rsidR="00365551" w:rsidRDefault="00365551" w:rsidP="00365551">
      <w:r>
        <w:t>S. 1001 -- Senators Scott, Harpootlian, Jackson, McElveen and McLeod: 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14:paraId="14B89B5B" w14:textId="77777777" w:rsidR="00365551" w:rsidRDefault="00365551" w:rsidP="00365551">
      <w:bookmarkStart w:id="78" w:name="include_clip_end_197"/>
      <w:bookmarkEnd w:id="78"/>
    </w:p>
    <w:p w14:paraId="092C9E1F" w14:textId="77777777" w:rsidR="00365551" w:rsidRDefault="00365551" w:rsidP="00365551">
      <w:r>
        <w:t>The Concurrent Resolution was adopted and returned to the Senate with concurrence.</w:t>
      </w:r>
    </w:p>
    <w:p w14:paraId="0FBAB73F" w14:textId="77777777" w:rsidR="00365551" w:rsidRDefault="00365551" w:rsidP="00365551"/>
    <w:p w14:paraId="0914B745" w14:textId="77777777" w:rsidR="00365551" w:rsidRDefault="00365551" w:rsidP="00365551">
      <w:pPr>
        <w:keepNext/>
        <w:jc w:val="center"/>
        <w:rPr>
          <w:b/>
        </w:rPr>
      </w:pPr>
      <w:r w:rsidRPr="00365551">
        <w:rPr>
          <w:b/>
        </w:rPr>
        <w:t>RECURRENCE TO THE MORNING HOUR</w:t>
      </w:r>
    </w:p>
    <w:p w14:paraId="7AC77B33" w14:textId="77777777" w:rsidR="00365551" w:rsidRDefault="00365551" w:rsidP="00365551">
      <w:r>
        <w:t>Rep. FORREST moved that the House recur to the morning hour, which was agreed to.</w:t>
      </w:r>
    </w:p>
    <w:p w14:paraId="51CE4904" w14:textId="77777777" w:rsidR="00365551" w:rsidRDefault="00365551" w:rsidP="00365551"/>
    <w:p w14:paraId="71D3F119" w14:textId="77777777" w:rsidR="00365551" w:rsidRDefault="00365551" w:rsidP="00365551">
      <w:pPr>
        <w:keepNext/>
        <w:jc w:val="center"/>
        <w:rPr>
          <w:b/>
        </w:rPr>
      </w:pPr>
      <w:r w:rsidRPr="00365551">
        <w:rPr>
          <w:b/>
        </w:rPr>
        <w:t>CONFIRMATION OF APPOINTMENT</w:t>
      </w:r>
    </w:p>
    <w:p w14:paraId="6AD53355" w14:textId="77777777" w:rsidR="00365551" w:rsidRDefault="00365551" w:rsidP="00365551">
      <w:pPr>
        <w:keepNext/>
      </w:pPr>
      <w:r>
        <w:t>The following was received:</w:t>
      </w:r>
    </w:p>
    <w:p w14:paraId="101F2969" w14:textId="77777777" w:rsidR="00EF00C4" w:rsidRDefault="00EF00C4" w:rsidP="00365551">
      <w:pPr>
        <w:keepNext/>
      </w:pPr>
    </w:p>
    <w:p w14:paraId="1684596B" w14:textId="77777777" w:rsidR="00365551" w:rsidRPr="007903EA" w:rsidRDefault="00365551" w:rsidP="00365551">
      <w:pPr>
        <w:keepLines/>
        <w:tabs>
          <w:tab w:val="left" w:pos="216"/>
        </w:tabs>
        <w:ind w:firstLine="0"/>
        <w:jc w:val="center"/>
      </w:pPr>
      <w:bookmarkStart w:id="79" w:name="file_start202"/>
      <w:bookmarkEnd w:id="79"/>
      <w:r w:rsidRPr="007903EA">
        <w:t>State of South Carolina</w:t>
      </w:r>
    </w:p>
    <w:p w14:paraId="6E672127" w14:textId="77777777" w:rsidR="00365551" w:rsidRPr="007903EA" w:rsidRDefault="00365551" w:rsidP="00365551">
      <w:pPr>
        <w:keepLines/>
        <w:tabs>
          <w:tab w:val="left" w:pos="216"/>
        </w:tabs>
        <w:ind w:firstLine="0"/>
        <w:jc w:val="center"/>
      </w:pPr>
      <w:r w:rsidRPr="007903EA">
        <w:t>Office of the Governor</w:t>
      </w:r>
    </w:p>
    <w:p w14:paraId="056FD9B8" w14:textId="77777777" w:rsidR="00365551" w:rsidRPr="007903EA" w:rsidRDefault="00365551" w:rsidP="00365551">
      <w:pPr>
        <w:keepLines/>
        <w:tabs>
          <w:tab w:val="left" w:pos="216"/>
        </w:tabs>
        <w:ind w:firstLine="0"/>
      </w:pPr>
    </w:p>
    <w:p w14:paraId="2F0027C2" w14:textId="77777777" w:rsidR="00365551" w:rsidRPr="007903EA" w:rsidRDefault="00365551" w:rsidP="00365551">
      <w:pPr>
        <w:keepLines/>
        <w:tabs>
          <w:tab w:val="left" w:pos="216"/>
        </w:tabs>
        <w:ind w:firstLine="0"/>
      </w:pPr>
      <w:r w:rsidRPr="007903EA">
        <w:t>Columbia, S.C., February 8, 2022</w:t>
      </w:r>
    </w:p>
    <w:p w14:paraId="340214FE" w14:textId="77777777" w:rsidR="00365551" w:rsidRPr="007903EA" w:rsidRDefault="00365551" w:rsidP="00365551">
      <w:pPr>
        <w:keepLines/>
        <w:tabs>
          <w:tab w:val="left" w:pos="216"/>
        </w:tabs>
        <w:ind w:firstLine="0"/>
      </w:pPr>
      <w:r w:rsidRPr="007903EA">
        <w:t>Mr. Speaker and Members of the House of Representatives:</w:t>
      </w:r>
    </w:p>
    <w:p w14:paraId="4EEC341B" w14:textId="77777777" w:rsidR="00365551" w:rsidRPr="007903EA" w:rsidRDefault="00365551" w:rsidP="00365551">
      <w:pPr>
        <w:keepLines/>
        <w:tabs>
          <w:tab w:val="left" w:pos="216"/>
        </w:tabs>
        <w:ind w:firstLine="0"/>
      </w:pPr>
    </w:p>
    <w:p w14:paraId="5697D5DC" w14:textId="77777777" w:rsidR="00365551" w:rsidRPr="007903EA" w:rsidRDefault="00365551" w:rsidP="00365551">
      <w:pPr>
        <w:keepLines/>
        <w:tabs>
          <w:tab w:val="left" w:pos="216"/>
        </w:tabs>
        <w:ind w:firstLine="0"/>
      </w:pPr>
      <w:r w:rsidRPr="007903EA">
        <w:tab/>
        <w:t>I am transmitting herewith an appointment for confirmation. This appointment is made with advice and consent of the General Assembly and is, therefore, submitted for your consideration.</w:t>
      </w:r>
    </w:p>
    <w:p w14:paraId="19F441E6" w14:textId="77777777" w:rsidR="00365551" w:rsidRPr="007903EA" w:rsidRDefault="00365551" w:rsidP="00365551">
      <w:pPr>
        <w:keepLines/>
        <w:tabs>
          <w:tab w:val="left" w:pos="216"/>
        </w:tabs>
        <w:ind w:firstLine="0"/>
      </w:pPr>
    </w:p>
    <w:p w14:paraId="4A90DA63" w14:textId="77777777" w:rsidR="00365551" w:rsidRPr="007903EA" w:rsidRDefault="00365551" w:rsidP="00365551">
      <w:pPr>
        <w:keepLines/>
        <w:tabs>
          <w:tab w:val="left" w:pos="216"/>
        </w:tabs>
        <w:ind w:firstLine="0"/>
      </w:pPr>
      <w:r w:rsidRPr="007903EA">
        <w:t>LOCAL APPOINTMENT</w:t>
      </w:r>
    </w:p>
    <w:p w14:paraId="3216ECE5" w14:textId="77777777" w:rsidR="00365551" w:rsidRPr="007903EA" w:rsidRDefault="00365551" w:rsidP="00365551">
      <w:pPr>
        <w:keepLines/>
        <w:tabs>
          <w:tab w:val="left" w:pos="216"/>
        </w:tabs>
        <w:ind w:firstLine="0"/>
      </w:pPr>
      <w:r w:rsidRPr="007903EA">
        <w:t>Horry County Master-in-Equity</w:t>
      </w:r>
    </w:p>
    <w:p w14:paraId="348ADA5E" w14:textId="77777777" w:rsidR="00365551" w:rsidRPr="007903EA" w:rsidRDefault="00365551" w:rsidP="00365551">
      <w:pPr>
        <w:keepLines/>
        <w:tabs>
          <w:tab w:val="left" w:pos="216"/>
        </w:tabs>
        <w:ind w:firstLine="0"/>
      </w:pPr>
      <w:r w:rsidRPr="007903EA">
        <w:t>Term Commencing: 07/31/2021</w:t>
      </w:r>
    </w:p>
    <w:p w14:paraId="4DE8256F" w14:textId="77777777" w:rsidR="00365551" w:rsidRPr="007903EA" w:rsidRDefault="00365551" w:rsidP="00365551">
      <w:pPr>
        <w:keepLines/>
        <w:tabs>
          <w:tab w:val="left" w:pos="216"/>
        </w:tabs>
        <w:ind w:firstLine="0"/>
      </w:pPr>
      <w:r w:rsidRPr="007903EA">
        <w:t>Term Expiring: 07/31/2027</w:t>
      </w:r>
    </w:p>
    <w:p w14:paraId="5DF0F2A2" w14:textId="77777777" w:rsidR="00365551" w:rsidRPr="007903EA" w:rsidRDefault="00365551" w:rsidP="00365551">
      <w:pPr>
        <w:keepLines/>
        <w:tabs>
          <w:tab w:val="left" w:pos="216"/>
        </w:tabs>
        <w:ind w:firstLine="0"/>
      </w:pPr>
      <w:r w:rsidRPr="007903EA">
        <w:t>Vice: Cynthia Graham Howe (resigned)</w:t>
      </w:r>
    </w:p>
    <w:p w14:paraId="7F990C7C" w14:textId="77777777" w:rsidR="00365551" w:rsidRPr="007903EA" w:rsidRDefault="00365551" w:rsidP="00365551">
      <w:pPr>
        <w:keepLines/>
        <w:tabs>
          <w:tab w:val="left" w:pos="216"/>
        </w:tabs>
        <w:ind w:firstLine="0"/>
      </w:pPr>
    </w:p>
    <w:p w14:paraId="2D80F6DF" w14:textId="77777777" w:rsidR="00365551" w:rsidRPr="007903EA" w:rsidRDefault="00365551" w:rsidP="00365551">
      <w:pPr>
        <w:keepLines/>
        <w:tabs>
          <w:tab w:val="left" w:pos="216"/>
        </w:tabs>
        <w:ind w:firstLine="0"/>
      </w:pPr>
      <w:r w:rsidRPr="007903EA">
        <w:t>The Honorable Alan Clemmons</w:t>
      </w:r>
    </w:p>
    <w:p w14:paraId="478B8C5F" w14:textId="77777777" w:rsidR="00365551" w:rsidRPr="007903EA" w:rsidRDefault="00365551" w:rsidP="00365551">
      <w:pPr>
        <w:keepLines/>
        <w:tabs>
          <w:tab w:val="left" w:pos="216"/>
        </w:tabs>
        <w:ind w:firstLine="0"/>
      </w:pPr>
      <w:r w:rsidRPr="007903EA">
        <w:t>1411 SC Highway 15</w:t>
      </w:r>
    </w:p>
    <w:p w14:paraId="4F94FDAA" w14:textId="77777777" w:rsidR="00365551" w:rsidRPr="007903EA" w:rsidRDefault="00365551" w:rsidP="00365551">
      <w:pPr>
        <w:keepLines/>
        <w:tabs>
          <w:tab w:val="left" w:pos="216"/>
        </w:tabs>
        <w:ind w:firstLine="0"/>
      </w:pPr>
      <w:r w:rsidRPr="007903EA">
        <w:t>Myrtle Beach, South Carolina 29577</w:t>
      </w:r>
    </w:p>
    <w:p w14:paraId="21D444D7" w14:textId="77777777" w:rsidR="00365551" w:rsidRPr="007903EA" w:rsidRDefault="00365551" w:rsidP="00365551">
      <w:pPr>
        <w:keepLines/>
        <w:tabs>
          <w:tab w:val="left" w:pos="216"/>
        </w:tabs>
        <w:ind w:firstLine="0"/>
      </w:pPr>
    </w:p>
    <w:p w14:paraId="6761BD07" w14:textId="77777777" w:rsidR="00365551" w:rsidRPr="007903EA" w:rsidRDefault="00365551" w:rsidP="00365551">
      <w:pPr>
        <w:keepLines/>
        <w:tabs>
          <w:tab w:val="left" w:pos="216"/>
        </w:tabs>
        <w:ind w:firstLine="0"/>
      </w:pPr>
      <w:r w:rsidRPr="007903EA">
        <w:t>Yours very truly,</w:t>
      </w:r>
    </w:p>
    <w:p w14:paraId="2B9D95FA" w14:textId="77777777" w:rsidR="00365551" w:rsidRPr="007903EA" w:rsidRDefault="00365551" w:rsidP="00365551">
      <w:pPr>
        <w:keepLines/>
        <w:tabs>
          <w:tab w:val="left" w:pos="216"/>
        </w:tabs>
        <w:ind w:firstLine="0"/>
      </w:pPr>
      <w:r w:rsidRPr="007903EA">
        <w:t>Henry McMaster</w:t>
      </w:r>
    </w:p>
    <w:p w14:paraId="578F68E4" w14:textId="77777777" w:rsidR="00365551" w:rsidRPr="007903EA" w:rsidRDefault="00365551" w:rsidP="00365551">
      <w:pPr>
        <w:keepLines/>
        <w:tabs>
          <w:tab w:val="left" w:pos="216"/>
        </w:tabs>
        <w:ind w:firstLine="0"/>
      </w:pPr>
      <w:r w:rsidRPr="007903EA">
        <w:t>President</w:t>
      </w:r>
    </w:p>
    <w:p w14:paraId="33B7E133" w14:textId="77777777" w:rsidR="00365551" w:rsidRDefault="00365551" w:rsidP="00365551">
      <w:r>
        <w:t xml:space="preserve">The yeas and nays were taken resulting as follows: </w:t>
      </w:r>
    </w:p>
    <w:p w14:paraId="30472A5C" w14:textId="77777777" w:rsidR="00365551" w:rsidRDefault="00365551" w:rsidP="00365551">
      <w:pPr>
        <w:jc w:val="center"/>
      </w:pPr>
      <w:r>
        <w:t xml:space="preserve"> </w:t>
      </w:r>
      <w:bookmarkStart w:id="80" w:name="vote_start203"/>
      <w:bookmarkEnd w:id="80"/>
      <w:r>
        <w:t>Yeas 88; Nays 2</w:t>
      </w:r>
    </w:p>
    <w:p w14:paraId="3530D42E" w14:textId="77777777" w:rsidR="00365551" w:rsidRDefault="00365551" w:rsidP="00365551">
      <w:pPr>
        <w:jc w:val="center"/>
      </w:pPr>
    </w:p>
    <w:p w14:paraId="2D48AA80" w14:textId="77777777" w:rsidR="00365551" w:rsidRDefault="00365551" w:rsidP="003655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65551" w:rsidRPr="00365551" w14:paraId="5F73D15D" w14:textId="77777777" w:rsidTr="00365551">
        <w:tc>
          <w:tcPr>
            <w:tcW w:w="2179" w:type="dxa"/>
            <w:shd w:val="clear" w:color="auto" w:fill="auto"/>
          </w:tcPr>
          <w:p w14:paraId="57C1B668" w14:textId="77777777" w:rsidR="00365551" w:rsidRPr="00365551" w:rsidRDefault="00365551" w:rsidP="00365551">
            <w:pPr>
              <w:keepNext/>
              <w:ind w:firstLine="0"/>
            </w:pPr>
            <w:r>
              <w:t>Alexander</w:t>
            </w:r>
          </w:p>
        </w:tc>
        <w:tc>
          <w:tcPr>
            <w:tcW w:w="2179" w:type="dxa"/>
            <w:shd w:val="clear" w:color="auto" w:fill="auto"/>
          </w:tcPr>
          <w:p w14:paraId="3D7F9FAE" w14:textId="77777777" w:rsidR="00365551" w:rsidRPr="00365551" w:rsidRDefault="00365551" w:rsidP="00365551">
            <w:pPr>
              <w:keepNext/>
              <w:ind w:firstLine="0"/>
            </w:pPr>
            <w:r>
              <w:t>Allison</w:t>
            </w:r>
          </w:p>
        </w:tc>
        <w:tc>
          <w:tcPr>
            <w:tcW w:w="2180" w:type="dxa"/>
            <w:shd w:val="clear" w:color="auto" w:fill="auto"/>
          </w:tcPr>
          <w:p w14:paraId="641D9F44" w14:textId="77777777" w:rsidR="00365551" w:rsidRPr="00365551" w:rsidRDefault="00365551" w:rsidP="00365551">
            <w:pPr>
              <w:keepNext/>
              <w:ind w:firstLine="0"/>
            </w:pPr>
            <w:r>
              <w:t>Atkinson</w:t>
            </w:r>
          </w:p>
        </w:tc>
      </w:tr>
      <w:tr w:rsidR="00365551" w:rsidRPr="00365551" w14:paraId="767CF1FE" w14:textId="77777777" w:rsidTr="00365551">
        <w:tc>
          <w:tcPr>
            <w:tcW w:w="2179" w:type="dxa"/>
            <w:shd w:val="clear" w:color="auto" w:fill="auto"/>
          </w:tcPr>
          <w:p w14:paraId="7933B892" w14:textId="77777777" w:rsidR="00365551" w:rsidRPr="00365551" w:rsidRDefault="00365551" w:rsidP="00365551">
            <w:pPr>
              <w:ind w:firstLine="0"/>
            </w:pPr>
            <w:r>
              <w:t>Bamberg</w:t>
            </w:r>
          </w:p>
        </w:tc>
        <w:tc>
          <w:tcPr>
            <w:tcW w:w="2179" w:type="dxa"/>
            <w:shd w:val="clear" w:color="auto" w:fill="auto"/>
          </w:tcPr>
          <w:p w14:paraId="503CA66F" w14:textId="77777777" w:rsidR="00365551" w:rsidRPr="00365551" w:rsidRDefault="00365551" w:rsidP="00365551">
            <w:pPr>
              <w:ind w:firstLine="0"/>
            </w:pPr>
            <w:r>
              <w:t>Bannister</w:t>
            </w:r>
          </w:p>
        </w:tc>
        <w:tc>
          <w:tcPr>
            <w:tcW w:w="2180" w:type="dxa"/>
            <w:shd w:val="clear" w:color="auto" w:fill="auto"/>
          </w:tcPr>
          <w:p w14:paraId="41C9D1A8" w14:textId="77777777" w:rsidR="00365551" w:rsidRPr="00365551" w:rsidRDefault="00365551" w:rsidP="00365551">
            <w:pPr>
              <w:ind w:firstLine="0"/>
            </w:pPr>
            <w:r>
              <w:t>Bennett</w:t>
            </w:r>
          </w:p>
        </w:tc>
      </w:tr>
      <w:tr w:rsidR="00365551" w:rsidRPr="00365551" w14:paraId="3E67826C" w14:textId="77777777" w:rsidTr="00365551">
        <w:tc>
          <w:tcPr>
            <w:tcW w:w="2179" w:type="dxa"/>
            <w:shd w:val="clear" w:color="auto" w:fill="auto"/>
          </w:tcPr>
          <w:p w14:paraId="325CA6EB" w14:textId="77777777" w:rsidR="00365551" w:rsidRPr="00365551" w:rsidRDefault="00365551" w:rsidP="00365551">
            <w:pPr>
              <w:ind w:firstLine="0"/>
            </w:pPr>
            <w:r>
              <w:t>Bernstein</w:t>
            </w:r>
          </w:p>
        </w:tc>
        <w:tc>
          <w:tcPr>
            <w:tcW w:w="2179" w:type="dxa"/>
            <w:shd w:val="clear" w:color="auto" w:fill="auto"/>
          </w:tcPr>
          <w:p w14:paraId="277C52C6" w14:textId="77777777" w:rsidR="00365551" w:rsidRPr="00365551" w:rsidRDefault="00365551" w:rsidP="00365551">
            <w:pPr>
              <w:ind w:firstLine="0"/>
            </w:pPr>
            <w:r>
              <w:t>Blackwell</w:t>
            </w:r>
          </w:p>
        </w:tc>
        <w:tc>
          <w:tcPr>
            <w:tcW w:w="2180" w:type="dxa"/>
            <w:shd w:val="clear" w:color="auto" w:fill="auto"/>
          </w:tcPr>
          <w:p w14:paraId="678041C1" w14:textId="77777777" w:rsidR="00365551" w:rsidRPr="00365551" w:rsidRDefault="00365551" w:rsidP="00365551">
            <w:pPr>
              <w:ind w:firstLine="0"/>
            </w:pPr>
            <w:r>
              <w:t>Bradley</w:t>
            </w:r>
          </w:p>
        </w:tc>
      </w:tr>
      <w:tr w:rsidR="00365551" w:rsidRPr="00365551" w14:paraId="43ED9AE1" w14:textId="77777777" w:rsidTr="00365551">
        <w:tc>
          <w:tcPr>
            <w:tcW w:w="2179" w:type="dxa"/>
            <w:shd w:val="clear" w:color="auto" w:fill="auto"/>
          </w:tcPr>
          <w:p w14:paraId="240345FF" w14:textId="77777777" w:rsidR="00365551" w:rsidRPr="00365551" w:rsidRDefault="00365551" w:rsidP="00365551">
            <w:pPr>
              <w:ind w:firstLine="0"/>
            </w:pPr>
            <w:r>
              <w:t>Brawley</w:t>
            </w:r>
          </w:p>
        </w:tc>
        <w:tc>
          <w:tcPr>
            <w:tcW w:w="2179" w:type="dxa"/>
            <w:shd w:val="clear" w:color="auto" w:fill="auto"/>
          </w:tcPr>
          <w:p w14:paraId="2CA11C88" w14:textId="77777777" w:rsidR="00365551" w:rsidRPr="00365551" w:rsidRDefault="00365551" w:rsidP="00365551">
            <w:pPr>
              <w:ind w:firstLine="0"/>
            </w:pPr>
            <w:r>
              <w:t>Brittain</w:t>
            </w:r>
          </w:p>
        </w:tc>
        <w:tc>
          <w:tcPr>
            <w:tcW w:w="2180" w:type="dxa"/>
            <w:shd w:val="clear" w:color="auto" w:fill="auto"/>
          </w:tcPr>
          <w:p w14:paraId="3BD05F87" w14:textId="77777777" w:rsidR="00365551" w:rsidRPr="00365551" w:rsidRDefault="00365551" w:rsidP="00365551">
            <w:pPr>
              <w:ind w:firstLine="0"/>
            </w:pPr>
            <w:r>
              <w:t>Bryant</w:t>
            </w:r>
          </w:p>
        </w:tc>
      </w:tr>
      <w:tr w:rsidR="00365551" w:rsidRPr="00365551" w14:paraId="53CAE2F7" w14:textId="77777777" w:rsidTr="00365551">
        <w:tc>
          <w:tcPr>
            <w:tcW w:w="2179" w:type="dxa"/>
            <w:shd w:val="clear" w:color="auto" w:fill="auto"/>
          </w:tcPr>
          <w:p w14:paraId="0D5B859B" w14:textId="77777777" w:rsidR="00365551" w:rsidRPr="00365551" w:rsidRDefault="00365551" w:rsidP="00365551">
            <w:pPr>
              <w:ind w:firstLine="0"/>
            </w:pPr>
            <w:r>
              <w:t>Burns</w:t>
            </w:r>
          </w:p>
        </w:tc>
        <w:tc>
          <w:tcPr>
            <w:tcW w:w="2179" w:type="dxa"/>
            <w:shd w:val="clear" w:color="auto" w:fill="auto"/>
          </w:tcPr>
          <w:p w14:paraId="0B2132F3" w14:textId="77777777" w:rsidR="00365551" w:rsidRPr="00365551" w:rsidRDefault="00365551" w:rsidP="00365551">
            <w:pPr>
              <w:ind w:firstLine="0"/>
            </w:pPr>
            <w:r>
              <w:t>Bustos</w:t>
            </w:r>
          </w:p>
        </w:tc>
        <w:tc>
          <w:tcPr>
            <w:tcW w:w="2180" w:type="dxa"/>
            <w:shd w:val="clear" w:color="auto" w:fill="auto"/>
          </w:tcPr>
          <w:p w14:paraId="13AC4B21" w14:textId="77777777" w:rsidR="00365551" w:rsidRPr="00365551" w:rsidRDefault="00365551" w:rsidP="00365551">
            <w:pPr>
              <w:ind w:firstLine="0"/>
            </w:pPr>
            <w:r>
              <w:t>Calhoon</w:t>
            </w:r>
          </w:p>
        </w:tc>
      </w:tr>
      <w:tr w:rsidR="00365551" w:rsidRPr="00365551" w14:paraId="18B3E179" w14:textId="77777777" w:rsidTr="00365551">
        <w:tc>
          <w:tcPr>
            <w:tcW w:w="2179" w:type="dxa"/>
            <w:shd w:val="clear" w:color="auto" w:fill="auto"/>
          </w:tcPr>
          <w:p w14:paraId="2971FD7E" w14:textId="77777777" w:rsidR="00365551" w:rsidRPr="00365551" w:rsidRDefault="00365551" w:rsidP="00365551">
            <w:pPr>
              <w:ind w:firstLine="0"/>
            </w:pPr>
            <w:r>
              <w:t>Carter</w:t>
            </w:r>
          </w:p>
        </w:tc>
        <w:tc>
          <w:tcPr>
            <w:tcW w:w="2179" w:type="dxa"/>
            <w:shd w:val="clear" w:color="auto" w:fill="auto"/>
          </w:tcPr>
          <w:p w14:paraId="1516837F" w14:textId="77777777" w:rsidR="00365551" w:rsidRPr="00365551" w:rsidRDefault="00365551" w:rsidP="00365551">
            <w:pPr>
              <w:ind w:firstLine="0"/>
            </w:pPr>
            <w:r>
              <w:t>Caskey</w:t>
            </w:r>
          </w:p>
        </w:tc>
        <w:tc>
          <w:tcPr>
            <w:tcW w:w="2180" w:type="dxa"/>
            <w:shd w:val="clear" w:color="auto" w:fill="auto"/>
          </w:tcPr>
          <w:p w14:paraId="1BBF65DF" w14:textId="77777777" w:rsidR="00365551" w:rsidRPr="00365551" w:rsidRDefault="00365551" w:rsidP="00365551">
            <w:pPr>
              <w:ind w:firstLine="0"/>
            </w:pPr>
            <w:r>
              <w:t>Chumley</w:t>
            </w:r>
          </w:p>
        </w:tc>
      </w:tr>
      <w:tr w:rsidR="00365551" w:rsidRPr="00365551" w14:paraId="4085E74F" w14:textId="77777777" w:rsidTr="00365551">
        <w:tc>
          <w:tcPr>
            <w:tcW w:w="2179" w:type="dxa"/>
            <w:shd w:val="clear" w:color="auto" w:fill="auto"/>
          </w:tcPr>
          <w:p w14:paraId="47DDA10B" w14:textId="77777777" w:rsidR="00365551" w:rsidRPr="00365551" w:rsidRDefault="00365551" w:rsidP="00365551">
            <w:pPr>
              <w:ind w:firstLine="0"/>
            </w:pPr>
            <w:r>
              <w:t>Clyburn</w:t>
            </w:r>
          </w:p>
        </w:tc>
        <w:tc>
          <w:tcPr>
            <w:tcW w:w="2179" w:type="dxa"/>
            <w:shd w:val="clear" w:color="auto" w:fill="auto"/>
          </w:tcPr>
          <w:p w14:paraId="1C7804C8" w14:textId="77777777" w:rsidR="00365551" w:rsidRPr="00365551" w:rsidRDefault="00365551" w:rsidP="00365551">
            <w:pPr>
              <w:ind w:firstLine="0"/>
            </w:pPr>
            <w:r>
              <w:t>Cobb-Hunter</w:t>
            </w:r>
          </w:p>
        </w:tc>
        <w:tc>
          <w:tcPr>
            <w:tcW w:w="2180" w:type="dxa"/>
            <w:shd w:val="clear" w:color="auto" w:fill="auto"/>
          </w:tcPr>
          <w:p w14:paraId="435C21B5" w14:textId="77777777" w:rsidR="00365551" w:rsidRPr="00365551" w:rsidRDefault="00365551" w:rsidP="00365551">
            <w:pPr>
              <w:ind w:firstLine="0"/>
            </w:pPr>
            <w:r>
              <w:t>Cogswell</w:t>
            </w:r>
          </w:p>
        </w:tc>
      </w:tr>
      <w:tr w:rsidR="00365551" w:rsidRPr="00365551" w14:paraId="4AC10976" w14:textId="77777777" w:rsidTr="00365551">
        <w:tc>
          <w:tcPr>
            <w:tcW w:w="2179" w:type="dxa"/>
            <w:shd w:val="clear" w:color="auto" w:fill="auto"/>
          </w:tcPr>
          <w:p w14:paraId="6C079145" w14:textId="77777777" w:rsidR="00365551" w:rsidRPr="00365551" w:rsidRDefault="00365551" w:rsidP="00365551">
            <w:pPr>
              <w:ind w:firstLine="0"/>
            </w:pPr>
            <w:r>
              <w:t>Collins</w:t>
            </w:r>
          </w:p>
        </w:tc>
        <w:tc>
          <w:tcPr>
            <w:tcW w:w="2179" w:type="dxa"/>
            <w:shd w:val="clear" w:color="auto" w:fill="auto"/>
          </w:tcPr>
          <w:p w14:paraId="795D0085" w14:textId="77777777" w:rsidR="00365551" w:rsidRPr="00365551" w:rsidRDefault="00365551" w:rsidP="00365551">
            <w:pPr>
              <w:ind w:firstLine="0"/>
            </w:pPr>
            <w:r>
              <w:t>B. Cox</w:t>
            </w:r>
          </w:p>
        </w:tc>
        <w:tc>
          <w:tcPr>
            <w:tcW w:w="2180" w:type="dxa"/>
            <w:shd w:val="clear" w:color="auto" w:fill="auto"/>
          </w:tcPr>
          <w:p w14:paraId="7FE9E347" w14:textId="77777777" w:rsidR="00365551" w:rsidRPr="00365551" w:rsidRDefault="00365551" w:rsidP="00365551">
            <w:pPr>
              <w:ind w:firstLine="0"/>
            </w:pPr>
            <w:r>
              <w:t>W. Cox</w:t>
            </w:r>
          </w:p>
        </w:tc>
      </w:tr>
      <w:tr w:rsidR="00365551" w:rsidRPr="00365551" w14:paraId="157F65D1" w14:textId="77777777" w:rsidTr="00365551">
        <w:tc>
          <w:tcPr>
            <w:tcW w:w="2179" w:type="dxa"/>
            <w:shd w:val="clear" w:color="auto" w:fill="auto"/>
          </w:tcPr>
          <w:p w14:paraId="6A94D8A5" w14:textId="77777777" w:rsidR="00365551" w:rsidRPr="00365551" w:rsidRDefault="00365551" w:rsidP="00365551">
            <w:pPr>
              <w:ind w:firstLine="0"/>
            </w:pPr>
            <w:r>
              <w:t>Crawford</w:t>
            </w:r>
          </w:p>
        </w:tc>
        <w:tc>
          <w:tcPr>
            <w:tcW w:w="2179" w:type="dxa"/>
            <w:shd w:val="clear" w:color="auto" w:fill="auto"/>
          </w:tcPr>
          <w:p w14:paraId="6B48178B" w14:textId="77777777" w:rsidR="00365551" w:rsidRPr="00365551" w:rsidRDefault="00365551" w:rsidP="00365551">
            <w:pPr>
              <w:ind w:firstLine="0"/>
            </w:pPr>
            <w:r>
              <w:t>Dabney</w:t>
            </w:r>
          </w:p>
        </w:tc>
        <w:tc>
          <w:tcPr>
            <w:tcW w:w="2180" w:type="dxa"/>
            <w:shd w:val="clear" w:color="auto" w:fill="auto"/>
          </w:tcPr>
          <w:p w14:paraId="47BC1506" w14:textId="77777777" w:rsidR="00365551" w:rsidRPr="00365551" w:rsidRDefault="00365551" w:rsidP="00365551">
            <w:pPr>
              <w:ind w:firstLine="0"/>
            </w:pPr>
            <w:r>
              <w:t>Daning</w:t>
            </w:r>
          </w:p>
        </w:tc>
      </w:tr>
      <w:tr w:rsidR="00365551" w:rsidRPr="00365551" w14:paraId="30B15E66" w14:textId="77777777" w:rsidTr="00365551">
        <w:tc>
          <w:tcPr>
            <w:tcW w:w="2179" w:type="dxa"/>
            <w:shd w:val="clear" w:color="auto" w:fill="auto"/>
          </w:tcPr>
          <w:p w14:paraId="5371C636" w14:textId="77777777" w:rsidR="00365551" w:rsidRPr="00365551" w:rsidRDefault="00365551" w:rsidP="00365551">
            <w:pPr>
              <w:ind w:firstLine="0"/>
            </w:pPr>
            <w:r>
              <w:t>Davis</w:t>
            </w:r>
          </w:p>
        </w:tc>
        <w:tc>
          <w:tcPr>
            <w:tcW w:w="2179" w:type="dxa"/>
            <w:shd w:val="clear" w:color="auto" w:fill="auto"/>
          </w:tcPr>
          <w:p w14:paraId="4ECDE3CD" w14:textId="77777777" w:rsidR="00365551" w:rsidRPr="00365551" w:rsidRDefault="00365551" w:rsidP="00365551">
            <w:pPr>
              <w:ind w:firstLine="0"/>
            </w:pPr>
            <w:r>
              <w:t>Dillard</w:t>
            </w:r>
          </w:p>
        </w:tc>
        <w:tc>
          <w:tcPr>
            <w:tcW w:w="2180" w:type="dxa"/>
            <w:shd w:val="clear" w:color="auto" w:fill="auto"/>
          </w:tcPr>
          <w:p w14:paraId="4BA915AD" w14:textId="77777777" w:rsidR="00365551" w:rsidRPr="00365551" w:rsidRDefault="00365551" w:rsidP="00365551">
            <w:pPr>
              <w:ind w:firstLine="0"/>
            </w:pPr>
            <w:r>
              <w:t>Elliott</w:t>
            </w:r>
          </w:p>
        </w:tc>
      </w:tr>
      <w:tr w:rsidR="00365551" w:rsidRPr="00365551" w14:paraId="59F973A1" w14:textId="77777777" w:rsidTr="00365551">
        <w:tc>
          <w:tcPr>
            <w:tcW w:w="2179" w:type="dxa"/>
            <w:shd w:val="clear" w:color="auto" w:fill="auto"/>
          </w:tcPr>
          <w:p w14:paraId="1F7F2CA6" w14:textId="77777777" w:rsidR="00365551" w:rsidRPr="00365551" w:rsidRDefault="00365551" w:rsidP="00365551">
            <w:pPr>
              <w:ind w:firstLine="0"/>
            </w:pPr>
            <w:r>
              <w:t>Erickson</w:t>
            </w:r>
          </w:p>
        </w:tc>
        <w:tc>
          <w:tcPr>
            <w:tcW w:w="2179" w:type="dxa"/>
            <w:shd w:val="clear" w:color="auto" w:fill="auto"/>
          </w:tcPr>
          <w:p w14:paraId="6CE09B9E" w14:textId="77777777" w:rsidR="00365551" w:rsidRPr="00365551" w:rsidRDefault="00365551" w:rsidP="00365551">
            <w:pPr>
              <w:ind w:firstLine="0"/>
            </w:pPr>
            <w:r>
              <w:t>Finlay</w:t>
            </w:r>
          </w:p>
        </w:tc>
        <w:tc>
          <w:tcPr>
            <w:tcW w:w="2180" w:type="dxa"/>
            <w:shd w:val="clear" w:color="auto" w:fill="auto"/>
          </w:tcPr>
          <w:p w14:paraId="7FBEE8E4" w14:textId="77777777" w:rsidR="00365551" w:rsidRPr="00365551" w:rsidRDefault="00365551" w:rsidP="00365551">
            <w:pPr>
              <w:ind w:firstLine="0"/>
            </w:pPr>
            <w:r>
              <w:t>Forrest</w:t>
            </w:r>
          </w:p>
        </w:tc>
      </w:tr>
      <w:tr w:rsidR="00365551" w:rsidRPr="00365551" w14:paraId="4F967B62" w14:textId="77777777" w:rsidTr="00365551">
        <w:tc>
          <w:tcPr>
            <w:tcW w:w="2179" w:type="dxa"/>
            <w:shd w:val="clear" w:color="auto" w:fill="auto"/>
          </w:tcPr>
          <w:p w14:paraId="51D5CA9E" w14:textId="77777777" w:rsidR="00365551" w:rsidRPr="00365551" w:rsidRDefault="00365551" w:rsidP="00365551">
            <w:pPr>
              <w:ind w:firstLine="0"/>
            </w:pPr>
            <w:r>
              <w:t>Fry</w:t>
            </w:r>
          </w:p>
        </w:tc>
        <w:tc>
          <w:tcPr>
            <w:tcW w:w="2179" w:type="dxa"/>
            <w:shd w:val="clear" w:color="auto" w:fill="auto"/>
          </w:tcPr>
          <w:p w14:paraId="11CAF527" w14:textId="77777777" w:rsidR="00365551" w:rsidRPr="00365551" w:rsidRDefault="00365551" w:rsidP="00365551">
            <w:pPr>
              <w:ind w:firstLine="0"/>
            </w:pPr>
            <w:r>
              <w:t>Gagnon</w:t>
            </w:r>
          </w:p>
        </w:tc>
        <w:tc>
          <w:tcPr>
            <w:tcW w:w="2180" w:type="dxa"/>
            <w:shd w:val="clear" w:color="auto" w:fill="auto"/>
          </w:tcPr>
          <w:p w14:paraId="322BA645" w14:textId="77777777" w:rsidR="00365551" w:rsidRPr="00365551" w:rsidRDefault="00365551" w:rsidP="00365551">
            <w:pPr>
              <w:ind w:firstLine="0"/>
            </w:pPr>
            <w:r>
              <w:t>Garvin</w:t>
            </w:r>
          </w:p>
        </w:tc>
      </w:tr>
      <w:tr w:rsidR="00365551" w:rsidRPr="00365551" w14:paraId="00B9B7C4" w14:textId="77777777" w:rsidTr="00365551">
        <w:tc>
          <w:tcPr>
            <w:tcW w:w="2179" w:type="dxa"/>
            <w:shd w:val="clear" w:color="auto" w:fill="auto"/>
          </w:tcPr>
          <w:p w14:paraId="5B084208" w14:textId="77777777" w:rsidR="00365551" w:rsidRPr="00365551" w:rsidRDefault="00365551" w:rsidP="00365551">
            <w:pPr>
              <w:ind w:firstLine="0"/>
            </w:pPr>
            <w:r>
              <w:t>Gatch</w:t>
            </w:r>
          </w:p>
        </w:tc>
        <w:tc>
          <w:tcPr>
            <w:tcW w:w="2179" w:type="dxa"/>
            <w:shd w:val="clear" w:color="auto" w:fill="auto"/>
          </w:tcPr>
          <w:p w14:paraId="66DA082B" w14:textId="77777777" w:rsidR="00365551" w:rsidRPr="00365551" w:rsidRDefault="00365551" w:rsidP="00365551">
            <w:pPr>
              <w:ind w:firstLine="0"/>
            </w:pPr>
            <w:r>
              <w:t>Gilliam</w:t>
            </w:r>
          </w:p>
        </w:tc>
        <w:tc>
          <w:tcPr>
            <w:tcW w:w="2180" w:type="dxa"/>
            <w:shd w:val="clear" w:color="auto" w:fill="auto"/>
          </w:tcPr>
          <w:p w14:paraId="55783C9A" w14:textId="77777777" w:rsidR="00365551" w:rsidRPr="00365551" w:rsidRDefault="00365551" w:rsidP="00365551">
            <w:pPr>
              <w:ind w:firstLine="0"/>
            </w:pPr>
            <w:r>
              <w:t>Govan</w:t>
            </w:r>
          </w:p>
        </w:tc>
      </w:tr>
      <w:tr w:rsidR="00365551" w:rsidRPr="00365551" w14:paraId="3618CFFE" w14:textId="77777777" w:rsidTr="00365551">
        <w:tc>
          <w:tcPr>
            <w:tcW w:w="2179" w:type="dxa"/>
            <w:shd w:val="clear" w:color="auto" w:fill="auto"/>
          </w:tcPr>
          <w:p w14:paraId="6FCB892E" w14:textId="77777777" w:rsidR="00365551" w:rsidRPr="00365551" w:rsidRDefault="00365551" w:rsidP="00365551">
            <w:pPr>
              <w:ind w:firstLine="0"/>
            </w:pPr>
            <w:r>
              <w:t>Hart</w:t>
            </w:r>
          </w:p>
        </w:tc>
        <w:tc>
          <w:tcPr>
            <w:tcW w:w="2179" w:type="dxa"/>
            <w:shd w:val="clear" w:color="auto" w:fill="auto"/>
          </w:tcPr>
          <w:p w14:paraId="6E5AA5A4" w14:textId="77777777" w:rsidR="00365551" w:rsidRPr="00365551" w:rsidRDefault="00365551" w:rsidP="00365551">
            <w:pPr>
              <w:ind w:firstLine="0"/>
            </w:pPr>
            <w:r>
              <w:t>Hayes</w:t>
            </w:r>
          </w:p>
        </w:tc>
        <w:tc>
          <w:tcPr>
            <w:tcW w:w="2180" w:type="dxa"/>
            <w:shd w:val="clear" w:color="auto" w:fill="auto"/>
          </w:tcPr>
          <w:p w14:paraId="26917A98" w14:textId="77777777" w:rsidR="00365551" w:rsidRPr="00365551" w:rsidRDefault="00365551" w:rsidP="00365551">
            <w:pPr>
              <w:ind w:firstLine="0"/>
            </w:pPr>
            <w:r>
              <w:t>Henderson-Myers</w:t>
            </w:r>
          </w:p>
        </w:tc>
      </w:tr>
      <w:tr w:rsidR="00365551" w:rsidRPr="00365551" w14:paraId="07D6EE21" w14:textId="77777777" w:rsidTr="00365551">
        <w:tc>
          <w:tcPr>
            <w:tcW w:w="2179" w:type="dxa"/>
            <w:shd w:val="clear" w:color="auto" w:fill="auto"/>
          </w:tcPr>
          <w:p w14:paraId="70F014A5" w14:textId="77777777" w:rsidR="00365551" w:rsidRPr="00365551" w:rsidRDefault="00365551" w:rsidP="00365551">
            <w:pPr>
              <w:ind w:firstLine="0"/>
            </w:pPr>
            <w:r>
              <w:t>Henegan</w:t>
            </w:r>
          </w:p>
        </w:tc>
        <w:tc>
          <w:tcPr>
            <w:tcW w:w="2179" w:type="dxa"/>
            <w:shd w:val="clear" w:color="auto" w:fill="auto"/>
          </w:tcPr>
          <w:p w14:paraId="4554E1D2" w14:textId="77777777" w:rsidR="00365551" w:rsidRPr="00365551" w:rsidRDefault="00365551" w:rsidP="00365551">
            <w:pPr>
              <w:ind w:firstLine="0"/>
            </w:pPr>
            <w:r>
              <w:t>Herbkersman</w:t>
            </w:r>
          </w:p>
        </w:tc>
        <w:tc>
          <w:tcPr>
            <w:tcW w:w="2180" w:type="dxa"/>
            <w:shd w:val="clear" w:color="auto" w:fill="auto"/>
          </w:tcPr>
          <w:p w14:paraId="64681412" w14:textId="77777777" w:rsidR="00365551" w:rsidRPr="00365551" w:rsidRDefault="00365551" w:rsidP="00365551">
            <w:pPr>
              <w:ind w:firstLine="0"/>
            </w:pPr>
            <w:r>
              <w:t>Hewitt</w:t>
            </w:r>
          </w:p>
        </w:tc>
      </w:tr>
      <w:tr w:rsidR="00365551" w:rsidRPr="00365551" w14:paraId="10997275" w14:textId="77777777" w:rsidTr="00365551">
        <w:tc>
          <w:tcPr>
            <w:tcW w:w="2179" w:type="dxa"/>
            <w:shd w:val="clear" w:color="auto" w:fill="auto"/>
          </w:tcPr>
          <w:p w14:paraId="5B7A1791" w14:textId="77777777" w:rsidR="00365551" w:rsidRPr="00365551" w:rsidRDefault="00365551" w:rsidP="00365551">
            <w:pPr>
              <w:ind w:firstLine="0"/>
            </w:pPr>
            <w:r>
              <w:t>Hiott</w:t>
            </w:r>
          </w:p>
        </w:tc>
        <w:tc>
          <w:tcPr>
            <w:tcW w:w="2179" w:type="dxa"/>
            <w:shd w:val="clear" w:color="auto" w:fill="auto"/>
          </w:tcPr>
          <w:p w14:paraId="75E6FCA0" w14:textId="77777777" w:rsidR="00365551" w:rsidRPr="00365551" w:rsidRDefault="00365551" w:rsidP="00365551">
            <w:pPr>
              <w:ind w:firstLine="0"/>
            </w:pPr>
            <w:r>
              <w:t>Hixon</w:t>
            </w:r>
          </w:p>
        </w:tc>
        <w:tc>
          <w:tcPr>
            <w:tcW w:w="2180" w:type="dxa"/>
            <w:shd w:val="clear" w:color="auto" w:fill="auto"/>
          </w:tcPr>
          <w:p w14:paraId="397675FE" w14:textId="77777777" w:rsidR="00365551" w:rsidRPr="00365551" w:rsidRDefault="00365551" w:rsidP="00365551">
            <w:pPr>
              <w:ind w:firstLine="0"/>
            </w:pPr>
            <w:r>
              <w:t>Hosey</w:t>
            </w:r>
          </w:p>
        </w:tc>
      </w:tr>
      <w:tr w:rsidR="00365551" w:rsidRPr="00365551" w14:paraId="1B5FDE8A" w14:textId="77777777" w:rsidTr="00365551">
        <w:tc>
          <w:tcPr>
            <w:tcW w:w="2179" w:type="dxa"/>
            <w:shd w:val="clear" w:color="auto" w:fill="auto"/>
          </w:tcPr>
          <w:p w14:paraId="69C8BC88" w14:textId="77777777" w:rsidR="00365551" w:rsidRPr="00365551" w:rsidRDefault="00365551" w:rsidP="00365551">
            <w:pPr>
              <w:ind w:firstLine="0"/>
            </w:pPr>
            <w:r>
              <w:t>Hyde</w:t>
            </w:r>
          </w:p>
        </w:tc>
        <w:tc>
          <w:tcPr>
            <w:tcW w:w="2179" w:type="dxa"/>
            <w:shd w:val="clear" w:color="auto" w:fill="auto"/>
          </w:tcPr>
          <w:p w14:paraId="54F598ED" w14:textId="77777777" w:rsidR="00365551" w:rsidRPr="00365551" w:rsidRDefault="00365551" w:rsidP="00365551">
            <w:pPr>
              <w:ind w:firstLine="0"/>
            </w:pPr>
            <w:r>
              <w:t>J. E. Johnson</w:t>
            </w:r>
          </w:p>
        </w:tc>
        <w:tc>
          <w:tcPr>
            <w:tcW w:w="2180" w:type="dxa"/>
            <w:shd w:val="clear" w:color="auto" w:fill="auto"/>
          </w:tcPr>
          <w:p w14:paraId="6CF8AF09" w14:textId="77777777" w:rsidR="00365551" w:rsidRPr="00365551" w:rsidRDefault="00365551" w:rsidP="00365551">
            <w:pPr>
              <w:ind w:firstLine="0"/>
            </w:pPr>
            <w:r>
              <w:t>J. L. Johnson</w:t>
            </w:r>
          </w:p>
        </w:tc>
      </w:tr>
      <w:tr w:rsidR="00365551" w:rsidRPr="00365551" w14:paraId="67D8E20D" w14:textId="77777777" w:rsidTr="00365551">
        <w:tc>
          <w:tcPr>
            <w:tcW w:w="2179" w:type="dxa"/>
            <w:shd w:val="clear" w:color="auto" w:fill="auto"/>
          </w:tcPr>
          <w:p w14:paraId="47E907C2" w14:textId="77777777" w:rsidR="00365551" w:rsidRPr="00365551" w:rsidRDefault="00365551" w:rsidP="00365551">
            <w:pPr>
              <w:ind w:firstLine="0"/>
            </w:pPr>
            <w:r>
              <w:t>K. O. Johnson</w:t>
            </w:r>
          </w:p>
        </w:tc>
        <w:tc>
          <w:tcPr>
            <w:tcW w:w="2179" w:type="dxa"/>
            <w:shd w:val="clear" w:color="auto" w:fill="auto"/>
          </w:tcPr>
          <w:p w14:paraId="51DB7D16" w14:textId="77777777" w:rsidR="00365551" w:rsidRPr="00365551" w:rsidRDefault="00365551" w:rsidP="00365551">
            <w:pPr>
              <w:ind w:firstLine="0"/>
            </w:pPr>
            <w:r>
              <w:t>King</w:t>
            </w:r>
          </w:p>
        </w:tc>
        <w:tc>
          <w:tcPr>
            <w:tcW w:w="2180" w:type="dxa"/>
            <w:shd w:val="clear" w:color="auto" w:fill="auto"/>
          </w:tcPr>
          <w:p w14:paraId="6C5A8623" w14:textId="77777777" w:rsidR="00365551" w:rsidRPr="00365551" w:rsidRDefault="00365551" w:rsidP="00365551">
            <w:pPr>
              <w:ind w:firstLine="0"/>
            </w:pPr>
            <w:r>
              <w:t>Kirby</w:t>
            </w:r>
          </w:p>
        </w:tc>
      </w:tr>
      <w:tr w:rsidR="00365551" w:rsidRPr="00365551" w14:paraId="101EEB75" w14:textId="77777777" w:rsidTr="00365551">
        <w:tc>
          <w:tcPr>
            <w:tcW w:w="2179" w:type="dxa"/>
            <w:shd w:val="clear" w:color="auto" w:fill="auto"/>
          </w:tcPr>
          <w:p w14:paraId="0664F7F3" w14:textId="77777777" w:rsidR="00365551" w:rsidRPr="00365551" w:rsidRDefault="00365551" w:rsidP="00365551">
            <w:pPr>
              <w:ind w:firstLine="0"/>
            </w:pPr>
            <w:r>
              <w:t>Ligon</w:t>
            </w:r>
          </w:p>
        </w:tc>
        <w:tc>
          <w:tcPr>
            <w:tcW w:w="2179" w:type="dxa"/>
            <w:shd w:val="clear" w:color="auto" w:fill="auto"/>
          </w:tcPr>
          <w:p w14:paraId="6A88D5FA" w14:textId="77777777" w:rsidR="00365551" w:rsidRPr="00365551" w:rsidRDefault="00365551" w:rsidP="00365551">
            <w:pPr>
              <w:ind w:firstLine="0"/>
            </w:pPr>
            <w:r>
              <w:t>Long</w:t>
            </w:r>
          </w:p>
        </w:tc>
        <w:tc>
          <w:tcPr>
            <w:tcW w:w="2180" w:type="dxa"/>
            <w:shd w:val="clear" w:color="auto" w:fill="auto"/>
          </w:tcPr>
          <w:p w14:paraId="1E85DA93" w14:textId="77777777" w:rsidR="00365551" w:rsidRPr="00365551" w:rsidRDefault="00365551" w:rsidP="00365551">
            <w:pPr>
              <w:ind w:firstLine="0"/>
            </w:pPr>
            <w:r>
              <w:t>Lucas</w:t>
            </w:r>
          </w:p>
        </w:tc>
      </w:tr>
      <w:tr w:rsidR="00365551" w:rsidRPr="00365551" w14:paraId="61923D60" w14:textId="77777777" w:rsidTr="00365551">
        <w:tc>
          <w:tcPr>
            <w:tcW w:w="2179" w:type="dxa"/>
            <w:shd w:val="clear" w:color="auto" w:fill="auto"/>
          </w:tcPr>
          <w:p w14:paraId="0D3BA7DF" w14:textId="77777777" w:rsidR="00365551" w:rsidRPr="00365551" w:rsidRDefault="00365551" w:rsidP="00365551">
            <w:pPr>
              <w:ind w:firstLine="0"/>
            </w:pPr>
            <w:r>
              <w:t>McCabe</w:t>
            </w:r>
          </w:p>
        </w:tc>
        <w:tc>
          <w:tcPr>
            <w:tcW w:w="2179" w:type="dxa"/>
            <w:shd w:val="clear" w:color="auto" w:fill="auto"/>
          </w:tcPr>
          <w:p w14:paraId="44A3CA9D" w14:textId="77777777" w:rsidR="00365551" w:rsidRPr="00365551" w:rsidRDefault="00365551" w:rsidP="00365551">
            <w:pPr>
              <w:ind w:firstLine="0"/>
            </w:pPr>
            <w:r>
              <w:t>McCravy</w:t>
            </w:r>
          </w:p>
        </w:tc>
        <w:tc>
          <w:tcPr>
            <w:tcW w:w="2180" w:type="dxa"/>
            <w:shd w:val="clear" w:color="auto" w:fill="auto"/>
          </w:tcPr>
          <w:p w14:paraId="5AA0B024" w14:textId="77777777" w:rsidR="00365551" w:rsidRPr="00365551" w:rsidRDefault="00365551" w:rsidP="00365551">
            <w:pPr>
              <w:ind w:firstLine="0"/>
            </w:pPr>
            <w:r>
              <w:t>McDaniel</w:t>
            </w:r>
          </w:p>
        </w:tc>
      </w:tr>
      <w:tr w:rsidR="00365551" w:rsidRPr="00365551" w14:paraId="73AF87C4" w14:textId="77777777" w:rsidTr="00365551">
        <w:tc>
          <w:tcPr>
            <w:tcW w:w="2179" w:type="dxa"/>
            <w:shd w:val="clear" w:color="auto" w:fill="auto"/>
          </w:tcPr>
          <w:p w14:paraId="42498615" w14:textId="77777777" w:rsidR="00365551" w:rsidRPr="00365551" w:rsidRDefault="00365551" w:rsidP="00365551">
            <w:pPr>
              <w:ind w:firstLine="0"/>
            </w:pPr>
            <w:r>
              <w:t>McGinnis</w:t>
            </w:r>
          </w:p>
        </w:tc>
        <w:tc>
          <w:tcPr>
            <w:tcW w:w="2179" w:type="dxa"/>
            <w:shd w:val="clear" w:color="auto" w:fill="auto"/>
          </w:tcPr>
          <w:p w14:paraId="19A9B749" w14:textId="77777777" w:rsidR="00365551" w:rsidRPr="00365551" w:rsidRDefault="00365551" w:rsidP="00365551">
            <w:pPr>
              <w:ind w:firstLine="0"/>
            </w:pPr>
            <w:r>
              <w:t>T. Moore</w:t>
            </w:r>
          </w:p>
        </w:tc>
        <w:tc>
          <w:tcPr>
            <w:tcW w:w="2180" w:type="dxa"/>
            <w:shd w:val="clear" w:color="auto" w:fill="auto"/>
          </w:tcPr>
          <w:p w14:paraId="1EE93554" w14:textId="77777777" w:rsidR="00365551" w:rsidRPr="00365551" w:rsidRDefault="00365551" w:rsidP="00365551">
            <w:pPr>
              <w:ind w:firstLine="0"/>
            </w:pPr>
            <w:r>
              <w:t>B. Newton</w:t>
            </w:r>
          </w:p>
        </w:tc>
      </w:tr>
      <w:tr w:rsidR="00365551" w:rsidRPr="00365551" w14:paraId="33933717" w14:textId="77777777" w:rsidTr="00365551">
        <w:tc>
          <w:tcPr>
            <w:tcW w:w="2179" w:type="dxa"/>
            <w:shd w:val="clear" w:color="auto" w:fill="auto"/>
          </w:tcPr>
          <w:p w14:paraId="2FF86982" w14:textId="77777777" w:rsidR="00365551" w:rsidRPr="00365551" w:rsidRDefault="00365551" w:rsidP="00365551">
            <w:pPr>
              <w:ind w:firstLine="0"/>
            </w:pPr>
            <w:r>
              <w:t>W. Newton</w:t>
            </w:r>
          </w:p>
        </w:tc>
        <w:tc>
          <w:tcPr>
            <w:tcW w:w="2179" w:type="dxa"/>
            <w:shd w:val="clear" w:color="auto" w:fill="auto"/>
          </w:tcPr>
          <w:p w14:paraId="67F46B14" w14:textId="77777777" w:rsidR="00365551" w:rsidRPr="00365551" w:rsidRDefault="00365551" w:rsidP="00365551">
            <w:pPr>
              <w:ind w:firstLine="0"/>
            </w:pPr>
            <w:r>
              <w:t>Nutt</w:t>
            </w:r>
          </w:p>
        </w:tc>
        <w:tc>
          <w:tcPr>
            <w:tcW w:w="2180" w:type="dxa"/>
            <w:shd w:val="clear" w:color="auto" w:fill="auto"/>
          </w:tcPr>
          <w:p w14:paraId="26BCC9B7" w14:textId="77777777" w:rsidR="00365551" w:rsidRPr="00365551" w:rsidRDefault="00365551" w:rsidP="00365551">
            <w:pPr>
              <w:ind w:firstLine="0"/>
            </w:pPr>
            <w:r>
              <w:t>Oremus</w:t>
            </w:r>
          </w:p>
        </w:tc>
      </w:tr>
      <w:tr w:rsidR="00365551" w:rsidRPr="00365551" w14:paraId="447FA504" w14:textId="77777777" w:rsidTr="00365551">
        <w:tc>
          <w:tcPr>
            <w:tcW w:w="2179" w:type="dxa"/>
            <w:shd w:val="clear" w:color="auto" w:fill="auto"/>
          </w:tcPr>
          <w:p w14:paraId="31B53D61" w14:textId="77777777" w:rsidR="00365551" w:rsidRPr="00365551" w:rsidRDefault="00365551" w:rsidP="00365551">
            <w:pPr>
              <w:ind w:firstLine="0"/>
            </w:pPr>
            <w:r>
              <w:t>Ott</w:t>
            </w:r>
          </w:p>
        </w:tc>
        <w:tc>
          <w:tcPr>
            <w:tcW w:w="2179" w:type="dxa"/>
            <w:shd w:val="clear" w:color="auto" w:fill="auto"/>
          </w:tcPr>
          <w:p w14:paraId="11008BC8" w14:textId="77777777" w:rsidR="00365551" w:rsidRPr="00365551" w:rsidRDefault="00365551" w:rsidP="00365551">
            <w:pPr>
              <w:ind w:firstLine="0"/>
            </w:pPr>
            <w:r>
              <w:t>Pendarvis</w:t>
            </w:r>
          </w:p>
        </w:tc>
        <w:tc>
          <w:tcPr>
            <w:tcW w:w="2180" w:type="dxa"/>
            <w:shd w:val="clear" w:color="auto" w:fill="auto"/>
          </w:tcPr>
          <w:p w14:paraId="5CFF2D74" w14:textId="77777777" w:rsidR="00365551" w:rsidRPr="00365551" w:rsidRDefault="00365551" w:rsidP="00365551">
            <w:pPr>
              <w:ind w:firstLine="0"/>
            </w:pPr>
            <w:r>
              <w:t>Pope</w:t>
            </w:r>
          </w:p>
        </w:tc>
      </w:tr>
      <w:tr w:rsidR="00365551" w:rsidRPr="00365551" w14:paraId="10C4D574" w14:textId="77777777" w:rsidTr="00365551">
        <w:tc>
          <w:tcPr>
            <w:tcW w:w="2179" w:type="dxa"/>
            <w:shd w:val="clear" w:color="auto" w:fill="auto"/>
          </w:tcPr>
          <w:p w14:paraId="6FEA572D" w14:textId="77777777" w:rsidR="00365551" w:rsidRPr="00365551" w:rsidRDefault="00365551" w:rsidP="00365551">
            <w:pPr>
              <w:ind w:firstLine="0"/>
            </w:pPr>
            <w:r>
              <w:t>Robinson</w:t>
            </w:r>
          </w:p>
        </w:tc>
        <w:tc>
          <w:tcPr>
            <w:tcW w:w="2179" w:type="dxa"/>
            <w:shd w:val="clear" w:color="auto" w:fill="auto"/>
          </w:tcPr>
          <w:p w14:paraId="0C1F598E" w14:textId="77777777" w:rsidR="00365551" w:rsidRPr="00365551" w:rsidRDefault="00365551" w:rsidP="00365551">
            <w:pPr>
              <w:ind w:firstLine="0"/>
            </w:pPr>
            <w:r>
              <w:t>Rose</w:t>
            </w:r>
          </w:p>
        </w:tc>
        <w:tc>
          <w:tcPr>
            <w:tcW w:w="2180" w:type="dxa"/>
            <w:shd w:val="clear" w:color="auto" w:fill="auto"/>
          </w:tcPr>
          <w:p w14:paraId="29BB47F9" w14:textId="77777777" w:rsidR="00365551" w:rsidRPr="00365551" w:rsidRDefault="00365551" w:rsidP="00365551">
            <w:pPr>
              <w:ind w:firstLine="0"/>
            </w:pPr>
            <w:r>
              <w:t>Rutherford</w:t>
            </w:r>
          </w:p>
        </w:tc>
      </w:tr>
      <w:tr w:rsidR="00365551" w:rsidRPr="00365551" w14:paraId="7E4C99EB" w14:textId="77777777" w:rsidTr="00365551">
        <w:tc>
          <w:tcPr>
            <w:tcW w:w="2179" w:type="dxa"/>
            <w:shd w:val="clear" w:color="auto" w:fill="auto"/>
          </w:tcPr>
          <w:p w14:paraId="6A3D8D3E" w14:textId="77777777" w:rsidR="00365551" w:rsidRPr="00365551" w:rsidRDefault="00365551" w:rsidP="00365551">
            <w:pPr>
              <w:ind w:firstLine="0"/>
            </w:pPr>
            <w:r>
              <w:t>Sandifer</w:t>
            </w:r>
          </w:p>
        </w:tc>
        <w:tc>
          <w:tcPr>
            <w:tcW w:w="2179" w:type="dxa"/>
            <w:shd w:val="clear" w:color="auto" w:fill="auto"/>
          </w:tcPr>
          <w:p w14:paraId="56607603" w14:textId="77777777" w:rsidR="00365551" w:rsidRPr="00365551" w:rsidRDefault="00365551" w:rsidP="00365551">
            <w:pPr>
              <w:ind w:firstLine="0"/>
            </w:pPr>
            <w:r>
              <w:t>G. M. Smith</w:t>
            </w:r>
          </w:p>
        </w:tc>
        <w:tc>
          <w:tcPr>
            <w:tcW w:w="2180" w:type="dxa"/>
            <w:shd w:val="clear" w:color="auto" w:fill="auto"/>
          </w:tcPr>
          <w:p w14:paraId="4D9C3FE9" w14:textId="77777777" w:rsidR="00365551" w:rsidRPr="00365551" w:rsidRDefault="00365551" w:rsidP="00365551">
            <w:pPr>
              <w:ind w:firstLine="0"/>
            </w:pPr>
            <w:r>
              <w:t>G. R. Smith</w:t>
            </w:r>
          </w:p>
        </w:tc>
      </w:tr>
      <w:tr w:rsidR="00365551" w:rsidRPr="00365551" w14:paraId="205A130A" w14:textId="77777777" w:rsidTr="00365551">
        <w:tc>
          <w:tcPr>
            <w:tcW w:w="2179" w:type="dxa"/>
            <w:shd w:val="clear" w:color="auto" w:fill="auto"/>
          </w:tcPr>
          <w:p w14:paraId="5BB9C920" w14:textId="77777777" w:rsidR="00365551" w:rsidRPr="00365551" w:rsidRDefault="00365551" w:rsidP="00365551">
            <w:pPr>
              <w:ind w:firstLine="0"/>
            </w:pPr>
            <w:r>
              <w:t>M. M. Smith</w:t>
            </w:r>
          </w:p>
        </w:tc>
        <w:tc>
          <w:tcPr>
            <w:tcW w:w="2179" w:type="dxa"/>
            <w:shd w:val="clear" w:color="auto" w:fill="auto"/>
          </w:tcPr>
          <w:p w14:paraId="0165BB1A" w14:textId="77777777" w:rsidR="00365551" w:rsidRPr="00365551" w:rsidRDefault="00365551" w:rsidP="00365551">
            <w:pPr>
              <w:ind w:firstLine="0"/>
            </w:pPr>
            <w:r>
              <w:t>Stavrinakis</w:t>
            </w:r>
          </w:p>
        </w:tc>
        <w:tc>
          <w:tcPr>
            <w:tcW w:w="2180" w:type="dxa"/>
            <w:shd w:val="clear" w:color="auto" w:fill="auto"/>
          </w:tcPr>
          <w:p w14:paraId="36C78C31" w14:textId="77777777" w:rsidR="00365551" w:rsidRPr="00365551" w:rsidRDefault="00365551" w:rsidP="00365551">
            <w:pPr>
              <w:ind w:firstLine="0"/>
            </w:pPr>
            <w:r>
              <w:t>Taylor</w:t>
            </w:r>
          </w:p>
        </w:tc>
      </w:tr>
      <w:tr w:rsidR="00365551" w:rsidRPr="00365551" w14:paraId="01AEEF2F" w14:textId="77777777" w:rsidTr="00365551">
        <w:tc>
          <w:tcPr>
            <w:tcW w:w="2179" w:type="dxa"/>
            <w:shd w:val="clear" w:color="auto" w:fill="auto"/>
          </w:tcPr>
          <w:p w14:paraId="3A992067" w14:textId="77777777" w:rsidR="00365551" w:rsidRPr="00365551" w:rsidRDefault="00365551" w:rsidP="00365551">
            <w:pPr>
              <w:ind w:firstLine="0"/>
            </w:pPr>
            <w:r>
              <w:t>Tedder</w:t>
            </w:r>
          </w:p>
        </w:tc>
        <w:tc>
          <w:tcPr>
            <w:tcW w:w="2179" w:type="dxa"/>
            <w:shd w:val="clear" w:color="auto" w:fill="auto"/>
          </w:tcPr>
          <w:p w14:paraId="1F7CEAFC" w14:textId="77777777" w:rsidR="00365551" w:rsidRPr="00365551" w:rsidRDefault="00365551" w:rsidP="00365551">
            <w:pPr>
              <w:ind w:firstLine="0"/>
            </w:pPr>
            <w:r>
              <w:t>Thigpen</w:t>
            </w:r>
          </w:p>
        </w:tc>
        <w:tc>
          <w:tcPr>
            <w:tcW w:w="2180" w:type="dxa"/>
            <w:shd w:val="clear" w:color="auto" w:fill="auto"/>
          </w:tcPr>
          <w:p w14:paraId="164F77AD" w14:textId="77777777" w:rsidR="00365551" w:rsidRPr="00365551" w:rsidRDefault="00365551" w:rsidP="00365551">
            <w:pPr>
              <w:ind w:firstLine="0"/>
            </w:pPr>
            <w:r>
              <w:t>Trantham</w:t>
            </w:r>
          </w:p>
        </w:tc>
      </w:tr>
      <w:tr w:rsidR="00365551" w:rsidRPr="00365551" w14:paraId="16252B8B" w14:textId="77777777" w:rsidTr="00365551">
        <w:tc>
          <w:tcPr>
            <w:tcW w:w="2179" w:type="dxa"/>
            <w:shd w:val="clear" w:color="auto" w:fill="auto"/>
          </w:tcPr>
          <w:p w14:paraId="2F1A8E8E" w14:textId="77777777" w:rsidR="00365551" w:rsidRPr="00365551" w:rsidRDefault="00365551" w:rsidP="00365551">
            <w:pPr>
              <w:ind w:firstLine="0"/>
            </w:pPr>
            <w:r>
              <w:t>Weeks</w:t>
            </w:r>
          </w:p>
        </w:tc>
        <w:tc>
          <w:tcPr>
            <w:tcW w:w="2179" w:type="dxa"/>
            <w:shd w:val="clear" w:color="auto" w:fill="auto"/>
          </w:tcPr>
          <w:p w14:paraId="28DBA512" w14:textId="77777777" w:rsidR="00365551" w:rsidRPr="00365551" w:rsidRDefault="00365551" w:rsidP="00365551">
            <w:pPr>
              <w:ind w:firstLine="0"/>
            </w:pPr>
            <w:r>
              <w:t>West</w:t>
            </w:r>
          </w:p>
        </w:tc>
        <w:tc>
          <w:tcPr>
            <w:tcW w:w="2180" w:type="dxa"/>
            <w:shd w:val="clear" w:color="auto" w:fill="auto"/>
          </w:tcPr>
          <w:p w14:paraId="0D5878F6" w14:textId="77777777" w:rsidR="00365551" w:rsidRPr="00365551" w:rsidRDefault="00365551" w:rsidP="00365551">
            <w:pPr>
              <w:ind w:firstLine="0"/>
            </w:pPr>
            <w:r>
              <w:t>Wheeler</w:t>
            </w:r>
          </w:p>
        </w:tc>
      </w:tr>
      <w:tr w:rsidR="00365551" w:rsidRPr="00365551" w14:paraId="5DB7D853" w14:textId="77777777" w:rsidTr="00365551">
        <w:tc>
          <w:tcPr>
            <w:tcW w:w="2179" w:type="dxa"/>
            <w:shd w:val="clear" w:color="auto" w:fill="auto"/>
          </w:tcPr>
          <w:p w14:paraId="2B04337D" w14:textId="77777777" w:rsidR="00365551" w:rsidRPr="00365551" w:rsidRDefault="00365551" w:rsidP="00365551">
            <w:pPr>
              <w:keepNext/>
              <w:ind w:firstLine="0"/>
            </w:pPr>
            <w:r>
              <w:t>White</w:t>
            </w:r>
          </w:p>
        </w:tc>
        <w:tc>
          <w:tcPr>
            <w:tcW w:w="2179" w:type="dxa"/>
            <w:shd w:val="clear" w:color="auto" w:fill="auto"/>
          </w:tcPr>
          <w:p w14:paraId="5B37FA88" w14:textId="77777777" w:rsidR="00365551" w:rsidRPr="00365551" w:rsidRDefault="00365551" w:rsidP="00365551">
            <w:pPr>
              <w:keepNext/>
              <w:ind w:firstLine="0"/>
            </w:pPr>
            <w:r>
              <w:t>Whitmire</w:t>
            </w:r>
          </w:p>
        </w:tc>
        <w:tc>
          <w:tcPr>
            <w:tcW w:w="2180" w:type="dxa"/>
            <w:shd w:val="clear" w:color="auto" w:fill="auto"/>
          </w:tcPr>
          <w:p w14:paraId="0D930F1F" w14:textId="77777777" w:rsidR="00365551" w:rsidRPr="00365551" w:rsidRDefault="00365551" w:rsidP="00365551">
            <w:pPr>
              <w:keepNext/>
              <w:ind w:firstLine="0"/>
            </w:pPr>
            <w:r>
              <w:t>R. Williams</w:t>
            </w:r>
          </w:p>
        </w:tc>
      </w:tr>
      <w:tr w:rsidR="00365551" w:rsidRPr="00365551" w14:paraId="7E0AE4DB" w14:textId="77777777" w:rsidTr="00365551">
        <w:tc>
          <w:tcPr>
            <w:tcW w:w="2179" w:type="dxa"/>
            <w:shd w:val="clear" w:color="auto" w:fill="auto"/>
          </w:tcPr>
          <w:p w14:paraId="70F2CD9A" w14:textId="77777777" w:rsidR="00365551" w:rsidRPr="00365551" w:rsidRDefault="00365551" w:rsidP="00365551">
            <w:pPr>
              <w:keepNext/>
              <w:ind w:firstLine="0"/>
            </w:pPr>
            <w:r>
              <w:t>Yow</w:t>
            </w:r>
          </w:p>
        </w:tc>
        <w:tc>
          <w:tcPr>
            <w:tcW w:w="2179" w:type="dxa"/>
            <w:shd w:val="clear" w:color="auto" w:fill="auto"/>
          </w:tcPr>
          <w:p w14:paraId="2DC68AE7" w14:textId="77777777" w:rsidR="00365551" w:rsidRPr="00365551" w:rsidRDefault="00365551" w:rsidP="00365551">
            <w:pPr>
              <w:keepNext/>
              <w:ind w:firstLine="0"/>
            </w:pPr>
          </w:p>
        </w:tc>
        <w:tc>
          <w:tcPr>
            <w:tcW w:w="2180" w:type="dxa"/>
            <w:shd w:val="clear" w:color="auto" w:fill="auto"/>
          </w:tcPr>
          <w:p w14:paraId="34CB806F" w14:textId="77777777" w:rsidR="00365551" w:rsidRPr="00365551" w:rsidRDefault="00365551" w:rsidP="00365551">
            <w:pPr>
              <w:keepNext/>
              <w:ind w:firstLine="0"/>
            </w:pPr>
          </w:p>
        </w:tc>
      </w:tr>
    </w:tbl>
    <w:p w14:paraId="02FAB127" w14:textId="77777777" w:rsidR="00365551" w:rsidRDefault="00365551" w:rsidP="00365551"/>
    <w:p w14:paraId="666AE7ED" w14:textId="77777777" w:rsidR="00365551" w:rsidRDefault="00365551" w:rsidP="00365551">
      <w:pPr>
        <w:jc w:val="center"/>
        <w:rPr>
          <w:b/>
        </w:rPr>
      </w:pPr>
      <w:r w:rsidRPr="00365551">
        <w:rPr>
          <w:b/>
        </w:rPr>
        <w:t>Total--88</w:t>
      </w:r>
    </w:p>
    <w:p w14:paraId="2E50693C" w14:textId="77777777" w:rsidR="00365551" w:rsidRDefault="00365551" w:rsidP="00365551">
      <w:pPr>
        <w:jc w:val="center"/>
        <w:rPr>
          <w:b/>
        </w:rPr>
      </w:pPr>
    </w:p>
    <w:p w14:paraId="5DE1F01F" w14:textId="77777777" w:rsidR="00365551" w:rsidRDefault="00365551" w:rsidP="00365551">
      <w:pPr>
        <w:ind w:firstLine="0"/>
      </w:pPr>
      <w:r w:rsidRPr="0036555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65551" w:rsidRPr="00365551" w14:paraId="0D6CA627" w14:textId="77777777" w:rsidTr="00365551">
        <w:tc>
          <w:tcPr>
            <w:tcW w:w="2179" w:type="dxa"/>
            <w:shd w:val="clear" w:color="auto" w:fill="auto"/>
          </w:tcPr>
          <w:p w14:paraId="3FC5C07C" w14:textId="77777777" w:rsidR="00365551" w:rsidRPr="00365551" w:rsidRDefault="00365551" w:rsidP="00365551">
            <w:pPr>
              <w:keepNext/>
              <w:ind w:firstLine="0"/>
            </w:pPr>
            <w:r>
              <w:t>Hill</w:t>
            </w:r>
          </w:p>
        </w:tc>
        <w:tc>
          <w:tcPr>
            <w:tcW w:w="2179" w:type="dxa"/>
            <w:shd w:val="clear" w:color="auto" w:fill="auto"/>
          </w:tcPr>
          <w:p w14:paraId="20762C1E" w14:textId="77777777" w:rsidR="00365551" w:rsidRPr="00365551" w:rsidRDefault="00365551" w:rsidP="00365551">
            <w:pPr>
              <w:keepNext/>
              <w:ind w:firstLine="0"/>
            </w:pPr>
            <w:r>
              <w:t>Magnuson</w:t>
            </w:r>
          </w:p>
        </w:tc>
        <w:tc>
          <w:tcPr>
            <w:tcW w:w="2180" w:type="dxa"/>
            <w:shd w:val="clear" w:color="auto" w:fill="auto"/>
          </w:tcPr>
          <w:p w14:paraId="708730EB" w14:textId="77777777" w:rsidR="00365551" w:rsidRPr="00365551" w:rsidRDefault="00365551" w:rsidP="00365551">
            <w:pPr>
              <w:keepNext/>
              <w:ind w:firstLine="0"/>
            </w:pPr>
          </w:p>
        </w:tc>
      </w:tr>
    </w:tbl>
    <w:p w14:paraId="1C2EE689" w14:textId="77777777" w:rsidR="00365551" w:rsidRDefault="00365551" w:rsidP="00365551"/>
    <w:p w14:paraId="4E4ECA5E" w14:textId="77777777" w:rsidR="00365551" w:rsidRDefault="00365551" w:rsidP="00365551">
      <w:pPr>
        <w:jc w:val="center"/>
        <w:rPr>
          <w:b/>
        </w:rPr>
      </w:pPr>
      <w:r w:rsidRPr="00365551">
        <w:rPr>
          <w:b/>
        </w:rPr>
        <w:t>Total--2</w:t>
      </w:r>
    </w:p>
    <w:p w14:paraId="3FB6659E" w14:textId="77777777" w:rsidR="00365551" w:rsidRDefault="00365551" w:rsidP="00365551">
      <w:pPr>
        <w:jc w:val="center"/>
        <w:rPr>
          <w:b/>
        </w:rPr>
      </w:pPr>
    </w:p>
    <w:p w14:paraId="536546B3" w14:textId="77777777" w:rsidR="00365551" w:rsidRDefault="00365551" w:rsidP="00365551">
      <w:r>
        <w:t>The appointment was confirmed and a message was ordered sent to the Senate accordingly.</w:t>
      </w:r>
    </w:p>
    <w:p w14:paraId="6F5614DF" w14:textId="77777777" w:rsidR="00365551" w:rsidRDefault="00365551" w:rsidP="00365551"/>
    <w:p w14:paraId="546B92AA" w14:textId="77777777" w:rsidR="00365551" w:rsidRDefault="00365551" w:rsidP="00365551">
      <w:pPr>
        <w:keepNext/>
        <w:jc w:val="center"/>
        <w:rPr>
          <w:b/>
        </w:rPr>
      </w:pPr>
      <w:r w:rsidRPr="00365551">
        <w:rPr>
          <w:b/>
        </w:rPr>
        <w:t>HOUSE RESOLUTION</w:t>
      </w:r>
    </w:p>
    <w:p w14:paraId="3DE67413" w14:textId="77777777" w:rsidR="00365551" w:rsidRDefault="00365551" w:rsidP="00365551">
      <w:pPr>
        <w:keepNext/>
      </w:pPr>
      <w:r>
        <w:t>The following was introduced:</w:t>
      </w:r>
    </w:p>
    <w:p w14:paraId="4CFFE175" w14:textId="77777777" w:rsidR="00365551" w:rsidRDefault="00365551" w:rsidP="00365551">
      <w:pPr>
        <w:keepNext/>
      </w:pPr>
      <w:bookmarkStart w:id="81" w:name="include_clip_start_206"/>
      <w:bookmarkEnd w:id="81"/>
    </w:p>
    <w:p w14:paraId="0F791634" w14:textId="77777777" w:rsidR="00365551" w:rsidRDefault="00365551" w:rsidP="00365551">
      <w:r>
        <w:t>H. 5002 -- Rep. J. Moore: A HOUSE RESOLUTION TO EXPRESS THE PROFOUND SORROW OF THE SOUTH CAROLINA HOUSE OF REPRESENTATIVES UPON THE UNTIMELY PASSING OF LITTLE MASTER OWEN MESSIAH FIELDS OF HAMPTON AND TO EXTEND THE DEEPEST SYMPATHY TO HIS FAMILY AND MANY FRIENDS.</w:t>
      </w:r>
    </w:p>
    <w:p w14:paraId="3355946B" w14:textId="77777777" w:rsidR="00365551" w:rsidRDefault="00365551" w:rsidP="00365551">
      <w:bookmarkStart w:id="82" w:name="include_clip_end_206"/>
      <w:bookmarkEnd w:id="82"/>
    </w:p>
    <w:p w14:paraId="752BAA4E" w14:textId="77777777" w:rsidR="00365551" w:rsidRDefault="00365551" w:rsidP="00365551">
      <w:r>
        <w:t>The Resolution was adopted.</w:t>
      </w:r>
    </w:p>
    <w:p w14:paraId="27315F95" w14:textId="77777777" w:rsidR="00365551" w:rsidRDefault="00365551" w:rsidP="00365551"/>
    <w:p w14:paraId="2C2CAAAD" w14:textId="77777777" w:rsidR="00365551" w:rsidRDefault="00365551" w:rsidP="00365551">
      <w:pPr>
        <w:keepNext/>
        <w:jc w:val="center"/>
        <w:rPr>
          <w:b/>
        </w:rPr>
      </w:pPr>
      <w:r w:rsidRPr="00365551">
        <w:rPr>
          <w:b/>
        </w:rPr>
        <w:t>HOUSE RESOLUTION</w:t>
      </w:r>
    </w:p>
    <w:p w14:paraId="489C76A1" w14:textId="77777777" w:rsidR="00365551" w:rsidRDefault="00365551" w:rsidP="00365551">
      <w:pPr>
        <w:keepNext/>
      </w:pPr>
      <w:r>
        <w:t>The following was introduced:</w:t>
      </w:r>
    </w:p>
    <w:p w14:paraId="357FD8C7" w14:textId="77777777" w:rsidR="00365551" w:rsidRDefault="00365551" w:rsidP="00365551">
      <w:pPr>
        <w:keepNext/>
      </w:pPr>
      <w:bookmarkStart w:id="83" w:name="include_clip_start_209"/>
      <w:bookmarkEnd w:id="83"/>
    </w:p>
    <w:p w14:paraId="04AC1F6A" w14:textId="77777777" w:rsidR="00365551" w:rsidRDefault="00365551" w:rsidP="00365551">
      <w:r>
        <w:t>H. 5003 -- Rep. King: A HOUSE RESOLUTION TO CONGRATULATE AND HONOR THE COMRADES OF GRAY-CORKERELL VETERANS OF FOREIGN WARS POST 3746 IN ROCK HILL UPON THE OPENING OF THEIR NEW POST HOME AND WISH THEM GOD'S RICHEST BLESSINGS AS THEY CONTINUE TO SERVE THEIR FELLOW COMRADES AND THEIR COMMUNITY.</w:t>
      </w:r>
    </w:p>
    <w:p w14:paraId="5A3DE62B" w14:textId="77777777" w:rsidR="00365551" w:rsidRDefault="00365551" w:rsidP="00365551">
      <w:bookmarkStart w:id="84" w:name="include_clip_end_209"/>
      <w:bookmarkEnd w:id="84"/>
    </w:p>
    <w:p w14:paraId="13B3F676" w14:textId="77777777" w:rsidR="00365551" w:rsidRDefault="00365551" w:rsidP="00365551">
      <w:r>
        <w:t>The Resolution was adopted.</w:t>
      </w:r>
    </w:p>
    <w:p w14:paraId="7A02C37D" w14:textId="77777777" w:rsidR="00365551" w:rsidRDefault="00365551" w:rsidP="00365551"/>
    <w:p w14:paraId="57127C35" w14:textId="77777777" w:rsidR="00365551" w:rsidRDefault="00365551" w:rsidP="00365551">
      <w:pPr>
        <w:keepNext/>
        <w:jc w:val="center"/>
        <w:rPr>
          <w:b/>
        </w:rPr>
      </w:pPr>
      <w:r w:rsidRPr="00365551">
        <w:rPr>
          <w:b/>
        </w:rPr>
        <w:t>HOUSE RESOLUTION</w:t>
      </w:r>
    </w:p>
    <w:p w14:paraId="7B33E95F" w14:textId="77777777" w:rsidR="00365551" w:rsidRDefault="00365551" w:rsidP="00365551">
      <w:pPr>
        <w:keepNext/>
      </w:pPr>
      <w:r>
        <w:t>The following was introduced:</w:t>
      </w:r>
    </w:p>
    <w:p w14:paraId="118CE5D7" w14:textId="77777777" w:rsidR="00365551" w:rsidRDefault="00365551" w:rsidP="00365551">
      <w:pPr>
        <w:keepNext/>
      </w:pPr>
      <w:bookmarkStart w:id="85" w:name="include_clip_start_212"/>
      <w:bookmarkEnd w:id="85"/>
    </w:p>
    <w:p w14:paraId="655A1430" w14:textId="77777777" w:rsidR="00365551" w:rsidRDefault="00365551" w:rsidP="00365551">
      <w:r>
        <w:t>H. 5004 -- Reps. Daning, Jefferson, Davis, M. M. Smith, J. Moore, Alexander, Allison, Anderson, Atkinson, Bailey, Ballentine, Bamberg, Bannister, Bennett, Bernstein, Blackwell, Bradley, Brawley, Brittain, Bryant, Burns, Bustos, Calhoon, Carter, Caskey, Chumley, Clyburn, Cobb-Hunter, Cogswell, Collins, B. Cox, W. Cox, Crawford, Dabney,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HONOR THE MEN AND WOMEN WHO DEVOTED THEMSELVES TO THE SUCCESS OF THE CHARLESTON NAVAL SHIPYARD AND TO DESIGNATE APRIL 2, 2022, AS "CHARLESTON NAVAL SHIPYARD DAY" IN THE STATE OF SOUTH CAROLINA.</w:t>
      </w:r>
    </w:p>
    <w:p w14:paraId="4BC56049" w14:textId="77777777" w:rsidR="00365551" w:rsidRDefault="00365551" w:rsidP="00365551">
      <w:bookmarkStart w:id="86" w:name="include_clip_end_212"/>
      <w:bookmarkEnd w:id="86"/>
    </w:p>
    <w:p w14:paraId="6E0BAB1B" w14:textId="77777777" w:rsidR="00365551" w:rsidRDefault="00365551" w:rsidP="00365551">
      <w:r>
        <w:t>The Resolution was adopted.</w:t>
      </w:r>
    </w:p>
    <w:p w14:paraId="50B01BCD" w14:textId="77777777" w:rsidR="00365551" w:rsidRDefault="00365551" w:rsidP="00365551"/>
    <w:p w14:paraId="0F275E05" w14:textId="77777777" w:rsidR="00365551" w:rsidRDefault="00365551" w:rsidP="00365551">
      <w:pPr>
        <w:keepNext/>
        <w:jc w:val="center"/>
        <w:rPr>
          <w:b/>
        </w:rPr>
      </w:pPr>
      <w:r w:rsidRPr="00365551">
        <w:rPr>
          <w:b/>
        </w:rPr>
        <w:t>HOUSE RESOLUTION</w:t>
      </w:r>
    </w:p>
    <w:p w14:paraId="744E916C" w14:textId="77777777" w:rsidR="00365551" w:rsidRDefault="00365551" w:rsidP="00365551">
      <w:pPr>
        <w:keepNext/>
      </w:pPr>
      <w:r>
        <w:t>The following was introduced:</w:t>
      </w:r>
    </w:p>
    <w:p w14:paraId="052DD180" w14:textId="77777777" w:rsidR="00365551" w:rsidRDefault="00365551" w:rsidP="00365551">
      <w:pPr>
        <w:keepNext/>
      </w:pPr>
      <w:bookmarkStart w:id="87" w:name="include_clip_start_215"/>
      <w:bookmarkEnd w:id="87"/>
    </w:p>
    <w:p w14:paraId="49CAD951" w14:textId="77777777" w:rsidR="00365551" w:rsidRDefault="00365551" w:rsidP="00365551">
      <w:r>
        <w:t>H. 5005 -- Rep. McDaniel: A HOUSE RESOLUTION TO CONGRATULATE DOROTHY MCCANTS OF WINNSBORO ON THE OCCASION OF HER EIGHTIETH BIRTHDAY AND TO WISH HER A JOYOUS BIRTHDAY CELEBRATION AND MUCH HAPPINESS IN THE DAYS AHEAD.</w:t>
      </w:r>
    </w:p>
    <w:p w14:paraId="05FFCCA6" w14:textId="77777777" w:rsidR="00365551" w:rsidRDefault="00365551" w:rsidP="00365551">
      <w:bookmarkStart w:id="88" w:name="include_clip_end_215"/>
      <w:bookmarkEnd w:id="88"/>
    </w:p>
    <w:p w14:paraId="415AB613" w14:textId="77777777" w:rsidR="00365551" w:rsidRDefault="00365551" w:rsidP="00365551">
      <w:r>
        <w:t>The Resolution was adopted.</w:t>
      </w:r>
    </w:p>
    <w:p w14:paraId="5007D277" w14:textId="77777777" w:rsidR="00365551" w:rsidRDefault="00365551" w:rsidP="00365551"/>
    <w:p w14:paraId="5721F7B8" w14:textId="77777777" w:rsidR="00365551" w:rsidRDefault="00365551" w:rsidP="00365551">
      <w:pPr>
        <w:keepNext/>
        <w:jc w:val="center"/>
        <w:rPr>
          <w:b/>
        </w:rPr>
      </w:pPr>
      <w:r w:rsidRPr="00365551">
        <w:rPr>
          <w:b/>
        </w:rPr>
        <w:t>HOUSE RESOLUTION</w:t>
      </w:r>
    </w:p>
    <w:p w14:paraId="4D293B8A" w14:textId="77777777" w:rsidR="00365551" w:rsidRDefault="00365551" w:rsidP="00365551">
      <w:pPr>
        <w:keepNext/>
      </w:pPr>
      <w:r>
        <w:t>The following was introduced:</w:t>
      </w:r>
    </w:p>
    <w:p w14:paraId="41DDF3FA" w14:textId="77777777" w:rsidR="00365551" w:rsidRDefault="00365551" w:rsidP="00365551">
      <w:pPr>
        <w:keepNext/>
      </w:pPr>
      <w:bookmarkStart w:id="89" w:name="include_clip_start_218"/>
      <w:bookmarkEnd w:id="89"/>
    </w:p>
    <w:p w14:paraId="7AE5854C" w14:textId="77777777" w:rsidR="00365551" w:rsidRDefault="00365551" w:rsidP="00365551">
      <w:r>
        <w:t>H. 5006 -- Reps. McDaniel and Parks: A HOUSE RESOLUTION TO EXPRESS THE PROFOUND SORROW OF THE MEMBERS OF THE SOUTH CAROLINA HOUSE OF REPRESENTATIVES UPON THE PASSING OF CHERYL A. HICKMON, NATIONAL PRESIDENT AND CHAIR OF THE NATIONAL BOARD OF DIRECTORS OF DELTA SIGMA THETA SORORITY, INC., AND TO EXTEND THEIR DEEPEST SYMPATHY TO HER LOVING FAMILY AND HER MANY FRIENDS.</w:t>
      </w:r>
    </w:p>
    <w:p w14:paraId="5237BFC0" w14:textId="77777777" w:rsidR="00EF00C4" w:rsidRDefault="00EF00C4" w:rsidP="00365551"/>
    <w:p w14:paraId="3FC40E6E" w14:textId="77777777" w:rsidR="00365551" w:rsidRDefault="00365551" w:rsidP="00365551">
      <w:bookmarkStart w:id="90" w:name="include_clip_end_218"/>
      <w:bookmarkEnd w:id="90"/>
      <w:r>
        <w:t>The Resolution was adopted.</w:t>
      </w:r>
    </w:p>
    <w:p w14:paraId="5F6A5818" w14:textId="77777777" w:rsidR="00365551" w:rsidRDefault="00365551" w:rsidP="00365551"/>
    <w:p w14:paraId="0DC26B29" w14:textId="77777777" w:rsidR="00365551" w:rsidRDefault="00365551" w:rsidP="00365551">
      <w:pPr>
        <w:keepNext/>
        <w:jc w:val="center"/>
        <w:rPr>
          <w:b/>
        </w:rPr>
      </w:pPr>
      <w:r w:rsidRPr="00365551">
        <w:rPr>
          <w:b/>
        </w:rPr>
        <w:t>HOUSE RESOLUTION</w:t>
      </w:r>
    </w:p>
    <w:p w14:paraId="7695C095" w14:textId="77777777" w:rsidR="00365551" w:rsidRDefault="00365551" w:rsidP="00365551">
      <w:pPr>
        <w:keepNext/>
      </w:pPr>
      <w:r>
        <w:t>The following was introduced:</w:t>
      </w:r>
    </w:p>
    <w:p w14:paraId="6A0A1946" w14:textId="77777777" w:rsidR="00365551" w:rsidRDefault="00365551" w:rsidP="00365551">
      <w:pPr>
        <w:keepNext/>
      </w:pPr>
      <w:bookmarkStart w:id="91" w:name="include_clip_start_221"/>
      <w:bookmarkEnd w:id="91"/>
    </w:p>
    <w:p w14:paraId="20788A18" w14:textId="77777777" w:rsidR="00365551" w:rsidRDefault="00365551" w:rsidP="00365551">
      <w:r>
        <w:t>H. 5011 -- Reps. Kirby,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King,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REMEMBER THE LIFE OF FRAZIER B. BAKER, POSTMASTER OF LAKE CITY WHO WAS MURDERED BY A WHITE MOB OUTSIDE HIS BURNING HOME ON FEBRUARY 22, 1898, AND TO DECLARE TUESDAY, FEBRUARY 22, 2022, AS A DAY TO HONOR HIS MEMORY.</w:t>
      </w:r>
    </w:p>
    <w:p w14:paraId="4B567144" w14:textId="77777777" w:rsidR="00365551" w:rsidRDefault="00365551" w:rsidP="00365551"/>
    <w:p w14:paraId="4E442088"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365551">
        <w:rPr>
          <w:color w:val="000000"/>
          <w:u w:color="000000"/>
        </w:rPr>
        <w:t>Frazier B. Baker was a married forty</w:t>
      </w:r>
      <w:r w:rsidRPr="00365551">
        <w:rPr>
          <w:color w:val="000000"/>
          <w:u w:color="000000"/>
        </w:rPr>
        <w:noBreakHyphen/>
        <w:t>year</w:t>
      </w:r>
      <w:r w:rsidRPr="00365551">
        <w:rPr>
          <w:color w:val="000000"/>
          <w:u w:color="000000"/>
        </w:rPr>
        <w:noBreakHyphen/>
        <w:t>old African American schoolteacher and the father of six children,  who was appointed as postmaster of Lake City in 1897 during the administration of President William McKinley; and</w:t>
      </w:r>
    </w:p>
    <w:p w14:paraId="26A0F1A7"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7634AE5"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local whites who resented black Republican officeholders resisted McKinley’s recess appointments and launched a campaign to force Mr. Baker’s removal.  Williamsburg County was sixty</w:t>
      </w:r>
      <w:r w:rsidRPr="00365551">
        <w:rPr>
          <w:color w:val="000000"/>
          <w:u w:color="000000"/>
        </w:rPr>
        <w:noBreakHyphen/>
        <w:t xml:space="preserve">three percent black, but Lake City was overwhelmingly white; and </w:t>
      </w:r>
    </w:p>
    <w:p w14:paraId="073CE1A7"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45A96875"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whites initiated a boycott of the Lake City post office, and circulated petitions calling for the dismissal of Mr. Baker, a member of the Colored Farmers Alliance, claiming that he had cut mail delivery from three times a day to one due to threats against his life, threats he communicated to his superiors in Washington, D. C.; and</w:t>
      </w:r>
    </w:p>
    <w:p w14:paraId="0F193177"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 xml:space="preserve">Whereas, a postal inspector investigated the complaints and advised that the post office be closed.  In response, a white mob burned it down, sure that no one would rent another space while Mr. Baker remained postmaster.  When racial tension lessened and space was found on the edge of town, Mr. Baker sent for his family; and </w:t>
      </w:r>
    </w:p>
    <w:p w14:paraId="548B575B"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0A30F96"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when efforts failed to secure his removal, a white mob attacked him and his family on February 22, 1898, at their house, which also served as the post office.  The family awoke to find their house on fire; and</w:t>
      </w:r>
    </w:p>
    <w:p w14:paraId="0A999296"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40993499"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when Mr. Baker’s attempts to put out the fire failed, he sent his son to find help, but as soon as the son opened the door, his son was met with gunfire, so Mr. Baker pulled him back into the house.  He told his wife, Lavinia, that they might as well die running as standing still, and they started for the door; and</w:t>
      </w:r>
    </w:p>
    <w:p w14:paraId="5083A816"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65D435B2"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before he opened the door, a bullet struck and killed his two</w:t>
      </w:r>
      <w:r w:rsidRPr="00365551">
        <w:rPr>
          <w:color w:val="000000"/>
          <w:u w:color="000000"/>
        </w:rPr>
        <w:noBreakHyphen/>
        <w:t>year</w:t>
      </w:r>
      <w:r w:rsidRPr="00365551">
        <w:rPr>
          <w:color w:val="000000"/>
          <w:u w:color="000000"/>
        </w:rPr>
        <w:noBreakHyphen/>
        <w:t xml:space="preserve">old daughter, held by his wife, so he threw open the door and was fatally shot as well. Mrs. Baker and two other children were wounded, yet they escaped when his wife rallied the family from the burning house.  For three days, they received no medical treatment; and </w:t>
      </w:r>
    </w:p>
    <w:p w14:paraId="191CE879"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50F38A3"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 xml:space="preserve">Whereas, coverage of the event was extensive, and the lynching was met with widespread condemnation, including across the South.  A grand jury in Williamsburg County failed to return any indictments, and the McKinley Administration conducted a robust investigation.  On July 1, 1898, prosecutors indicted seven men in the murder of Mr. Baker, and ultimately, thirteen were indicted in United States Circuit Court on charges of murder, conspiracy to commit murder, assault, and destruction of mail on April 7, 1899; and </w:t>
      </w:r>
    </w:p>
    <w:p w14:paraId="33FC6E0D"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7616C255"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the trial was held in federal court during April 1899.  The jury deliberated for twenty</w:t>
      </w:r>
      <w:r w:rsidRPr="00365551">
        <w:rPr>
          <w:color w:val="000000"/>
          <w:u w:color="000000"/>
        </w:rPr>
        <w:noBreakHyphen/>
        <w:t>four hours, but a mistrial was declared in a deadlocked five</w:t>
      </w:r>
      <w:r w:rsidRPr="00365551">
        <w:rPr>
          <w:color w:val="000000"/>
          <w:u w:color="000000"/>
        </w:rPr>
        <w:noBreakHyphen/>
        <w:t>to</w:t>
      </w:r>
      <w:r w:rsidRPr="00365551">
        <w:rPr>
          <w:color w:val="000000"/>
          <w:u w:color="000000"/>
        </w:rPr>
        <w:noBreakHyphen/>
        <w:t xml:space="preserve">five verdict.  The case was never retried; and </w:t>
      </w:r>
    </w:p>
    <w:p w14:paraId="622A405F"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09F46258"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on May 2, 1898, a mass meeting was held at the Emmanuel African Methodist Episcopal (AME) Church in Charleston where a resolution was passed condemning the attack and the congregation collected funds to assist the Baker family. Family members led fundraising efforts to help the Baker family relocate to Massachusetts; and</w:t>
      </w:r>
    </w:p>
    <w:p w14:paraId="7F6D77AC"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14:paraId="2594FA0C"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Whereas, the Bakers remained in Boston, where the four surviving children died from tuberculosis during an epidemic.  When her last child died in 1942, Lavinia Baker returned to Florence County, living in Cartersville until her death in 1947; and</w:t>
      </w:r>
    </w:p>
    <w:p w14:paraId="5F495BE0" w14:textId="77777777" w:rsidR="00365551" w:rsidRP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65551">
        <w:rPr>
          <w:color w:val="000000"/>
          <w:u w:color="000000"/>
        </w:rPr>
        <w:t xml:space="preserve"> </w:t>
      </w:r>
    </w:p>
    <w:p w14:paraId="1C567F16" w14:textId="77777777"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65551">
        <w:rPr>
          <w:color w:val="000000"/>
          <w:u w:color="000000"/>
        </w:rPr>
        <w:t>Whereas, in 1918, St. James AME Church was constructed on the site of Mr. Baker’s burned post office and house. On October 5, 1955, St. James was burned down</w:t>
      </w:r>
      <w:r>
        <w:t>.  Now, therefore,</w:t>
      </w:r>
    </w:p>
    <w:p w14:paraId="3D56393F" w14:textId="77777777"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2FDEFFF4" w14:textId="77777777"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14:paraId="190DF3DB" w14:textId="77777777"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750E596" w14:textId="77777777"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remember the life of Frazier B. Baker, Postmaster of Lake City, who was murdered by a white mob outside his burning home on February 22, 1898, and declare Tuesday, February 22, 2022, as a day to honor his memory.</w:t>
      </w:r>
    </w:p>
    <w:p w14:paraId="05847AD8" w14:textId="77777777" w:rsidR="00365551" w:rsidRDefault="00365551" w:rsidP="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14:paraId="466971A8" w14:textId="77777777" w:rsidR="00365551" w:rsidRDefault="00365551" w:rsidP="00365551">
      <w:r>
        <w:t>The Resolution was adopted.</w:t>
      </w:r>
    </w:p>
    <w:p w14:paraId="563A14EB" w14:textId="77777777" w:rsidR="00365551" w:rsidRDefault="00365551" w:rsidP="00365551"/>
    <w:p w14:paraId="0D4161E0" w14:textId="77777777" w:rsidR="00365551" w:rsidRDefault="00365551" w:rsidP="00365551">
      <w:pPr>
        <w:keepNext/>
        <w:jc w:val="center"/>
        <w:rPr>
          <w:b/>
        </w:rPr>
      </w:pPr>
      <w:r w:rsidRPr="00365551">
        <w:rPr>
          <w:b/>
        </w:rPr>
        <w:t>CONCURRENT RESOLUTION</w:t>
      </w:r>
    </w:p>
    <w:p w14:paraId="2054946F" w14:textId="77777777" w:rsidR="00365551" w:rsidRDefault="00365551" w:rsidP="00365551">
      <w:pPr>
        <w:keepNext/>
      </w:pPr>
      <w:r>
        <w:t>The following was introduced:</w:t>
      </w:r>
    </w:p>
    <w:p w14:paraId="67CF39CB" w14:textId="77777777" w:rsidR="00365551" w:rsidRDefault="00365551" w:rsidP="00365551">
      <w:pPr>
        <w:keepNext/>
      </w:pPr>
      <w:bookmarkStart w:id="92" w:name="include_clip_start_224"/>
      <w:bookmarkEnd w:id="92"/>
    </w:p>
    <w:p w14:paraId="13E907ED" w14:textId="77777777" w:rsidR="00365551" w:rsidRDefault="00365551" w:rsidP="00365551">
      <w:r>
        <w:t>H. 5007 --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MAJOR GENERAL STEPHEN B. "BRAD" OWENS, ASSISTANT ADJUTANT GENERAL FOR THE SOUTH CAROLINA NATIONAL GUARD, UPON THE OCCASION OF HIS RETIREMENT, TO SALUTE HIM FOR MORE THAN THIRTY-SEVEN YEARS OF EXCEPTIONALLY MERITORIOUS SERVICE IN THE UNITED STATES ARMY AND THE GUARD, AND TO EXTEND BEST WISHES FOR CONTINUED SUCCESS AND FULFILLMENT IN THE YEARS TO COME.</w:t>
      </w:r>
    </w:p>
    <w:p w14:paraId="6DE1C724" w14:textId="77777777" w:rsidR="00365551" w:rsidRDefault="00365551" w:rsidP="00365551">
      <w:bookmarkStart w:id="93" w:name="include_clip_end_224"/>
      <w:bookmarkEnd w:id="93"/>
    </w:p>
    <w:p w14:paraId="09A1AB30" w14:textId="77777777" w:rsidR="00365551" w:rsidRDefault="00365551" w:rsidP="00365551">
      <w:r>
        <w:t>The Concurrent Resolution was agreed to and ordered sent to the Senate.</w:t>
      </w:r>
    </w:p>
    <w:p w14:paraId="1A3114B3" w14:textId="77777777" w:rsidR="00365551" w:rsidRDefault="00365551" w:rsidP="00365551"/>
    <w:p w14:paraId="67F3DCB5" w14:textId="77777777" w:rsidR="00365551" w:rsidRDefault="00365551" w:rsidP="00365551">
      <w:pPr>
        <w:keepNext/>
        <w:jc w:val="center"/>
        <w:rPr>
          <w:b/>
        </w:rPr>
      </w:pPr>
      <w:r w:rsidRPr="00365551">
        <w:rPr>
          <w:b/>
        </w:rPr>
        <w:t>CONCURRENT RESOLUTION</w:t>
      </w:r>
    </w:p>
    <w:p w14:paraId="1167091D" w14:textId="77777777" w:rsidR="00365551" w:rsidRDefault="00365551" w:rsidP="00365551">
      <w:pPr>
        <w:keepNext/>
      </w:pPr>
      <w:r>
        <w:t>The following was introduced:</w:t>
      </w:r>
    </w:p>
    <w:p w14:paraId="38D54C97" w14:textId="77777777" w:rsidR="00365551" w:rsidRDefault="00365551" w:rsidP="00365551">
      <w:pPr>
        <w:keepNext/>
      </w:pPr>
      <w:bookmarkStart w:id="94" w:name="include_clip_start_227"/>
      <w:bookmarkEnd w:id="94"/>
    </w:p>
    <w:p w14:paraId="69E81964" w14:textId="77777777" w:rsidR="00365551" w:rsidRDefault="00365551" w:rsidP="00365551">
      <w:pPr>
        <w:keepNext/>
      </w:pPr>
      <w:r>
        <w:t>H. 5008 --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14:paraId="0822F7AF" w14:textId="77777777" w:rsidR="00365551" w:rsidRDefault="00365551" w:rsidP="00365551">
      <w:bookmarkStart w:id="95" w:name="include_clip_end_227"/>
      <w:bookmarkEnd w:id="95"/>
      <w:r>
        <w:t>The Concurrent Resolution was ordered referred to the Committee on Invitations and Memorial Resolutions.</w:t>
      </w:r>
    </w:p>
    <w:p w14:paraId="4084ACB2" w14:textId="77777777" w:rsidR="00365551" w:rsidRDefault="00365551" w:rsidP="00365551"/>
    <w:p w14:paraId="3CE20460" w14:textId="77777777" w:rsidR="00365551" w:rsidRDefault="00365551" w:rsidP="00365551">
      <w:pPr>
        <w:keepNext/>
        <w:jc w:val="center"/>
        <w:rPr>
          <w:b/>
        </w:rPr>
      </w:pPr>
      <w:r w:rsidRPr="00365551">
        <w:rPr>
          <w:b/>
        </w:rPr>
        <w:t xml:space="preserve">INTRODUCTION OF BILLS  </w:t>
      </w:r>
    </w:p>
    <w:p w14:paraId="45CEBD4D" w14:textId="77777777" w:rsidR="00365551" w:rsidRDefault="00365551" w:rsidP="00365551">
      <w:r>
        <w:t>The following Bills were introduced, read the first time, and referred to appropriate committees:</w:t>
      </w:r>
    </w:p>
    <w:p w14:paraId="2741186D" w14:textId="77777777" w:rsidR="00365551" w:rsidRDefault="00365551" w:rsidP="00365551"/>
    <w:p w14:paraId="0752E531" w14:textId="77777777" w:rsidR="00365551" w:rsidRDefault="00365551" w:rsidP="00365551">
      <w:pPr>
        <w:keepNext/>
      </w:pPr>
      <w:bookmarkStart w:id="96" w:name="include_clip_start_231"/>
      <w:bookmarkEnd w:id="96"/>
      <w:r>
        <w:t>H. 5009 -- Reps. Haddon, Burns, Chumley, Caskey, Magnuson, Pope, May, Long, Gilliam, Erickson, G. R. Smith, Trantham and Thayer: A BILL TO DIRECT THE DEPARTMENT OF COMMERCE TO CEASE OPERATIONS AND CLOSE ITS OFFICE LOCATED IN SHANGHAI, CHINA, AND TO CONSOLIDATE THE SHANGHAI OFFICE WITH THE OFFICE LOCATED IN TAIWAN, AND TO PROHIBIT THE DEPARTMENT OF COMMERCE FROM OPERATING ANY BUSINESS LOCATION WITHIN MAINLAND CHINA.</w:t>
      </w:r>
    </w:p>
    <w:p w14:paraId="122F493E" w14:textId="77777777" w:rsidR="00365551" w:rsidRDefault="00365551" w:rsidP="00365551">
      <w:bookmarkStart w:id="97" w:name="include_clip_end_231"/>
      <w:bookmarkEnd w:id="97"/>
      <w:r>
        <w:t>Referred to Committee on Judiciary</w:t>
      </w:r>
    </w:p>
    <w:p w14:paraId="3B198B18" w14:textId="77777777" w:rsidR="00365551" w:rsidRDefault="00365551" w:rsidP="00365551">
      <w:pPr>
        <w:keepNext/>
      </w:pPr>
      <w:bookmarkStart w:id="98" w:name="include_clip_start_233"/>
      <w:bookmarkEnd w:id="98"/>
      <w:r>
        <w:t>H. 5010 -- Rep. Ott: A BILL TO AMEND THE CODE OF LAWS OF SOUTH CAROLINA, 1976, BY ADDING SECTION 59-43-40 SO AS TO PROVIDE THAT THE GENERAL EDUCATIONAL DEVELOPMENT (GED) TEST BATTERY MUST BE GIVEN IN ANY LANGUAGE OFFERED BY THE GED TESTING SERVICE IN THE UNITED STATES.</w:t>
      </w:r>
    </w:p>
    <w:p w14:paraId="5DF9DAB4" w14:textId="77777777" w:rsidR="00365551" w:rsidRDefault="00365551" w:rsidP="00365551">
      <w:bookmarkStart w:id="99" w:name="include_clip_end_233"/>
      <w:bookmarkEnd w:id="99"/>
      <w:r>
        <w:t>Referred to Committee on Education and Public Works</w:t>
      </w:r>
    </w:p>
    <w:p w14:paraId="55481411" w14:textId="77777777" w:rsidR="00365551" w:rsidRDefault="00365551" w:rsidP="00365551"/>
    <w:p w14:paraId="4936A080" w14:textId="77777777" w:rsidR="00365551" w:rsidRDefault="00365551" w:rsidP="00365551">
      <w:r>
        <w:t>Rep. BUSTOS moved that the House do now adjourn, which was agreed to.</w:t>
      </w:r>
    </w:p>
    <w:p w14:paraId="4FB81D8C" w14:textId="77777777" w:rsidR="00365551" w:rsidRDefault="00365551" w:rsidP="00365551"/>
    <w:p w14:paraId="655275E6" w14:textId="77777777" w:rsidR="00365551" w:rsidRDefault="00365551" w:rsidP="00365551">
      <w:pPr>
        <w:keepNext/>
        <w:pBdr>
          <w:top w:val="single" w:sz="4" w:space="1" w:color="auto"/>
          <w:left w:val="single" w:sz="4" w:space="4" w:color="auto"/>
          <w:right w:val="single" w:sz="4" w:space="4" w:color="auto"/>
          <w:between w:val="single" w:sz="4" w:space="1" w:color="auto"/>
          <w:bar w:val="single" w:sz="4" w:color="auto"/>
        </w:pBdr>
        <w:jc w:val="center"/>
        <w:rPr>
          <w:b/>
        </w:rPr>
      </w:pPr>
      <w:r w:rsidRPr="00365551">
        <w:rPr>
          <w:b/>
        </w:rPr>
        <w:t>ADJOURNMENT</w:t>
      </w:r>
    </w:p>
    <w:p w14:paraId="2781E3EE" w14:textId="77777777" w:rsidR="00365551" w:rsidRDefault="00365551" w:rsidP="00365551">
      <w:pPr>
        <w:keepNext/>
        <w:pBdr>
          <w:left w:val="single" w:sz="4" w:space="4" w:color="auto"/>
          <w:right w:val="single" w:sz="4" w:space="4" w:color="auto"/>
          <w:between w:val="single" w:sz="4" w:space="1" w:color="auto"/>
          <w:bar w:val="single" w:sz="4" w:color="auto"/>
        </w:pBdr>
      </w:pPr>
      <w:r>
        <w:t>At 1:27 p.m. the House, in accordance with the motion of Rep. J. MOORE, adjourned in memory of Owen Fields, to meet at 10:00 a.m. tomorrow.</w:t>
      </w:r>
    </w:p>
    <w:p w14:paraId="3D11E01A" w14:textId="77777777" w:rsidR="00B80992" w:rsidRPr="00B80992" w:rsidRDefault="00365551" w:rsidP="00F23FE8">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B80992" w:rsidRPr="00B80992" w:rsidSect="00B6501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6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1C09" w14:textId="77777777" w:rsidR="00365551" w:rsidRDefault="00365551">
      <w:r>
        <w:separator/>
      </w:r>
    </w:p>
  </w:endnote>
  <w:endnote w:type="continuationSeparator" w:id="0">
    <w:p w14:paraId="027E0961" w14:textId="77777777" w:rsidR="00365551" w:rsidRDefault="003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078157"/>
      <w:docPartObj>
        <w:docPartGallery w:val="Page Numbers (Bottom of Page)"/>
        <w:docPartUnique/>
      </w:docPartObj>
    </w:sdtPr>
    <w:sdtEndPr>
      <w:rPr>
        <w:noProof/>
      </w:rPr>
    </w:sdtEndPr>
    <w:sdtContent>
      <w:p w14:paraId="2AEBA52D" w14:textId="77777777" w:rsidR="00F23FE8" w:rsidRDefault="00F23FE8">
        <w:pPr>
          <w:pStyle w:val="Footer"/>
          <w:jc w:val="center"/>
        </w:pPr>
        <w:r>
          <w:fldChar w:fldCharType="begin"/>
        </w:r>
        <w:r>
          <w:instrText xml:space="preserve"> PAGE   \* MERGEFORMAT </w:instrText>
        </w:r>
        <w:r>
          <w:fldChar w:fldCharType="separate"/>
        </w:r>
        <w:r w:rsidR="00492E98">
          <w:rPr>
            <w:noProof/>
          </w:rPr>
          <w:t>45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8D73" w14:textId="77777777" w:rsidR="00365551" w:rsidRDefault="0036555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92E98">
      <w:rPr>
        <w:rStyle w:val="PageNumber"/>
        <w:noProof/>
      </w:rPr>
      <w:t>1</w:t>
    </w:r>
    <w:r>
      <w:rPr>
        <w:rStyle w:val="PageNumber"/>
      </w:rPr>
      <w:fldChar w:fldCharType="end"/>
    </w:r>
  </w:p>
  <w:p w14:paraId="6A5348C5" w14:textId="77777777" w:rsidR="00365551" w:rsidRDefault="00365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1996" w14:textId="77777777" w:rsidR="00365551" w:rsidRDefault="00365551">
      <w:r>
        <w:separator/>
      </w:r>
    </w:p>
  </w:footnote>
  <w:footnote w:type="continuationSeparator" w:id="0">
    <w:p w14:paraId="231C92A7" w14:textId="77777777" w:rsidR="00365551" w:rsidRDefault="0036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5103" w14:textId="77777777" w:rsidR="00F23FE8" w:rsidRDefault="00F23FE8" w:rsidP="00F23FE8">
    <w:pPr>
      <w:pStyle w:val="Cover3"/>
    </w:pPr>
    <w:r>
      <w:t>TUESDAY, FEBRUARY 22, 2022</w:t>
    </w:r>
  </w:p>
  <w:p w14:paraId="3B95B00A" w14:textId="77777777" w:rsidR="00F23FE8" w:rsidRDefault="00F23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AF2B" w14:textId="77777777" w:rsidR="00365551" w:rsidRDefault="00365551">
    <w:pPr>
      <w:pStyle w:val="Header"/>
      <w:jc w:val="center"/>
      <w:rPr>
        <w:b/>
      </w:rPr>
    </w:pPr>
    <w:r>
      <w:rPr>
        <w:b/>
      </w:rPr>
      <w:t>Tuesday, February 22, 2022</w:t>
    </w:r>
  </w:p>
  <w:p w14:paraId="62D3C894" w14:textId="77777777" w:rsidR="00365551" w:rsidRDefault="0036555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677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51"/>
    <w:rsid w:val="00365551"/>
    <w:rsid w:val="00492E98"/>
    <w:rsid w:val="00604373"/>
    <w:rsid w:val="006E63C3"/>
    <w:rsid w:val="009618CD"/>
    <w:rsid w:val="00B6501F"/>
    <w:rsid w:val="00B80992"/>
    <w:rsid w:val="00EF00C4"/>
    <w:rsid w:val="00F2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7710E"/>
  <w15:chartTrackingRefBased/>
  <w15:docId w15:val="{AAC7A290-4C51-400E-A102-39256A37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6555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65551"/>
    <w:rPr>
      <w:b/>
      <w:sz w:val="22"/>
    </w:rPr>
  </w:style>
  <w:style w:type="paragraph" w:customStyle="1" w:styleId="Cover1">
    <w:name w:val="Cover1"/>
    <w:basedOn w:val="Normal"/>
    <w:rsid w:val="00365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65551"/>
    <w:pPr>
      <w:ind w:firstLine="0"/>
      <w:jc w:val="left"/>
    </w:pPr>
    <w:rPr>
      <w:sz w:val="20"/>
    </w:rPr>
  </w:style>
  <w:style w:type="paragraph" w:customStyle="1" w:styleId="Cover3">
    <w:name w:val="Cover3"/>
    <w:basedOn w:val="Normal"/>
    <w:rsid w:val="00365551"/>
    <w:pPr>
      <w:ind w:firstLine="0"/>
      <w:jc w:val="center"/>
    </w:pPr>
    <w:rPr>
      <w:b/>
    </w:rPr>
  </w:style>
  <w:style w:type="paragraph" w:customStyle="1" w:styleId="Cover4">
    <w:name w:val="Cover4"/>
    <w:basedOn w:val="Cover1"/>
    <w:rsid w:val="00365551"/>
    <w:pPr>
      <w:keepNext/>
    </w:pPr>
    <w:rPr>
      <w:b/>
      <w:sz w:val="20"/>
    </w:rPr>
  </w:style>
  <w:style w:type="character" w:customStyle="1" w:styleId="HeaderChar">
    <w:name w:val="Header Char"/>
    <w:basedOn w:val="DefaultParagraphFont"/>
    <w:link w:val="Header"/>
    <w:uiPriority w:val="99"/>
    <w:rsid w:val="00F23FE8"/>
    <w:rPr>
      <w:sz w:val="22"/>
    </w:rPr>
  </w:style>
  <w:style w:type="character" w:customStyle="1" w:styleId="FooterChar">
    <w:name w:val="Footer Char"/>
    <w:basedOn w:val="DefaultParagraphFont"/>
    <w:link w:val="Footer"/>
    <w:uiPriority w:val="99"/>
    <w:rsid w:val="00F23F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9727</Words>
  <Characters>52526</Characters>
  <Application>Microsoft Office Word</Application>
  <DocSecurity>0</DocSecurity>
  <Lines>1591</Lines>
  <Paragraphs>1073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