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6D14" w14:textId="77777777" w:rsidR="00325031" w:rsidRDefault="00325031" w:rsidP="00325031">
      <w:pPr>
        <w:ind w:firstLine="0"/>
        <w:rPr>
          <w:strike/>
        </w:rPr>
      </w:pPr>
    </w:p>
    <w:p w14:paraId="198F69A4" w14:textId="77777777" w:rsidR="00325031" w:rsidRDefault="00325031" w:rsidP="00325031">
      <w:pPr>
        <w:ind w:firstLine="0"/>
        <w:rPr>
          <w:strike/>
        </w:rPr>
      </w:pPr>
      <w:r>
        <w:rPr>
          <w:strike/>
        </w:rPr>
        <w:t>Indicates Matter Stricken</w:t>
      </w:r>
    </w:p>
    <w:p w14:paraId="2DD47618" w14:textId="77777777" w:rsidR="00325031" w:rsidRDefault="00325031" w:rsidP="00325031">
      <w:pPr>
        <w:ind w:firstLine="0"/>
        <w:rPr>
          <w:u w:val="single"/>
        </w:rPr>
      </w:pPr>
      <w:r>
        <w:rPr>
          <w:u w:val="single"/>
        </w:rPr>
        <w:t>Indicates New Matter</w:t>
      </w:r>
    </w:p>
    <w:p w14:paraId="4AC3556E" w14:textId="77777777" w:rsidR="00325031" w:rsidRDefault="00325031"/>
    <w:p w14:paraId="42B12737" w14:textId="77777777" w:rsidR="00325031" w:rsidRDefault="00325031">
      <w:r>
        <w:t>The House assembled at 10:00 a.m.</w:t>
      </w:r>
    </w:p>
    <w:p w14:paraId="213A430C" w14:textId="77777777" w:rsidR="00325031" w:rsidRDefault="00325031">
      <w:r>
        <w:t>Deliberations were opened with prayer by Rev. Charles E. Seastrunk, Jr., as follows:</w:t>
      </w:r>
    </w:p>
    <w:p w14:paraId="532AE392" w14:textId="77777777" w:rsidR="00325031" w:rsidRDefault="00325031"/>
    <w:p w14:paraId="2F694B6E" w14:textId="77777777" w:rsidR="00325031" w:rsidRPr="00F27E7C" w:rsidRDefault="00325031" w:rsidP="00325031">
      <w:pPr>
        <w:ind w:firstLine="0"/>
      </w:pPr>
      <w:bookmarkStart w:id="0" w:name="file_start2"/>
      <w:bookmarkEnd w:id="0"/>
      <w:r w:rsidRPr="00F27E7C">
        <w:tab/>
        <w:t>Our thought for today is from Psalm 18:31</w:t>
      </w:r>
      <w:r w:rsidR="008742DA">
        <w:t>-32</w:t>
      </w:r>
      <w:r w:rsidRPr="00F27E7C">
        <w:t>: “For who is God except the Lord? And who is a rock besides our God? The God who girded me with strength and made my way safe.”</w:t>
      </w:r>
    </w:p>
    <w:p w14:paraId="757F8A4F" w14:textId="62AB7CE8" w:rsidR="00325031" w:rsidRDefault="00325031" w:rsidP="00325031">
      <w:pPr>
        <w:ind w:firstLine="0"/>
      </w:pPr>
      <w:r w:rsidRPr="00F27E7C">
        <w:tab/>
        <w:t xml:space="preserve">Let us pray. Since we have such great hope in Your promises, O God we lift these people and all of our prayers to You in confidence and faith. Keep these women and men in this Assembly safe and in Your loving care. Protect our defenders of freedom and first responders. Let Your light shine upon our World, Nation, President, State, Governor, Speaker, Staff, and all who give of their time and energy. Bless and keep our men and women who suffer and sacrifice. Heal those who suffer from hidden wounds. Lord, in Your mercy, hear our prayers. Amen. </w:t>
      </w:r>
    </w:p>
    <w:p w14:paraId="38E9E040" w14:textId="77777777" w:rsidR="00325031" w:rsidRDefault="00325031" w:rsidP="00325031">
      <w:pPr>
        <w:ind w:firstLine="0"/>
      </w:pPr>
    </w:p>
    <w:p w14:paraId="7F4CD249" w14:textId="3E3F8DCD" w:rsidR="00325031" w:rsidRDefault="00325031" w:rsidP="00325031">
      <w:r>
        <w:t>Pursuant to Rule 6.3, the House of Representatives was led in the Pledge of Allegiance to the Flag of the United States of America by the SPEAKER</w:t>
      </w:r>
      <w:r w:rsidR="00B96329">
        <w:t xml:space="preserve"> </w:t>
      </w:r>
      <w:r w:rsidR="00B96329">
        <w:rPr>
          <w:i/>
          <w:iCs/>
        </w:rPr>
        <w:t>PRO TEMPORE</w:t>
      </w:r>
      <w:r>
        <w:t>.</w:t>
      </w:r>
    </w:p>
    <w:p w14:paraId="412C2EF5" w14:textId="77777777" w:rsidR="00325031" w:rsidRDefault="00325031" w:rsidP="00325031"/>
    <w:p w14:paraId="57125155" w14:textId="15534BA0" w:rsidR="00325031" w:rsidRDefault="00325031" w:rsidP="00325031">
      <w:r>
        <w:t xml:space="preserve">After corrections to the Journal of the proceedings of yesterday, the SPEAKER </w:t>
      </w:r>
      <w:r w:rsidR="00B96329">
        <w:rPr>
          <w:i/>
          <w:iCs/>
        </w:rPr>
        <w:t xml:space="preserve">PRO TEMPORE </w:t>
      </w:r>
      <w:r>
        <w:t>ordered it confirmed.</w:t>
      </w:r>
    </w:p>
    <w:p w14:paraId="74C70C08" w14:textId="77777777" w:rsidR="00325031" w:rsidRDefault="00325031" w:rsidP="00325031"/>
    <w:p w14:paraId="13258D2A" w14:textId="77777777" w:rsidR="00325031" w:rsidRDefault="00325031" w:rsidP="00325031">
      <w:pPr>
        <w:keepNext/>
        <w:jc w:val="center"/>
        <w:rPr>
          <w:b/>
        </w:rPr>
      </w:pPr>
      <w:r w:rsidRPr="00325031">
        <w:rPr>
          <w:b/>
        </w:rPr>
        <w:t>MOTION ADOPTED</w:t>
      </w:r>
    </w:p>
    <w:p w14:paraId="22A53A49" w14:textId="77777777" w:rsidR="00325031" w:rsidRDefault="00325031" w:rsidP="00325031">
      <w:r>
        <w:t>Rep. HERBKERSMAN moved that when the House adjourns, it adjourn in memory of Thomas Hatfield, which was agreed to.</w:t>
      </w:r>
    </w:p>
    <w:p w14:paraId="37B9B493" w14:textId="77777777" w:rsidR="00325031" w:rsidRDefault="00325031" w:rsidP="00325031"/>
    <w:p w14:paraId="6A512BC3" w14:textId="77777777" w:rsidR="00325031" w:rsidRDefault="00325031" w:rsidP="00325031">
      <w:pPr>
        <w:keepNext/>
        <w:jc w:val="center"/>
        <w:rPr>
          <w:b/>
        </w:rPr>
      </w:pPr>
      <w:r w:rsidRPr="00325031">
        <w:rPr>
          <w:b/>
        </w:rPr>
        <w:t>SILENT PRAYER</w:t>
      </w:r>
    </w:p>
    <w:p w14:paraId="4708D92A" w14:textId="77777777" w:rsidR="00325031" w:rsidRDefault="00325031" w:rsidP="00325031">
      <w:r>
        <w:t xml:space="preserve">The House stood in silent prayer for those serving in the military and their families. </w:t>
      </w:r>
    </w:p>
    <w:p w14:paraId="39800DBB" w14:textId="77777777" w:rsidR="00325031" w:rsidRDefault="00325031" w:rsidP="00325031"/>
    <w:p w14:paraId="009B80E0" w14:textId="77777777" w:rsidR="00325031" w:rsidRDefault="00325031" w:rsidP="00325031">
      <w:pPr>
        <w:keepNext/>
        <w:jc w:val="center"/>
        <w:rPr>
          <w:b/>
        </w:rPr>
      </w:pPr>
      <w:bookmarkStart w:id="1" w:name="file_start9"/>
      <w:bookmarkEnd w:id="1"/>
      <w:r w:rsidRPr="00325031">
        <w:rPr>
          <w:b/>
        </w:rPr>
        <w:t xml:space="preserve">REPORTS OF STANDING </w:t>
      </w:r>
      <w:r w:rsidR="008742DA">
        <w:rPr>
          <w:b/>
        </w:rPr>
        <w:t>COMMITTEE</w:t>
      </w:r>
    </w:p>
    <w:p w14:paraId="68ABBEDB" w14:textId="77777777" w:rsidR="00325031" w:rsidRDefault="00325031" w:rsidP="00325031">
      <w:pPr>
        <w:keepNext/>
      </w:pPr>
      <w:r>
        <w:t>Rep. MURPHY, from the Committee on Judiciary, submitted a favorable report on:</w:t>
      </w:r>
    </w:p>
    <w:p w14:paraId="1FC5BB37" w14:textId="77777777" w:rsidR="00325031" w:rsidRDefault="00325031" w:rsidP="00325031">
      <w:pPr>
        <w:keepNext/>
      </w:pPr>
      <w:bookmarkStart w:id="2" w:name="include_clip_start_11"/>
      <w:bookmarkEnd w:id="2"/>
    </w:p>
    <w:p w14:paraId="7FAC023F" w14:textId="77777777" w:rsidR="00325031" w:rsidRDefault="00325031" w:rsidP="00325031">
      <w:pPr>
        <w:keepNext/>
      </w:pPr>
      <w:r>
        <w:t xml:space="preserve">H. 3010 -- Reps. Weeks, Robinson, Thigpen and Henegan: A BILL TO AMEND SECTION 24-13-40, CODE OF LAWS OF SOUTH </w:t>
      </w:r>
      <w:r>
        <w:lastRenderedPageBreak/>
        <w:t>CAROLINA, 1976, RELATING TO THE COMPUTATION OF TIME SERVED BY A PRISONER UNDER A COURT-IMPOSED SENTENCE, SO AS TO PROVIDE A PRISONER MAY BE GIVEN FULL CREDIT AGAINST A SENTENCE FOR TIME SPENT UNDER GLOBAL POSITIONING SYSTEM (GPS) MONITORING.</w:t>
      </w:r>
    </w:p>
    <w:p w14:paraId="04DF1FDB" w14:textId="77777777" w:rsidR="00325031" w:rsidRDefault="00325031" w:rsidP="00325031">
      <w:bookmarkStart w:id="3" w:name="include_clip_end_11"/>
      <w:bookmarkEnd w:id="3"/>
      <w:r>
        <w:t>Ordered for consideration tomorrow.</w:t>
      </w:r>
    </w:p>
    <w:p w14:paraId="7ED5B67F" w14:textId="77777777" w:rsidR="00325031" w:rsidRDefault="00325031" w:rsidP="00325031"/>
    <w:p w14:paraId="67C73134" w14:textId="77777777" w:rsidR="00325031" w:rsidRDefault="00325031" w:rsidP="00325031">
      <w:pPr>
        <w:keepNext/>
      </w:pPr>
      <w:r>
        <w:t>Rep. MURPHY, from the Committee on Judiciary, submitted a favorable report with amendments on:</w:t>
      </w:r>
    </w:p>
    <w:p w14:paraId="5FB77686" w14:textId="77777777" w:rsidR="00325031" w:rsidRDefault="00325031" w:rsidP="00325031">
      <w:pPr>
        <w:keepNext/>
      </w:pPr>
      <w:bookmarkStart w:id="4" w:name="include_clip_start_13"/>
      <w:bookmarkEnd w:id="4"/>
    </w:p>
    <w:p w14:paraId="1C4ADC55" w14:textId="77777777" w:rsidR="00325031" w:rsidRDefault="00325031" w:rsidP="00325031">
      <w:pPr>
        <w:keepNext/>
      </w:pPr>
      <w:r>
        <w:t>H. 5000 -- Reps. Matthews, Caskey, Wooten and May: A BILL TO AMEND SECTION 44-63-140, AS AMENDED, CODE OF LAWS OF SOUTH CAROLINA, 1976, RELATING IN PART TO THE RIGHT OF ADULT ADOPTED PERSONS TO ACCESS THEIR ORIGINAL BIRTH CERTIFICATES IN CERTAIN CIRCUMSTANCES, SO AS TO APPLY RETROACTIVELY.</w:t>
      </w:r>
    </w:p>
    <w:p w14:paraId="7EF360B2" w14:textId="77777777" w:rsidR="00325031" w:rsidRDefault="00325031" w:rsidP="00325031">
      <w:bookmarkStart w:id="5" w:name="include_clip_end_13"/>
      <w:bookmarkEnd w:id="5"/>
      <w:r>
        <w:t>Ordered for consideration tomorrow.</w:t>
      </w:r>
    </w:p>
    <w:p w14:paraId="59D1993A" w14:textId="77777777" w:rsidR="00325031" w:rsidRDefault="00325031" w:rsidP="00325031"/>
    <w:p w14:paraId="58F03CFB" w14:textId="77777777" w:rsidR="00325031" w:rsidRDefault="00325031" w:rsidP="00325031">
      <w:pPr>
        <w:keepNext/>
      </w:pPr>
      <w:r>
        <w:t>Rep. MURPHY, from the Committee on Judiciary, submitted a favorable report on:</w:t>
      </w:r>
    </w:p>
    <w:p w14:paraId="13604D24" w14:textId="77777777" w:rsidR="00325031" w:rsidRDefault="00325031" w:rsidP="00325031">
      <w:pPr>
        <w:keepNext/>
      </w:pPr>
      <w:bookmarkStart w:id="6" w:name="include_clip_start_15"/>
      <w:bookmarkEnd w:id="6"/>
    </w:p>
    <w:p w14:paraId="707C1D64" w14:textId="77777777" w:rsidR="00325031" w:rsidRDefault="00325031" w:rsidP="00325031">
      <w:pPr>
        <w:keepNext/>
      </w:pPr>
      <w:r>
        <w:t xml:space="preserve">H. 5113 -- Rep. W. Cox: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w:t>
      </w:r>
      <w:r>
        <w:lastRenderedPageBreak/>
        <w:t>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14:paraId="648071D3" w14:textId="77777777" w:rsidR="00325031" w:rsidRDefault="00325031" w:rsidP="00325031">
      <w:bookmarkStart w:id="7" w:name="include_clip_end_15"/>
      <w:bookmarkEnd w:id="7"/>
      <w:r>
        <w:t>Ordered for consideration tomorrow.</w:t>
      </w:r>
    </w:p>
    <w:p w14:paraId="2E9B8618" w14:textId="77777777" w:rsidR="00325031" w:rsidRDefault="00325031" w:rsidP="00325031"/>
    <w:p w14:paraId="1F74036A" w14:textId="77777777" w:rsidR="00325031" w:rsidRDefault="00325031" w:rsidP="00325031">
      <w:pPr>
        <w:keepNext/>
      </w:pPr>
      <w:r>
        <w:t>Rep. MURPHY, from the Committee on Judiciary, submitted a favorable report on:</w:t>
      </w:r>
    </w:p>
    <w:p w14:paraId="40B3B1EE" w14:textId="77777777" w:rsidR="00325031" w:rsidRDefault="00325031" w:rsidP="00325031">
      <w:pPr>
        <w:keepNext/>
      </w:pPr>
      <w:bookmarkStart w:id="8" w:name="include_clip_start_17"/>
      <w:bookmarkEnd w:id="8"/>
    </w:p>
    <w:p w14:paraId="48BDC8AF" w14:textId="77777777" w:rsidR="00325031" w:rsidRDefault="00325031" w:rsidP="00325031">
      <w:pPr>
        <w:keepNext/>
      </w:pPr>
      <w:r>
        <w:t>H. 4568 -- Reps. Oremus, McCravy, Allison, Bailey, Bennett, Bryant, Burns, Chumley, B. Cox, Dabney, Erickson, Gagnon, Gilliam, Haddon, Hayes, Hiott, Hixon, Huggins, Hyde, J. E. Johnson,</w:t>
      </w:r>
      <w:r w:rsidR="008742DA">
        <w:t xml:space="preserve"> Jones,</w:t>
      </w:r>
      <w:r>
        <w:t xml:space="preserve"> Jordan, Long, Lucas, Magnuson, Martin, May, McCabe, McGarry, T. Moore, Morgan, D. C. Moss, V. S. Moss, Nutt, G. R. Smith, M. M. Smith, Stringer, Thayer, Trantham, West, Willis, Wooten,</w:t>
      </w:r>
      <w:r w:rsidR="008742DA">
        <w:t xml:space="preserve"> Yow,</w:t>
      </w:r>
      <w:r>
        <w:t xml:space="preserve"> Forrest, Taylor and Caskey: A BILL TO AMEND THE CODE OF LAWS OF SOUTH CAROLINA, 1976, BY ADDING SECTION 44-41-90 SO AS TO REQUIRE THE DISCLOSURE OF MEDICAL INFORMATION TO PERSONS WHO MAY RECEIVE A CHEMICALLY INDUCED ABORTION, WITH EXCEPTIONS.</w:t>
      </w:r>
    </w:p>
    <w:p w14:paraId="33C8B785" w14:textId="77777777" w:rsidR="00325031" w:rsidRDefault="00325031" w:rsidP="00325031">
      <w:bookmarkStart w:id="9" w:name="include_clip_end_17"/>
      <w:bookmarkEnd w:id="9"/>
      <w:r>
        <w:t>Ordered for consideration tomorrow.</w:t>
      </w:r>
    </w:p>
    <w:p w14:paraId="363529E8" w14:textId="77777777" w:rsidR="00325031" w:rsidRDefault="00325031" w:rsidP="00325031"/>
    <w:p w14:paraId="309572CA" w14:textId="77777777" w:rsidR="00325031" w:rsidRDefault="00325031" w:rsidP="00325031">
      <w:pPr>
        <w:keepNext/>
        <w:jc w:val="center"/>
        <w:rPr>
          <w:b/>
        </w:rPr>
      </w:pPr>
      <w:r w:rsidRPr="00325031">
        <w:rPr>
          <w:b/>
        </w:rPr>
        <w:t>HOUSE RESOLUTION</w:t>
      </w:r>
    </w:p>
    <w:p w14:paraId="70616A20" w14:textId="77777777" w:rsidR="00325031" w:rsidRDefault="00325031" w:rsidP="00325031">
      <w:pPr>
        <w:keepNext/>
      </w:pPr>
      <w:r>
        <w:t>The following was introduced:</w:t>
      </w:r>
    </w:p>
    <w:p w14:paraId="6431370C" w14:textId="77777777" w:rsidR="00325031" w:rsidRDefault="00325031" w:rsidP="00325031">
      <w:pPr>
        <w:keepNext/>
      </w:pPr>
      <w:bookmarkStart w:id="10" w:name="include_clip_start_20"/>
      <w:bookmarkEnd w:id="10"/>
    </w:p>
    <w:p w14:paraId="4F19B714" w14:textId="77777777" w:rsidR="00325031" w:rsidRDefault="00325031" w:rsidP="00325031">
      <w:r>
        <w:t>H. 5184 --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LURA JAYNE PARKER ON THE OCCASION OF HER ONE HUNDREDTH BIRTHDAY AND TO WISH HER A JOYOUS BIRTHDAY CELEBRATION AND MUCH HAPPINESS IN THE DAYS AHEAD.</w:t>
      </w:r>
    </w:p>
    <w:p w14:paraId="28914D70" w14:textId="77777777" w:rsidR="00325031" w:rsidRDefault="00325031" w:rsidP="00325031">
      <w:bookmarkStart w:id="11" w:name="include_clip_end_20"/>
      <w:bookmarkEnd w:id="11"/>
    </w:p>
    <w:p w14:paraId="69548CFD" w14:textId="77777777" w:rsidR="00325031" w:rsidRDefault="00325031" w:rsidP="00325031">
      <w:r>
        <w:t>The Resolution was adopted.</w:t>
      </w:r>
    </w:p>
    <w:p w14:paraId="6BB1B4CD" w14:textId="77777777" w:rsidR="00325031" w:rsidRDefault="00325031" w:rsidP="00325031"/>
    <w:p w14:paraId="1B721615" w14:textId="77777777" w:rsidR="00325031" w:rsidRDefault="00325031" w:rsidP="00325031">
      <w:pPr>
        <w:keepNext/>
        <w:jc w:val="center"/>
        <w:rPr>
          <w:b/>
        </w:rPr>
      </w:pPr>
      <w:r w:rsidRPr="00325031">
        <w:rPr>
          <w:b/>
        </w:rPr>
        <w:t>CONCURRENT RESOLUTION</w:t>
      </w:r>
    </w:p>
    <w:p w14:paraId="02C5F5FB" w14:textId="77777777" w:rsidR="00325031" w:rsidRDefault="00325031" w:rsidP="00325031">
      <w:pPr>
        <w:keepNext/>
      </w:pPr>
      <w:r>
        <w:t>The following was introduced:</w:t>
      </w:r>
    </w:p>
    <w:p w14:paraId="7F7A4332" w14:textId="77777777" w:rsidR="00325031" w:rsidRDefault="00325031" w:rsidP="00325031">
      <w:pPr>
        <w:keepNext/>
      </w:pPr>
      <w:bookmarkStart w:id="12" w:name="include_clip_start_23"/>
      <w:bookmarkEnd w:id="12"/>
    </w:p>
    <w:p w14:paraId="1070CB08" w14:textId="77777777" w:rsidR="00325031" w:rsidRDefault="00325031" w:rsidP="00325031">
      <w:r>
        <w:t>H. 5181 --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LEROY JOHNSON OF WILLIAMSBURG COUNTY ON THE OCCASION OF HIS NINETIETH BIRTHDAY AND TO WISH HIM MUCH HAPPINESS IN THE DAYS AHEAD.</w:t>
      </w:r>
    </w:p>
    <w:p w14:paraId="5229B1AB" w14:textId="77777777" w:rsidR="00325031" w:rsidRDefault="00325031" w:rsidP="00325031">
      <w:bookmarkStart w:id="13" w:name="include_clip_end_23"/>
      <w:bookmarkEnd w:id="13"/>
    </w:p>
    <w:p w14:paraId="2491DD11" w14:textId="77777777" w:rsidR="00325031" w:rsidRDefault="00325031" w:rsidP="00325031">
      <w:r>
        <w:t>The Concurrent Resolution was agreed to and ordered sent to the Senate.</w:t>
      </w:r>
    </w:p>
    <w:p w14:paraId="0ADA96E4" w14:textId="77777777" w:rsidR="00325031" w:rsidRDefault="00325031" w:rsidP="00325031"/>
    <w:p w14:paraId="7EDB67C4" w14:textId="77777777" w:rsidR="00325031" w:rsidRDefault="00325031" w:rsidP="00325031">
      <w:pPr>
        <w:keepNext/>
        <w:jc w:val="center"/>
        <w:rPr>
          <w:b/>
        </w:rPr>
      </w:pPr>
      <w:r w:rsidRPr="00325031">
        <w:rPr>
          <w:b/>
        </w:rPr>
        <w:t>CONCURRENT RESOLUTION</w:t>
      </w:r>
    </w:p>
    <w:p w14:paraId="4228BA39" w14:textId="77777777" w:rsidR="00325031" w:rsidRDefault="00325031" w:rsidP="00325031">
      <w:pPr>
        <w:keepNext/>
      </w:pPr>
      <w:r>
        <w:t>The following was introduced:</w:t>
      </w:r>
    </w:p>
    <w:p w14:paraId="2F7CE577" w14:textId="77777777" w:rsidR="00325031" w:rsidRDefault="00325031" w:rsidP="00325031">
      <w:pPr>
        <w:keepNext/>
      </w:pPr>
      <w:bookmarkStart w:id="14" w:name="include_clip_start_26"/>
      <w:bookmarkEnd w:id="14"/>
    </w:p>
    <w:p w14:paraId="657BC804" w14:textId="77777777" w:rsidR="00325031" w:rsidRDefault="00325031" w:rsidP="00325031">
      <w:r>
        <w:t>H. 5185 --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WELCOME LIONS CLUBS INTERNATIONAL DIRECTOR MICHAEL D. BANKS TO THE PALMETTO STATE ON THE OCCASION OF THE 97TH ANNUAL SOUTH CAROLINA LIONS MULTIPLE DISTRICT 32 STATE CONVENTION AND TO HONOR THE LIONS CLUBS FOR THEIR MANY YEARS OF COMMUNITY SERVICE.</w:t>
      </w:r>
    </w:p>
    <w:p w14:paraId="58B52DB9" w14:textId="77777777" w:rsidR="00325031" w:rsidRDefault="00325031" w:rsidP="00325031">
      <w:bookmarkStart w:id="15" w:name="include_clip_end_26"/>
      <w:bookmarkEnd w:id="15"/>
    </w:p>
    <w:p w14:paraId="39A7FE1B" w14:textId="77777777" w:rsidR="00325031" w:rsidRDefault="00325031" w:rsidP="00325031">
      <w:r>
        <w:t>The Concurrent Resolution was agreed to and ordered sent to the Senate.</w:t>
      </w:r>
    </w:p>
    <w:p w14:paraId="7CCC1ADC" w14:textId="77777777" w:rsidR="00325031" w:rsidRDefault="00325031" w:rsidP="00325031"/>
    <w:p w14:paraId="3D2F6DF2" w14:textId="77777777" w:rsidR="00325031" w:rsidRDefault="00325031" w:rsidP="00325031">
      <w:pPr>
        <w:keepNext/>
        <w:jc w:val="center"/>
        <w:rPr>
          <w:b/>
        </w:rPr>
      </w:pPr>
      <w:r w:rsidRPr="00325031">
        <w:rPr>
          <w:b/>
        </w:rPr>
        <w:t xml:space="preserve">INTRODUCTION OF BILLS  </w:t>
      </w:r>
    </w:p>
    <w:p w14:paraId="5F99B8D9" w14:textId="77777777" w:rsidR="00325031" w:rsidRDefault="00325031" w:rsidP="00325031">
      <w:r>
        <w:t>The following Bills were introduced, read the first time, and referred to appropriate committee:</w:t>
      </w:r>
    </w:p>
    <w:p w14:paraId="2755582A" w14:textId="77777777" w:rsidR="00325031" w:rsidRDefault="00325031" w:rsidP="00325031"/>
    <w:p w14:paraId="10241C5A" w14:textId="77777777" w:rsidR="00325031" w:rsidRDefault="00325031" w:rsidP="00325031">
      <w:pPr>
        <w:keepNext/>
      </w:pPr>
      <w:bookmarkStart w:id="16" w:name="include_clip_start_30"/>
      <w:bookmarkEnd w:id="16"/>
      <w:r>
        <w:t>H. 5182 -- Rep. Lucas: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54605B0C" w14:textId="77777777" w:rsidR="00325031" w:rsidRDefault="00325031" w:rsidP="00325031">
      <w:bookmarkStart w:id="17" w:name="include_clip_end_30"/>
      <w:bookmarkEnd w:id="17"/>
      <w:r>
        <w:t>Referred to Committee on Judiciary</w:t>
      </w:r>
    </w:p>
    <w:p w14:paraId="0F91B799" w14:textId="77777777" w:rsidR="00325031" w:rsidRDefault="00325031" w:rsidP="00325031"/>
    <w:p w14:paraId="643D330F" w14:textId="77777777" w:rsidR="00325031" w:rsidRDefault="00325031" w:rsidP="00325031">
      <w:pPr>
        <w:keepNext/>
      </w:pPr>
      <w:bookmarkStart w:id="18" w:name="include_clip_start_32"/>
      <w:bookmarkEnd w:id="18"/>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ADCB56C" w14:textId="77777777" w:rsidR="00325031" w:rsidRDefault="00325031" w:rsidP="00325031">
      <w:bookmarkStart w:id="19" w:name="include_clip_end_32"/>
      <w:bookmarkEnd w:id="19"/>
      <w:r>
        <w:t>Without Reference</w:t>
      </w:r>
    </w:p>
    <w:p w14:paraId="2028A416" w14:textId="77777777" w:rsidR="00325031" w:rsidRDefault="00325031" w:rsidP="00325031"/>
    <w:p w14:paraId="522BAE24" w14:textId="77777777" w:rsidR="00325031" w:rsidRPr="00154292" w:rsidRDefault="00325031" w:rsidP="00325031">
      <w:pPr>
        <w:pStyle w:val="Title"/>
        <w:keepNext/>
      </w:pPr>
      <w:bookmarkStart w:id="20" w:name="file_start34"/>
      <w:bookmarkEnd w:id="20"/>
      <w:r w:rsidRPr="00154292">
        <w:t>STATEMENT FOR THE JOURNAL</w:t>
      </w:r>
    </w:p>
    <w:p w14:paraId="70C48639" w14:textId="77777777" w:rsidR="00325031" w:rsidRPr="00154292" w:rsidRDefault="00325031" w:rsidP="00325031">
      <w:pPr>
        <w:ind w:firstLine="0"/>
        <w:rPr>
          <w:szCs w:val="22"/>
        </w:rPr>
      </w:pPr>
      <w:r w:rsidRPr="00154292">
        <w:rPr>
          <w:szCs w:val="22"/>
        </w:rPr>
        <w:t>Mr. Speaker,</w:t>
      </w:r>
    </w:p>
    <w:p w14:paraId="3E5E2F2B" w14:textId="1EB535E8" w:rsidR="00325031" w:rsidRPr="00154292" w:rsidRDefault="00325031" w:rsidP="00325031">
      <w:pPr>
        <w:tabs>
          <w:tab w:val="left" w:pos="360"/>
        </w:tabs>
        <w:ind w:firstLine="0"/>
        <w:rPr>
          <w:szCs w:val="22"/>
        </w:rPr>
      </w:pPr>
      <w:r w:rsidRPr="00154292">
        <w:rPr>
          <w:szCs w:val="22"/>
        </w:rPr>
        <w:tab/>
        <w:t xml:space="preserve">An education committee </w:t>
      </w:r>
      <w:r w:rsidR="00B96329">
        <w:rPr>
          <w:szCs w:val="22"/>
        </w:rPr>
        <w:t>B</w:t>
      </w:r>
      <w:r w:rsidRPr="00154292">
        <w:rPr>
          <w:szCs w:val="22"/>
        </w:rPr>
        <w:t xml:space="preserve">ill was read across the desk entitled Academic “Transparency and Integrity”. There was no input from those voting ‘No’. While the Bill was discussed in committee, without a number, discussion was in the form of questions, but little regard to clarify sections of which questions were asked. Amendments were ignored and questions were disregarded; as well as, terms were not clearly defined. Thus, I request that the record reflect my objection to my name being reflected as a sponsor of this Bill. </w:t>
      </w:r>
    </w:p>
    <w:p w14:paraId="3E446534" w14:textId="77777777" w:rsidR="00325031" w:rsidRPr="00154292" w:rsidRDefault="00325031" w:rsidP="00325031">
      <w:pPr>
        <w:tabs>
          <w:tab w:val="left" w:pos="360"/>
        </w:tabs>
        <w:ind w:firstLine="0"/>
        <w:rPr>
          <w:szCs w:val="22"/>
        </w:rPr>
      </w:pPr>
      <w:r w:rsidRPr="00154292">
        <w:rPr>
          <w:szCs w:val="22"/>
        </w:rPr>
        <w:tab/>
        <w:t>Rep. Annie McDaniel</w:t>
      </w:r>
    </w:p>
    <w:p w14:paraId="60EB5AE6" w14:textId="77777777" w:rsidR="00325031" w:rsidRDefault="00325031" w:rsidP="00325031">
      <w:pPr>
        <w:tabs>
          <w:tab w:val="left" w:pos="360"/>
        </w:tabs>
        <w:ind w:firstLine="0"/>
        <w:rPr>
          <w:b/>
          <w:szCs w:val="22"/>
        </w:rPr>
      </w:pPr>
      <w:r w:rsidRPr="00154292">
        <w:rPr>
          <w:szCs w:val="22"/>
        </w:rPr>
        <w:tab/>
        <w:t>Member of the House Education and Public Works Committee</w:t>
      </w:r>
    </w:p>
    <w:p w14:paraId="400B0FAF" w14:textId="77777777" w:rsidR="00325031" w:rsidRDefault="00325031" w:rsidP="00325031">
      <w:pPr>
        <w:tabs>
          <w:tab w:val="left" w:pos="360"/>
        </w:tabs>
        <w:ind w:firstLine="0"/>
        <w:rPr>
          <w:b/>
          <w:szCs w:val="22"/>
        </w:rPr>
      </w:pPr>
    </w:p>
    <w:p w14:paraId="03657628" w14:textId="77777777" w:rsidR="00325031" w:rsidRDefault="00325031" w:rsidP="00325031">
      <w:pPr>
        <w:keepNext/>
        <w:jc w:val="center"/>
        <w:rPr>
          <w:b/>
        </w:rPr>
      </w:pPr>
      <w:r w:rsidRPr="00325031">
        <w:rPr>
          <w:b/>
        </w:rPr>
        <w:t>POINT OF ORDER</w:t>
      </w:r>
    </w:p>
    <w:p w14:paraId="66729E3E" w14:textId="56906E07" w:rsidR="00325031" w:rsidRPr="00C60B05" w:rsidRDefault="00325031" w:rsidP="00325031">
      <w:pPr>
        <w:ind w:firstLine="0"/>
      </w:pPr>
      <w:bookmarkStart w:id="21" w:name="file_start36"/>
      <w:bookmarkEnd w:id="21"/>
      <w:r w:rsidRPr="00C60B05">
        <w:tab/>
        <w:t xml:space="preserve">Rep. GOVAN raised the </w:t>
      </w:r>
      <w:r w:rsidR="00B96329">
        <w:t>P</w:t>
      </w:r>
      <w:r w:rsidRPr="00C60B05">
        <w:t xml:space="preserve">oint of </w:t>
      </w:r>
      <w:r w:rsidR="00B96329">
        <w:t>O</w:t>
      </w:r>
      <w:r w:rsidRPr="00C60B05">
        <w:t xml:space="preserve">rder that H. 5183 was out of order because a public hearing had not been held upon the legislation. Rep. GOVAN cited House Rule 4.4 in support of the Point of Order. </w:t>
      </w:r>
    </w:p>
    <w:p w14:paraId="562D95D3" w14:textId="2927D5F1" w:rsidR="00325031" w:rsidRDefault="00325031" w:rsidP="00325031">
      <w:pPr>
        <w:ind w:firstLine="0"/>
      </w:pPr>
      <w:r w:rsidRPr="00C60B05">
        <w:tab/>
        <w:t xml:space="preserve">SPEAKER </w:t>
      </w:r>
      <w:r w:rsidRPr="00C60B05">
        <w:rPr>
          <w:i/>
        </w:rPr>
        <w:t>PRO TEMPORE</w:t>
      </w:r>
      <w:r w:rsidRPr="00C60B05">
        <w:t xml:space="preserve"> POPE stated that H. 5183 was a committee </w:t>
      </w:r>
      <w:r w:rsidR="00B96329">
        <w:t>B</w:t>
      </w:r>
      <w:r w:rsidRPr="00C60B05">
        <w:t xml:space="preserve">ill that was adopted by a two-thirds vote of the Education &amp; Public Works Committee.   He stated that nothing in Rule 4.4 required a public hearing upon the legislation.  He overruled the Point of Order. </w:t>
      </w:r>
    </w:p>
    <w:p w14:paraId="2DD9AFAC" w14:textId="77777777" w:rsidR="00325031" w:rsidRDefault="00325031" w:rsidP="00325031">
      <w:pPr>
        <w:ind w:firstLine="0"/>
      </w:pPr>
    </w:p>
    <w:p w14:paraId="1335222B" w14:textId="77777777" w:rsidR="00325031" w:rsidRDefault="00325031" w:rsidP="00325031">
      <w:pPr>
        <w:keepNext/>
        <w:jc w:val="center"/>
        <w:rPr>
          <w:b/>
        </w:rPr>
      </w:pPr>
      <w:r w:rsidRPr="00325031">
        <w:rPr>
          <w:b/>
        </w:rPr>
        <w:t>POINT OF ORDER</w:t>
      </w:r>
    </w:p>
    <w:p w14:paraId="786C8670" w14:textId="1B0F80F2" w:rsidR="00325031" w:rsidRPr="006A5E0C" w:rsidRDefault="00325031" w:rsidP="00325031">
      <w:pPr>
        <w:ind w:firstLine="0"/>
      </w:pPr>
      <w:bookmarkStart w:id="22" w:name="file_start38"/>
      <w:bookmarkEnd w:id="22"/>
      <w:r w:rsidRPr="006A5E0C">
        <w:tab/>
        <w:t xml:space="preserve">Rep. GOVAN raised the </w:t>
      </w:r>
      <w:r w:rsidR="00B96329">
        <w:t>P</w:t>
      </w:r>
      <w:r w:rsidRPr="006A5E0C">
        <w:t xml:space="preserve">oint of </w:t>
      </w:r>
      <w:r w:rsidR="00B96329">
        <w:t>O</w:t>
      </w:r>
      <w:r w:rsidRPr="006A5E0C">
        <w:t xml:space="preserve">rder that H. 5183 was improperly introduced to the Body. He stated it was improper for a Bill to not be referred to a committee. </w:t>
      </w:r>
    </w:p>
    <w:p w14:paraId="766E6714" w14:textId="0964CF7D" w:rsidR="00325031" w:rsidRDefault="00325031" w:rsidP="00325031">
      <w:pPr>
        <w:ind w:firstLine="0"/>
      </w:pPr>
      <w:r w:rsidRPr="006A5E0C">
        <w:tab/>
        <w:t xml:space="preserve">SPEAKER </w:t>
      </w:r>
      <w:r w:rsidRPr="006A5E0C">
        <w:rPr>
          <w:i/>
        </w:rPr>
        <w:t>PRO TEMPORE</w:t>
      </w:r>
      <w:r w:rsidRPr="006A5E0C">
        <w:t xml:space="preserve"> POPE stated that H. 5183 was a committee </w:t>
      </w:r>
      <w:r w:rsidR="00B96329">
        <w:t>B</w:t>
      </w:r>
      <w:r w:rsidRPr="006A5E0C">
        <w:t xml:space="preserve">ill that was adopted by a two-thirds vote of the Education &amp; Public Works Committee.  He stated that the Bill complied with the </w:t>
      </w:r>
      <w:r w:rsidR="00B96329">
        <w:t>R</w:t>
      </w:r>
      <w:r w:rsidRPr="006A5E0C">
        <w:t>ules of the House and that it was properly presented to the House and placed upon the Calendar.  He overruled the Point of Order.   </w:t>
      </w:r>
    </w:p>
    <w:p w14:paraId="047555CB" w14:textId="0B34718D" w:rsidR="0047636D" w:rsidRDefault="0047636D" w:rsidP="00325031">
      <w:pPr>
        <w:keepNext/>
        <w:jc w:val="center"/>
        <w:rPr>
          <w:b/>
        </w:rPr>
      </w:pPr>
    </w:p>
    <w:p w14:paraId="75F4D7CE" w14:textId="22E8594F" w:rsidR="008A602B" w:rsidRDefault="008A602B" w:rsidP="00325031">
      <w:pPr>
        <w:keepNext/>
        <w:jc w:val="center"/>
        <w:rPr>
          <w:b/>
        </w:rPr>
      </w:pPr>
      <w:r>
        <w:rPr>
          <w:b/>
        </w:rPr>
        <w:t>SPEAKER IN CHAIR</w:t>
      </w:r>
    </w:p>
    <w:p w14:paraId="44F95000" w14:textId="77777777" w:rsidR="008A602B" w:rsidRDefault="008A602B" w:rsidP="00325031">
      <w:pPr>
        <w:keepNext/>
        <w:jc w:val="center"/>
        <w:rPr>
          <w:b/>
        </w:rPr>
      </w:pPr>
    </w:p>
    <w:p w14:paraId="2468F309" w14:textId="77777777" w:rsidR="00325031" w:rsidRDefault="00325031" w:rsidP="00325031">
      <w:pPr>
        <w:keepNext/>
        <w:jc w:val="center"/>
        <w:rPr>
          <w:b/>
        </w:rPr>
      </w:pPr>
      <w:r w:rsidRPr="00325031">
        <w:rPr>
          <w:b/>
        </w:rPr>
        <w:t>ROLL CALL</w:t>
      </w:r>
    </w:p>
    <w:p w14:paraId="69407323" w14:textId="77777777" w:rsidR="00325031" w:rsidRDefault="00325031" w:rsidP="0032503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25031" w:rsidRPr="00325031" w14:paraId="082B063F" w14:textId="77777777" w:rsidTr="00325031">
        <w:trPr>
          <w:jc w:val="right"/>
        </w:trPr>
        <w:tc>
          <w:tcPr>
            <w:tcW w:w="2179" w:type="dxa"/>
            <w:shd w:val="clear" w:color="auto" w:fill="auto"/>
          </w:tcPr>
          <w:p w14:paraId="688E01DE" w14:textId="77777777" w:rsidR="00325031" w:rsidRPr="00325031" w:rsidRDefault="00325031" w:rsidP="00325031">
            <w:pPr>
              <w:keepNext/>
              <w:ind w:firstLine="0"/>
            </w:pPr>
            <w:bookmarkStart w:id="23" w:name="vote_start40"/>
            <w:bookmarkEnd w:id="23"/>
            <w:r>
              <w:t>Alexander</w:t>
            </w:r>
          </w:p>
        </w:tc>
        <w:tc>
          <w:tcPr>
            <w:tcW w:w="2179" w:type="dxa"/>
            <w:shd w:val="clear" w:color="auto" w:fill="auto"/>
          </w:tcPr>
          <w:p w14:paraId="2AEAA107" w14:textId="77777777" w:rsidR="00325031" w:rsidRPr="00325031" w:rsidRDefault="00325031" w:rsidP="00325031">
            <w:pPr>
              <w:keepNext/>
              <w:ind w:firstLine="0"/>
            </w:pPr>
            <w:r>
              <w:t>Allison</w:t>
            </w:r>
          </w:p>
        </w:tc>
        <w:tc>
          <w:tcPr>
            <w:tcW w:w="2180" w:type="dxa"/>
            <w:shd w:val="clear" w:color="auto" w:fill="auto"/>
          </w:tcPr>
          <w:p w14:paraId="06305B4B" w14:textId="77777777" w:rsidR="00325031" w:rsidRPr="00325031" w:rsidRDefault="00325031" w:rsidP="00325031">
            <w:pPr>
              <w:keepNext/>
              <w:ind w:firstLine="0"/>
            </w:pPr>
            <w:r>
              <w:t>Anderson</w:t>
            </w:r>
          </w:p>
        </w:tc>
      </w:tr>
      <w:tr w:rsidR="00325031" w:rsidRPr="00325031" w14:paraId="049BB4D7" w14:textId="77777777" w:rsidTr="00325031">
        <w:tblPrEx>
          <w:jc w:val="left"/>
        </w:tblPrEx>
        <w:tc>
          <w:tcPr>
            <w:tcW w:w="2179" w:type="dxa"/>
            <w:shd w:val="clear" w:color="auto" w:fill="auto"/>
          </w:tcPr>
          <w:p w14:paraId="759B42A0" w14:textId="77777777" w:rsidR="00325031" w:rsidRPr="00325031" w:rsidRDefault="00325031" w:rsidP="00325031">
            <w:pPr>
              <w:ind w:firstLine="0"/>
            </w:pPr>
            <w:r>
              <w:t>Atkinson</w:t>
            </w:r>
          </w:p>
        </w:tc>
        <w:tc>
          <w:tcPr>
            <w:tcW w:w="2179" w:type="dxa"/>
            <w:shd w:val="clear" w:color="auto" w:fill="auto"/>
          </w:tcPr>
          <w:p w14:paraId="6057E69D" w14:textId="77777777" w:rsidR="00325031" w:rsidRPr="00325031" w:rsidRDefault="00325031" w:rsidP="00325031">
            <w:pPr>
              <w:ind w:firstLine="0"/>
            </w:pPr>
            <w:r>
              <w:t>Bailey</w:t>
            </w:r>
          </w:p>
        </w:tc>
        <w:tc>
          <w:tcPr>
            <w:tcW w:w="2180" w:type="dxa"/>
            <w:shd w:val="clear" w:color="auto" w:fill="auto"/>
          </w:tcPr>
          <w:p w14:paraId="273703DB" w14:textId="77777777" w:rsidR="00325031" w:rsidRPr="00325031" w:rsidRDefault="00325031" w:rsidP="00325031">
            <w:pPr>
              <w:ind w:firstLine="0"/>
            </w:pPr>
            <w:r>
              <w:t>Ballentine</w:t>
            </w:r>
          </w:p>
        </w:tc>
      </w:tr>
      <w:tr w:rsidR="00325031" w:rsidRPr="00325031" w14:paraId="6EBCC82F" w14:textId="77777777" w:rsidTr="00325031">
        <w:tblPrEx>
          <w:jc w:val="left"/>
        </w:tblPrEx>
        <w:tc>
          <w:tcPr>
            <w:tcW w:w="2179" w:type="dxa"/>
            <w:shd w:val="clear" w:color="auto" w:fill="auto"/>
          </w:tcPr>
          <w:p w14:paraId="64754C22" w14:textId="77777777" w:rsidR="00325031" w:rsidRPr="00325031" w:rsidRDefault="00325031" w:rsidP="00325031">
            <w:pPr>
              <w:ind w:firstLine="0"/>
            </w:pPr>
            <w:r>
              <w:t>Bannister</w:t>
            </w:r>
          </w:p>
        </w:tc>
        <w:tc>
          <w:tcPr>
            <w:tcW w:w="2179" w:type="dxa"/>
            <w:shd w:val="clear" w:color="auto" w:fill="auto"/>
          </w:tcPr>
          <w:p w14:paraId="02F69EC1" w14:textId="77777777" w:rsidR="00325031" w:rsidRPr="00325031" w:rsidRDefault="00325031" w:rsidP="00325031">
            <w:pPr>
              <w:ind w:firstLine="0"/>
            </w:pPr>
            <w:r>
              <w:t>Bennett</w:t>
            </w:r>
          </w:p>
        </w:tc>
        <w:tc>
          <w:tcPr>
            <w:tcW w:w="2180" w:type="dxa"/>
            <w:shd w:val="clear" w:color="auto" w:fill="auto"/>
          </w:tcPr>
          <w:p w14:paraId="4A3502E4" w14:textId="77777777" w:rsidR="00325031" w:rsidRPr="00325031" w:rsidRDefault="00325031" w:rsidP="00325031">
            <w:pPr>
              <w:ind w:firstLine="0"/>
            </w:pPr>
            <w:r>
              <w:t>Blackwell</w:t>
            </w:r>
          </w:p>
        </w:tc>
      </w:tr>
      <w:tr w:rsidR="00325031" w:rsidRPr="00325031" w14:paraId="6A51CB90" w14:textId="77777777" w:rsidTr="00325031">
        <w:tblPrEx>
          <w:jc w:val="left"/>
        </w:tblPrEx>
        <w:tc>
          <w:tcPr>
            <w:tcW w:w="2179" w:type="dxa"/>
            <w:shd w:val="clear" w:color="auto" w:fill="auto"/>
          </w:tcPr>
          <w:p w14:paraId="5B589E5F" w14:textId="77777777" w:rsidR="00325031" w:rsidRPr="00325031" w:rsidRDefault="00325031" w:rsidP="00325031">
            <w:pPr>
              <w:ind w:firstLine="0"/>
            </w:pPr>
            <w:r>
              <w:t>Bradley</w:t>
            </w:r>
          </w:p>
        </w:tc>
        <w:tc>
          <w:tcPr>
            <w:tcW w:w="2179" w:type="dxa"/>
            <w:shd w:val="clear" w:color="auto" w:fill="auto"/>
          </w:tcPr>
          <w:p w14:paraId="71C0808B" w14:textId="77777777" w:rsidR="00325031" w:rsidRPr="00325031" w:rsidRDefault="00325031" w:rsidP="00325031">
            <w:pPr>
              <w:ind w:firstLine="0"/>
            </w:pPr>
            <w:r>
              <w:t>Brittain</w:t>
            </w:r>
          </w:p>
        </w:tc>
        <w:tc>
          <w:tcPr>
            <w:tcW w:w="2180" w:type="dxa"/>
            <w:shd w:val="clear" w:color="auto" w:fill="auto"/>
          </w:tcPr>
          <w:p w14:paraId="01105321" w14:textId="77777777" w:rsidR="00325031" w:rsidRPr="00325031" w:rsidRDefault="00325031" w:rsidP="00325031">
            <w:pPr>
              <w:ind w:firstLine="0"/>
            </w:pPr>
            <w:r>
              <w:t>Bryant</w:t>
            </w:r>
          </w:p>
        </w:tc>
      </w:tr>
      <w:tr w:rsidR="00325031" w:rsidRPr="00325031" w14:paraId="614B4DB1" w14:textId="77777777" w:rsidTr="00325031">
        <w:tblPrEx>
          <w:jc w:val="left"/>
        </w:tblPrEx>
        <w:tc>
          <w:tcPr>
            <w:tcW w:w="2179" w:type="dxa"/>
            <w:shd w:val="clear" w:color="auto" w:fill="auto"/>
          </w:tcPr>
          <w:p w14:paraId="5EFB4474" w14:textId="77777777" w:rsidR="00325031" w:rsidRPr="00325031" w:rsidRDefault="00325031" w:rsidP="00325031">
            <w:pPr>
              <w:ind w:firstLine="0"/>
            </w:pPr>
            <w:r>
              <w:t>Burns</w:t>
            </w:r>
          </w:p>
        </w:tc>
        <w:tc>
          <w:tcPr>
            <w:tcW w:w="2179" w:type="dxa"/>
            <w:shd w:val="clear" w:color="auto" w:fill="auto"/>
          </w:tcPr>
          <w:p w14:paraId="687E0615" w14:textId="77777777" w:rsidR="00325031" w:rsidRPr="00325031" w:rsidRDefault="00325031" w:rsidP="00325031">
            <w:pPr>
              <w:ind w:firstLine="0"/>
            </w:pPr>
            <w:r>
              <w:t>Bustos</w:t>
            </w:r>
          </w:p>
        </w:tc>
        <w:tc>
          <w:tcPr>
            <w:tcW w:w="2180" w:type="dxa"/>
            <w:shd w:val="clear" w:color="auto" w:fill="auto"/>
          </w:tcPr>
          <w:p w14:paraId="45BC3BB4" w14:textId="77777777" w:rsidR="00325031" w:rsidRPr="00325031" w:rsidRDefault="00325031" w:rsidP="00325031">
            <w:pPr>
              <w:ind w:firstLine="0"/>
            </w:pPr>
            <w:r>
              <w:t>Calhoon</w:t>
            </w:r>
          </w:p>
        </w:tc>
      </w:tr>
      <w:tr w:rsidR="00325031" w:rsidRPr="00325031" w14:paraId="396BD553" w14:textId="77777777" w:rsidTr="00325031">
        <w:tblPrEx>
          <w:jc w:val="left"/>
        </w:tblPrEx>
        <w:tc>
          <w:tcPr>
            <w:tcW w:w="2179" w:type="dxa"/>
            <w:shd w:val="clear" w:color="auto" w:fill="auto"/>
          </w:tcPr>
          <w:p w14:paraId="20F06F52" w14:textId="77777777" w:rsidR="00325031" w:rsidRPr="00325031" w:rsidRDefault="00325031" w:rsidP="00325031">
            <w:pPr>
              <w:ind w:firstLine="0"/>
            </w:pPr>
            <w:r>
              <w:t>Carter</w:t>
            </w:r>
          </w:p>
        </w:tc>
        <w:tc>
          <w:tcPr>
            <w:tcW w:w="2179" w:type="dxa"/>
            <w:shd w:val="clear" w:color="auto" w:fill="auto"/>
          </w:tcPr>
          <w:p w14:paraId="42EB6578" w14:textId="77777777" w:rsidR="00325031" w:rsidRPr="00325031" w:rsidRDefault="00325031" w:rsidP="00325031">
            <w:pPr>
              <w:ind w:firstLine="0"/>
            </w:pPr>
            <w:r>
              <w:t>Caskey</w:t>
            </w:r>
          </w:p>
        </w:tc>
        <w:tc>
          <w:tcPr>
            <w:tcW w:w="2180" w:type="dxa"/>
            <w:shd w:val="clear" w:color="auto" w:fill="auto"/>
          </w:tcPr>
          <w:p w14:paraId="5BA08DC6" w14:textId="77777777" w:rsidR="00325031" w:rsidRPr="00325031" w:rsidRDefault="00325031" w:rsidP="00325031">
            <w:pPr>
              <w:ind w:firstLine="0"/>
            </w:pPr>
            <w:r>
              <w:t>Chumley</w:t>
            </w:r>
          </w:p>
        </w:tc>
      </w:tr>
      <w:tr w:rsidR="00325031" w:rsidRPr="00325031" w14:paraId="594F4A56" w14:textId="77777777" w:rsidTr="00325031">
        <w:tblPrEx>
          <w:jc w:val="left"/>
        </w:tblPrEx>
        <w:tc>
          <w:tcPr>
            <w:tcW w:w="2179" w:type="dxa"/>
            <w:shd w:val="clear" w:color="auto" w:fill="auto"/>
          </w:tcPr>
          <w:p w14:paraId="78E3964F" w14:textId="77777777" w:rsidR="00325031" w:rsidRPr="00325031" w:rsidRDefault="00325031" w:rsidP="00325031">
            <w:pPr>
              <w:ind w:firstLine="0"/>
            </w:pPr>
            <w:r>
              <w:t>Clyburn</w:t>
            </w:r>
          </w:p>
        </w:tc>
        <w:tc>
          <w:tcPr>
            <w:tcW w:w="2179" w:type="dxa"/>
            <w:shd w:val="clear" w:color="auto" w:fill="auto"/>
          </w:tcPr>
          <w:p w14:paraId="4E0A47A4" w14:textId="77777777" w:rsidR="00325031" w:rsidRPr="00325031" w:rsidRDefault="00325031" w:rsidP="00325031">
            <w:pPr>
              <w:ind w:firstLine="0"/>
            </w:pPr>
            <w:r>
              <w:t>Cobb-Hunter</w:t>
            </w:r>
          </w:p>
        </w:tc>
        <w:tc>
          <w:tcPr>
            <w:tcW w:w="2180" w:type="dxa"/>
            <w:shd w:val="clear" w:color="auto" w:fill="auto"/>
          </w:tcPr>
          <w:p w14:paraId="7B6B2AA1" w14:textId="77777777" w:rsidR="00325031" w:rsidRPr="00325031" w:rsidRDefault="00325031" w:rsidP="00325031">
            <w:pPr>
              <w:ind w:firstLine="0"/>
            </w:pPr>
            <w:r>
              <w:t>Cogswell</w:t>
            </w:r>
          </w:p>
        </w:tc>
      </w:tr>
      <w:tr w:rsidR="00325031" w:rsidRPr="00325031" w14:paraId="5DE04DAF" w14:textId="77777777" w:rsidTr="00325031">
        <w:tblPrEx>
          <w:jc w:val="left"/>
        </w:tblPrEx>
        <w:tc>
          <w:tcPr>
            <w:tcW w:w="2179" w:type="dxa"/>
            <w:shd w:val="clear" w:color="auto" w:fill="auto"/>
          </w:tcPr>
          <w:p w14:paraId="51E3BC27" w14:textId="77777777" w:rsidR="00325031" w:rsidRPr="00325031" w:rsidRDefault="00325031" w:rsidP="00325031">
            <w:pPr>
              <w:ind w:firstLine="0"/>
            </w:pPr>
            <w:r>
              <w:t>Collins</w:t>
            </w:r>
          </w:p>
        </w:tc>
        <w:tc>
          <w:tcPr>
            <w:tcW w:w="2179" w:type="dxa"/>
            <w:shd w:val="clear" w:color="auto" w:fill="auto"/>
          </w:tcPr>
          <w:p w14:paraId="28B60820" w14:textId="77777777" w:rsidR="00325031" w:rsidRPr="00325031" w:rsidRDefault="00325031" w:rsidP="00325031">
            <w:pPr>
              <w:ind w:firstLine="0"/>
            </w:pPr>
            <w:r>
              <w:t>B. Cox</w:t>
            </w:r>
          </w:p>
        </w:tc>
        <w:tc>
          <w:tcPr>
            <w:tcW w:w="2180" w:type="dxa"/>
            <w:shd w:val="clear" w:color="auto" w:fill="auto"/>
          </w:tcPr>
          <w:p w14:paraId="6A6272F0" w14:textId="77777777" w:rsidR="00325031" w:rsidRPr="00325031" w:rsidRDefault="00325031" w:rsidP="00325031">
            <w:pPr>
              <w:ind w:firstLine="0"/>
            </w:pPr>
            <w:r>
              <w:t>W. Cox</w:t>
            </w:r>
          </w:p>
        </w:tc>
      </w:tr>
      <w:tr w:rsidR="00325031" w:rsidRPr="00325031" w14:paraId="7AF5D6C9" w14:textId="77777777" w:rsidTr="00325031">
        <w:tblPrEx>
          <w:jc w:val="left"/>
        </w:tblPrEx>
        <w:tc>
          <w:tcPr>
            <w:tcW w:w="2179" w:type="dxa"/>
            <w:shd w:val="clear" w:color="auto" w:fill="auto"/>
          </w:tcPr>
          <w:p w14:paraId="01110D04" w14:textId="77777777" w:rsidR="00325031" w:rsidRPr="00325031" w:rsidRDefault="00325031" w:rsidP="00325031">
            <w:pPr>
              <w:ind w:firstLine="0"/>
            </w:pPr>
            <w:r>
              <w:t>Crawford</w:t>
            </w:r>
          </w:p>
        </w:tc>
        <w:tc>
          <w:tcPr>
            <w:tcW w:w="2179" w:type="dxa"/>
            <w:shd w:val="clear" w:color="auto" w:fill="auto"/>
          </w:tcPr>
          <w:p w14:paraId="062D0F26" w14:textId="77777777" w:rsidR="00325031" w:rsidRPr="00325031" w:rsidRDefault="00325031" w:rsidP="00325031">
            <w:pPr>
              <w:ind w:firstLine="0"/>
            </w:pPr>
            <w:r>
              <w:t>Dabney</w:t>
            </w:r>
          </w:p>
        </w:tc>
        <w:tc>
          <w:tcPr>
            <w:tcW w:w="2180" w:type="dxa"/>
            <w:shd w:val="clear" w:color="auto" w:fill="auto"/>
          </w:tcPr>
          <w:p w14:paraId="09AADD3B" w14:textId="77777777" w:rsidR="00325031" w:rsidRPr="00325031" w:rsidRDefault="00325031" w:rsidP="00325031">
            <w:pPr>
              <w:ind w:firstLine="0"/>
            </w:pPr>
            <w:r>
              <w:t>Davis</w:t>
            </w:r>
          </w:p>
        </w:tc>
      </w:tr>
      <w:tr w:rsidR="00325031" w:rsidRPr="00325031" w14:paraId="0775C4A8" w14:textId="77777777" w:rsidTr="00325031">
        <w:tblPrEx>
          <w:jc w:val="left"/>
        </w:tblPrEx>
        <w:tc>
          <w:tcPr>
            <w:tcW w:w="2179" w:type="dxa"/>
            <w:shd w:val="clear" w:color="auto" w:fill="auto"/>
          </w:tcPr>
          <w:p w14:paraId="443DE05A" w14:textId="77777777" w:rsidR="00325031" w:rsidRPr="00325031" w:rsidRDefault="00325031" w:rsidP="00325031">
            <w:pPr>
              <w:ind w:firstLine="0"/>
            </w:pPr>
            <w:r>
              <w:t>Dillard</w:t>
            </w:r>
          </w:p>
        </w:tc>
        <w:tc>
          <w:tcPr>
            <w:tcW w:w="2179" w:type="dxa"/>
            <w:shd w:val="clear" w:color="auto" w:fill="auto"/>
          </w:tcPr>
          <w:p w14:paraId="14D4A800" w14:textId="77777777" w:rsidR="00325031" w:rsidRPr="00325031" w:rsidRDefault="00325031" w:rsidP="00325031">
            <w:pPr>
              <w:ind w:firstLine="0"/>
            </w:pPr>
            <w:r>
              <w:t>Elliott</w:t>
            </w:r>
          </w:p>
        </w:tc>
        <w:tc>
          <w:tcPr>
            <w:tcW w:w="2180" w:type="dxa"/>
            <w:shd w:val="clear" w:color="auto" w:fill="auto"/>
          </w:tcPr>
          <w:p w14:paraId="3D3DD088" w14:textId="77777777" w:rsidR="00325031" w:rsidRPr="00325031" w:rsidRDefault="00325031" w:rsidP="00325031">
            <w:pPr>
              <w:ind w:firstLine="0"/>
            </w:pPr>
            <w:r>
              <w:t>Erickson</w:t>
            </w:r>
          </w:p>
        </w:tc>
      </w:tr>
      <w:tr w:rsidR="00325031" w:rsidRPr="00325031" w14:paraId="445B8DA9" w14:textId="77777777" w:rsidTr="00325031">
        <w:tblPrEx>
          <w:jc w:val="left"/>
        </w:tblPrEx>
        <w:tc>
          <w:tcPr>
            <w:tcW w:w="2179" w:type="dxa"/>
            <w:shd w:val="clear" w:color="auto" w:fill="auto"/>
          </w:tcPr>
          <w:p w14:paraId="4C060CF0" w14:textId="77777777" w:rsidR="00325031" w:rsidRPr="00325031" w:rsidRDefault="00325031" w:rsidP="00325031">
            <w:pPr>
              <w:ind w:firstLine="0"/>
            </w:pPr>
            <w:r>
              <w:t>Felder</w:t>
            </w:r>
          </w:p>
        </w:tc>
        <w:tc>
          <w:tcPr>
            <w:tcW w:w="2179" w:type="dxa"/>
            <w:shd w:val="clear" w:color="auto" w:fill="auto"/>
          </w:tcPr>
          <w:p w14:paraId="1F2B3DF6" w14:textId="77777777" w:rsidR="00325031" w:rsidRPr="00325031" w:rsidRDefault="00325031" w:rsidP="00325031">
            <w:pPr>
              <w:ind w:firstLine="0"/>
            </w:pPr>
            <w:r>
              <w:t>Finlay</w:t>
            </w:r>
          </w:p>
        </w:tc>
        <w:tc>
          <w:tcPr>
            <w:tcW w:w="2180" w:type="dxa"/>
            <w:shd w:val="clear" w:color="auto" w:fill="auto"/>
          </w:tcPr>
          <w:p w14:paraId="58F4D9FC" w14:textId="77777777" w:rsidR="00325031" w:rsidRPr="00325031" w:rsidRDefault="00325031" w:rsidP="00325031">
            <w:pPr>
              <w:ind w:firstLine="0"/>
            </w:pPr>
            <w:r>
              <w:t>Forrest</w:t>
            </w:r>
          </w:p>
        </w:tc>
      </w:tr>
      <w:tr w:rsidR="00325031" w:rsidRPr="00325031" w14:paraId="6C94C0D6" w14:textId="77777777" w:rsidTr="00325031">
        <w:tblPrEx>
          <w:jc w:val="left"/>
        </w:tblPrEx>
        <w:tc>
          <w:tcPr>
            <w:tcW w:w="2179" w:type="dxa"/>
            <w:shd w:val="clear" w:color="auto" w:fill="auto"/>
          </w:tcPr>
          <w:p w14:paraId="07566291" w14:textId="77777777" w:rsidR="00325031" w:rsidRPr="00325031" w:rsidRDefault="00325031" w:rsidP="00325031">
            <w:pPr>
              <w:ind w:firstLine="0"/>
            </w:pPr>
            <w:r>
              <w:t>Fry</w:t>
            </w:r>
          </w:p>
        </w:tc>
        <w:tc>
          <w:tcPr>
            <w:tcW w:w="2179" w:type="dxa"/>
            <w:shd w:val="clear" w:color="auto" w:fill="auto"/>
          </w:tcPr>
          <w:p w14:paraId="181003CF" w14:textId="77777777" w:rsidR="00325031" w:rsidRPr="00325031" w:rsidRDefault="00325031" w:rsidP="00325031">
            <w:pPr>
              <w:ind w:firstLine="0"/>
            </w:pPr>
            <w:r>
              <w:t>Gagnon</w:t>
            </w:r>
          </w:p>
        </w:tc>
        <w:tc>
          <w:tcPr>
            <w:tcW w:w="2180" w:type="dxa"/>
            <w:shd w:val="clear" w:color="auto" w:fill="auto"/>
          </w:tcPr>
          <w:p w14:paraId="396ED957" w14:textId="77777777" w:rsidR="00325031" w:rsidRPr="00325031" w:rsidRDefault="00325031" w:rsidP="00325031">
            <w:pPr>
              <w:ind w:firstLine="0"/>
            </w:pPr>
            <w:r>
              <w:t>Garvin</w:t>
            </w:r>
          </w:p>
        </w:tc>
      </w:tr>
      <w:tr w:rsidR="00325031" w:rsidRPr="00325031" w14:paraId="561FCF07" w14:textId="77777777" w:rsidTr="00325031">
        <w:tblPrEx>
          <w:jc w:val="left"/>
        </w:tblPrEx>
        <w:tc>
          <w:tcPr>
            <w:tcW w:w="2179" w:type="dxa"/>
            <w:shd w:val="clear" w:color="auto" w:fill="auto"/>
          </w:tcPr>
          <w:p w14:paraId="21B6B09B" w14:textId="77777777" w:rsidR="00325031" w:rsidRPr="00325031" w:rsidRDefault="00325031" w:rsidP="00325031">
            <w:pPr>
              <w:ind w:firstLine="0"/>
            </w:pPr>
            <w:r>
              <w:t>Gatch</w:t>
            </w:r>
          </w:p>
        </w:tc>
        <w:tc>
          <w:tcPr>
            <w:tcW w:w="2179" w:type="dxa"/>
            <w:shd w:val="clear" w:color="auto" w:fill="auto"/>
          </w:tcPr>
          <w:p w14:paraId="78A1DC48" w14:textId="77777777" w:rsidR="00325031" w:rsidRPr="00325031" w:rsidRDefault="00325031" w:rsidP="00325031">
            <w:pPr>
              <w:ind w:firstLine="0"/>
            </w:pPr>
            <w:r>
              <w:t>Gilliam</w:t>
            </w:r>
          </w:p>
        </w:tc>
        <w:tc>
          <w:tcPr>
            <w:tcW w:w="2180" w:type="dxa"/>
            <w:shd w:val="clear" w:color="auto" w:fill="auto"/>
          </w:tcPr>
          <w:p w14:paraId="748CBC46" w14:textId="77777777" w:rsidR="00325031" w:rsidRPr="00325031" w:rsidRDefault="00325031" w:rsidP="00325031">
            <w:pPr>
              <w:ind w:firstLine="0"/>
            </w:pPr>
            <w:r>
              <w:t>Gilliard</w:t>
            </w:r>
          </w:p>
        </w:tc>
      </w:tr>
      <w:tr w:rsidR="00325031" w:rsidRPr="00325031" w14:paraId="5030FCBA" w14:textId="77777777" w:rsidTr="00325031">
        <w:tblPrEx>
          <w:jc w:val="left"/>
        </w:tblPrEx>
        <w:tc>
          <w:tcPr>
            <w:tcW w:w="2179" w:type="dxa"/>
            <w:shd w:val="clear" w:color="auto" w:fill="auto"/>
          </w:tcPr>
          <w:p w14:paraId="1D56144A" w14:textId="77777777" w:rsidR="00325031" w:rsidRPr="00325031" w:rsidRDefault="00325031" w:rsidP="00325031">
            <w:pPr>
              <w:ind w:firstLine="0"/>
            </w:pPr>
            <w:r>
              <w:t>Govan</w:t>
            </w:r>
          </w:p>
        </w:tc>
        <w:tc>
          <w:tcPr>
            <w:tcW w:w="2179" w:type="dxa"/>
            <w:shd w:val="clear" w:color="auto" w:fill="auto"/>
          </w:tcPr>
          <w:p w14:paraId="0A551F12" w14:textId="77777777" w:rsidR="00325031" w:rsidRPr="00325031" w:rsidRDefault="00325031" w:rsidP="00325031">
            <w:pPr>
              <w:ind w:firstLine="0"/>
            </w:pPr>
            <w:r>
              <w:t>Haddon</w:t>
            </w:r>
          </w:p>
        </w:tc>
        <w:tc>
          <w:tcPr>
            <w:tcW w:w="2180" w:type="dxa"/>
            <w:shd w:val="clear" w:color="auto" w:fill="auto"/>
          </w:tcPr>
          <w:p w14:paraId="7E95B440" w14:textId="77777777" w:rsidR="00325031" w:rsidRPr="00325031" w:rsidRDefault="00325031" w:rsidP="00325031">
            <w:pPr>
              <w:ind w:firstLine="0"/>
            </w:pPr>
            <w:r>
              <w:t>Hardee</w:t>
            </w:r>
          </w:p>
        </w:tc>
      </w:tr>
      <w:tr w:rsidR="00325031" w:rsidRPr="00325031" w14:paraId="46ABA8AD" w14:textId="77777777" w:rsidTr="00325031">
        <w:tblPrEx>
          <w:jc w:val="left"/>
        </w:tblPrEx>
        <w:tc>
          <w:tcPr>
            <w:tcW w:w="2179" w:type="dxa"/>
            <w:shd w:val="clear" w:color="auto" w:fill="auto"/>
          </w:tcPr>
          <w:p w14:paraId="025C409E" w14:textId="77777777" w:rsidR="00325031" w:rsidRPr="00325031" w:rsidRDefault="00325031" w:rsidP="00325031">
            <w:pPr>
              <w:ind w:firstLine="0"/>
            </w:pPr>
            <w:r>
              <w:t>Hart</w:t>
            </w:r>
          </w:p>
        </w:tc>
        <w:tc>
          <w:tcPr>
            <w:tcW w:w="2179" w:type="dxa"/>
            <w:shd w:val="clear" w:color="auto" w:fill="auto"/>
          </w:tcPr>
          <w:p w14:paraId="2827A718" w14:textId="77777777" w:rsidR="00325031" w:rsidRPr="00325031" w:rsidRDefault="00325031" w:rsidP="00325031">
            <w:pPr>
              <w:ind w:firstLine="0"/>
            </w:pPr>
            <w:r>
              <w:t>Hayes</w:t>
            </w:r>
          </w:p>
        </w:tc>
        <w:tc>
          <w:tcPr>
            <w:tcW w:w="2180" w:type="dxa"/>
            <w:shd w:val="clear" w:color="auto" w:fill="auto"/>
          </w:tcPr>
          <w:p w14:paraId="14421851" w14:textId="77777777" w:rsidR="00325031" w:rsidRPr="00325031" w:rsidRDefault="00325031" w:rsidP="00325031">
            <w:pPr>
              <w:ind w:firstLine="0"/>
            </w:pPr>
            <w:r>
              <w:t>Henderson-Myers</w:t>
            </w:r>
          </w:p>
        </w:tc>
      </w:tr>
      <w:tr w:rsidR="00325031" w:rsidRPr="00325031" w14:paraId="39645139" w14:textId="77777777" w:rsidTr="00325031">
        <w:tblPrEx>
          <w:jc w:val="left"/>
        </w:tblPrEx>
        <w:tc>
          <w:tcPr>
            <w:tcW w:w="2179" w:type="dxa"/>
            <w:shd w:val="clear" w:color="auto" w:fill="auto"/>
          </w:tcPr>
          <w:p w14:paraId="4272D91A" w14:textId="77777777" w:rsidR="00325031" w:rsidRPr="00325031" w:rsidRDefault="00325031" w:rsidP="00325031">
            <w:pPr>
              <w:ind w:firstLine="0"/>
            </w:pPr>
            <w:r>
              <w:t>Henegan</w:t>
            </w:r>
          </w:p>
        </w:tc>
        <w:tc>
          <w:tcPr>
            <w:tcW w:w="2179" w:type="dxa"/>
            <w:shd w:val="clear" w:color="auto" w:fill="auto"/>
          </w:tcPr>
          <w:p w14:paraId="4AFF95A2" w14:textId="77777777" w:rsidR="00325031" w:rsidRPr="00325031" w:rsidRDefault="00325031" w:rsidP="00325031">
            <w:pPr>
              <w:ind w:firstLine="0"/>
            </w:pPr>
            <w:r>
              <w:t>Herbkersman</w:t>
            </w:r>
          </w:p>
        </w:tc>
        <w:tc>
          <w:tcPr>
            <w:tcW w:w="2180" w:type="dxa"/>
            <w:shd w:val="clear" w:color="auto" w:fill="auto"/>
          </w:tcPr>
          <w:p w14:paraId="4A1C43DD" w14:textId="77777777" w:rsidR="00325031" w:rsidRPr="00325031" w:rsidRDefault="00325031" w:rsidP="00325031">
            <w:pPr>
              <w:ind w:firstLine="0"/>
            </w:pPr>
            <w:r>
              <w:t>Hewitt</w:t>
            </w:r>
          </w:p>
        </w:tc>
      </w:tr>
      <w:tr w:rsidR="00325031" w:rsidRPr="00325031" w14:paraId="04A65629" w14:textId="77777777" w:rsidTr="00325031">
        <w:tblPrEx>
          <w:jc w:val="left"/>
        </w:tblPrEx>
        <w:tc>
          <w:tcPr>
            <w:tcW w:w="2179" w:type="dxa"/>
            <w:shd w:val="clear" w:color="auto" w:fill="auto"/>
          </w:tcPr>
          <w:p w14:paraId="588CCCAD" w14:textId="77777777" w:rsidR="00325031" w:rsidRPr="00325031" w:rsidRDefault="00325031" w:rsidP="00325031">
            <w:pPr>
              <w:ind w:firstLine="0"/>
            </w:pPr>
            <w:r>
              <w:t>Hill</w:t>
            </w:r>
          </w:p>
        </w:tc>
        <w:tc>
          <w:tcPr>
            <w:tcW w:w="2179" w:type="dxa"/>
            <w:shd w:val="clear" w:color="auto" w:fill="auto"/>
          </w:tcPr>
          <w:p w14:paraId="2C94E1F0" w14:textId="77777777" w:rsidR="00325031" w:rsidRPr="00325031" w:rsidRDefault="00325031" w:rsidP="00325031">
            <w:pPr>
              <w:ind w:firstLine="0"/>
            </w:pPr>
            <w:r>
              <w:t>Hiott</w:t>
            </w:r>
          </w:p>
        </w:tc>
        <w:tc>
          <w:tcPr>
            <w:tcW w:w="2180" w:type="dxa"/>
            <w:shd w:val="clear" w:color="auto" w:fill="auto"/>
          </w:tcPr>
          <w:p w14:paraId="66AC8CE7" w14:textId="77777777" w:rsidR="00325031" w:rsidRPr="00325031" w:rsidRDefault="00325031" w:rsidP="00325031">
            <w:pPr>
              <w:ind w:firstLine="0"/>
            </w:pPr>
            <w:r>
              <w:t>Hixon</w:t>
            </w:r>
          </w:p>
        </w:tc>
      </w:tr>
      <w:tr w:rsidR="00325031" w:rsidRPr="00325031" w14:paraId="352F89C3" w14:textId="77777777" w:rsidTr="00325031">
        <w:tblPrEx>
          <w:jc w:val="left"/>
        </w:tblPrEx>
        <w:tc>
          <w:tcPr>
            <w:tcW w:w="2179" w:type="dxa"/>
            <w:shd w:val="clear" w:color="auto" w:fill="auto"/>
          </w:tcPr>
          <w:p w14:paraId="7C440702" w14:textId="77777777" w:rsidR="00325031" w:rsidRPr="00325031" w:rsidRDefault="00325031" w:rsidP="00325031">
            <w:pPr>
              <w:ind w:firstLine="0"/>
            </w:pPr>
            <w:r>
              <w:t>Hosey</w:t>
            </w:r>
          </w:p>
        </w:tc>
        <w:tc>
          <w:tcPr>
            <w:tcW w:w="2179" w:type="dxa"/>
            <w:shd w:val="clear" w:color="auto" w:fill="auto"/>
          </w:tcPr>
          <w:p w14:paraId="58CDC6B2" w14:textId="77777777" w:rsidR="00325031" w:rsidRPr="00325031" w:rsidRDefault="00325031" w:rsidP="00325031">
            <w:pPr>
              <w:ind w:firstLine="0"/>
            </w:pPr>
            <w:r>
              <w:t>Howard</w:t>
            </w:r>
          </w:p>
        </w:tc>
        <w:tc>
          <w:tcPr>
            <w:tcW w:w="2180" w:type="dxa"/>
            <w:shd w:val="clear" w:color="auto" w:fill="auto"/>
          </w:tcPr>
          <w:p w14:paraId="694C74F3" w14:textId="77777777" w:rsidR="00325031" w:rsidRPr="00325031" w:rsidRDefault="00325031" w:rsidP="00325031">
            <w:pPr>
              <w:ind w:firstLine="0"/>
            </w:pPr>
            <w:r>
              <w:t>Huggins</w:t>
            </w:r>
          </w:p>
        </w:tc>
      </w:tr>
      <w:tr w:rsidR="00325031" w:rsidRPr="00325031" w14:paraId="21CBDD9D" w14:textId="77777777" w:rsidTr="00325031">
        <w:tblPrEx>
          <w:jc w:val="left"/>
        </w:tblPrEx>
        <w:tc>
          <w:tcPr>
            <w:tcW w:w="2179" w:type="dxa"/>
            <w:shd w:val="clear" w:color="auto" w:fill="auto"/>
          </w:tcPr>
          <w:p w14:paraId="7BC4BE80" w14:textId="77777777" w:rsidR="00325031" w:rsidRPr="00325031" w:rsidRDefault="00325031" w:rsidP="00325031">
            <w:pPr>
              <w:ind w:firstLine="0"/>
            </w:pPr>
            <w:r>
              <w:t>Hyde</w:t>
            </w:r>
          </w:p>
        </w:tc>
        <w:tc>
          <w:tcPr>
            <w:tcW w:w="2179" w:type="dxa"/>
            <w:shd w:val="clear" w:color="auto" w:fill="auto"/>
          </w:tcPr>
          <w:p w14:paraId="45CD2B56" w14:textId="77777777" w:rsidR="00325031" w:rsidRPr="00325031" w:rsidRDefault="00325031" w:rsidP="00325031">
            <w:pPr>
              <w:ind w:firstLine="0"/>
            </w:pPr>
            <w:r>
              <w:t>Jefferson</w:t>
            </w:r>
          </w:p>
        </w:tc>
        <w:tc>
          <w:tcPr>
            <w:tcW w:w="2180" w:type="dxa"/>
            <w:shd w:val="clear" w:color="auto" w:fill="auto"/>
          </w:tcPr>
          <w:p w14:paraId="6B045F60" w14:textId="77777777" w:rsidR="00325031" w:rsidRPr="00325031" w:rsidRDefault="00325031" w:rsidP="00325031">
            <w:pPr>
              <w:ind w:firstLine="0"/>
            </w:pPr>
            <w:r>
              <w:t>J. E. Johnson</w:t>
            </w:r>
          </w:p>
        </w:tc>
      </w:tr>
      <w:tr w:rsidR="00325031" w:rsidRPr="00325031" w14:paraId="0776C0BD" w14:textId="77777777" w:rsidTr="00325031">
        <w:tblPrEx>
          <w:jc w:val="left"/>
        </w:tblPrEx>
        <w:tc>
          <w:tcPr>
            <w:tcW w:w="2179" w:type="dxa"/>
            <w:shd w:val="clear" w:color="auto" w:fill="auto"/>
          </w:tcPr>
          <w:p w14:paraId="25018DB4" w14:textId="77777777" w:rsidR="00325031" w:rsidRPr="00325031" w:rsidRDefault="00325031" w:rsidP="00325031">
            <w:pPr>
              <w:ind w:firstLine="0"/>
            </w:pPr>
            <w:r>
              <w:t>J. L. Johnson</w:t>
            </w:r>
          </w:p>
        </w:tc>
        <w:tc>
          <w:tcPr>
            <w:tcW w:w="2179" w:type="dxa"/>
            <w:shd w:val="clear" w:color="auto" w:fill="auto"/>
          </w:tcPr>
          <w:p w14:paraId="47A5F8AC" w14:textId="77777777" w:rsidR="00325031" w:rsidRPr="00325031" w:rsidRDefault="00325031" w:rsidP="00325031">
            <w:pPr>
              <w:ind w:firstLine="0"/>
            </w:pPr>
            <w:r>
              <w:t>K. O. Johnson</w:t>
            </w:r>
          </w:p>
        </w:tc>
        <w:tc>
          <w:tcPr>
            <w:tcW w:w="2180" w:type="dxa"/>
            <w:shd w:val="clear" w:color="auto" w:fill="auto"/>
          </w:tcPr>
          <w:p w14:paraId="4541C6DC" w14:textId="77777777" w:rsidR="00325031" w:rsidRPr="00325031" w:rsidRDefault="00325031" w:rsidP="00325031">
            <w:pPr>
              <w:ind w:firstLine="0"/>
            </w:pPr>
            <w:r>
              <w:t>Jones</w:t>
            </w:r>
          </w:p>
        </w:tc>
      </w:tr>
      <w:tr w:rsidR="00325031" w:rsidRPr="00325031" w14:paraId="777F016F" w14:textId="77777777" w:rsidTr="00325031">
        <w:tblPrEx>
          <w:jc w:val="left"/>
        </w:tblPrEx>
        <w:tc>
          <w:tcPr>
            <w:tcW w:w="2179" w:type="dxa"/>
            <w:shd w:val="clear" w:color="auto" w:fill="auto"/>
          </w:tcPr>
          <w:p w14:paraId="71CCCBD4" w14:textId="77777777" w:rsidR="00325031" w:rsidRPr="00325031" w:rsidRDefault="00325031" w:rsidP="00325031">
            <w:pPr>
              <w:ind w:firstLine="0"/>
            </w:pPr>
            <w:r>
              <w:t>Jordan</w:t>
            </w:r>
          </w:p>
        </w:tc>
        <w:tc>
          <w:tcPr>
            <w:tcW w:w="2179" w:type="dxa"/>
            <w:shd w:val="clear" w:color="auto" w:fill="auto"/>
          </w:tcPr>
          <w:p w14:paraId="58B4748F" w14:textId="77777777" w:rsidR="00325031" w:rsidRPr="00325031" w:rsidRDefault="00325031" w:rsidP="00325031">
            <w:pPr>
              <w:ind w:firstLine="0"/>
            </w:pPr>
            <w:r>
              <w:t>King</w:t>
            </w:r>
          </w:p>
        </w:tc>
        <w:tc>
          <w:tcPr>
            <w:tcW w:w="2180" w:type="dxa"/>
            <w:shd w:val="clear" w:color="auto" w:fill="auto"/>
          </w:tcPr>
          <w:p w14:paraId="1DE86532" w14:textId="77777777" w:rsidR="00325031" w:rsidRPr="00325031" w:rsidRDefault="00325031" w:rsidP="00325031">
            <w:pPr>
              <w:ind w:firstLine="0"/>
            </w:pPr>
            <w:r>
              <w:t>Kirby</w:t>
            </w:r>
          </w:p>
        </w:tc>
      </w:tr>
      <w:tr w:rsidR="00325031" w:rsidRPr="00325031" w14:paraId="551B8123" w14:textId="77777777" w:rsidTr="00325031">
        <w:tblPrEx>
          <w:jc w:val="left"/>
        </w:tblPrEx>
        <w:tc>
          <w:tcPr>
            <w:tcW w:w="2179" w:type="dxa"/>
            <w:shd w:val="clear" w:color="auto" w:fill="auto"/>
          </w:tcPr>
          <w:p w14:paraId="5E66EA18" w14:textId="77777777" w:rsidR="00325031" w:rsidRPr="00325031" w:rsidRDefault="00325031" w:rsidP="00325031">
            <w:pPr>
              <w:ind w:firstLine="0"/>
            </w:pPr>
            <w:r>
              <w:t>Ligon</w:t>
            </w:r>
          </w:p>
        </w:tc>
        <w:tc>
          <w:tcPr>
            <w:tcW w:w="2179" w:type="dxa"/>
            <w:shd w:val="clear" w:color="auto" w:fill="auto"/>
          </w:tcPr>
          <w:p w14:paraId="2D2F94C7" w14:textId="77777777" w:rsidR="00325031" w:rsidRPr="00325031" w:rsidRDefault="00325031" w:rsidP="00325031">
            <w:pPr>
              <w:ind w:firstLine="0"/>
            </w:pPr>
            <w:r>
              <w:t>Long</w:t>
            </w:r>
          </w:p>
        </w:tc>
        <w:tc>
          <w:tcPr>
            <w:tcW w:w="2180" w:type="dxa"/>
            <w:shd w:val="clear" w:color="auto" w:fill="auto"/>
          </w:tcPr>
          <w:p w14:paraId="156B6C04" w14:textId="77777777" w:rsidR="00325031" w:rsidRPr="00325031" w:rsidRDefault="00325031" w:rsidP="00325031">
            <w:pPr>
              <w:ind w:firstLine="0"/>
            </w:pPr>
            <w:r>
              <w:t>Lowe</w:t>
            </w:r>
          </w:p>
        </w:tc>
      </w:tr>
      <w:tr w:rsidR="00325031" w:rsidRPr="00325031" w14:paraId="634F5CA0" w14:textId="77777777" w:rsidTr="00325031">
        <w:tblPrEx>
          <w:jc w:val="left"/>
        </w:tblPrEx>
        <w:tc>
          <w:tcPr>
            <w:tcW w:w="2179" w:type="dxa"/>
            <w:shd w:val="clear" w:color="auto" w:fill="auto"/>
          </w:tcPr>
          <w:p w14:paraId="1B35F196" w14:textId="77777777" w:rsidR="00325031" w:rsidRPr="00325031" w:rsidRDefault="00325031" w:rsidP="00325031">
            <w:pPr>
              <w:ind w:firstLine="0"/>
            </w:pPr>
            <w:r>
              <w:t>Lucas</w:t>
            </w:r>
          </w:p>
        </w:tc>
        <w:tc>
          <w:tcPr>
            <w:tcW w:w="2179" w:type="dxa"/>
            <w:shd w:val="clear" w:color="auto" w:fill="auto"/>
          </w:tcPr>
          <w:p w14:paraId="7F81C11C" w14:textId="77777777" w:rsidR="00325031" w:rsidRPr="00325031" w:rsidRDefault="00325031" w:rsidP="00325031">
            <w:pPr>
              <w:ind w:firstLine="0"/>
            </w:pPr>
            <w:r>
              <w:t>Magnuson</w:t>
            </w:r>
          </w:p>
        </w:tc>
        <w:tc>
          <w:tcPr>
            <w:tcW w:w="2180" w:type="dxa"/>
            <w:shd w:val="clear" w:color="auto" w:fill="auto"/>
          </w:tcPr>
          <w:p w14:paraId="2FDA432A" w14:textId="77777777" w:rsidR="00325031" w:rsidRPr="00325031" w:rsidRDefault="00325031" w:rsidP="00325031">
            <w:pPr>
              <w:ind w:firstLine="0"/>
            </w:pPr>
            <w:r>
              <w:t>Matthews</w:t>
            </w:r>
          </w:p>
        </w:tc>
      </w:tr>
      <w:tr w:rsidR="00325031" w:rsidRPr="00325031" w14:paraId="36E83700" w14:textId="77777777" w:rsidTr="00325031">
        <w:tblPrEx>
          <w:jc w:val="left"/>
        </w:tblPrEx>
        <w:tc>
          <w:tcPr>
            <w:tcW w:w="2179" w:type="dxa"/>
            <w:shd w:val="clear" w:color="auto" w:fill="auto"/>
          </w:tcPr>
          <w:p w14:paraId="76A15311" w14:textId="77777777" w:rsidR="00325031" w:rsidRPr="00325031" w:rsidRDefault="00325031" w:rsidP="00325031">
            <w:pPr>
              <w:ind w:firstLine="0"/>
            </w:pPr>
            <w:r>
              <w:t>May</w:t>
            </w:r>
          </w:p>
        </w:tc>
        <w:tc>
          <w:tcPr>
            <w:tcW w:w="2179" w:type="dxa"/>
            <w:shd w:val="clear" w:color="auto" w:fill="auto"/>
          </w:tcPr>
          <w:p w14:paraId="25FCB76D" w14:textId="77777777" w:rsidR="00325031" w:rsidRPr="00325031" w:rsidRDefault="00325031" w:rsidP="00325031">
            <w:pPr>
              <w:ind w:firstLine="0"/>
            </w:pPr>
            <w:r>
              <w:t>McCabe</w:t>
            </w:r>
          </w:p>
        </w:tc>
        <w:tc>
          <w:tcPr>
            <w:tcW w:w="2180" w:type="dxa"/>
            <w:shd w:val="clear" w:color="auto" w:fill="auto"/>
          </w:tcPr>
          <w:p w14:paraId="6B159B00" w14:textId="77777777" w:rsidR="00325031" w:rsidRPr="00325031" w:rsidRDefault="00325031" w:rsidP="00325031">
            <w:pPr>
              <w:ind w:firstLine="0"/>
            </w:pPr>
            <w:r>
              <w:t>McCravy</w:t>
            </w:r>
          </w:p>
        </w:tc>
      </w:tr>
      <w:tr w:rsidR="00325031" w:rsidRPr="00325031" w14:paraId="6F6B280A" w14:textId="77777777" w:rsidTr="00325031">
        <w:tblPrEx>
          <w:jc w:val="left"/>
        </w:tblPrEx>
        <w:tc>
          <w:tcPr>
            <w:tcW w:w="2179" w:type="dxa"/>
            <w:shd w:val="clear" w:color="auto" w:fill="auto"/>
          </w:tcPr>
          <w:p w14:paraId="0592D957" w14:textId="77777777" w:rsidR="00325031" w:rsidRPr="00325031" w:rsidRDefault="00325031" w:rsidP="00325031">
            <w:pPr>
              <w:ind w:firstLine="0"/>
            </w:pPr>
            <w:r>
              <w:t>McDaniel</w:t>
            </w:r>
          </w:p>
        </w:tc>
        <w:tc>
          <w:tcPr>
            <w:tcW w:w="2179" w:type="dxa"/>
            <w:shd w:val="clear" w:color="auto" w:fill="auto"/>
          </w:tcPr>
          <w:p w14:paraId="6DA88604" w14:textId="77777777" w:rsidR="00325031" w:rsidRPr="00325031" w:rsidRDefault="00325031" w:rsidP="00325031">
            <w:pPr>
              <w:ind w:firstLine="0"/>
            </w:pPr>
            <w:r>
              <w:t>McGarry</w:t>
            </w:r>
          </w:p>
        </w:tc>
        <w:tc>
          <w:tcPr>
            <w:tcW w:w="2180" w:type="dxa"/>
            <w:shd w:val="clear" w:color="auto" w:fill="auto"/>
          </w:tcPr>
          <w:p w14:paraId="752A361F" w14:textId="77777777" w:rsidR="00325031" w:rsidRPr="00325031" w:rsidRDefault="00325031" w:rsidP="00325031">
            <w:pPr>
              <w:ind w:firstLine="0"/>
            </w:pPr>
            <w:r>
              <w:t>McGinnis</w:t>
            </w:r>
          </w:p>
        </w:tc>
      </w:tr>
      <w:tr w:rsidR="00325031" w:rsidRPr="00325031" w14:paraId="090CF4C5" w14:textId="77777777" w:rsidTr="00325031">
        <w:tblPrEx>
          <w:jc w:val="left"/>
        </w:tblPrEx>
        <w:tc>
          <w:tcPr>
            <w:tcW w:w="2179" w:type="dxa"/>
            <w:shd w:val="clear" w:color="auto" w:fill="auto"/>
          </w:tcPr>
          <w:p w14:paraId="7CEBED4F" w14:textId="77777777" w:rsidR="00325031" w:rsidRPr="00325031" w:rsidRDefault="00325031" w:rsidP="00325031">
            <w:pPr>
              <w:ind w:firstLine="0"/>
            </w:pPr>
            <w:r>
              <w:t>McKnight</w:t>
            </w:r>
          </w:p>
        </w:tc>
        <w:tc>
          <w:tcPr>
            <w:tcW w:w="2179" w:type="dxa"/>
            <w:shd w:val="clear" w:color="auto" w:fill="auto"/>
          </w:tcPr>
          <w:p w14:paraId="01FBDC46" w14:textId="77777777" w:rsidR="00325031" w:rsidRPr="00325031" w:rsidRDefault="00325031" w:rsidP="00325031">
            <w:pPr>
              <w:ind w:firstLine="0"/>
            </w:pPr>
            <w:r>
              <w:t>J. Moore</w:t>
            </w:r>
          </w:p>
        </w:tc>
        <w:tc>
          <w:tcPr>
            <w:tcW w:w="2180" w:type="dxa"/>
            <w:shd w:val="clear" w:color="auto" w:fill="auto"/>
          </w:tcPr>
          <w:p w14:paraId="363E248D" w14:textId="77777777" w:rsidR="00325031" w:rsidRPr="00325031" w:rsidRDefault="00325031" w:rsidP="00325031">
            <w:pPr>
              <w:ind w:firstLine="0"/>
            </w:pPr>
            <w:r>
              <w:t>T. Moore</w:t>
            </w:r>
          </w:p>
        </w:tc>
      </w:tr>
      <w:tr w:rsidR="00325031" w:rsidRPr="00325031" w14:paraId="0D09EE7F" w14:textId="77777777" w:rsidTr="00325031">
        <w:tblPrEx>
          <w:jc w:val="left"/>
        </w:tblPrEx>
        <w:tc>
          <w:tcPr>
            <w:tcW w:w="2179" w:type="dxa"/>
            <w:shd w:val="clear" w:color="auto" w:fill="auto"/>
          </w:tcPr>
          <w:p w14:paraId="5116CEE1" w14:textId="77777777" w:rsidR="00325031" w:rsidRPr="00325031" w:rsidRDefault="00325031" w:rsidP="00325031">
            <w:pPr>
              <w:ind w:firstLine="0"/>
            </w:pPr>
            <w:r>
              <w:t>Morgan</w:t>
            </w:r>
          </w:p>
        </w:tc>
        <w:tc>
          <w:tcPr>
            <w:tcW w:w="2179" w:type="dxa"/>
            <w:shd w:val="clear" w:color="auto" w:fill="auto"/>
          </w:tcPr>
          <w:p w14:paraId="730B791C" w14:textId="77777777" w:rsidR="00325031" w:rsidRPr="00325031" w:rsidRDefault="00325031" w:rsidP="00325031">
            <w:pPr>
              <w:ind w:firstLine="0"/>
            </w:pPr>
            <w:r>
              <w:t>D. C. Moss</w:t>
            </w:r>
          </w:p>
        </w:tc>
        <w:tc>
          <w:tcPr>
            <w:tcW w:w="2180" w:type="dxa"/>
            <w:shd w:val="clear" w:color="auto" w:fill="auto"/>
          </w:tcPr>
          <w:p w14:paraId="1A320C2E" w14:textId="77777777" w:rsidR="00325031" w:rsidRPr="00325031" w:rsidRDefault="00325031" w:rsidP="00325031">
            <w:pPr>
              <w:ind w:firstLine="0"/>
            </w:pPr>
            <w:r>
              <w:t>V. S. Moss</w:t>
            </w:r>
          </w:p>
        </w:tc>
      </w:tr>
      <w:tr w:rsidR="00325031" w:rsidRPr="00325031" w14:paraId="6CF409D7" w14:textId="77777777" w:rsidTr="00325031">
        <w:tblPrEx>
          <w:jc w:val="left"/>
        </w:tblPrEx>
        <w:tc>
          <w:tcPr>
            <w:tcW w:w="2179" w:type="dxa"/>
            <w:shd w:val="clear" w:color="auto" w:fill="auto"/>
          </w:tcPr>
          <w:p w14:paraId="510F30F0" w14:textId="77777777" w:rsidR="00325031" w:rsidRPr="00325031" w:rsidRDefault="00325031" w:rsidP="00325031">
            <w:pPr>
              <w:ind w:firstLine="0"/>
            </w:pPr>
            <w:r>
              <w:t>Murray</w:t>
            </w:r>
          </w:p>
        </w:tc>
        <w:tc>
          <w:tcPr>
            <w:tcW w:w="2179" w:type="dxa"/>
            <w:shd w:val="clear" w:color="auto" w:fill="auto"/>
          </w:tcPr>
          <w:p w14:paraId="4ED546DF" w14:textId="77777777" w:rsidR="00325031" w:rsidRPr="00325031" w:rsidRDefault="00325031" w:rsidP="00325031">
            <w:pPr>
              <w:ind w:firstLine="0"/>
            </w:pPr>
            <w:r>
              <w:t>B. Newton</w:t>
            </w:r>
          </w:p>
        </w:tc>
        <w:tc>
          <w:tcPr>
            <w:tcW w:w="2180" w:type="dxa"/>
            <w:shd w:val="clear" w:color="auto" w:fill="auto"/>
          </w:tcPr>
          <w:p w14:paraId="670CB120" w14:textId="77777777" w:rsidR="00325031" w:rsidRPr="00325031" w:rsidRDefault="00325031" w:rsidP="00325031">
            <w:pPr>
              <w:ind w:firstLine="0"/>
            </w:pPr>
            <w:r>
              <w:t>W. Newton</w:t>
            </w:r>
          </w:p>
        </w:tc>
      </w:tr>
      <w:tr w:rsidR="00325031" w:rsidRPr="00325031" w14:paraId="5CFE71C2" w14:textId="77777777" w:rsidTr="00325031">
        <w:tblPrEx>
          <w:jc w:val="left"/>
        </w:tblPrEx>
        <w:tc>
          <w:tcPr>
            <w:tcW w:w="2179" w:type="dxa"/>
            <w:shd w:val="clear" w:color="auto" w:fill="auto"/>
          </w:tcPr>
          <w:p w14:paraId="692A688D" w14:textId="77777777" w:rsidR="00325031" w:rsidRPr="00325031" w:rsidRDefault="00325031" w:rsidP="00325031">
            <w:pPr>
              <w:ind w:firstLine="0"/>
            </w:pPr>
            <w:r>
              <w:t>Nutt</w:t>
            </w:r>
          </w:p>
        </w:tc>
        <w:tc>
          <w:tcPr>
            <w:tcW w:w="2179" w:type="dxa"/>
            <w:shd w:val="clear" w:color="auto" w:fill="auto"/>
          </w:tcPr>
          <w:p w14:paraId="1AF9D559" w14:textId="77777777" w:rsidR="00325031" w:rsidRPr="00325031" w:rsidRDefault="00325031" w:rsidP="00325031">
            <w:pPr>
              <w:ind w:firstLine="0"/>
            </w:pPr>
            <w:r>
              <w:t>Oremus</w:t>
            </w:r>
          </w:p>
        </w:tc>
        <w:tc>
          <w:tcPr>
            <w:tcW w:w="2180" w:type="dxa"/>
            <w:shd w:val="clear" w:color="auto" w:fill="auto"/>
          </w:tcPr>
          <w:p w14:paraId="7D7A6EED" w14:textId="77777777" w:rsidR="00325031" w:rsidRPr="00325031" w:rsidRDefault="00325031" w:rsidP="00325031">
            <w:pPr>
              <w:ind w:firstLine="0"/>
            </w:pPr>
            <w:r>
              <w:t>Ott</w:t>
            </w:r>
          </w:p>
        </w:tc>
      </w:tr>
      <w:tr w:rsidR="00325031" w:rsidRPr="00325031" w14:paraId="27178AB3" w14:textId="77777777" w:rsidTr="00325031">
        <w:tblPrEx>
          <w:jc w:val="left"/>
        </w:tblPrEx>
        <w:tc>
          <w:tcPr>
            <w:tcW w:w="2179" w:type="dxa"/>
            <w:shd w:val="clear" w:color="auto" w:fill="auto"/>
          </w:tcPr>
          <w:p w14:paraId="285EFC77" w14:textId="77777777" w:rsidR="00325031" w:rsidRPr="00325031" w:rsidRDefault="00325031" w:rsidP="00325031">
            <w:pPr>
              <w:ind w:firstLine="0"/>
            </w:pPr>
            <w:r>
              <w:t>Parks</w:t>
            </w:r>
          </w:p>
        </w:tc>
        <w:tc>
          <w:tcPr>
            <w:tcW w:w="2179" w:type="dxa"/>
            <w:shd w:val="clear" w:color="auto" w:fill="auto"/>
          </w:tcPr>
          <w:p w14:paraId="5F0824AA" w14:textId="77777777" w:rsidR="00325031" w:rsidRPr="00325031" w:rsidRDefault="00325031" w:rsidP="00325031">
            <w:pPr>
              <w:ind w:firstLine="0"/>
            </w:pPr>
            <w:r>
              <w:t>Pendarvis</w:t>
            </w:r>
          </w:p>
        </w:tc>
        <w:tc>
          <w:tcPr>
            <w:tcW w:w="2180" w:type="dxa"/>
            <w:shd w:val="clear" w:color="auto" w:fill="auto"/>
          </w:tcPr>
          <w:p w14:paraId="567379E1" w14:textId="77777777" w:rsidR="00325031" w:rsidRPr="00325031" w:rsidRDefault="00325031" w:rsidP="00325031">
            <w:pPr>
              <w:ind w:firstLine="0"/>
            </w:pPr>
            <w:r>
              <w:t>Pope</w:t>
            </w:r>
          </w:p>
        </w:tc>
      </w:tr>
      <w:tr w:rsidR="00325031" w:rsidRPr="00325031" w14:paraId="6ABCFED2" w14:textId="77777777" w:rsidTr="00325031">
        <w:tblPrEx>
          <w:jc w:val="left"/>
        </w:tblPrEx>
        <w:tc>
          <w:tcPr>
            <w:tcW w:w="2179" w:type="dxa"/>
            <w:shd w:val="clear" w:color="auto" w:fill="auto"/>
          </w:tcPr>
          <w:p w14:paraId="4D30C653" w14:textId="77777777" w:rsidR="00325031" w:rsidRPr="00325031" w:rsidRDefault="00325031" w:rsidP="00325031">
            <w:pPr>
              <w:ind w:firstLine="0"/>
            </w:pPr>
            <w:r>
              <w:t>Rivers</w:t>
            </w:r>
          </w:p>
        </w:tc>
        <w:tc>
          <w:tcPr>
            <w:tcW w:w="2179" w:type="dxa"/>
            <w:shd w:val="clear" w:color="auto" w:fill="auto"/>
          </w:tcPr>
          <w:p w14:paraId="63353B10" w14:textId="77777777" w:rsidR="00325031" w:rsidRPr="00325031" w:rsidRDefault="00325031" w:rsidP="00325031">
            <w:pPr>
              <w:ind w:firstLine="0"/>
            </w:pPr>
            <w:r>
              <w:t>Robinson</w:t>
            </w:r>
          </w:p>
        </w:tc>
        <w:tc>
          <w:tcPr>
            <w:tcW w:w="2180" w:type="dxa"/>
            <w:shd w:val="clear" w:color="auto" w:fill="auto"/>
          </w:tcPr>
          <w:p w14:paraId="0C27B7A5" w14:textId="77777777" w:rsidR="00325031" w:rsidRPr="00325031" w:rsidRDefault="00325031" w:rsidP="00325031">
            <w:pPr>
              <w:ind w:firstLine="0"/>
            </w:pPr>
            <w:r>
              <w:t>Rose</w:t>
            </w:r>
          </w:p>
        </w:tc>
      </w:tr>
      <w:tr w:rsidR="00325031" w:rsidRPr="00325031" w14:paraId="4ECCA662" w14:textId="77777777" w:rsidTr="00325031">
        <w:tblPrEx>
          <w:jc w:val="left"/>
        </w:tblPrEx>
        <w:tc>
          <w:tcPr>
            <w:tcW w:w="2179" w:type="dxa"/>
            <w:shd w:val="clear" w:color="auto" w:fill="auto"/>
          </w:tcPr>
          <w:p w14:paraId="6F889BDF" w14:textId="77777777" w:rsidR="00325031" w:rsidRPr="00325031" w:rsidRDefault="00325031" w:rsidP="00325031">
            <w:pPr>
              <w:ind w:firstLine="0"/>
            </w:pPr>
            <w:r>
              <w:t>Rutherford</w:t>
            </w:r>
          </w:p>
        </w:tc>
        <w:tc>
          <w:tcPr>
            <w:tcW w:w="2179" w:type="dxa"/>
            <w:shd w:val="clear" w:color="auto" w:fill="auto"/>
          </w:tcPr>
          <w:p w14:paraId="66D0B531" w14:textId="77777777" w:rsidR="00325031" w:rsidRPr="00325031" w:rsidRDefault="00325031" w:rsidP="00325031">
            <w:pPr>
              <w:ind w:firstLine="0"/>
            </w:pPr>
            <w:r>
              <w:t>Sandifer</w:t>
            </w:r>
          </w:p>
        </w:tc>
        <w:tc>
          <w:tcPr>
            <w:tcW w:w="2180" w:type="dxa"/>
            <w:shd w:val="clear" w:color="auto" w:fill="auto"/>
          </w:tcPr>
          <w:p w14:paraId="6FC40A51" w14:textId="77777777" w:rsidR="00325031" w:rsidRPr="00325031" w:rsidRDefault="00325031" w:rsidP="00325031">
            <w:pPr>
              <w:ind w:firstLine="0"/>
            </w:pPr>
            <w:r>
              <w:t>Simrill</w:t>
            </w:r>
          </w:p>
        </w:tc>
      </w:tr>
      <w:tr w:rsidR="00325031" w:rsidRPr="00325031" w14:paraId="303F3DAD" w14:textId="77777777" w:rsidTr="00325031">
        <w:tblPrEx>
          <w:jc w:val="left"/>
        </w:tblPrEx>
        <w:tc>
          <w:tcPr>
            <w:tcW w:w="2179" w:type="dxa"/>
            <w:shd w:val="clear" w:color="auto" w:fill="auto"/>
          </w:tcPr>
          <w:p w14:paraId="1C17D93E" w14:textId="77777777" w:rsidR="00325031" w:rsidRPr="00325031" w:rsidRDefault="00325031" w:rsidP="00325031">
            <w:pPr>
              <w:ind w:firstLine="0"/>
            </w:pPr>
            <w:r>
              <w:t>G. M. Smith</w:t>
            </w:r>
          </w:p>
        </w:tc>
        <w:tc>
          <w:tcPr>
            <w:tcW w:w="2179" w:type="dxa"/>
            <w:shd w:val="clear" w:color="auto" w:fill="auto"/>
          </w:tcPr>
          <w:p w14:paraId="59F5D89E" w14:textId="77777777" w:rsidR="00325031" w:rsidRPr="00325031" w:rsidRDefault="00325031" w:rsidP="00325031">
            <w:pPr>
              <w:ind w:firstLine="0"/>
            </w:pPr>
            <w:r>
              <w:t>G. R. Smith</w:t>
            </w:r>
          </w:p>
        </w:tc>
        <w:tc>
          <w:tcPr>
            <w:tcW w:w="2180" w:type="dxa"/>
            <w:shd w:val="clear" w:color="auto" w:fill="auto"/>
          </w:tcPr>
          <w:p w14:paraId="47840EF9" w14:textId="77777777" w:rsidR="00325031" w:rsidRPr="00325031" w:rsidRDefault="00325031" w:rsidP="00325031">
            <w:pPr>
              <w:ind w:firstLine="0"/>
            </w:pPr>
            <w:r>
              <w:t>M. M. Smith</w:t>
            </w:r>
          </w:p>
        </w:tc>
      </w:tr>
      <w:tr w:rsidR="00325031" w:rsidRPr="00325031" w14:paraId="5E58EED4" w14:textId="77777777" w:rsidTr="00325031">
        <w:tblPrEx>
          <w:jc w:val="left"/>
        </w:tblPrEx>
        <w:tc>
          <w:tcPr>
            <w:tcW w:w="2179" w:type="dxa"/>
            <w:shd w:val="clear" w:color="auto" w:fill="auto"/>
          </w:tcPr>
          <w:p w14:paraId="052DD9D0" w14:textId="77777777" w:rsidR="00325031" w:rsidRPr="00325031" w:rsidRDefault="00325031" w:rsidP="00325031">
            <w:pPr>
              <w:ind w:firstLine="0"/>
            </w:pPr>
            <w:r>
              <w:t>Stavrinakis</w:t>
            </w:r>
          </w:p>
        </w:tc>
        <w:tc>
          <w:tcPr>
            <w:tcW w:w="2179" w:type="dxa"/>
            <w:shd w:val="clear" w:color="auto" w:fill="auto"/>
          </w:tcPr>
          <w:p w14:paraId="4B09AA5F" w14:textId="77777777" w:rsidR="00325031" w:rsidRPr="00325031" w:rsidRDefault="00325031" w:rsidP="00325031">
            <w:pPr>
              <w:ind w:firstLine="0"/>
            </w:pPr>
            <w:r>
              <w:t>Taylor</w:t>
            </w:r>
          </w:p>
        </w:tc>
        <w:tc>
          <w:tcPr>
            <w:tcW w:w="2180" w:type="dxa"/>
            <w:shd w:val="clear" w:color="auto" w:fill="auto"/>
          </w:tcPr>
          <w:p w14:paraId="4CD9E5FD" w14:textId="77777777" w:rsidR="00325031" w:rsidRPr="00325031" w:rsidRDefault="00325031" w:rsidP="00325031">
            <w:pPr>
              <w:ind w:firstLine="0"/>
            </w:pPr>
            <w:r>
              <w:t>Tedder</w:t>
            </w:r>
          </w:p>
        </w:tc>
      </w:tr>
      <w:tr w:rsidR="00325031" w:rsidRPr="00325031" w14:paraId="5DCAE94C" w14:textId="77777777" w:rsidTr="00325031">
        <w:tblPrEx>
          <w:jc w:val="left"/>
        </w:tblPrEx>
        <w:tc>
          <w:tcPr>
            <w:tcW w:w="2179" w:type="dxa"/>
            <w:shd w:val="clear" w:color="auto" w:fill="auto"/>
          </w:tcPr>
          <w:p w14:paraId="14CF25A4" w14:textId="77777777" w:rsidR="00325031" w:rsidRPr="00325031" w:rsidRDefault="00325031" w:rsidP="00325031">
            <w:pPr>
              <w:ind w:firstLine="0"/>
            </w:pPr>
            <w:r>
              <w:t>Thayer</w:t>
            </w:r>
          </w:p>
        </w:tc>
        <w:tc>
          <w:tcPr>
            <w:tcW w:w="2179" w:type="dxa"/>
            <w:shd w:val="clear" w:color="auto" w:fill="auto"/>
          </w:tcPr>
          <w:p w14:paraId="69E3CA42" w14:textId="77777777" w:rsidR="00325031" w:rsidRPr="00325031" w:rsidRDefault="00325031" w:rsidP="00325031">
            <w:pPr>
              <w:ind w:firstLine="0"/>
            </w:pPr>
            <w:r>
              <w:t>Thigpen</w:t>
            </w:r>
          </w:p>
        </w:tc>
        <w:tc>
          <w:tcPr>
            <w:tcW w:w="2180" w:type="dxa"/>
            <w:shd w:val="clear" w:color="auto" w:fill="auto"/>
          </w:tcPr>
          <w:p w14:paraId="62D34354" w14:textId="77777777" w:rsidR="00325031" w:rsidRPr="00325031" w:rsidRDefault="00325031" w:rsidP="00325031">
            <w:pPr>
              <w:ind w:firstLine="0"/>
            </w:pPr>
            <w:r>
              <w:t>Trantham</w:t>
            </w:r>
          </w:p>
        </w:tc>
      </w:tr>
      <w:tr w:rsidR="00325031" w:rsidRPr="00325031" w14:paraId="2493C726" w14:textId="77777777" w:rsidTr="00325031">
        <w:tblPrEx>
          <w:jc w:val="left"/>
        </w:tblPrEx>
        <w:tc>
          <w:tcPr>
            <w:tcW w:w="2179" w:type="dxa"/>
            <w:shd w:val="clear" w:color="auto" w:fill="auto"/>
          </w:tcPr>
          <w:p w14:paraId="4C64E525" w14:textId="77777777" w:rsidR="00325031" w:rsidRPr="00325031" w:rsidRDefault="00325031" w:rsidP="00325031">
            <w:pPr>
              <w:ind w:firstLine="0"/>
            </w:pPr>
            <w:r>
              <w:t>Weeks</w:t>
            </w:r>
          </w:p>
        </w:tc>
        <w:tc>
          <w:tcPr>
            <w:tcW w:w="2179" w:type="dxa"/>
            <w:shd w:val="clear" w:color="auto" w:fill="auto"/>
          </w:tcPr>
          <w:p w14:paraId="55B7A2CB" w14:textId="77777777" w:rsidR="00325031" w:rsidRPr="00325031" w:rsidRDefault="00325031" w:rsidP="00325031">
            <w:pPr>
              <w:ind w:firstLine="0"/>
            </w:pPr>
            <w:r>
              <w:t>West</w:t>
            </w:r>
          </w:p>
        </w:tc>
        <w:tc>
          <w:tcPr>
            <w:tcW w:w="2180" w:type="dxa"/>
            <w:shd w:val="clear" w:color="auto" w:fill="auto"/>
          </w:tcPr>
          <w:p w14:paraId="00ED243C" w14:textId="77777777" w:rsidR="00325031" w:rsidRPr="00325031" w:rsidRDefault="00325031" w:rsidP="00325031">
            <w:pPr>
              <w:ind w:firstLine="0"/>
            </w:pPr>
            <w:r>
              <w:t>Wetmore</w:t>
            </w:r>
          </w:p>
        </w:tc>
      </w:tr>
      <w:tr w:rsidR="00325031" w:rsidRPr="00325031" w14:paraId="12039D5B" w14:textId="77777777" w:rsidTr="00325031">
        <w:tblPrEx>
          <w:jc w:val="left"/>
        </w:tblPrEx>
        <w:tc>
          <w:tcPr>
            <w:tcW w:w="2179" w:type="dxa"/>
            <w:shd w:val="clear" w:color="auto" w:fill="auto"/>
          </w:tcPr>
          <w:p w14:paraId="544BBCDE" w14:textId="77777777" w:rsidR="00325031" w:rsidRPr="00325031" w:rsidRDefault="00325031" w:rsidP="00325031">
            <w:pPr>
              <w:ind w:firstLine="0"/>
            </w:pPr>
            <w:r>
              <w:t>Wheeler</w:t>
            </w:r>
          </w:p>
        </w:tc>
        <w:tc>
          <w:tcPr>
            <w:tcW w:w="2179" w:type="dxa"/>
            <w:shd w:val="clear" w:color="auto" w:fill="auto"/>
          </w:tcPr>
          <w:p w14:paraId="7899819A" w14:textId="77777777" w:rsidR="00325031" w:rsidRPr="00325031" w:rsidRDefault="00325031" w:rsidP="00325031">
            <w:pPr>
              <w:ind w:firstLine="0"/>
            </w:pPr>
            <w:r>
              <w:t>White</w:t>
            </w:r>
          </w:p>
        </w:tc>
        <w:tc>
          <w:tcPr>
            <w:tcW w:w="2180" w:type="dxa"/>
            <w:shd w:val="clear" w:color="auto" w:fill="auto"/>
          </w:tcPr>
          <w:p w14:paraId="340DD726" w14:textId="77777777" w:rsidR="00325031" w:rsidRPr="00325031" w:rsidRDefault="00325031" w:rsidP="00325031">
            <w:pPr>
              <w:ind w:firstLine="0"/>
            </w:pPr>
            <w:r>
              <w:t>Whitmire</w:t>
            </w:r>
          </w:p>
        </w:tc>
      </w:tr>
      <w:tr w:rsidR="00325031" w:rsidRPr="00325031" w14:paraId="36936CA6" w14:textId="77777777" w:rsidTr="00325031">
        <w:tblPrEx>
          <w:jc w:val="left"/>
        </w:tblPrEx>
        <w:tc>
          <w:tcPr>
            <w:tcW w:w="2179" w:type="dxa"/>
            <w:shd w:val="clear" w:color="auto" w:fill="auto"/>
          </w:tcPr>
          <w:p w14:paraId="2FB869A7" w14:textId="77777777" w:rsidR="00325031" w:rsidRPr="00325031" w:rsidRDefault="00325031" w:rsidP="00325031">
            <w:pPr>
              <w:keepNext/>
              <w:ind w:firstLine="0"/>
            </w:pPr>
            <w:r>
              <w:t>R. Williams</w:t>
            </w:r>
          </w:p>
        </w:tc>
        <w:tc>
          <w:tcPr>
            <w:tcW w:w="2179" w:type="dxa"/>
            <w:shd w:val="clear" w:color="auto" w:fill="auto"/>
          </w:tcPr>
          <w:p w14:paraId="50B9EAFB" w14:textId="77777777" w:rsidR="00325031" w:rsidRPr="00325031" w:rsidRDefault="00325031" w:rsidP="00325031">
            <w:pPr>
              <w:keepNext/>
              <w:ind w:firstLine="0"/>
            </w:pPr>
            <w:r>
              <w:t>S. Williams</w:t>
            </w:r>
          </w:p>
        </w:tc>
        <w:tc>
          <w:tcPr>
            <w:tcW w:w="2180" w:type="dxa"/>
            <w:shd w:val="clear" w:color="auto" w:fill="auto"/>
          </w:tcPr>
          <w:p w14:paraId="07788BAF" w14:textId="77777777" w:rsidR="00325031" w:rsidRPr="00325031" w:rsidRDefault="00325031" w:rsidP="00325031">
            <w:pPr>
              <w:keepNext/>
              <w:ind w:firstLine="0"/>
            </w:pPr>
            <w:r>
              <w:t>Willis</w:t>
            </w:r>
          </w:p>
        </w:tc>
      </w:tr>
      <w:tr w:rsidR="00325031" w:rsidRPr="00325031" w14:paraId="744F7B43" w14:textId="77777777" w:rsidTr="00325031">
        <w:tblPrEx>
          <w:jc w:val="left"/>
        </w:tblPrEx>
        <w:tc>
          <w:tcPr>
            <w:tcW w:w="2179" w:type="dxa"/>
            <w:shd w:val="clear" w:color="auto" w:fill="auto"/>
          </w:tcPr>
          <w:p w14:paraId="50BBFF5C" w14:textId="77777777" w:rsidR="00325031" w:rsidRPr="00325031" w:rsidRDefault="00325031" w:rsidP="00325031">
            <w:pPr>
              <w:keepNext/>
              <w:ind w:firstLine="0"/>
            </w:pPr>
            <w:r>
              <w:t>Wooten</w:t>
            </w:r>
          </w:p>
        </w:tc>
        <w:tc>
          <w:tcPr>
            <w:tcW w:w="2179" w:type="dxa"/>
            <w:shd w:val="clear" w:color="auto" w:fill="auto"/>
          </w:tcPr>
          <w:p w14:paraId="57404B34" w14:textId="77777777" w:rsidR="00325031" w:rsidRPr="00325031" w:rsidRDefault="00325031" w:rsidP="00325031">
            <w:pPr>
              <w:keepNext/>
              <w:ind w:firstLine="0"/>
            </w:pPr>
            <w:r>
              <w:t>Yow</w:t>
            </w:r>
          </w:p>
        </w:tc>
        <w:tc>
          <w:tcPr>
            <w:tcW w:w="2180" w:type="dxa"/>
            <w:shd w:val="clear" w:color="auto" w:fill="auto"/>
          </w:tcPr>
          <w:p w14:paraId="5892017A" w14:textId="77777777" w:rsidR="00325031" w:rsidRPr="00325031" w:rsidRDefault="00325031" w:rsidP="00325031">
            <w:pPr>
              <w:keepNext/>
              <w:ind w:firstLine="0"/>
            </w:pPr>
          </w:p>
        </w:tc>
      </w:tr>
    </w:tbl>
    <w:p w14:paraId="2838A04B" w14:textId="77777777" w:rsidR="00325031" w:rsidRDefault="00325031" w:rsidP="00325031"/>
    <w:p w14:paraId="1F6A26E7" w14:textId="77777777" w:rsidR="00325031" w:rsidRDefault="00325031" w:rsidP="00325031">
      <w:pPr>
        <w:jc w:val="center"/>
        <w:rPr>
          <w:b/>
        </w:rPr>
      </w:pPr>
      <w:r w:rsidRPr="00325031">
        <w:rPr>
          <w:b/>
        </w:rPr>
        <w:t>Total Present--116</w:t>
      </w:r>
    </w:p>
    <w:p w14:paraId="46633499" w14:textId="77777777" w:rsidR="00325031" w:rsidRDefault="00325031" w:rsidP="00325031"/>
    <w:p w14:paraId="66E5B2C3" w14:textId="77777777" w:rsidR="00325031" w:rsidRDefault="00325031" w:rsidP="00325031">
      <w:pPr>
        <w:keepNext/>
        <w:jc w:val="center"/>
        <w:rPr>
          <w:b/>
        </w:rPr>
      </w:pPr>
      <w:r w:rsidRPr="00325031">
        <w:rPr>
          <w:b/>
        </w:rPr>
        <w:t>STATEMENT OF ATTENDANCE</w:t>
      </w:r>
    </w:p>
    <w:p w14:paraId="1507D33C" w14:textId="77777777" w:rsidR="00325031" w:rsidRDefault="00325031" w:rsidP="00325031">
      <w:r>
        <w:t>Rep</w:t>
      </w:r>
      <w:r w:rsidR="0047636D">
        <w:t>s</w:t>
      </w:r>
      <w:r>
        <w:t>. WHITE and CRAWFORD signed a statement with the Clerk that they came in after the roll call of the House and were present for the Session on Tuesday, March 29.</w:t>
      </w:r>
    </w:p>
    <w:p w14:paraId="683F69F4" w14:textId="77777777" w:rsidR="00325031" w:rsidRDefault="00325031" w:rsidP="00325031"/>
    <w:p w14:paraId="63D0A894" w14:textId="77777777" w:rsidR="00325031" w:rsidRDefault="00325031" w:rsidP="00325031">
      <w:pPr>
        <w:keepNext/>
        <w:jc w:val="center"/>
        <w:rPr>
          <w:b/>
        </w:rPr>
      </w:pPr>
      <w:r w:rsidRPr="00325031">
        <w:rPr>
          <w:b/>
        </w:rPr>
        <w:t>LEAVE OF ABSENCE</w:t>
      </w:r>
    </w:p>
    <w:p w14:paraId="56E02808" w14:textId="77777777" w:rsidR="00325031" w:rsidRDefault="00325031" w:rsidP="00325031">
      <w:r>
        <w:t>The SPEAKER granted Rep. DANING a leave of absence for the day.</w:t>
      </w:r>
    </w:p>
    <w:p w14:paraId="706C94D1" w14:textId="77777777" w:rsidR="00325031" w:rsidRDefault="00325031" w:rsidP="00325031"/>
    <w:p w14:paraId="109614EF" w14:textId="77777777" w:rsidR="00325031" w:rsidRDefault="00325031" w:rsidP="00325031">
      <w:pPr>
        <w:keepNext/>
        <w:jc w:val="center"/>
        <w:rPr>
          <w:b/>
        </w:rPr>
      </w:pPr>
      <w:r w:rsidRPr="00325031">
        <w:rPr>
          <w:b/>
        </w:rPr>
        <w:t>LEAVE OF ABSENCE</w:t>
      </w:r>
    </w:p>
    <w:p w14:paraId="68ADC3CD" w14:textId="77777777" w:rsidR="00325031" w:rsidRDefault="00325031" w:rsidP="00325031">
      <w:r>
        <w:t>The SPEAKER granted Rep. BERNSTEIN a leave of absence for the day.</w:t>
      </w:r>
    </w:p>
    <w:p w14:paraId="6D19D8E3" w14:textId="77777777" w:rsidR="00325031" w:rsidRDefault="00325031" w:rsidP="00325031">
      <w:pPr>
        <w:keepNext/>
        <w:jc w:val="center"/>
        <w:rPr>
          <w:b/>
        </w:rPr>
      </w:pPr>
      <w:r w:rsidRPr="00325031">
        <w:rPr>
          <w:b/>
        </w:rPr>
        <w:t>LEAVE OF ABSENCE</w:t>
      </w:r>
    </w:p>
    <w:p w14:paraId="13A28104" w14:textId="77777777" w:rsidR="00325031" w:rsidRDefault="00325031" w:rsidP="00325031">
      <w:r>
        <w:t>The SPEAKER granted Rep. MURPHY a leave of absence for the day.</w:t>
      </w:r>
    </w:p>
    <w:p w14:paraId="5C3C365E" w14:textId="77777777" w:rsidR="00325031" w:rsidRDefault="00325031" w:rsidP="00325031"/>
    <w:p w14:paraId="0CFE8BAB" w14:textId="77777777" w:rsidR="00325031" w:rsidRDefault="00325031" w:rsidP="00325031">
      <w:pPr>
        <w:keepNext/>
        <w:jc w:val="center"/>
        <w:rPr>
          <w:b/>
        </w:rPr>
      </w:pPr>
      <w:r w:rsidRPr="00325031">
        <w:rPr>
          <w:b/>
        </w:rPr>
        <w:t>LEAVE OF ABSENCE</w:t>
      </w:r>
    </w:p>
    <w:p w14:paraId="1C40D898" w14:textId="77777777" w:rsidR="00325031" w:rsidRDefault="00325031" w:rsidP="00325031">
      <w:r>
        <w:t>The SPEAKER granted Rep. BRAWLEY a temporary leave of absence.</w:t>
      </w:r>
    </w:p>
    <w:p w14:paraId="7EC1FEE7" w14:textId="77777777" w:rsidR="00325031" w:rsidRDefault="00325031" w:rsidP="00325031"/>
    <w:p w14:paraId="735CF341" w14:textId="77777777" w:rsidR="00325031" w:rsidRDefault="00325031" w:rsidP="00325031">
      <w:pPr>
        <w:keepNext/>
        <w:jc w:val="center"/>
        <w:rPr>
          <w:b/>
        </w:rPr>
      </w:pPr>
      <w:r w:rsidRPr="00325031">
        <w:rPr>
          <w:b/>
        </w:rPr>
        <w:t>DOCTOR OF THE DAY</w:t>
      </w:r>
    </w:p>
    <w:p w14:paraId="4FECF0E2" w14:textId="77777777" w:rsidR="00325031" w:rsidRDefault="00325031" w:rsidP="00325031">
      <w:r>
        <w:t>Announcement was made that Dr. Lori Carnsew of Easley was the Doctor of the Day for the General Assembly.</w:t>
      </w:r>
    </w:p>
    <w:p w14:paraId="4FE1FA13" w14:textId="77777777" w:rsidR="00325031" w:rsidRDefault="00325031" w:rsidP="00325031"/>
    <w:p w14:paraId="2B437AED" w14:textId="77777777" w:rsidR="00325031" w:rsidRDefault="00325031" w:rsidP="00325031">
      <w:pPr>
        <w:keepNext/>
        <w:jc w:val="center"/>
        <w:rPr>
          <w:b/>
        </w:rPr>
      </w:pPr>
      <w:r w:rsidRPr="00325031">
        <w:rPr>
          <w:b/>
        </w:rPr>
        <w:t>CO-SPONSORS ADDED AND REMOVED</w:t>
      </w:r>
    </w:p>
    <w:p w14:paraId="56CFAFA3" w14:textId="77777777" w:rsidR="00325031" w:rsidRDefault="00325031" w:rsidP="00325031">
      <w:r>
        <w:t>In accordance with House Rule 5.2 below:</w:t>
      </w:r>
    </w:p>
    <w:p w14:paraId="7891DC60" w14:textId="77777777" w:rsidR="0047636D" w:rsidRDefault="0047636D" w:rsidP="00325031">
      <w:pPr>
        <w:ind w:firstLine="270"/>
        <w:rPr>
          <w:b/>
          <w:bCs/>
          <w:color w:val="000000"/>
          <w:szCs w:val="22"/>
          <w:lang w:val="en"/>
        </w:rPr>
      </w:pPr>
      <w:bookmarkStart w:id="24" w:name="file_start54"/>
      <w:bookmarkEnd w:id="24"/>
    </w:p>
    <w:p w14:paraId="0EC038C1" w14:textId="77777777" w:rsidR="00325031" w:rsidRPr="00CA29CB" w:rsidRDefault="00325031" w:rsidP="0032503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F4DEA8C" w14:textId="77777777" w:rsidR="00325031" w:rsidRDefault="00325031" w:rsidP="00325031">
      <w:bookmarkStart w:id="25" w:name="file_end54"/>
      <w:bookmarkEnd w:id="25"/>
    </w:p>
    <w:p w14:paraId="6B2C0407"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716"/>
      </w:tblGrid>
      <w:tr w:rsidR="00325031" w:rsidRPr="00325031" w14:paraId="52A9AFA4" w14:textId="77777777" w:rsidTr="00325031">
        <w:tc>
          <w:tcPr>
            <w:tcW w:w="1551" w:type="dxa"/>
            <w:shd w:val="clear" w:color="auto" w:fill="auto"/>
          </w:tcPr>
          <w:p w14:paraId="12A37476" w14:textId="77777777" w:rsidR="00325031" w:rsidRPr="00325031" w:rsidRDefault="00325031" w:rsidP="00325031">
            <w:pPr>
              <w:keepNext/>
              <w:ind w:firstLine="0"/>
            </w:pPr>
            <w:r w:rsidRPr="00325031">
              <w:t>Bill Number:</w:t>
            </w:r>
          </w:p>
        </w:tc>
        <w:tc>
          <w:tcPr>
            <w:tcW w:w="1716" w:type="dxa"/>
            <w:shd w:val="clear" w:color="auto" w:fill="auto"/>
          </w:tcPr>
          <w:p w14:paraId="23B78658" w14:textId="77777777" w:rsidR="00325031" w:rsidRPr="00325031" w:rsidRDefault="00325031" w:rsidP="00325031">
            <w:pPr>
              <w:keepNext/>
              <w:ind w:firstLine="0"/>
            </w:pPr>
            <w:r w:rsidRPr="00325031">
              <w:t>H. 3252</w:t>
            </w:r>
          </w:p>
        </w:tc>
      </w:tr>
      <w:tr w:rsidR="00325031" w:rsidRPr="00325031" w14:paraId="5736648A" w14:textId="77777777" w:rsidTr="00325031">
        <w:tc>
          <w:tcPr>
            <w:tcW w:w="1551" w:type="dxa"/>
            <w:shd w:val="clear" w:color="auto" w:fill="auto"/>
          </w:tcPr>
          <w:p w14:paraId="52C3FFF7" w14:textId="77777777" w:rsidR="00325031" w:rsidRPr="00325031" w:rsidRDefault="00325031" w:rsidP="00325031">
            <w:pPr>
              <w:keepNext/>
              <w:ind w:firstLine="0"/>
            </w:pPr>
            <w:r w:rsidRPr="00325031">
              <w:t>Date:</w:t>
            </w:r>
          </w:p>
        </w:tc>
        <w:tc>
          <w:tcPr>
            <w:tcW w:w="1716" w:type="dxa"/>
            <w:shd w:val="clear" w:color="auto" w:fill="auto"/>
          </w:tcPr>
          <w:p w14:paraId="443F9B52" w14:textId="77777777" w:rsidR="00325031" w:rsidRPr="00325031" w:rsidRDefault="00325031" w:rsidP="00325031">
            <w:pPr>
              <w:keepNext/>
              <w:ind w:firstLine="0"/>
            </w:pPr>
            <w:r w:rsidRPr="00325031">
              <w:t>ADD:</w:t>
            </w:r>
          </w:p>
        </w:tc>
      </w:tr>
      <w:tr w:rsidR="00325031" w:rsidRPr="00325031" w14:paraId="2E735AA0" w14:textId="77777777" w:rsidTr="00325031">
        <w:tc>
          <w:tcPr>
            <w:tcW w:w="1551" w:type="dxa"/>
            <w:shd w:val="clear" w:color="auto" w:fill="auto"/>
          </w:tcPr>
          <w:p w14:paraId="5CBBF479" w14:textId="77777777" w:rsidR="00325031" w:rsidRPr="00325031" w:rsidRDefault="00325031" w:rsidP="00325031">
            <w:pPr>
              <w:keepNext/>
              <w:ind w:firstLine="0"/>
            </w:pPr>
            <w:r w:rsidRPr="00325031">
              <w:t>03/30/22</w:t>
            </w:r>
          </w:p>
        </w:tc>
        <w:tc>
          <w:tcPr>
            <w:tcW w:w="1716" w:type="dxa"/>
            <w:shd w:val="clear" w:color="auto" w:fill="auto"/>
          </w:tcPr>
          <w:p w14:paraId="319EA6D7" w14:textId="77777777" w:rsidR="00325031" w:rsidRPr="00325031" w:rsidRDefault="00325031" w:rsidP="00325031">
            <w:pPr>
              <w:keepNext/>
              <w:ind w:firstLine="0"/>
            </w:pPr>
            <w:r w:rsidRPr="00325031">
              <w:t>BLACKWELL</w:t>
            </w:r>
          </w:p>
        </w:tc>
      </w:tr>
    </w:tbl>
    <w:p w14:paraId="1A6881C5" w14:textId="77777777" w:rsidR="00325031" w:rsidRDefault="00325031" w:rsidP="00325031"/>
    <w:p w14:paraId="36472DA5"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716"/>
      </w:tblGrid>
      <w:tr w:rsidR="00325031" w:rsidRPr="00325031" w14:paraId="2CC0F1B0" w14:textId="77777777" w:rsidTr="00325031">
        <w:tc>
          <w:tcPr>
            <w:tcW w:w="1551" w:type="dxa"/>
            <w:shd w:val="clear" w:color="auto" w:fill="auto"/>
          </w:tcPr>
          <w:p w14:paraId="63AEECEE" w14:textId="77777777" w:rsidR="00325031" w:rsidRPr="00325031" w:rsidRDefault="00325031" w:rsidP="00325031">
            <w:pPr>
              <w:keepNext/>
              <w:ind w:firstLine="0"/>
            </w:pPr>
            <w:r w:rsidRPr="00325031">
              <w:t>Bill Number:</w:t>
            </w:r>
          </w:p>
        </w:tc>
        <w:tc>
          <w:tcPr>
            <w:tcW w:w="1716" w:type="dxa"/>
            <w:shd w:val="clear" w:color="auto" w:fill="auto"/>
          </w:tcPr>
          <w:p w14:paraId="48C44612" w14:textId="77777777" w:rsidR="00325031" w:rsidRPr="00325031" w:rsidRDefault="00325031" w:rsidP="00325031">
            <w:pPr>
              <w:keepNext/>
              <w:ind w:firstLine="0"/>
            </w:pPr>
            <w:r w:rsidRPr="00325031">
              <w:t>H. 3938</w:t>
            </w:r>
          </w:p>
        </w:tc>
      </w:tr>
      <w:tr w:rsidR="00325031" w:rsidRPr="00325031" w14:paraId="64EC8FF9" w14:textId="77777777" w:rsidTr="00325031">
        <w:tc>
          <w:tcPr>
            <w:tcW w:w="1551" w:type="dxa"/>
            <w:shd w:val="clear" w:color="auto" w:fill="auto"/>
          </w:tcPr>
          <w:p w14:paraId="0104BBEB" w14:textId="77777777" w:rsidR="00325031" w:rsidRPr="00325031" w:rsidRDefault="00325031" w:rsidP="00325031">
            <w:pPr>
              <w:keepNext/>
              <w:ind w:firstLine="0"/>
            </w:pPr>
            <w:r w:rsidRPr="00325031">
              <w:t>Date:</w:t>
            </w:r>
          </w:p>
        </w:tc>
        <w:tc>
          <w:tcPr>
            <w:tcW w:w="1716" w:type="dxa"/>
            <w:shd w:val="clear" w:color="auto" w:fill="auto"/>
          </w:tcPr>
          <w:p w14:paraId="2DA9C4B8" w14:textId="77777777" w:rsidR="00325031" w:rsidRPr="00325031" w:rsidRDefault="00325031" w:rsidP="00325031">
            <w:pPr>
              <w:keepNext/>
              <w:ind w:firstLine="0"/>
            </w:pPr>
            <w:r w:rsidRPr="00325031">
              <w:t>ADD:</w:t>
            </w:r>
          </w:p>
        </w:tc>
      </w:tr>
      <w:tr w:rsidR="00325031" w:rsidRPr="00325031" w14:paraId="105227F5" w14:textId="77777777" w:rsidTr="00325031">
        <w:tc>
          <w:tcPr>
            <w:tcW w:w="1551" w:type="dxa"/>
            <w:shd w:val="clear" w:color="auto" w:fill="auto"/>
          </w:tcPr>
          <w:p w14:paraId="625C3396" w14:textId="77777777" w:rsidR="00325031" w:rsidRPr="00325031" w:rsidRDefault="00325031" w:rsidP="00325031">
            <w:pPr>
              <w:keepNext/>
              <w:ind w:firstLine="0"/>
            </w:pPr>
            <w:r w:rsidRPr="00325031">
              <w:t>03/30/22</w:t>
            </w:r>
          </w:p>
        </w:tc>
        <w:tc>
          <w:tcPr>
            <w:tcW w:w="1716" w:type="dxa"/>
            <w:shd w:val="clear" w:color="auto" w:fill="auto"/>
          </w:tcPr>
          <w:p w14:paraId="0633E7D9" w14:textId="77777777" w:rsidR="00325031" w:rsidRPr="00325031" w:rsidRDefault="00325031" w:rsidP="00325031">
            <w:pPr>
              <w:keepNext/>
              <w:ind w:firstLine="0"/>
            </w:pPr>
            <w:r w:rsidRPr="00325031">
              <w:t>R. WILLIAMS</w:t>
            </w:r>
          </w:p>
        </w:tc>
      </w:tr>
    </w:tbl>
    <w:p w14:paraId="3AD3975A" w14:textId="77777777" w:rsidR="00325031" w:rsidRDefault="00325031" w:rsidP="00325031"/>
    <w:p w14:paraId="62623E1F"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101"/>
      </w:tblGrid>
      <w:tr w:rsidR="00325031" w:rsidRPr="00325031" w14:paraId="62CADD6A" w14:textId="77777777" w:rsidTr="00325031">
        <w:tc>
          <w:tcPr>
            <w:tcW w:w="1551" w:type="dxa"/>
            <w:shd w:val="clear" w:color="auto" w:fill="auto"/>
          </w:tcPr>
          <w:p w14:paraId="6DF610B6" w14:textId="77777777" w:rsidR="00325031" w:rsidRPr="00325031" w:rsidRDefault="00325031" w:rsidP="00325031">
            <w:pPr>
              <w:keepNext/>
              <w:ind w:firstLine="0"/>
            </w:pPr>
            <w:r w:rsidRPr="00325031">
              <w:t>Bill Number:</w:t>
            </w:r>
          </w:p>
        </w:tc>
        <w:tc>
          <w:tcPr>
            <w:tcW w:w="1101" w:type="dxa"/>
            <w:shd w:val="clear" w:color="auto" w:fill="auto"/>
          </w:tcPr>
          <w:p w14:paraId="13EC1413" w14:textId="77777777" w:rsidR="00325031" w:rsidRPr="00325031" w:rsidRDefault="00325031" w:rsidP="00325031">
            <w:pPr>
              <w:keepNext/>
              <w:ind w:firstLine="0"/>
            </w:pPr>
            <w:r w:rsidRPr="00325031">
              <w:t>H. 4772</w:t>
            </w:r>
          </w:p>
        </w:tc>
      </w:tr>
      <w:tr w:rsidR="00325031" w:rsidRPr="00325031" w14:paraId="40C098C7" w14:textId="77777777" w:rsidTr="00325031">
        <w:tc>
          <w:tcPr>
            <w:tcW w:w="1551" w:type="dxa"/>
            <w:shd w:val="clear" w:color="auto" w:fill="auto"/>
          </w:tcPr>
          <w:p w14:paraId="1B9D1469" w14:textId="77777777" w:rsidR="00325031" w:rsidRPr="00325031" w:rsidRDefault="00325031" w:rsidP="00325031">
            <w:pPr>
              <w:keepNext/>
              <w:ind w:firstLine="0"/>
            </w:pPr>
            <w:r w:rsidRPr="00325031">
              <w:t>Date:</w:t>
            </w:r>
          </w:p>
        </w:tc>
        <w:tc>
          <w:tcPr>
            <w:tcW w:w="1101" w:type="dxa"/>
            <w:shd w:val="clear" w:color="auto" w:fill="auto"/>
          </w:tcPr>
          <w:p w14:paraId="7424BF02" w14:textId="77777777" w:rsidR="00325031" w:rsidRPr="00325031" w:rsidRDefault="00325031" w:rsidP="00325031">
            <w:pPr>
              <w:keepNext/>
              <w:ind w:firstLine="0"/>
            </w:pPr>
            <w:r w:rsidRPr="00325031">
              <w:t>ADD:</w:t>
            </w:r>
          </w:p>
        </w:tc>
      </w:tr>
      <w:tr w:rsidR="00325031" w:rsidRPr="00325031" w14:paraId="2DFCA060" w14:textId="77777777" w:rsidTr="00325031">
        <w:tc>
          <w:tcPr>
            <w:tcW w:w="1551" w:type="dxa"/>
            <w:shd w:val="clear" w:color="auto" w:fill="auto"/>
          </w:tcPr>
          <w:p w14:paraId="37B1D73F" w14:textId="77777777" w:rsidR="00325031" w:rsidRPr="00325031" w:rsidRDefault="00325031" w:rsidP="00325031">
            <w:pPr>
              <w:keepNext/>
              <w:ind w:firstLine="0"/>
            </w:pPr>
            <w:r w:rsidRPr="00325031">
              <w:t>03/30/22</w:t>
            </w:r>
          </w:p>
        </w:tc>
        <w:tc>
          <w:tcPr>
            <w:tcW w:w="1101" w:type="dxa"/>
            <w:shd w:val="clear" w:color="auto" w:fill="auto"/>
          </w:tcPr>
          <w:p w14:paraId="3C9B5445" w14:textId="77777777" w:rsidR="00325031" w:rsidRPr="00325031" w:rsidRDefault="00325031" w:rsidP="00325031">
            <w:pPr>
              <w:keepNext/>
              <w:ind w:firstLine="0"/>
            </w:pPr>
            <w:r w:rsidRPr="00325031">
              <w:t>DAVIS</w:t>
            </w:r>
          </w:p>
        </w:tc>
      </w:tr>
    </w:tbl>
    <w:p w14:paraId="4FA15D63" w14:textId="77777777" w:rsidR="00325031" w:rsidRDefault="00325031" w:rsidP="00325031"/>
    <w:p w14:paraId="7C8888FC"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51"/>
      </w:tblGrid>
      <w:tr w:rsidR="00325031" w:rsidRPr="00325031" w14:paraId="656BF329" w14:textId="77777777" w:rsidTr="00325031">
        <w:tc>
          <w:tcPr>
            <w:tcW w:w="1551" w:type="dxa"/>
            <w:shd w:val="clear" w:color="auto" w:fill="auto"/>
          </w:tcPr>
          <w:p w14:paraId="1CFC2C93" w14:textId="77777777" w:rsidR="00325031" w:rsidRPr="00325031" w:rsidRDefault="00325031" w:rsidP="00325031">
            <w:pPr>
              <w:keepNext/>
              <w:ind w:firstLine="0"/>
            </w:pPr>
            <w:r w:rsidRPr="00325031">
              <w:t>Bill Number:</w:t>
            </w:r>
          </w:p>
        </w:tc>
        <w:tc>
          <w:tcPr>
            <w:tcW w:w="1251" w:type="dxa"/>
            <w:shd w:val="clear" w:color="auto" w:fill="auto"/>
          </w:tcPr>
          <w:p w14:paraId="1146D527" w14:textId="77777777" w:rsidR="00325031" w:rsidRPr="00325031" w:rsidRDefault="00325031" w:rsidP="00325031">
            <w:pPr>
              <w:keepNext/>
              <w:ind w:firstLine="0"/>
            </w:pPr>
            <w:r w:rsidRPr="00325031">
              <w:t>H. 4848</w:t>
            </w:r>
          </w:p>
        </w:tc>
      </w:tr>
      <w:tr w:rsidR="00325031" w:rsidRPr="00325031" w14:paraId="09180478" w14:textId="77777777" w:rsidTr="00325031">
        <w:tc>
          <w:tcPr>
            <w:tcW w:w="1551" w:type="dxa"/>
            <w:shd w:val="clear" w:color="auto" w:fill="auto"/>
          </w:tcPr>
          <w:p w14:paraId="795C5C5C" w14:textId="77777777" w:rsidR="00325031" w:rsidRPr="00325031" w:rsidRDefault="00325031" w:rsidP="00325031">
            <w:pPr>
              <w:keepNext/>
              <w:ind w:firstLine="0"/>
            </w:pPr>
            <w:r w:rsidRPr="00325031">
              <w:t>Date:</w:t>
            </w:r>
          </w:p>
        </w:tc>
        <w:tc>
          <w:tcPr>
            <w:tcW w:w="1251" w:type="dxa"/>
            <w:shd w:val="clear" w:color="auto" w:fill="auto"/>
          </w:tcPr>
          <w:p w14:paraId="675027E9" w14:textId="77777777" w:rsidR="00325031" w:rsidRPr="00325031" w:rsidRDefault="00325031" w:rsidP="00325031">
            <w:pPr>
              <w:keepNext/>
              <w:ind w:firstLine="0"/>
            </w:pPr>
            <w:r w:rsidRPr="00325031">
              <w:t>ADD:</w:t>
            </w:r>
          </w:p>
        </w:tc>
      </w:tr>
      <w:tr w:rsidR="00325031" w:rsidRPr="00325031" w14:paraId="056981E0" w14:textId="77777777" w:rsidTr="00325031">
        <w:tc>
          <w:tcPr>
            <w:tcW w:w="1551" w:type="dxa"/>
            <w:shd w:val="clear" w:color="auto" w:fill="auto"/>
          </w:tcPr>
          <w:p w14:paraId="79701581" w14:textId="77777777" w:rsidR="00325031" w:rsidRPr="00325031" w:rsidRDefault="00325031" w:rsidP="00325031">
            <w:pPr>
              <w:keepNext/>
              <w:ind w:firstLine="0"/>
            </w:pPr>
            <w:r w:rsidRPr="00325031">
              <w:t>03/30/22</w:t>
            </w:r>
          </w:p>
        </w:tc>
        <w:tc>
          <w:tcPr>
            <w:tcW w:w="1251" w:type="dxa"/>
            <w:shd w:val="clear" w:color="auto" w:fill="auto"/>
          </w:tcPr>
          <w:p w14:paraId="5BF5F29E" w14:textId="77777777" w:rsidR="00325031" w:rsidRPr="00325031" w:rsidRDefault="00325031" w:rsidP="00325031">
            <w:pPr>
              <w:keepNext/>
              <w:ind w:firstLine="0"/>
            </w:pPr>
            <w:r w:rsidRPr="00325031">
              <w:t>THAYER</w:t>
            </w:r>
          </w:p>
        </w:tc>
      </w:tr>
    </w:tbl>
    <w:p w14:paraId="3BA8261F" w14:textId="77777777" w:rsidR="00325031" w:rsidRDefault="00325031" w:rsidP="00325031"/>
    <w:p w14:paraId="3CCB527F" w14:textId="77777777" w:rsidR="00325031" w:rsidRDefault="00325031" w:rsidP="00325031">
      <w:pPr>
        <w:keepNext/>
        <w:jc w:val="center"/>
        <w:rPr>
          <w:b/>
        </w:rPr>
      </w:pPr>
      <w:r w:rsidRPr="00325031">
        <w:rPr>
          <w:b/>
        </w:rPr>
        <w:t>CO-SPONSORS ADDED</w:t>
      </w:r>
    </w:p>
    <w:tbl>
      <w:tblPr>
        <w:tblW w:w="0" w:type="auto"/>
        <w:tblLayout w:type="fixed"/>
        <w:tblLook w:val="0000" w:firstRow="0" w:lastRow="0" w:firstColumn="0" w:lastColumn="0" w:noHBand="0" w:noVBand="0"/>
      </w:tblPr>
      <w:tblGrid>
        <w:gridCol w:w="1551"/>
        <w:gridCol w:w="4987"/>
      </w:tblGrid>
      <w:tr w:rsidR="00325031" w:rsidRPr="00325031" w14:paraId="0C469BB6" w14:textId="77777777" w:rsidTr="00325031">
        <w:tc>
          <w:tcPr>
            <w:tcW w:w="1551" w:type="dxa"/>
            <w:shd w:val="clear" w:color="auto" w:fill="auto"/>
          </w:tcPr>
          <w:p w14:paraId="5F28A6CE" w14:textId="77777777" w:rsidR="00325031" w:rsidRPr="00325031" w:rsidRDefault="00325031" w:rsidP="00325031">
            <w:pPr>
              <w:keepNext/>
              <w:ind w:firstLine="0"/>
            </w:pPr>
            <w:r w:rsidRPr="00325031">
              <w:t>Bill Number:</w:t>
            </w:r>
          </w:p>
        </w:tc>
        <w:tc>
          <w:tcPr>
            <w:tcW w:w="4987" w:type="dxa"/>
            <w:shd w:val="clear" w:color="auto" w:fill="auto"/>
          </w:tcPr>
          <w:p w14:paraId="3594106B" w14:textId="77777777" w:rsidR="00325031" w:rsidRPr="00325031" w:rsidRDefault="00325031" w:rsidP="00325031">
            <w:pPr>
              <w:keepNext/>
              <w:ind w:firstLine="0"/>
            </w:pPr>
            <w:r w:rsidRPr="00325031">
              <w:t>H. 4978</w:t>
            </w:r>
          </w:p>
        </w:tc>
      </w:tr>
      <w:tr w:rsidR="00325031" w:rsidRPr="00325031" w14:paraId="2EAABAE8" w14:textId="77777777" w:rsidTr="00325031">
        <w:tc>
          <w:tcPr>
            <w:tcW w:w="1551" w:type="dxa"/>
            <w:shd w:val="clear" w:color="auto" w:fill="auto"/>
          </w:tcPr>
          <w:p w14:paraId="0BD0497F" w14:textId="77777777" w:rsidR="00325031" w:rsidRPr="00325031" w:rsidRDefault="00325031" w:rsidP="00325031">
            <w:pPr>
              <w:keepNext/>
              <w:ind w:firstLine="0"/>
            </w:pPr>
            <w:r w:rsidRPr="00325031">
              <w:t>Date:</w:t>
            </w:r>
          </w:p>
        </w:tc>
        <w:tc>
          <w:tcPr>
            <w:tcW w:w="4987" w:type="dxa"/>
            <w:shd w:val="clear" w:color="auto" w:fill="auto"/>
          </w:tcPr>
          <w:p w14:paraId="50A03F57" w14:textId="77777777" w:rsidR="00325031" w:rsidRPr="00325031" w:rsidRDefault="00325031" w:rsidP="00325031">
            <w:pPr>
              <w:keepNext/>
              <w:ind w:firstLine="0"/>
            </w:pPr>
            <w:r w:rsidRPr="00325031">
              <w:t>ADD:</w:t>
            </w:r>
          </w:p>
        </w:tc>
      </w:tr>
      <w:tr w:rsidR="00325031" w:rsidRPr="00325031" w14:paraId="1699EC9B" w14:textId="77777777" w:rsidTr="00325031">
        <w:tc>
          <w:tcPr>
            <w:tcW w:w="1551" w:type="dxa"/>
            <w:shd w:val="clear" w:color="auto" w:fill="auto"/>
          </w:tcPr>
          <w:p w14:paraId="66D12900" w14:textId="77777777" w:rsidR="00325031" w:rsidRPr="00325031" w:rsidRDefault="00325031" w:rsidP="00325031">
            <w:pPr>
              <w:keepNext/>
              <w:ind w:firstLine="0"/>
            </w:pPr>
            <w:r w:rsidRPr="00325031">
              <w:t>03/30/22</w:t>
            </w:r>
          </w:p>
        </w:tc>
        <w:tc>
          <w:tcPr>
            <w:tcW w:w="4987" w:type="dxa"/>
            <w:shd w:val="clear" w:color="auto" w:fill="auto"/>
          </w:tcPr>
          <w:p w14:paraId="011ED339" w14:textId="77777777" w:rsidR="00325031" w:rsidRPr="00325031" w:rsidRDefault="00325031" w:rsidP="00325031">
            <w:pPr>
              <w:keepNext/>
              <w:ind w:firstLine="0"/>
            </w:pPr>
            <w:r w:rsidRPr="00325031">
              <w:t>GAGNON, HILL, M. M. SMITH, WHITMIRE, SANDIFER, BRYANT, D. C. MOSS, HIOTT, ELLIOTT, V. S. MOSS, OREMUS and BENNETT</w:t>
            </w:r>
          </w:p>
        </w:tc>
      </w:tr>
    </w:tbl>
    <w:p w14:paraId="2A16A0F2" w14:textId="77777777" w:rsidR="00325031" w:rsidRDefault="00325031" w:rsidP="00325031"/>
    <w:p w14:paraId="41293074"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101"/>
      </w:tblGrid>
      <w:tr w:rsidR="00325031" w:rsidRPr="00325031" w14:paraId="3CE50C51" w14:textId="77777777" w:rsidTr="00325031">
        <w:tc>
          <w:tcPr>
            <w:tcW w:w="1551" w:type="dxa"/>
            <w:shd w:val="clear" w:color="auto" w:fill="auto"/>
          </w:tcPr>
          <w:p w14:paraId="6434ADBD" w14:textId="77777777" w:rsidR="00325031" w:rsidRPr="00325031" w:rsidRDefault="00325031" w:rsidP="00325031">
            <w:pPr>
              <w:keepNext/>
              <w:ind w:firstLine="0"/>
            </w:pPr>
            <w:r w:rsidRPr="00325031">
              <w:t>Bill Number:</w:t>
            </w:r>
          </w:p>
        </w:tc>
        <w:tc>
          <w:tcPr>
            <w:tcW w:w="1101" w:type="dxa"/>
            <w:shd w:val="clear" w:color="auto" w:fill="auto"/>
          </w:tcPr>
          <w:p w14:paraId="53FA1ADA" w14:textId="77777777" w:rsidR="00325031" w:rsidRPr="00325031" w:rsidRDefault="00325031" w:rsidP="00325031">
            <w:pPr>
              <w:keepNext/>
              <w:ind w:firstLine="0"/>
            </w:pPr>
            <w:r w:rsidRPr="00325031">
              <w:t>H. 5000</w:t>
            </w:r>
          </w:p>
        </w:tc>
      </w:tr>
      <w:tr w:rsidR="00325031" w:rsidRPr="00325031" w14:paraId="18B9105D" w14:textId="77777777" w:rsidTr="00325031">
        <w:tc>
          <w:tcPr>
            <w:tcW w:w="1551" w:type="dxa"/>
            <w:shd w:val="clear" w:color="auto" w:fill="auto"/>
          </w:tcPr>
          <w:p w14:paraId="3A164137" w14:textId="77777777" w:rsidR="00325031" w:rsidRPr="00325031" w:rsidRDefault="00325031" w:rsidP="00325031">
            <w:pPr>
              <w:keepNext/>
              <w:ind w:firstLine="0"/>
            </w:pPr>
            <w:r w:rsidRPr="00325031">
              <w:t>Date:</w:t>
            </w:r>
          </w:p>
        </w:tc>
        <w:tc>
          <w:tcPr>
            <w:tcW w:w="1101" w:type="dxa"/>
            <w:shd w:val="clear" w:color="auto" w:fill="auto"/>
          </w:tcPr>
          <w:p w14:paraId="02D0A0E5" w14:textId="77777777" w:rsidR="00325031" w:rsidRPr="00325031" w:rsidRDefault="00325031" w:rsidP="00325031">
            <w:pPr>
              <w:keepNext/>
              <w:ind w:firstLine="0"/>
            </w:pPr>
            <w:r w:rsidRPr="00325031">
              <w:t>ADD:</w:t>
            </w:r>
          </w:p>
        </w:tc>
      </w:tr>
      <w:tr w:rsidR="00325031" w:rsidRPr="00325031" w14:paraId="390B1C4A" w14:textId="77777777" w:rsidTr="00325031">
        <w:tc>
          <w:tcPr>
            <w:tcW w:w="1551" w:type="dxa"/>
            <w:shd w:val="clear" w:color="auto" w:fill="auto"/>
          </w:tcPr>
          <w:p w14:paraId="0EB588D9" w14:textId="77777777" w:rsidR="00325031" w:rsidRPr="00325031" w:rsidRDefault="00325031" w:rsidP="00325031">
            <w:pPr>
              <w:keepNext/>
              <w:ind w:firstLine="0"/>
            </w:pPr>
            <w:r w:rsidRPr="00325031">
              <w:t>03/30/22</w:t>
            </w:r>
          </w:p>
        </w:tc>
        <w:tc>
          <w:tcPr>
            <w:tcW w:w="1101" w:type="dxa"/>
            <w:shd w:val="clear" w:color="auto" w:fill="auto"/>
          </w:tcPr>
          <w:p w14:paraId="654F94C4" w14:textId="77777777" w:rsidR="00325031" w:rsidRPr="00325031" w:rsidRDefault="00325031" w:rsidP="00325031">
            <w:pPr>
              <w:keepNext/>
              <w:ind w:firstLine="0"/>
            </w:pPr>
            <w:r w:rsidRPr="00325031">
              <w:t>MAY</w:t>
            </w:r>
          </w:p>
        </w:tc>
      </w:tr>
    </w:tbl>
    <w:p w14:paraId="7A490ABC" w14:textId="77777777" w:rsidR="00325031" w:rsidRDefault="00325031" w:rsidP="00325031"/>
    <w:p w14:paraId="5F2DD5EA"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66"/>
      </w:tblGrid>
      <w:tr w:rsidR="00325031" w:rsidRPr="00325031" w14:paraId="51F61C1B" w14:textId="77777777" w:rsidTr="00325031">
        <w:tc>
          <w:tcPr>
            <w:tcW w:w="1551" w:type="dxa"/>
            <w:shd w:val="clear" w:color="auto" w:fill="auto"/>
          </w:tcPr>
          <w:p w14:paraId="7C746984" w14:textId="77777777" w:rsidR="00325031" w:rsidRPr="00325031" w:rsidRDefault="00325031" w:rsidP="00325031">
            <w:pPr>
              <w:keepNext/>
              <w:ind w:firstLine="0"/>
            </w:pPr>
            <w:r w:rsidRPr="00325031">
              <w:t>Bill Number:</w:t>
            </w:r>
          </w:p>
        </w:tc>
        <w:tc>
          <w:tcPr>
            <w:tcW w:w="1266" w:type="dxa"/>
            <w:shd w:val="clear" w:color="auto" w:fill="auto"/>
          </w:tcPr>
          <w:p w14:paraId="1900E24B" w14:textId="77777777" w:rsidR="00325031" w:rsidRPr="00325031" w:rsidRDefault="00325031" w:rsidP="00325031">
            <w:pPr>
              <w:keepNext/>
              <w:ind w:firstLine="0"/>
            </w:pPr>
            <w:r w:rsidRPr="00325031">
              <w:t>H. 5134</w:t>
            </w:r>
          </w:p>
        </w:tc>
      </w:tr>
      <w:tr w:rsidR="00325031" w:rsidRPr="00325031" w14:paraId="27FFA842" w14:textId="77777777" w:rsidTr="00325031">
        <w:tc>
          <w:tcPr>
            <w:tcW w:w="1551" w:type="dxa"/>
            <w:shd w:val="clear" w:color="auto" w:fill="auto"/>
          </w:tcPr>
          <w:p w14:paraId="69A10EE0" w14:textId="77777777" w:rsidR="00325031" w:rsidRPr="00325031" w:rsidRDefault="00325031" w:rsidP="00325031">
            <w:pPr>
              <w:keepNext/>
              <w:ind w:firstLine="0"/>
            </w:pPr>
            <w:r w:rsidRPr="00325031">
              <w:t>Date:</w:t>
            </w:r>
          </w:p>
        </w:tc>
        <w:tc>
          <w:tcPr>
            <w:tcW w:w="1266" w:type="dxa"/>
            <w:shd w:val="clear" w:color="auto" w:fill="auto"/>
          </w:tcPr>
          <w:p w14:paraId="62C483C3" w14:textId="77777777" w:rsidR="00325031" w:rsidRPr="00325031" w:rsidRDefault="00325031" w:rsidP="00325031">
            <w:pPr>
              <w:keepNext/>
              <w:ind w:firstLine="0"/>
            </w:pPr>
            <w:r w:rsidRPr="00325031">
              <w:t>ADD:</w:t>
            </w:r>
          </w:p>
        </w:tc>
      </w:tr>
      <w:tr w:rsidR="00325031" w:rsidRPr="00325031" w14:paraId="1E7B8826" w14:textId="77777777" w:rsidTr="00325031">
        <w:tc>
          <w:tcPr>
            <w:tcW w:w="1551" w:type="dxa"/>
            <w:shd w:val="clear" w:color="auto" w:fill="auto"/>
          </w:tcPr>
          <w:p w14:paraId="15E6AC58" w14:textId="77777777" w:rsidR="00325031" w:rsidRPr="00325031" w:rsidRDefault="00325031" w:rsidP="00325031">
            <w:pPr>
              <w:keepNext/>
              <w:ind w:firstLine="0"/>
            </w:pPr>
            <w:r w:rsidRPr="00325031">
              <w:t>03/30/22</w:t>
            </w:r>
          </w:p>
        </w:tc>
        <w:tc>
          <w:tcPr>
            <w:tcW w:w="1266" w:type="dxa"/>
            <w:shd w:val="clear" w:color="auto" w:fill="auto"/>
          </w:tcPr>
          <w:p w14:paraId="4D6E6091" w14:textId="77777777" w:rsidR="00325031" w:rsidRPr="00325031" w:rsidRDefault="00325031" w:rsidP="00325031">
            <w:pPr>
              <w:keepNext/>
              <w:ind w:firstLine="0"/>
            </w:pPr>
            <w:r w:rsidRPr="00325031">
              <w:t>BRYANT</w:t>
            </w:r>
          </w:p>
        </w:tc>
      </w:tr>
    </w:tbl>
    <w:p w14:paraId="0422DBBF" w14:textId="77777777" w:rsidR="00325031" w:rsidRDefault="00325031" w:rsidP="00325031"/>
    <w:p w14:paraId="4854DBDE"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21"/>
      </w:tblGrid>
      <w:tr w:rsidR="00325031" w:rsidRPr="00325031" w14:paraId="0D983CC6" w14:textId="77777777" w:rsidTr="00325031">
        <w:tc>
          <w:tcPr>
            <w:tcW w:w="1551" w:type="dxa"/>
            <w:shd w:val="clear" w:color="auto" w:fill="auto"/>
          </w:tcPr>
          <w:p w14:paraId="7A83B74D" w14:textId="77777777" w:rsidR="00325031" w:rsidRPr="00325031" w:rsidRDefault="00325031" w:rsidP="00325031">
            <w:pPr>
              <w:keepNext/>
              <w:ind w:firstLine="0"/>
            </w:pPr>
            <w:r w:rsidRPr="00325031">
              <w:t>Bill Number:</w:t>
            </w:r>
          </w:p>
        </w:tc>
        <w:tc>
          <w:tcPr>
            <w:tcW w:w="1221" w:type="dxa"/>
            <w:shd w:val="clear" w:color="auto" w:fill="auto"/>
          </w:tcPr>
          <w:p w14:paraId="2A1BF524" w14:textId="77777777" w:rsidR="00325031" w:rsidRPr="00325031" w:rsidRDefault="00325031" w:rsidP="00325031">
            <w:pPr>
              <w:keepNext/>
              <w:ind w:firstLine="0"/>
            </w:pPr>
            <w:r w:rsidRPr="00325031">
              <w:t>H. 5137</w:t>
            </w:r>
          </w:p>
        </w:tc>
      </w:tr>
      <w:tr w:rsidR="00325031" w:rsidRPr="00325031" w14:paraId="3441EAAD" w14:textId="77777777" w:rsidTr="00325031">
        <w:tc>
          <w:tcPr>
            <w:tcW w:w="1551" w:type="dxa"/>
            <w:shd w:val="clear" w:color="auto" w:fill="auto"/>
          </w:tcPr>
          <w:p w14:paraId="2460317A" w14:textId="77777777" w:rsidR="00325031" w:rsidRPr="00325031" w:rsidRDefault="00325031" w:rsidP="00325031">
            <w:pPr>
              <w:keepNext/>
              <w:ind w:firstLine="0"/>
            </w:pPr>
            <w:r w:rsidRPr="00325031">
              <w:t>Date:</w:t>
            </w:r>
          </w:p>
        </w:tc>
        <w:tc>
          <w:tcPr>
            <w:tcW w:w="1221" w:type="dxa"/>
            <w:shd w:val="clear" w:color="auto" w:fill="auto"/>
          </w:tcPr>
          <w:p w14:paraId="1956DBFB" w14:textId="77777777" w:rsidR="00325031" w:rsidRPr="00325031" w:rsidRDefault="00325031" w:rsidP="00325031">
            <w:pPr>
              <w:keepNext/>
              <w:ind w:firstLine="0"/>
            </w:pPr>
            <w:r w:rsidRPr="00325031">
              <w:t>ADD:</w:t>
            </w:r>
          </w:p>
        </w:tc>
      </w:tr>
      <w:tr w:rsidR="00325031" w:rsidRPr="00325031" w14:paraId="7B4FAFB4" w14:textId="77777777" w:rsidTr="00325031">
        <w:tc>
          <w:tcPr>
            <w:tcW w:w="1551" w:type="dxa"/>
            <w:shd w:val="clear" w:color="auto" w:fill="auto"/>
          </w:tcPr>
          <w:p w14:paraId="5FD4B50E" w14:textId="77777777" w:rsidR="00325031" w:rsidRPr="00325031" w:rsidRDefault="00325031" w:rsidP="00325031">
            <w:pPr>
              <w:keepNext/>
              <w:ind w:firstLine="0"/>
            </w:pPr>
            <w:r w:rsidRPr="00325031">
              <w:t>03/30/22</w:t>
            </w:r>
          </w:p>
        </w:tc>
        <w:tc>
          <w:tcPr>
            <w:tcW w:w="1221" w:type="dxa"/>
            <w:shd w:val="clear" w:color="auto" w:fill="auto"/>
          </w:tcPr>
          <w:p w14:paraId="7E32BB7D" w14:textId="77777777" w:rsidR="00325031" w:rsidRPr="00325031" w:rsidRDefault="00325031" w:rsidP="00325031">
            <w:pPr>
              <w:keepNext/>
              <w:ind w:firstLine="0"/>
            </w:pPr>
            <w:r w:rsidRPr="00325031">
              <w:t>CARTER</w:t>
            </w:r>
          </w:p>
        </w:tc>
      </w:tr>
    </w:tbl>
    <w:p w14:paraId="3B1491FD" w14:textId="77777777" w:rsidR="00325031" w:rsidRDefault="00325031" w:rsidP="00325031"/>
    <w:p w14:paraId="1F316BA8"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221"/>
      </w:tblGrid>
      <w:tr w:rsidR="00325031" w:rsidRPr="00325031" w14:paraId="20352190" w14:textId="77777777" w:rsidTr="00325031">
        <w:tc>
          <w:tcPr>
            <w:tcW w:w="1551" w:type="dxa"/>
            <w:shd w:val="clear" w:color="auto" w:fill="auto"/>
          </w:tcPr>
          <w:p w14:paraId="45FBD037" w14:textId="77777777" w:rsidR="00325031" w:rsidRPr="00325031" w:rsidRDefault="00325031" w:rsidP="00325031">
            <w:pPr>
              <w:keepNext/>
              <w:ind w:firstLine="0"/>
            </w:pPr>
            <w:r w:rsidRPr="00325031">
              <w:t>Bill Number:</w:t>
            </w:r>
          </w:p>
        </w:tc>
        <w:tc>
          <w:tcPr>
            <w:tcW w:w="1221" w:type="dxa"/>
            <w:shd w:val="clear" w:color="auto" w:fill="auto"/>
          </w:tcPr>
          <w:p w14:paraId="686FB30E" w14:textId="77777777" w:rsidR="00325031" w:rsidRPr="00325031" w:rsidRDefault="00325031" w:rsidP="00325031">
            <w:pPr>
              <w:keepNext/>
              <w:ind w:firstLine="0"/>
            </w:pPr>
            <w:r w:rsidRPr="00325031">
              <w:t>H. 5143</w:t>
            </w:r>
          </w:p>
        </w:tc>
      </w:tr>
      <w:tr w:rsidR="00325031" w:rsidRPr="00325031" w14:paraId="4580007E" w14:textId="77777777" w:rsidTr="00325031">
        <w:tc>
          <w:tcPr>
            <w:tcW w:w="1551" w:type="dxa"/>
            <w:shd w:val="clear" w:color="auto" w:fill="auto"/>
          </w:tcPr>
          <w:p w14:paraId="3155665B" w14:textId="77777777" w:rsidR="00325031" w:rsidRPr="00325031" w:rsidRDefault="00325031" w:rsidP="00325031">
            <w:pPr>
              <w:keepNext/>
              <w:ind w:firstLine="0"/>
            </w:pPr>
            <w:r w:rsidRPr="00325031">
              <w:t>Date:</w:t>
            </w:r>
          </w:p>
        </w:tc>
        <w:tc>
          <w:tcPr>
            <w:tcW w:w="1221" w:type="dxa"/>
            <w:shd w:val="clear" w:color="auto" w:fill="auto"/>
          </w:tcPr>
          <w:p w14:paraId="3444911E" w14:textId="77777777" w:rsidR="00325031" w:rsidRPr="00325031" w:rsidRDefault="00325031" w:rsidP="00325031">
            <w:pPr>
              <w:keepNext/>
              <w:ind w:firstLine="0"/>
            </w:pPr>
            <w:r w:rsidRPr="00325031">
              <w:t>ADD:</w:t>
            </w:r>
          </w:p>
        </w:tc>
      </w:tr>
      <w:tr w:rsidR="00325031" w:rsidRPr="00325031" w14:paraId="66121219" w14:textId="77777777" w:rsidTr="00325031">
        <w:tc>
          <w:tcPr>
            <w:tcW w:w="1551" w:type="dxa"/>
            <w:shd w:val="clear" w:color="auto" w:fill="auto"/>
          </w:tcPr>
          <w:p w14:paraId="5A9FBE62" w14:textId="77777777" w:rsidR="00325031" w:rsidRPr="00325031" w:rsidRDefault="00325031" w:rsidP="00325031">
            <w:pPr>
              <w:keepNext/>
              <w:ind w:firstLine="0"/>
            </w:pPr>
            <w:r w:rsidRPr="00325031">
              <w:t>03/30/22</w:t>
            </w:r>
          </w:p>
        </w:tc>
        <w:tc>
          <w:tcPr>
            <w:tcW w:w="1221" w:type="dxa"/>
            <w:shd w:val="clear" w:color="auto" w:fill="auto"/>
          </w:tcPr>
          <w:p w14:paraId="3D57A2EC" w14:textId="77777777" w:rsidR="00325031" w:rsidRPr="00325031" w:rsidRDefault="00325031" w:rsidP="00325031">
            <w:pPr>
              <w:keepNext/>
              <w:ind w:firstLine="0"/>
            </w:pPr>
            <w:r w:rsidRPr="00325031">
              <w:t>CARTER</w:t>
            </w:r>
          </w:p>
        </w:tc>
      </w:tr>
    </w:tbl>
    <w:p w14:paraId="5E4D252B" w14:textId="77777777" w:rsidR="00325031" w:rsidRDefault="00325031" w:rsidP="00325031"/>
    <w:p w14:paraId="5097C587" w14:textId="77777777" w:rsidR="00325031" w:rsidRDefault="00325031" w:rsidP="00325031">
      <w:pPr>
        <w:keepNext/>
        <w:jc w:val="center"/>
        <w:rPr>
          <w:b/>
        </w:rPr>
      </w:pPr>
      <w:r w:rsidRPr="00325031">
        <w:rPr>
          <w:b/>
        </w:rPr>
        <w:t>CO-SPONSOR ADDED</w:t>
      </w:r>
    </w:p>
    <w:tbl>
      <w:tblPr>
        <w:tblW w:w="0" w:type="auto"/>
        <w:tblLayout w:type="fixed"/>
        <w:tblLook w:val="0000" w:firstRow="0" w:lastRow="0" w:firstColumn="0" w:lastColumn="0" w:noHBand="0" w:noVBand="0"/>
      </w:tblPr>
      <w:tblGrid>
        <w:gridCol w:w="1551"/>
        <w:gridCol w:w="1401"/>
      </w:tblGrid>
      <w:tr w:rsidR="00325031" w:rsidRPr="00325031" w14:paraId="60B40270" w14:textId="77777777" w:rsidTr="00325031">
        <w:tc>
          <w:tcPr>
            <w:tcW w:w="1551" w:type="dxa"/>
            <w:shd w:val="clear" w:color="auto" w:fill="auto"/>
          </w:tcPr>
          <w:p w14:paraId="69819CE3" w14:textId="77777777" w:rsidR="00325031" w:rsidRPr="00325031" w:rsidRDefault="00325031" w:rsidP="00325031">
            <w:pPr>
              <w:keepNext/>
              <w:ind w:firstLine="0"/>
            </w:pPr>
            <w:r w:rsidRPr="00325031">
              <w:t>Bill Number:</w:t>
            </w:r>
          </w:p>
        </w:tc>
        <w:tc>
          <w:tcPr>
            <w:tcW w:w="1401" w:type="dxa"/>
            <w:shd w:val="clear" w:color="auto" w:fill="auto"/>
          </w:tcPr>
          <w:p w14:paraId="2C6CB04B" w14:textId="77777777" w:rsidR="00325031" w:rsidRPr="00325031" w:rsidRDefault="00325031" w:rsidP="00325031">
            <w:pPr>
              <w:keepNext/>
              <w:ind w:firstLine="0"/>
            </w:pPr>
            <w:r w:rsidRPr="00325031">
              <w:t>H. 5144</w:t>
            </w:r>
          </w:p>
        </w:tc>
      </w:tr>
      <w:tr w:rsidR="00325031" w:rsidRPr="00325031" w14:paraId="71E12288" w14:textId="77777777" w:rsidTr="00325031">
        <w:tc>
          <w:tcPr>
            <w:tcW w:w="1551" w:type="dxa"/>
            <w:shd w:val="clear" w:color="auto" w:fill="auto"/>
          </w:tcPr>
          <w:p w14:paraId="74CE70AE" w14:textId="77777777" w:rsidR="00325031" w:rsidRPr="00325031" w:rsidRDefault="00325031" w:rsidP="00325031">
            <w:pPr>
              <w:keepNext/>
              <w:ind w:firstLine="0"/>
            </w:pPr>
            <w:r w:rsidRPr="00325031">
              <w:t>Date:</w:t>
            </w:r>
          </w:p>
        </w:tc>
        <w:tc>
          <w:tcPr>
            <w:tcW w:w="1401" w:type="dxa"/>
            <w:shd w:val="clear" w:color="auto" w:fill="auto"/>
          </w:tcPr>
          <w:p w14:paraId="2EC5B5ED" w14:textId="77777777" w:rsidR="00325031" w:rsidRPr="00325031" w:rsidRDefault="00325031" w:rsidP="00325031">
            <w:pPr>
              <w:keepNext/>
              <w:ind w:firstLine="0"/>
            </w:pPr>
            <w:r w:rsidRPr="00325031">
              <w:t>ADD:</w:t>
            </w:r>
          </w:p>
        </w:tc>
      </w:tr>
      <w:tr w:rsidR="00325031" w:rsidRPr="00325031" w14:paraId="4DE31FC3" w14:textId="77777777" w:rsidTr="00325031">
        <w:tc>
          <w:tcPr>
            <w:tcW w:w="1551" w:type="dxa"/>
            <w:shd w:val="clear" w:color="auto" w:fill="auto"/>
          </w:tcPr>
          <w:p w14:paraId="64F6A8A6" w14:textId="77777777" w:rsidR="00325031" w:rsidRPr="00325031" w:rsidRDefault="00325031" w:rsidP="00325031">
            <w:pPr>
              <w:keepNext/>
              <w:ind w:firstLine="0"/>
            </w:pPr>
            <w:r w:rsidRPr="00325031">
              <w:t>03/30/22</w:t>
            </w:r>
          </w:p>
        </w:tc>
        <w:tc>
          <w:tcPr>
            <w:tcW w:w="1401" w:type="dxa"/>
            <w:shd w:val="clear" w:color="auto" w:fill="auto"/>
          </w:tcPr>
          <w:p w14:paraId="65B0E236" w14:textId="77777777" w:rsidR="00325031" w:rsidRPr="00325031" w:rsidRDefault="00325031" w:rsidP="00325031">
            <w:pPr>
              <w:keepNext/>
              <w:ind w:firstLine="0"/>
            </w:pPr>
            <w:r w:rsidRPr="00325031">
              <w:t>WHEELER</w:t>
            </w:r>
          </w:p>
        </w:tc>
      </w:tr>
    </w:tbl>
    <w:p w14:paraId="1D465622" w14:textId="77777777" w:rsidR="00325031" w:rsidRDefault="00325031" w:rsidP="00325031"/>
    <w:p w14:paraId="2E63051C" w14:textId="77777777" w:rsidR="00325031" w:rsidRDefault="00325031" w:rsidP="00325031">
      <w:pPr>
        <w:keepNext/>
        <w:jc w:val="center"/>
        <w:rPr>
          <w:b/>
        </w:rPr>
      </w:pPr>
      <w:r w:rsidRPr="00325031">
        <w:rPr>
          <w:b/>
        </w:rPr>
        <w:t>CO-SPONSOR REMOVED</w:t>
      </w:r>
    </w:p>
    <w:tbl>
      <w:tblPr>
        <w:tblW w:w="0" w:type="auto"/>
        <w:tblLayout w:type="fixed"/>
        <w:tblLook w:val="0000" w:firstRow="0" w:lastRow="0" w:firstColumn="0" w:lastColumn="0" w:noHBand="0" w:noVBand="0"/>
      </w:tblPr>
      <w:tblGrid>
        <w:gridCol w:w="1551"/>
        <w:gridCol w:w="1341"/>
      </w:tblGrid>
      <w:tr w:rsidR="00325031" w:rsidRPr="00325031" w14:paraId="57BE4FF7" w14:textId="77777777" w:rsidTr="00325031">
        <w:tc>
          <w:tcPr>
            <w:tcW w:w="1551" w:type="dxa"/>
            <w:shd w:val="clear" w:color="auto" w:fill="auto"/>
          </w:tcPr>
          <w:p w14:paraId="27C7C3D6" w14:textId="77777777" w:rsidR="00325031" w:rsidRPr="00325031" w:rsidRDefault="00325031" w:rsidP="00325031">
            <w:pPr>
              <w:keepNext/>
              <w:ind w:firstLine="0"/>
            </w:pPr>
            <w:r w:rsidRPr="00325031">
              <w:t>Bill Number:</w:t>
            </w:r>
          </w:p>
        </w:tc>
        <w:tc>
          <w:tcPr>
            <w:tcW w:w="1341" w:type="dxa"/>
            <w:shd w:val="clear" w:color="auto" w:fill="auto"/>
          </w:tcPr>
          <w:p w14:paraId="35B0B937" w14:textId="77777777" w:rsidR="00325031" w:rsidRPr="00325031" w:rsidRDefault="00325031" w:rsidP="00325031">
            <w:pPr>
              <w:keepNext/>
              <w:ind w:firstLine="0"/>
            </w:pPr>
            <w:r w:rsidRPr="00325031">
              <w:t>H. 3682</w:t>
            </w:r>
          </w:p>
        </w:tc>
      </w:tr>
      <w:tr w:rsidR="00325031" w:rsidRPr="00325031" w14:paraId="6C83F437" w14:textId="77777777" w:rsidTr="00325031">
        <w:tc>
          <w:tcPr>
            <w:tcW w:w="1551" w:type="dxa"/>
            <w:shd w:val="clear" w:color="auto" w:fill="auto"/>
          </w:tcPr>
          <w:p w14:paraId="3B0EA088" w14:textId="77777777" w:rsidR="00325031" w:rsidRPr="00325031" w:rsidRDefault="00325031" w:rsidP="00325031">
            <w:pPr>
              <w:keepNext/>
              <w:ind w:firstLine="0"/>
            </w:pPr>
            <w:r w:rsidRPr="00325031">
              <w:t>Date:</w:t>
            </w:r>
          </w:p>
        </w:tc>
        <w:tc>
          <w:tcPr>
            <w:tcW w:w="1341" w:type="dxa"/>
            <w:shd w:val="clear" w:color="auto" w:fill="auto"/>
          </w:tcPr>
          <w:p w14:paraId="3B31472A" w14:textId="77777777" w:rsidR="00325031" w:rsidRPr="00325031" w:rsidRDefault="00325031" w:rsidP="00325031">
            <w:pPr>
              <w:keepNext/>
              <w:ind w:firstLine="0"/>
            </w:pPr>
            <w:r w:rsidRPr="00325031">
              <w:t>REMOVE:</w:t>
            </w:r>
          </w:p>
        </w:tc>
      </w:tr>
      <w:tr w:rsidR="00325031" w:rsidRPr="00325031" w14:paraId="4E578F1C" w14:textId="77777777" w:rsidTr="00325031">
        <w:tc>
          <w:tcPr>
            <w:tcW w:w="1551" w:type="dxa"/>
            <w:shd w:val="clear" w:color="auto" w:fill="auto"/>
          </w:tcPr>
          <w:p w14:paraId="1D3CD9A5" w14:textId="77777777" w:rsidR="00325031" w:rsidRPr="00325031" w:rsidRDefault="00325031" w:rsidP="00325031">
            <w:pPr>
              <w:keepNext/>
              <w:ind w:firstLine="0"/>
            </w:pPr>
            <w:r w:rsidRPr="00325031">
              <w:t>03/30/22</w:t>
            </w:r>
          </w:p>
        </w:tc>
        <w:tc>
          <w:tcPr>
            <w:tcW w:w="1341" w:type="dxa"/>
            <w:shd w:val="clear" w:color="auto" w:fill="auto"/>
          </w:tcPr>
          <w:p w14:paraId="42764590" w14:textId="77777777" w:rsidR="00325031" w:rsidRPr="00325031" w:rsidRDefault="00325031" w:rsidP="00325031">
            <w:pPr>
              <w:keepNext/>
              <w:ind w:firstLine="0"/>
            </w:pPr>
            <w:r w:rsidRPr="00325031">
              <w:t>TAYLOR</w:t>
            </w:r>
          </w:p>
        </w:tc>
      </w:tr>
    </w:tbl>
    <w:p w14:paraId="101A114C" w14:textId="77777777" w:rsidR="00325031" w:rsidRDefault="00325031" w:rsidP="00325031"/>
    <w:p w14:paraId="53164835" w14:textId="77777777" w:rsidR="00325031" w:rsidRDefault="00325031" w:rsidP="00325031">
      <w:pPr>
        <w:keepNext/>
        <w:jc w:val="center"/>
        <w:rPr>
          <w:b/>
        </w:rPr>
      </w:pPr>
      <w:r w:rsidRPr="00325031">
        <w:rPr>
          <w:b/>
        </w:rPr>
        <w:t>CO-SPONSOR REMOVED</w:t>
      </w:r>
    </w:p>
    <w:tbl>
      <w:tblPr>
        <w:tblW w:w="0" w:type="auto"/>
        <w:tblLayout w:type="fixed"/>
        <w:tblLook w:val="0000" w:firstRow="0" w:lastRow="0" w:firstColumn="0" w:lastColumn="0" w:noHBand="0" w:noVBand="0"/>
      </w:tblPr>
      <w:tblGrid>
        <w:gridCol w:w="1551"/>
        <w:gridCol w:w="1836"/>
      </w:tblGrid>
      <w:tr w:rsidR="00325031" w:rsidRPr="00325031" w14:paraId="3654FB2F" w14:textId="77777777" w:rsidTr="00325031">
        <w:tc>
          <w:tcPr>
            <w:tcW w:w="1551" w:type="dxa"/>
            <w:shd w:val="clear" w:color="auto" w:fill="auto"/>
          </w:tcPr>
          <w:p w14:paraId="18DCEA8E" w14:textId="77777777" w:rsidR="00325031" w:rsidRPr="00325031" w:rsidRDefault="00325031" w:rsidP="00325031">
            <w:pPr>
              <w:keepNext/>
              <w:ind w:firstLine="0"/>
            </w:pPr>
            <w:r w:rsidRPr="00325031">
              <w:t>Bill Number:</w:t>
            </w:r>
          </w:p>
        </w:tc>
        <w:tc>
          <w:tcPr>
            <w:tcW w:w="1836" w:type="dxa"/>
            <w:shd w:val="clear" w:color="auto" w:fill="auto"/>
          </w:tcPr>
          <w:p w14:paraId="6E1F0022" w14:textId="77777777" w:rsidR="00325031" w:rsidRPr="00325031" w:rsidRDefault="00325031" w:rsidP="00325031">
            <w:pPr>
              <w:keepNext/>
              <w:ind w:firstLine="0"/>
            </w:pPr>
            <w:r w:rsidRPr="00325031">
              <w:t>H. 4046</w:t>
            </w:r>
          </w:p>
        </w:tc>
      </w:tr>
      <w:tr w:rsidR="00325031" w:rsidRPr="00325031" w14:paraId="277B40EE" w14:textId="77777777" w:rsidTr="00325031">
        <w:tc>
          <w:tcPr>
            <w:tcW w:w="1551" w:type="dxa"/>
            <w:shd w:val="clear" w:color="auto" w:fill="auto"/>
          </w:tcPr>
          <w:p w14:paraId="75350407" w14:textId="77777777" w:rsidR="00325031" w:rsidRPr="00325031" w:rsidRDefault="00325031" w:rsidP="00325031">
            <w:pPr>
              <w:keepNext/>
              <w:ind w:firstLine="0"/>
            </w:pPr>
            <w:r w:rsidRPr="00325031">
              <w:t>Date:</w:t>
            </w:r>
          </w:p>
        </w:tc>
        <w:tc>
          <w:tcPr>
            <w:tcW w:w="1836" w:type="dxa"/>
            <w:shd w:val="clear" w:color="auto" w:fill="auto"/>
          </w:tcPr>
          <w:p w14:paraId="0DE8651A" w14:textId="77777777" w:rsidR="00325031" w:rsidRPr="00325031" w:rsidRDefault="00325031" w:rsidP="00325031">
            <w:pPr>
              <w:keepNext/>
              <w:ind w:firstLine="0"/>
            </w:pPr>
            <w:r w:rsidRPr="00325031">
              <w:t>REMOVE:</w:t>
            </w:r>
          </w:p>
        </w:tc>
      </w:tr>
      <w:tr w:rsidR="00325031" w:rsidRPr="00325031" w14:paraId="5F1474E0" w14:textId="77777777" w:rsidTr="00325031">
        <w:tc>
          <w:tcPr>
            <w:tcW w:w="1551" w:type="dxa"/>
            <w:shd w:val="clear" w:color="auto" w:fill="auto"/>
          </w:tcPr>
          <w:p w14:paraId="3E76C3ED" w14:textId="77777777" w:rsidR="00325031" w:rsidRPr="00325031" w:rsidRDefault="00325031" w:rsidP="00325031">
            <w:pPr>
              <w:keepNext/>
              <w:ind w:firstLine="0"/>
            </w:pPr>
            <w:r w:rsidRPr="00325031">
              <w:t>03/30/22</w:t>
            </w:r>
          </w:p>
        </w:tc>
        <w:tc>
          <w:tcPr>
            <w:tcW w:w="1836" w:type="dxa"/>
            <w:shd w:val="clear" w:color="auto" w:fill="auto"/>
          </w:tcPr>
          <w:p w14:paraId="6D47304A" w14:textId="77777777" w:rsidR="00325031" w:rsidRPr="00325031" w:rsidRDefault="00325031" w:rsidP="00325031">
            <w:pPr>
              <w:keepNext/>
              <w:ind w:firstLine="0"/>
            </w:pPr>
            <w:r w:rsidRPr="00325031">
              <w:t>J. E. JOHNSON</w:t>
            </w:r>
          </w:p>
        </w:tc>
      </w:tr>
    </w:tbl>
    <w:p w14:paraId="2ED4A817" w14:textId="77777777" w:rsidR="00325031" w:rsidRDefault="00325031" w:rsidP="00325031"/>
    <w:p w14:paraId="2F4157B8" w14:textId="77777777" w:rsidR="00325031" w:rsidRDefault="00325031" w:rsidP="00325031"/>
    <w:p w14:paraId="78CEEDC1" w14:textId="77777777" w:rsidR="00325031" w:rsidRDefault="00325031" w:rsidP="00325031">
      <w:pPr>
        <w:keepNext/>
        <w:jc w:val="center"/>
        <w:rPr>
          <w:b/>
        </w:rPr>
      </w:pPr>
      <w:r w:rsidRPr="00325031">
        <w:rPr>
          <w:b/>
        </w:rPr>
        <w:t xml:space="preserve">SPEAKER </w:t>
      </w:r>
      <w:r w:rsidRPr="00325031">
        <w:rPr>
          <w:b/>
          <w:i/>
        </w:rPr>
        <w:t>PRO TEMPORE</w:t>
      </w:r>
      <w:r w:rsidRPr="00325031">
        <w:rPr>
          <w:b/>
        </w:rPr>
        <w:t xml:space="preserve"> IN CHAIR</w:t>
      </w:r>
    </w:p>
    <w:p w14:paraId="358402FE" w14:textId="77777777" w:rsidR="00325031" w:rsidRDefault="00325031" w:rsidP="00325031"/>
    <w:p w14:paraId="2473AA1C" w14:textId="77777777" w:rsidR="00325031" w:rsidRDefault="00325031" w:rsidP="00325031">
      <w:pPr>
        <w:keepNext/>
        <w:jc w:val="center"/>
        <w:rPr>
          <w:b/>
        </w:rPr>
      </w:pPr>
      <w:r w:rsidRPr="00325031">
        <w:rPr>
          <w:b/>
        </w:rPr>
        <w:t>R. 128, S. 912--GOVERNOR'S VETO OVERRIDDEN</w:t>
      </w:r>
    </w:p>
    <w:p w14:paraId="0451B3DD" w14:textId="77777777" w:rsidR="00325031" w:rsidRDefault="00325031" w:rsidP="00325031">
      <w:r>
        <w:t xml:space="preserve">The Veto on the following Act was taken up:  </w:t>
      </w:r>
    </w:p>
    <w:p w14:paraId="4D6DE7E5" w14:textId="77777777" w:rsidR="00325031" w:rsidRDefault="00325031" w:rsidP="00325031">
      <w:bookmarkStart w:id="26" w:name="include_clip_start_81"/>
      <w:bookmarkEnd w:id="26"/>
    </w:p>
    <w:p w14:paraId="0C662864" w14:textId="77777777" w:rsidR="00325031" w:rsidRDefault="00325031" w:rsidP="00325031">
      <w:r>
        <w:t>(R</w:t>
      </w:r>
      <w:r w:rsidR="0047636D">
        <w:t xml:space="preserve">. </w:t>
      </w:r>
      <w:r>
        <w:t>128</w:t>
      </w:r>
      <w:r w:rsidR="0047636D">
        <w:t>,</w:t>
      </w:r>
      <w:r>
        <w:t xml:space="preserve"> S. 912</w:t>
      </w:r>
      <w:r w:rsidR="0047636D">
        <w:t>)</w:t>
      </w:r>
      <w:r>
        <w:t xml:space="preserve"> -- Senator Stephens: AN ACT TO AMEND ACT 593 OF 1992, AS AMENDED, RELATING TO THE LIMIT ON CASH RESERVES THAT MAY BE MAINTAINED BY DORCHESTER COUNTY SCHOOL DISTRICTS 2 AND 4, SO AS TO PROVIDE THAT THE LIMIT ON CASH RESERVES DOES NOT APPLY TO DORCHESTER COUNTY SCHOOL DISTRICT 4 IN FISCAL </w:t>
      </w:r>
      <w:r w:rsidR="0047636D">
        <w:t>YEAR 2021-2022.</w:t>
      </w:r>
    </w:p>
    <w:p w14:paraId="462842E5" w14:textId="77777777" w:rsidR="00325031" w:rsidRDefault="00325031" w:rsidP="00325031">
      <w:bookmarkStart w:id="27" w:name="include_clip_end_81"/>
      <w:bookmarkEnd w:id="27"/>
    </w:p>
    <w:p w14:paraId="119B185F" w14:textId="77777777" w:rsidR="00325031" w:rsidRDefault="00325031" w:rsidP="00325031">
      <w:r>
        <w:t>Rep. JEFFERSON explained the Veto.</w:t>
      </w:r>
    </w:p>
    <w:p w14:paraId="0602AB70" w14:textId="77777777" w:rsidR="00325031" w:rsidRDefault="00325031" w:rsidP="00325031"/>
    <w:p w14:paraId="2F77A0A2" w14:textId="77777777" w:rsidR="00325031" w:rsidRDefault="00325031" w:rsidP="00325031">
      <w:r>
        <w:t>The question was put, shall the Act become a part of the law, the Veto of his Excellency, the Governor to the contrary notwithstanding, the yeas and nays were taken resulting as follows:</w:t>
      </w:r>
    </w:p>
    <w:p w14:paraId="1B5A427E" w14:textId="77777777" w:rsidR="00325031" w:rsidRDefault="00325031" w:rsidP="00325031">
      <w:pPr>
        <w:jc w:val="center"/>
      </w:pPr>
      <w:bookmarkStart w:id="28" w:name="vote_start83"/>
      <w:bookmarkEnd w:id="28"/>
      <w:r>
        <w:t>Yeas 68; Nays 29</w:t>
      </w:r>
    </w:p>
    <w:p w14:paraId="70B594DE" w14:textId="77777777" w:rsidR="00325031" w:rsidRDefault="00325031" w:rsidP="00325031">
      <w:pPr>
        <w:jc w:val="center"/>
      </w:pPr>
    </w:p>
    <w:p w14:paraId="011CF23A"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631E49A7" w14:textId="77777777" w:rsidTr="00325031">
        <w:tc>
          <w:tcPr>
            <w:tcW w:w="2179" w:type="dxa"/>
            <w:shd w:val="clear" w:color="auto" w:fill="auto"/>
          </w:tcPr>
          <w:p w14:paraId="4E854BFF" w14:textId="77777777" w:rsidR="00325031" w:rsidRPr="00325031" w:rsidRDefault="00325031" w:rsidP="00325031">
            <w:pPr>
              <w:keepNext/>
              <w:ind w:firstLine="0"/>
            </w:pPr>
            <w:r>
              <w:t>Alexander</w:t>
            </w:r>
          </w:p>
        </w:tc>
        <w:tc>
          <w:tcPr>
            <w:tcW w:w="2179" w:type="dxa"/>
            <w:shd w:val="clear" w:color="auto" w:fill="auto"/>
          </w:tcPr>
          <w:p w14:paraId="6AC166ED" w14:textId="77777777" w:rsidR="00325031" w:rsidRPr="00325031" w:rsidRDefault="00325031" w:rsidP="00325031">
            <w:pPr>
              <w:keepNext/>
              <w:ind w:firstLine="0"/>
            </w:pPr>
            <w:r>
              <w:t>Anderson</w:t>
            </w:r>
          </w:p>
        </w:tc>
        <w:tc>
          <w:tcPr>
            <w:tcW w:w="2180" w:type="dxa"/>
            <w:shd w:val="clear" w:color="auto" w:fill="auto"/>
          </w:tcPr>
          <w:p w14:paraId="18968FFB" w14:textId="77777777" w:rsidR="00325031" w:rsidRPr="00325031" w:rsidRDefault="00325031" w:rsidP="00325031">
            <w:pPr>
              <w:keepNext/>
              <w:ind w:firstLine="0"/>
            </w:pPr>
            <w:r>
              <w:t>Atkinson</w:t>
            </w:r>
          </w:p>
        </w:tc>
      </w:tr>
      <w:tr w:rsidR="00325031" w:rsidRPr="00325031" w14:paraId="6D25D830" w14:textId="77777777" w:rsidTr="00325031">
        <w:tc>
          <w:tcPr>
            <w:tcW w:w="2179" w:type="dxa"/>
            <w:shd w:val="clear" w:color="auto" w:fill="auto"/>
          </w:tcPr>
          <w:p w14:paraId="1BFC71B9" w14:textId="77777777" w:rsidR="00325031" w:rsidRPr="00325031" w:rsidRDefault="00325031" w:rsidP="00325031">
            <w:pPr>
              <w:ind w:firstLine="0"/>
            </w:pPr>
            <w:r>
              <w:t>Bailey</w:t>
            </w:r>
          </w:p>
        </w:tc>
        <w:tc>
          <w:tcPr>
            <w:tcW w:w="2179" w:type="dxa"/>
            <w:shd w:val="clear" w:color="auto" w:fill="auto"/>
          </w:tcPr>
          <w:p w14:paraId="3EA388D2" w14:textId="77777777" w:rsidR="00325031" w:rsidRPr="00325031" w:rsidRDefault="00325031" w:rsidP="00325031">
            <w:pPr>
              <w:ind w:firstLine="0"/>
            </w:pPr>
            <w:r>
              <w:t>Bennett</w:t>
            </w:r>
          </w:p>
        </w:tc>
        <w:tc>
          <w:tcPr>
            <w:tcW w:w="2180" w:type="dxa"/>
            <w:shd w:val="clear" w:color="auto" w:fill="auto"/>
          </w:tcPr>
          <w:p w14:paraId="22C4A620" w14:textId="77777777" w:rsidR="00325031" w:rsidRPr="00325031" w:rsidRDefault="00325031" w:rsidP="00325031">
            <w:pPr>
              <w:ind w:firstLine="0"/>
            </w:pPr>
            <w:r>
              <w:t>Blackwell</w:t>
            </w:r>
          </w:p>
        </w:tc>
      </w:tr>
      <w:tr w:rsidR="00325031" w:rsidRPr="00325031" w14:paraId="437F8D51" w14:textId="77777777" w:rsidTr="00325031">
        <w:tc>
          <w:tcPr>
            <w:tcW w:w="2179" w:type="dxa"/>
            <w:shd w:val="clear" w:color="auto" w:fill="auto"/>
          </w:tcPr>
          <w:p w14:paraId="5FE39CFA" w14:textId="77777777" w:rsidR="00325031" w:rsidRPr="00325031" w:rsidRDefault="00325031" w:rsidP="00325031">
            <w:pPr>
              <w:ind w:firstLine="0"/>
            </w:pPr>
            <w:r>
              <w:t>Bustos</w:t>
            </w:r>
          </w:p>
        </w:tc>
        <w:tc>
          <w:tcPr>
            <w:tcW w:w="2179" w:type="dxa"/>
            <w:shd w:val="clear" w:color="auto" w:fill="auto"/>
          </w:tcPr>
          <w:p w14:paraId="3A0A0042" w14:textId="77777777" w:rsidR="00325031" w:rsidRPr="00325031" w:rsidRDefault="00325031" w:rsidP="00325031">
            <w:pPr>
              <w:ind w:firstLine="0"/>
            </w:pPr>
            <w:r>
              <w:t>Carter</w:t>
            </w:r>
          </w:p>
        </w:tc>
        <w:tc>
          <w:tcPr>
            <w:tcW w:w="2180" w:type="dxa"/>
            <w:shd w:val="clear" w:color="auto" w:fill="auto"/>
          </w:tcPr>
          <w:p w14:paraId="2CB8AADC" w14:textId="77777777" w:rsidR="00325031" w:rsidRPr="00325031" w:rsidRDefault="00325031" w:rsidP="00325031">
            <w:pPr>
              <w:ind w:firstLine="0"/>
            </w:pPr>
            <w:r>
              <w:t>Cobb-Hunter</w:t>
            </w:r>
          </w:p>
        </w:tc>
      </w:tr>
      <w:tr w:rsidR="00325031" w:rsidRPr="00325031" w14:paraId="77C70C29" w14:textId="77777777" w:rsidTr="00325031">
        <w:tc>
          <w:tcPr>
            <w:tcW w:w="2179" w:type="dxa"/>
            <w:shd w:val="clear" w:color="auto" w:fill="auto"/>
          </w:tcPr>
          <w:p w14:paraId="0F5D3CA3" w14:textId="77777777" w:rsidR="00325031" w:rsidRPr="00325031" w:rsidRDefault="00325031" w:rsidP="00325031">
            <w:pPr>
              <w:ind w:firstLine="0"/>
            </w:pPr>
            <w:r>
              <w:t>Cogswell</w:t>
            </w:r>
          </w:p>
        </w:tc>
        <w:tc>
          <w:tcPr>
            <w:tcW w:w="2179" w:type="dxa"/>
            <w:shd w:val="clear" w:color="auto" w:fill="auto"/>
          </w:tcPr>
          <w:p w14:paraId="06EBF563" w14:textId="77777777" w:rsidR="00325031" w:rsidRPr="00325031" w:rsidRDefault="00325031" w:rsidP="00325031">
            <w:pPr>
              <w:ind w:firstLine="0"/>
            </w:pPr>
            <w:r>
              <w:t>Collins</w:t>
            </w:r>
          </w:p>
        </w:tc>
        <w:tc>
          <w:tcPr>
            <w:tcW w:w="2180" w:type="dxa"/>
            <w:shd w:val="clear" w:color="auto" w:fill="auto"/>
          </w:tcPr>
          <w:p w14:paraId="253184F9" w14:textId="77777777" w:rsidR="00325031" w:rsidRPr="00325031" w:rsidRDefault="00325031" w:rsidP="00325031">
            <w:pPr>
              <w:ind w:firstLine="0"/>
            </w:pPr>
            <w:r>
              <w:t>W. Cox</w:t>
            </w:r>
          </w:p>
        </w:tc>
      </w:tr>
      <w:tr w:rsidR="00325031" w:rsidRPr="00325031" w14:paraId="52890772" w14:textId="77777777" w:rsidTr="00325031">
        <w:tc>
          <w:tcPr>
            <w:tcW w:w="2179" w:type="dxa"/>
            <w:shd w:val="clear" w:color="auto" w:fill="auto"/>
          </w:tcPr>
          <w:p w14:paraId="2A2A7A94" w14:textId="77777777" w:rsidR="00325031" w:rsidRPr="00325031" w:rsidRDefault="00325031" w:rsidP="00325031">
            <w:pPr>
              <w:ind w:firstLine="0"/>
            </w:pPr>
            <w:r>
              <w:t>Davis</w:t>
            </w:r>
          </w:p>
        </w:tc>
        <w:tc>
          <w:tcPr>
            <w:tcW w:w="2179" w:type="dxa"/>
            <w:shd w:val="clear" w:color="auto" w:fill="auto"/>
          </w:tcPr>
          <w:p w14:paraId="3AAD5902" w14:textId="77777777" w:rsidR="00325031" w:rsidRPr="00325031" w:rsidRDefault="00325031" w:rsidP="00325031">
            <w:pPr>
              <w:ind w:firstLine="0"/>
            </w:pPr>
            <w:r>
              <w:t>Dillard</w:t>
            </w:r>
          </w:p>
        </w:tc>
        <w:tc>
          <w:tcPr>
            <w:tcW w:w="2180" w:type="dxa"/>
            <w:shd w:val="clear" w:color="auto" w:fill="auto"/>
          </w:tcPr>
          <w:p w14:paraId="273C6204" w14:textId="77777777" w:rsidR="00325031" w:rsidRPr="00325031" w:rsidRDefault="00325031" w:rsidP="00325031">
            <w:pPr>
              <w:ind w:firstLine="0"/>
            </w:pPr>
            <w:r>
              <w:t>Erickson</w:t>
            </w:r>
          </w:p>
        </w:tc>
      </w:tr>
      <w:tr w:rsidR="00325031" w:rsidRPr="00325031" w14:paraId="78729704" w14:textId="77777777" w:rsidTr="00325031">
        <w:tc>
          <w:tcPr>
            <w:tcW w:w="2179" w:type="dxa"/>
            <w:shd w:val="clear" w:color="auto" w:fill="auto"/>
          </w:tcPr>
          <w:p w14:paraId="6DEF9201" w14:textId="77777777" w:rsidR="00325031" w:rsidRPr="00325031" w:rsidRDefault="00325031" w:rsidP="00325031">
            <w:pPr>
              <w:ind w:firstLine="0"/>
            </w:pPr>
            <w:r>
              <w:t>Finlay</w:t>
            </w:r>
          </w:p>
        </w:tc>
        <w:tc>
          <w:tcPr>
            <w:tcW w:w="2179" w:type="dxa"/>
            <w:shd w:val="clear" w:color="auto" w:fill="auto"/>
          </w:tcPr>
          <w:p w14:paraId="1AC1184B" w14:textId="77777777" w:rsidR="00325031" w:rsidRPr="00325031" w:rsidRDefault="00325031" w:rsidP="00325031">
            <w:pPr>
              <w:ind w:firstLine="0"/>
            </w:pPr>
            <w:r>
              <w:t>Gagnon</w:t>
            </w:r>
          </w:p>
        </w:tc>
        <w:tc>
          <w:tcPr>
            <w:tcW w:w="2180" w:type="dxa"/>
            <w:shd w:val="clear" w:color="auto" w:fill="auto"/>
          </w:tcPr>
          <w:p w14:paraId="7CCDA652" w14:textId="77777777" w:rsidR="00325031" w:rsidRPr="00325031" w:rsidRDefault="00325031" w:rsidP="00325031">
            <w:pPr>
              <w:ind w:firstLine="0"/>
            </w:pPr>
            <w:r>
              <w:t>Garvin</w:t>
            </w:r>
          </w:p>
        </w:tc>
      </w:tr>
      <w:tr w:rsidR="00325031" w:rsidRPr="00325031" w14:paraId="7E7DB190" w14:textId="77777777" w:rsidTr="00325031">
        <w:tc>
          <w:tcPr>
            <w:tcW w:w="2179" w:type="dxa"/>
            <w:shd w:val="clear" w:color="auto" w:fill="auto"/>
          </w:tcPr>
          <w:p w14:paraId="5F185EC6" w14:textId="77777777" w:rsidR="00325031" w:rsidRPr="00325031" w:rsidRDefault="00325031" w:rsidP="00325031">
            <w:pPr>
              <w:ind w:firstLine="0"/>
            </w:pPr>
            <w:r>
              <w:t>Gatch</w:t>
            </w:r>
          </w:p>
        </w:tc>
        <w:tc>
          <w:tcPr>
            <w:tcW w:w="2179" w:type="dxa"/>
            <w:shd w:val="clear" w:color="auto" w:fill="auto"/>
          </w:tcPr>
          <w:p w14:paraId="44F8C88B" w14:textId="77777777" w:rsidR="00325031" w:rsidRPr="00325031" w:rsidRDefault="00325031" w:rsidP="00325031">
            <w:pPr>
              <w:ind w:firstLine="0"/>
            </w:pPr>
            <w:r>
              <w:t>Gilliard</w:t>
            </w:r>
          </w:p>
        </w:tc>
        <w:tc>
          <w:tcPr>
            <w:tcW w:w="2180" w:type="dxa"/>
            <w:shd w:val="clear" w:color="auto" w:fill="auto"/>
          </w:tcPr>
          <w:p w14:paraId="17324494" w14:textId="77777777" w:rsidR="00325031" w:rsidRPr="00325031" w:rsidRDefault="00325031" w:rsidP="00325031">
            <w:pPr>
              <w:ind w:firstLine="0"/>
            </w:pPr>
            <w:r>
              <w:t>Govan</w:t>
            </w:r>
          </w:p>
        </w:tc>
      </w:tr>
      <w:tr w:rsidR="00325031" w:rsidRPr="00325031" w14:paraId="4C2519CC" w14:textId="77777777" w:rsidTr="00325031">
        <w:tc>
          <w:tcPr>
            <w:tcW w:w="2179" w:type="dxa"/>
            <w:shd w:val="clear" w:color="auto" w:fill="auto"/>
          </w:tcPr>
          <w:p w14:paraId="3711CC50" w14:textId="77777777" w:rsidR="00325031" w:rsidRPr="00325031" w:rsidRDefault="00325031" w:rsidP="00325031">
            <w:pPr>
              <w:ind w:firstLine="0"/>
            </w:pPr>
            <w:r>
              <w:t>Hardee</w:t>
            </w:r>
          </w:p>
        </w:tc>
        <w:tc>
          <w:tcPr>
            <w:tcW w:w="2179" w:type="dxa"/>
            <w:shd w:val="clear" w:color="auto" w:fill="auto"/>
          </w:tcPr>
          <w:p w14:paraId="40D7DB39" w14:textId="77777777" w:rsidR="00325031" w:rsidRPr="00325031" w:rsidRDefault="00325031" w:rsidP="00325031">
            <w:pPr>
              <w:ind w:firstLine="0"/>
            </w:pPr>
            <w:r>
              <w:t>Hart</w:t>
            </w:r>
          </w:p>
        </w:tc>
        <w:tc>
          <w:tcPr>
            <w:tcW w:w="2180" w:type="dxa"/>
            <w:shd w:val="clear" w:color="auto" w:fill="auto"/>
          </w:tcPr>
          <w:p w14:paraId="34020275" w14:textId="77777777" w:rsidR="00325031" w:rsidRPr="00325031" w:rsidRDefault="00325031" w:rsidP="00325031">
            <w:pPr>
              <w:ind w:firstLine="0"/>
            </w:pPr>
            <w:r>
              <w:t>Hayes</w:t>
            </w:r>
          </w:p>
        </w:tc>
      </w:tr>
      <w:tr w:rsidR="00325031" w:rsidRPr="00325031" w14:paraId="4EAB3FFF" w14:textId="77777777" w:rsidTr="00325031">
        <w:tc>
          <w:tcPr>
            <w:tcW w:w="2179" w:type="dxa"/>
            <w:shd w:val="clear" w:color="auto" w:fill="auto"/>
          </w:tcPr>
          <w:p w14:paraId="465B720A" w14:textId="77777777" w:rsidR="00325031" w:rsidRPr="00325031" w:rsidRDefault="00325031" w:rsidP="00325031">
            <w:pPr>
              <w:ind w:firstLine="0"/>
            </w:pPr>
            <w:r>
              <w:t>Henderson-Myers</w:t>
            </w:r>
          </w:p>
        </w:tc>
        <w:tc>
          <w:tcPr>
            <w:tcW w:w="2179" w:type="dxa"/>
            <w:shd w:val="clear" w:color="auto" w:fill="auto"/>
          </w:tcPr>
          <w:p w14:paraId="3D32B5AF" w14:textId="77777777" w:rsidR="00325031" w:rsidRPr="00325031" w:rsidRDefault="00325031" w:rsidP="00325031">
            <w:pPr>
              <w:ind w:firstLine="0"/>
            </w:pPr>
            <w:r>
              <w:t>Henegan</w:t>
            </w:r>
          </w:p>
        </w:tc>
        <w:tc>
          <w:tcPr>
            <w:tcW w:w="2180" w:type="dxa"/>
            <w:shd w:val="clear" w:color="auto" w:fill="auto"/>
          </w:tcPr>
          <w:p w14:paraId="5D70E26C" w14:textId="77777777" w:rsidR="00325031" w:rsidRPr="00325031" w:rsidRDefault="00325031" w:rsidP="00325031">
            <w:pPr>
              <w:ind w:firstLine="0"/>
            </w:pPr>
            <w:r>
              <w:t>Herbkersman</w:t>
            </w:r>
          </w:p>
        </w:tc>
      </w:tr>
      <w:tr w:rsidR="00325031" w:rsidRPr="00325031" w14:paraId="678D52A4" w14:textId="77777777" w:rsidTr="00325031">
        <w:tc>
          <w:tcPr>
            <w:tcW w:w="2179" w:type="dxa"/>
            <w:shd w:val="clear" w:color="auto" w:fill="auto"/>
          </w:tcPr>
          <w:p w14:paraId="1AC2EFA8" w14:textId="77777777" w:rsidR="00325031" w:rsidRPr="00325031" w:rsidRDefault="00325031" w:rsidP="00325031">
            <w:pPr>
              <w:ind w:firstLine="0"/>
            </w:pPr>
            <w:r>
              <w:t>Hewitt</w:t>
            </w:r>
          </w:p>
        </w:tc>
        <w:tc>
          <w:tcPr>
            <w:tcW w:w="2179" w:type="dxa"/>
            <w:shd w:val="clear" w:color="auto" w:fill="auto"/>
          </w:tcPr>
          <w:p w14:paraId="4370C796" w14:textId="77777777" w:rsidR="00325031" w:rsidRPr="00325031" w:rsidRDefault="00325031" w:rsidP="00325031">
            <w:pPr>
              <w:ind w:firstLine="0"/>
            </w:pPr>
            <w:r>
              <w:t>Hosey</w:t>
            </w:r>
          </w:p>
        </w:tc>
        <w:tc>
          <w:tcPr>
            <w:tcW w:w="2180" w:type="dxa"/>
            <w:shd w:val="clear" w:color="auto" w:fill="auto"/>
          </w:tcPr>
          <w:p w14:paraId="58A5B13D" w14:textId="77777777" w:rsidR="00325031" w:rsidRPr="00325031" w:rsidRDefault="00325031" w:rsidP="00325031">
            <w:pPr>
              <w:ind w:firstLine="0"/>
            </w:pPr>
            <w:r>
              <w:t>Howard</w:t>
            </w:r>
          </w:p>
        </w:tc>
      </w:tr>
      <w:tr w:rsidR="00325031" w:rsidRPr="00325031" w14:paraId="07F15957" w14:textId="77777777" w:rsidTr="00325031">
        <w:tc>
          <w:tcPr>
            <w:tcW w:w="2179" w:type="dxa"/>
            <w:shd w:val="clear" w:color="auto" w:fill="auto"/>
          </w:tcPr>
          <w:p w14:paraId="33A8437B" w14:textId="77777777" w:rsidR="00325031" w:rsidRPr="00325031" w:rsidRDefault="00325031" w:rsidP="00325031">
            <w:pPr>
              <w:ind w:firstLine="0"/>
            </w:pPr>
            <w:r>
              <w:t>Jefferson</w:t>
            </w:r>
          </w:p>
        </w:tc>
        <w:tc>
          <w:tcPr>
            <w:tcW w:w="2179" w:type="dxa"/>
            <w:shd w:val="clear" w:color="auto" w:fill="auto"/>
          </w:tcPr>
          <w:p w14:paraId="5931A0B8" w14:textId="77777777" w:rsidR="00325031" w:rsidRPr="00325031" w:rsidRDefault="00325031" w:rsidP="00325031">
            <w:pPr>
              <w:ind w:firstLine="0"/>
            </w:pPr>
            <w:r>
              <w:t>J. E. Johnson</w:t>
            </w:r>
          </w:p>
        </w:tc>
        <w:tc>
          <w:tcPr>
            <w:tcW w:w="2180" w:type="dxa"/>
            <w:shd w:val="clear" w:color="auto" w:fill="auto"/>
          </w:tcPr>
          <w:p w14:paraId="5FEFA748" w14:textId="77777777" w:rsidR="00325031" w:rsidRPr="00325031" w:rsidRDefault="00325031" w:rsidP="00325031">
            <w:pPr>
              <w:ind w:firstLine="0"/>
            </w:pPr>
            <w:r>
              <w:t>J. L. Johnson</w:t>
            </w:r>
          </w:p>
        </w:tc>
      </w:tr>
      <w:tr w:rsidR="00325031" w:rsidRPr="00325031" w14:paraId="0D327ECE" w14:textId="77777777" w:rsidTr="00325031">
        <w:tc>
          <w:tcPr>
            <w:tcW w:w="2179" w:type="dxa"/>
            <w:shd w:val="clear" w:color="auto" w:fill="auto"/>
          </w:tcPr>
          <w:p w14:paraId="50FD0C76" w14:textId="77777777" w:rsidR="00325031" w:rsidRPr="00325031" w:rsidRDefault="00325031" w:rsidP="00325031">
            <w:pPr>
              <w:ind w:firstLine="0"/>
            </w:pPr>
            <w:r>
              <w:t>K. O. Johnson</w:t>
            </w:r>
          </w:p>
        </w:tc>
        <w:tc>
          <w:tcPr>
            <w:tcW w:w="2179" w:type="dxa"/>
            <w:shd w:val="clear" w:color="auto" w:fill="auto"/>
          </w:tcPr>
          <w:p w14:paraId="16D3EB01" w14:textId="77777777" w:rsidR="00325031" w:rsidRPr="00325031" w:rsidRDefault="00325031" w:rsidP="00325031">
            <w:pPr>
              <w:ind w:firstLine="0"/>
            </w:pPr>
            <w:r>
              <w:t>King</w:t>
            </w:r>
          </w:p>
        </w:tc>
        <w:tc>
          <w:tcPr>
            <w:tcW w:w="2180" w:type="dxa"/>
            <w:shd w:val="clear" w:color="auto" w:fill="auto"/>
          </w:tcPr>
          <w:p w14:paraId="5AEB3A90" w14:textId="77777777" w:rsidR="00325031" w:rsidRPr="00325031" w:rsidRDefault="00325031" w:rsidP="00325031">
            <w:pPr>
              <w:ind w:firstLine="0"/>
            </w:pPr>
            <w:r>
              <w:t>Kirby</w:t>
            </w:r>
          </w:p>
        </w:tc>
      </w:tr>
      <w:tr w:rsidR="00325031" w:rsidRPr="00325031" w14:paraId="012F7AE6" w14:textId="77777777" w:rsidTr="00325031">
        <w:tc>
          <w:tcPr>
            <w:tcW w:w="2179" w:type="dxa"/>
            <w:shd w:val="clear" w:color="auto" w:fill="auto"/>
          </w:tcPr>
          <w:p w14:paraId="65376C2A" w14:textId="77777777" w:rsidR="00325031" w:rsidRPr="00325031" w:rsidRDefault="00325031" w:rsidP="00325031">
            <w:pPr>
              <w:ind w:firstLine="0"/>
            </w:pPr>
            <w:r>
              <w:t>Ligon</w:t>
            </w:r>
          </w:p>
        </w:tc>
        <w:tc>
          <w:tcPr>
            <w:tcW w:w="2179" w:type="dxa"/>
            <w:shd w:val="clear" w:color="auto" w:fill="auto"/>
          </w:tcPr>
          <w:p w14:paraId="1A3D8477" w14:textId="77777777" w:rsidR="00325031" w:rsidRPr="00325031" w:rsidRDefault="00325031" w:rsidP="00325031">
            <w:pPr>
              <w:ind w:firstLine="0"/>
            </w:pPr>
            <w:r>
              <w:t>Lucas</w:t>
            </w:r>
          </w:p>
        </w:tc>
        <w:tc>
          <w:tcPr>
            <w:tcW w:w="2180" w:type="dxa"/>
            <w:shd w:val="clear" w:color="auto" w:fill="auto"/>
          </w:tcPr>
          <w:p w14:paraId="450F90B6" w14:textId="77777777" w:rsidR="00325031" w:rsidRPr="00325031" w:rsidRDefault="00325031" w:rsidP="00325031">
            <w:pPr>
              <w:ind w:firstLine="0"/>
            </w:pPr>
            <w:r>
              <w:t>Matthews</w:t>
            </w:r>
          </w:p>
        </w:tc>
      </w:tr>
      <w:tr w:rsidR="00325031" w:rsidRPr="00325031" w14:paraId="68AE58C6" w14:textId="77777777" w:rsidTr="00325031">
        <w:tc>
          <w:tcPr>
            <w:tcW w:w="2179" w:type="dxa"/>
            <w:shd w:val="clear" w:color="auto" w:fill="auto"/>
          </w:tcPr>
          <w:p w14:paraId="158A88CC" w14:textId="77777777" w:rsidR="00325031" w:rsidRPr="00325031" w:rsidRDefault="00325031" w:rsidP="00325031">
            <w:pPr>
              <w:ind w:firstLine="0"/>
            </w:pPr>
            <w:r>
              <w:t>McDaniel</w:t>
            </w:r>
          </w:p>
        </w:tc>
        <w:tc>
          <w:tcPr>
            <w:tcW w:w="2179" w:type="dxa"/>
            <w:shd w:val="clear" w:color="auto" w:fill="auto"/>
          </w:tcPr>
          <w:p w14:paraId="7EAEB946" w14:textId="77777777" w:rsidR="00325031" w:rsidRPr="00325031" w:rsidRDefault="00325031" w:rsidP="00325031">
            <w:pPr>
              <w:ind w:firstLine="0"/>
            </w:pPr>
            <w:r>
              <w:t>McGarry</w:t>
            </w:r>
          </w:p>
        </w:tc>
        <w:tc>
          <w:tcPr>
            <w:tcW w:w="2180" w:type="dxa"/>
            <w:shd w:val="clear" w:color="auto" w:fill="auto"/>
          </w:tcPr>
          <w:p w14:paraId="10069C7E" w14:textId="77777777" w:rsidR="00325031" w:rsidRPr="00325031" w:rsidRDefault="00325031" w:rsidP="00325031">
            <w:pPr>
              <w:ind w:firstLine="0"/>
            </w:pPr>
            <w:r>
              <w:t>McKnight</w:t>
            </w:r>
          </w:p>
        </w:tc>
      </w:tr>
      <w:tr w:rsidR="00325031" w:rsidRPr="00325031" w14:paraId="1C207DD1" w14:textId="77777777" w:rsidTr="00325031">
        <w:tc>
          <w:tcPr>
            <w:tcW w:w="2179" w:type="dxa"/>
            <w:shd w:val="clear" w:color="auto" w:fill="auto"/>
          </w:tcPr>
          <w:p w14:paraId="03909D51" w14:textId="77777777" w:rsidR="00325031" w:rsidRPr="00325031" w:rsidRDefault="00325031" w:rsidP="00325031">
            <w:pPr>
              <w:ind w:firstLine="0"/>
            </w:pPr>
            <w:r>
              <w:t>Murray</w:t>
            </w:r>
          </w:p>
        </w:tc>
        <w:tc>
          <w:tcPr>
            <w:tcW w:w="2179" w:type="dxa"/>
            <w:shd w:val="clear" w:color="auto" w:fill="auto"/>
          </w:tcPr>
          <w:p w14:paraId="5DEFE9CA" w14:textId="77777777" w:rsidR="00325031" w:rsidRPr="00325031" w:rsidRDefault="00325031" w:rsidP="00325031">
            <w:pPr>
              <w:ind w:firstLine="0"/>
            </w:pPr>
            <w:r>
              <w:t>B. Newton</w:t>
            </w:r>
          </w:p>
        </w:tc>
        <w:tc>
          <w:tcPr>
            <w:tcW w:w="2180" w:type="dxa"/>
            <w:shd w:val="clear" w:color="auto" w:fill="auto"/>
          </w:tcPr>
          <w:p w14:paraId="57E8E185" w14:textId="77777777" w:rsidR="00325031" w:rsidRPr="00325031" w:rsidRDefault="00325031" w:rsidP="00325031">
            <w:pPr>
              <w:ind w:firstLine="0"/>
            </w:pPr>
            <w:r>
              <w:t>W. Newton</w:t>
            </w:r>
          </w:p>
        </w:tc>
      </w:tr>
      <w:tr w:rsidR="00325031" w:rsidRPr="00325031" w14:paraId="1BE1AA32" w14:textId="77777777" w:rsidTr="00325031">
        <w:tc>
          <w:tcPr>
            <w:tcW w:w="2179" w:type="dxa"/>
            <w:shd w:val="clear" w:color="auto" w:fill="auto"/>
          </w:tcPr>
          <w:p w14:paraId="25876DE1" w14:textId="77777777" w:rsidR="00325031" w:rsidRPr="00325031" w:rsidRDefault="00325031" w:rsidP="00325031">
            <w:pPr>
              <w:ind w:firstLine="0"/>
            </w:pPr>
            <w:r>
              <w:t>Ott</w:t>
            </w:r>
          </w:p>
        </w:tc>
        <w:tc>
          <w:tcPr>
            <w:tcW w:w="2179" w:type="dxa"/>
            <w:shd w:val="clear" w:color="auto" w:fill="auto"/>
          </w:tcPr>
          <w:p w14:paraId="578F17FE" w14:textId="77777777" w:rsidR="00325031" w:rsidRPr="00325031" w:rsidRDefault="00325031" w:rsidP="00325031">
            <w:pPr>
              <w:ind w:firstLine="0"/>
            </w:pPr>
            <w:r>
              <w:t>Parks</w:t>
            </w:r>
          </w:p>
        </w:tc>
        <w:tc>
          <w:tcPr>
            <w:tcW w:w="2180" w:type="dxa"/>
            <w:shd w:val="clear" w:color="auto" w:fill="auto"/>
          </w:tcPr>
          <w:p w14:paraId="27986183" w14:textId="77777777" w:rsidR="00325031" w:rsidRPr="00325031" w:rsidRDefault="00325031" w:rsidP="00325031">
            <w:pPr>
              <w:ind w:firstLine="0"/>
            </w:pPr>
            <w:r>
              <w:t>Pendarvis</w:t>
            </w:r>
          </w:p>
        </w:tc>
      </w:tr>
      <w:tr w:rsidR="00325031" w:rsidRPr="00325031" w14:paraId="5E304A64" w14:textId="77777777" w:rsidTr="00325031">
        <w:tc>
          <w:tcPr>
            <w:tcW w:w="2179" w:type="dxa"/>
            <w:shd w:val="clear" w:color="auto" w:fill="auto"/>
          </w:tcPr>
          <w:p w14:paraId="3B4AFE35" w14:textId="77777777" w:rsidR="00325031" w:rsidRPr="00325031" w:rsidRDefault="00325031" w:rsidP="00325031">
            <w:pPr>
              <w:ind w:firstLine="0"/>
            </w:pPr>
            <w:r>
              <w:t>Pope</w:t>
            </w:r>
          </w:p>
        </w:tc>
        <w:tc>
          <w:tcPr>
            <w:tcW w:w="2179" w:type="dxa"/>
            <w:shd w:val="clear" w:color="auto" w:fill="auto"/>
          </w:tcPr>
          <w:p w14:paraId="4706FA04" w14:textId="77777777" w:rsidR="00325031" w:rsidRPr="00325031" w:rsidRDefault="00325031" w:rsidP="00325031">
            <w:pPr>
              <w:ind w:firstLine="0"/>
            </w:pPr>
            <w:r>
              <w:t>Rivers</w:t>
            </w:r>
          </w:p>
        </w:tc>
        <w:tc>
          <w:tcPr>
            <w:tcW w:w="2180" w:type="dxa"/>
            <w:shd w:val="clear" w:color="auto" w:fill="auto"/>
          </w:tcPr>
          <w:p w14:paraId="71B23F38" w14:textId="77777777" w:rsidR="00325031" w:rsidRPr="00325031" w:rsidRDefault="00325031" w:rsidP="00325031">
            <w:pPr>
              <w:ind w:firstLine="0"/>
            </w:pPr>
            <w:r>
              <w:t>Robinson</w:t>
            </w:r>
          </w:p>
        </w:tc>
      </w:tr>
      <w:tr w:rsidR="00325031" w:rsidRPr="00325031" w14:paraId="49345438" w14:textId="77777777" w:rsidTr="00325031">
        <w:tc>
          <w:tcPr>
            <w:tcW w:w="2179" w:type="dxa"/>
            <w:shd w:val="clear" w:color="auto" w:fill="auto"/>
          </w:tcPr>
          <w:p w14:paraId="7DA2D2B0" w14:textId="77777777" w:rsidR="00325031" w:rsidRPr="00325031" w:rsidRDefault="00325031" w:rsidP="00325031">
            <w:pPr>
              <w:ind w:firstLine="0"/>
            </w:pPr>
            <w:r>
              <w:t>Rose</w:t>
            </w:r>
          </w:p>
        </w:tc>
        <w:tc>
          <w:tcPr>
            <w:tcW w:w="2179" w:type="dxa"/>
            <w:shd w:val="clear" w:color="auto" w:fill="auto"/>
          </w:tcPr>
          <w:p w14:paraId="6A79AD82" w14:textId="77777777" w:rsidR="00325031" w:rsidRPr="00325031" w:rsidRDefault="00325031" w:rsidP="00325031">
            <w:pPr>
              <w:ind w:firstLine="0"/>
            </w:pPr>
            <w:r>
              <w:t>Rutherford</w:t>
            </w:r>
          </w:p>
        </w:tc>
        <w:tc>
          <w:tcPr>
            <w:tcW w:w="2180" w:type="dxa"/>
            <w:shd w:val="clear" w:color="auto" w:fill="auto"/>
          </w:tcPr>
          <w:p w14:paraId="590252EE" w14:textId="77777777" w:rsidR="00325031" w:rsidRPr="00325031" w:rsidRDefault="00325031" w:rsidP="00325031">
            <w:pPr>
              <w:ind w:firstLine="0"/>
            </w:pPr>
            <w:r>
              <w:t>Sandifer</w:t>
            </w:r>
          </w:p>
        </w:tc>
      </w:tr>
      <w:tr w:rsidR="00325031" w:rsidRPr="00325031" w14:paraId="234BACB7" w14:textId="77777777" w:rsidTr="00325031">
        <w:tc>
          <w:tcPr>
            <w:tcW w:w="2179" w:type="dxa"/>
            <w:shd w:val="clear" w:color="auto" w:fill="auto"/>
          </w:tcPr>
          <w:p w14:paraId="778FC76D" w14:textId="77777777" w:rsidR="00325031" w:rsidRPr="00325031" w:rsidRDefault="00325031" w:rsidP="00325031">
            <w:pPr>
              <w:ind w:firstLine="0"/>
            </w:pPr>
            <w:r>
              <w:t>Simrill</w:t>
            </w:r>
          </w:p>
        </w:tc>
        <w:tc>
          <w:tcPr>
            <w:tcW w:w="2179" w:type="dxa"/>
            <w:shd w:val="clear" w:color="auto" w:fill="auto"/>
          </w:tcPr>
          <w:p w14:paraId="61E28DB1" w14:textId="77777777" w:rsidR="00325031" w:rsidRPr="00325031" w:rsidRDefault="00325031" w:rsidP="00325031">
            <w:pPr>
              <w:ind w:firstLine="0"/>
            </w:pPr>
            <w:r>
              <w:t>M. M. Smith</w:t>
            </w:r>
          </w:p>
        </w:tc>
        <w:tc>
          <w:tcPr>
            <w:tcW w:w="2180" w:type="dxa"/>
            <w:shd w:val="clear" w:color="auto" w:fill="auto"/>
          </w:tcPr>
          <w:p w14:paraId="4B62AB1F" w14:textId="77777777" w:rsidR="00325031" w:rsidRPr="00325031" w:rsidRDefault="00325031" w:rsidP="00325031">
            <w:pPr>
              <w:ind w:firstLine="0"/>
            </w:pPr>
            <w:r>
              <w:t>Stavrinakis</w:t>
            </w:r>
          </w:p>
        </w:tc>
      </w:tr>
      <w:tr w:rsidR="00325031" w:rsidRPr="00325031" w14:paraId="2A70E4E1" w14:textId="77777777" w:rsidTr="00325031">
        <w:tc>
          <w:tcPr>
            <w:tcW w:w="2179" w:type="dxa"/>
            <w:shd w:val="clear" w:color="auto" w:fill="auto"/>
          </w:tcPr>
          <w:p w14:paraId="292DA3E6" w14:textId="77777777" w:rsidR="00325031" w:rsidRPr="00325031" w:rsidRDefault="00325031" w:rsidP="00325031">
            <w:pPr>
              <w:ind w:firstLine="0"/>
            </w:pPr>
            <w:r>
              <w:t>Tedder</w:t>
            </w:r>
          </w:p>
        </w:tc>
        <w:tc>
          <w:tcPr>
            <w:tcW w:w="2179" w:type="dxa"/>
            <w:shd w:val="clear" w:color="auto" w:fill="auto"/>
          </w:tcPr>
          <w:p w14:paraId="56F589F7" w14:textId="77777777" w:rsidR="00325031" w:rsidRPr="00325031" w:rsidRDefault="00325031" w:rsidP="00325031">
            <w:pPr>
              <w:ind w:firstLine="0"/>
            </w:pPr>
            <w:r>
              <w:t>Thayer</w:t>
            </w:r>
          </w:p>
        </w:tc>
        <w:tc>
          <w:tcPr>
            <w:tcW w:w="2180" w:type="dxa"/>
            <w:shd w:val="clear" w:color="auto" w:fill="auto"/>
          </w:tcPr>
          <w:p w14:paraId="24BAB9A6" w14:textId="77777777" w:rsidR="00325031" w:rsidRPr="00325031" w:rsidRDefault="00325031" w:rsidP="00325031">
            <w:pPr>
              <w:ind w:firstLine="0"/>
            </w:pPr>
            <w:r>
              <w:t>Thigpen</w:t>
            </w:r>
          </w:p>
        </w:tc>
      </w:tr>
      <w:tr w:rsidR="00325031" w:rsidRPr="00325031" w14:paraId="19CC2D5B" w14:textId="77777777" w:rsidTr="00325031">
        <w:tc>
          <w:tcPr>
            <w:tcW w:w="2179" w:type="dxa"/>
            <w:shd w:val="clear" w:color="auto" w:fill="auto"/>
          </w:tcPr>
          <w:p w14:paraId="480961D5" w14:textId="77777777" w:rsidR="00325031" w:rsidRPr="00325031" w:rsidRDefault="00325031" w:rsidP="00325031">
            <w:pPr>
              <w:ind w:firstLine="0"/>
            </w:pPr>
            <w:r>
              <w:t>Weeks</w:t>
            </w:r>
          </w:p>
        </w:tc>
        <w:tc>
          <w:tcPr>
            <w:tcW w:w="2179" w:type="dxa"/>
            <w:shd w:val="clear" w:color="auto" w:fill="auto"/>
          </w:tcPr>
          <w:p w14:paraId="2AFAF6E8" w14:textId="77777777" w:rsidR="00325031" w:rsidRPr="00325031" w:rsidRDefault="00325031" w:rsidP="00325031">
            <w:pPr>
              <w:ind w:firstLine="0"/>
            </w:pPr>
            <w:r>
              <w:t>West</w:t>
            </w:r>
          </w:p>
        </w:tc>
        <w:tc>
          <w:tcPr>
            <w:tcW w:w="2180" w:type="dxa"/>
            <w:shd w:val="clear" w:color="auto" w:fill="auto"/>
          </w:tcPr>
          <w:p w14:paraId="78DEE38A" w14:textId="77777777" w:rsidR="00325031" w:rsidRPr="00325031" w:rsidRDefault="00325031" w:rsidP="00325031">
            <w:pPr>
              <w:ind w:firstLine="0"/>
            </w:pPr>
            <w:r>
              <w:t>Wetmore</w:t>
            </w:r>
          </w:p>
        </w:tc>
      </w:tr>
      <w:tr w:rsidR="00325031" w:rsidRPr="00325031" w14:paraId="049708E0" w14:textId="77777777" w:rsidTr="00325031">
        <w:tc>
          <w:tcPr>
            <w:tcW w:w="2179" w:type="dxa"/>
            <w:shd w:val="clear" w:color="auto" w:fill="auto"/>
          </w:tcPr>
          <w:p w14:paraId="48F4B83A" w14:textId="77777777" w:rsidR="00325031" w:rsidRPr="00325031" w:rsidRDefault="00325031" w:rsidP="00325031">
            <w:pPr>
              <w:keepNext/>
              <w:ind w:firstLine="0"/>
            </w:pPr>
            <w:r>
              <w:t>Wheeler</w:t>
            </w:r>
          </w:p>
        </w:tc>
        <w:tc>
          <w:tcPr>
            <w:tcW w:w="2179" w:type="dxa"/>
            <w:shd w:val="clear" w:color="auto" w:fill="auto"/>
          </w:tcPr>
          <w:p w14:paraId="6F4C5D70" w14:textId="77777777" w:rsidR="00325031" w:rsidRPr="00325031" w:rsidRDefault="00325031" w:rsidP="00325031">
            <w:pPr>
              <w:keepNext/>
              <w:ind w:firstLine="0"/>
            </w:pPr>
            <w:r>
              <w:t>Whitmire</w:t>
            </w:r>
          </w:p>
        </w:tc>
        <w:tc>
          <w:tcPr>
            <w:tcW w:w="2180" w:type="dxa"/>
            <w:shd w:val="clear" w:color="auto" w:fill="auto"/>
          </w:tcPr>
          <w:p w14:paraId="5FA97FC1" w14:textId="77777777" w:rsidR="00325031" w:rsidRPr="00325031" w:rsidRDefault="00325031" w:rsidP="00325031">
            <w:pPr>
              <w:keepNext/>
              <w:ind w:firstLine="0"/>
            </w:pPr>
            <w:r>
              <w:t>R. Williams</w:t>
            </w:r>
          </w:p>
        </w:tc>
      </w:tr>
      <w:tr w:rsidR="00325031" w:rsidRPr="00325031" w14:paraId="17690D3F" w14:textId="77777777" w:rsidTr="00325031">
        <w:tc>
          <w:tcPr>
            <w:tcW w:w="2179" w:type="dxa"/>
            <w:shd w:val="clear" w:color="auto" w:fill="auto"/>
          </w:tcPr>
          <w:p w14:paraId="313C3339" w14:textId="77777777" w:rsidR="00325031" w:rsidRPr="00325031" w:rsidRDefault="00325031" w:rsidP="00325031">
            <w:pPr>
              <w:keepNext/>
              <w:ind w:firstLine="0"/>
            </w:pPr>
            <w:r>
              <w:t>S. Williams</w:t>
            </w:r>
          </w:p>
        </w:tc>
        <w:tc>
          <w:tcPr>
            <w:tcW w:w="2179" w:type="dxa"/>
            <w:shd w:val="clear" w:color="auto" w:fill="auto"/>
          </w:tcPr>
          <w:p w14:paraId="6D85CDDF" w14:textId="77777777" w:rsidR="00325031" w:rsidRPr="00325031" w:rsidRDefault="00325031" w:rsidP="00325031">
            <w:pPr>
              <w:keepNext/>
              <w:ind w:firstLine="0"/>
            </w:pPr>
            <w:r>
              <w:t>Willis</w:t>
            </w:r>
          </w:p>
        </w:tc>
        <w:tc>
          <w:tcPr>
            <w:tcW w:w="2180" w:type="dxa"/>
            <w:shd w:val="clear" w:color="auto" w:fill="auto"/>
          </w:tcPr>
          <w:p w14:paraId="4137DEBF" w14:textId="77777777" w:rsidR="00325031" w:rsidRPr="00325031" w:rsidRDefault="00325031" w:rsidP="00325031">
            <w:pPr>
              <w:keepNext/>
              <w:ind w:firstLine="0"/>
            </w:pPr>
          </w:p>
        </w:tc>
      </w:tr>
    </w:tbl>
    <w:p w14:paraId="342DE4C8" w14:textId="77777777" w:rsidR="00325031" w:rsidRDefault="00325031" w:rsidP="00325031"/>
    <w:p w14:paraId="5FAE9DA7" w14:textId="77777777" w:rsidR="00325031" w:rsidRDefault="00325031" w:rsidP="00325031">
      <w:pPr>
        <w:jc w:val="center"/>
        <w:rPr>
          <w:b/>
        </w:rPr>
      </w:pPr>
      <w:r w:rsidRPr="00325031">
        <w:rPr>
          <w:b/>
        </w:rPr>
        <w:t>Total--68</w:t>
      </w:r>
    </w:p>
    <w:p w14:paraId="48E2F712" w14:textId="77777777" w:rsidR="00325031" w:rsidRDefault="00325031" w:rsidP="00325031">
      <w:pPr>
        <w:jc w:val="center"/>
        <w:rPr>
          <w:b/>
        </w:rPr>
      </w:pPr>
    </w:p>
    <w:p w14:paraId="462D3A7E"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6392E86C" w14:textId="77777777" w:rsidTr="00325031">
        <w:tc>
          <w:tcPr>
            <w:tcW w:w="2179" w:type="dxa"/>
            <w:shd w:val="clear" w:color="auto" w:fill="auto"/>
          </w:tcPr>
          <w:p w14:paraId="5029BC27" w14:textId="77777777" w:rsidR="00325031" w:rsidRPr="00325031" w:rsidRDefault="00325031" w:rsidP="00325031">
            <w:pPr>
              <w:keepNext/>
              <w:ind w:firstLine="0"/>
            </w:pPr>
            <w:r>
              <w:t>Allison</w:t>
            </w:r>
          </w:p>
        </w:tc>
        <w:tc>
          <w:tcPr>
            <w:tcW w:w="2179" w:type="dxa"/>
            <w:shd w:val="clear" w:color="auto" w:fill="auto"/>
          </w:tcPr>
          <w:p w14:paraId="6C240FD6" w14:textId="77777777" w:rsidR="00325031" w:rsidRPr="00325031" w:rsidRDefault="00325031" w:rsidP="00325031">
            <w:pPr>
              <w:keepNext/>
              <w:ind w:firstLine="0"/>
            </w:pPr>
            <w:r>
              <w:t>Bannister</w:t>
            </w:r>
          </w:p>
        </w:tc>
        <w:tc>
          <w:tcPr>
            <w:tcW w:w="2180" w:type="dxa"/>
            <w:shd w:val="clear" w:color="auto" w:fill="auto"/>
          </w:tcPr>
          <w:p w14:paraId="3E80859F" w14:textId="77777777" w:rsidR="00325031" w:rsidRPr="00325031" w:rsidRDefault="00325031" w:rsidP="00325031">
            <w:pPr>
              <w:keepNext/>
              <w:ind w:firstLine="0"/>
            </w:pPr>
            <w:r>
              <w:t>Bradley</w:t>
            </w:r>
          </w:p>
        </w:tc>
      </w:tr>
      <w:tr w:rsidR="00325031" w:rsidRPr="00325031" w14:paraId="760D1B33" w14:textId="77777777" w:rsidTr="00325031">
        <w:tc>
          <w:tcPr>
            <w:tcW w:w="2179" w:type="dxa"/>
            <w:shd w:val="clear" w:color="auto" w:fill="auto"/>
          </w:tcPr>
          <w:p w14:paraId="15EB51E7" w14:textId="77777777" w:rsidR="00325031" w:rsidRPr="00325031" w:rsidRDefault="00325031" w:rsidP="00325031">
            <w:pPr>
              <w:ind w:firstLine="0"/>
            </w:pPr>
            <w:r>
              <w:t>Burns</w:t>
            </w:r>
          </w:p>
        </w:tc>
        <w:tc>
          <w:tcPr>
            <w:tcW w:w="2179" w:type="dxa"/>
            <w:shd w:val="clear" w:color="auto" w:fill="auto"/>
          </w:tcPr>
          <w:p w14:paraId="7FB1B626" w14:textId="77777777" w:rsidR="00325031" w:rsidRPr="00325031" w:rsidRDefault="00325031" w:rsidP="00325031">
            <w:pPr>
              <w:ind w:firstLine="0"/>
            </w:pPr>
            <w:r>
              <w:t>Caskey</w:t>
            </w:r>
          </w:p>
        </w:tc>
        <w:tc>
          <w:tcPr>
            <w:tcW w:w="2180" w:type="dxa"/>
            <w:shd w:val="clear" w:color="auto" w:fill="auto"/>
          </w:tcPr>
          <w:p w14:paraId="5FA5C896" w14:textId="77777777" w:rsidR="00325031" w:rsidRPr="00325031" w:rsidRDefault="00325031" w:rsidP="00325031">
            <w:pPr>
              <w:ind w:firstLine="0"/>
            </w:pPr>
            <w:r>
              <w:t>Chumley</w:t>
            </w:r>
          </w:p>
        </w:tc>
      </w:tr>
      <w:tr w:rsidR="00325031" w:rsidRPr="00325031" w14:paraId="6EFED2C5" w14:textId="77777777" w:rsidTr="00325031">
        <w:tc>
          <w:tcPr>
            <w:tcW w:w="2179" w:type="dxa"/>
            <w:shd w:val="clear" w:color="auto" w:fill="auto"/>
          </w:tcPr>
          <w:p w14:paraId="6FD96544" w14:textId="77777777" w:rsidR="00325031" w:rsidRPr="00325031" w:rsidRDefault="00325031" w:rsidP="00325031">
            <w:pPr>
              <w:ind w:firstLine="0"/>
            </w:pPr>
            <w:r>
              <w:t>Dabney</w:t>
            </w:r>
          </w:p>
        </w:tc>
        <w:tc>
          <w:tcPr>
            <w:tcW w:w="2179" w:type="dxa"/>
            <w:shd w:val="clear" w:color="auto" w:fill="auto"/>
          </w:tcPr>
          <w:p w14:paraId="020ED7B8" w14:textId="77777777" w:rsidR="00325031" w:rsidRPr="00325031" w:rsidRDefault="00325031" w:rsidP="00325031">
            <w:pPr>
              <w:ind w:firstLine="0"/>
            </w:pPr>
            <w:r>
              <w:t>Elliott</w:t>
            </w:r>
          </w:p>
        </w:tc>
        <w:tc>
          <w:tcPr>
            <w:tcW w:w="2180" w:type="dxa"/>
            <w:shd w:val="clear" w:color="auto" w:fill="auto"/>
          </w:tcPr>
          <w:p w14:paraId="0E76649F" w14:textId="77777777" w:rsidR="00325031" w:rsidRPr="00325031" w:rsidRDefault="00325031" w:rsidP="00325031">
            <w:pPr>
              <w:ind w:firstLine="0"/>
            </w:pPr>
            <w:r>
              <w:t>Felder</w:t>
            </w:r>
          </w:p>
        </w:tc>
      </w:tr>
      <w:tr w:rsidR="00325031" w:rsidRPr="00325031" w14:paraId="0E3FF40E" w14:textId="77777777" w:rsidTr="00325031">
        <w:tc>
          <w:tcPr>
            <w:tcW w:w="2179" w:type="dxa"/>
            <w:shd w:val="clear" w:color="auto" w:fill="auto"/>
          </w:tcPr>
          <w:p w14:paraId="40E8CA73" w14:textId="77777777" w:rsidR="00325031" w:rsidRPr="00325031" w:rsidRDefault="00325031" w:rsidP="00325031">
            <w:pPr>
              <w:ind w:firstLine="0"/>
            </w:pPr>
            <w:r>
              <w:t>Forrest</w:t>
            </w:r>
          </w:p>
        </w:tc>
        <w:tc>
          <w:tcPr>
            <w:tcW w:w="2179" w:type="dxa"/>
            <w:shd w:val="clear" w:color="auto" w:fill="auto"/>
          </w:tcPr>
          <w:p w14:paraId="3DAB736C" w14:textId="77777777" w:rsidR="00325031" w:rsidRPr="00325031" w:rsidRDefault="00325031" w:rsidP="00325031">
            <w:pPr>
              <w:ind w:firstLine="0"/>
            </w:pPr>
            <w:r>
              <w:t>Fry</w:t>
            </w:r>
          </w:p>
        </w:tc>
        <w:tc>
          <w:tcPr>
            <w:tcW w:w="2180" w:type="dxa"/>
            <w:shd w:val="clear" w:color="auto" w:fill="auto"/>
          </w:tcPr>
          <w:p w14:paraId="7577C14F" w14:textId="77777777" w:rsidR="00325031" w:rsidRPr="00325031" w:rsidRDefault="00325031" w:rsidP="00325031">
            <w:pPr>
              <w:ind w:firstLine="0"/>
            </w:pPr>
            <w:r>
              <w:t>Haddon</w:t>
            </w:r>
          </w:p>
        </w:tc>
      </w:tr>
      <w:tr w:rsidR="00325031" w:rsidRPr="00325031" w14:paraId="269A5E3B" w14:textId="77777777" w:rsidTr="00325031">
        <w:tc>
          <w:tcPr>
            <w:tcW w:w="2179" w:type="dxa"/>
            <w:shd w:val="clear" w:color="auto" w:fill="auto"/>
          </w:tcPr>
          <w:p w14:paraId="46827668" w14:textId="77777777" w:rsidR="00325031" w:rsidRPr="00325031" w:rsidRDefault="00325031" w:rsidP="00325031">
            <w:pPr>
              <w:ind w:firstLine="0"/>
            </w:pPr>
            <w:r>
              <w:t>Hill</w:t>
            </w:r>
          </w:p>
        </w:tc>
        <w:tc>
          <w:tcPr>
            <w:tcW w:w="2179" w:type="dxa"/>
            <w:shd w:val="clear" w:color="auto" w:fill="auto"/>
          </w:tcPr>
          <w:p w14:paraId="16054BE6" w14:textId="77777777" w:rsidR="00325031" w:rsidRPr="00325031" w:rsidRDefault="00325031" w:rsidP="00325031">
            <w:pPr>
              <w:ind w:firstLine="0"/>
            </w:pPr>
            <w:r>
              <w:t>Hixon</w:t>
            </w:r>
          </w:p>
        </w:tc>
        <w:tc>
          <w:tcPr>
            <w:tcW w:w="2180" w:type="dxa"/>
            <w:shd w:val="clear" w:color="auto" w:fill="auto"/>
          </w:tcPr>
          <w:p w14:paraId="643D8168" w14:textId="77777777" w:rsidR="00325031" w:rsidRPr="00325031" w:rsidRDefault="00325031" w:rsidP="00325031">
            <w:pPr>
              <w:ind w:firstLine="0"/>
            </w:pPr>
            <w:r>
              <w:t>Hyde</w:t>
            </w:r>
          </w:p>
        </w:tc>
      </w:tr>
      <w:tr w:rsidR="00325031" w:rsidRPr="00325031" w14:paraId="1A268939" w14:textId="77777777" w:rsidTr="00325031">
        <w:tc>
          <w:tcPr>
            <w:tcW w:w="2179" w:type="dxa"/>
            <w:shd w:val="clear" w:color="auto" w:fill="auto"/>
          </w:tcPr>
          <w:p w14:paraId="0B1DC30C" w14:textId="77777777" w:rsidR="00325031" w:rsidRPr="00325031" w:rsidRDefault="00325031" w:rsidP="00325031">
            <w:pPr>
              <w:ind w:firstLine="0"/>
            </w:pPr>
            <w:r>
              <w:t>Jones</w:t>
            </w:r>
          </w:p>
        </w:tc>
        <w:tc>
          <w:tcPr>
            <w:tcW w:w="2179" w:type="dxa"/>
            <w:shd w:val="clear" w:color="auto" w:fill="auto"/>
          </w:tcPr>
          <w:p w14:paraId="0FD04D06" w14:textId="77777777" w:rsidR="00325031" w:rsidRPr="00325031" w:rsidRDefault="00325031" w:rsidP="00325031">
            <w:pPr>
              <w:ind w:firstLine="0"/>
            </w:pPr>
            <w:r>
              <w:t>Long</w:t>
            </w:r>
          </w:p>
        </w:tc>
        <w:tc>
          <w:tcPr>
            <w:tcW w:w="2180" w:type="dxa"/>
            <w:shd w:val="clear" w:color="auto" w:fill="auto"/>
          </w:tcPr>
          <w:p w14:paraId="4527925B" w14:textId="77777777" w:rsidR="00325031" w:rsidRPr="00325031" w:rsidRDefault="00325031" w:rsidP="00325031">
            <w:pPr>
              <w:ind w:firstLine="0"/>
            </w:pPr>
            <w:r>
              <w:t>Magnuson</w:t>
            </w:r>
          </w:p>
        </w:tc>
      </w:tr>
      <w:tr w:rsidR="00325031" w:rsidRPr="00325031" w14:paraId="27490EE9" w14:textId="77777777" w:rsidTr="00325031">
        <w:tc>
          <w:tcPr>
            <w:tcW w:w="2179" w:type="dxa"/>
            <w:shd w:val="clear" w:color="auto" w:fill="auto"/>
          </w:tcPr>
          <w:p w14:paraId="536B1337" w14:textId="77777777" w:rsidR="00325031" w:rsidRPr="00325031" w:rsidRDefault="00325031" w:rsidP="00325031">
            <w:pPr>
              <w:ind w:firstLine="0"/>
            </w:pPr>
            <w:r>
              <w:t>May</w:t>
            </w:r>
          </w:p>
        </w:tc>
        <w:tc>
          <w:tcPr>
            <w:tcW w:w="2179" w:type="dxa"/>
            <w:shd w:val="clear" w:color="auto" w:fill="auto"/>
          </w:tcPr>
          <w:p w14:paraId="4DCD1812" w14:textId="77777777" w:rsidR="00325031" w:rsidRPr="00325031" w:rsidRDefault="00325031" w:rsidP="00325031">
            <w:pPr>
              <w:ind w:firstLine="0"/>
            </w:pPr>
            <w:r>
              <w:t>McCabe</w:t>
            </w:r>
          </w:p>
        </w:tc>
        <w:tc>
          <w:tcPr>
            <w:tcW w:w="2180" w:type="dxa"/>
            <w:shd w:val="clear" w:color="auto" w:fill="auto"/>
          </w:tcPr>
          <w:p w14:paraId="50214461" w14:textId="77777777" w:rsidR="00325031" w:rsidRPr="00325031" w:rsidRDefault="00325031" w:rsidP="00325031">
            <w:pPr>
              <w:ind w:firstLine="0"/>
            </w:pPr>
            <w:r>
              <w:t>McCravy</w:t>
            </w:r>
          </w:p>
        </w:tc>
      </w:tr>
      <w:tr w:rsidR="00325031" w:rsidRPr="00325031" w14:paraId="154D7ECF" w14:textId="77777777" w:rsidTr="00325031">
        <w:tc>
          <w:tcPr>
            <w:tcW w:w="2179" w:type="dxa"/>
            <w:shd w:val="clear" w:color="auto" w:fill="auto"/>
          </w:tcPr>
          <w:p w14:paraId="38CDDA09" w14:textId="77777777" w:rsidR="00325031" w:rsidRPr="00325031" w:rsidRDefault="00325031" w:rsidP="00325031">
            <w:pPr>
              <w:ind w:firstLine="0"/>
            </w:pPr>
            <w:r>
              <w:t>T. Moore</w:t>
            </w:r>
          </w:p>
        </w:tc>
        <w:tc>
          <w:tcPr>
            <w:tcW w:w="2179" w:type="dxa"/>
            <w:shd w:val="clear" w:color="auto" w:fill="auto"/>
          </w:tcPr>
          <w:p w14:paraId="4C32597F" w14:textId="77777777" w:rsidR="00325031" w:rsidRPr="00325031" w:rsidRDefault="00325031" w:rsidP="00325031">
            <w:pPr>
              <w:ind w:firstLine="0"/>
            </w:pPr>
            <w:r>
              <w:t>Morgan</w:t>
            </w:r>
          </w:p>
        </w:tc>
        <w:tc>
          <w:tcPr>
            <w:tcW w:w="2180" w:type="dxa"/>
            <w:shd w:val="clear" w:color="auto" w:fill="auto"/>
          </w:tcPr>
          <w:p w14:paraId="42A028E4" w14:textId="77777777" w:rsidR="00325031" w:rsidRPr="00325031" w:rsidRDefault="00325031" w:rsidP="00325031">
            <w:pPr>
              <w:ind w:firstLine="0"/>
            </w:pPr>
            <w:r>
              <w:t>D. C. Moss</w:t>
            </w:r>
          </w:p>
        </w:tc>
      </w:tr>
      <w:tr w:rsidR="00325031" w:rsidRPr="00325031" w14:paraId="60E1500A" w14:textId="77777777" w:rsidTr="00325031">
        <w:tc>
          <w:tcPr>
            <w:tcW w:w="2179" w:type="dxa"/>
            <w:shd w:val="clear" w:color="auto" w:fill="auto"/>
          </w:tcPr>
          <w:p w14:paraId="590685B8" w14:textId="77777777" w:rsidR="00325031" w:rsidRPr="00325031" w:rsidRDefault="00325031" w:rsidP="00325031">
            <w:pPr>
              <w:keepNext/>
              <w:ind w:firstLine="0"/>
            </w:pPr>
            <w:r>
              <w:t>Nutt</w:t>
            </w:r>
          </w:p>
        </w:tc>
        <w:tc>
          <w:tcPr>
            <w:tcW w:w="2179" w:type="dxa"/>
            <w:shd w:val="clear" w:color="auto" w:fill="auto"/>
          </w:tcPr>
          <w:p w14:paraId="6A44B85C" w14:textId="77777777" w:rsidR="00325031" w:rsidRPr="00325031" w:rsidRDefault="00325031" w:rsidP="00325031">
            <w:pPr>
              <w:keepNext/>
              <w:ind w:firstLine="0"/>
            </w:pPr>
            <w:r>
              <w:t>Oremus</w:t>
            </w:r>
          </w:p>
        </w:tc>
        <w:tc>
          <w:tcPr>
            <w:tcW w:w="2180" w:type="dxa"/>
            <w:shd w:val="clear" w:color="auto" w:fill="auto"/>
          </w:tcPr>
          <w:p w14:paraId="69619D6D" w14:textId="77777777" w:rsidR="00325031" w:rsidRPr="00325031" w:rsidRDefault="00325031" w:rsidP="00325031">
            <w:pPr>
              <w:keepNext/>
              <w:ind w:firstLine="0"/>
            </w:pPr>
            <w:r>
              <w:t>Taylor</w:t>
            </w:r>
          </w:p>
        </w:tc>
      </w:tr>
      <w:tr w:rsidR="00325031" w:rsidRPr="00325031" w14:paraId="43D1735E" w14:textId="77777777" w:rsidTr="00325031">
        <w:tc>
          <w:tcPr>
            <w:tcW w:w="2179" w:type="dxa"/>
            <w:shd w:val="clear" w:color="auto" w:fill="auto"/>
          </w:tcPr>
          <w:p w14:paraId="3EC8699F" w14:textId="77777777" w:rsidR="00325031" w:rsidRPr="00325031" w:rsidRDefault="00325031" w:rsidP="00325031">
            <w:pPr>
              <w:keepNext/>
              <w:ind w:firstLine="0"/>
            </w:pPr>
            <w:r>
              <w:t>Trantham</w:t>
            </w:r>
          </w:p>
        </w:tc>
        <w:tc>
          <w:tcPr>
            <w:tcW w:w="2179" w:type="dxa"/>
            <w:shd w:val="clear" w:color="auto" w:fill="auto"/>
          </w:tcPr>
          <w:p w14:paraId="2988D85F" w14:textId="77777777" w:rsidR="00325031" w:rsidRPr="00325031" w:rsidRDefault="00325031" w:rsidP="00325031">
            <w:pPr>
              <w:keepNext/>
              <w:ind w:firstLine="0"/>
            </w:pPr>
            <w:r>
              <w:t>Wooten</w:t>
            </w:r>
          </w:p>
        </w:tc>
        <w:tc>
          <w:tcPr>
            <w:tcW w:w="2180" w:type="dxa"/>
            <w:shd w:val="clear" w:color="auto" w:fill="auto"/>
          </w:tcPr>
          <w:p w14:paraId="01E185AA" w14:textId="77777777" w:rsidR="00325031" w:rsidRPr="00325031" w:rsidRDefault="00325031" w:rsidP="00325031">
            <w:pPr>
              <w:keepNext/>
              <w:ind w:firstLine="0"/>
            </w:pPr>
          </w:p>
        </w:tc>
      </w:tr>
    </w:tbl>
    <w:p w14:paraId="5543C839" w14:textId="77777777" w:rsidR="00325031" w:rsidRDefault="00325031" w:rsidP="00325031"/>
    <w:p w14:paraId="246512D8" w14:textId="77777777" w:rsidR="00325031" w:rsidRDefault="00325031" w:rsidP="00325031">
      <w:pPr>
        <w:jc w:val="center"/>
        <w:rPr>
          <w:b/>
        </w:rPr>
      </w:pPr>
      <w:r w:rsidRPr="00325031">
        <w:rPr>
          <w:b/>
        </w:rPr>
        <w:t>Total--29</w:t>
      </w:r>
    </w:p>
    <w:p w14:paraId="54909DAB" w14:textId="77777777" w:rsidR="00325031" w:rsidRDefault="00325031" w:rsidP="00325031">
      <w:pPr>
        <w:jc w:val="center"/>
        <w:rPr>
          <w:b/>
        </w:rPr>
      </w:pPr>
    </w:p>
    <w:p w14:paraId="4AFD819C" w14:textId="77777777" w:rsidR="00325031" w:rsidRDefault="00325031" w:rsidP="00325031">
      <w:r>
        <w:t>So, the Veto of the Governor was overridden and a message was ordered sent to the Senate accordingly.</w:t>
      </w:r>
    </w:p>
    <w:p w14:paraId="7A622B5D" w14:textId="77777777" w:rsidR="00325031" w:rsidRDefault="00325031" w:rsidP="00325031"/>
    <w:p w14:paraId="23268BFE" w14:textId="77777777" w:rsidR="008742DA" w:rsidRDefault="008742DA">
      <w:pPr>
        <w:ind w:firstLine="0"/>
        <w:jc w:val="left"/>
        <w:rPr>
          <w:b/>
        </w:rPr>
      </w:pPr>
      <w:r>
        <w:rPr>
          <w:b/>
        </w:rPr>
        <w:br w:type="page"/>
      </w:r>
    </w:p>
    <w:p w14:paraId="18D556D5" w14:textId="77777777" w:rsidR="00325031" w:rsidRDefault="00325031" w:rsidP="00325031">
      <w:pPr>
        <w:keepNext/>
        <w:jc w:val="center"/>
        <w:rPr>
          <w:b/>
        </w:rPr>
      </w:pPr>
      <w:r w:rsidRPr="00325031">
        <w:rPr>
          <w:b/>
        </w:rPr>
        <w:t>R. 127, S. 862--GOVERNOR'S VETO SUSTAINED</w:t>
      </w:r>
    </w:p>
    <w:p w14:paraId="4B70EEC3" w14:textId="77777777" w:rsidR="00325031" w:rsidRDefault="00325031" w:rsidP="00325031">
      <w:r>
        <w:t xml:space="preserve">The Veto on the following Act was taken up:  </w:t>
      </w:r>
    </w:p>
    <w:p w14:paraId="46849052" w14:textId="77777777" w:rsidR="00325031" w:rsidRDefault="00325031" w:rsidP="00325031">
      <w:bookmarkStart w:id="29" w:name="include_clip_start_86"/>
      <w:bookmarkEnd w:id="29"/>
    </w:p>
    <w:p w14:paraId="66A17FB1" w14:textId="77777777" w:rsidR="00325031" w:rsidRDefault="00325031" w:rsidP="00325031">
      <w:r>
        <w:t>(R</w:t>
      </w:r>
      <w:r w:rsidR="0047636D">
        <w:t>. 127,</w:t>
      </w:r>
      <w:r>
        <w:t xml:space="preserve"> S. 862</w:t>
      </w:r>
      <w:r w:rsidR="0047636D">
        <w:t>)</w:t>
      </w:r>
      <w:r>
        <w:t xml:space="preserve"> -- Senators Hutto and Matthews: AN ACT TO AMEND SECTION 5 OF ACT 184 OF 2020, RELATING TO THE CONSOLIDATION OF THE HAMPTON COUNTY SCHOOL DISTRICT, SO AS TO PROVIDE FOR THE MANNER IN WHICH THE DISTRICT RECEIVES FUNDS, AND TO VEST THE DISTRICT WITH TOTAL FISCAL AU</w:t>
      </w:r>
      <w:r w:rsidR="0047636D">
        <w:t xml:space="preserve">TONOMY IN 2025. </w:t>
      </w:r>
    </w:p>
    <w:p w14:paraId="5CAC8456" w14:textId="77777777" w:rsidR="00325031" w:rsidRDefault="00325031" w:rsidP="00325031">
      <w:bookmarkStart w:id="30" w:name="include_clip_end_86"/>
      <w:bookmarkEnd w:id="30"/>
    </w:p>
    <w:p w14:paraId="615DCBAE" w14:textId="77777777" w:rsidR="00325031" w:rsidRDefault="00325031" w:rsidP="00325031">
      <w:r>
        <w:t>Rep. S. WILLIAMS explained the Veto.</w:t>
      </w:r>
    </w:p>
    <w:p w14:paraId="665BB663" w14:textId="77777777" w:rsidR="00325031" w:rsidRDefault="00325031" w:rsidP="00325031"/>
    <w:p w14:paraId="6770EE8C" w14:textId="77777777" w:rsidR="00325031" w:rsidRDefault="00325031" w:rsidP="00325031">
      <w:r>
        <w:t>The question was put, shall the Act become a part of the law, the Veto of his Excellency, the Governor to the contrary notwithstanding, the yeas and nays were taken resulting as follows:</w:t>
      </w:r>
    </w:p>
    <w:p w14:paraId="727C50FD" w14:textId="77777777" w:rsidR="00325031" w:rsidRDefault="00325031" w:rsidP="00325031">
      <w:pPr>
        <w:jc w:val="center"/>
      </w:pPr>
      <w:bookmarkStart w:id="31" w:name="vote_start88"/>
      <w:bookmarkEnd w:id="31"/>
      <w:r>
        <w:t>Yeas 69; Nays 35</w:t>
      </w:r>
    </w:p>
    <w:p w14:paraId="263BFBD6" w14:textId="77777777" w:rsidR="00325031" w:rsidRDefault="00325031" w:rsidP="00325031">
      <w:pPr>
        <w:jc w:val="center"/>
      </w:pPr>
    </w:p>
    <w:p w14:paraId="66391961"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39B77F70" w14:textId="77777777" w:rsidTr="00325031">
        <w:tc>
          <w:tcPr>
            <w:tcW w:w="2179" w:type="dxa"/>
            <w:shd w:val="clear" w:color="auto" w:fill="auto"/>
          </w:tcPr>
          <w:p w14:paraId="378F99DF" w14:textId="77777777" w:rsidR="00325031" w:rsidRPr="00325031" w:rsidRDefault="00325031" w:rsidP="00325031">
            <w:pPr>
              <w:keepNext/>
              <w:ind w:firstLine="0"/>
            </w:pPr>
            <w:r>
              <w:t>Alexander</w:t>
            </w:r>
          </w:p>
        </w:tc>
        <w:tc>
          <w:tcPr>
            <w:tcW w:w="2179" w:type="dxa"/>
            <w:shd w:val="clear" w:color="auto" w:fill="auto"/>
          </w:tcPr>
          <w:p w14:paraId="1B0ECE9D" w14:textId="77777777" w:rsidR="00325031" w:rsidRPr="00325031" w:rsidRDefault="00325031" w:rsidP="00325031">
            <w:pPr>
              <w:keepNext/>
              <w:ind w:firstLine="0"/>
            </w:pPr>
            <w:r>
              <w:t>Anderson</w:t>
            </w:r>
          </w:p>
        </w:tc>
        <w:tc>
          <w:tcPr>
            <w:tcW w:w="2180" w:type="dxa"/>
            <w:shd w:val="clear" w:color="auto" w:fill="auto"/>
          </w:tcPr>
          <w:p w14:paraId="22192545" w14:textId="77777777" w:rsidR="00325031" w:rsidRPr="00325031" w:rsidRDefault="00325031" w:rsidP="00325031">
            <w:pPr>
              <w:keepNext/>
              <w:ind w:firstLine="0"/>
            </w:pPr>
            <w:r>
              <w:t>Atkinson</w:t>
            </w:r>
          </w:p>
        </w:tc>
      </w:tr>
      <w:tr w:rsidR="00325031" w:rsidRPr="00325031" w14:paraId="2960D75E" w14:textId="77777777" w:rsidTr="00325031">
        <w:tc>
          <w:tcPr>
            <w:tcW w:w="2179" w:type="dxa"/>
            <w:shd w:val="clear" w:color="auto" w:fill="auto"/>
          </w:tcPr>
          <w:p w14:paraId="4FA0CE71" w14:textId="77777777" w:rsidR="00325031" w:rsidRPr="00325031" w:rsidRDefault="00325031" w:rsidP="00325031">
            <w:pPr>
              <w:ind w:firstLine="0"/>
            </w:pPr>
            <w:r>
              <w:t>Bailey</w:t>
            </w:r>
          </w:p>
        </w:tc>
        <w:tc>
          <w:tcPr>
            <w:tcW w:w="2179" w:type="dxa"/>
            <w:shd w:val="clear" w:color="auto" w:fill="auto"/>
          </w:tcPr>
          <w:p w14:paraId="671CAE53" w14:textId="77777777" w:rsidR="00325031" w:rsidRPr="00325031" w:rsidRDefault="00325031" w:rsidP="00325031">
            <w:pPr>
              <w:ind w:firstLine="0"/>
            </w:pPr>
            <w:r>
              <w:t>Bannister</w:t>
            </w:r>
          </w:p>
        </w:tc>
        <w:tc>
          <w:tcPr>
            <w:tcW w:w="2180" w:type="dxa"/>
            <w:shd w:val="clear" w:color="auto" w:fill="auto"/>
          </w:tcPr>
          <w:p w14:paraId="525887DC" w14:textId="77777777" w:rsidR="00325031" w:rsidRPr="00325031" w:rsidRDefault="00325031" w:rsidP="00325031">
            <w:pPr>
              <w:ind w:firstLine="0"/>
            </w:pPr>
            <w:r>
              <w:t>Bennett</w:t>
            </w:r>
          </w:p>
        </w:tc>
      </w:tr>
      <w:tr w:rsidR="00325031" w:rsidRPr="00325031" w14:paraId="45DE8355" w14:textId="77777777" w:rsidTr="00325031">
        <w:tc>
          <w:tcPr>
            <w:tcW w:w="2179" w:type="dxa"/>
            <w:shd w:val="clear" w:color="auto" w:fill="auto"/>
          </w:tcPr>
          <w:p w14:paraId="0332FFD4" w14:textId="77777777" w:rsidR="00325031" w:rsidRPr="00325031" w:rsidRDefault="00325031" w:rsidP="00325031">
            <w:pPr>
              <w:ind w:firstLine="0"/>
            </w:pPr>
            <w:r>
              <w:t>Blackwell</w:t>
            </w:r>
          </w:p>
        </w:tc>
        <w:tc>
          <w:tcPr>
            <w:tcW w:w="2179" w:type="dxa"/>
            <w:shd w:val="clear" w:color="auto" w:fill="auto"/>
          </w:tcPr>
          <w:p w14:paraId="568D10DA" w14:textId="77777777" w:rsidR="00325031" w:rsidRPr="00325031" w:rsidRDefault="00325031" w:rsidP="00325031">
            <w:pPr>
              <w:ind w:firstLine="0"/>
            </w:pPr>
            <w:r>
              <w:t>Bradley</w:t>
            </w:r>
          </w:p>
        </w:tc>
        <w:tc>
          <w:tcPr>
            <w:tcW w:w="2180" w:type="dxa"/>
            <w:shd w:val="clear" w:color="auto" w:fill="auto"/>
          </w:tcPr>
          <w:p w14:paraId="7CCC54CF" w14:textId="77777777" w:rsidR="00325031" w:rsidRPr="00325031" w:rsidRDefault="00325031" w:rsidP="00325031">
            <w:pPr>
              <w:ind w:firstLine="0"/>
            </w:pPr>
            <w:r>
              <w:t>Brittain</w:t>
            </w:r>
          </w:p>
        </w:tc>
      </w:tr>
      <w:tr w:rsidR="00325031" w:rsidRPr="00325031" w14:paraId="2A5F684E" w14:textId="77777777" w:rsidTr="00325031">
        <w:tc>
          <w:tcPr>
            <w:tcW w:w="2179" w:type="dxa"/>
            <w:shd w:val="clear" w:color="auto" w:fill="auto"/>
          </w:tcPr>
          <w:p w14:paraId="046130B8" w14:textId="77777777" w:rsidR="00325031" w:rsidRPr="00325031" w:rsidRDefault="00325031" w:rsidP="00325031">
            <w:pPr>
              <w:ind w:firstLine="0"/>
            </w:pPr>
            <w:r>
              <w:t>Bustos</w:t>
            </w:r>
          </w:p>
        </w:tc>
        <w:tc>
          <w:tcPr>
            <w:tcW w:w="2179" w:type="dxa"/>
            <w:shd w:val="clear" w:color="auto" w:fill="auto"/>
          </w:tcPr>
          <w:p w14:paraId="1F96B858" w14:textId="77777777" w:rsidR="00325031" w:rsidRPr="00325031" w:rsidRDefault="00325031" w:rsidP="00325031">
            <w:pPr>
              <w:ind w:firstLine="0"/>
            </w:pPr>
            <w:r>
              <w:t>Calhoon</w:t>
            </w:r>
          </w:p>
        </w:tc>
        <w:tc>
          <w:tcPr>
            <w:tcW w:w="2180" w:type="dxa"/>
            <w:shd w:val="clear" w:color="auto" w:fill="auto"/>
          </w:tcPr>
          <w:p w14:paraId="742AD5F7" w14:textId="77777777" w:rsidR="00325031" w:rsidRPr="00325031" w:rsidRDefault="00325031" w:rsidP="00325031">
            <w:pPr>
              <w:ind w:firstLine="0"/>
            </w:pPr>
            <w:r>
              <w:t>Carter</w:t>
            </w:r>
          </w:p>
        </w:tc>
      </w:tr>
      <w:tr w:rsidR="00325031" w:rsidRPr="00325031" w14:paraId="4177BA6D" w14:textId="77777777" w:rsidTr="00325031">
        <w:tc>
          <w:tcPr>
            <w:tcW w:w="2179" w:type="dxa"/>
            <w:shd w:val="clear" w:color="auto" w:fill="auto"/>
          </w:tcPr>
          <w:p w14:paraId="293150AE" w14:textId="77777777" w:rsidR="00325031" w:rsidRPr="00325031" w:rsidRDefault="00325031" w:rsidP="00325031">
            <w:pPr>
              <w:ind w:firstLine="0"/>
            </w:pPr>
            <w:r>
              <w:t>Clyburn</w:t>
            </w:r>
          </w:p>
        </w:tc>
        <w:tc>
          <w:tcPr>
            <w:tcW w:w="2179" w:type="dxa"/>
            <w:shd w:val="clear" w:color="auto" w:fill="auto"/>
          </w:tcPr>
          <w:p w14:paraId="63F0DC9B" w14:textId="77777777" w:rsidR="00325031" w:rsidRPr="00325031" w:rsidRDefault="00325031" w:rsidP="00325031">
            <w:pPr>
              <w:ind w:firstLine="0"/>
            </w:pPr>
            <w:r>
              <w:t>Cobb-Hunter</w:t>
            </w:r>
          </w:p>
        </w:tc>
        <w:tc>
          <w:tcPr>
            <w:tcW w:w="2180" w:type="dxa"/>
            <w:shd w:val="clear" w:color="auto" w:fill="auto"/>
          </w:tcPr>
          <w:p w14:paraId="2A4C0565" w14:textId="77777777" w:rsidR="00325031" w:rsidRPr="00325031" w:rsidRDefault="00325031" w:rsidP="00325031">
            <w:pPr>
              <w:ind w:firstLine="0"/>
            </w:pPr>
            <w:r>
              <w:t>Cogswell</w:t>
            </w:r>
          </w:p>
        </w:tc>
      </w:tr>
      <w:tr w:rsidR="00325031" w:rsidRPr="00325031" w14:paraId="619E4BA2" w14:textId="77777777" w:rsidTr="00325031">
        <w:tc>
          <w:tcPr>
            <w:tcW w:w="2179" w:type="dxa"/>
            <w:shd w:val="clear" w:color="auto" w:fill="auto"/>
          </w:tcPr>
          <w:p w14:paraId="2937AD0F" w14:textId="77777777" w:rsidR="00325031" w:rsidRPr="00325031" w:rsidRDefault="00325031" w:rsidP="00325031">
            <w:pPr>
              <w:ind w:firstLine="0"/>
            </w:pPr>
            <w:r>
              <w:t>Collins</w:t>
            </w:r>
          </w:p>
        </w:tc>
        <w:tc>
          <w:tcPr>
            <w:tcW w:w="2179" w:type="dxa"/>
            <w:shd w:val="clear" w:color="auto" w:fill="auto"/>
          </w:tcPr>
          <w:p w14:paraId="57F6DA89" w14:textId="77777777" w:rsidR="00325031" w:rsidRPr="00325031" w:rsidRDefault="00325031" w:rsidP="00325031">
            <w:pPr>
              <w:ind w:firstLine="0"/>
            </w:pPr>
            <w:r>
              <w:t>W. Cox</w:t>
            </w:r>
          </w:p>
        </w:tc>
        <w:tc>
          <w:tcPr>
            <w:tcW w:w="2180" w:type="dxa"/>
            <w:shd w:val="clear" w:color="auto" w:fill="auto"/>
          </w:tcPr>
          <w:p w14:paraId="342A9B8D" w14:textId="77777777" w:rsidR="00325031" w:rsidRPr="00325031" w:rsidRDefault="00325031" w:rsidP="00325031">
            <w:pPr>
              <w:ind w:firstLine="0"/>
            </w:pPr>
            <w:r>
              <w:t>Dillard</w:t>
            </w:r>
          </w:p>
        </w:tc>
      </w:tr>
      <w:tr w:rsidR="00325031" w:rsidRPr="00325031" w14:paraId="578CE095" w14:textId="77777777" w:rsidTr="00325031">
        <w:tc>
          <w:tcPr>
            <w:tcW w:w="2179" w:type="dxa"/>
            <w:shd w:val="clear" w:color="auto" w:fill="auto"/>
          </w:tcPr>
          <w:p w14:paraId="10C876C6" w14:textId="77777777" w:rsidR="00325031" w:rsidRPr="00325031" w:rsidRDefault="00325031" w:rsidP="00325031">
            <w:pPr>
              <w:ind w:firstLine="0"/>
            </w:pPr>
            <w:r>
              <w:t>Erickson</w:t>
            </w:r>
          </w:p>
        </w:tc>
        <w:tc>
          <w:tcPr>
            <w:tcW w:w="2179" w:type="dxa"/>
            <w:shd w:val="clear" w:color="auto" w:fill="auto"/>
          </w:tcPr>
          <w:p w14:paraId="75813323" w14:textId="77777777" w:rsidR="00325031" w:rsidRPr="00325031" w:rsidRDefault="00325031" w:rsidP="00325031">
            <w:pPr>
              <w:ind w:firstLine="0"/>
            </w:pPr>
            <w:r>
              <w:t>Finlay</w:t>
            </w:r>
          </w:p>
        </w:tc>
        <w:tc>
          <w:tcPr>
            <w:tcW w:w="2180" w:type="dxa"/>
            <w:shd w:val="clear" w:color="auto" w:fill="auto"/>
          </w:tcPr>
          <w:p w14:paraId="7893C22B" w14:textId="77777777" w:rsidR="00325031" w:rsidRPr="00325031" w:rsidRDefault="00325031" w:rsidP="00325031">
            <w:pPr>
              <w:ind w:firstLine="0"/>
            </w:pPr>
            <w:r>
              <w:t>Gagnon</w:t>
            </w:r>
          </w:p>
        </w:tc>
      </w:tr>
      <w:tr w:rsidR="00325031" w:rsidRPr="00325031" w14:paraId="1A30D9D1" w14:textId="77777777" w:rsidTr="00325031">
        <w:tc>
          <w:tcPr>
            <w:tcW w:w="2179" w:type="dxa"/>
            <w:shd w:val="clear" w:color="auto" w:fill="auto"/>
          </w:tcPr>
          <w:p w14:paraId="5290A2CC" w14:textId="77777777" w:rsidR="00325031" w:rsidRPr="00325031" w:rsidRDefault="00325031" w:rsidP="00325031">
            <w:pPr>
              <w:ind w:firstLine="0"/>
            </w:pPr>
            <w:r>
              <w:t>Garvin</w:t>
            </w:r>
          </w:p>
        </w:tc>
        <w:tc>
          <w:tcPr>
            <w:tcW w:w="2179" w:type="dxa"/>
            <w:shd w:val="clear" w:color="auto" w:fill="auto"/>
          </w:tcPr>
          <w:p w14:paraId="11C250D1" w14:textId="77777777" w:rsidR="00325031" w:rsidRPr="00325031" w:rsidRDefault="00325031" w:rsidP="00325031">
            <w:pPr>
              <w:ind w:firstLine="0"/>
            </w:pPr>
            <w:r>
              <w:t>Gatch</w:t>
            </w:r>
          </w:p>
        </w:tc>
        <w:tc>
          <w:tcPr>
            <w:tcW w:w="2180" w:type="dxa"/>
            <w:shd w:val="clear" w:color="auto" w:fill="auto"/>
          </w:tcPr>
          <w:p w14:paraId="66A31A32" w14:textId="77777777" w:rsidR="00325031" w:rsidRPr="00325031" w:rsidRDefault="00325031" w:rsidP="00325031">
            <w:pPr>
              <w:ind w:firstLine="0"/>
            </w:pPr>
            <w:r>
              <w:t>Gilliard</w:t>
            </w:r>
          </w:p>
        </w:tc>
      </w:tr>
      <w:tr w:rsidR="00325031" w:rsidRPr="00325031" w14:paraId="72A1235F" w14:textId="77777777" w:rsidTr="00325031">
        <w:tc>
          <w:tcPr>
            <w:tcW w:w="2179" w:type="dxa"/>
            <w:shd w:val="clear" w:color="auto" w:fill="auto"/>
          </w:tcPr>
          <w:p w14:paraId="5F20DEBF" w14:textId="77777777" w:rsidR="00325031" w:rsidRPr="00325031" w:rsidRDefault="00325031" w:rsidP="00325031">
            <w:pPr>
              <w:ind w:firstLine="0"/>
            </w:pPr>
            <w:r>
              <w:t>Govan</w:t>
            </w:r>
          </w:p>
        </w:tc>
        <w:tc>
          <w:tcPr>
            <w:tcW w:w="2179" w:type="dxa"/>
            <w:shd w:val="clear" w:color="auto" w:fill="auto"/>
          </w:tcPr>
          <w:p w14:paraId="0B0E2B98" w14:textId="77777777" w:rsidR="00325031" w:rsidRPr="00325031" w:rsidRDefault="00325031" w:rsidP="00325031">
            <w:pPr>
              <w:ind w:firstLine="0"/>
            </w:pPr>
            <w:r>
              <w:t>Hardee</w:t>
            </w:r>
          </w:p>
        </w:tc>
        <w:tc>
          <w:tcPr>
            <w:tcW w:w="2180" w:type="dxa"/>
            <w:shd w:val="clear" w:color="auto" w:fill="auto"/>
          </w:tcPr>
          <w:p w14:paraId="39AB1067" w14:textId="77777777" w:rsidR="00325031" w:rsidRPr="00325031" w:rsidRDefault="00325031" w:rsidP="00325031">
            <w:pPr>
              <w:ind w:firstLine="0"/>
            </w:pPr>
            <w:r>
              <w:t>Hart</w:t>
            </w:r>
          </w:p>
        </w:tc>
      </w:tr>
      <w:tr w:rsidR="00325031" w:rsidRPr="00325031" w14:paraId="6D5B7849" w14:textId="77777777" w:rsidTr="00325031">
        <w:tc>
          <w:tcPr>
            <w:tcW w:w="2179" w:type="dxa"/>
            <w:shd w:val="clear" w:color="auto" w:fill="auto"/>
          </w:tcPr>
          <w:p w14:paraId="2AD6D931" w14:textId="77777777" w:rsidR="00325031" w:rsidRPr="00325031" w:rsidRDefault="00325031" w:rsidP="00325031">
            <w:pPr>
              <w:ind w:firstLine="0"/>
            </w:pPr>
            <w:r>
              <w:t>Hayes</w:t>
            </w:r>
          </w:p>
        </w:tc>
        <w:tc>
          <w:tcPr>
            <w:tcW w:w="2179" w:type="dxa"/>
            <w:shd w:val="clear" w:color="auto" w:fill="auto"/>
          </w:tcPr>
          <w:p w14:paraId="0F56F303" w14:textId="77777777" w:rsidR="00325031" w:rsidRPr="00325031" w:rsidRDefault="00325031" w:rsidP="00325031">
            <w:pPr>
              <w:ind w:firstLine="0"/>
            </w:pPr>
            <w:r>
              <w:t>Henderson-Myers</w:t>
            </w:r>
          </w:p>
        </w:tc>
        <w:tc>
          <w:tcPr>
            <w:tcW w:w="2180" w:type="dxa"/>
            <w:shd w:val="clear" w:color="auto" w:fill="auto"/>
          </w:tcPr>
          <w:p w14:paraId="15B57523" w14:textId="77777777" w:rsidR="00325031" w:rsidRPr="00325031" w:rsidRDefault="00325031" w:rsidP="00325031">
            <w:pPr>
              <w:ind w:firstLine="0"/>
            </w:pPr>
            <w:r>
              <w:t>Henegan</w:t>
            </w:r>
          </w:p>
        </w:tc>
      </w:tr>
      <w:tr w:rsidR="00325031" w:rsidRPr="00325031" w14:paraId="693C1993" w14:textId="77777777" w:rsidTr="00325031">
        <w:tc>
          <w:tcPr>
            <w:tcW w:w="2179" w:type="dxa"/>
            <w:shd w:val="clear" w:color="auto" w:fill="auto"/>
          </w:tcPr>
          <w:p w14:paraId="692267AD" w14:textId="77777777" w:rsidR="00325031" w:rsidRPr="00325031" w:rsidRDefault="00325031" w:rsidP="00325031">
            <w:pPr>
              <w:ind w:firstLine="0"/>
            </w:pPr>
            <w:r>
              <w:t>Herbkersman</w:t>
            </w:r>
          </w:p>
        </w:tc>
        <w:tc>
          <w:tcPr>
            <w:tcW w:w="2179" w:type="dxa"/>
            <w:shd w:val="clear" w:color="auto" w:fill="auto"/>
          </w:tcPr>
          <w:p w14:paraId="67F04C0F" w14:textId="77777777" w:rsidR="00325031" w:rsidRPr="00325031" w:rsidRDefault="00325031" w:rsidP="00325031">
            <w:pPr>
              <w:ind w:firstLine="0"/>
            </w:pPr>
            <w:r>
              <w:t>Hewitt</w:t>
            </w:r>
          </w:p>
        </w:tc>
        <w:tc>
          <w:tcPr>
            <w:tcW w:w="2180" w:type="dxa"/>
            <w:shd w:val="clear" w:color="auto" w:fill="auto"/>
          </w:tcPr>
          <w:p w14:paraId="08A2D117" w14:textId="77777777" w:rsidR="00325031" w:rsidRPr="00325031" w:rsidRDefault="00325031" w:rsidP="00325031">
            <w:pPr>
              <w:ind w:firstLine="0"/>
            </w:pPr>
            <w:r>
              <w:t>Hosey</w:t>
            </w:r>
          </w:p>
        </w:tc>
      </w:tr>
      <w:tr w:rsidR="00325031" w:rsidRPr="00325031" w14:paraId="479F18CD" w14:textId="77777777" w:rsidTr="00325031">
        <w:tc>
          <w:tcPr>
            <w:tcW w:w="2179" w:type="dxa"/>
            <w:shd w:val="clear" w:color="auto" w:fill="auto"/>
          </w:tcPr>
          <w:p w14:paraId="41ADFB69" w14:textId="77777777" w:rsidR="00325031" w:rsidRPr="00325031" w:rsidRDefault="00325031" w:rsidP="00325031">
            <w:pPr>
              <w:ind w:firstLine="0"/>
            </w:pPr>
            <w:r>
              <w:t>Howard</w:t>
            </w:r>
          </w:p>
        </w:tc>
        <w:tc>
          <w:tcPr>
            <w:tcW w:w="2179" w:type="dxa"/>
            <w:shd w:val="clear" w:color="auto" w:fill="auto"/>
          </w:tcPr>
          <w:p w14:paraId="4A92D145" w14:textId="77777777" w:rsidR="00325031" w:rsidRPr="00325031" w:rsidRDefault="00325031" w:rsidP="00325031">
            <w:pPr>
              <w:ind w:firstLine="0"/>
            </w:pPr>
            <w:r>
              <w:t>Jefferson</w:t>
            </w:r>
          </w:p>
        </w:tc>
        <w:tc>
          <w:tcPr>
            <w:tcW w:w="2180" w:type="dxa"/>
            <w:shd w:val="clear" w:color="auto" w:fill="auto"/>
          </w:tcPr>
          <w:p w14:paraId="7D733401" w14:textId="77777777" w:rsidR="00325031" w:rsidRPr="00325031" w:rsidRDefault="00325031" w:rsidP="00325031">
            <w:pPr>
              <w:ind w:firstLine="0"/>
            </w:pPr>
            <w:r>
              <w:t>J. E. Johnson</w:t>
            </w:r>
          </w:p>
        </w:tc>
      </w:tr>
      <w:tr w:rsidR="00325031" w:rsidRPr="00325031" w14:paraId="37B86E64" w14:textId="77777777" w:rsidTr="00325031">
        <w:tc>
          <w:tcPr>
            <w:tcW w:w="2179" w:type="dxa"/>
            <w:shd w:val="clear" w:color="auto" w:fill="auto"/>
          </w:tcPr>
          <w:p w14:paraId="3D8755DA" w14:textId="77777777" w:rsidR="00325031" w:rsidRPr="00325031" w:rsidRDefault="00325031" w:rsidP="00325031">
            <w:pPr>
              <w:ind w:firstLine="0"/>
            </w:pPr>
            <w:r>
              <w:t>J. L. Johnson</w:t>
            </w:r>
          </w:p>
        </w:tc>
        <w:tc>
          <w:tcPr>
            <w:tcW w:w="2179" w:type="dxa"/>
            <w:shd w:val="clear" w:color="auto" w:fill="auto"/>
          </w:tcPr>
          <w:p w14:paraId="0BF55CD2" w14:textId="77777777" w:rsidR="00325031" w:rsidRPr="00325031" w:rsidRDefault="00325031" w:rsidP="00325031">
            <w:pPr>
              <w:ind w:firstLine="0"/>
            </w:pPr>
            <w:r>
              <w:t>K. O. Johnson</w:t>
            </w:r>
          </w:p>
        </w:tc>
        <w:tc>
          <w:tcPr>
            <w:tcW w:w="2180" w:type="dxa"/>
            <w:shd w:val="clear" w:color="auto" w:fill="auto"/>
          </w:tcPr>
          <w:p w14:paraId="5EF6A8D9" w14:textId="77777777" w:rsidR="00325031" w:rsidRPr="00325031" w:rsidRDefault="00325031" w:rsidP="00325031">
            <w:pPr>
              <w:ind w:firstLine="0"/>
            </w:pPr>
            <w:r>
              <w:t>King</w:t>
            </w:r>
          </w:p>
        </w:tc>
      </w:tr>
      <w:tr w:rsidR="00325031" w:rsidRPr="00325031" w14:paraId="4565FC20" w14:textId="77777777" w:rsidTr="00325031">
        <w:tc>
          <w:tcPr>
            <w:tcW w:w="2179" w:type="dxa"/>
            <w:shd w:val="clear" w:color="auto" w:fill="auto"/>
          </w:tcPr>
          <w:p w14:paraId="396FB8D6" w14:textId="77777777" w:rsidR="00325031" w:rsidRPr="00325031" w:rsidRDefault="00325031" w:rsidP="00325031">
            <w:pPr>
              <w:ind w:firstLine="0"/>
            </w:pPr>
            <w:r>
              <w:t>Kirby</w:t>
            </w:r>
          </w:p>
        </w:tc>
        <w:tc>
          <w:tcPr>
            <w:tcW w:w="2179" w:type="dxa"/>
            <w:shd w:val="clear" w:color="auto" w:fill="auto"/>
          </w:tcPr>
          <w:p w14:paraId="0E12C0AA" w14:textId="77777777" w:rsidR="00325031" w:rsidRPr="00325031" w:rsidRDefault="00325031" w:rsidP="00325031">
            <w:pPr>
              <w:ind w:firstLine="0"/>
            </w:pPr>
            <w:r>
              <w:t>Ligon</w:t>
            </w:r>
          </w:p>
        </w:tc>
        <w:tc>
          <w:tcPr>
            <w:tcW w:w="2180" w:type="dxa"/>
            <w:shd w:val="clear" w:color="auto" w:fill="auto"/>
          </w:tcPr>
          <w:p w14:paraId="0075E1D9" w14:textId="77777777" w:rsidR="00325031" w:rsidRPr="00325031" w:rsidRDefault="00325031" w:rsidP="00325031">
            <w:pPr>
              <w:ind w:firstLine="0"/>
            </w:pPr>
            <w:r>
              <w:t>Lucas</w:t>
            </w:r>
          </w:p>
        </w:tc>
      </w:tr>
      <w:tr w:rsidR="00325031" w:rsidRPr="00325031" w14:paraId="4AE914EA" w14:textId="77777777" w:rsidTr="00325031">
        <w:tc>
          <w:tcPr>
            <w:tcW w:w="2179" w:type="dxa"/>
            <w:shd w:val="clear" w:color="auto" w:fill="auto"/>
          </w:tcPr>
          <w:p w14:paraId="74863D9A" w14:textId="77777777" w:rsidR="00325031" w:rsidRPr="00325031" w:rsidRDefault="00325031" w:rsidP="00325031">
            <w:pPr>
              <w:ind w:firstLine="0"/>
            </w:pPr>
            <w:r>
              <w:t>McDaniel</w:t>
            </w:r>
          </w:p>
        </w:tc>
        <w:tc>
          <w:tcPr>
            <w:tcW w:w="2179" w:type="dxa"/>
            <w:shd w:val="clear" w:color="auto" w:fill="auto"/>
          </w:tcPr>
          <w:p w14:paraId="5CF62A6A" w14:textId="77777777" w:rsidR="00325031" w:rsidRPr="00325031" w:rsidRDefault="00325031" w:rsidP="00325031">
            <w:pPr>
              <w:ind w:firstLine="0"/>
            </w:pPr>
            <w:r>
              <w:t>McGarry</w:t>
            </w:r>
          </w:p>
        </w:tc>
        <w:tc>
          <w:tcPr>
            <w:tcW w:w="2180" w:type="dxa"/>
            <w:shd w:val="clear" w:color="auto" w:fill="auto"/>
          </w:tcPr>
          <w:p w14:paraId="6AC60CE1" w14:textId="77777777" w:rsidR="00325031" w:rsidRPr="00325031" w:rsidRDefault="00325031" w:rsidP="00325031">
            <w:pPr>
              <w:ind w:firstLine="0"/>
            </w:pPr>
            <w:r>
              <w:t>McGinnis</w:t>
            </w:r>
          </w:p>
        </w:tc>
      </w:tr>
      <w:tr w:rsidR="00325031" w:rsidRPr="00325031" w14:paraId="74743CFD" w14:textId="77777777" w:rsidTr="00325031">
        <w:tc>
          <w:tcPr>
            <w:tcW w:w="2179" w:type="dxa"/>
            <w:shd w:val="clear" w:color="auto" w:fill="auto"/>
          </w:tcPr>
          <w:p w14:paraId="6AD4348A" w14:textId="77777777" w:rsidR="00325031" w:rsidRPr="00325031" w:rsidRDefault="00325031" w:rsidP="00325031">
            <w:pPr>
              <w:ind w:firstLine="0"/>
            </w:pPr>
            <w:r>
              <w:t>McKnight</w:t>
            </w:r>
          </w:p>
        </w:tc>
        <w:tc>
          <w:tcPr>
            <w:tcW w:w="2179" w:type="dxa"/>
            <w:shd w:val="clear" w:color="auto" w:fill="auto"/>
          </w:tcPr>
          <w:p w14:paraId="69F082AC" w14:textId="77777777" w:rsidR="00325031" w:rsidRPr="00325031" w:rsidRDefault="00325031" w:rsidP="00325031">
            <w:pPr>
              <w:ind w:firstLine="0"/>
            </w:pPr>
            <w:r>
              <w:t>Murray</w:t>
            </w:r>
          </w:p>
        </w:tc>
        <w:tc>
          <w:tcPr>
            <w:tcW w:w="2180" w:type="dxa"/>
            <w:shd w:val="clear" w:color="auto" w:fill="auto"/>
          </w:tcPr>
          <w:p w14:paraId="4AD1FA18" w14:textId="77777777" w:rsidR="00325031" w:rsidRPr="00325031" w:rsidRDefault="00325031" w:rsidP="00325031">
            <w:pPr>
              <w:ind w:firstLine="0"/>
            </w:pPr>
            <w:r>
              <w:t>B. Newton</w:t>
            </w:r>
          </w:p>
        </w:tc>
      </w:tr>
      <w:tr w:rsidR="00325031" w:rsidRPr="00325031" w14:paraId="0D074212" w14:textId="77777777" w:rsidTr="00325031">
        <w:tc>
          <w:tcPr>
            <w:tcW w:w="2179" w:type="dxa"/>
            <w:shd w:val="clear" w:color="auto" w:fill="auto"/>
          </w:tcPr>
          <w:p w14:paraId="2A54A0AF" w14:textId="77777777" w:rsidR="00325031" w:rsidRPr="00325031" w:rsidRDefault="00325031" w:rsidP="00325031">
            <w:pPr>
              <w:ind w:firstLine="0"/>
            </w:pPr>
            <w:r>
              <w:t>W. Newton</w:t>
            </w:r>
          </w:p>
        </w:tc>
        <w:tc>
          <w:tcPr>
            <w:tcW w:w="2179" w:type="dxa"/>
            <w:shd w:val="clear" w:color="auto" w:fill="auto"/>
          </w:tcPr>
          <w:p w14:paraId="0BA52D46" w14:textId="77777777" w:rsidR="00325031" w:rsidRPr="00325031" w:rsidRDefault="00325031" w:rsidP="00325031">
            <w:pPr>
              <w:ind w:firstLine="0"/>
            </w:pPr>
            <w:r>
              <w:t>Ott</w:t>
            </w:r>
          </w:p>
        </w:tc>
        <w:tc>
          <w:tcPr>
            <w:tcW w:w="2180" w:type="dxa"/>
            <w:shd w:val="clear" w:color="auto" w:fill="auto"/>
          </w:tcPr>
          <w:p w14:paraId="5AC685C8" w14:textId="77777777" w:rsidR="00325031" w:rsidRPr="00325031" w:rsidRDefault="00325031" w:rsidP="00325031">
            <w:pPr>
              <w:ind w:firstLine="0"/>
            </w:pPr>
            <w:r>
              <w:t>Parks</w:t>
            </w:r>
          </w:p>
        </w:tc>
      </w:tr>
      <w:tr w:rsidR="00325031" w:rsidRPr="00325031" w14:paraId="4A27A0EE" w14:textId="77777777" w:rsidTr="00325031">
        <w:tc>
          <w:tcPr>
            <w:tcW w:w="2179" w:type="dxa"/>
            <w:shd w:val="clear" w:color="auto" w:fill="auto"/>
          </w:tcPr>
          <w:p w14:paraId="6A7E5C0B" w14:textId="77777777" w:rsidR="00325031" w:rsidRPr="00325031" w:rsidRDefault="00325031" w:rsidP="00325031">
            <w:pPr>
              <w:ind w:firstLine="0"/>
            </w:pPr>
            <w:r>
              <w:t>Pendarvis</w:t>
            </w:r>
          </w:p>
        </w:tc>
        <w:tc>
          <w:tcPr>
            <w:tcW w:w="2179" w:type="dxa"/>
            <w:shd w:val="clear" w:color="auto" w:fill="auto"/>
          </w:tcPr>
          <w:p w14:paraId="0C9DF1FC" w14:textId="77777777" w:rsidR="00325031" w:rsidRPr="00325031" w:rsidRDefault="00325031" w:rsidP="00325031">
            <w:pPr>
              <w:ind w:firstLine="0"/>
            </w:pPr>
            <w:r>
              <w:t>Pope</w:t>
            </w:r>
          </w:p>
        </w:tc>
        <w:tc>
          <w:tcPr>
            <w:tcW w:w="2180" w:type="dxa"/>
            <w:shd w:val="clear" w:color="auto" w:fill="auto"/>
          </w:tcPr>
          <w:p w14:paraId="2258F7D0" w14:textId="77777777" w:rsidR="00325031" w:rsidRPr="00325031" w:rsidRDefault="00325031" w:rsidP="00325031">
            <w:pPr>
              <w:ind w:firstLine="0"/>
            </w:pPr>
            <w:r>
              <w:t>Rivers</w:t>
            </w:r>
          </w:p>
        </w:tc>
      </w:tr>
      <w:tr w:rsidR="00325031" w:rsidRPr="00325031" w14:paraId="31B35CAE" w14:textId="77777777" w:rsidTr="00325031">
        <w:tc>
          <w:tcPr>
            <w:tcW w:w="2179" w:type="dxa"/>
            <w:shd w:val="clear" w:color="auto" w:fill="auto"/>
          </w:tcPr>
          <w:p w14:paraId="6D55B767" w14:textId="77777777" w:rsidR="00325031" w:rsidRPr="00325031" w:rsidRDefault="00325031" w:rsidP="00325031">
            <w:pPr>
              <w:ind w:firstLine="0"/>
            </w:pPr>
            <w:r>
              <w:t>Robinson</w:t>
            </w:r>
          </w:p>
        </w:tc>
        <w:tc>
          <w:tcPr>
            <w:tcW w:w="2179" w:type="dxa"/>
            <w:shd w:val="clear" w:color="auto" w:fill="auto"/>
          </w:tcPr>
          <w:p w14:paraId="0C69EEAB" w14:textId="77777777" w:rsidR="00325031" w:rsidRPr="00325031" w:rsidRDefault="00325031" w:rsidP="00325031">
            <w:pPr>
              <w:ind w:firstLine="0"/>
            </w:pPr>
            <w:r>
              <w:t>Rose</w:t>
            </w:r>
          </w:p>
        </w:tc>
        <w:tc>
          <w:tcPr>
            <w:tcW w:w="2180" w:type="dxa"/>
            <w:shd w:val="clear" w:color="auto" w:fill="auto"/>
          </w:tcPr>
          <w:p w14:paraId="56F5E086" w14:textId="77777777" w:rsidR="00325031" w:rsidRPr="00325031" w:rsidRDefault="00325031" w:rsidP="00325031">
            <w:pPr>
              <w:ind w:firstLine="0"/>
            </w:pPr>
            <w:r>
              <w:t>Rutherford</w:t>
            </w:r>
          </w:p>
        </w:tc>
      </w:tr>
      <w:tr w:rsidR="00325031" w:rsidRPr="00325031" w14:paraId="482DED05" w14:textId="77777777" w:rsidTr="00325031">
        <w:tc>
          <w:tcPr>
            <w:tcW w:w="2179" w:type="dxa"/>
            <w:shd w:val="clear" w:color="auto" w:fill="auto"/>
          </w:tcPr>
          <w:p w14:paraId="48F75D8C" w14:textId="77777777" w:rsidR="00325031" w:rsidRPr="00325031" w:rsidRDefault="00325031" w:rsidP="00325031">
            <w:pPr>
              <w:ind w:firstLine="0"/>
            </w:pPr>
            <w:r>
              <w:t>Sandifer</w:t>
            </w:r>
          </w:p>
        </w:tc>
        <w:tc>
          <w:tcPr>
            <w:tcW w:w="2179" w:type="dxa"/>
            <w:shd w:val="clear" w:color="auto" w:fill="auto"/>
          </w:tcPr>
          <w:p w14:paraId="54CC91A2" w14:textId="77777777" w:rsidR="00325031" w:rsidRPr="00325031" w:rsidRDefault="00325031" w:rsidP="00325031">
            <w:pPr>
              <w:ind w:firstLine="0"/>
            </w:pPr>
            <w:r>
              <w:t>Simrill</w:t>
            </w:r>
          </w:p>
        </w:tc>
        <w:tc>
          <w:tcPr>
            <w:tcW w:w="2180" w:type="dxa"/>
            <w:shd w:val="clear" w:color="auto" w:fill="auto"/>
          </w:tcPr>
          <w:p w14:paraId="46FBE285" w14:textId="77777777" w:rsidR="00325031" w:rsidRPr="00325031" w:rsidRDefault="00325031" w:rsidP="00325031">
            <w:pPr>
              <w:ind w:firstLine="0"/>
            </w:pPr>
            <w:r>
              <w:t>Stavrinakis</w:t>
            </w:r>
          </w:p>
        </w:tc>
      </w:tr>
      <w:tr w:rsidR="00325031" w:rsidRPr="00325031" w14:paraId="5DE205DB" w14:textId="77777777" w:rsidTr="00325031">
        <w:tc>
          <w:tcPr>
            <w:tcW w:w="2179" w:type="dxa"/>
            <w:shd w:val="clear" w:color="auto" w:fill="auto"/>
          </w:tcPr>
          <w:p w14:paraId="24EAB774" w14:textId="77777777" w:rsidR="00325031" w:rsidRPr="00325031" w:rsidRDefault="00325031" w:rsidP="00325031">
            <w:pPr>
              <w:ind w:firstLine="0"/>
            </w:pPr>
            <w:r>
              <w:t>Tedder</w:t>
            </w:r>
          </w:p>
        </w:tc>
        <w:tc>
          <w:tcPr>
            <w:tcW w:w="2179" w:type="dxa"/>
            <w:shd w:val="clear" w:color="auto" w:fill="auto"/>
          </w:tcPr>
          <w:p w14:paraId="5B8CA06D" w14:textId="77777777" w:rsidR="00325031" w:rsidRPr="00325031" w:rsidRDefault="00325031" w:rsidP="00325031">
            <w:pPr>
              <w:ind w:firstLine="0"/>
            </w:pPr>
            <w:r>
              <w:t>Thigpen</w:t>
            </w:r>
          </w:p>
        </w:tc>
        <w:tc>
          <w:tcPr>
            <w:tcW w:w="2180" w:type="dxa"/>
            <w:shd w:val="clear" w:color="auto" w:fill="auto"/>
          </w:tcPr>
          <w:p w14:paraId="3CF353C8" w14:textId="77777777" w:rsidR="00325031" w:rsidRPr="00325031" w:rsidRDefault="00325031" w:rsidP="00325031">
            <w:pPr>
              <w:ind w:firstLine="0"/>
            </w:pPr>
            <w:r>
              <w:t>Weeks</w:t>
            </w:r>
          </w:p>
        </w:tc>
      </w:tr>
      <w:tr w:rsidR="00325031" w:rsidRPr="00325031" w14:paraId="4E3DE844" w14:textId="77777777" w:rsidTr="00325031">
        <w:tc>
          <w:tcPr>
            <w:tcW w:w="2179" w:type="dxa"/>
            <w:shd w:val="clear" w:color="auto" w:fill="auto"/>
          </w:tcPr>
          <w:p w14:paraId="43079978" w14:textId="77777777" w:rsidR="00325031" w:rsidRPr="00325031" w:rsidRDefault="00325031" w:rsidP="00325031">
            <w:pPr>
              <w:keepNext/>
              <w:ind w:firstLine="0"/>
            </w:pPr>
            <w:r>
              <w:t>West</w:t>
            </w:r>
          </w:p>
        </w:tc>
        <w:tc>
          <w:tcPr>
            <w:tcW w:w="2179" w:type="dxa"/>
            <w:shd w:val="clear" w:color="auto" w:fill="auto"/>
          </w:tcPr>
          <w:p w14:paraId="1597748D" w14:textId="77777777" w:rsidR="00325031" w:rsidRPr="00325031" w:rsidRDefault="00325031" w:rsidP="00325031">
            <w:pPr>
              <w:keepNext/>
              <w:ind w:firstLine="0"/>
            </w:pPr>
            <w:r>
              <w:t>Wetmore</w:t>
            </w:r>
          </w:p>
        </w:tc>
        <w:tc>
          <w:tcPr>
            <w:tcW w:w="2180" w:type="dxa"/>
            <w:shd w:val="clear" w:color="auto" w:fill="auto"/>
          </w:tcPr>
          <w:p w14:paraId="6E5F0489" w14:textId="77777777" w:rsidR="00325031" w:rsidRPr="00325031" w:rsidRDefault="00325031" w:rsidP="00325031">
            <w:pPr>
              <w:keepNext/>
              <w:ind w:firstLine="0"/>
            </w:pPr>
            <w:r>
              <w:t>Wheeler</w:t>
            </w:r>
          </w:p>
        </w:tc>
      </w:tr>
      <w:tr w:rsidR="00325031" w:rsidRPr="00325031" w14:paraId="75B2F1EF" w14:textId="77777777" w:rsidTr="00325031">
        <w:tc>
          <w:tcPr>
            <w:tcW w:w="2179" w:type="dxa"/>
            <w:shd w:val="clear" w:color="auto" w:fill="auto"/>
          </w:tcPr>
          <w:p w14:paraId="38045324" w14:textId="77777777" w:rsidR="00325031" w:rsidRPr="00325031" w:rsidRDefault="00325031" w:rsidP="00325031">
            <w:pPr>
              <w:keepNext/>
              <w:ind w:firstLine="0"/>
            </w:pPr>
            <w:r>
              <w:t>Whitmire</w:t>
            </w:r>
          </w:p>
        </w:tc>
        <w:tc>
          <w:tcPr>
            <w:tcW w:w="2179" w:type="dxa"/>
            <w:shd w:val="clear" w:color="auto" w:fill="auto"/>
          </w:tcPr>
          <w:p w14:paraId="18F66F23" w14:textId="77777777" w:rsidR="00325031" w:rsidRPr="00325031" w:rsidRDefault="00325031" w:rsidP="00325031">
            <w:pPr>
              <w:keepNext/>
              <w:ind w:firstLine="0"/>
            </w:pPr>
            <w:r>
              <w:t>R. Williams</w:t>
            </w:r>
          </w:p>
        </w:tc>
        <w:tc>
          <w:tcPr>
            <w:tcW w:w="2180" w:type="dxa"/>
            <w:shd w:val="clear" w:color="auto" w:fill="auto"/>
          </w:tcPr>
          <w:p w14:paraId="41124A23" w14:textId="77777777" w:rsidR="00325031" w:rsidRPr="00325031" w:rsidRDefault="00325031" w:rsidP="00325031">
            <w:pPr>
              <w:keepNext/>
              <w:ind w:firstLine="0"/>
            </w:pPr>
            <w:r>
              <w:t>S. Williams</w:t>
            </w:r>
          </w:p>
        </w:tc>
      </w:tr>
    </w:tbl>
    <w:p w14:paraId="6CF85A21" w14:textId="77777777" w:rsidR="00325031" w:rsidRDefault="00325031" w:rsidP="00325031"/>
    <w:p w14:paraId="0EA68B05" w14:textId="77777777" w:rsidR="00325031" w:rsidRDefault="00325031" w:rsidP="00325031">
      <w:pPr>
        <w:jc w:val="center"/>
        <w:rPr>
          <w:b/>
        </w:rPr>
      </w:pPr>
      <w:r w:rsidRPr="00325031">
        <w:rPr>
          <w:b/>
        </w:rPr>
        <w:t>Total--69</w:t>
      </w:r>
    </w:p>
    <w:p w14:paraId="262FE901" w14:textId="77777777" w:rsidR="00325031" w:rsidRDefault="00325031" w:rsidP="00325031">
      <w:pPr>
        <w:jc w:val="center"/>
        <w:rPr>
          <w:b/>
        </w:rPr>
      </w:pPr>
    </w:p>
    <w:p w14:paraId="170A88F5"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161FF00B" w14:textId="77777777" w:rsidTr="00325031">
        <w:tc>
          <w:tcPr>
            <w:tcW w:w="2179" w:type="dxa"/>
            <w:shd w:val="clear" w:color="auto" w:fill="auto"/>
          </w:tcPr>
          <w:p w14:paraId="0A34DE52" w14:textId="77777777" w:rsidR="00325031" w:rsidRPr="00325031" w:rsidRDefault="00325031" w:rsidP="00325031">
            <w:pPr>
              <w:keepNext/>
              <w:ind w:firstLine="0"/>
            </w:pPr>
            <w:r>
              <w:t>Allison</w:t>
            </w:r>
          </w:p>
        </w:tc>
        <w:tc>
          <w:tcPr>
            <w:tcW w:w="2179" w:type="dxa"/>
            <w:shd w:val="clear" w:color="auto" w:fill="auto"/>
          </w:tcPr>
          <w:p w14:paraId="2941B5EC" w14:textId="77777777" w:rsidR="00325031" w:rsidRPr="00325031" w:rsidRDefault="00325031" w:rsidP="00325031">
            <w:pPr>
              <w:keepNext/>
              <w:ind w:firstLine="0"/>
            </w:pPr>
            <w:r>
              <w:t>Ballentine</w:t>
            </w:r>
          </w:p>
        </w:tc>
        <w:tc>
          <w:tcPr>
            <w:tcW w:w="2180" w:type="dxa"/>
            <w:shd w:val="clear" w:color="auto" w:fill="auto"/>
          </w:tcPr>
          <w:p w14:paraId="58ECF92C" w14:textId="77777777" w:rsidR="00325031" w:rsidRPr="00325031" w:rsidRDefault="00325031" w:rsidP="00325031">
            <w:pPr>
              <w:keepNext/>
              <w:ind w:firstLine="0"/>
            </w:pPr>
            <w:r>
              <w:t>Bryant</w:t>
            </w:r>
          </w:p>
        </w:tc>
      </w:tr>
      <w:tr w:rsidR="00325031" w:rsidRPr="00325031" w14:paraId="41662059" w14:textId="77777777" w:rsidTr="00325031">
        <w:tc>
          <w:tcPr>
            <w:tcW w:w="2179" w:type="dxa"/>
            <w:shd w:val="clear" w:color="auto" w:fill="auto"/>
          </w:tcPr>
          <w:p w14:paraId="62488E6A" w14:textId="77777777" w:rsidR="00325031" w:rsidRPr="00325031" w:rsidRDefault="00325031" w:rsidP="00325031">
            <w:pPr>
              <w:ind w:firstLine="0"/>
            </w:pPr>
            <w:r>
              <w:t>Burns</w:t>
            </w:r>
          </w:p>
        </w:tc>
        <w:tc>
          <w:tcPr>
            <w:tcW w:w="2179" w:type="dxa"/>
            <w:shd w:val="clear" w:color="auto" w:fill="auto"/>
          </w:tcPr>
          <w:p w14:paraId="148C7019" w14:textId="77777777" w:rsidR="00325031" w:rsidRPr="00325031" w:rsidRDefault="00325031" w:rsidP="00325031">
            <w:pPr>
              <w:ind w:firstLine="0"/>
            </w:pPr>
            <w:r>
              <w:t>Caskey</w:t>
            </w:r>
          </w:p>
        </w:tc>
        <w:tc>
          <w:tcPr>
            <w:tcW w:w="2180" w:type="dxa"/>
            <w:shd w:val="clear" w:color="auto" w:fill="auto"/>
          </w:tcPr>
          <w:p w14:paraId="6AB51EA9" w14:textId="77777777" w:rsidR="00325031" w:rsidRPr="00325031" w:rsidRDefault="00325031" w:rsidP="00325031">
            <w:pPr>
              <w:ind w:firstLine="0"/>
            </w:pPr>
            <w:r>
              <w:t>Chumley</w:t>
            </w:r>
          </w:p>
        </w:tc>
      </w:tr>
      <w:tr w:rsidR="00325031" w:rsidRPr="00325031" w14:paraId="43DA6055" w14:textId="77777777" w:rsidTr="00325031">
        <w:tc>
          <w:tcPr>
            <w:tcW w:w="2179" w:type="dxa"/>
            <w:shd w:val="clear" w:color="auto" w:fill="auto"/>
          </w:tcPr>
          <w:p w14:paraId="05F3BFD7" w14:textId="77777777" w:rsidR="00325031" w:rsidRPr="00325031" w:rsidRDefault="00325031" w:rsidP="00325031">
            <w:pPr>
              <w:ind w:firstLine="0"/>
            </w:pPr>
            <w:r>
              <w:t>Dabney</w:t>
            </w:r>
          </w:p>
        </w:tc>
        <w:tc>
          <w:tcPr>
            <w:tcW w:w="2179" w:type="dxa"/>
            <w:shd w:val="clear" w:color="auto" w:fill="auto"/>
          </w:tcPr>
          <w:p w14:paraId="731355D9" w14:textId="77777777" w:rsidR="00325031" w:rsidRPr="00325031" w:rsidRDefault="00325031" w:rsidP="00325031">
            <w:pPr>
              <w:ind w:firstLine="0"/>
            </w:pPr>
            <w:r>
              <w:t>Davis</w:t>
            </w:r>
          </w:p>
        </w:tc>
        <w:tc>
          <w:tcPr>
            <w:tcW w:w="2180" w:type="dxa"/>
            <w:shd w:val="clear" w:color="auto" w:fill="auto"/>
          </w:tcPr>
          <w:p w14:paraId="47D14F42" w14:textId="77777777" w:rsidR="00325031" w:rsidRPr="00325031" w:rsidRDefault="00325031" w:rsidP="00325031">
            <w:pPr>
              <w:ind w:firstLine="0"/>
            </w:pPr>
            <w:r>
              <w:t>Elliott</w:t>
            </w:r>
          </w:p>
        </w:tc>
      </w:tr>
      <w:tr w:rsidR="00325031" w:rsidRPr="00325031" w14:paraId="51756B26" w14:textId="77777777" w:rsidTr="00325031">
        <w:tc>
          <w:tcPr>
            <w:tcW w:w="2179" w:type="dxa"/>
            <w:shd w:val="clear" w:color="auto" w:fill="auto"/>
          </w:tcPr>
          <w:p w14:paraId="2BAE700D" w14:textId="77777777" w:rsidR="00325031" w:rsidRPr="00325031" w:rsidRDefault="00325031" w:rsidP="00325031">
            <w:pPr>
              <w:ind w:firstLine="0"/>
            </w:pPr>
            <w:r>
              <w:t>Felder</w:t>
            </w:r>
          </w:p>
        </w:tc>
        <w:tc>
          <w:tcPr>
            <w:tcW w:w="2179" w:type="dxa"/>
            <w:shd w:val="clear" w:color="auto" w:fill="auto"/>
          </w:tcPr>
          <w:p w14:paraId="5E0D6E06" w14:textId="77777777" w:rsidR="00325031" w:rsidRPr="00325031" w:rsidRDefault="00325031" w:rsidP="00325031">
            <w:pPr>
              <w:ind w:firstLine="0"/>
            </w:pPr>
            <w:r>
              <w:t>Fry</w:t>
            </w:r>
          </w:p>
        </w:tc>
        <w:tc>
          <w:tcPr>
            <w:tcW w:w="2180" w:type="dxa"/>
            <w:shd w:val="clear" w:color="auto" w:fill="auto"/>
          </w:tcPr>
          <w:p w14:paraId="4442CB13" w14:textId="77777777" w:rsidR="00325031" w:rsidRPr="00325031" w:rsidRDefault="00325031" w:rsidP="00325031">
            <w:pPr>
              <w:ind w:firstLine="0"/>
            </w:pPr>
            <w:r>
              <w:t>Haddon</w:t>
            </w:r>
          </w:p>
        </w:tc>
      </w:tr>
      <w:tr w:rsidR="00325031" w:rsidRPr="00325031" w14:paraId="016F9459" w14:textId="77777777" w:rsidTr="00325031">
        <w:tc>
          <w:tcPr>
            <w:tcW w:w="2179" w:type="dxa"/>
            <w:shd w:val="clear" w:color="auto" w:fill="auto"/>
          </w:tcPr>
          <w:p w14:paraId="209C6314" w14:textId="77777777" w:rsidR="00325031" w:rsidRPr="00325031" w:rsidRDefault="00325031" w:rsidP="00325031">
            <w:pPr>
              <w:ind w:firstLine="0"/>
            </w:pPr>
            <w:r>
              <w:t>Hill</w:t>
            </w:r>
          </w:p>
        </w:tc>
        <w:tc>
          <w:tcPr>
            <w:tcW w:w="2179" w:type="dxa"/>
            <w:shd w:val="clear" w:color="auto" w:fill="auto"/>
          </w:tcPr>
          <w:p w14:paraId="2A91BAAD" w14:textId="77777777" w:rsidR="00325031" w:rsidRPr="00325031" w:rsidRDefault="00325031" w:rsidP="00325031">
            <w:pPr>
              <w:ind w:firstLine="0"/>
            </w:pPr>
            <w:r>
              <w:t>Hiott</w:t>
            </w:r>
          </w:p>
        </w:tc>
        <w:tc>
          <w:tcPr>
            <w:tcW w:w="2180" w:type="dxa"/>
            <w:shd w:val="clear" w:color="auto" w:fill="auto"/>
          </w:tcPr>
          <w:p w14:paraId="33B35278" w14:textId="77777777" w:rsidR="00325031" w:rsidRPr="00325031" w:rsidRDefault="00325031" w:rsidP="00325031">
            <w:pPr>
              <w:ind w:firstLine="0"/>
            </w:pPr>
            <w:r>
              <w:t>Hixon</w:t>
            </w:r>
          </w:p>
        </w:tc>
      </w:tr>
      <w:tr w:rsidR="00325031" w:rsidRPr="00325031" w14:paraId="6FB7DAD1" w14:textId="77777777" w:rsidTr="00325031">
        <w:tc>
          <w:tcPr>
            <w:tcW w:w="2179" w:type="dxa"/>
            <w:shd w:val="clear" w:color="auto" w:fill="auto"/>
          </w:tcPr>
          <w:p w14:paraId="309ACA23" w14:textId="77777777" w:rsidR="00325031" w:rsidRPr="00325031" w:rsidRDefault="00325031" w:rsidP="00325031">
            <w:pPr>
              <w:ind w:firstLine="0"/>
            </w:pPr>
            <w:r>
              <w:t>Huggins</w:t>
            </w:r>
          </w:p>
        </w:tc>
        <w:tc>
          <w:tcPr>
            <w:tcW w:w="2179" w:type="dxa"/>
            <w:shd w:val="clear" w:color="auto" w:fill="auto"/>
          </w:tcPr>
          <w:p w14:paraId="3D497636" w14:textId="77777777" w:rsidR="00325031" w:rsidRPr="00325031" w:rsidRDefault="00325031" w:rsidP="00325031">
            <w:pPr>
              <w:ind w:firstLine="0"/>
            </w:pPr>
            <w:r>
              <w:t>Hyde</w:t>
            </w:r>
          </w:p>
        </w:tc>
        <w:tc>
          <w:tcPr>
            <w:tcW w:w="2180" w:type="dxa"/>
            <w:shd w:val="clear" w:color="auto" w:fill="auto"/>
          </w:tcPr>
          <w:p w14:paraId="4648BE43" w14:textId="77777777" w:rsidR="00325031" w:rsidRPr="00325031" w:rsidRDefault="00325031" w:rsidP="00325031">
            <w:pPr>
              <w:ind w:firstLine="0"/>
            </w:pPr>
            <w:r>
              <w:t>Jones</w:t>
            </w:r>
          </w:p>
        </w:tc>
      </w:tr>
      <w:tr w:rsidR="00325031" w:rsidRPr="00325031" w14:paraId="20EFD35F" w14:textId="77777777" w:rsidTr="00325031">
        <w:tc>
          <w:tcPr>
            <w:tcW w:w="2179" w:type="dxa"/>
            <w:shd w:val="clear" w:color="auto" w:fill="auto"/>
          </w:tcPr>
          <w:p w14:paraId="7B5272E4" w14:textId="77777777" w:rsidR="00325031" w:rsidRPr="00325031" w:rsidRDefault="00325031" w:rsidP="00325031">
            <w:pPr>
              <w:ind w:firstLine="0"/>
            </w:pPr>
            <w:r>
              <w:t>Long</w:t>
            </w:r>
          </w:p>
        </w:tc>
        <w:tc>
          <w:tcPr>
            <w:tcW w:w="2179" w:type="dxa"/>
            <w:shd w:val="clear" w:color="auto" w:fill="auto"/>
          </w:tcPr>
          <w:p w14:paraId="250E957B" w14:textId="77777777" w:rsidR="00325031" w:rsidRPr="00325031" w:rsidRDefault="00325031" w:rsidP="00325031">
            <w:pPr>
              <w:ind w:firstLine="0"/>
            </w:pPr>
            <w:r>
              <w:t>Magnuson</w:t>
            </w:r>
          </w:p>
        </w:tc>
        <w:tc>
          <w:tcPr>
            <w:tcW w:w="2180" w:type="dxa"/>
            <w:shd w:val="clear" w:color="auto" w:fill="auto"/>
          </w:tcPr>
          <w:p w14:paraId="3B8964E1" w14:textId="77777777" w:rsidR="00325031" w:rsidRPr="00325031" w:rsidRDefault="00325031" w:rsidP="00325031">
            <w:pPr>
              <w:ind w:firstLine="0"/>
            </w:pPr>
            <w:r>
              <w:t>May</w:t>
            </w:r>
          </w:p>
        </w:tc>
      </w:tr>
      <w:tr w:rsidR="00325031" w:rsidRPr="00325031" w14:paraId="1B60D9DD" w14:textId="77777777" w:rsidTr="00325031">
        <w:tc>
          <w:tcPr>
            <w:tcW w:w="2179" w:type="dxa"/>
            <w:shd w:val="clear" w:color="auto" w:fill="auto"/>
          </w:tcPr>
          <w:p w14:paraId="2B8CAFDD" w14:textId="77777777" w:rsidR="00325031" w:rsidRPr="00325031" w:rsidRDefault="00325031" w:rsidP="00325031">
            <w:pPr>
              <w:ind w:firstLine="0"/>
            </w:pPr>
            <w:r>
              <w:t>McCabe</w:t>
            </w:r>
          </w:p>
        </w:tc>
        <w:tc>
          <w:tcPr>
            <w:tcW w:w="2179" w:type="dxa"/>
            <w:shd w:val="clear" w:color="auto" w:fill="auto"/>
          </w:tcPr>
          <w:p w14:paraId="4F438EA5" w14:textId="77777777" w:rsidR="00325031" w:rsidRPr="00325031" w:rsidRDefault="00325031" w:rsidP="00325031">
            <w:pPr>
              <w:ind w:firstLine="0"/>
            </w:pPr>
            <w:r>
              <w:t>McCravy</w:t>
            </w:r>
          </w:p>
        </w:tc>
        <w:tc>
          <w:tcPr>
            <w:tcW w:w="2180" w:type="dxa"/>
            <w:shd w:val="clear" w:color="auto" w:fill="auto"/>
          </w:tcPr>
          <w:p w14:paraId="6DC43637" w14:textId="77777777" w:rsidR="00325031" w:rsidRPr="00325031" w:rsidRDefault="00325031" w:rsidP="00325031">
            <w:pPr>
              <w:ind w:firstLine="0"/>
            </w:pPr>
            <w:r>
              <w:t>T. Moore</w:t>
            </w:r>
          </w:p>
        </w:tc>
      </w:tr>
      <w:tr w:rsidR="00325031" w:rsidRPr="00325031" w14:paraId="2AEAA55F" w14:textId="77777777" w:rsidTr="00325031">
        <w:tc>
          <w:tcPr>
            <w:tcW w:w="2179" w:type="dxa"/>
            <w:shd w:val="clear" w:color="auto" w:fill="auto"/>
          </w:tcPr>
          <w:p w14:paraId="6D92ACC1" w14:textId="77777777" w:rsidR="00325031" w:rsidRPr="00325031" w:rsidRDefault="00325031" w:rsidP="00325031">
            <w:pPr>
              <w:ind w:firstLine="0"/>
            </w:pPr>
            <w:r>
              <w:t>Morgan</w:t>
            </w:r>
          </w:p>
        </w:tc>
        <w:tc>
          <w:tcPr>
            <w:tcW w:w="2179" w:type="dxa"/>
            <w:shd w:val="clear" w:color="auto" w:fill="auto"/>
          </w:tcPr>
          <w:p w14:paraId="2EFA4E2B" w14:textId="77777777" w:rsidR="00325031" w:rsidRPr="00325031" w:rsidRDefault="00325031" w:rsidP="00325031">
            <w:pPr>
              <w:ind w:firstLine="0"/>
            </w:pPr>
            <w:r>
              <w:t>D. C. Moss</w:t>
            </w:r>
          </w:p>
        </w:tc>
        <w:tc>
          <w:tcPr>
            <w:tcW w:w="2180" w:type="dxa"/>
            <w:shd w:val="clear" w:color="auto" w:fill="auto"/>
          </w:tcPr>
          <w:p w14:paraId="53958A62" w14:textId="77777777" w:rsidR="00325031" w:rsidRPr="00325031" w:rsidRDefault="00325031" w:rsidP="00325031">
            <w:pPr>
              <w:ind w:firstLine="0"/>
            </w:pPr>
            <w:r>
              <w:t>V. S. Moss</w:t>
            </w:r>
          </w:p>
        </w:tc>
      </w:tr>
      <w:tr w:rsidR="00325031" w:rsidRPr="00325031" w14:paraId="3AA09811" w14:textId="77777777" w:rsidTr="00325031">
        <w:tc>
          <w:tcPr>
            <w:tcW w:w="2179" w:type="dxa"/>
            <w:shd w:val="clear" w:color="auto" w:fill="auto"/>
          </w:tcPr>
          <w:p w14:paraId="06D70A34" w14:textId="77777777" w:rsidR="00325031" w:rsidRPr="00325031" w:rsidRDefault="00325031" w:rsidP="00325031">
            <w:pPr>
              <w:ind w:firstLine="0"/>
            </w:pPr>
            <w:r>
              <w:t>Nutt</w:t>
            </w:r>
          </w:p>
        </w:tc>
        <w:tc>
          <w:tcPr>
            <w:tcW w:w="2179" w:type="dxa"/>
            <w:shd w:val="clear" w:color="auto" w:fill="auto"/>
          </w:tcPr>
          <w:p w14:paraId="02AF1475" w14:textId="77777777" w:rsidR="00325031" w:rsidRPr="00325031" w:rsidRDefault="00325031" w:rsidP="00325031">
            <w:pPr>
              <w:ind w:firstLine="0"/>
            </w:pPr>
            <w:r>
              <w:t>Oremus</w:t>
            </w:r>
          </w:p>
        </w:tc>
        <w:tc>
          <w:tcPr>
            <w:tcW w:w="2180" w:type="dxa"/>
            <w:shd w:val="clear" w:color="auto" w:fill="auto"/>
          </w:tcPr>
          <w:p w14:paraId="11B07C63" w14:textId="77777777" w:rsidR="00325031" w:rsidRPr="00325031" w:rsidRDefault="00325031" w:rsidP="00325031">
            <w:pPr>
              <w:ind w:firstLine="0"/>
            </w:pPr>
            <w:r>
              <w:t>M. M. Smith</w:t>
            </w:r>
          </w:p>
        </w:tc>
      </w:tr>
      <w:tr w:rsidR="00325031" w:rsidRPr="00325031" w14:paraId="74B0671D" w14:textId="77777777" w:rsidTr="00325031">
        <w:tc>
          <w:tcPr>
            <w:tcW w:w="2179" w:type="dxa"/>
            <w:shd w:val="clear" w:color="auto" w:fill="auto"/>
          </w:tcPr>
          <w:p w14:paraId="3DF69433" w14:textId="77777777" w:rsidR="00325031" w:rsidRPr="00325031" w:rsidRDefault="00325031" w:rsidP="00325031">
            <w:pPr>
              <w:keepNext/>
              <w:ind w:firstLine="0"/>
            </w:pPr>
            <w:r>
              <w:t>Taylor</w:t>
            </w:r>
          </w:p>
        </w:tc>
        <w:tc>
          <w:tcPr>
            <w:tcW w:w="2179" w:type="dxa"/>
            <w:shd w:val="clear" w:color="auto" w:fill="auto"/>
          </w:tcPr>
          <w:p w14:paraId="37A04211" w14:textId="77777777" w:rsidR="00325031" w:rsidRPr="00325031" w:rsidRDefault="00325031" w:rsidP="00325031">
            <w:pPr>
              <w:keepNext/>
              <w:ind w:firstLine="0"/>
            </w:pPr>
            <w:r>
              <w:t>Thayer</w:t>
            </w:r>
          </w:p>
        </w:tc>
        <w:tc>
          <w:tcPr>
            <w:tcW w:w="2180" w:type="dxa"/>
            <w:shd w:val="clear" w:color="auto" w:fill="auto"/>
          </w:tcPr>
          <w:p w14:paraId="1A136257" w14:textId="77777777" w:rsidR="00325031" w:rsidRPr="00325031" w:rsidRDefault="00325031" w:rsidP="00325031">
            <w:pPr>
              <w:keepNext/>
              <w:ind w:firstLine="0"/>
            </w:pPr>
            <w:r>
              <w:t>Trantham</w:t>
            </w:r>
          </w:p>
        </w:tc>
      </w:tr>
      <w:tr w:rsidR="00325031" w:rsidRPr="00325031" w14:paraId="46E8E2CF" w14:textId="77777777" w:rsidTr="00325031">
        <w:tc>
          <w:tcPr>
            <w:tcW w:w="2179" w:type="dxa"/>
            <w:shd w:val="clear" w:color="auto" w:fill="auto"/>
          </w:tcPr>
          <w:p w14:paraId="2E70B6A0" w14:textId="77777777" w:rsidR="00325031" w:rsidRPr="00325031" w:rsidRDefault="00325031" w:rsidP="00325031">
            <w:pPr>
              <w:keepNext/>
              <w:ind w:firstLine="0"/>
            </w:pPr>
            <w:r>
              <w:t>Willis</w:t>
            </w:r>
          </w:p>
        </w:tc>
        <w:tc>
          <w:tcPr>
            <w:tcW w:w="2179" w:type="dxa"/>
            <w:shd w:val="clear" w:color="auto" w:fill="auto"/>
          </w:tcPr>
          <w:p w14:paraId="351AF1F7" w14:textId="77777777" w:rsidR="00325031" w:rsidRPr="00325031" w:rsidRDefault="00325031" w:rsidP="00325031">
            <w:pPr>
              <w:keepNext/>
              <w:ind w:firstLine="0"/>
            </w:pPr>
            <w:r>
              <w:t>Wooten</w:t>
            </w:r>
          </w:p>
        </w:tc>
        <w:tc>
          <w:tcPr>
            <w:tcW w:w="2180" w:type="dxa"/>
            <w:shd w:val="clear" w:color="auto" w:fill="auto"/>
          </w:tcPr>
          <w:p w14:paraId="65C16266" w14:textId="77777777" w:rsidR="00325031" w:rsidRPr="00325031" w:rsidRDefault="00325031" w:rsidP="00325031">
            <w:pPr>
              <w:keepNext/>
              <w:ind w:firstLine="0"/>
            </w:pPr>
          </w:p>
        </w:tc>
      </w:tr>
    </w:tbl>
    <w:p w14:paraId="6F51ED6C" w14:textId="77777777" w:rsidR="00325031" w:rsidRDefault="00325031" w:rsidP="00325031"/>
    <w:p w14:paraId="350E3A5A" w14:textId="77777777" w:rsidR="00325031" w:rsidRDefault="00325031" w:rsidP="00325031">
      <w:pPr>
        <w:jc w:val="center"/>
        <w:rPr>
          <w:b/>
        </w:rPr>
      </w:pPr>
      <w:r w:rsidRPr="00325031">
        <w:rPr>
          <w:b/>
        </w:rPr>
        <w:t>Total--35</w:t>
      </w:r>
    </w:p>
    <w:p w14:paraId="7DE15ABE" w14:textId="77777777" w:rsidR="00325031" w:rsidRDefault="00325031" w:rsidP="00325031">
      <w:pPr>
        <w:jc w:val="center"/>
        <w:rPr>
          <w:b/>
        </w:rPr>
      </w:pPr>
    </w:p>
    <w:p w14:paraId="4963393D" w14:textId="77777777" w:rsidR="00325031" w:rsidRDefault="00325031" w:rsidP="00325031">
      <w:r>
        <w:t>So, the Veto of the Governor was sustained and a message was ordered sent to the Senate accordingly.</w:t>
      </w:r>
    </w:p>
    <w:p w14:paraId="7E97A9B4" w14:textId="77777777" w:rsidR="00325031" w:rsidRDefault="00325031" w:rsidP="00325031"/>
    <w:p w14:paraId="1B5668B6" w14:textId="77777777" w:rsidR="00325031" w:rsidRDefault="00325031" w:rsidP="00325031">
      <w:pPr>
        <w:keepNext/>
        <w:jc w:val="center"/>
        <w:rPr>
          <w:b/>
        </w:rPr>
      </w:pPr>
      <w:r w:rsidRPr="00325031">
        <w:rPr>
          <w:b/>
        </w:rPr>
        <w:t>SENT TO THE SENATE</w:t>
      </w:r>
    </w:p>
    <w:p w14:paraId="5CFBCD94" w14:textId="77777777" w:rsidR="00325031" w:rsidRDefault="00325031" w:rsidP="00325031">
      <w:r>
        <w:t>The following Bill was taken up, read the third time, and ordered sent to the Senate:</w:t>
      </w:r>
    </w:p>
    <w:p w14:paraId="430AA133" w14:textId="77777777" w:rsidR="00325031" w:rsidRDefault="00325031" w:rsidP="00325031">
      <w:bookmarkStart w:id="32" w:name="include_clip_start_92"/>
      <w:bookmarkEnd w:id="32"/>
    </w:p>
    <w:p w14:paraId="09D6F3BA" w14:textId="77777777" w:rsidR="00325031" w:rsidRDefault="00325031" w:rsidP="00325031">
      <w:r>
        <w:t>H. 5138 --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1650E404" w14:textId="77777777" w:rsidR="00325031" w:rsidRDefault="00325031" w:rsidP="00325031">
      <w:bookmarkStart w:id="33" w:name="include_clip_end_92"/>
      <w:bookmarkEnd w:id="33"/>
    </w:p>
    <w:p w14:paraId="38481ED5" w14:textId="77777777" w:rsidR="00325031" w:rsidRDefault="00325031" w:rsidP="00325031">
      <w:pPr>
        <w:keepNext/>
        <w:jc w:val="center"/>
        <w:rPr>
          <w:b/>
        </w:rPr>
      </w:pPr>
      <w:r w:rsidRPr="00325031">
        <w:rPr>
          <w:b/>
        </w:rPr>
        <w:t>S. 1157--ORDERED TO THIRD READING</w:t>
      </w:r>
    </w:p>
    <w:p w14:paraId="41D39FC1" w14:textId="77777777" w:rsidR="00325031" w:rsidRDefault="00325031" w:rsidP="00325031">
      <w:pPr>
        <w:keepNext/>
      </w:pPr>
      <w:r>
        <w:t>The following Bill was taken up:</w:t>
      </w:r>
    </w:p>
    <w:p w14:paraId="6EA488CD" w14:textId="77777777" w:rsidR="00325031" w:rsidRDefault="00325031" w:rsidP="00325031">
      <w:pPr>
        <w:keepNext/>
      </w:pPr>
      <w:bookmarkStart w:id="34" w:name="include_clip_start_94"/>
      <w:bookmarkEnd w:id="34"/>
    </w:p>
    <w:p w14:paraId="39210A92" w14:textId="77777777" w:rsidR="00325031" w:rsidRDefault="00325031" w:rsidP="00325031">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439F64AC" w14:textId="77777777" w:rsidR="00325031" w:rsidRDefault="00325031" w:rsidP="00325031">
      <w:bookmarkStart w:id="35" w:name="include_clip_end_94"/>
      <w:bookmarkEnd w:id="35"/>
    </w:p>
    <w:p w14:paraId="54E5E7F6" w14:textId="77777777" w:rsidR="00325031" w:rsidRDefault="00325031" w:rsidP="00325031">
      <w:r>
        <w:t>Rep. HOSEY explained the Bill.</w:t>
      </w:r>
    </w:p>
    <w:p w14:paraId="13009B2B" w14:textId="77777777" w:rsidR="00325031" w:rsidRDefault="00325031" w:rsidP="00325031"/>
    <w:p w14:paraId="194D6916" w14:textId="77777777" w:rsidR="00325031" w:rsidRDefault="00325031" w:rsidP="00325031">
      <w:r>
        <w:t xml:space="preserve">The yeas and nays were taken resulting as follows: </w:t>
      </w:r>
    </w:p>
    <w:p w14:paraId="49C527C4" w14:textId="77777777" w:rsidR="00325031" w:rsidRDefault="00325031" w:rsidP="00325031">
      <w:pPr>
        <w:jc w:val="center"/>
      </w:pPr>
      <w:r>
        <w:t xml:space="preserve"> </w:t>
      </w:r>
      <w:bookmarkStart w:id="36" w:name="vote_start96"/>
      <w:bookmarkEnd w:id="36"/>
      <w:r>
        <w:t>Yeas 99; Nays 0</w:t>
      </w:r>
    </w:p>
    <w:p w14:paraId="2B935B94" w14:textId="77777777" w:rsidR="00325031" w:rsidRDefault="00325031" w:rsidP="00325031">
      <w:pPr>
        <w:jc w:val="center"/>
      </w:pPr>
    </w:p>
    <w:p w14:paraId="4F2CFA48"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479E1EC3" w14:textId="77777777" w:rsidTr="00325031">
        <w:tc>
          <w:tcPr>
            <w:tcW w:w="2179" w:type="dxa"/>
            <w:shd w:val="clear" w:color="auto" w:fill="auto"/>
          </w:tcPr>
          <w:p w14:paraId="0B8A7ADE" w14:textId="77777777" w:rsidR="00325031" w:rsidRPr="00325031" w:rsidRDefault="00325031" w:rsidP="00325031">
            <w:pPr>
              <w:keepNext/>
              <w:ind w:firstLine="0"/>
            </w:pPr>
            <w:r>
              <w:t>Alexander</w:t>
            </w:r>
          </w:p>
        </w:tc>
        <w:tc>
          <w:tcPr>
            <w:tcW w:w="2179" w:type="dxa"/>
            <w:shd w:val="clear" w:color="auto" w:fill="auto"/>
          </w:tcPr>
          <w:p w14:paraId="5A9860E7" w14:textId="77777777" w:rsidR="00325031" w:rsidRPr="00325031" w:rsidRDefault="00325031" w:rsidP="00325031">
            <w:pPr>
              <w:keepNext/>
              <w:ind w:firstLine="0"/>
            </w:pPr>
            <w:r>
              <w:t>Allison</w:t>
            </w:r>
          </w:p>
        </w:tc>
        <w:tc>
          <w:tcPr>
            <w:tcW w:w="2180" w:type="dxa"/>
            <w:shd w:val="clear" w:color="auto" w:fill="auto"/>
          </w:tcPr>
          <w:p w14:paraId="22CA57FC" w14:textId="77777777" w:rsidR="00325031" w:rsidRPr="00325031" w:rsidRDefault="00325031" w:rsidP="00325031">
            <w:pPr>
              <w:keepNext/>
              <w:ind w:firstLine="0"/>
            </w:pPr>
            <w:r>
              <w:t>Anderson</w:t>
            </w:r>
          </w:p>
        </w:tc>
      </w:tr>
      <w:tr w:rsidR="00325031" w:rsidRPr="00325031" w14:paraId="6C307453" w14:textId="77777777" w:rsidTr="00325031">
        <w:tc>
          <w:tcPr>
            <w:tcW w:w="2179" w:type="dxa"/>
            <w:shd w:val="clear" w:color="auto" w:fill="auto"/>
          </w:tcPr>
          <w:p w14:paraId="180EEBDE" w14:textId="77777777" w:rsidR="00325031" w:rsidRPr="00325031" w:rsidRDefault="00325031" w:rsidP="00325031">
            <w:pPr>
              <w:ind w:firstLine="0"/>
            </w:pPr>
            <w:r>
              <w:t>Atkinson</w:t>
            </w:r>
          </w:p>
        </w:tc>
        <w:tc>
          <w:tcPr>
            <w:tcW w:w="2179" w:type="dxa"/>
            <w:shd w:val="clear" w:color="auto" w:fill="auto"/>
          </w:tcPr>
          <w:p w14:paraId="0F7B7300" w14:textId="77777777" w:rsidR="00325031" w:rsidRPr="00325031" w:rsidRDefault="00325031" w:rsidP="00325031">
            <w:pPr>
              <w:ind w:firstLine="0"/>
            </w:pPr>
            <w:r>
              <w:t>Bailey</w:t>
            </w:r>
          </w:p>
        </w:tc>
        <w:tc>
          <w:tcPr>
            <w:tcW w:w="2180" w:type="dxa"/>
            <w:shd w:val="clear" w:color="auto" w:fill="auto"/>
          </w:tcPr>
          <w:p w14:paraId="0DF78831" w14:textId="77777777" w:rsidR="00325031" w:rsidRPr="00325031" w:rsidRDefault="00325031" w:rsidP="00325031">
            <w:pPr>
              <w:ind w:firstLine="0"/>
            </w:pPr>
            <w:r>
              <w:t>Ballentine</w:t>
            </w:r>
          </w:p>
        </w:tc>
      </w:tr>
      <w:tr w:rsidR="00325031" w:rsidRPr="00325031" w14:paraId="036FC3FC" w14:textId="77777777" w:rsidTr="00325031">
        <w:tc>
          <w:tcPr>
            <w:tcW w:w="2179" w:type="dxa"/>
            <w:shd w:val="clear" w:color="auto" w:fill="auto"/>
          </w:tcPr>
          <w:p w14:paraId="19EB7AA8" w14:textId="77777777" w:rsidR="00325031" w:rsidRPr="00325031" w:rsidRDefault="00325031" w:rsidP="00325031">
            <w:pPr>
              <w:ind w:firstLine="0"/>
            </w:pPr>
            <w:r>
              <w:t>Bannister</w:t>
            </w:r>
          </w:p>
        </w:tc>
        <w:tc>
          <w:tcPr>
            <w:tcW w:w="2179" w:type="dxa"/>
            <w:shd w:val="clear" w:color="auto" w:fill="auto"/>
          </w:tcPr>
          <w:p w14:paraId="79CD4516" w14:textId="77777777" w:rsidR="00325031" w:rsidRPr="00325031" w:rsidRDefault="00325031" w:rsidP="00325031">
            <w:pPr>
              <w:ind w:firstLine="0"/>
            </w:pPr>
            <w:r>
              <w:t>Bennett</w:t>
            </w:r>
          </w:p>
        </w:tc>
        <w:tc>
          <w:tcPr>
            <w:tcW w:w="2180" w:type="dxa"/>
            <w:shd w:val="clear" w:color="auto" w:fill="auto"/>
          </w:tcPr>
          <w:p w14:paraId="52E056D3" w14:textId="77777777" w:rsidR="00325031" w:rsidRPr="00325031" w:rsidRDefault="00325031" w:rsidP="00325031">
            <w:pPr>
              <w:ind w:firstLine="0"/>
            </w:pPr>
            <w:r>
              <w:t>Blackwell</w:t>
            </w:r>
          </w:p>
        </w:tc>
      </w:tr>
      <w:tr w:rsidR="00325031" w:rsidRPr="00325031" w14:paraId="68CF4BDA" w14:textId="77777777" w:rsidTr="00325031">
        <w:tc>
          <w:tcPr>
            <w:tcW w:w="2179" w:type="dxa"/>
            <w:shd w:val="clear" w:color="auto" w:fill="auto"/>
          </w:tcPr>
          <w:p w14:paraId="71BE3A2A" w14:textId="77777777" w:rsidR="00325031" w:rsidRPr="00325031" w:rsidRDefault="00325031" w:rsidP="00325031">
            <w:pPr>
              <w:ind w:firstLine="0"/>
            </w:pPr>
            <w:r>
              <w:t>Bradley</w:t>
            </w:r>
          </w:p>
        </w:tc>
        <w:tc>
          <w:tcPr>
            <w:tcW w:w="2179" w:type="dxa"/>
            <w:shd w:val="clear" w:color="auto" w:fill="auto"/>
          </w:tcPr>
          <w:p w14:paraId="29CA5020" w14:textId="77777777" w:rsidR="00325031" w:rsidRPr="00325031" w:rsidRDefault="00325031" w:rsidP="00325031">
            <w:pPr>
              <w:ind w:firstLine="0"/>
            </w:pPr>
            <w:r>
              <w:t>Brittain</w:t>
            </w:r>
          </w:p>
        </w:tc>
        <w:tc>
          <w:tcPr>
            <w:tcW w:w="2180" w:type="dxa"/>
            <w:shd w:val="clear" w:color="auto" w:fill="auto"/>
          </w:tcPr>
          <w:p w14:paraId="5170A0A2" w14:textId="77777777" w:rsidR="00325031" w:rsidRPr="00325031" w:rsidRDefault="00325031" w:rsidP="00325031">
            <w:pPr>
              <w:ind w:firstLine="0"/>
            </w:pPr>
            <w:r>
              <w:t>Bryant</w:t>
            </w:r>
          </w:p>
        </w:tc>
      </w:tr>
      <w:tr w:rsidR="00325031" w:rsidRPr="00325031" w14:paraId="76D26FEC" w14:textId="77777777" w:rsidTr="00325031">
        <w:tc>
          <w:tcPr>
            <w:tcW w:w="2179" w:type="dxa"/>
            <w:shd w:val="clear" w:color="auto" w:fill="auto"/>
          </w:tcPr>
          <w:p w14:paraId="739DE4B3" w14:textId="77777777" w:rsidR="00325031" w:rsidRPr="00325031" w:rsidRDefault="00325031" w:rsidP="00325031">
            <w:pPr>
              <w:ind w:firstLine="0"/>
            </w:pPr>
            <w:r>
              <w:t>Burns</w:t>
            </w:r>
          </w:p>
        </w:tc>
        <w:tc>
          <w:tcPr>
            <w:tcW w:w="2179" w:type="dxa"/>
            <w:shd w:val="clear" w:color="auto" w:fill="auto"/>
          </w:tcPr>
          <w:p w14:paraId="0B5BA68F" w14:textId="77777777" w:rsidR="00325031" w:rsidRPr="00325031" w:rsidRDefault="00325031" w:rsidP="00325031">
            <w:pPr>
              <w:ind w:firstLine="0"/>
            </w:pPr>
            <w:r>
              <w:t>Calhoon</w:t>
            </w:r>
          </w:p>
        </w:tc>
        <w:tc>
          <w:tcPr>
            <w:tcW w:w="2180" w:type="dxa"/>
            <w:shd w:val="clear" w:color="auto" w:fill="auto"/>
          </w:tcPr>
          <w:p w14:paraId="5611756B" w14:textId="77777777" w:rsidR="00325031" w:rsidRPr="00325031" w:rsidRDefault="00325031" w:rsidP="00325031">
            <w:pPr>
              <w:ind w:firstLine="0"/>
            </w:pPr>
            <w:r>
              <w:t>Carter</w:t>
            </w:r>
          </w:p>
        </w:tc>
      </w:tr>
      <w:tr w:rsidR="00325031" w:rsidRPr="00325031" w14:paraId="50A59253" w14:textId="77777777" w:rsidTr="00325031">
        <w:tc>
          <w:tcPr>
            <w:tcW w:w="2179" w:type="dxa"/>
            <w:shd w:val="clear" w:color="auto" w:fill="auto"/>
          </w:tcPr>
          <w:p w14:paraId="021C99B7" w14:textId="77777777" w:rsidR="00325031" w:rsidRPr="00325031" w:rsidRDefault="00325031" w:rsidP="00325031">
            <w:pPr>
              <w:ind w:firstLine="0"/>
            </w:pPr>
            <w:r>
              <w:t>Chumley</w:t>
            </w:r>
          </w:p>
        </w:tc>
        <w:tc>
          <w:tcPr>
            <w:tcW w:w="2179" w:type="dxa"/>
            <w:shd w:val="clear" w:color="auto" w:fill="auto"/>
          </w:tcPr>
          <w:p w14:paraId="1E41A107" w14:textId="77777777" w:rsidR="00325031" w:rsidRPr="00325031" w:rsidRDefault="00325031" w:rsidP="00325031">
            <w:pPr>
              <w:ind w:firstLine="0"/>
            </w:pPr>
            <w:r>
              <w:t>Clyburn</w:t>
            </w:r>
          </w:p>
        </w:tc>
        <w:tc>
          <w:tcPr>
            <w:tcW w:w="2180" w:type="dxa"/>
            <w:shd w:val="clear" w:color="auto" w:fill="auto"/>
          </w:tcPr>
          <w:p w14:paraId="56CB4F14" w14:textId="77777777" w:rsidR="00325031" w:rsidRPr="00325031" w:rsidRDefault="00325031" w:rsidP="00325031">
            <w:pPr>
              <w:ind w:firstLine="0"/>
            </w:pPr>
            <w:r>
              <w:t>Cogswell</w:t>
            </w:r>
          </w:p>
        </w:tc>
      </w:tr>
      <w:tr w:rsidR="00325031" w:rsidRPr="00325031" w14:paraId="51E0615E" w14:textId="77777777" w:rsidTr="00325031">
        <w:tc>
          <w:tcPr>
            <w:tcW w:w="2179" w:type="dxa"/>
            <w:shd w:val="clear" w:color="auto" w:fill="auto"/>
          </w:tcPr>
          <w:p w14:paraId="7AEB4EBE" w14:textId="77777777" w:rsidR="00325031" w:rsidRPr="00325031" w:rsidRDefault="00325031" w:rsidP="00325031">
            <w:pPr>
              <w:ind w:firstLine="0"/>
            </w:pPr>
            <w:r>
              <w:t>Collins</w:t>
            </w:r>
          </w:p>
        </w:tc>
        <w:tc>
          <w:tcPr>
            <w:tcW w:w="2179" w:type="dxa"/>
            <w:shd w:val="clear" w:color="auto" w:fill="auto"/>
          </w:tcPr>
          <w:p w14:paraId="3038D200" w14:textId="77777777" w:rsidR="00325031" w:rsidRPr="00325031" w:rsidRDefault="00325031" w:rsidP="00325031">
            <w:pPr>
              <w:ind w:firstLine="0"/>
            </w:pPr>
            <w:r>
              <w:t>W. Cox</w:t>
            </w:r>
          </w:p>
        </w:tc>
        <w:tc>
          <w:tcPr>
            <w:tcW w:w="2180" w:type="dxa"/>
            <w:shd w:val="clear" w:color="auto" w:fill="auto"/>
          </w:tcPr>
          <w:p w14:paraId="0EDD10F6" w14:textId="77777777" w:rsidR="00325031" w:rsidRPr="00325031" w:rsidRDefault="00325031" w:rsidP="00325031">
            <w:pPr>
              <w:ind w:firstLine="0"/>
            </w:pPr>
            <w:r>
              <w:t>Crawford</w:t>
            </w:r>
          </w:p>
        </w:tc>
      </w:tr>
      <w:tr w:rsidR="00325031" w:rsidRPr="00325031" w14:paraId="34E02AA0" w14:textId="77777777" w:rsidTr="00325031">
        <w:tc>
          <w:tcPr>
            <w:tcW w:w="2179" w:type="dxa"/>
            <w:shd w:val="clear" w:color="auto" w:fill="auto"/>
          </w:tcPr>
          <w:p w14:paraId="28042F3D" w14:textId="77777777" w:rsidR="00325031" w:rsidRPr="00325031" w:rsidRDefault="00325031" w:rsidP="00325031">
            <w:pPr>
              <w:ind w:firstLine="0"/>
            </w:pPr>
            <w:r>
              <w:t>Dabney</w:t>
            </w:r>
          </w:p>
        </w:tc>
        <w:tc>
          <w:tcPr>
            <w:tcW w:w="2179" w:type="dxa"/>
            <w:shd w:val="clear" w:color="auto" w:fill="auto"/>
          </w:tcPr>
          <w:p w14:paraId="4394F3B4" w14:textId="77777777" w:rsidR="00325031" w:rsidRPr="00325031" w:rsidRDefault="00325031" w:rsidP="00325031">
            <w:pPr>
              <w:ind w:firstLine="0"/>
            </w:pPr>
            <w:r>
              <w:t>Davis</w:t>
            </w:r>
          </w:p>
        </w:tc>
        <w:tc>
          <w:tcPr>
            <w:tcW w:w="2180" w:type="dxa"/>
            <w:shd w:val="clear" w:color="auto" w:fill="auto"/>
          </w:tcPr>
          <w:p w14:paraId="4456113D" w14:textId="77777777" w:rsidR="00325031" w:rsidRPr="00325031" w:rsidRDefault="00325031" w:rsidP="00325031">
            <w:pPr>
              <w:ind w:firstLine="0"/>
            </w:pPr>
            <w:r>
              <w:t>Dillard</w:t>
            </w:r>
          </w:p>
        </w:tc>
      </w:tr>
      <w:tr w:rsidR="00325031" w:rsidRPr="00325031" w14:paraId="3B8034DA" w14:textId="77777777" w:rsidTr="00325031">
        <w:tc>
          <w:tcPr>
            <w:tcW w:w="2179" w:type="dxa"/>
            <w:shd w:val="clear" w:color="auto" w:fill="auto"/>
          </w:tcPr>
          <w:p w14:paraId="16D01152" w14:textId="77777777" w:rsidR="00325031" w:rsidRPr="00325031" w:rsidRDefault="00325031" w:rsidP="00325031">
            <w:pPr>
              <w:ind w:firstLine="0"/>
            </w:pPr>
            <w:r>
              <w:t>Elliott</w:t>
            </w:r>
          </w:p>
        </w:tc>
        <w:tc>
          <w:tcPr>
            <w:tcW w:w="2179" w:type="dxa"/>
            <w:shd w:val="clear" w:color="auto" w:fill="auto"/>
          </w:tcPr>
          <w:p w14:paraId="47353E6C" w14:textId="77777777" w:rsidR="00325031" w:rsidRPr="00325031" w:rsidRDefault="00325031" w:rsidP="00325031">
            <w:pPr>
              <w:ind w:firstLine="0"/>
            </w:pPr>
            <w:r>
              <w:t>Erickson</w:t>
            </w:r>
          </w:p>
        </w:tc>
        <w:tc>
          <w:tcPr>
            <w:tcW w:w="2180" w:type="dxa"/>
            <w:shd w:val="clear" w:color="auto" w:fill="auto"/>
          </w:tcPr>
          <w:p w14:paraId="60A88196" w14:textId="77777777" w:rsidR="00325031" w:rsidRPr="00325031" w:rsidRDefault="00325031" w:rsidP="00325031">
            <w:pPr>
              <w:ind w:firstLine="0"/>
            </w:pPr>
            <w:r>
              <w:t>Felder</w:t>
            </w:r>
          </w:p>
        </w:tc>
      </w:tr>
      <w:tr w:rsidR="00325031" w:rsidRPr="00325031" w14:paraId="4C7D526F" w14:textId="77777777" w:rsidTr="00325031">
        <w:tc>
          <w:tcPr>
            <w:tcW w:w="2179" w:type="dxa"/>
            <w:shd w:val="clear" w:color="auto" w:fill="auto"/>
          </w:tcPr>
          <w:p w14:paraId="40787579" w14:textId="77777777" w:rsidR="00325031" w:rsidRPr="00325031" w:rsidRDefault="00325031" w:rsidP="00325031">
            <w:pPr>
              <w:ind w:firstLine="0"/>
            </w:pPr>
            <w:r>
              <w:t>Finlay</w:t>
            </w:r>
          </w:p>
        </w:tc>
        <w:tc>
          <w:tcPr>
            <w:tcW w:w="2179" w:type="dxa"/>
            <w:shd w:val="clear" w:color="auto" w:fill="auto"/>
          </w:tcPr>
          <w:p w14:paraId="683F7A79" w14:textId="77777777" w:rsidR="00325031" w:rsidRPr="00325031" w:rsidRDefault="00325031" w:rsidP="00325031">
            <w:pPr>
              <w:ind w:firstLine="0"/>
            </w:pPr>
            <w:r>
              <w:t>Forrest</w:t>
            </w:r>
          </w:p>
        </w:tc>
        <w:tc>
          <w:tcPr>
            <w:tcW w:w="2180" w:type="dxa"/>
            <w:shd w:val="clear" w:color="auto" w:fill="auto"/>
          </w:tcPr>
          <w:p w14:paraId="664A53CA" w14:textId="77777777" w:rsidR="00325031" w:rsidRPr="00325031" w:rsidRDefault="00325031" w:rsidP="00325031">
            <w:pPr>
              <w:ind w:firstLine="0"/>
            </w:pPr>
            <w:r>
              <w:t>Fry</w:t>
            </w:r>
          </w:p>
        </w:tc>
      </w:tr>
      <w:tr w:rsidR="00325031" w:rsidRPr="00325031" w14:paraId="6DE4B360" w14:textId="77777777" w:rsidTr="00325031">
        <w:tc>
          <w:tcPr>
            <w:tcW w:w="2179" w:type="dxa"/>
            <w:shd w:val="clear" w:color="auto" w:fill="auto"/>
          </w:tcPr>
          <w:p w14:paraId="7ED0554C" w14:textId="77777777" w:rsidR="00325031" w:rsidRPr="00325031" w:rsidRDefault="00325031" w:rsidP="00325031">
            <w:pPr>
              <w:ind w:firstLine="0"/>
            </w:pPr>
            <w:r>
              <w:t>Gagnon</w:t>
            </w:r>
          </w:p>
        </w:tc>
        <w:tc>
          <w:tcPr>
            <w:tcW w:w="2179" w:type="dxa"/>
            <w:shd w:val="clear" w:color="auto" w:fill="auto"/>
          </w:tcPr>
          <w:p w14:paraId="196530CF" w14:textId="77777777" w:rsidR="00325031" w:rsidRPr="00325031" w:rsidRDefault="00325031" w:rsidP="00325031">
            <w:pPr>
              <w:ind w:firstLine="0"/>
            </w:pPr>
            <w:r>
              <w:t>Garvin</w:t>
            </w:r>
          </w:p>
        </w:tc>
        <w:tc>
          <w:tcPr>
            <w:tcW w:w="2180" w:type="dxa"/>
            <w:shd w:val="clear" w:color="auto" w:fill="auto"/>
          </w:tcPr>
          <w:p w14:paraId="5A0E33C3" w14:textId="77777777" w:rsidR="00325031" w:rsidRPr="00325031" w:rsidRDefault="00325031" w:rsidP="00325031">
            <w:pPr>
              <w:ind w:firstLine="0"/>
            </w:pPr>
            <w:r>
              <w:t>Gatch</w:t>
            </w:r>
          </w:p>
        </w:tc>
      </w:tr>
      <w:tr w:rsidR="00325031" w:rsidRPr="00325031" w14:paraId="7E54A113" w14:textId="77777777" w:rsidTr="00325031">
        <w:tc>
          <w:tcPr>
            <w:tcW w:w="2179" w:type="dxa"/>
            <w:shd w:val="clear" w:color="auto" w:fill="auto"/>
          </w:tcPr>
          <w:p w14:paraId="79C26D85" w14:textId="77777777" w:rsidR="00325031" w:rsidRPr="00325031" w:rsidRDefault="00325031" w:rsidP="00325031">
            <w:pPr>
              <w:ind w:firstLine="0"/>
            </w:pPr>
            <w:r>
              <w:t>Gilliard</w:t>
            </w:r>
          </w:p>
        </w:tc>
        <w:tc>
          <w:tcPr>
            <w:tcW w:w="2179" w:type="dxa"/>
            <w:shd w:val="clear" w:color="auto" w:fill="auto"/>
          </w:tcPr>
          <w:p w14:paraId="32F08D11" w14:textId="77777777" w:rsidR="00325031" w:rsidRPr="00325031" w:rsidRDefault="00325031" w:rsidP="00325031">
            <w:pPr>
              <w:ind w:firstLine="0"/>
            </w:pPr>
            <w:r>
              <w:t>Govan</w:t>
            </w:r>
          </w:p>
        </w:tc>
        <w:tc>
          <w:tcPr>
            <w:tcW w:w="2180" w:type="dxa"/>
            <w:shd w:val="clear" w:color="auto" w:fill="auto"/>
          </w:tcPr>
          <w:p w14:paraId="5160817E" w14:textId="77777777" w:rsidR="00325031" w:rsidRPr="00325031" w:rsidRDefault="00325031" w:rsidP="00325031">
            <w:pPr>
              <w:ind w:firstLine="0"/>
            </w:pPr>
            <w:r>
              <w:t>Haddon</w:t>
            </w:r>
          </w:p>
        </w:tc>
      </w:tr>
      <w:tr w:rsidR="00325031" w:rsidRPr="00325031" w14:paraId="42318C76" w14:textId="77777777" w:rsidTr="00325031">
        <w:tc>
          <w:tcPr>
            <w:tcW w:w="2179" w:type="dxa"/>
            <w:shd w:val="clear" w:color="auto" w:fill="auto"/>
          </w:tcPr>
          <w:p w14:paraId="0FB46219" w14:textId="77777777" w:rsidR="00325031" w:rsidRPr="00325031" w:rsidRDefault="00325031" w:rsidP="00325031">
            <w:pPr>
              <w:ind w:firstLine="0"/>
            </w:pPr>
            <w:r>
              <w:t>Hardee</w:t>
            </w:r>
          </w:p>
        </w:tc>
        <w:tc>
          <w:tcPr>
            <w:tcW w:w="2179" w:type="dxa"/>
            <w:shd w:val="clear" w:color="auto" w:fill="auto"/>
          </w:tcPr>
          <w:p w14:paraId="162406DE" w14:textId="77777777" w:rsidR="00325031" w:rsidRPr="00325031" w:rsidRDefault="00325031" w:rsidP="00325031">
            <w:pPr>
              <w:ind w:firstLine="0"/>
            </w:pPr>
            <w:r>
              <w:t>Hart</w:t>
            </w:r>
          </w:p>
        </w:tc>
        <w:tc>
          <w:tcPr>
            <w:tcW w:w="2180" w:type="dxa"/>
            <w:shd w:val="clear" w:color="auto" w:fill="auto"/>
          </w:tcPr>
          <w:p w14:paraId="7F282572" w14:textId="77777777" w:rsidR="00325031" w:rsidRPr="00325031" w:rsidRDefault="00325031" w:rsidP="00325031">
            <w:pPr>
              <w:ind w:firstLine="0"/>
            </w:pPr>
            <w:r>
              <w:t>Henderson-Myers</w:t>
            </w:r>
          </w:p>
        </w:tc>
      </w:tr>
      <w:tr w:rsidR="00325031" w:rsidRPr="00325031" w14:paraId="12FACDAE" w14:textId="77777777" w:rsidTr="00325031">
        <w:tc>
          <w:tcPr>
            <w:tcW w:w="2179" w:type="dxa"/>
            <w:shd w:val="clear" w:color="auto" w:fill="auto"/>
          </w:tcPr>
          <w:p w14:paraId="01E66310" w14:textId="77777777" w:rsidR="00325031" w:rsidRPr="00325031" w:rsidRDefault="00325031" w:rsidP="00325031">
            <w:pPr>
              <w:ind w:firstLine="0"/>
            </w:pPr>
            <w:r>
              <w:t>Henegan</w:t>
            </w:r>
          </w:p>
        </w:tc>
        <w:tc>
          <w:tcPr>
            <w:tcW w:w="2179" w:type="dxa"/>
            <w:shd w:val="clear" w:color="auto" w:fill="auto"/>
          </w:tcPr>
          <w:p w14:paraId="7E730844" w14:textId="77777777" w:rsidR="00325031" w:rsidRPr="00325031" w:rsidRDefault="00325031" w:rsidP="00325031">
            <w:pPr>
              <w:ind w:firstLine="0"/>
            </w:pPr>
            <w:r>
              <w:t>Herbkersman</w:t>
            </w:r>
          </w:p>
        </w:tc>
        <w:tc>
          <w:tcPr>
            <w:tcW w:w="2180" w:type="dxa"/>
            <w:shd w:val="clear" w:color="auto" w:fill="auto"/>
          </w:tcPr>
          <w:p w14:paraId="1E112666" w14:textId="77777777" w:rsidR="00325031" w:rsidRPr="00325031" w:rsidRDefault="00325031" w:rsidP="00325031">
            <w:pPr>
              <w:ind w:firstLine="0"/>
            </w:pPr>
            <w:r>
              <w:t>Hewitt</w:t>
            </w:r>
          </w:p>
        </w:tc>
      </w:tr>
      <w:tr w:rsidR="00325031" w:rsidRPr="00325031" w14:paraId="71F3B539" w14:textId="77777777" w:rsidTr="00325031">
        <w:tc>
          <w:tcPr>
            <w:tcW w:w="2179" w:type="dxa"/>
            <w:shd w:val="clear" w:color="auto" w:fill="auto"/>
          </w:tcPr>
          <w:p w14:paraId="3AB14FA6" w14:textId="77777777" w:rsidR="00325031" w:rsidRPr="00325031" w:rsidRDefault="00325031" w:rsidP="00325031">
            <w:pPr>
              <w:ind w:firstLine="0"/>
            </w:pPr>
            <w:r>
              <w:t>Hixon</w:t>
            </w:r>
          </w:p>
        </w:tc>
        <w:tc>
          <w:tcPr>
            <w:tcW w:w="2179" w:type="dxa"/>
            <w:shd w:val="clear" w:color="auto" w:fill="auto"/>
          </w:tcPr>
          <w:p w14:paraId="3F495910" w14:textId="77777777" w:rsidR="00325031" w:rsidRPr="00325031" w:rsidRDefault="00325031" w:rsidP="00325031">
            <w:pPr>
              <w:ind w:firstLine="0"/>
            </w:pPr>
            <w:r>
              <w:t>Hosey</w:t>
            </w:r>
          </w:p>
        </w:tc>
        <w:tc>
          <w:tcPr>
            <w:tcW w:w="2180" w:type="dxa"/>
            <w:shd w:val="clear" w:color="auto" w:fill="auto"/>
          </w:tcPr>
          <w:p w14:paraId="7BEA98C5" w14:textId="77777777" w:rsidR="00325031" w:rsidRPr="00325031" w:rsidRDefault="00325031" w:rsidP="00325031">
            <w:pPr>
              <w:ind w:firstLine="0"/>
            </w:pPr>
            <w:r>
              <w:t>Howard</w:t>
            </w:r>
          </w:p>
        </w:tc>
      </w:tr>
      <w:tr w:rsidR="00325031" w:rsidRPr="00325031" w14:paraId="4ABF518F" w14:textId="77777777" w:rsidTr="00325031">
        <w:tc>
          <w:tcPr>
            <w:tcW w:w="2179" w:type="dxa"/>
            <w:shd w:val="clear" w:color="auto" w:fill="auto"/>
          </w:tcPr>
          <w:p w14:paraId="2D7C4F0F" w14:textId="77777777" w:rsidR="00325031" w:rsidRPr="00325031" w:rsidRDefault="00325031" w:rsidP="00325031">
            <w:pPr>
              <w:ind w:firstLine="0"/>
            </w:pPr>
            <w:r>
              <w:t>Huggins</w:t>
            </w:r>
          </w:p>
        </w:tc>
        <w:tc>
          <w:tcPr>
            <w:tcW w:w="2179" w:type="dxa"/>
            <w:shd w:val="clear" w:color="auto" w:fill="auto"/>
          </w:tcPr>
          <w:p w14:paraId="14F1B5F6" w14:textId="77777777" w:rsidR="00325031" w:rsidRPr="00325031" w:rsidRDefault="00325031" w:rsidP="00325031">
            <w:pPr>
              <w:ind w:firstLine="0"/>
            </w:pPr>
            <w:r>
              <w:t>Hyde</w:t>
            </w:r>
          </w:p>
        </w:tc>
        <w:tc>
          <w:tcPr>
            <w:tcW w:w="2180" w:type="dxa"/>
            <w:shd w:val="clear" w:color="auto" w:fill="auto"/>
          </w:tcPr>
          <w:p w14:paraId="17DE6B19" w14:textId="77777777" w:rsidR="00325031" w:rsidRPr="00325031" w:rsidRDefault="00325031" w:rsidP="00325031">
            <w:pPr>
              <w:ind w:firstLine="0"/>
            </w:pPr>
            <w:r>
              <w:t>Jefferson</w:t>
            </w:r>
          </w:p>
        </w:tc>
      </w:tr>
      <w:tr w:rsidR="00325031" w:rsidRPr="00325031" w14:paraId="01B66D73" w14:textId="77777777" w:rsidTr="00325031">
        <w:tc>
          <w:tcPr>
            <w:tcW w:w="2179" w:type="dxa"/>
            <w:shd w:val="clear" w:color="auto" w:fill="auto"/>
          </w:tcPr>
          <w:p w14:paraId="28A8AC9F" w14:textId="77777777" w:rsidR="00325031" w:rsidRPr="00325031" w:rsidRDefault="00325031" w:rsidP="00325031">
            <w:pPr>
              <w:ind w:firstLine="0"/>
            </w:pPr>
            <w:r>
              <w:t>J. E. Johnson</w:t>
            </w:r>
          </w:p>
        </w:tc>
        <w:tc>
          <w:tcPr>
            <w:tcW w:w="2179" w:type="dxa"/>
            <w:shd w:val="clear" w:color="auto" w:fill="auto"/>
          </w:tcPr>
          <w:p w14:paraId="69F32926" w14:textId="77777777" w:rsidR="00325031" w:rsidRPr="00325031" w:rsidRDefault="00325031" w:rsidP="00325031">
            <w:pPr>
              <w:ind w:firstLine="0"/>
            </w:pPr>
            <w:r>
              <w:t>K. O. Johnson</w:t>
            </w:r>
          </w:p>
        </w:tc>
        <w:tc>
          <w:tcPr>
            <w:tcW w:w="2180" w:type="dxa"/>
            <w:shd w:val="clear" w:color="auto" w:fill="auto"/>
          </w:tcPr>
          <w:p w14:paraId="307E8B65" w14:textId="77777777" w:rsidR="00325031" w:rsidRPr="00325031" w:rsidRDefault="00325031" w:rsidP="00325031">
            <w:pPr>
              <w:ind w:firstLine="0"/>
            </w:pPr>
            <w:r>
              <w:t>Jones</w:t>
            </w:r>
          </w:p>
        </w:tc>
      </w:tr>
      <w:tr w:rsidR="00325031" w:rsidRPr="00325031" w14:paraId="0C572FA9" w14:textId="77777777" w:rsidTr="00325031">
        <w:tc>
          <w:tcPr>
            <w:tcW w:w="2179" w:type="dxa"/>
            <w:shd w:val="clear" w:color="auto" w:fill="auto"/>
          </w:tcPr>
          <w:p w14:paraId="4E917A64" w14:textId="77777777" w:rsidR="00325031" w:rsidRPr="00325031" w:rsidRDefault="00325031" w:rsidP="00325031">
            <w:pPr>
              <w:ind w:firstLine="0"/>
            </w:pPr>
            <w:r>
              <w:t>King</w:t>
            </w:r>
          </w:p>
        </w:tc>
        <w:tc>
          <w:tcPr>
            <w:tcW w:w="2179" w:type="dxa"/>
            <w:shd w:val="clear" w:color="auto" w:fill="auto"/>
          </w:tcPr>
          <w:p w14:paraId="3E112F37" w14:textId="77777777" w:rsidR="00325031" w:rsidRPr="00325031" w:rsidRDefault="00325031" w:rsidP="00325031">
            <w:pPr>
              <w:ind w:firstLine="0"/>
            </w:pPr>
            <w:r>
              <w:t>Kirby</w:t>
            </w:r>
          </w:p>
        </w:tc>
        <w:tc>
          <w:tcPr>
            <w:tcW w:w="2180" w:type="dxa"/>
            <w:shd w:val="clear" w:color="auto" w:fill="auto"/>
          </w:tcPr>
          <w:p w14:paraId="344D1624" w14:textId="77777777" w:rsidR="00325031" w:rsidRPr="00325031" w:rsidRDefault="00325031" w:rsidP="00325031">
            <w:pPr>
              <w:ind w:firstLine="0"/>
            </w:pPr>
            <w:r>
              <w:t>Ligon</w:t>
            </w:r>
          </w:p>
        </w:tc>
      </w:tr>
      <w:tr w:rsidR="00325031" w:rsidRPr="00325031" w14:paraId="52BAAF3E" w14:textId="77777777" w:rsidTr="00325031">
        <w:tc>
          <w:tcPr>
            <w:tcW w:w="2179" w:type="dxa"/>
            <w:shd w:val="clear" w:color="auto" w:fill="auto"/>
          </w:tcPr>
          <w:p w14:paraId="07CC0BF0" w14:textId="77777777" w:rsidR="00325031" w:rsidRPr="00325031" w:rsidRDefault="00325031" w:rsidP="00325031">
            <w:pPr>
              <w:ind w:firstLine="0"/>
            </w:pPr>
            <w:r>
              <w:t>Long</w:t>
            </w:r>
          </w:p>
        </w:tc>
        <w:tc>
          <w:tcPr>
            <w:tcW w:w="2179" w:type="dxa"/>
            <w:shd w:val="clear" w:color="auto" w:fill="auto"/>
          </w:tcPr>
          <w:p w14:paraId="39F2A9BD" w14:textId="77777777" w:rsidR="00325031" w:rsidRPr="00325031" w:rsidRDefault="00325031" w:rsidP="00325031">
            <w:pPr>
              <w:ind w:firstLine="0"/>
            </w:pPr>
            <w:r>
              <w:t>Lowe</w:t>
            </w:r>
          </w:p>
        </w:tc>
        <w:tc>
          <w:tcPr>
            <w:tcW w:w="2180" w:type="dxa"/>
            <w:shd w:val="clear" w:color="auto" w:fill="auto"/>
          </w:tcPr>
          <w:p w14:paraId="2D66904D" w14:textId="77777777" w:rsidR="00325031" w:rsidRPr="00325031" w:rsidRDefault="00325031" w:rsidP="00325031">
            <w:pPr>
              <w:ind w:firstLine="0"/>
            </w:pPr>
            <w:r>
              <w:t>Lucas</w:t>
            </w:r>
          </w:p>
        </w:tc>
      </w:tr>
      <w:tr w:rsidR="00325031" w:rsidRPr="00325031" w14:paraId="16C67A01" w14:textId="77777777" w:rsidTr="00325031">
        <w:tc>
          <w:tcPr>
            <w:tcW w:w="2179" w:type="dxa"/>
            <w:shd w:val="clear" w:color="auto" w:fill="auto"/>
          </w:tcPr>
          <w:p w14:paraId="5EE1AC1F" w14:textId="77777777" w:rsidR="00325031" w:rsidRPr="00325031" w:rsidRDefault="00325031" w:rsidP="00325031">
            <w:pPr>
              <w:ind w:firstLine="0"/>
            </w:pPr>
            <w:r>
              <w:t>Matthews</w:t>
            </w:r>
          </w:p>
        </w:tc>
        <w:tc>
          <w:tcPr>
            <w:tcW w:w="2179" w:type="dxa"/>
            <w:shd w:val="clear" w:color="auto" w:fill="auto"/>
          </w:tcPr>
          <w:p w14:paraId="12950FDC" w14:textId="77777777" w:rsidR="00325031" w:rsidRPr="00325031" w:rsidRDefault="00325031" w:rsidP="00325031">
            <w:pPr>
              <w:ind w:firstLine="0"/>
            </w:pPr>
            <w:r>
              <w:t>May</w:t>
            </w:r>
          </w:p>
        </w:tc>
        <w:tc>
          <w:tcPr>
            <w:tcW w:w="2180" w:type="dxa"/>
            <w:shd w:val="clear" w:color="auto" w:fill="auto"/>
          </w:tcPr>
          <w:p w14:paraId="7B8E224A" w14:textId="77777777" w:rsidR="00325031" w:rsidRPr="00325031" w:rsidRDefault="00325031" w:rsidP="00325031">
            <w:pPr>
              <w:ind w:firstLine="0"/>
            </w:pPr>
            <w:r>
              <w:t>McCravy</w:t>
            </w:r>
          </w:p>
        </w:tc>
      </w:tr>
      <w:tr w:rsidR="00325031" w:rsidRPr="00325031" w14:paraId="68F338F9" w14:textId="77777777" w:rsidTr="00325031">
        <w:tc>
          <w:tcPr>
            <w:tcW w:w="2179" w:type="dxa"/>
            <w:shd w:val="clear" w:color="auto" w:fill="auto"/>
          </w:tcPr>
          <w:p w14:paraId="57433B6C" w14:textId="77777777" w:rsidR="00325031" w:rsidRPr="00325031" w:rsidRDefault="00325031" w:rsidP="00325031">
            <w:pPr>
              <w:ind w:firstLine="0"/>
            </w:pPr>
            <w:r>
              <w:t>McDaniel</w:t>
            </w:r>
          </w:p>
        </w:tc>
        <w:tc>
          <w:tcPr>
            <w:tcW w:w="2179" w:type="dxa"/>
            <w:shd w:val="clear" w:color="auto" w:fill="auto"/>
          </w:tcPr>
          <w:p w14:paraId="494B8DE1" w14:textId="77777777" w:rsidR="00325031" w:rsidRPr="00325031" w:rsidRDefault="00325031" w:rsidP="00325031">
            <w:pPr>
              <w:ind w:firstLine="0"/>
            </w:pPr>
            <w:r>
              <w:t>McGarry</w:t>
            </w:r>
          </w:p>
        </w:tc>
        <w:tc>
          <w:tcPr>
            <w:tcW w:w="2180" w:type="dxa"/>
            <w:shd w:val="clear" w:color="auto" w:fill="auto"/>
          </w:tcPr>
          <w:p w14:paraId="728EBCF0" w14:textId="77777777" w:rsidR="00325031" w:rsidRPr="00325031" w:rsidRDefault="00325031" w:rsidP="00325031">
            <w:pPr>
              <w:ind w:firstLine="0"/>
            </w:pPr>
            <w:r>
              <w:t>McGinnis</w:t>
            </w:r>
          </w:p>
        </w:tc>
      </w:tr>
      <w:tr w:rsidR="00325031" w:rsidRPr="00325031" w14:paraId="14369F0D" w14:textId="77777777" w:rsidTr="00325031">
        <w:tc>
          <w:tcPr>
            <w:tcW w:w="2179" w:type="dxa"/>
            <w:shd w:val="clear" w:color="auto" w:fill="auto"/>
          </w:tcPr>
          <w:p w14:paraId="55DD96FA" w14:textId="77777777" w:rsidR="00325031" w:rsidRPr="00325031" w:rsidRDefault="00325031" w:rsidP="00325031">
            <w:pPr>
              <w:ind w:firstLine="0"/>
            </w:pPr>
            <w:r>
              <w:t>McKnight</w:t>
            </w:r>
          </w:p>
        </w:tc>
        <w:tc>
          <w:tcPr>
            <w:tcW w:w="2179" w:type="dxa"/>
            <w:shd w:val="clear" w:color="auto" w:fill="auto"/>
          </w:tcPr>
          <w:p w14:paraId="30F5CB97" w14:textId="77777777" w:rsidR="00325031" w:rsidRPr="00325031" w:rsidRDefault="00325031" w:rsidP="00325031">
            <w:pPr>
              <w:ind w:firstLine="0"/>
            </w:pPr>
            <w:r>
              <w:t>T. Moore</w:t>
            </w:r>
          </w:p>
        </w:tc>
        <w:tc>
          <w:tcPr>
            <w:tcW w:w="2180" w:type="dxa"/>
            <w:shd w:val="clear" w:color="auto" w:fill="auto"/>
          </w:tcPr>
          <w:p w14:paraId="6090205E" w14:textId="77777777" w:rsidR="00325031" w:rsidRPr="00325031" w:rsidRDefault="00325031" w:rsidP="00325031">
            <w:pPr>
              <w:ind w:firstLine="0"/>
            </w:pPr>
            <w:r>
              <w:t>Morgan</w:t>
            </w:r>
          </w:p>
        </w:tc>
      </w:tr>
      <w:tr w:rsidR="00325031" w:rsidRPr="00325031" w14:paraId="7F37C07D" w14:textId="77777777" w:rsidTr="00325031">
        <w:tc>
          <w:tcPr>
            <w:tcW w:w="2179" w:type="dxa"/>
            <w:shd w:val="clear" w:color="auto" w:fill="auto"/>
          </w:tcPr>
          <w:p w14:paraId="0E807497" w14:textId="77777777" w:rsidR="00325031" w:rsidRPr="00325031" w:rsidRDefault="00325031" w:rsidP="00325031">
            <w:pPr>
              <w:ind w:firstLine="0"/>
            </w:pPr>
            <w:r>
              <w:t>D. C. Moss</w:t>
            </w:r>
          </w:p>
        </w:tc>
        <w:tc>
          <w:tcPr>
            <w:tcW w:w="2179" w:type="dxa"/>
            <w:shd w:val="clear" w:color="auto" w:fill="auto"/>
          </w:tcPr>
          <w:p w14:paraId="7105878A" w14:textId="77777777" w:rsidR="00325031" w:rsidRPr="00325031" w:rsidRDefault="00325031" w:rsidP="00325031">
            <w:pPr>
              <w:ind w:firstLine="0"/>
            </w:pPr>
            <w:r>
              <w:t>V. S. Moss</w:t>
            </w:r>
          </w:p>
        </w:tc>
        <w:tc>
          <w:tcPr>
            <w:tcW w:w="2180" w:type="dxa"/>
            <w:shd w:val="clear" w:color="auto" w:fill="auto"/>
          </w:tcPr>
          <w:p w14:paraId="7C2DAC4B" w14:textId="77777777" w:rsidR="00325031" w:rsidRPr="00325031" w:rsidRDefault="00325031" w:rsidP="00325031">
            <w:pPr>
              <w:ind w:firstLine="0"/>
            </w:pPr>
            <w:r>
              <w:t>Murray</w:t>
            </w:r>
          </w:p>
        </w:tc>
      </w:tr>
      <w:tr w:rsidR="00325031" w:rsidRPr="00325031" w14:paraId="78F1C95C" w14:textId="77777777" w:rsidTr="00325031">
        <w:tc>
          <w:tcPr>
            <w:tcW w:w="2179" w:type="dxa"/>
            <w:shd w:val="clear" w:color="auto" w:fill="auto"/>
          </w:tcPr>
          <w:p w14:paraId="18E0765F" w14:textId="77777777" w:rsidR="00325031" w:rsidRPr="00325031" w:rsidRDefault="00325031" w:rsidP="00325031">
            <w:pPr>
              <w:ind w:firstLine="0"/>
            </w:pPr>
            <w:r>
              <w:t>B. Newton</w:t>
            </w:r>
          </w:p>
        </w:tc>
        <w:tc>
          <w:tcPr>
            <w:tcW w:w="2179" w:type="dxa"/>
            <w:shd w:val="clear" w:color="auto" w:fill="auto"/>
          </w:tcPr>
          <w:p w14:paraId="7629D0D5" w14:textId="77777777" w:rsidR="00325031" w:rsidRPr="00325031" w:rsidRDefault="00325031" w:rsidP="00325031">
            <w:pPr>
              <w:ind w:firstLine="0"/>
            </w:pPr>
            <w:r>
              <w:t>W. Newton</w:t>
            </w:r>
          </w:p>
        </w:tc>
        <w:tc>
          <w:tcPr>
            <w:tcW w:w="2180" w:type="dxa"/>
            <w:shd w:val="clear" w:color="auto" w:fill="auto"/>
          </w:tcPr>
          <w:p w14:paraId="3D3D6FAB" w14:textId="77777777" w:rsidR="00325031" w:rsidRPr="00325031" w:rsidRDefault="00325031" w:rsidP="00325031">
            <w:pPr>
              <w:ind w:firstLine="0"/>
            </w:pPr>
            <w:r>
              <w:t>Nutt</w:t>
            </w:r>
          </w:p>
        </w:tc>
      </w:tr>
      <w:tr w:rsidR="00325031" w:rsidRPr="00325031" w14:paraId="6F5AEF79" w14:textId="77777777" w:rsidTr="00325031">
        <w:tc>
          <w:tcPr>
            <w:tcW w:w="2179" w:type="dxa"/>
            <w:shd w:val="clear" w:color="auto" w:fill="auto"/>
          </w:tcPr>
          <w:p w14:paraId="6EC6D13F" w14:textId="77777777" w:rsidR="00325031" w:rsidRPr="00325031" w:rsidRDefault="00325031" w:rsidP="00325031">
            <w:pPr>
              <w:ind w:firstLine="0"/>
            </w:pPr>
            <w:r>
              <w:t>Oremus</w:t>
            </w:r>
          </w:p>
        </w:tc>
        <w:tc>
          <w:tcPr>
            <w:tcW w:w="2179" w:type="dxa"/>
            <w:shd w:val="clear" w:color="auto" w:fill="auto"/>
          </w:tcPr>
          <w:p w14:paraId="5C563D6B" w14:textId="77777777" w:rsidR="00325031" w:rsidRPr="00325031" w:rsidRDefault="00325031" w:rsidP="00325031">
            <w:pPr>
              <w:ind w:firstLine="0"/>
            </w:pPr>
            <w:r>
              <w:t>Parks</w:t>
            </w:r>
          </w:p>
        </w:tc>
        <w:tc>
          <w:tcPr>
            <w:tcW w:w="2180" w:type="dxa"/>
            <w:shd w:val="clear" w:color="auto" w:fill="auto"/>
          </w:tcPr>
          <w:p w14:paraId="737F227C" w14:textId="77777777" w:rsidR="00325031" w:rsidRPr="00325031" w:rsidRDefault="00325031" w:rsidP="00325031">
            <w:pPr>
              <w:ind w:firstLine="0"/>
            </w:pPr>
            <w:r>
              <w:t>Pendarvis</w:t>
            </w:r>
          </w:p>
        </w:tc>
      </w:tr>
      <w:tr w:rsidR="00325031" w:rsidRPr="00325031" w14:paraId="3095F281" w14:textId="77777777" w:rsidTr="00325031">
        <w:tc>
          <w:tcPr>
            <w:tcW w:w="2179" w:type="dxa"/>
            <w:shd w:val="clear" w:color="auto" w:fill="auto"/>
          </w:tcPr>
          <w:p w14:paraId="0EA1DBB0" w14:textId="77777777" w:rsidR="00325031" w:rsidRPr="00325031" w:rsidRDefault="00325031" w:rsidP="00325031">
            <w:pPr>
              <w:ind w:firstLine="0"/>
            </w:pPr>
            <w:r>
              <w:t>Pope</w:t>
            </w:r>
          </w:p>
        </w:tc>
        <w:tc>
          <w:tcPr>
            <w:tcW w:w="2179" w:type="dxa"/>
            <w:shd w:val="clear" w:color="auto" w:fill="auto"/>
          </w:tcPr>
          <w:p w14:paraId="7275A39C" w14:textId="77777777" w:rsidR="00325031" w:rsidRPr="00325031" w:rsidRDefault="00325031" w:rsidP="00325031">
            <w:pPr>
              <w:ind w:firstLine="0"/>
            </w:pPr>
            <w:r>
              <w:t>Rivers</w:t>
            </w:r>
          </w:p>
        </w:tc>
        <w:tc>
          <w:tcPr>
            <w:tcW w:w="2180" w:type="dxa"/>
            <w:shd w:val="clear" w:color="auto" w:fill="auto"/>
          </w:tcPr>
          <w:p w14:paraId="26128C1D" w14:textId="77777777" w:rsidR="00325031" w:rsidRPr="00325031" w:rsidRDefault="00325031" w:rsidP="00325031">
            <w:pPr>
              <w:ind w:firstLine="0"/>
            </w:pPr>
            <w:r>
              <w:t>Robinson</w:t>
            </w:r>
          </w:p>
        </w:tc>
      </w:tr>
      <w:tr w:rsidR="00325031" w:rsidRPr="00325031" w14:paraId="04E5B5CF" w14:textId="77777777" w:rsidTr="00325031">
        <w:tc>
          <w:tcPr>
            <w:tcW w:w="2179" w:type="dxa"/>
            <w:shd w:val="clear" w:color="auto" w:fill="auto"/>
          </w:tcPr>
          <w:p w14:paraId="0384FAA9" w14:textId="77777777" w:rsidR="00325031" w:rsidRPr="00325031" w:rsidRDefault="00325031" w:rsidP="00325031">
            <w:pPr>
              <w:ind w:firstLine="0"/>
            </w:pPr>
            <w:r>
              <w:t>Rose</w:t>
            </w:r>
          </w:p>
        </w:tc>
        <w:tc>
          <w:tcPr>
            <w:tcW w:w="2179" w:type="dxa"/>
            <w:shd w:val="clear" w:color="auto" w:fill="auto"/>
          </w:tcPr>
          <w:p w14:paraId="1F90D6ED" w14:textId="77777777" w:rsidR="00325031" w:rsidRPr="00325031" w:rsidRDefault="00325031" w:rsidP="00325031">
            <w:pPr>
              <w:ind w:firstLine="0"/>
            </w:pPr>
            <w:r>
              <w:t>Rutherford</w:t>
            </w:r>
          </w:p>
        </w:tc>
        <w:tc>
          <w:tcPr>
            <w:tcW w:w="2180" w:type="dxa"/>
            <w:shd w:val="clear" w:color="auto" w:fill="auto"/>
          </w:tcPr>
          <w:p w14:paraId="1291F80D" w14:textId="77777777" w:rsidR="00325031" w:rsidRPr="00325031" w:rsidRDefault="00325031" w:rsidP="00325031">
            <w:pPr>
              <w:ind w:firstLine="0"/>
            </w:pPr>
            <w:r>
              <w:t>Sandifer</w:t>
            </w:r>
          </w:p>
        </w:tc>
      </w:tr>
      <w:tr w:rsidR="00325031" w:rsidRPr="00325031" w14:paraId="50EFC1F4" w14:textId="77777777" w:rsidTr="00325031">
        <w:tc>
          <w:tcPr>
            <w:tcW w:w="2179" w:type="dxa"/>
            <w:shd w:val="clear" w:color="auto" w:fill="auto"/>
          </w:tcPr>
          <w:p w14:paraId="7B7C8AAE" w14:textId="77777777" w:rsidR="00325031" w:rsidRPr="00325031" w:rsidRDefault="00325031" w:rsidP="00325031">
            <w:pPr>
              <w:ind w:firstLine="0"/>
            </w:pPr>
            <w:r>
              <w:t>Simrill</w:t>
            </w:r>
          </w:p>
        </w:tc>
        <w:tc>
          <w:tcPr>
            <w:tcW w:w="2179" w:type="dxa"/>
            <w:shd w:val="clear" w:color="auto" w:fill="auto"/>
          </w:tcPr>
          <w:p w14:paraId="73E13629" w14:textId="77777777" w:rsidR="00325031" w:rsidRPr="00325031" w:rsidRDefault="00325031" w:rsidP="00325031">
            <w:pPr>
              <w:ind w:firstLine="0"/>
            </w:pPr>
            <w:r>
              <w:t>M. M. Smith</w:t>
            </w:r>
          </w:p>
        </w:tc>
        <w:tc>
          <w:tcPr>
            <w:tcW w:w="2180" w:type="dxa"/>
            <w:shd w:val="clear" w:color="auto" w:fill="auto"/>
          </w:tcPr>
          <w:p w14:paraId="21E7B3F7" w14:textId="77777777" w:rsidR="00325031" w:rsidRPr="00325031" w:rsidRDefault="00325031" w:rsidP="00325031">
            <w:pPr>
              <w:ind w:firstLine="0"/>
            </w:pPr>
            <w:r>
              <w:t>Stavrinakis</w:t>
            </w:r>
          </w:p>
        </w:tc>
      </w:tr>
      <w:tr w:rsidR="00325031" w:rsidRPr="00325031" w14:paraId="4E1FFB6B" w14:textId="77777777" w:rsidTr="00325031">
        <w:tc>
          <w:tcPr>
            <w:tcW w:w="2179" w:type="dxa"/>
            <w:shd w:val="clear" w:color="auto" w:fill="auto"/>
          </w:tcPr>
          <w:p w14:paraId="18F08276" w14:textId="77777777" w:rsidR="00325031" w:rsidRPr="00325031" w:rsidRDefault="00325031" w:rsidP="00325031">
            <w:pPr>
              <w:ind w:firstLine="0"/>
            </w:pPr>
            <w:r>
              <w:t>Taylor</w:t>
            </w:r>
          </w:p>
        </w:tc>
        <w:tc>
          <w:tcPr>
            <w:tcW w:w="2179" w:type="dxa"/>
            <w:shd w:val="clear" w:color="auto" w:fill="auto"/>
          </w:tcPr>
          <w:p w14:paraId="5DC9B405" w14:textId="77777777" w:rsidR="00325031" w:rsidRPr="00325031" w:rsidRDefault="00325031" w:rsidP="00325031">
            <w:pPr>
              <w:ind w:firstLine="0"/>
            </w:pPr>
            <w:r>
              <w:t>Tedder</w:t>
            </w:r>
          </w:p>
        </w:tc>
        <w:tc>
          <w:tcPr>
            <w:tcW w:w="2180" w:type="dxa"/>
            <w:shd w:val="clear" w:color="auto" w:fill="auto"/>
          </w:tcPr>
          <w:p w14:paraId="1E0C04C7" w14:textId="77777777" w:rsidR="00325031" w:rsidRPr="00325031" w:rsidRDefault="00325031" w:rsidP="00325031">
            <w:pPr>
              <w:ind w:firstLine="0"/>
            </w:pPr>
            <w:r>
              <w:t>Thayer</w:t>
            </w:r>
          </w:p>
        </w:tc>
      </w:tr>
      <w:tr w:rsidR="00325031" w:rsidRPr="00325031" w14:paraId="6ADFFDCC" w14:textId="77777777" w:rsidTr="00325031">
        <w:tc>
          <w:tcPr>
            <w:tcW w:w="2179" w:type="dxa"/>
            <w:shd w:val="clear" w:color="auto" w:fill="auto"/>
          </w:tcPr>
          <w:p w14:paraId="3BFD0965" w14:textId="77777777" w:rsidR="00325031" w:rsidRPr="00325031" w:rsidRDefault="00325031" w:rsidP="00325031">
            <w:pPr>
              <w:ind w:firstLine="0"/>
            </w:pPr>
            <w:r>
              <w:t>Thigpen</w:t>
            </w:r>
          </w:p>
        </w:tc>
        <w:tc>
          <w:tcPr>
            <w:tcW w:w="2179" w:type="dxa"/>
            <w:shd w:val="clear" w:color="auto" w:fill="auto"/>
          </w:tcPr>
          <w:p w14:paraId="755E3324" w14:textId="77777777" w:rsidR="00325031" w:rsidRPr="00325031" w:rsidRDefault="00325031" w:rsidP="00325031">
            <w:pPr>
              <w:ind w:firstLine="0"/>
            </w:pPr>
            <w:r>
              <w:t>Trantham</w:t>
            </w:r>
          </w:p>
        </w:tc>
        <w:tc>
          <w:tcPr>
            <w:tcW w:w="2180" w:type="dxa"/>
            <w:shd w:val="clear" w:color="auto" w:fill="auto"/>
          </w:tcPr>
          <w:p w14:paraId="39DCE8E9" w14:textId="77777777" w:rsidR="00325031" w:rsidRPr="00325031" w:rsidRDefault="00325031" w:rsidP="00325031">
            <w:pPr>
              <w:ind w:firstLine="0"/>
            </w:pPr>
            <w:r>
              <w:t>Weeks</w:t>
            </w:r>
          </w:p>
        </w:tc>
      </w:tr>
      <w:tr w:rsidR="00325031" w:rsidRPr="00325031" w14:paraId="3D2C538A" w14:textId="77777777" w:rsidTr="00325031">
        <w:tc>
          <w:tcPr>
            <w:tcW w:w="2179" w:type="dxa"/>
            <w:shd w:val="clear" w:color="auto" w:fill="auto"/>
          </w:tcPr>
          <w:p w14:paraId="2E185C11" w14:textId="77777777" w:rsidR="00325031" w:rsidRPr="00325031" w:rsidRDefault="00325031" w:rsidP="00325031">
            <w:pPr>
              <w:ind w:firstLine="0"/>
            </w:pPr>
            <w:r>
              <w:t>Wetmore</w:t>
            </w:r>
          </w:p>
        </w:tc>
        <w:tc>
          <w:tcPr>
            <w:tcW w:w="2179" w:type="dxa"/>
            <w:shd w:val="clear" w:color="auto" w:fill="auto"/>
          </w:tcPr>
          <w:p w14:paraId="7790D3CF" w14:textId="77777777" w:rsidR="00325031" w:rsidRPr="00325031" w:rsidRDefault="00325031" w:rsidP="00325031">
            <w:pPr>
              <w:ind w:firstLine="0"/>
            </w:pPr>
            <w:r>
              <w:t>Wheeler</w:t>
            </w:r>
          </w:p>
        </w:tc>
        <w:tc>
          <w:tcPr>
            <w:tcW w:w="2180" w:type="dxa"/>
            <w:shd w:val="clear" w:color="auto" w:fill="auto"/>
          </w:tcPr>
          <w:p w14:paraId="0A1AB206" w14:textId="77777777" w:rsidR="00325031" w:rsidRPr="00325031" w:rsidRDefault="00325031" w:rsidP="00325031">
            <w:pPr>
              <w:ind w:firstLine="0"/>
            </w:pPr>
            <w:r>
              <w:t>White</w:t>
            </w:r>
          </w:p>
        </w:tc>
      </w:tr>
      <w:tr w:rsidR="00325031" w:rsidRPr="00325031" w14:paraId="66E27D14" w14:textId="77777777" w:rsidTr="00325031">
        <w:tc>
          <w:tcPr>
            <w:tcW w:w="2179" w:type="dxa"/>
            <w:shd w:val="clear" w:color="auto" w:fill="auto"/>
          </w:tcPr>
          <w:p w14:paraId="688DBA49" w14:textId="77777777" w:rsidR="00325031" w:rsidRPr="00325031" w:rsidRDefault="00325031" w:rsidP="00325031">
            <w:pPr>
              <w:keepNext/>
              <w:ind w:firstLine="0"/>
            </w:pPr>
            <w:r>
              <w:t>Whitmire</w:t>
            </w:r>
          </w:p>
        </w:tc>
        <w:tc>
          <w:tcPr>
            <w:tcW w:w="2179" w:type="dxa"/>
            <w:shd w:val="clear" w:color="auto" w:fill="auto"/>
          </w:tcPr>
          <w:p w14:paraId="2030649A" w14:textId="77777777" w:rsidR="00325031" w:rsidRPr="00325031" w:rsidRDefault="00325031" w:rsidP="00325031">
            <w:pPr>
              <w:keepNext/>
              <w:ind w:firstLine="0"/>
            </w:pPr>
            <w:r>
              <w:t>R. Williams</w:t>
            </w:r>
          </w:p>
        </w:tc>
        <w:tc>
          <w:tcPr>
            <w:tcW w:w="2180" w:type="dxa"/>
            <w:shd w:val="clear" w:color="auto" w:fill="auto"/>
          </w:tcPr>
          <w:p w14:paraId="7B9038DD" w14:textId="77777777" w:rsidR="00325031" w:rsidRPr="00325031" w:rsidRDefault="00325031" w:rsidP="00325031">
            <w:pPr>
              <w:keepNext/>
              <w:ind w:firstLine="0"/>
            </w:pPr>
            <w:r>
              <w:t>S. Williams</w:t>
            </w:r>
          </w:p>
        </w:tc>
      </w:tr>
      <w:tr w:rsidR="00325031" w:rsidRPr="00325031" w14:paraId="4D99AE6C" w14:textId="77777777" w:rsidTr="00325031">
        <w:tc>
          <w:tcPr>
            <w:tcW w:w="2179" w:type="dxa"/>
            <w:shd w:val="clear" w:color="auto" w:fill="auto"/>
          </w:tcPr>
          <w:p w14:paraId="19E55FC7" w14:textId="77777777" w:rsidR="00325031" w:rsidRPr="00325031" w:rsidRDefault="00325031" w:rsidP="00325031">
            <w:pPr>
              <w:keepNext/>
              <w:ind w:firstLine="0"/>
            </w:pPr>
            <w:r>
              <w:t>Willis</w:t>
            </w:r>
          </w:p>
        </w:tc>
        <w:tc>
          <w:tcPr>
            <w:tcW w:w="2179" w:type="dxa"/>
            <w:shd w:val="clear" w:color="auto" w:fill="auto"/>
          </w:tcPr>
          <w:p w14:paraId="0F982445" w14:textId="77777777" w:rsidR="00325031" w:rsidRPr="00325031" w:rsidRDefault="00325031" w:rsidP="00325031">
            <w:pPr>
              <w:keepNext/>
              <w:ind w:firstLine="0"/>
            </w:pPr>
            <w:r>
              <w:t>Wooten</w:t>
            </w:r>
          </w:p>
        </w:tc>
        <w:tc>
          <w:tcPr>
            <w:tcW w:w="2180" w:type="dxa"/>
            <w:shd w:val="clear" w:color="auto" w:fill="auto"/>
          </w:tcPr>
          <w:p w14:paraId="5AB42FC6" w14:textId="77777777" w:rsidR="00325031" w:rsidRPr="00325031" w:rsidRDefault="00325031" w:rsidP="00325031">
            <w:pPr>
              <w:keepNext/>
              <w:ind w:firstLine="0"/>
            </w:pPr>
            <w:r>
              <w:t>Yow</w:t>
            </w:r>
          </w:p>
        </w:tc>
      </w:tr>
    </w:tbl>
    <w:p w14:paraId="1BC549DE" w14:textId="77777777" w:rsidR="00325031" w:rsidRDefault="00325031" w:rsidP="00325031"/>
    <w:p w14:paraId="7AAF7AF3" w14:textId="77777777" w:rsidR="00325031" w:rsidRDefault="00325031" w:rsidP="00325031">
      <w:pPr>
        <w:jc w:val="center"/>
        <w:rPr>
          <w:b/>
        </w:rPr>
      </w:pPr>
      <w:r w:rsidRPr="00325031">
        <w:rPr>
          <w:b/>
        </w:rPr>
        <w:t>Total--99</w:t>
      </w:r>
    </w:p>
    <w:p w14:paraId="390CAA0C" w14:textId="77777777" w:rsidR="00325031" w:rsidRDefault="00325031" w:rsidP="00325031">
      <w:pPr>
        <w:jc w:val="center"/>
        <w:rPr>
          <w:b/>
        </w:rPr>
      </w:pPr>
    </w:p>
    <w:p w14:paraId="35E46C3F" w14:textId="77777777" w:rsidR="00325031" w:rsidRDefault="00325031" w:rsidP="00325031">
      <w:pPr>
        <w:ind w:firstLine="0"/>
      </w:pPr>
      <w:r w:rsidRPr="00325031">
        <w:t xml:space="preserve"> </w:t>
      </w:r>
      <w:r>
        <w:t>Those who voted in the negative are:</w:t>
      </w:r>
    </w:p>
    <w:p w14:paraId="17197738" w14:textId="77777777" w:rsidR="00325031" w:rsidRDefault="00325031" w:rsidP="00325031"/>
    <w:p w14:paraId="46FF5A03" w14:textId="77777777" w:rsidR="00325031" w:rsidRDefault="00325031" w:rsidP="00325031">
      <w:pPr>
        <w:jc w:val="center"/>
        <w:rPr>
          <w:b/>
        </w:rPr>
      </w:pPr>
      <w:r w:rsidRPr="00325031">
        <w:rPr>
          <w:b/>
        </w:rPr>
        <w:t>Total--0</w:t>
      </w:r>
    </w:p>
    <w:p w14:paraId="4D2D078C" w14:textId="77777777" w:rsidR="00325031" w:rsidRDefault="00325031" w:rsidP="00325031">
      <w:pPr>
        <w:jc w:val="center"/>
        <w:rPr>
          <w:b/>
        </w:rPr>
      </w:pPr>
    </w:p>
    <w:p w14:paraId="53875342" w14:textId="77777777" w:rsidR="00325031" w:rsidRDefault="00325031" w:rsidP="00325031">
      <w:r>
        <w:t xml:space="preserve">So, the Bill was read the second time and ordered to third reading.  </w:t>
      </w:r>
    </w:p>
    <w:p w14:paraId="0991FD2C" w14:textId="77777777" w:rsidR="00325031" w:rsidRDefault="00325031" w:rsidP="00325031"/>
    <w:p w14:paraId="40AA2D91" w14:textId="77777777" w:rsidR="00325031" w:rsidRDefault="00325031" w:rsidP="00325031">
      <w:pPr>
        <w:keepNext/>
        <w:jc w:val="center"/>
        <w:rPr>
          <w:b/>
        </w:rPr>
      </w:pPr>
      <w:r w:rsidRPr="00325031">
        <w:rPr>
          <w:b/>
        </w:rPr>
        <w:t>SENT TO THE SENATE</w:t>
      </w:r>
    </w:p>
    <w:p w14:paraId="5BA2F070" w14:textId="77777777" w:rsidR="00325031" w:rsidRDefault="00325031" w:rsidP="00325031">
      <w:r>
        <w:t>The following Bills were taken up, read the third time, and ordered sent to the Senate:</w:t>
      </w:r>
    </w:p>
    <w:p w14:paraId="14EECD96" w14:textId="77777777" w:rsidR="00325031" w:rsidRDefault="00325031" w:rsidP="00325031">
      <w:bookmarkStart w:id="37" w:name="include_clip_start_100"/>
      <w:bookmarkEnd w:id="37"/>
    </w:p>
    <w:p w14:paraId="28519F41" w14:textId="77777777" w:rsidR="00325031" w:rsidRDefault="00325031" w:rsidP="00325031">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5E573716" w14:textId="77777777" w:rsidR="00325031" w:rsidRDefault="00325031" w:rsidP="00325031">
      <w:bookmarkStart w:id="38" w:name="include_clip_end_100"/>
      <w:bookmarkStart w:id="39" w:name="include_clip_start_101"/>
      <w:bookmarkEnd w:id="38"/>
      <w:bookmarkEnd w:id="39"/>
    </w:p>
    <w:p w14:paraId="52E922DA" w14:textId="77777777" w:rsidR="00325031" w:rsidRDefault="00325031" w:rsidP="00325031">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14:paraId="54EAF98F" w14:textId="77777777" w:rsidR="00325031" w:rsidRDefault="00325031" w:rsidP="00325031">
      <w:bookmarkStart w:id="40" w:name="include_clip_end_101"/>
      <w:bookmarkStart w:id="41" w:name="include_clip_start_102"/>
      <w:bookmarkEnd w:id="40"/>
      <w:bookmarkEnd w:id="41"/>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14:paraId="5574C029" w14:textId="77777777" w:rsidR="00325031" w:rsidRDefault="00325031" w:rsidP="00325031">
      <w:bookmarkStart w:id="42" w:name="include_clip_end_102"/>
      <w:bookmarkStart w:id="43" w:name="include_clip_start_103"/>
      <w:bookmarkEnd w:id="42"/>
      <w:bookmarkEnd w:id="43"/>
    </w:p>
    <w:p w14:paraId="7AFCBD3B" w14:textId="77777777" w:rsidR="00325031" w:rsidRDefault="00325031" w:rsidP="00325031">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14:paraId="4CF4868E" w14:textId="77777777" w:rsidR="00325031" w:rsidRDefault="00325031" w:rsidP="00325031">
      <w:bookmarkStart w:id="44" w:name="include_clip_end_103"/>
      <w:bookmarkStart w:id="45" w:name="include_clip_start_104"/>
      <w:bookmarkEnd w:id="44"/>
      <w:bookmarkEnd w:id="45"/>
    </w:p>
    <w:p w14:paraId="5BDAD4D2" w14:textId="77777777" w:rsidR="00325031" w:rsidRDefault="00325031" w:rsidP="00325031">
      <w:r>
        <w:t>H. 5139 --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14:paraId="752350F5" w14:textId="77777777" w:rsidR="00325031" w:rsidRDefault="00325031" w:rsidP="00325031">
      <w:bookmarkStart w:id="46" w:name="include_clip_end_104"/>
      <w:bookmarkEnd w:id="46"/>
    </w:p>
    <w:p w14:paraId="66E5AA95" w14:textId="77777777" w:rsidR="00325031" w:rsidRDefault="00325031" w:rsidP="00325031">
      <w:pPr>
        <w:keepNext/>
        <w:jc w:val="center"/>
        <w:rPr>
          <w:b/>
        </w:rPr>
      </w:pPr>
      <w:r w:rsidRPr="00325031">
        <w:rPr>
          <w:b/>
        </w:rPr>
        <w:t>H. 4538--DEBATE ADJOURNED</w:t>
      </w:r>
    </w:p>
    <w:p w14:paraId="13CDFF68" w14:textId="77777777" w:rsidR="00325031" w:rsidRDefault="00325031" w:rsidP="00325031">
      <w:pPr>
        <w:keepNext/>
      </w:pPr>
      <w:r>
        <w:t>The following Bill was taken up:</w:t>
      </w:r>
    </w:p>
    <w:p w14:paraId="60CBF41F" w14:textId="77777777" w:rsidR="00325031" w:rsidRPr="008A602B" w:rsidRDefault="00325031" w:rsidP="00325031">
      <w:pPr>
        <w:keepNext/>
        <w:rPr>
          <w:sz w:val="16"/>
          <w:szCs w:val="16"/>
        </w:rPr>
      </w:pPr>
      <w:bookmarkStart w:id="47" w:name="include_clip_start_106"/>
      <w:bookmarkEnd w:id="47"/>
    </w:p>
    <w:p w14:paraId="0B614413" w14:textId="77777777" w:rsidR="00325031" w:rsidRDefault="00325031" w:rsidP="00325031">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2D7D3537" w14:textId="77777777" w:rsidR="00325031" w:rsidRPr="008A602B" w:rsidRDefault="00325031" w:rsidP="00325031">
      <w:pPr>
        <w:rPr>
          <w:sz w:val="16"/>
          <w:szCs w:val="16"/>
        </w:rPr>
      </w:pPr>
      <w:bookmarkStart w:id="48" w:name="include_clip_end_106"/>
      <w:bookmarkEnd w:id="48"/>
    </w:p>
    <w:p w14:paraId="376F4E2E" w14:textId="77777777" w:rsidR="00325031" w:rsidRDefault="00325031" w:rsidP="00325031">
      <w:r>
        <w:t>Rep. HIOTT moved to adjourn debate on the Bill, which was agreed to.</w:t>
      </w:r>
    </w:p>
    <w:p w14:paraId="44739748" w14:textId="77777777" w:rsidR="00325031" w:rsidRDefault="00325031" w:rsidP="00325031">
      <w:pPr>
        <w:keepNext/>
        <w:jc w:val="center"/>
        <w:rPr>
          <w:b/>
        </w:rPr>
      </w:pPr>
      <w:r w:rsidRPr="00325031">
        <w:rPr>
          <w:b/>
        </w:rPr>
        <w:t>H. 5159--ORDERED TO THIRD READING</w:t>
      </w:r>
    </w:p>
    <w:p w14:paraId="217F8AE9" w14:textId="77777777" w:rsidR="00325031" w:rsidRDefault="00325031" w:rsidP="00325031">
      <w:pPr>
        <w:keepNext/>
      </w:pPr>
      <w:r>
        <w:t>The following Bill was taken up:</w:t>
      </w:r>
    </w:p>
    <w:p w14:paraId="3500D9BF" w14:textId="77777777" w:rsidR="00325031" w:rsidRDefault="00325031" w:rsidP="00325031">
      <w:pPr>
        <w:keepNext/>
      </w:pPr>
      <w:bookmarkStart w:id="49" w:name="include_clip_start_109"/>
      <w:bookmarkEnd w:id="49"/>
    </w:p>
    <w:p w14:paraId="7CAE4AB3" w14:textId="77777777" w:rsidR="00325031" w:rsidRDefault="00325031" w:rsidP="00325031">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14:paraId="4574BED2" w14:textId="77777777" w:rsidR="00325031" w:rsidRDefault="00325031" w:rsidP="00325031">
      <w:bookmarkStart w:id="50" w:name="include_clip_end_109"/>
      <w:bookmarkEnd w:id="50"/>
    </w:p>
    <w:p w14:paraId="2AC959A1" w14:textId="77777777" w:rsidR="00325031" w:rsidRDefault="00325031" w:rsidP="00325031">
      <w:r>
        <w:t>Rep. G. R. SMITH explained the Bill.</w:t>
      </w:r>
    </w:p>
    <w:p w14:paraId="09803914" w14:textId="77777777" w:rsidR="00325031" w:rsidRDefault="00325031" w:rsidP="00325031"/>
    <w:p w14:paraId="171A619A" w14:textId="77777777" w:rsidR="00325031" w:rsidRDefault="00325031" w:rsidP="00325031">
      <w:r>
        <w:t xml:space="preserve">The yeas and nays were taken resulting as follows: </w:t>
      </w:r>
    </w:p>
    <w:p w14:paraId="6A1F004C" w14:textId="77777777" w:rsidR="00325031" w:rsidRDefault="00325031" w:rsidP="00325031">
      <w:pPr>
        <w:jc w:val="center"/>
      </w:pPr>
      <w:r>
        <w:t xml:space="preserve"> </w:t>
      </w:r>
      <w:bookmarkStart w:id="51" w:name="vote_start111"/>
      <w:bookmarkEnd w:id="51"/>
      <w:r>
        <w:t>Yeas 107; Nays 0</w:t>
      </w:r>
    </w:p>
    <w:p w14:paraId="425B5C05" w14:textId="77777777" w:rsidR="00325031" w:rsidRDefault="00325031" w:rsidP="00325031">
      <w:pPr>
        <w:jc w:val="center"/>
      </w:pPr>
    </w:p>
    <w:p w14:paraId="45E601AF"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2718EE4D" w14:textId="77777777" w:rsidTr="00325031">
        <w:tc>
          <w:tcPr>
            <w:tcW w:w="2179" w:type="dxa"/>
            <w:shd w:val="clear" w:color="auto" w:fill="auto"/>
          </w:tcPr>
          <w:p w14:paraId="23DB768F" w14:textId="77777777" w:rsidR="00325031" w:rsidRPr="00325031" w:rsidRDefault="00325031" w:rsidP="00325031">
            <w:pPr>
              <w:keepNext/>
              <w:ind w:firstLine="0"/>
            </w:pPr>
            <w:r>
              <w:t>Alexander</w:t>
            </w:r>
          </w:p>
        </w:tc>
        <w:tc>
          <w:tcPr>
            <w:tcW w:w="2179" w:type="dxa"/>
            <w:shd w:val="clear" w:color="auto" w:fill="auto"/>
          </w:tcPr>
          <w:p w14:paraId="35601993" w14:textId="77777777" w:rsidR="00325031" w:rsidRPr="00325031" w:rsidRDefault="00325031" w:rsidP="00325031">
            <w:pPr>
              <w:keepNext/>
              <w:ind w:firstLine="0"/>
            </w:pPr>
            <w:r>
              <w:t>Allison</w:t>
            </w:r>
          </w:p>
        </w:tc>
        <w:tc>
          <w:tcPr>
            <w:tcW w:w="2180" w:type="dxa"/>
            <w:shd w:val="clear" w:color="auto" w:fill="auto"/>
          </w:tcPr>
          <w:p w14:paraId="42C1FD23" w14:textId="77777777" w:rsidR="00325031" w:rsidRPr="00325031" w:rsidRDefault="00325031" w:rsidP="00325031">
            <w:pPr>
              <w:keepNext/>
              <w:ind w:firstLine="0"/>
            </w:pPr>
            <w:r>
              <w:t>Anderson</w:t>
            </w:r>
          </w:p>
        </w:tc>
      </w:tr>
      <w:tr w:rsidR="00325031" w:rsidRPr="00325031" w14:paraId="3CA696CD" w14:textId="77777777" w:rsidTr="00325031">
        <w:tc>
          <w:tcPr>
            <w:tcW w:w="2179" w:type="dxa"/>
            <w:shd w:val="clear" w:color="auto" w:fill="auto"/>
          </w:tcPr>
          <w:p w14:paraId="027AB780" w14:textId="77777777" w:rsidR="00325031" w:rsidRPr="00325031" w:rsidRDefault="00325031" w:rsidP="00325031">
            <w:pPr>
              <w:ind w:firstLine="0"/>
            </w:pPr>
            <w:r>
              <w:t>Atkinson</w:t>
            </w:r>
          </w:p>
        </w:tc>
        <w:tc>
          <w:tcPr>
            <w:tcW w:w="2179" w:type="dxa"/>
            <w:shd w:val="clear" w:color="auto" w:fill="auto"/>
          </w:tcPr>
          <w:p w14:paraId="38DE4D77" w14:textId="77777777" w:rsidR="00325031" w:rsidRPr="00325031" w:rsidRDefault="00325031" w:rsidP="00325031">
            <w:pPr>
              <w:ind w:firstLine="0"/>
            </w:pPr>
            <w:r>
              <w:t>Bailey</w:t>
            </w:r>
          </w:p>
        </w:tc>
        <w:tc>
          <w:tcPr>
            <w:tcW w:w="2180" w:type="dxa"/>
            <w:shd w:val="clear" w:color="auto" w:fill="auto"/>
          </w:tcPr>
          <w:p w14:paraId="434EAF44" w14:textId="77777777" w:rsidR="00325031" w:rsidRPr="00325031" w:rsidRDefault="00325031" w:rsidP="00325031">
            <w:pPr>
              <w:ind w:firstLine="0"/>
            </w:pPr>
            <w:r>
              <w:t>Ballentine</w:t>
            </w:r>
          </w:p>
        </w:tc>
      </w:tr>
      <w:tr w:rsidR="00325031" w:rsidRPr="00325031" w14:paraId="5812231E" w14:textId="77777777" w:rsidTr="00325031">
        <w:tc>
          <w:tcPr>
            <w:tcW w:w="2179" w:type="dxa"/>
            <w:shd w:val="clear" w:color="auto" w:fill="auto"/>
          </w:tcPr>
          <w:p w14:paraId="5DF3FACE" w14:textId="77777777" w:rsidR="00325031" w:rsidRPr="00325031" w:rsidRDefault="00325031" w:rsidP="00325031">
            <w:pPr>
              <w:ind w:firstLine="0"/>
            </w:pPr>
            <w:r>
              <w:t>Bannister</w:t>
            </w:r>
          </w:p>
        </w:tc>
        <w:tc>
          <w:tcPr>
            <w:tcW w:w="2179" w:type="dxa"/>
            <w:shd w:val="clear" w:color="auto" w:fill="auto"/>
          </w:tcPr>
          <w:p w14:paraId="73E9A3D9" w14:textId="77777777" w:rsidR="00325031" w:rsidRPr="00325031" w:rsidRDefault="00325031" w:rsidP="00325031">
            <w:pPr>
              <w:ind w:firstLine="0"/>
            </w:pPr>
            <w:r>
              <w:t>Bennett</w:t>
            </w:r>
          </w:p>
        </w:tc>
        <w:tc>
          <w:tcPr>
            <w:tcW w:w="2180" w:type="dxa"/>
            <w:shd w:val="clear" w:color="auto" w:fill="auto"/>
          </w:tcPr>
          <w:p w14:paraId="653FB510" w14:textId="77777777" w:rsidR="00325031" w:rsidRPr="00325031" w:rsidRDefault="00325031" w:rsidP="00325031">
            <w:pPr>
              <w:ind w:firstLine="0"/>
            </w:pPr>
            <w:r>
              <w:t>Blackwell</w:t>
            </w:r>
          </w:p>
        </w:tc>
      </w:tr>
      <w:tr w:rsidR="00325031" w:rsidRPr="00325031" w14:paraId="3EAD05C7" w14:textId="77777777" w:rsidTr="00325031">
        <w:tc>
          <w:tcPr>
            <w:tcW w:w="2179" w:type="dxa"/>
            <w:shd w:val="clear" w:color="auto" w:fill="auto"/>
          </w:tcPr>
          <w:p w14:paraId="4ADA1CD9" w14:textId="77777777" w:rsidR="00325031" w:rsidRPr="00325031" w:rsidRDefault="00325031" w:rsidP="00325031">
            <w:pPr>
              <w:ind w:firstLine="0"/>
            </w:pPr>
            <w:r>
              <w:t>Bradley</w:t>
            </w:r>
          </w:p>
        </w:tc>
        <w:tc>
          <w:tcPr>
            <w:tcW w:w="2179" w:type="dxa"/>
            <w:shd w:val="clear" w:color="auto" w:fill="auto"/>
          </w:tcPr>
          <w:p w14:paraId="2C91A0B4" w14:textId="77777777" w:rsidR="00325031" w:rsidRPr="00325031" w:rsidRDefault="00325031" w:rsidP="00325031">
            <w:pPr>
              <w:ind w:firstLine="0"/>
            </w:pPr>
            <w:r>
              <w:t>Brittain</w:t>
            </w:r>
          </w:p>
        </w:tc>
        <w:tc>
          <w:tcPr>
            <w:tcW w:w="2180" w:type="dxa"/>
            <w:shd w:val="clear" w:color="auto" w:fill="auto"/>
          </w:tcPr>
          <w:p w14:paraId="69CED422" w14:textId="77777777" w:rsidR="00325031" w:rsidRPr="00325031" w:rsidRDefault="00325031" w:rsidP="00325031">
            <w:pPr>
              <w:ind w:firstLine="0"/>
            </w:pPr>
            <w:r>
              <w:t>Bryant</w:t>
            </w:r>
          </w:p>
        </w:tc>
      </w:tr>
      <w:tr w:rsidR="00325031" w:rsidRPr="00325031" w14:paraId="3BE60074" w14:textId="77777777" w:rsidTr="00325031">
        <w:tc>
          <w:tcPr>
            <w:tcW w:w="2179" w:type="dxa"/>
            <w:shd w:val="clear" w:color="auto" w:fill="auto"/>
          </w:tcPr>
          <w:p w14:paraId="0EC36C93" w14:textId="77777777" w:rsidR="00325031" w:rsidRPr="00325031" w:rsidRDefault="00325031" w:rsidP="00325031">
            <w:pPr>
              <w:ind w:firstLine="0"/>
            </w:pPr>
            <w:r>
              <w:t>Burns</w:t>
            </w:r>
          </w:p>
        </w:tc>
        <w:tc>
          <w:tcPr>
            <w:tcW w:w="2179" w:type="dxa"/>
            <w:shd w:val="clear" w:color="auto" w:fill="auto"/>
          </w:tcPr>
          <w:p w14:paraId="7A290F9A" w14:textId="77777777" w:rsidR="00325031" w:rsidRPr="00325031" w:rsidRDefault="00325031" w:rsidP="00325031">
            <w:pPr>
              <w:ind w:firstLine="0"/>
            </w:pPr>
            <w:r>
              <w:t>Bustos</w:t>
            </w:r>
          </w:p>
        </w:tc>
        <w:tc>
          <w:tcPr>
            <w:tcW w:w="2180" w:type="dxa"/>
            <w:shd w:val="clear" w:color="auto" w:fill="auto"/>
          </w:tcPr>
          <w:p w14:paraId="14487CBC" w14:textId="77777777" w:rsidR="00325031" w:rsidRPr="00325031" w:rsidRDefault="00325031" w:rsidP="00325031">
            <w:pPr>
              <w:ind w:firstLine="0"/>
            </w:pPr>
            <w:r>
              <w:t>Calhoon</w:t>
            </w:r>
          </w:p>
        </w:tc>
      </w:tr>
      <w:tr w:rsidR="00325031" w:rsidRPr="00325031" w14:paraId="1A0EBE32" w14:textId="77777777" w:rsidTr="00325031">
        <w:tc>
          <w:tcPr>
            <w:tcW w:w="2179" w:type="dxa"/>
            <w:shd w:val="clear" w:color="auto" w:fill="auto"/>
          </w:tcPr>
          <w:p w14:paraId="01AC38E9" w14:textId="77777777" w:rsidR="00325031" w:rsidRPr="00325031" w:rsidRDefault="00325031" w:rsidP="00325031">
            <w:pPr>
              <w:ind w:firstLine="0"/>
            </w:pPr>
            <w:r>
              <w:t>Caskey</w:t>
            </w:r>
          </w:p>
        </w:tc>
        <w:tc>
          <w:tcPr>
            <w:tcW w:w="2179" w:type="dxa"/>
            <w:shd w:val="clear" w:color="auto" w:fill="auto"/>
          </w:tcPr>
          <w:p w14:paraId="47100328" w14:textId="77777777" w:rsidR="00325031" w:rsidRPr="00325031" w:rsidRDefault="00325031" w:rsidP="00325031">
            <w:pPr>
              <w:ind w:firstLine="0"/>
            </w:pPr>
            <w:r>
              <w:t>Chumley</w:t>
            </w:r>
          </w:p>
        </w:tc>
        <w:tc>
          <w:tcPr>
            <w:tcW w:w="2180" w:type="dxa"/>
            <w:shd w:val="clear" w:color="auto" w:fill="auto"/>
          </w:tcPr>
          <w:p w14:paraId="4C55FE6F" w14:textId="77777777" w:rsidR="00325031" w:rsidRPr="00325031" w:rsidRDefault="00325031" w:rsidP="00325031">
            <w:pPr>
              <w:ind w:firstLine="0"/>
            </w:pPr>
            <w:r>
              <w:t>Clyburn</w:t>
            </w:r>
          </w:p>
        </w:tc>
      </w:tr>
      <w:tr w:rsidR="00325031" w:rsidRPr="00325031" w14:paraId="4173226E" w14:textId="77777777" w:rsidTr="00325031">
        <w:tc>
          <w:tcPr>
            <w:tcW w:w="2179" w:type="dxa"/>
            <w:shd w:val="clear" w:color="auto" w:fill="auto"/>
          </w:tcPr>
          <w:p w14:paraId="42A33DC9" w14:textId="77777777" w:rsidR="00325031" w:rsidRPr="00325031" w:rsidRDefault="00325031" w:rsidP="00325031">
            <w:pPr>
              <w:ind w:firstLine="0"/>
            </w:pPr>
            <w:r>
              <w:t>Cobb-Hunter</w:t>
            </w:r>
          </w:p>
        </w:tc>
        <w:tc>
          <w:tcPr>
            <w:tcW w:w="2179" w:type="dxa"/>
            <w:shd w:val="clear" w:color="auto" w:fill="auto"/>
          </w:tcPr>
          <w:p w14:paraId="0B8615A6" w14:textId="77777777" w:rsidR="00325031" w:rsidRPr="00325031" w:rsidRDefault="00325031" w:rsidP="00325031">
            <w:pPr>
              <w:ind w:firstLine="0"/>
            </w:pPr>
            <w:r>
              <w:t>Cogswell</w:t>
            </w:r>
          </w:p>
        </w:tc>
        <w:tc>
          <w:tcPr>
            <w:tcW w:w="2180" w:type="dxa"/>
            <w:shd w:val="clear" w:color="auto" w:fill="auto"/>
          </w:tcPr>
          <w:p w14:paraId="31F93BAD" w14:textId="77777777" w:rsidR="00325031" w:rsidRPr="00325031" w:rsidRDefault="00325031" w:rsidP="00325031">
            <w:pPr>
              <w:ind w:firstLine="0"/>
            </w:pPr>
            <w:r>
              <w:t>Collins</w:t>
            </w:r>
          </w:p>
        </w:tc>
      </w:tr>
      <w:tr w:rsidR="00325031" w:rsidRPr="00325031" w14:paraId="5084BD8E" w14:textId="77777777" w:rsidTr="00325031">
        <w:tc>
          <w:tcPr>
            <w:tcW w:w="2179" w:type="dxa"/>
            <w:shd w:val="clear" w:color="auto" w:fill="auto"/>
          </w:tcPr>
          <w:p w14:paraId="78FCB3D8" w14:textId="77777777" w:rsidR="00325031" w:rsidRPr="00325031" w:rsidRDefault="00325031" w:rsidP="00325031">
            <w:pPr>
              <w:ind w:firstLine="0"/>
            </w:pPr>
            <w:r>
              <w:t>W. Cox</w:t>
            </w:r>
          </w:p>
        </w:tc>
        <w:tc>
          <w:tcPr>
            <w:tcW w:w="2179" w:type="dxa"/>
            <w:shd w:val="clear" w:color="auto" w:fill="auto"/>
          </w:tcPr>
          <w:p w14:paraId="118C562A" w14:textId="77777777" w:rsidR="00325031" w:rsidRPr="00325031" w:rsidRDefault="00325031" w:rsidP="00325031">
            <w:pPr>
              <w:ind w:firstLine="0"/>
            </w:pPr>
            <w:r>
              <w:t>Crawford</w:t>
            </w:r>
          </w:p>
        </w:tc>
        <w:tc>
          <w:tcPr>
            <w:tcW w:w="2180" w:type="dxa"/>
            <w:shd w:val="clear" w:color="auto" w:fill="auto"/>
          </w:tcPr>
          <w:p w14:paraId="4FD243ED" w14:textId="77777777" w:rsidR="00325031" w:rsidRPr="00325031" w:rsidRDefault="00325031" w:rsidP="00325031">
            <w:pPr>
              <w:ind w:firstLine="0"/>
            </w:pPr>
            <w:r>
              <w:t>Dabney</w:t>
            </w:r>
          </w:p>
        </w:tc>
      </w:tr>
      <w:tr w:rsidR="00325031" w:rsidRPr="00325031" w14:paraId="51B95612" w14:textId="77777777" w:rsidTr="00325031">
        <w:tc>
          <w:tcPr>
            <w:tcW w:w="2179" w:type="dxa"/>
            <w:shd w:val="clear" w:color="auto" w:fill="auto"/>
          </w:tcPr>
          <w:p w14:paraId="0F68BDFD" w14:textId="77777777" w:rsidR="00325031" w:rsidRPr="00325031" w:rsidRDefault="00325031" w:rsidP="00325031">
            <w:pPr>
              <w:ind w:firstLine="0"/>
            </w:pPr>
            <w:r>
              <w:t>Davis</w:t>
            </w:r>
          </w:p>
        </w:tc>
        <w:tc>
          <w:tcPr>
            <w:tcW w:w="2179" w:type="dxa"/>
            <w:shd w:val="clear" w:color="auto" w:fill="auto"/>
          </w:tcPr>
          <w:p w14:paraId="404D5EBD" w14:textId="77777777" w:rsidR="00325031" w:rsidRPr="00325031" w:rsidRDefault="00325031" w:rsidP="00325031">
            <w:pPr>
              <w:ind w:firstLine="0"/>
            </w:pPr>
            <w:r>
              <w:t>Dillard</w:t>
            </w:r>
          </w:p>
        </w:tc>
        <w:tc>
          <w:tcPr>
            <w:tcW w:w="2180" w:type="dxa"/>
            <w:shd w:val="clear" w:color="auto" w:fill="auto"/>
          </w:tcPr>
          <w:p w14:paraId="73384B9A" w14:textId="77777777" w:rsidR="00325031" w:rsidRPr="00325031" w:rsidRDefault="00325031" w:rsidP="00325031">
            <w:pPr>
              <w:ind w:firstLine="0"/>
            </w:pPr>
            <w:r>
              <w:t>Elliott</w:t>
            </w:r>
          </w:p>
        </w:tc>
      </w:tr>
      <w:tr w:rsidR="00325031" w:rsidRPr="00325031" w14:paraId="79EEEA84" w14:textId="77777777" w:rsidTr="00325031">
        <w:tc>
          <w:tcPr>
            <w:tcW w:w="2179" w:type="dxa"/>
            <w:shd w:val="clear" w:color="auto" w:fill="auto"/>
          </w:tcPr>
          <w:p w14:paraId="4E27C595" w14:textId="77777777" w:rsidR="00325031" w:rsidRPr="00325031" w:rsidRDefault="00325031" w:rsidP="00325031">
            <w:pPr>
              <w:ind w:firstLine="0"/>
            </w:pPr>
            <w:r>
              <w:t>Erickson</w:t>
            </w:r>
          </w:p>
        </w:tc>
        <w:tc>
          <w:tcPr>
            <w:tcW w:w="2179" w:type="dxa"/>
            <w:shd w:val="clear" w:color="auto" w:fill="auto"/>
          </w:tcPr>
          <w:p w14:paraId="66D3C52F" w14:textId="77777777" w:rsidR="00325031" w:rsidRPr="00325031" w:rsidRDefault="00325031" w:rsidP="00325031">
            <w:pPr>
              <w:ind w:firstLine="0"/>
            </w:pPr>
            <w:r>
              <w:t>Felder</w:t>
            </w:r>
          </w:p>
        </w:tc>
        <w:tc>
          <w:tcPr>
            <w:tcW w:w="2180" w:type="dxa"/>
            <w:shd w:val="clear" w:color="auto" w:fill="auto"/>
          </w:tcPr>
          <w:p w14:paraId="65409708" w14:textId="77777777" w:rsidR="00325031" w:rsidRPr="00325031" w:rsidRDefault="00325031" w:rsidP="00325031">
            <w:pPr>
              <w:ind w:firstLine="0"/>
            </w:pPr>
            <w:r>
              <w:t>Finlay</w:t>
            </w:r>
          </w:p>
        </w:tc>
      </w:tr>
      <w:tr w:rsidR="00325031" w:rsidRPr="00325031" w14:paraId="6E82E52C" w14:textId="77777777" w:rsidTr="00325031">
        <w:tc>
          <w:tcPr>
            <w:tcW w:w="2179" w:type="dxa"/>
            <w:shd w:val="clear" w:color="auto" w:fill="auto"/>
          </w:tcPr>
          <w:p w14:paraId="5DA7B746" w14:textId="77777777" w:rsidR="00325031" w:rsidRPr="00325031" w:rsidRDefault="00325031" w:rsidP="00325031">
            <w:pPr>
              <w:ind w:firstLine="0"/>
            </w:pPr>
            <w:r>
              <w:t>Forrest</w:t>
            </w:r>
          </w:p>
        </w:tc>
        <w:tc>
          <w:tcPr>
            <w:tcW w:w="2179" w:type="dxa"/>
            <w:shd w:val="clear" w:color="auto" w:fill="auto"/>
          </w:tcPr>
          <w:p w14:paraId="062ED2DF" w14:textId="77777777" w:rsidR="00325031" w:rsidRPr="00325031" w:rsidRDefault="00325031" w:rsidP="00325031">
            <w:pPr>
              <w:ind w:firstLine="0"/>
            </w:pPr>
            <w:r>
              <w:t>Fry</w:t>
            </w:r>
          </w:p>
        </w:tc>
        <w:tc>
          <w:tcPr>
            <w:tcW w:w="2180" w:type="dxa"/>
            <w:shd w:val="clear" w:color="auto" w:fill="auto"/>
          </w:tcPr>
          <w:p w14:paraId="4D5C71B4" w14:textId="77777777" w:rsidR="00325031" w:rsidRPr="00325031" w:rsidRDefault="00325031" w:rsidP="00325031">
            <w:pPr>
              <w:ind w:firstLine="0"/>
            </w:pPr>
            <w:r>
              <w:t>Gagnon</w:t>
            </w:r>
          </w:p>
        </w:tc>
      </w:tr>
      <w:tr w:rsidR="00325031" w:rsidRPr="00325031" w14:paraId="63BCA238" w14:textId="77777777" w:rsidTr="00325031">
        <w:tc>
          <w:tcPr>
            <w:tcW w:w="2179" w:type="dxa"/>
            <w:shd w:val="clear" w:color="auto" w:fill="auto"/>
          </w:tcPr>
          <w:p w14:paraId="2E9EC092" w14:textId="77777777" w:rsidR="00325031" w:rsidRPr="00325031" w:rsidRDefault="00325031" w:rsidP="00325031">
            <w:pPr>
              <w:ind w:firstLine="0"/>
            </w:pPr>
            <w:r>
              <w:t>Garvin</w:t>
            </w:r>
          </w:p>
        </w:tc>
        <w:tc>
          <w:tcPr>
            <w:tcW w:w="2179" w:type="dxa"/>
            <w:shd w:val="clear" w:color="auto" w:fill="auto"/>
          </w:tcPr>
          <w:p w14:paraId="1B4E76FC" w14:textId="77777777" w:rsidR="00325031" w:rsidRPr="00325031" w:rsidRDefault="00325031" w:rsidP="00325031">
            <w:pPr>
              <w:ind w:firstLine="0"/>
            </w:pPr>
            <w:r>
              <w:t>Gatch</w:t>
            </w:r>
          </w:p>
        </w:tc>
        <w:tc>
          <w:tcPr>
            <w:tcW w:w="2180" w:type="dxa"/>
            <w:shd w:val="clear" w:color="auto" w:fill="auto"/>
          </w:tcPr>
          <w:p w14:paraId="2C376223" w14:textId="77777777" w:rsidR="00325031" w:rsidRPr="00325031" w:rsidRDefault="00325031" w:rsidP="00325031">
            <w:pPr>
              <w:ind w:firstLine="0"/>
            </w:pPr>
            <w:r>
              <w:t>Gilliam</w:t>
            </w:r>
          </w:p>
        </w:tc>
      </w:tr>
      <w:tr w:rsidR="00325031" w:rsidRPr="00325031" w14:paraId="3D01D030" w14:textId="77777777" w:rsidTr="00325031">
        <w:tc>
          <w:tcPr>
            <w:tcW w:w="2179" w:type="dxa"/>
            <w:shd w:val="clear" w:color="auto" w:fill="auto"/>
          </w:tcPr>
          <w:p w14:paraId="56A81F73" w14:textId="77777777" w:rsidR="00325031" w:rsidRPr="00325031" w:rsidRDefault="00325031" w:rsidP="00325031">
            <w:pPr>
              <w:ind w:firstLine="0"/>
            </w:pPr>
            <w:r>
              <w:t>Gilliard</w:t>
            </w:r>
          </w:p>
        </w:tc>
        <w:tc>
          <w:tcPr>
            <w:tcW w:w="2179" w:type="dxa"/>
            <w:shd w:val="clear" w:color="auto" w:fill="auto"/>
          </w:tcPr>
          <w:p w14:paraId="0ACB6834" w14:textId="77777777" w:rsidR="00325031" w:rsidRPr="00325031" w:rsidRDefault="00325031" w:rsidP="00325031">
            <w:pPr>
              <w:ind w:firstLine="0"/>
            </w:pPr>
            <w:r>
              <w:t>Govan</w:t>
            </w:r>
          </w:p>
        </w:tc>
        <w:tc>
          <w:tcPr>
            <w:tcW w:w="2180" w:type="dxa"/>
            <w:shd w:val="clear" w:color="auto" w:fill="auto"/>
          </w:tcPr>
          <w:p w14:paraId="38695C2C" w14:textId="77777777" w:rsidR="00325031" w:rsidRPr="00325031" w:rsidRDefault="00325031" w:rsidP="00325031">
            <w:pPr>
              <w:ind w:firstLine="0"/>
            </w:pPr>
            <w:r>
              <w:t>Haddon</w:t>
            </w:r>
          </w:p>
        </w:tc>
      </w:tr>
      <w:tr w:rsidR="00325031" w:rsidRPr="00325031" w14:paraId="64A12FCD" w14:textId="77777777" w:rsidTr="00325031">
        <w:tc>
          <w:tcPr>
            <w:tcW w:w="2179" w:type="dxa"/>
            <w:shd w:val="clear" w:color="auto" w:fill="auto"/>
          </w:tcPr>
          <w:p w14:paraId="099C90DD" w14:textId="77777777" w:rsidR="00325031" w:rsidRPr="00325031" w:rsidRDefault="00325031" w:rsidP="00325031">
            <w:pPr>
              <w:ind w:firstLine="0"/>
            </w:pPr>
            <w:r>
              <w:t>Hardee</w:t>
            </w:r>
          </w:p>
        </w:tc>
        <w:tc>
          <w:tcPr>
            <w:tcW w:w="2179" w:type="dxa"/>
            <w:shd w:val="clear" w:color="auto" w:fill="auto"/>
          </w:tcPr>
          <w:p w14:paraId="566E3671" w14:textId="77777777" w:rsidR="00325031" w:rsidRPr="00325031" w:rsidRDefault="00325031" w:rsidP="00325031">
            <w:pPr>
              <w:ind w:firstLine="0"/>
            </w:pPr>
            <w:r>
              <w:t>Hart</w:t>
            </w:r>
          </w:p>
        </w:tc>
        <w:tc>
          <w:tcPr>
            <w:tcW w:w="2180" w:type="dxa"/>
            <w:shd w:val="clear" w:color="auto" w:fill="auto"/>
          </w:tcPr>
          <w:p w14:paraId="5D2B63D1" w14:textId="77777777" w:rsidR="00325031" w:rsidRPr="00325031" w:rsidRDefault="00325031" w:rsidP="00325031">
            <w:pPr>
              <w:ind w:firstLine="0"/>
            </w:pPr>
            <w:r>
              <w:t>Hayes</w:t>
            </w:r>
          </w:p>
        </w:tc>
      </w:tr>
      <w:tr w:rsidR="00325031" w:rsidRPr="00325031" w14:paraId="38B0EEEB" w14:textId="77777777" w:rsidTr="00325031">
        <w:tc>
          <w:tcPr>
            <w:tcW w:w="2179" w:type="dxa"/>
            <w:shd w:val="clear" w:color="auto" w:fill="auto"/>
          </w:tcPr>
          <w:p w14:paraId="16B3B460" w14:textId="77777777" w:rsidR="00325031" w:rsidRPr="00325031" w:rsidRDefault="00325031" w:rsidP="00325031">
            <w:pPr>
              <w:ind w:firstLine="0"/>
            </w:pPr>
            <w:r>
              <w:t>Henderson-Myers</w:t>
            </w:r>
          </w:p>
        </w:tc>
        <w:tc>
          <w:tcPr>
            <w:tcW w:w="2179" w:type="dxa"/>
            <w:shd w:val="clear" w:color="auto" w:fill="auto"/>
          </w:tcPr>
          <w:p w14:paraId="071B85BE" w14:textId="77777777" w:rsidR="00325031" w:rsidRPr="00325031" w:rsidRDefault="00325031" w:rsidP="00325031">
            <w:pPr>
              <w:ind w:firstLine="0"/>
            </w:pPr>
            <w:r>
              <w:t>Henegan</w:t>
            </w:r>
          </w:p>
        </w:tc>
        <w:tc>
          <w:tcPr>
            <w:tcW w:w="2180" w:type="dxa"/>
            <w:shd w:val="clear" w:color="auto" w:fill="auto"/>
          </w:tcPr>
          <w:p w14:paraId="45E68CB6" w14:textId="77777777" w:rsidR="00325031" w:rsidRPr="00325031" w:rsidRDefault="00325031" w:rsidP="00325031">
            <w:pPr>
              <w:ind w:firstLine="0"/>
            </w:pPr>
            <w:r>
              <w:t>Herbkersman</w:t>
            </w:r>
          </w:p>
        </w:tc>
      </w:tr>
      <w:tr w:rsidR="00325031" w:rsidRPr="00325031" w14:paraId="0E021263" w14:textId="77777777" w:rsidTr="00325031">
        <w:tc>
          <w:tcPr>
            <w:tcW w:w="2179" w:type="dxa"/>
            <w:shd w:val="clear" w:color="auto" w:fill="auto"/>
          </w:tcPr>
          <w:p w14:paraId="76CA8E2D" w14:textId="77777777" w:rsidR="00325031" w:rsidRPr="00325031" w:rsidRDefault="00325031" w:rsidP="00325031">
            <w:pPr>
              <w:ind w:firstLine="0"/>
            </w:pPr>
            <w:r>
              <w:t>Hewitt</w:t>
            </w:r>
          </w:p>
        </w:tc>
        <w:tc>
          <w:tcPr>
            <w:tcW w:w="2179" w:type="dxa"/>
            <w:shd w:val="clear" w:color="auto" w:fill="auto"/>
          </w:tcPr>
          <w:p w14:paraId="53BD4843" w14:textId="77777777" w:rsidR="00325031" w:rsidRPr="00325031" w:rsidRDefault="00325031" w:rsidP="00325031">
            <w:pPr>
              <w:ind w:firstLine="0"/>
            </w:pPr>
            <w:r>
              <w:t>Hill</w:t>
            </w:r>
          </w:p>
        </w:tc>
        <w:tc>
          <w:tcPr>
            <w:tcW w:w="2180" w:type="dxa"/>
            <w:shd w:val="clear" w:color="auto" w:fill="auto"/>
          </w:tcPr>
          <w:p w14:paraId="1F8A0C2E" w14:textId="77777777" w:rsidR="00325031" w:rsidRPr="00325031" w:rsidRDefault="00325031" w:rsidP="00325031">
            <w:pPr>
              <w:ind w:firstLine="0"/>
            </w:pPr>
            <w:r>
              <w:t>Hiott</w:t>
            </w:r>
          </w:p>
        </w:tc>
      </w:tr>
      <w:tr w:rsidR="00325031" w:rsidRPr="00325031" w14:paraId="665F0F34" w14:textId="77777777" w:rsidTr="00325031">
        <w:tc>
          <w:tcPr>
            <w:tcW w:w="2179" w:type="dxa"/>
            <w:shd w:val="clear" w:color="auto" w:fill="auto"/>
          </w:tcPr>
          <w:p w14:paraId="008812FF" w14:textId="77777777" w:rsidR="00325031" w:rsidRPr="00325031" w:rsidRDefault="00325031" w:rsidP="00325031">
            <w:pPr>
              <w:ind w:firstLine="0"/>
            </w:pPr>
            <w:r>
              <w:t>Hixon</w:t>
            </w:r>
          </w:p>
        </w:tc>
        <w:tc>
          <w:tcPr>
            <w:tcW w:w="2179" w:type="dxa"/>
            <w:shd w:val="clear" w:color="auto" w:fill="auto"/>
          </w:tcPr>
          <w:p w14:paraId="7F4D687F" w14:textId="77777777" w:rsidR="00325031" w:rsidRPr="00325031" w:rsidRDefault="00325031" w:rsidP="00325031">
            <w:pPr>
              <w:ind w:firstLine="0"/>
            </w:pPr>
            <w:r>
              <w:t>Hosey</w:t>
            </w:r>
          </w:p>
        </w:tc>
        <w:tc>
          <w:tcPr>
            <w:tcW w:w="2180" w:type="dxa"/>
            <w:shd w:val="clear" w:color="auto" w:fill="auto"/>
          </w:tcPr>
          <w:p w14:paraId="57AEC241" w14:textId="77777777" w:rsidR="00325031" w:rsidRPr="00325031" w:rsidRDefault="00325031" w:rsidP="00325031">
            <w:pPr>
              <w:ind w:firstLine="0"/>
            </w:pPr>
            <w:r>
              <w:t>Howard</w:t>
            </w:r>
          </w:p>
        </w:tc>
      </w:tr>
      <w:tr w:rsidR="00325031" w:rsidRPr="00325031" w14:paraId="759DFD54" w14:textId="77777777" w:rsidTr="00325031">
        <w:tc>
          <w:tcPr>
            <w:tcW w:w="2179" w:type="dxa"/>
            <w:shd w:val="clear" w:color="auto" w:fill="auto"/>
          </w:tcPr>
          <w:p w14:paraId="67D724B1" w14:textId="77777777" w:rsidR="00325031" w:rsidRPr="00325031" w:rsidRDefault="00325031" w:rsidP="00325031">
            <w:pPr>
              <w:ind w:firstLine="0"/>
            </w:pPr>
            <w:r>
              <w:t>Huggins</w:t>
            </w:r>
          </w:p>
        </w:tc>
        <w:tc>
          <w:tcPr>
            <w:tcW w:w="2179" w:type="dxa"/>
            <w:shd w:val="clear" w:color="auto" w:fill="auto"/>
          </w:tcPr>
          <w:p w14:paraId="43A77C3B" w14:textId="77777777" w:rsidR="00325031" w:rsidRPr="00325031" w:rsidRDefault="00325031" w:rsidP="00325031">
            <w:pPr>
              <w:ind w:firstLine="0"/>
            </w:pPr>
            <w:r>
              <w:t>Hyde</w:t>
            </w:r>
          </w:p>
        </w:tc>
        <w:tc>
          <w:tcPr>
            <w:tcW w:w="2180" w:type="dxa"/>
            <w:shd w:val="clear" w:color="auto" w:fill="auto"/>
          </w:tcPr>
          <w:p w14:paraId="0B55CCC9" w14:textId="77777777" w:rsidR="00325031" w:rsidRPr="00325031" w:rsidRDefault="00325031" w:rsidP="00325031">
            <w:pPr>
              <w:ind w:firstLine="0"/>
            </w:pPr>
            <w:r>
              <w:t>Jefferson</w:t>
            </w:r>
          </w:p>
        </w:tc>
      </w:tr>
      <w:tr w:rsidR="00325031" w:rsidRPr="00325031" w14:paraId="48FFB098" w14:textId="77777777" w:rsidTr="00325031">
        <w:tc>
          <w:tcPr>
            <w:tcW w:w="2179" w:type="dxa"/>
            <w:shd w:val="clear" w:color="auto" w:fill="auto"/>
          </w:tcPr>
          <w:p w14:paraId="490C7634" w14:textId="77777777" w:rsidR="00325031" w:rsidRPr="00325031" w:rsidRDefault="00325031" w:rsidP="00325031">
            <w:pPr>
              <w:ind w:firstLine="0"/>
            </w:pPr>
            <w:r>
              <w:t>J. E. Johnson</w:t>
            </w:r>
          </w:p>
        </w:tc>
        <w:tc>
          <w:tcPr>
            <w:tcW w:w="2179" w:type="dxa"/>
            <w:shd w:val="clear" w:color="auto" w:fill="auto"/>
          </w:tcPr>
          <w:p w14:paraId="7E1F77F0" w14:textId="77777777" w:rsidR="00325031" w:rsidRPr="00325031" w:rsidRDefault="00325031" w:rsidP="00325031">
            <w:pPr>
              <w:ind w:firstLine="0"/>
            </w:pPr>
            <w:r>
              <w:t>J. L. Johnson</w:t>
            </w:r>
          </w:p>
        </w:tc>
        <w:tc>
          <w:tcPr>
            <w:tcW w:w="2180" w:type="dxa"/>
            <w:shd w:val="clear" w:color="auto" w:fill="auto"/>
          </w:tcPr>
          <w:p w14:paraId="1849243B" w14:textId="77777777" w:rsidR="00325031" w:rsidRPr="00325031" w:rsidRDefault="00325031" w:rsidP="00325031">
            <w:pPr>
              <w:ind w:firstLine="0"/>
            </w:pPr>
            <w:r>
              <w:t>K. O. Johnson</w:t>
            </w:r>
          </w:p>
        </w:tc>
      </w:tr>
      <w:tr w:rsidR="00325031" w:rsidRPr="00325031" w14:paraId="57DB5501" w14:textId="77777777" w:rsidTr="00325031">
        <w:tc>
          <w:tcPr>
            <w:tcW w:w="2179" w:type="dxa"/>
            <w:shd w:val="clear" w:color="auto" w:fill="auto"/>
          </w:tcPr>
          <w:p w14:paraId="142683CC" w14:textId="77777777" w:rsidR="00325031" w:rsidRPr="00325031" w:rsidRDefault="00325031" w:rsidP="00325031">
            <w:pPr>
              <w:ind w:firstLine="0"/>
            </w:pPr>
            <w:r>
              <w:t>Jones</w:t>
            </w:r>
          </w:p>
        </w:tc>
        <w:tc>
          <w:tcPr>
            <w:tcW w:w="2179" w:type="dxa"/>
            <w:shd w:val="clear" w:color="auto" w:fill="auto"/>
          </w:tcPr>
          <w:p w14:paraId="249AF504" w14:textId="77777777" w:rsidR="00325031" w:rsidRPr="00325031" w:rsidRDefault="00325031" w:rsidP="00325031">
            <w:pPr>
              <w:ind w:firstLine="0"/>
            </w:pPr>
            <w:r>
              <w:t>Kirby</w:t>
            </w:r>
          </w:p>
        </w:tc>
        <w:tc>
          <w:tcPr>
            <w:tcW w:w="2180" w:type="dxa"/>
            <w:shd w:val="clear" w:color="auto" w:fill="auto"/>
          </w:tcPr>
          <w:p w14:paraId="67B64E00" w14:textId="77777777" w:rsidR="00325031" w:rsidRPr="00325031" w:rsidRDefault="00325031" w:rsidP="00325031">
            <w:pPr>
              <w:ind w:firstLine="0"/>
            </w:pPr>
            <w:r>
              <w:t>Ligon</w:t>
            </w:r>
          </w:p>
        </w:tc>
      </w:tr>
      <w:tr w:rsidR="00325031" w:rsidRPr="00325031" w14:paraId="7087253F" w14:textId="77777777" w:rsidTr="00325031">
        <w:tc>
          <w:tcPr>
            <w:tcW w:w="2179" w:type="dxa"/>
            <w:shd w:val="clear" w:color="auto" w:fill="auto"/>
          </w:tcPr>
          <w:p w14:paraId="1458DCA2" w14:textId="77777777" w:rsidR="00325031" w:rsidRPr="00325031" w:rsidRDefault="00325031" w:rsidP="00325031">
            <w:pPr>
              <w:ind w:firstLine="0"/>
            </w:pPr>
            <w:r>
              <w:t>Long</w:t>
            </w:r>
          </w:p>
        </w:tc>
        <w:tc>
          <w:tcPr>
            <w:tcW w:w="2179" w:type="dxa"/>
            <w:shd w:val="clear" w:color="auto" w:fill="auto"/>
          </w:tcPr>
          <w:p w14:paraId="30150174" w14:textId="77777777" w:rsidR="00325031" w:rsidRPr="00325031" w:rsidRDefault="00325031" w:rsidP="00325031">
            <w:pPr>
              <w:ind w:firstLine="0"/>
            </w:pPr>
            <w:r>
              <w:t>Lowe</w:t>
            </w:r>
          </w:p>
        </w:tc>
        <w:tc>
          <w:tcPr>
            <w:tcW w:w="2180" w:type="dxa"/>
            <w:shd w:val="clear" w:color="auto" w:fill="auto"/>
          </w:tcPr>
          <w:p w14:paraId="30E5875F" w14:textId="77777777" w:rsidR="00325031" w:rsidRPr="00325031" w:rsidRDefault="00325031" w:rsidP="00325031">
            <w:pPr>
              <w:ind w:firstLine="0"/>
            </w:pPr>
            <w:r>
              <w:t>Lucas</w:t>
            </w:r>
          </w:p>
        </w:tc>
      </w:tr>
      <w:tr w:rsidR="00325031" w:rsidRPr="00325031" w14:paraId="5A8A524B" w14:textId="77777777" w:rsidTr="00325031">
        <w:tc>
          <w:tcPr>
            <w:tcW w:w="2179" w:type="dxa"/>
            <w:shd w:val="clear" w:color="auto" w:fill="auto"/>
          </w:tcPr>
          <w:p w14:paraId="0BACC4A5" w14:textId="77777777" w:rsidR="00325031" w:rsidRPr="00325031" w:rsidRDefault="00325031" w:rsidP="00325031">
            <w:pPr>
              <w:ind w:firstLine="0"/>
            </w:pPr>
            <w:r>
              <w:t>Magnuson</w:t>
            </w:r>
          </w:p>
        </w:tc>
        <w:tc>
          <w:tcPr>
            <w:tcW w:w="2179" w:type="dxa"/>
            <w:shd w:val="clear" w:color="auto" w:fill="auto"/>
          </w:tcPr>
          <w:p w14:paraId="7E00B100" w14:textId="77777777" w:rsidR="00325031" w:rsidRPr="00325031" w:rsidRDefault="00325031" w:rsidP="00325031">
            <w:pPr>
              <w:ind w:firstLine="0"/>
            </w:pPr>
            <w:r>
              <w:t>Matthews</w:t>
            </w:r>
          </w:p>
        </w:tc>
        <w:tc>
          <w:tcPr>
            <w:tcW w:w="2180" w:type="dxa"/>
            <w:shd w:val="clear" w:color="auto" w:fill="auto"/>
          </w:tcPr>
          <w:p w14:paraId="7B933CA4" w14:textId="77777777" w:rsidR="00325031" w:rsidRPr="00325031" w:rsidRDefault="00325031" w:rsidP="00325031">
            <w:pPr>
              <w:ind w:firstLine="0"/>
            </w:pPr>
            <w:r>
              <w:t>May</w:t>
            </w:r>
          </w:p>
        </w:tc>
      </w:tr>
      <w:tr w:rsidR="00325031" w:rsidRPr="00325031" w14:paraId="2F0ADAC4" w14:textId="77777777" w:rsidTr="00325031">
        <w:tc>
          <w:tcPr>
            <w:tcW w:w="2179" w:type="dxa"/>
            <w:shd w:val="clear" w:color="auto" w:fill="auto"/>
          </w:tcPr>
          <w:p w14:paraId="0783E4AF" w14:textId="77777777" w:rsidR="00325031" w:rsidRPr="00325031" w:rsidRDefault="00325031" w:rsidP="00325031">
            <w:pPr>
              <w:ind w:firstLine="0"/>
            </w:pPr>
            <w:r>
              <w:t>McCravy</w:t>
            </w:r>
          </w:p>
        </w:tc>
        <w:tc>
          <w:tcPr>
            <w:tcW w:w="2179" w:type="dxa"/>
            <w:shd w:val="clear" w:color="auto" w:fill="auto"/>
          </w:tcPr>
          <w:p w14:paraId="69E8D474" w14:textId="77777777" w:rsidR="00325031" w:rsidRPr="00325031" w:rsidRDefault="00325031" w:rsidP="00325031">
            <w:pPr>
              <w:ind w:firstLine="0"/>
            </w:pPr>
            <w:r>
              <w:t>McDaniel</w:t>
            </w:r>
          </w:p>
        </w:tc>
        <w:tc>
          <w:tcPr>
            <w:tcW w:w="2180" w:type="dxa"/>
            <w:shd w:val="clear" w:color="auto" w:fill="auto"/>
          </w:tcPr>
          <w:p w14:paraId="242B5FE7" w14:textId="77777777" w:rsidR="00325031" w:rsidRPr="00325031" w:rsidRDefault="00325031" w:rsidP="00325031">
            <w:pPr>
              <w:ind w:firstLine="0"/>
            </w:pPr>
            <w:r>
              <w:t>McGarry</w:t>
            </w:r>
          </w:p>
        </w:tc>
      </w:tr>
      <w:tr w:rsidR="00325031" w:rsidRPr="00325031" w14:paraId="4E27DA85" w14:textId="77777777" w:rsidTr="00325031">
        <w:tc>
          <w:tcPr>
            <w:tcW w:w="2179" w:type="dxa"/>
            <w:shd w:val="clear" w:color="auto" w:fill="auto"/>
          </w:tcPr>
          <w:p w14:paraId="4E774D5F" w14:textId="77777777" w:rsidR="00325031" w:rsidRPr="00325031" w:rsidRDefault="00325031" w:rsidP="00325031">
            <w:pPr>
              <w:ind w:firstLine="0"/>
            </w:pPr>
            <w:r>
              <w:t>McGinnis</w:t>
            </w:r>
          </w:p>
        </w:tc>
        <w:tc>
          <w:tcPr>
            <w:tcW w:w="2179" w:type="dxa"/>
            <w:shd w:val="clear" w:color="auto" w:fill="auto"/>
          </w:tcPr>
          <w:p w14:paraId="51E009E1" w14:textId="77777777" w:rsidR="00325031" w:rsidRPr="00325031" w:rsidRDefault="00325031" w:rsidP="00325031">
            <w:pPr>
              <w:ind w:firstLine="0"/>
            </w:pPr>
            <w:r>
              <w:t>McKnight</w:t>
            </w:r>
          </w:p>
        </w:tc>
        <w:tc>
          <w:tcPr>
            <w:tcW w:w="2180" w:type="dxa"/>
            <w:shd w:val="clear" w:color="auto" w:fill="auto"/>
          </w:tcPr>
          <w:p w14:paraId="1AE7EACF" w14:textId="77777777" w:rsidR="00325031" w:rsidRPr="00325031" w:rsidRDefault="00325031" w:rsidP="00325031">
            <w:pPr>
              <w:ind w:firstLine="0"/>
            </w:pPr>
            <w:r>
              <w:t>J. Moore</w:t>
            </w:r>
          </w:p>
        </w:tc>
      </w:tr>
      <w:tr w:rsidR="00325031" w:rsidRPr="00325031" w14:paraId="5004DCC2" w14:textId="77777777" w:rsidTr="00325031">
        <w:tc>
          <w:tcPr>
            <w:tcW w:w="2179" w:type="dxa"/>
            <w:shd w:val="clear" w:color="auto" w:fill="auto"/>
          </w:tcPr>
          <w:p w14:paraId="69F6F98E" w14:textId="77777777" w:rsidR="00325031" w:rsidRPr="00325031" w:rsidRDefault="00325031" w:rsidP="00325031">
            <w:pPr>
              <w:ind w:firstLine="0"/>
            </w:pPr>
            <w:r>
              <w:t>T. Moore</w:t>
            </w:r>
          </w:p>
        </w:tc>
        <w:tc>
          <w:tcPr>
            <w:tcW w:w="2179" w:type="dxa"/>
            <w:shd w:val="clear" w:color="auto" w:fill="auto"/>
          </w:tcPr>
          <w:p w14:paraId="42D0A33D" w14:textId="77777777" w:rsidR="00325031" w:rsidRPr="00325031" w:rsidRDefault="00325031" w:rsidP="00325031">
            <w:pPr>
              <w:ind w:firstLine="0"/>
            </w:pPr>
            <w:r>
              <w:t>Morgan</w:t>
            </w:r>
          </w:p>
        </w:tc>
        <w:tc>
          <w:tcPr>
            <w:tcW w:w="2180" w:type="dxa"/>
            <w:shd w:val="clear" w:color="auto" w:fill="auto"/>
          </w:tcPr>
          <w:p w14:paraId="59132F27" w14:textId="77777777" w:rsidR="00325031" w:rsidRPr="00325031" w:rsidRDefault="00325031" w:rsidP="00325031">
            <w:pPr>
              <w:ind w:firstLine="0"/>
            </w:pPr>
            <w:r>
              <w:t>D. C. Moss</w:t>
            </w:r>
          </w:p>
        </w:tc>
      </w:tr>
      <w:tr w:rsidR="00325031" w:rsidRPr="00325031" w14:paraId="65E7A34D" w14:textId="77777777" w:rsidTr="00325031">
        <w:tc>
          <w:tcPr>
            <w:tcW w:w="2179" w:type="dxa"/>
            <w:shd w:val="clear" w:color="auto" w:fill="auto"/>
          </w:tcPr>
          <w:p w14:paraId="6595E666" w14:textId="77777777" w:rsidR="00325031" w:rsidRPr="00325031" w:rsidRDefault="00325031" w:rsidP="00325031">
            <w:pPr>
              <w:ind w:firstLine="0"/>
            </w:pPr>
            <w:r>
              <w:t>V. S. Moss</w:t>
            </w:r>
          </w:p>
        </w:tc>
        <w:tc>
          <w:tcPr>
            <w:tcW w:w="2179" w:type="dxa"/>
            <w:shd w:val="clear" w:color="auto" w:fill="auto"/>
          </w:tcPr>
          <w:p w14:paraId="42B4D4C9" w14:textId="77777777" w:rsidR="00325031" w:rsidRPr="00325031" w:rsidRDefault="00325031" w:rsidP="00325031">
            <w:pPr>
              <w:ind w:firstLine="0"/>
            </w:pPr>
            <w:r>
              <w:t>Murray</w:t>
            </w:r>
          </w:p>
        </w:tc>
        <w:tc>
          <w:tcPr>
            <w:tcW w:w="2180" w:type="dxa"/>
            <w:shd w:val="clear" w:color="auto" w:fill="auto"/>
          </w:tcPr>
          <w:p w14:paraId="2E53F4EB" w14:textId="77777777" w:rsidR="00325031" w:rsidRPr="00325031" w:rsidRDefault="00325031" w:rsidP="00325031">
            <w:pPr>
              <w:ind w:firstLine="0"/>
            </w:pPr>
            <w:r>
              <w:t>B. Newton</w:t>
            </w:r>
          </w:p>
        </w:tc>
      </w:tr>
      <w:tr w:rsidR="00325031" w:rsidRPr="00325031" w14:paraId="2DFEFF99" w14:textId="77777777" w:rsidTr="00325031">
        <w:tc>
          <w:tcPr>
            <w:tcW w:w="2179" w:type="dxa"/>
            <w:shd w:val="clear" w:color="auto" w:fill="auto"/>
          </w:tcPr>
          <w:p w14:paraId="0270A934" w14:textId="77777777" w:rsidR="00325031" w:rsidRPr="00325031" w:rsidRDefault="00325031" w:rsidP="00325031">
            <w:pPr>
              <w:ind w:firstLine="0"/>
            </w:pPr>
            <w:r>
              <w:t>W. Newton</w:t>
            </w:r>
          </w:p>
        </w:tc>
        <w:tc>
          <w:tcPr>
            <w:tcW w:w="2179" w:type="dxa"/>
            <w:shd w:val="clear" w:color="auto" w:fill="auto"/>
          </w:tcPr>
          <w:p w14:paraId="3717D668" w14:textId="77777777" w:rsidR="00325031" w:rsidRPr="00325031" w:rsidRDefault="00325031" w:rsidP="00325031">
            <w:pPr>
              <w:ind w:firstLine="0"/>
            </w:pPr>
            <w:r>
              <w:t>Nutt</w:t>
            </w:r>
          </w:p>
        </w:tc>
        <w:tc>
          <w:tcPr>
            <w:tcW w:w="2180" w:type="dxa"/>
            <w:shd w:val="clear" w:color="auto" w:fill="auto"/>
          </w:tcPr>
          <w:p w14:paraId="28891533" w14:textId="77777777" w:rsidR="00325031" w:rsidRPr="00325031" w:rsidRDefault="00325031" w:rsidP="00325031">
            <w:pPr>
              <w:ind w:firstLine="0"/>
            </w:pPr>
            <w:r>
              <w:t>Oremus</w:t>
            </w:r>
          </w:p>
        </w:tc>
      </w:tr>
      <w:tr w:rsidR="00325031" w:rsidRPr="00325031" w14:paraId="439707FC" w14:textId="77777777" w:rsidTr="00325031">
        <w:tc>
          <w:tcPr>
            <w:tcW w:w="2179" w:type="dxa"/>
            <w:shd w:val="clear" w:color="auto" w:fill="auto"/>
          </w:tcPr>
          <w:p w14:paraId="2AA061A8" w14:textId="77777777" w:rsidR="00325031" w:rsidRPr="00325031" w:rsidRDefault="00325031" w:rsidP="00325031">
            <w:pPr>
              <w:ind w:firstLine="0"/>
            </w:pPr>
            <w:r>
              <w:t>Parks</w:t>
            </w:r>
          </w:p>
        </w:tc>
        <w:tc>
          <w:tcPr>
            <w:tcW w:w="2179" w:type="dxa"/>
            <w:shd w:val="clear" w:color="auto" w:fill="auto"/>
          </w:tcPr>
          <w:p w14:paraId="65CF3209" w14:textId="77777777" w:rsidR="00325031" w:rsidRPr="00325031" w:rsidRDefault="00325031" w:rsidP="00325031">
            <w:pPr>
              <w:ind w:firstLine="0"/>
            </w:pPr>
            <w:r>
              <w:t>Pendarvis</w:t>
            </w:r>
          </w:p>
        </w:tc>
        <w:tc>
          <w:tcPr>
            <w:tcW w:w="2180" w:type="dxa"/>
            <w:shd w:val="clear" w:color="auto" w:fill="auto"/>
          </w:tcPr>
          <w:p w14:paraId="58BF7276" w14:textId="77777777" w:rsidR="00325031" w:rsidRPr="00325031" w:rsidRDefault="00325031" w:rsidP="00325031">
            <w:pPr>
              <w:ind w:firstLine="0"/>
            </w:pPr>
            <w:r>
              <w:t>Pope</w:t>
            </w:r>
          </w:p>
        </w:tc>
      </w:tr>
      <w:tr w:rsidR="00325031" w:rsidRPr="00325031" w14:paraId="0DC63444" w14:textId="77777777" w:rsidTr="00325031">
        <w:tc>
          <w:tcPr>
            <w:tcW w:w="2179" w:type="dxa"/>
            <w:shd w:val="clear" w:color="auto" w:fill="auto"/>
          </w:tcPr>
          <w:p w14:paraId="141A36B3" w14:textId="77777777" w:rsidR="00325031" w:rsidRPr="00325031" w:rsidRDefault="00325031" w:rsidP="00325031">
            <w:pPr>
              <w:ind w:firstLine="0"/>
            </w:pPr>
            <w:r>
              <w:t>Robinson</w:t>
            </w:r>
          </w:p>
        </w:tc>
        <w:tc>
          <w:tcPr>
            <w:tcW w:w="2179" w:type="dxa"/>
            <w:shd w:val="clear" w:color="auto" w:fill="auto"/>
          </w:tcPr>
          <w:p w14:paraId="4CB136EF" w14:textId="77777777" w:rsidR="00325031" w:rsidRPr="00325031" w:rsidRDefault="00325031" w:rsidP="00325031">
            <w:pPr>
              <w:ind w:firstLine="0"/>
            </w:pPr>
            <w:r>
              <w:t>Rose</w:t>
            </w:r>
          </w:p>
        </w:tc>
        <w:tc>
          <w:tcPr>
            <w:tcW w:w="2180" w:type="dxa"/>
            <w:shd w:val="clear" w:color="auto" w:fill="auto"/>
          </w:tcPr>
          <w:p w14:paraId="45955AB9" w14:textId="77777777" w:rsidR="00325031" w:rsidRPr="00325031" w:rsidRDefault="00325031" w:rsidP="00325031">
            <w:pPr>
              <w:ind w:firstLine="0"/>
            </w:pPr>
            <w:r>
              <w:t>Rutherford</w:t>
            </w:r>
          </w:p>
        </w:tc>
      </w:tr>
      <w:tr w:rsidR="00325031" w:rsidRPr="00325031" w14:paraId="1FBE0ED8" w14:textId="77777777" w:rsidTr="00325031">
        <w:tc>
          <w:tcPr>
            <w:tcW w:w="2179" w:type="dxa"/>
            <w:shd w:val="clear" w:color="auto" w:fill="auto"/>
          </w:tcPr>
          <w:p w14:paraId="07CFCC01" w14:textId="77777777" w:rsidR="00325031" w:rsidRPr="00325031" w:rsidRDefault="00325031" w:rsidP="00325031">
            <w:pPr>
              <w:ind w:firstLine="0"/>
            </w:pPr>
            <w:r>
              <w:t>Sandifer</w:t>
            </w:r>
          </w:p>
        </w:tc>
        <w:tc>
          <w:tcPr>
            <w:tcW w:w="2179" w:type="dxa"/>
            <w:shd w:val="clear" w:color="auto" w:fill="auto"/>
          </w:tcPr>
          <w:p w14:paraId="49D1F7C9" w14:textId="77777777" w:rsidR="00325031" w:rsidRPr="00325031" w:rsidRDefault="00325031" w:rsidP="00325031">
            <w:pPr>
              <w:ind w:firstLine="0"/>
            </w:pPr>
            <w:r>
              <w:t>Simrill</w:t>
            </w:r>
          </w:p>
        </w:tc>
        <w:tc>
          <w:tcPr>
            <w:tcW w:w="2180" w:type="dxa"/>
            <w:shd w:val="clear" w:color="auto" w:fill="auto"/>
          </w:tcPr>
          <w:p w14:paraId="171BC76B" w14:textId="77777777" w:rsidR="00325031" w:rsidRPr="00325031" w:rsidRDefault="00325031" w:rsidP="00325031">
            <w:pPr>
              <w:ind w:firstLine="0"/>
            </w:pPr>
            <w:r>
              <w:t>G. R. Smith</w:t>
            </w:r>
          </w:p>
        </w:tc>
      </w:tr>
      <w:tr w:rsidR="00325031" w:rsidRPr="00325031" w14:paraId="05E13E43" w14:textId="77777777" w:rsidTr="00325031">
        <w:tc>
          <w:tcPr>
            <w:tcW w:w="2179" w:type="dxa"/>
            <w:shd w:val="clear" w:color="auto" w:fill="auto"/>
          </w:tcPr>
          <w:p w14:paraId="594C2612" w14:textId="77777777" w:rsidR="00325031" w:rsidRPr="00325031" w:rsidRDefault="00325031" w:rsidP="00325031">
            <w:pPr>
              <w:ind w:firstLine="0"/>
            </w:pPr>
            <w:r>
              <w:t>M. M. Smith</w:t>
            </w:r>
          </w:p>
        </w:tc>
        <w:tc>
          <w:tcPr>
            <w:tcW w:w="2179" w:type="dxa"/>
            <w:shd w:val="clear" w:color="auto" w:fill="auto"/>
          </w:tcPr>
          <w:p w14:paraId="595D63D1" w14:textId="77777777" w:rsidR="00325031" w:rsidRPr="00325031" w:rsidRDefault="00325031" w:rsidP="00325031">
            <w:pPr>
              <w:ind w:firstLine="0"/>
            </w:pPr>
            <w:r>
              <w:t>Stavrinakis</w:t>
            </w:r>
          </w:p>
        </w:tc>
        <w:tc>
          <w:tcPr>
            <w:tcW w:w="2180" w:type="dxa"/>
            <w:shd w:val="clear" w:color="auto" w:fill="auto"/>
          </w:tcPr>
          <w:p w14:paraId="6ECB3C9D" w14:textId="77777777" w:rsidR="00325031" w:rsidRPr="00325031" w:rsidRDefault="00325031" w:rsidP="00325031">
            <w:pPr>
              <w:ind w:firstLine="0"/>
            </w:pPr>
            <w:r>
              <w:t>Taylor</w:t>
            </w:r>
          </w:p>
        </w:tc>
      </w:tr>
      <w:tr w:rsidR="00325031" w:rsidRPr="00325031" w14:paraId="17478F76" w14:textId="77777777" w:rsidTr="00325031">
        <w:tc>
          <w:tcPr>
            <w:tcW w:w="2179" w:type="dxa"/>
            <w:shd w:val="clear" w:color="auto" w:fill="auto"/>
          </w:tcPr>
          <w:p w14:paraId="2D1E411F" w14:textId="77777777" w:rsidR="00325031" w:rsidRPr="00325031" w:rsidRDefault="00325031" w:rsidP="00325031">
            <w:pPr>
              <w:ind w:firstLine="0"/>
            </w:pPr>
            <w:r>
              <w:t>Tedder</w:t>
            </w:r>
          </w:p>
        </w:tc>
        <w:tc>
          <w:tcPr>
            <w:tcW w:w="2179" w:type="dxa"/>
            <w:shd w:val="clear" w:color="auto" w:fill="auto"/>
          </w:tcPr>
          <w:p w14:paraId="7CB4FF40" w14:textId="77777777" w:rsidR="00325031" w:rsidRPr="00325031" w:rsidRDefault="00325031" w:rsidP="00325031">
            <w:pPr>
              <w:ind w:firstLine="0"/>
            </w:pPr>
            <w:r>
              <w:t>Thayer</w:t>
            </w:r>
          </w:p>
        </w:tc>
        <w:tc>
          <w:tcPr>
            <w:tcW w:w="2180" w:type="dxa"/>
            <w:shd w:val="clear" w:color="auto" w:fill="auto"/>
          </w:tcPr>
          <w:p w14:paraId="46B134E8" w14:textId="77777777" w:rsidR="00325031" w:rsidRPr="00325031" w:rsidRDefault="00325031" w:rsidP="00325031">
            <w:pPr>
              <w:ind w:firstLine="0"/>
            </w:pPr>
            <w:r>
              <w:t>Thigpen</w:t>
            </w:r>
          </w:p>
        </w:tc>
      </w:tr>
      <w:tr w:rsidR="00325031" w:rsidRPr="00325031" w14:paraId="3E45C2B0" w14:textId="77777777" w:rsidTr="00325031">
        <w:tc>
          <w:tcPr>
            <w:tcW w:w="2179" w:type="dxa"/>
            <w:shd w:val="clear" w:color="auto" w:fill="auto"/>
          </w:tcPr>
          <w:p w14:paraId="2F5759EA" w14:textId="77777777" w:rsidR="00325031" w:rsidRPr="00325031" w:rsidRDefault="00325031" w:rsidP="00325031">
            <w:pPr>
              <w:ind w:firstLine="0"/>
            </w:pPr>
            <w:r>
              <w:t>Trantham</w:t>
            </w:r>
          </w:p>
        </w:tc>
        <w:tc>
          <w:tcPr>
            <w:tcW w:w="2179" w:type="dxa"/>
            <w:shd w:val="clear" w:color="auto" w:fill="auto"/>
          </w:tcPr>
          <w:p w14:paraId="45213AC0" w14:textId="77777777" w:rsidR="00325031" w:rsidRPr="00325031" w:rsidRDefault="00325031" w:rsidP="00325031">
            <w:pPr>
              <w:ind w:firstLine="0"/>
            </w:pPr>
            <w:r>
              <w:t>Weeks</w:t>
            </w:r>
          </w:p>
        </w:tc>
        <w:tc>
          <w:tcPr>
            <w:tcW w:w="2180" w:type="dxa"/>
            <w:shd w:val="clear" w:color="auto" w:fill="auto"/>
          </w:tcPr>
          <w:p w14:paraId="26D7C24D" w14:textId="77777777" w:rsidR="00325031" w:rsidRPr="00325031" w:rsidRDefault="00325031" w:rsidP="00325031">
            <w:pPr>
              <w:ind w:firstLine="0"/>
            </w:pPr>
            <w:r>
              <w:t>West</w:t>
            </w:r>
          </w:p>
        </w:tc>
      </w:tr>
      <w:tr w:rsidR="00325031" w:rsidRPr="00325031" w14:paraId="562C8A15" w14:textId="77777777" w:rsidTr="00325031">
        <w:tc>
          <w:tcPr>
            <w:tcW w:w="2179" w:type="dxa"/>
            <w:shd w:val="clear" w:color="auto" w:fill="auto"/>
          </w:tcPr>
          <w:p w14:paraId="154AB50E" w14:textId="77777777" w:rsidR="00325031" w:rsidRPr="00325031" w:rsidRDefault="00325031" w:rsidP="00325031">
            <w:pPr>
              <w:ind w:firstLine="0"/>
            </w:pPr>
            <w:r>
              <w:t>Wetmore</w:t>
            </w:r>
          </w:p>
        </w:tc>
        <w:tc>
          <w:tcPr>
            <w:tcW w:w="2179" w:type="dxa"/>
            <w:shd w:val="clear" w:color="auto" w:fill="auto"/>
          </w:tcPr>
          <w:p w14:paraId="6E1088C4" w14:textId="77777777" w:rsidR="00325031" w:rsidRPr="00325031" w:rsidRDefault="00325031" w:rsidP="00325031">
            <w:pPr>
              <w:ind w:firstLine="0"/>
            </w:pPr>
            <w:r>
              <w:t>Wheeler</w:t>
            </w:r>
          </w:p>
        </w:tc>
        <w:tc>
          <w:tcPr>
            <w:tcW w:w="2180" w:type="dxa"/>
            <w:shd w:val="clear" w:color="auto" w:fill="auto"/>
          </w:tcPr>
          <w:p w14:paraId="0B5BA744" w14:textId="77777777" w:rsidR="00325031" w:rsidRPr="00325031" w:rsidRDefault="00325031" w:rsidP="00325031">
            <w:pPr>
              <w:ind w:firstLine="0"/>
            </w:pPr>
            <w:r>
              <w:t>White</w:t>
            </w:r>
          </w:p>
        </w:tc>
      </w:tr>
      <w:tr w:rsidR="00325031" w:rsidRPr="00325031" w14:paraId="72578028" w14:textId="77777777" w:rsidTr="00325031">
        <w:tc>
          <w:tcPr>
            <w:tcW w:w="2179" w:type="dxa"/>
            <w:shd w:val="clear" w:color="auto" w:fill="auto"/>
          </w:tcPr>
          <w:p w14:paraId="05BA322E" w14:textId="77777777" w:rsidR="00325031" w:rsidRPr="00325031" w:rsidRDefault="00325031" w:rsidP="00325031">
            <w:pPr>
              <w:keepNext/>
              <w:ind w:firstLine="0"/>
            </w:pPr>
            <w:r>
              <w:t>Whitmire</w:t>
            </w:r>
          </w:p>
        </w:tc>
        <w:tc>
          <w:tcPr>
            <w:tcW w:w="2179" w:type="dxa"/>
            <w:shd w:val="clear" w:color="auto" w:fill="auto"/>
          </w:tcPr>
          <w:p w14:paraId="5323CD6D" w14:textId="77777777" w:rsidR="00325031" w:rsidRPr="00325031" w:rsidRDefault="00325031" w:rsidP="00325031">
            <w:pPr>
              <w:keepNext/>
              <w:ind w:firstLine="0"/>
            </w:pPr>
            <w:r>
              <w:t>R. Williams</w:t>
            </w:r>
          </w:p>
        </w:tc>
        <w:tc>
          <w:tcPr>
            <w:tcW w:w="2180" w:type="dxa"/>
            <w:shd w:val="clear" w:color="auto" w:fill="auto"/>
          </w:tcPr>
          <w:p w14:paraId="1F8CA9B6" w14:textId="77777777" w:rsidR="00325031" w:rsidRPr="00325031" w:rsidRDefault="00325031" w:rsidP="00325031">
            <w:pPr>
              <w:keepNext/>
              <w:ind w:firstLine="0"/>
            </w:pPr>
            <w:r>
              <w:t>Willis</w:t>
            </w:r>
          </w:p>
        </w:tc>
      </w:tr>
      <w:tr w:rsidR="00325031" w:rsidRPr="00325031" w14:paraId="75BD69E1" w14:textId="77777777" w:rsidTr="00325031">
        <w:tc>
          <w:tcPr>
            <w:tcW w:w="2179" w:type="dxa"/>
            <w:shd w:val="clear" w:color="auto" w:fill="auto"/>
          </w:tcPr>
          <w:p w14:paraId="21DC84F4" w14:textId="77777777" w:rsidR="00325031" w:rsidRPr="00325031" w:rsidRDefault="00325031" w:rsidP="00325031">
            <w:pPr>
              <w:keepNext/>
              <w:ind w:firstLine="0"/>
            </w:pPr>
            <w:r>
              <w:t>Wooten</w:t>
            </w:r>
          </w:p>
        </w:tc>
        <w:tc>
          <w:tcPr>
            <w:tcW w:w="2179" w:type="dxa"/>
            <w:shd w:val="clear" w:color="auto" w:fill="auto"/>
          </w:tcPr>
          <w:p w14:paraId="23E55963" w14:textId="77777777" w:rsidR="00325031" w:rsidRPr="00325031" w:rsidRDefault="00325031" w:rsidP="00325031">
            <w:pPr>
              <w:keepNext/>
              <w:ind w:firstLine="0"/>
            </w:pPr>
            <w:r>
              <w:t>Yow</w:t>
            </w:r>
          </w:p>
        </w:tc>
        <w:tc>
          <w:tcPr>
            <w:tcW w:w="2180" w:type="dxa"/>
            <w:shd w:val="clear" w:color="auto" w:fill="auto"/>
          </w:tcPr>
          <w:p w14:paraId="30A2EF27" w14:textId="77777777" w:rsidR="00325031" w:rsidRPr="00325031" w:rsidRDefault="00325031" w:rsidP="00325031">
            <w:pPr>
              <w:keepNext/>
              <w:ind w:firstLine="0"/>
            </w:pPr>
          </w:p>
        </w:tc>
      </w:tr>
    </w:tbl>
    <w:p w14:paraId="7E93DE36" w14:textId="77777777" w:rsidR="00325031" w:rsidRDefault="00325031" w:rsidP="00325031"/>
    <w:p w14:paraId="09C0B907" w14:textId="77777777" w:rsidR="00325031" w:rsidRDefault="00325031" w:rsidP="00325031">
      <w:pPr>
        <w:jc w:val="center"/>
        <w:rPr>
          <w:b/>
        </w:rPr>
      </w:pPr>
      <w:r w:rsidRPr="00325031">
        <w:rPr>
          <w:b/>
        </w:rPr>
        <w:t>Total--107</w:t>
      </w:r>
    </w:p>
    <w:p w14:paraId="4186FB50" w14:textId="77777777" w:rsidR="00325031" w:rsidRDefault="00325031" w:rsidP="00325031">
      <w:pPr>
        <w:jc w:val="center"/>
        <w:rPr>
          <w:b/>
        </w:rPr>
      </w:pPr>
    </w:p>
    <w:p w14:paraId="7264079F" w14:textId="77777777" w:rsidR="00325031" w:rsidRDefault="00325031" w:rsidP="00325031">
      <w:pPr>
        <w:ind w:firstLine="0"/>
      </w:pPr>
      <w:r w:rsidRPr="00325031">
        <w:t xml:space="preserve"> </w:t>
      </w:r>
      <w:r>
        <w:t>Those who voted in the negative are:</w:t>
      </w:r>
    </w:p>
    <w:p w14:paraId="02855D9F" w14:textId="77777777" w:rsidR="00325031" w:rsidRDefault="00325031" w:rsidP="00325031"/>
    <w:p w14:paraId="51653DCE" w14:textId="77777777" w:rsidR="00325031" w:rsidRDefault="00325031" w:rsidP="00325031">
      <w:pPr>
        <w:jc w:val="center"/>
        <w:rPr>
          <w:b/>
        </w:rPr>
      </w:pPr>
      <w:r w:rsidRPr="00325031">
        <w:rPr>
          <w:b/>
        </w:rPr>
        <w:t>Total--0</w:t>
      </w:r>
    </w:p>
    <w:p w14:paraId="3400E5A6" w14:textId="77777777" w:rsidR="00325031" w:rsidRDefault="00325031" w:rsidP="00325031">
      <w:pPr>
        <w:jc w:val="center"/>
        <w:rPr>
          <w:b/>
        </w:rPr>
      </w:pPr>
    </w:p>
    <w:p w14:paraId="2176EBAC" w14:textId="77777777" w:rsidR="00325031" w:rsidRDefault="00325031" w:rsidP="00325031">
      <w:r>
        <w:t xml:space="preserve">So, the Bill was read the second time and ordered to third reading.  </w:t>
      </w:r>
    </w:p>
    <w:p w14:paraId="6A3BDB35" w14:textId="77777777" w:rsidR="00325031" w:rsidRDefault="00325031" w:rsidP="00325031"/>
    <w:p w14:paraId="1555632A" w14:textId="77777777" w:rsidR="00325031" w:rsidRDefault="00325031" w:rsidP="00325031">
      <w:pPr>
        <w:keepNext/>
        <w:jc w:val="center"/>
        <w:rPr>
          <w:b/>
        </w:rPr>
      </w:pPr>
      <w:r w:rsidRPr="00325031">
        <w:rPr>
          <w:b/>
        </w:rPr>
        <w:t>S. 1167--ORDERED TO THIRD READING</w:t>
      </w:r>
    </w:p>
    <w:p w14:paraId="07C9ECBF" w14:textId="77777777" w:rsidR="00325031" w:rsidRDefault="00325031" w:rsidP="00325031">
      <w:pPr>
        <w:keepNext/>
      </w:pPr>
      <w:r>
        <w:t>The following Bill was taken up:</w:t>
      </w:r>
    </w:p>
    <w:p w14:paraId="688C0E7C" w14:textId="77777777" w:rsidR="00325031" w:rsidRDefault="00325031" w:rsidP="00325031">
      <w:pPr>
        <w:keepNext/>
      </w:pPr>
      <w:bookmarkStart w:id="52" w:name="include_clip_start_114"/>
      <w:bookmarkEnd w:id="52"/>
    </w:p>
    <w:p w14:paraId="6014A69A" w14:textId="77777777" w:rsidR="00325031" w:rsidRDefault="00325031" w:rsidP="00325031">
      <w:r>
        <w:t>S. 1167 --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14:paraId="13484FF1" w14:textId="77777777" w:rsidR="00325031" w:rsidRDefault="00325031" w:rsidP="00325031">
      <w:bookmarkStart w:id="53" w:name="include_clip_end_114"/>
      <w:bookmarkEnd w:id="53"/>
    </w:p>
    <w:p w14:paraId="582F9CE7" w14:textId="77777777" w:rsidR="00325031" w:rsidRDefault="00325031" w:rsidP="00325031">
      <w:r>
        <w:t>Rep. D. C. MOSS explained the Bill.</w:t>
      </w:r>
    </w:p>
    <w:p w14:paraId="35A32748" w14:textId="77777777" w:rsidR="008742DA" w:rsidRDefault="008742DA" w:rsidP="00325031"/>
    <w:p w14:paraId="4F26B512" w14:textId="77777777" w:rsidR="00325031" w:rsidRDefault="00325031" w:rsidP="00325031">
      <w:r>
        <w:t xml:space="preserve">The yeas and nays were taken resulting as follows: </w:t>
      </w:r>
    </w:p>
    <w:p w14:paraId="1AFD4B0F" w14:textId="77777777" w:rsidR="00325031" w:rsidRDefault="00325031" w:rsidP="00325031">
      <w:pPr>
        <w:jc w:val="center"/>
      </w:pPr>
      <w:r>
        <w:t xml:space="preserve"> </w:t>
      </w:r>
      <w:bookmarkStart w:id="54" w:name="vote_start116"/>
      <w:bookmarkEnd w:id="54"/>
      <w:r>
        <w:t>Yeas 105; Nays 0</w:t>
      </w:r>
    </w:p>
    <w:p w14:paraId="023537EC" w14:textId="77777777" w:rsidR="00325031" w:rsidRDefault="00325031" w:rsidP="00325031">
      <w:pPr>
        <w:jc w:val="center"/>
      </w:pPr>
    </w:p>
    <w:p w14:paraId="4EAF186C" w14:textId="46B6F9A0" w:rsidR="00325031" w:rsidRDefault="008A602B" w:rsidP="00325031">
      <w:pPr>
        <w:ind w:firstLine="0"/>
      </w:pPr>
      <w:r>
        <w:br w:type="column"/>
      </w:r>
      <w:r w:rsidR="0032503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73C11E5C" w14:textId="77777777" w:rsidTr="00325031">
        <w:tc>
          <w:tcPr>
            <w:tcW w:w="2179" w:type="dxa"/>
            <w:shd w:val="clear" w:color="auto" w:fill="auto"/>
          </w:tcPr>
          <w:p w14:paraId="2E48D036" w14:textId="77777777" w:rsidR="00325031" w:rsidRPr="00325031" w:rsidRDefault="00325031" w:rsidP="00325031">
            <w:pPr>
              <w:keepNext/>
              <w:ind w:firstLine="0"/>
            </w:pPr>
            <w:r>
              <w:t>Alexander</w:t>
            </w:r>
          </w:p>
        </w:tc>
        <w:tc>
          <w:tcPr>
            <w:tcW w:w="2179" w:type="dxa"/>
            <w:shd w:val="clear" w:color="auto" w:fill="auto"/>
          </w:tcPr>
          <w:p w14:paraId="3A688474" w14:textId="77777777" w:rsidR="00325031" w:rsidRPr="00325031" w:rsidRDefault="00325031" w:rsidP="00325031">
            <w:pPr>
              <w:keepNext/>
              <w:ind w:firstLine="0"/>
            </w:pPr>
            <w:r>
              <w:t>Allison</w:t>
            </w:r>
          </w:p>
        </w:tc>
        <w:tc>
          <w:tcPr>
            <w:tcW w:w="2180" w:type="dxa"/>
            <w:shd w:val="clear" w:color="auto" w:fill="auto"/>
          </w:tcPr>
          <w:p w14:paraId="56AE3200" w14:textId="77777777" w:rsidR="00325031" w:rsidRPr="00325031" w:rsidRDefault="00325031" w:rsidP="00325031">
            <w:pPr>
              <w:keepNext/>
              <w:ind w:firstLine="0"/>
            </w:pPr>
            <w:r>
              <w:t>Anderson</w:t>
            </w:r>
          </w:p>
        </w:tc>
      </w:tr>
      <w:tr w:rsidR="00325031" w:rsidRPr="00325031" w14:paraId="023DC2DB" w14:textId="77777777" w:rsidTr="00325031">
        <w:tc>
          <w:tcPr>
            <w:tcW w:w="2179" w:type="dxa"/>
            <w:shd w:val="clear" w:color="auto" w:fill="auto"/>
          </w:tcPr>
          <w:p w14:paraId="52B6B2FF" w14:textId="77777777" w:rsidR="00325031" w:rsidRPr="00325031" w:rsidRDefault="00325031" w:rsidP="00325031">
            <w:pPr>
              <w:ind w:firstLine="0"/>
            </w:pPr>
            <w:r>
              <w:t>Atkinson</w:t>
            </w:r>
          </w:p>
        </w:tc>
        <w:tc>
          <w:tcPr>
            <w:tcW w:w="2179" w:type="dxa"/>
            <w:shd w:val="clear" w:color="auto" w:fill="auto"/>
          </w:tcPr>
          <w:p w14:paraId="45FDB8FA" w14:textId="77777777" w:rsidR="00325031" w:rsidRPr="00325031" w:rsidRDefault="00325031" w:rsidP="00325031">
            <w:pPr>
              <w:ind w:firstLine="0"/>
            </w:pPr>
            <w:r>
              <w:t>Bailey</w:t>
            </w:r>
          </w:p>
        </w:tc>
        <w:tc>
          <w:tcPr>
            <w:tcW w:w="2180" w:type="dxa"/>
            <w:shd w:val="clear" w:color="auto" w:fill="auto"/>
          </w:tcPr>
          <w:p w14:paraId="31AE2E94" w14:textId="77777777" w:rsidR="00325031" w:rsidRPr="00325031" w:rsidRDefault="00325031" w:rsidP="00325031">
            <w:pPr>
              <w:ind w:firstLine="0"/>
            </w:pPr>
            <w:r>
              <w:t>Ballentine</w:t>
            </w:r>
          </w:p>
        </w:tc>
      </w:tr>
      <w:tr w:rsidR="00325031" w:rsidRPr="00325031" w14:paraId="2852D35F" w14:textId="77777777" w:rsidTr="00325031">
        <w:tc>
          <w:tcPr>
            <w:tcW w:w="2179" w:type="dxa"/>
            <w:shd w:val="clear" w:color="auto" w:fill="auto"/>
          </w:tcPr>
          <w:p w14:paraId="1668EBEE" w14:textId="77777777" w:rsidR="00325031" w:rsidRPr="00325031" w:rsidRDefault="00325031" w:rsidP="00325031">
            <w:pPr>
              <w:ind w:firstLine="0"/>
            </w:pPr>
            <w:r>
              <w:t>Bannister</w:t>
            </w:r>
          </w:p>
        </w:tc>
        <w:tc>
          <w:tcPr>
            <w:tcW w:w="2179" w:type="dxa"/>
            <w:shd w:val="clear" w:color="auto" w:fill="auto"/>
          </w:tcPr>
          <w:p w14:paraId="522FCEEC" w14:textId="77777777" w:rsidR="00325031" w:rsidRPr="00325031" w:rsidRDefault="00325031" w:rsidP="00325031">
            <w:pPr>
              <w:ind w:firstLine="0"/>
            </w:pPr>
            <w:r>
              <w:t>Blackwell</w:t>
            </w:r>
          </w:p>
        </w:tc>
        <w:tc>
          <w:tcPr>
            <w:tcW w:w="2180" w:type="dxa"/>
            <w:shd w:val="clear" w:color="auto" w:fill="auto"/>
          </w:tcPr>
          <w:p w14:paraId="0F220CD4" w14:textId="77777777" w:rsidR="00325031" w:rsidRPr="00325031" w:rsidRDefault="00325031" w:rsidP="00325031">
            <w:pPr>
              <w:ind w:firstLine="0"/>
            </w:pPr>
            <w:r>
              <w:t>Bradley</w:t>
            </w:r>
          </w:p>
        </w:tc>
      </w:tr>
      <w:tr w:rsidR="00325031" w:rsidRPr="00325031" w14:paraId="1AC5DD08" w14:textId="77777777" w:rsidTr="00325031">
        <w:tc>
          <w:tcPr>
            <w:tcW w:w="2179" w:type="dxa"/>
            <w:shd w:val="clear" w:color="auto" w:fill="auto"/>
          </w:tcPr>
          <w:p w14:paraId="0C839963" w14:textId="77777777" w:rsidR="00325031" w:rsidRPr="00325031" w:rsidRDefault="00325031" w:rsidP="00325031">
            <w:pPr>
              <w:ind w:firstLine="0"/>
            </w:pPr>
            <w:r>
              <w:t>Brittain</w:t>
            </w:r>
          </w:p>
        </w:tc>
        <w:tc>
          <w:tcPr>
            <w:tcW w:w="2179" w:type="dxa"/>
            <w:shd w:val="clear" w:color="auto" w:fill="auto"/>
          </w:tcPr>
          <w:p w14:paraId="2FA03572" w14:textId="77777777" w:rsidR="00325031" w:rsidRPr="00325031" w:rsidRDefault="00325031" w:rsidP="00325031">
            <w:pPr>
              <w:ind w:firstLine="0"/>
            </w:pPr>
            <w:r>
              <w:t>Bryant</w:t>
            </w:r>
          </w:p>
        </w:tc>
        <w:tc>
          <w:tcPr>
            <w:tcW w:w="2180" w:type="dxa"/>
            <w:shd w:val="clear" w:color="auto" w:fill="auto"/>
          </w:tcPr>
          <w:p w14:paraId="302F1F05" w14:textId="77777777" w:rsidR="00325031" w:rsidRPr="00325031" w:rsidRDefault="00325031" w:rsidP="00325031">
            <w:pPr>
              <w:ind w:firstLine="0"/>
            </w:pPr>
            <w:r>
              <w:t>Burns</w:t>
            </w:r>
          </w:p>
        </w:tc>
      </w:tr>
      <w:tr w:rsidR="00325031" w:rsidRPr="00325031" w14:paraId="61C940C6" w14:textId="77777777" w:rsidTr="00325031">
        <w:tc>
          <w:tcPr>
            <w:tcW w:w="2179" w:type="dxa"/>
            <w:shd w:val="clear" w:color="auto" w:fill="auto"/>
          </w:tcPr>
          <w:p w14:paraId="33BD4A0F" w14:textId="77777777" w:rsidR="00325031" w:rsidRPr="00325031" w:rsidRDefault="00325031" w:rsidP="00325031">
            <w:pPr>
              <w:ind w:firstLine="0"/>
            </w:pPr>
            <w:r>
              <w:t>Bustos</w:t>
            </w:r>
          </w:p>
        </w:tc>
        <w:tc>
          <w:tcPr>
            <w:tcW w:w="2179" w:type="dxa"/>
            <w:shd w:val="clear" w:color="auto" w:fill="auto"/>
          </w:tcPr>
          <w:p w14:paraId="7FCEE63B" w14:textId="77777777" w:rsidR="00325031" w:rsidRPr="00325031" w:rsidRDefault="00325031" w:rsidP="00325031">
            <w:pPr>
              <w:ind w:firstLine="0"/>
            </w:pPr>
            <w:r>
              <w:t>Calhoon</w:t>
            </w:r>
          </w:p>
        </w:tc>
        <w:tc>
          <w:tcPr>
            <w:tcW w:w="2180" w:type="dxa"/>
            <w:shd w:val="clear" w:color="auto" w:fill="auto"/>
          </w:tcPr>
          <w:p w14:paraId="3F635BE5" w14:textId="77777777" w:rsidR="00325031" w:rsidRPr="00325031" w:rsidRDefault="00325031" w:rsidP="00325031">
            <w:pPr>
              <w:ind w:firstLine="0"/>
            </w:pPr>
            <w:r>
              <w:t>Carter</w:t>
            </w:r>
          </w:p>
        </w:tc>
      </w:tr>
      <w:tr w:rsidR="00325031" w:rsidRPr="00325031" w14:paraId="4581A9E7" w14:textId="77777777" w:rsidTr="00325031">
        <w:tc>
          <w:tcPr>
            <w:tcW w:w="2179" w:type="dxa"/>
            <w:shd w:val="clear" w:color="auto" w:fill="auto"/>
          </w:tcPr>
          <w:p w14:paraId="00C6CAF1" w14:textId="77777777" w:rsidR="00325031" w:rsidRPr="00325031" w:rsidRDefault="00325031" w:rsidP="00325031">
            <w:pPr>
              <w:ind w:firstLine="0"/>
            </w:pPr>
            <w:r>
              <w:t>Caskey</w:t>
            </w:r>
          </w:p>
        </w:tc>
        <w:tc>
          <w:tcPr>
            <w:tcW w:w="2179" w:type="dxa"/>
            <w:shd w:val="clear" w:color="auto" w:fill="auto"/>
          </w:tcPr>
          <w:p w14:paraId="65643F50" w14:textId="77777777" w:rsidR="00325031" w:rsidRPr="00325031" w:rsidRDefault="00325031" w:rsidP="00325031">
            <w:pPr>
              <w:ind w:firstLine="0"/>
            </w:pPr>
            <w:r>
              <w:t>Chumley</w:t>
            </w:r>
          </w:p>
        </w:tc>
        <w:tc>
          <w:tcPr>
            <w:tcW w:w="2180" w:type="dxa"/>
            <w:shd w:val="clear" w:color="auto" w:fill="auto"/>
          </w:tcPr>
          <w:p w14:paraId="51DDD001" w14:textId="77777777" w:rsidR="00325031" w:rsidRPr="00325031" w:rsidRDefault="00325031" w:rsidP="00325031">
            <w:pPr>
              <w:ind w:firstLine="0"/>
            </w:pPr>
            <w:r>
              <w:t>Clyburn</w:t>
            </w:r>
          </w:p>
        </w:tc>
      </w:tr>
      <w:tr w:rsidR="00325031" w:rsidRPr="00325031" w14:paraId="622084CA" w14:textId="77777777" w:rsidTr="00325031">
        <w:tc>
          <w:tcPr>
            <w:tcW w:w="2179" w:type="dxa"/>
            <w:shd w:val="clear" w:color="auto" w:fill="auto"/>
          </w:tcPr>
          <w:p w14:paraId="1A5FE035" w14:textId="77777777" w:rsidR="00325031" w:rsidRPr="00325031" w:rsidRDefault="00325031" w:rsidP="00325031">
            <w:pPr>
              <w:ind w:firstLine="0"/>
            </w:pPr>
            <w:r>
              <w:t>Cobb-Hunter</w:t>
            </w:r>
          </w:p>
        </w:tc>
        <w:tc>
          <w:tcPr>
            <w:tcW w:w="2179" w:type="dxa"/>
            <w:shd w:val="clear" w:color="auto" w:fill="auto"/>
          </w:tcPr>
          <w:p w14:paraId="6B290A32" w14:textId="77777777" w:rsidR="00325031" w:rsidRPr="00325031" w:rsidRDefault="00325031" w:rsidP="00325031">
            <w:pPr>
              <w:ind w:firstLine="0"/>
            </w:pPr>
            <w:r>
              <w:t>Cogswell</w:t>
            </w:r>
          </w:p>
        </w:tc>
        <w:tc>
          <w:tcPr>
            <w:tcW w:w="2180" w:type="dxa"/>
            <w:shd w:val="clear" w:color="auto" w:fill="auto"/>
          </w:tcPr>
          <w:p w14:paraId="2079222B" w14:textId="77777777" w:rsidR="00325031" w:rsidRPr="00325031" w:rsidRDefault="00325031" w:rsidP="00325031">
            <w:pPr>
              <w:ind w:firstLine="0"/>
            </w:pPr>
            <w:r>
              <w:t>Collins</w:t>
            </w:r>
          </w:p>
        </w:tc>
      </w:tr>
      <w:tr w:rsidR="00325031" w:rsidRPr="00325031" w14:paraId="0F5F1128" w14:textId="77777777" w:rsidTr="00325031">
        <w:tc>
          <w:tcPr>
            <w:tcW w:w="2179" w:type="dxa"/>
            <w:shd w:val="clear" w:color="auto" w:fill="auto"/>
          </w:tcPr>
          <w:p w14:paraId="149329EE" w14:textId="77777777" w:rsidR="00325031" w:rsidRPr="00325031" w:rsidRDefault="00325031" w:rsidP="00325031">
            <w:pPr>
              <w:ind w:firstLine="0"/>
            </w:pPr>
            <w:r>
              <w:t>W. Cox</w:t>
            </w:r>
          </w:p>
        </w:tc>
        <w:tc>
          <w:tcPr>
            <w:tcW w:w="2179" w:type="dxa"/>
            <w:shd w:val="clear" w:color="auto" w:fill="auto"/>
          </w:tcPr>
          <w:p w14:paraId="6CBC3C31" w14:textId="77777777" w:rsidR="00325031" w:rsidRPr="00325031" w:rsidRDefault="00325031" w:rsidP="00325031">
            <w:pPr>
              <w:ind w:firstLine="0"/>
            </w:pPr>
            <w:r>
              <w:t>Crawford</w:t>
            </w:r>
          </w:p>
        </w:tc>
        <w:tc>
          <w:tcPr>
            <w:tcW w:w="2180" w:type="dxa"/>
            <w:shd w:val="clear" w:color="auto" w:fill="auto"/>
          </w:tcPr>
          <w:p w14:paraId="0C5E0E81" w14:textId="77777777" w:rsidR="00325031" w:rsidRPr="00325031" w:rsidRDefault="00325031" w:rsidP="00325031">
            <w:pPr>
              <w:ind w:firstLine="0"/>
            </w:pPr>
            <w:r>
              <w:t>Dabney</w:t>
            </w:r>
          </w:p>
        </w:tc>
      </w:tr>
      <w:tr w:rsidR="00325031" w:rsidRPr="00325031" w14:paraId="01FD03C9" w14:textId="77777777" w:rsidTr="00325031">
        <w:tc>
          <w:tcPr>
            <w:tcW w:w="2179" w:type="dxa"/>
            <w:shd w:val="clear" w:color="auto" w:fill="auto"/>
          </w:tcPr>
          <w:p w14:paraId="4D21D80A" w14:textId="77777777" w:rsidR="00325031" w:rsidRPr="00325031" w:rsidRDefault="00325031" w:rsidP="00325031">
            <w:pPr>
              <w:ind w:firstLine="0"/>
            </w:pPr>
            <w:r>
              <w:t>Davis</w:t>
            </w:r>
          </w:p>
        </w:tc>
        <w:tc>
          <w:tcPr>
            <w:tcW w:w="2179" w:type="dxa"/>
            <w:shd w:val="clear" w:color="auto" w:fill="auto"/>
          </w:tcPr>
          <w:p w14:paraId="2669CD6D" w14:textId="77777777" w:rsidR="00325031" w:rsidRPr="00325031" w:rsidRDefault="00325031" w:rsidP="00325031">
            <w:pPr>
              <w:ind w:firstLine="0"/>
            </w:pPr>
            <w:r>
              <w:t>Dillard</w:t>
            </w:r>
          </w:p>
        </w:tc>
        <w:tc>
          <w:tcPr>
            <w:tcW w:w="2180" w:type="dxa"/>
            <w:shd w:val="clear" w:color="auto" w:fill="auto"/>
          </w:tcPr>
          <w:p w14:paraId="43FAA79D" w14:textId="77777777" w:rsidR="00325031" w:rsidRPr="00325031" w:rsidRDefault="00325031" w:rsidP="00325031">
            <w:pPr>
              <w:ind w:firstLine="0"/>
            </w:pPr>
            <w:r>
              <w:t>Elliott</w:t>
            </w:r>
          </w:p>
        </w:tc>
      </w:tr>
      <w:tr w:rsidR="00325031" w:rsidRPr="00325031" w14:paraId="3349BD18" w14:textId="77777777" w:rsidTr="00325031">
        <w:tc>
          <w:tcPr>
            <w:tcW w:w="2179" w:type="dxa"/>
            <w:shd w:val="clear" w:color="auto" w:fill="auto"/>
          </w:tcPr>
          <w:p w14:paraId="6286F003" w14:textId="77777777" w:rsidR="00325031" w:rsidRPr="00325031" w:rsidRDefault="00325031" w:rsidP="00325031">
            <w:pPr>
              <w:ind w:firstLine="0"/>
            </w:pPr>
            <w:r>
              <w:t>Erickson</w:t>
            </w:r>
          </w:p>
        </w:tc>
        <w:tc>
          <w:tcPr>
            <w:tcW w:w="2179" w:type="dxa"/>
            <w:shd w:val="clear" w:color="auto" w:fill="auto"/>
          </w:tcPr>
          <w:p w14:paraId="6DB2938F" w14:textId="77777777" w:rsidR="00325031" w:rsidRPr="00325031" w:rsidRDefault="00325031" w:rsidP="00325031">
            <w:pPr>
              <w:ind w:firstLine="0"/>
            </w:pPr>
            <w:r>
              <w:t>Felder</w:t>
            </w:r>
          </w:p>
        </w:tc>
        <w:tc>
          <w:tcPr>
            <w:tcW w:w="2180" w:type="dxa"/>
            <w:shd w:val="clear" w:color="auto" w:fill="auto"/>
          </w:tcPr>
          <w:p w14:paraId="76D3B814" w14:textId="77777777" w:rsidR="00325031" w:rsidRPr="00325031" w:rsidRDefault="00325031" w:rsidP="00325031">
            <w:pPr>
              <w:ind w:firstLine="0"/>
            </w:pPr>
            <w:r>
              <w:t>Finlay</w:t>
            </w:r>
          </w:p>
        </w:tc>
      </w:tr>
      <w:tr w:rsidR="00325031" w:rsidRPr="00325031" w14:paraId="0672ADFD" w14:textId="77777777" w:rsidTr="00325031">
        <w:tc>
          <w:tcPr>
            <w:tcW w:w="2179" w:type="dxa"/>
            <w:shd w:val="clear" w:color="auto" w:fill="auto"/>
          </w:tcPr>
          <w:p w14:paraId="2EE815DD" w14:textId="77777777" w:rsidR="00325031" w:rsidRPr="00325031" w:rsidRDefault="00325031" w:rsidP="00325031">
            <w:pPr>
              <w:ind w:firstLine="0"/>
            </w:pPr>
            <w:r>
              <w:t>Forrest</w:t>
            </w:r>
          </w:p>
        </w:tc>
        <w:tc>
          <w:tcPr>
            <w:tcW w:w="2179" w:type="dxa"/>
            <w:shd w:val="clear" w:color="auto" w:fill="auto"/>
          </w:tcPr>
          <w:p w14:paraId="189B9874" w14:textId="77777777" w:rsidR="00325031" w:rsidRPr="00325031" w:rsidRDefault="00325031" w:rsidP="00325031">
            <w:pPr>
              <w:ind w:firstLine="0"/>
            </w:pPr>
            <w:r>
              <w:t>Fry</w:t>
            </w:r>
          </w:p>
        </w:tc>
        <w:tc>
          <w:tcPr>
            <w:tcW w:w="2180" w:type="dxa"/>
            <w:shd w:val="clear" w:color="auto" w:fill="auto"/>
          </w:tcPr>
          <w:p w14:paraId="24345376" w14:textId="77777777" w:rsidR="00325031" w:rsidRPr="00325031" w:rsidRDefault="00325031" w:rsidP="00325031">
            <w:pPr>
              <w:ind w:firstLine="0"/>
            </w:pPr>
            <w:r>
              <w:t>Gagnon</w:t>
            </w:r>
          </w:p>
        </w:tc>
      </w:tr>
      <w:tr w:rsidR="00325031" w:rsidRPr="00325031" w14:paraId="3959FAB9" w14:textId="77777777" w:rsidTr="00325031">
        <w:tc>
          <w:tcPr>
            <w:tcW w:w="2179" w:type="dxa"/>
            <w:shd w:val="clear" w:color="auto" w:fill="auto"/>
          </w:tcPr>
          <w:p w14:paraId="78896766" w14:textId="77777777" w:rsidR="00325031" w:rsidRPr="00325031" w:rsidRDefault="00325031" w:rsidP="00325031">
            <w:pPr>
              <w:ind w:firstLine="0"/>
            </w:pPr>
            <w:r>
              <w:t>Garvin</w:t>
            </w:r>
          </w:p>
        </w:tc>
        <w:tc>
          <w:tcPr>
            <w:tcW w:w="2179" w:type="dxa"/>
            <w:shd w:val="clear" w:color="auto" w:fill="auto"/>
          </w:tcPr>
          <w:p w14:paraId="4A509F80" w14:textId="77777777" w:rsidR="00325031" w:rsidRPr="00325031" w:rsidRDefault="00325031" w:rsidP="00325031">
            <w:pPr>
              <w:ind w:firstLine="0"/>
            </w:pPr>
            <w:r>
              <w:t>Gatch</w:t>
            </w:r>
          </w:p>
        </w:tc>
        <w:tc>
          <w:tcPr>
            <w:tcW w:w="2180" w:type="dxa"/>
            <w:shd w:val="clear" w:color="auto" w:fill="auto"/>
          </w:tcPr>
          <w:p w14:paraId="1203DDA0" w14:textId="77777777" w:rsidR="00325031" w:rsidRPr="00325031" w:rsidRDefault="00325031" w:rsidP="00325031">
            <w:pPr>
              <w:ind w:firstLine="0"/>
            </w:pPr>
            <w:r>
              <w:t>Gilliam</w:t>
            </w:r>
          </w:p>
        </w:tc>
      </w:tr>
      <w:tr w:rsidR="00325031" w:rsidRPr="00325031" w14:paraId="21CCDDCC" w14:textId="77777777" w:rsidTr="00325031">
        <w:tc>
          <w:tcPr>
            <w:tcW w:w="2179" w:type="dxa"/>
            <w:shd w:val="clear" w:color="auto" w:fill="auto"/>
          </w:tcPr>
          <w:p w14:paraId="4BF45C81" w14:textId="77777777" w:rsidR="00325031" w:rsidRPr="00325031" w:rsidRDefault="00325031" w:rsidP="00325031">
            <w:pPr>
              <w:ind w:firstLine="0"/>
            </w:pPr>
            <w:r>
              <w:t>Gilliard</w:t>
            </w:r>
          </w:p>
        </w:tc>
        <w:tc>
          <w:tcPr>
            <w:tcW w:w="2179" w:type="dxa"/>
            <w:shd w:val="clear" w:color="auto" w:fill="auto"/>
          </w:tcPr>
          <w:p w14:paraId="788D9DC5" w14:textId="77777777" w:rsidR="00325031" w:rsidRPr="00325031" w:rsidRDefault="00325031" w:rsidP="00325031">
            <w:pPr>
              <w:ind w:firstLine="0"/>
            </w:pPr>
            <w:r>
              <w:t>Haddon</w:t>
            </w:r>
          </w:p>
        </w:tc>
        <w:tc>
          <w:tcPr>
            <w:tcW w:w="2180" w:type="dxa"/>
            <w:shd w:val="clear" w:color="auto" w:fill="auto"/>
          </w:tcPr>
          <w:p w14:paraId="6BEA97C2" w14:textId="77777777" w:rsidR="00325031" w:rsidRPr="00325031" w:rsidRDefault="00325031" w:rsidP="00325031">
            <w:pPr>
              <w:ind w:firstLine="0"/>
            </w:pPr>
            <w:r>
              <w:t>Hardee</w:t>
            </w:r>
          </w:p>
        </w:tc>
      </w:tr>
      <w:tr w:rsidR="00325031" w:rsidRPr="00325031" w14:paraId="0F1D51BB" w14:textId="77777777" w:rsidTr="00325031">
        <w:tc>
          <w:tcPr>
            <w:tcW w:w="2179" w:type="dxa"/>
            <w:shd w:val="clear" w:color="auto" w:fill="auto"/>
          </w:tcPr>
          <w:p w14:paraId="4B659960" w14:textId="77777777" w:rsidR="00325031" w:rsidRPr="00325031" w:rsidRDefault="00325031" w:rsidP="00325031">
            <w:pPr>
              <w:ind w:firstLine="0"/>
            </w:pPr>
            <w:r>
              <w:t>Hart</w:t>
            </w:r>
          </w:p>
        </w:tc>
        <w:tc>
          <w:tcPr>
            <w:tcW w:w="2179" w:type="dxa"/>
            <w:shd w:val="clear" w:color="auto" w:fill="auto"/>
          </w:tcPr>
          <w:p w14:paraId="13B9CF8B" w14:textId="77777777" w:rsidR="00325031" w:rsidRPr="00325031" w:rsidRDefault="00325031" w:rsidP="00325031">
            <w:pPr>
              <w:ind w:firstLine="0"/>
            </w:pPr>
            <w:r>
              <w:t>Hayes</w:t>
            </w:r>
          </w:p>
        </w:tc>
        <w:tc>
          <w:tcPr>
            <w:tcW w:w="2180" w:type="dxa"/>
            <w:shd w:val="clear" w:color="auto" w:fill="auto"/>
          </w:tcPr>
          <w:p w14:paraId="5A5BCEE7" w14:textId="77777777" w:rsidR="00325031" w:rsidRPr="00325031" w:rsidRDefault="00325031" w:rsidP="00325031">
            <w:pPr>
              <w:ind w:firstLine="0"/>
            </w:pPr>
            <w:r>
              <w:t>Henderson-Myers</w:t>
            </w:r>
          </w:p>
        </w:tc>
      </w:tr>
      <w:tr w:rsidR="00325031" w:rsidRPr="00325031" w14:paraId="6A1C2E74" w14:textId="77777777" w:rsidTr="00325031">
        <w:tc>
          <w:tcPr>
            <w:tcW w:w="2179" w:type="dxa"/>
            <w:shd w:val="clear" w:color="auto" w:fill="auto"/>
          </w:tcPr>
          <w:p w14:paraId="72D5364B" w14:textId="77777777" w:rsidR="00325031" w:rsidRPr="00325031" w:rsidRDefault="00325031" w:rsidP="00325031">
            <w:pPr>
              <w:ind w:firstLine="0"/>
            </w:pPr>
            <w:r>
              <w:t>Henegan</w:t>
            </w:r>
          </w:p>
        </w:tc>
        <w:tc>
          <w:tcPr>
            <w:tcW w:w="2179" w:type="dxa"/>
            <w:shd w:val="clear" w:color="auto" w:fill="auto"/>
          </w:tcPr>
          <w:p w14:paraId="7890C065" w14:textId="77777777" w:rsidR="00325031" w:rsidRPr="00325031" w:rsidRDefault="00325031" w:rsidP="00325031">
            <w:pPr>
              <w:ind w:firstLine="0"/>
            </w:pPr>
            <w:r>
              <w:t>Herbkersman</w:t>
            </w:r>
          </w:p>
        </w:tc>
        <w:tc>
          <w:tcPr>
            <w:tcW w:w="2180" w:type="dxa"/>
            <w:shd w:val="clear" w:color="auto" w:fill="auto"/>
          </w:tcPr>
          <w:p w14:paraId="6431EB49" w14:textId="77777777" w:rsidR="00325031" w:rsidRPr="00325031" w:rsidRDefault="00325031" w:rsidP="00325031">
            <w:pPr>
              <w:ind w:firstLine="0"/>
            </w:pPr>
            <w:r>
              <w:t>Hewitt</w:t>
            </w:r>
          </w:p>
        </w:tc>
      </w:tr>
      <w:tr w:rsidR="00325031" w:rsidRPr="00325031" w14:paraId="522F4BE6" w14:textId="77777777" w:rsidTr="00325031">
        <w:tc>
          <w:tcPr>
            <w:tcW w:w="2179" w:type="dxa"/>
            <w:shd w:val="clear" w:color="auto" w:fill="auto"/>
          </w:tcPr>
          <w:p w14:paraId="562EF74C" w14:textId="77777777" w:rsidR="00325031" w:rsidRPr="00325031" w:rsidRDefault="00325031" w:rsidP="00325031">
            <w:pPr>
              <w:ind w:firstLine="0"/>
            </w:pPr>
            <w:r>
              <w:t>Hill</w:t>
            </w:r>
          </w:p>
        </w:tc>
        <w:tc>
          <w:tcPr>
            <w:tcW w:w="2179" w:type="dxa"/>
            <w:shd w:val="clear" w:color="auto" w:fill="auto"/>
          </w:tcPr>
          <w:p w14:paraId="62D212AC" w14:textId="77777777" w:rsidR="00325031" w:rsidRPr="00325031" w:rsidRDefault="00325031" w:rsidP="00325031">
            <w:pPr>
              <w:ind w:firstLine="0"/>
            </w:pPr>
            <w:r>
              <w:t>Hiott</w:t>
            </w:r>
          </w:p>
        </w:tc>
        <w:tc>
          <w:tcPr>
            <w:tcW w:w="2180" w:type="dxa"/>
            <w:shd w:val="clear" w:color="auto" w:fill="auto"/>
          </w:tcPr>
          <w:p w14:paraId="30233830" w14:textId="77777777" w:rsidR="00325031" w:rsidRPr="00325031" w:rsidRDefault="00325031" w:rsidP="00325031">
            <w:pPr>
              <w:ind w:firstLine="0"/>
            </w:pPr>
            <w:r>
              <w:t>Hixon</w:t>
            </w:r>
          </w:p>
        </w:tc>
      </w:tr>
      <w:tr w:rsidR="00325031" w:rsidRPr="00325031" w14:paraId="6A525168" w14:textId="77777777" w:rsidTr="00325031">
        <w:tc>
          <w:tcPr>
            <w:tcW w:w="2179" w:type="dxa"/>
            <w:shd w:val="clear" w:color="auto" w:fill="auto"/>
          </w:tcPr>
          <w:p w14:paraId="7B7F94D0" w14:textId="77777777" w:rsidR="00325031" w:rsidRPr="00325031" w:rsidRDefault="00325031" w:rsidP="00325031">
            <w:pPr>
              <w:ind w:firstLine="0"/>
            </w:pPr>
            <w:r>
              <w:t>Hosey</w:t>
            </w:r>
          </w:p>
        </w:tc>
        <w:tc>
          <w:tcPr>
            <w:tcW w:w="2179" w:type="dxa"/>
            <w:shd w:val="clear" w:color="auto" w:fill="auto"/>
          </w:tcPr>
          <w:p w14:paraId="687CDCBB" w14:textId="77777777" w:rsidR="00325031" w:rsidRPr="00325031" w:rsidRDefault="00325031" w:rsidP="00325031">
            <w:pPr>
              <w:ind w:firstLine="0"/>
            </w:pPr>
            <w:r>
              <w:t>Huggins</w:t>
            </w:r>
          </w:p>
        </w:tc>
        <w:tc>
          <w:tcPr>
            <w:tcW w:w="2180" w:type="dxa"/>
            <w:shd w:val="clear" w:color="auto" w:fill="auto"/>
          </w:tcPr>
          <w:p w14:paraId="192CE4CD" w14:textId="77777777" w:rsidR="00325031" w:rsidRPr="00325031" w:rsidRDefault="00325031" w:rsidP="00325031">
            <w:pPr>
              <w:ind w:firstLine="0"/>
            </w:pPr>
            <w:r>
              <w:t>Hyde</w:t>
            </w:r>
          </w:p>
        </w:tc>
      </w:tr>
      <w:tr w:rsidR="00325031" w:rsidRPr="00325031" w14:paraId="4D7F0DCD" w14:textId="77777777" w:rsidTr="00325031">
        <w:tc>
          <w:tcPr>
            <w:tcW w:w="2179" w:type="dxa"/>
            <w:shd w:val="clear" w:color="auto" w:fill="auto"/>
          </w:tcPr>
          <w:p w14:paraId="7309E0D0" w14:textId="77777777" w:rsidR="00325031" w:rsidRPr="00325031" w:rsidRDefault="00325031" w:rsidP="00325031">
            <w:pPr>
              <w:ind w:firstLine="0"/>
            </w:pPr>
            <w:r>
              <w:t>Jefferson</w:t>
            </w:r>
          </w:p>
        </w:tc>
        <w:tc>
          <w:tcPr>
            <w:tcW w:w="2179" w:type="dxa"/>
            <w:shd w:val="clear" w:color="auto" w:fill="auto"/>
          </w:tcPr>
          <w:p w14:paraId="5D028A31" w14:textId="77777777" w:rsidR="00325031" w:rsidRPr="00325031" w:rsidRDefault="00325031" w:rsidP="00325031">
            <w:pPr>
              <w:ind w:firstLine="0"/>
            </w:pPr>
            <w:r>
              <w:t>J. L. Johnson</w:t>
            </w:r>
          </w:p>
        </w:tc>
        <w:tc>
          <w:tcPr>
            <w:tcW w:w="2180" w:type="dxa"/>
            <w:shd w:val="clear" w:color="auto" w:fill="auto"/>
          </w:tcPr>
          <w:p w14:paraId="457C52BE" w14:textId="77777777" w:rsidR="00325031" w:rsidRPr="00325031" w:rsidRDefault="00325031" w:rsidP="00325031">
            <w:pPr>
              <w:ind w:firstLine="0"/>
            </w:pPr>
            <w:r>
              <w:t>K. O. Johnson</w:t>
            </w:r>
          </w:p>
        </w:tc>
      </w:tr>
      <w:tr w:rsidR="00325031" w:rsidRPr="00325031" w14:paraId="178EB0F5" w14:textId="77777777" w:rsidTr="00325031">
        <w:tc>
          <w:tcPr>
            <w:tcW w:w="2179" w:type="dxa"/>
            <w:shd w:val="clear" w:color="auto" w:fill="auto"/>
          </w:tcPr>
          <w:p w14:paraId="1E4155F4" w14:textId="77777777" w:rsidR="00325031" w:rsidRPr="00325031" w:rsidRDefault="00325031" w:rsidP="00325031">
            <w:pPr>
              <w:ind w:firstLine="0"/>
            </w:pPr>
            <w:r>
              <w:t>Jones</w:t>
            </w:r>
          </w:p>
        </w:tc>
        <w:tc>
          <w:tcPr>
            <w:tcW w:w="2179" w:type="dxa"/>
            <w:shd w:val="clear" w:color="auto" w:fill="auto"/>
          </w:tcPr>
          <w:p w14:paraId="4B8B3B5F" w14:textId="77777777" w:rsidR="00325031" w:rsidRPr="00325031" w:rsidRDefault="00325031" w:rsidP="00325031">
            <w:pPr>
              <w:ind w:firstLine="0"/>
            </w:pPr>
            <w:r>
              <w:t>King</w:t>
            </w:r>
          </w:p>
        </w:tc>
        <w:tc>
          <w:tcPr>
            <w:tcW w:w="2180" w:type="dxa"/>
            <w:shd w:val="clear" w:color="auto" w:fill="auto"/>
          </w:tcPr>
          <w:p w14:paraId="37717B29" w14:textId="77777777" w:rsidR="00325031" w:rsidRPr="00325031" w:rsidRDefault="00325031" w:rsidP="00325031">
            <w:pPr>
              <w:ind w:firstLine="0"/>
            </w:pPr>
            <w:r>
              <w:t>Kirby</w:t>
            </w:r>
          </w:p>
        </w:tc>
      </w:tr>
      <w:tr w:rsidR="00325031" w:rsidRPr="00325031" w14:paraId="163AF620" w14:textId="77777777" w:rsidTr="00325031">
        <w:tc>
          <w:tcPr>
            <w:tcW w:w="2179" w:type="dxa"/>
            <w:shd w:val="clear" w:color="auto" w:fill="auto"/>
          </w:tcPr>
          <w:p w14:paraId="58277168" w14:textId="77777777" w:rsidR="00325031" w:rsidRPr="00325031" w:rsidRDefault="00325031" w:rsidP="00325031">
            <w:pPr>
              <w:ind w:firstLine="0"/>
            </w:pPr>
            <w:r>
              <w:t>Ligon</w:t>
            </w:r>
          </w:p>
        </w:tc>
        <w:tc>
          <w:tcPr>
            <w:tcW w:w="2179" w:type="dxa"/>
            <w:shd w:val="clear" w:color="auto" w:fill="auto"/>
          </w:tcPr>
          <w:p w14:paraId="7C368AC7" w14:textId="77777777" w:rsidR="00325031" w:rsidRPr="00325031" w:rsidRDefault="00325031" w:rsidP="00325031">
            <w:pPr>
              <w:ind w:firstLine="0"/>
            </w:pPr>
            <w:r>
              <w:t>Long</w:t>
            </w:r>
          </w:p>
        </w:tc>
        <w:tc>
          <w:tcPr>
            <w:tcW w:w="2180" w:type="dxa"/>
            <w:shd w:val="clear" w:color="auto" w:fill="auto"/>
          </w:tcPr>
          <w:p w14:paraId="5376F8FD" w14:textId="77777777" w:rsidR="00325031" w:rsidRPr="00325031" w:rsidRDefault="00325031" w:rsidP="00325031">
            <w:pPr>
              <w:ind w:firstLine="0"/>
            </w:pPr>
            <w:r>
              <w:t>Lowe</w:t>
            </w:r>
          </w:p>
        </w:tc>
      </w:tr>
      <w:tr w:rsidR="00325031" w:rsidRPr="00325031" w14:paraId="69F6F834" w14:textId="77777777" w:rsidTr="00325031">
        <w:tc>
          <w:tcPr>
            <w:tcW w:w="2179" w:type="dxa"/>
            <w:shd w:val="clear" w:color="auto" w:fill="auto"/>
          </w:tcPr>
          <w:p w14:paraId="6F00F8E6" w14:textId="77777777" w:rsidR="00325031" w:rsidRPr="00325031" w:rsidRDefault="00325031" w:rsidP="00325031">
            <w:pPr>
              <w:ind w:firstLine="0"/>
            </w:pPr>
            <w:r>
              <w:t>Lucas</w:t>
            </w:r>
          </w:p>
        </w:tc>
        <w:tc>
          <w:tcPr>
            <w:tcW w:w="2179" w:type="dxa"/>
            <w:shd w:val="clear" w:color="auto" w:fill="auto"/>
          </w:tcPr>
          <w:p w14:paraId="13597024" w14:textId="77777777" w:rsidR="00325031" w:rsidRPr="00325031" w:rsidRDefault="00325031" w:rsidP="00325031">
            <w:pPr>
              <w:ind w:firstLine="0"/>
            </w:pPr>
            <w:r>
              <w:t>Matthews</w:t>
            </w:r>
          </w:p>
        </w:tc>
        <w:tc>
          <w:tcPr>
            <w:tcW w:w="2180" w:type="dxa"/>
            <w:shd w:val="clear" w:color="auto" w:fill="auto"/>
          </w:tcPr>
          <w:p w14:paraId="692FCDCC" w14:textId="77777777" w:rsidR="00325031" w:rsidRPr="00325031" w:rsidRDefault="00325031" w:rsidP="00325031">
            <w:pPr>
              <w:ind w:firstLine="0"/>
            </w:pPr>
            <w:r>
              <w:t>May</w:t>
            </w:r>
          </w:p>
        </w:tc>
      </w:tr>
      <w:tr w:rsidR="00325031" w:rsidRPr="00325031" w14:paraId="005B33EC" w14:textId="77777777" w:rsidTr="00325031">
        <w:tc>
          <w:tcPr>
            <w:tcW w:w="2179" w:type="dxa"/>
            <w:shd w:val="clear" w:color="auto" w:fill="auto"/>
          </w:tcPr>
          <w:p w14:paraId="429CCEB6" w14:textId="77777777" w:rsidR="00325031" w:rsidRPr="00325031" w:rsidRDefault="00325031" w:rsidP="00325031">
            <w:pPr>
              <w:ind w:firstLine="0"/>
            </w:pPr>
            <w:r>
              <w:t>McCravy</w:t>
            </w:r>
          </w:p>
        </w:tc>
        <w:tc>
          <w:tcPr>
            <w:tcW w:w="2179" w:type="dxa"/>
            <w:shd w:val="clear" w:color="auto" w:fill="auto"/>
          </w:tcPr>
          <w:p w14:paraId="14B30492" w14:textId="77777777" w:rsidR="00325031" w:rsidRPr="00325031" w:rsidRDefault="00325031" w:rsidP="00325031">
            <w:pPr>
              <w:ind w:firstLine="0"/>
            </w:pPr>
            <w:r>
              <w:t>McDaniel</w:t>
            </w:r>
          </w:p>
        </w:tc>
        <w:tc>
          <w:tcPr>
            <w:tcW w:w="2180" w:type="dxa"/>
            <w:shd w:val="clear" w:color="auto" w:fill="auto"/>
          </w:tcPr>
          <w:p w14:paraId="32C31075" w14:textId="77777777" w:rsidR="00325031" w:rsidRPr="00325031" w:rsidRDefault="00325031" w:rsidP="00325031">
            <w:pPr>
              <w:ind w:firstLine="0"/>
            </w:pPr>
            <w:r>
              <w:t>McGarry</w:t>
            </w:r>
          </w:p>
        </w:tc>
      </w:tr>
      <w:tr w:rsidR="00325031" w:rsidRPr="00325031" w14:paraId="60636275" w14:textId="77777777" w:rsidTr="00325031">
        <w:tc>
          <w:tcPr>
            <w:tcW w:w="2179" w:type="dxa"/>
            <w:shd w:val="clear" w:color="auto" w:fill="auto"/>
          </w:tcPr>
          <w:p w14:paraId="45E388ED" w14:textId="77777777" w:rsidR="00325031" w:rsidRPr="00325031" w:rsidRDefault="00325031" w:rsidP="00325031">
            <w:pPr>
              <w:ind w:firstLine="0"/>
            </w:pPr>
            <w:r>
              <w:t>McGinnis</w:t>
            </w:r>
          </w:p>
        </w:tc>
        <w:tc>
          <w:tcPr>
            <w:tcW w:w="2179" w:type="dxa"/>
            <w:shd w:val="clear" w:color="auto" w:fill="auto"/>
          </w:tcPr>
          <w:p w14:paraId="4508BBAC" w14:textId="77777777" w:rsidR="00325031" w:rsidRPr="00325031" w:rsidRDefault="00325031" w:rsidP="00325031">
            <w:pPr>
              <w:ind w:firstLine="0"/>
            </w:pPr>
            <w:r>
              <w:t>McKnight</w:t>
            </w:r>
          </w:p>
        </w:tc>
        <w:tc>
          <w:tcPr>
            <w:tcW w:w="2180" w:type="dxa"/>
            <w:shd w:val="clear" w:color="auto" w:fill="auto"/>
          </w:tcPr>
          <w:p w14:paraId="7B1499F6" w14:textId="77777777" w:rsidR="00325031" w:rsidRPr="00325031" w:rsidRDefault="00325031" w:rsidP="00325031">
            <w:pPr>
              <w:ind w:firstLine="0"/>
            </w:pPr>
            <w:r>
              <w:t>J. Moore</w:t>
            </w:r>
          </w:p>
        </w:tc>
      </w:tr>
      <w:tr w:rsidR="00325031" w:rsidRPr="00325031" w14:paraId="0EC8B590" w14:textId="77777777" w:rsidTr="00325031">
        <w:tc>
          <w:tcPr>
            <w:tcW w:w="2179" w:type="dxa"/>
            <w:shd w:val="clear" w:color="auto" w:fill="auto"/>
          </w:tcPr>
          <w:p w14:paraId="5FC51884" w14:textId="77777777" w:rsidR="00325031" w:rsidRPr="00325031" w:rsidRDefault="00325031" w:rsidP="00325031">
            <w:pPr>
              <w:ind w:firstLine="0"/>
            </w:pPr>
            <w:r>
              <w:t>T. Moore</w:t>
            </w:r>
          </w:p>
        </w:tc>
        <w:tc>
          <w:tcPr>
            <w:tcW w:w="2179" w:type="dxa"/>
            <w:shd w:val="clear" w:color="auto" w:fill="auto"/>
          </w:tcPr>
          <w:p w14:paraId="274A5D04" w14:textId="77777777" w:rsidR="00325031" w:rsidRPr="00325031" w:rsidRDefault="00325031" w:rsidP="00325031">
            <w:pPr>
              <w:ind w:firstLine="0"/>
            </w:pPr>
            <w:r>
              <w:t>Morgan</w:t>
            </w:r>
          </w:p>
        </w:tc>
        <w:tc>
          <w:tcPr>
            <w:tcW w:w="2180" w:type="dxa"/>
            <w:shd w:val="clear" w:color="auto" w:fill="auto"/>
          </w:tcPr>
          <w:p w14:paraId="6ADF2CDB" w14:textId="77777777" w:rsidR="00325031" w:rsidRPr="00325031" w:rsidRDefault="00325031" w:rsidP="00325031">
            <w:pPr>
              <w:ind w:firstLine="0"/>
            </w:pPr>
            <w:r>
              <w:t>D. C. Moss</w:t>
            </w:r>
          </w:p>
        </w:tc>
      </w:tr>
      <w:tr w:rsidR="00325031" w:rsidRPr="00325031" w14:paraId="01FE03B7" w14:textId="77777777" w:rsidTr="00325031">
        <w:tc>
          <w:tcPr>
            <w:tcW w:w="2179" w:type="dxa"/>
            <w:shd w:val="clear" w:color="auto" w:fill="auto"/>
          </w:tcPr>
          <w:p w14:paraId="44EA0D49" w14:textId="77777777" w:rsidR="00325031" w:rsidRPr="00325031" w:rsidRDefault="00325031" w:rsidP="00325031">
            <w:pPr>
              <w:ind w:firstLine="0"/>
            </w:pPr>
            <w:r>
              <w:t>V. S. Moss</w:t>
            </w:r>
          </w:p>
        </w:tc>
        <w:tc>
          <w:tcPr>
            <w:tcW w:w="2179" w:type="dxa"/>
            <w:shd w:val="clear" w:color="auto" w:fill="auto"/>
          </w:tcPr>
          <w:p w14:paraId="620C774B" w14:textId="77777777" w:rsidR="00325031" w:rsidRPr="00325031" w:rsidRDefault="00325031" w:rsidP="00325031">
            <w:pPr>
              <w:ind w:firstLine="0"/>
            </w:pPr>
            <w:r>
              <w:t>Murray</w:t>
            </w:r>
          </w:p>
        </w:tc>
        <w:tc>
          <w:tcPr>
            <w:tcW w:w="2180" w:type="dxa"/>
            <w:shd w:val="clear" w:color="auto" w:fill="auto"/>
          </w:tcPr>
          <w:p w14:paraId="134966EB" w14:textId="77777777" w:rsidR="00325031" w:rsidRPr="00325031" w:rsidRDefault="00325031" w:rsidP="00325031">
            <w:pPr>
              <w:ind w:firstLine="0"/>
            </w:pPr>
            <w:r>
              <w:t>B. Newton</w:t>
            </w:r>
          </w:p>
        </w:tc>
      </w:tr>
      <w:tr w:rsidR="00325031" w:rsidRPr="00325031" w14:paraId="13F7DFA7" w14:textId="77777777" w:rsidTr="00325031">
        <w:tc>
          <w:tcPr>
            <w:tcW w:w="2179" w:type="dxa"/>
            <w:shd w:val="clear" w:color="auto" w:fill="auto"/>
          </w:tcPr>
          <w:p w14:paraId="08E13BC1" w14:textId="77777777" w:rsidR="00325031" w:rsidRPr="00325031" w:rsidRDefault="00325031" w:rsidP="00325031">
            <w:pPr>
              <w:ind w:firstLine="0"/>
            </w:pPr>
            <w:r>
              <w:t>W. Newton</w:t>
            </w:r>
          </w:p>
        </w:tc>
        <w:tc>
          <w:tcPr>
            <w:tcW w:w="2179" w:type="dxa"/>
            <w:shd w:val="clear" w:color="auto" w:fill="auto"/>
          </w:tcPr>
          <w:p w14:paraId="43BE1E67" w14:textId="77777777" w:rsidR="00325031" w:rsidRPr="00325031" w:rsidRDefault="00325031" w:rsidP="00325031">
            <w:pPr>
              <w:ind w:firstLine="0"/>
            </w:pPr>
            <w:r>
              <w:t>Nutt</w:t>
            </w:r>
          </w:p>
        </w:tc>
        <w:tc>
          <w:tcPr>
            <w:tcW w:w="2180" w:type="dxa"/>
            <w:shd w:val="clear" w:color="auto" w:fill="auto"/>
          </w:tcPr>
          <w:p w14:paraId="6FA1243B" w14:textId="77777777" w:rsidR="00325031" w:rsidRPr="00325031" w:rsidRDefault="00325031" w:rsidP="00325031">
            <w:pPr>
              <w:ind w:firstLine="0"/>
            </w:pPr>
            <w:r>
              <w:t>Oremus</w:t>
            </w:r>
          </w:p>
        </w:tc>
      </w:tr>
      <w:tr w:rsidR="00325031" w:rsidRPr="00325031" w14:paraId="1A2FF8F0" w14:textId="77777777" w:rsidTr="00325031">
        <w:tc>
          <w:tcPr>
            <w:tcW w:w="2179" w:type="dxa"/>
            <w:shd w:val="clear" w:color="auto" w:fill="auto"/>
          </w:tcPr>
          <w:p w14:paraId="274BB2A8" w14:textId="77777777" w:rsidR="00325031" w:rsidRPr="00325031" w:rsidRDefault="00325031" w:rsidP="00325031">
            <w:pPr>
              <w:ind w:firstLine="0"/>
            </w:pPr>
            <w:r>
              <w:t>Ott</w:t>
            </w:r>
          </w:p>
        </w:tc>
        <w:tc>
          <w:tcPr>
            <w:tcW w:w="2179" w:type="dxa"/>
            <w:shd w:val="clear" w:color="auto" w:fill="auto"/>
          </w:tcPr>
          <w:p w14:paraId="1E119839" w14:textId="77777777" w:rsidR="00325031" w:rsidRPr="00325031" w:rsidRDefault="00325031" w:rsidP="00325031">
            <w:pPr>
              <w:ind w:firstLine="0"/>
            </w:pPr>
            <w:r>
              <w:t>Parks</w:t>
            </w:r>
          </w:p>
        </w:tc>
        <w:tc>
          <w:tcPr>
            <w:tcW w:w="2180" w:type="dxa"/>
            <w:shd w:val="clear" w:color="auto" w:fill="auto"/>
          </w:tcPr>
          <w:p w14:paraId="2409773C" w14:textId="77777777" w:rsidR="00325031" w:rsidRPr="00325031" w:rsidRDefault="00325031" w:rsidP="00325031">
            <w:pPr>
              <w:ind w:firstLine="0"/>
            </w:pPr>
            <w:r>
              <w:t>Pendarvis</w:t>
            </w:r>
          </w:p>
        </w:tc>
      </w:tr>
      <w:tr w:rsidR="00325031" w:rsidRPr="00325031" w14:paraId="65728B34" w14:textId="77777777" w:rsidTr="00325031">
        <w:tc>
          <w:tcPr>
            <w:tcW w:w="2179" w:type="dxa"/>
            <w:shd w:val="clear" w:color="auto" w:fill="auto"/>
          </w:tcPr>
          <w:p w14:paraId="3D6DD53F" w14:textId="77777777" w:rsidR="00325031" w:rsidRPr="00325031" w:rsidRDefault="00325031" w:rsidP="00325031">
            <w:pPr>
              <w:ind w:firstLine="0"/>
            </w:pPr>
            <w:r>
              <w:t>Pope</w:t>
            </w:r>
          </w:p>
        </w:tc>
        <w:tc>
          <w:tcPr>
            <w:tcW w:w="2179" w:type="dxa"/>
            <w:shd w:val="clear" w:color="auto" w:fill="auto"/>
          </w:tcPr>
          <w:p w14:paraId="399AA55C" w14:textId="77777777" w:rsidR="00325031" w:rsidRPr="00325031" w:rsidRDefault="00325031" w:rsidP="00325031">
            <w:pPr>
              <w:ind w:firstLine="0"/>
            </w:pPr>
            <w:r>
              <w:t>Robinson</w:t>
            </w:r>
          </w:p>
        </w:tc>
        <w:tc>
          <w:tcPr>
            <w:tcW w:w="2180" w:type="dxa"/>
            <w:shd w:val="clear" w:color="auto" w:fill="auto"/>
          </w:tcPr>
          <w:p w14:paraId="7CC67B3B" w14:textId="77777777" w:rsidR="00325031" w:rsidRPr="00325031" w:rsidRDefault="00325031" w:rsidP="00325031">
            <w:pPr>
              <w:ind w:firstLine="0"/>
            </w:pPr>
            <w:r>
              <w:t>Rose</w:t>
            </w:r>
          </w:p>
        </w:tc>
      </w:tr>
      <w:tr w:rsidR="00325031" w:rsidRPr="00325031" w14:paraId="0938E01A" w14:textId="77777777" w:rsidTr="00325031">
        <w:tc>
          <w:tcPr>
            <w:tcW w:w="2179" w:type="dxa"/>
            <w:shd w:val="clear" w:color="auto" w:fill="auto"/>
          </w:tcPr>
          <w:p w14:paraId="765344FF" w14:textId="77777777" w:rsidR="00325031" w:rsidRPr="00325031" w:rsidRDefault="00325031" w:rsidP="00325031">
            <w:pPr>
              <w:ind w:firstLine="0"/>
            </w:pPr>
            <w:r>
              <w:t>Rutherford</w:t>
            </w:r>
          </w:p>
        </w:tc>
        <w:tc>
          <w:tcPr>
            <w:tcW w:w="2179" w:type="dxa"/>
            <w:shd w:val="clear" w:color="auto" w:fill="auto"/>
          </w:tcPr>
          <w:p w14:paraId="738AD52F" w14:textId="77777777" w:rsidR="00325031" w:rsidRPr="00325031" w:rsidRDefault="00325031" w:rsidP="00325031">
            <w:pPr>
              <w:ind w:firstLine="0"/>
            </w:pPr>
            <w:r>
              <w:t>Sandifer</w:t>
            </w:r>
          </w:p>
        </w:tc>
        <w:tc>
          <w:tcPr>
            <w:tcW w:w="2180" w:type="dxa"/>
            <w:shd w:val="clear" w:color="auto" w:fill="auto"/>
          </w:tcPr>
          <w:p w14:paraId="3021514E" w14:textId="77777777" w:rsidR="00325031" w:rsidRPr="00325031" w:rsidRDefault="00325031" w:rsidP="00325031">
            <w:pPr>
              <w:ind w:firstLine="0"/>
            </w:pPr>
            <w:r>
              <w:t>Simrill</w:t>
            </w:r>
          </w:p>
        </w:tc>
      </w:tr>
      <w:tr w:rsidR="00325031" w:rsidRPr="00325031" w14:paraId="4DE617C9" w14:textId="77777777" w:rsidTr="00325031">
        <w:tc>
          <w:tcPr>
            <w:tcW w:w="2179" w:type="dxa"/>
            <w:shd w:val="clear" w:color="auto" w:fill="auto"/>
          </w:tcPr>
          <w:p w14:paraId="65F9F2DA" w14:textId="77777777" w:rsidR="00325031" w:rsidRPr="00325031" w:rsidRDefault="00325031" w:rsidP="00325031">
            <w:pPr>
              <w:ind w:firstLine="0"/>
            </w:pPr>
            <w:r>
              <w:t>G. M. Smith</w:t>
            </w:r>
          </w:p>
        </w:tc>
        <w:tc>
          <w:tcPr>
            <w:tcW w:w="2179" w:type="dxa"/>
            <w:shd w:val="clear" w:color="auto" w:fill="auto"/>
          </w:tcPr>
          <w:p w14:paraId="40E671E2" w14:textId="77777777" w:rsidR="00325031" w:rsidRPr="00325031" w:rsidRDefault="00325031" w:rsidP="00325031">
            <w:pPr>
              <w:ind w:firstLine="0"/>
            </w:pPr>
            <w:r>
              <w:t>G. R. Smith</w:t>
            </w:r>
          </w:p>
        </w:tc>
        <w:tc>
          <w:tcPr>
            <w:tcW w:w="2180" w:type="dxa"/>
            <w:shd w:val="clear" w:color="auto" w:fill="auto"/>
          </w:tcPr>
          <w:p w14:paraId="63ABB906" w14:textId="77777777" w:rsidR="00325031" w:rsidRPr="00325031" w:rsidRDefault="00325031" w:rsidP="00325031">
            <w:pPr>
              <w:ind w:firstLine="0"/>
            </w:pPr>
            <w:r>
              <w:t>M. M. Smith</w:t>
            </w:r>
          </w:p>
        </w:tc>
      </w:tr>
      <w:tr w:rsidR="00325031" w:rsidRPr="00325031" w14:paraId="5D4CB5FE" w14:textId="77777777" w:rsidTr="00325031">
        <w:tc>
          <w:tcPr>
            <w:tcW w:w="2179" w:type="dxa"/>
            <w:shd w:val="clear" w:color="auto" w:fill="auto"/>
          </w:tcPr>
          <w:p w14:paraId="0F2B567C" w14:textId="77777777" w:rsidR="00325031" w:rsidRPr="00325031" w:rsidRDefault="00325031" w:rsidP="00325031">
            <w:pPr>
              <w:ind w:firstLine="0"/>
            </w:pPr>
            <w:r>
              <w:t>Stavrinakis</w:t>
            </w:r>
          </w:p>
        </w:tc>
        <w:tc>
          <w:tcPr>
            <w:tcW w:w="2179" w:type="dxa"/>
            <w:shd w:val="clear" w:color="auto" w:fill="auto"/>
          </w:tcPr>
          <w:p w14:paraId="0CA18C12" w14:textId="77777777" w:rsidR="00325031" w:rsidRPr="00325031" w:rsidRDefault="00325031" w:rsidP="00325031">
            <w:pPr>
              <w:ind w:firstLine="0"/>
            </w:pPr>
            <w:r>
              <w:t>Taylor</w:t>
            </w:r>
          </w:p>
        </w:tc>
        <w:tc>
          <w:tcPr>
            <w:tcW w:w="2180" w:type="dxa"/>
            <w:shd w:val="clear" w:color="auto" w:fill="auto"/>
          </w:tcPr>
          <w:p w14:paraId="2C874AC8" w14:textId="77777777" w:rsidR="00325031" w:rsidRPr="00325031" w:rsidRDefault="00325031" w:rsidP="00325031">
            <w:pPr>
              <w:ind w:firstLine="0"/>
            </w:pPr>
            <w:r>
              <w:t>Tedder</w:t>
            </w:r>
          </w:p>
        </w:tc>
      </w:tr>
      <w:tr w:rsidR="00325031" w:rsidRPr="00325031" w14:paraId="648396C2" w14:textId="77777777" w:rsidTr="00325031">
        <w:tc>
          <w:tcPr>
            <w:tcW w:w="2179" w:type="dxa"/>
            <w:shd w:val="clear" w:color="auto" w:fill="auto"/>
          </w:tcPr>
          <w:p w14:paraId="62EEBB38" w14:textId="77777777" w:rsidR="00325031" w:rsidRPr="00325031" w:rsidRDefault="00325031" w:rsidP="00325031">
            <w:pPr>
              <w:ind w:firstLine="0"/>
            </w:pPr>
            <w:r>
              <w:t>Thayer</w:t>
            </w:r>
          </w:p>
        </w:tc>
        <w:tc>
          <w:tcPr>
            <w:tcW w:w="2179" w:type="dxa"/>
            <w:shd w:val="clear" w:color="auto" w:fill="auto"/>
          </w:tcPr>
          <w:p w14:paraId="7B914D66" w14:textId="77777777" w:rsidR="00325031" w:rsidRPr="00325031" w:rsidRDefault="00325031" w:rsidP="00325031">
            <w:pPr>
              <w:ind w:firstLine="0"/>
            </w:pPr>
            <w:r>
              <w:t>Trantham</w:t>
            </w:r>
          </w:p>
        </w:tc>
        <w:tc>
          <w:tcPr>
            <w:tcW w:w="2180" w:type="dxa"/>
            <w:shd w:val="clear" w:color="auto" w:fill="auto"/>
          </w:tcPr>
          <w:p w14:paraId="10533E24" w14:textId="77777777" w:rsidR="00325031" w:rsidRPr="00325031" w:rsidRDefault="00325031" w:rsidP="00325031">
            <w:pPr>
              <w:ind w:firstLine="0"/>
            </w:pPr>
            <w:r>
              <w:t>Weeks</w:t>
            </w:r>
          </w:p>
        </w:tc>
      </w:tr>
      <w:tr w:rsidR="00325031" w:rsidRPr="00325031" w14:paraId="5BFC6440" w14:textId="77777777" w:rsidTr="00325031">
        <w:tc>
          <w:tcPr>
            <w:tcW w:w="2179" w:type="dxa"/>
            <w:shd w:val="clear" w:color="auto" w:fill="auto"/>
          </w:tcPr>
          <w:p w14:paraId="273B8CB6" w14:textId="77777777" w:rsidR="00325031" w:rsidRPr="00325031" w:rsidRDefault="00325031" w:rsidP="00325031">
            <w:pPr>
              <w:ind w:firstLine="0"/>
            </w:pPr>
            <w:r>
              <w:t>West</w:t>
            </w:r>
          </w:p>
        </w:tc>
        <w:tc>
          <w:tcPr>
            <w:tcW w:w="2179" w:type="dxa"/>
            <w:shd w:val="clear" w:color="auto" w:fill="auto"/>
          </w:tcPr>
          <w:p w14:paraId="3291DBBD" w14:textId="77777777" w:rsidR="00325031" w:rsidRPr="00325031" w:rsidRDefault="00325031" w:rsidP="00325031">
            <w:pPr>
              <w:ind w:firstLine="0"/>
            </w:pPr>
            <w:r>
              <w:t>Wetmore</w:t>
            </w:r>
          </w:p>
        </w:tc>
        <w:tc>
          <w:tcPr>
            <w:tcW w:w="2180" w:type="dxa"/>
            <w:shd w:val="clear" w:color="auto" w:fill="auto"/>
          </w:tcPr>
          <w:p w14:paraId="20A7AF4A" w14:textId="77777777" w:rsidR="00325031" w:rsidRPr="00325031" w:rsidRDefault="00325031" w:rsidP="00325031">
            <w:pPr>
              <w:ind w:firstLine="0"/>
            </w:pPr>
            <w:r>
              <w:t>Wheeler</w:t>
            </w:r>
          </w:p>
        </w:tc>
      </w:tr>
      <w:tr w:rsidR="00325031" w:rsidRPr="00325031" w14:paraId="1E3CD0B4" w14:textId="77777777" w:rsidTr="00325031">
        <w:tc>
          <w:tcPr>
            <w:tcW w:w="2179" w:type="dxa"/>
            <w:shd w:val="clear" w:color="auto" w:fill="auto"/>
          </w:tcPr>
          <w:p w14:paraId="7C9ED831" w14:textId="77777777" w:rsidR="00325031" w:rsidRPr="00325031" w:rsidRDefault="00325031" w:rsidP="00325031">
            <w:pPr>
              <w:keepNext/>
              <w:ind w:firstLine="0"/>
            </w:pPr>
            <w:r>
              <w:t>White</w:t>
            </w:r>
          </w:p>
        </w:tc>
        <w:tc>
          <w:tcPr>
            <w:tcW w:w="2179" w:type="dxa"/>
            <w:shd w:val="clear" w:color="auto" w:fill="auto"/>
          </w:tcPr>
          <w:p w14:paraId="74D8D40C" w14:textId="77777777" w:rsidR="00325031" w:rsidRPr="00325031" w:rsidRDefault="00325031" w:rsidP="00325031">
            <w:pPr>
              <w:keepNext/>
              <w:ind w:firstLine="0"/>
            </w:pPr>
            <w:r>
              <w:t>Whitmire</w:t>
            </w:r>
          </w:p>
        </w:tc>
        <w:tc>
          <w:tcPr>
            <w:tcW w:w="2180" w:type="dxa"/>
            <w:shd w:val="clear" w:color="auto" w:fill="auto"/>
          </w:tcPr>
          <w:p w14:paraId="3D4BC120" w14:textId="77777777" w:rsidR="00325031" w:rsidRPr="00325031" w:rsidRDefault="00325031" w:rsidP="00325031">
            <w:pPr>
              <w:keepNext/>
              <w:ind w:firstLine="0"/>
            </w:pPr>
            <w:r>
              <w:t>R. Williams</w:t>
            </w:r>
          </w:p>
        </w:tc>
      </w:tr>
      <w:tr w:rsidR="00325031" w:rsidRPr="00325031" w14:paraId="5FECCAF5" w14:textId="77777777" w:rsidTr="00325031">
        <w:tc>
          <w:tcPr>
            <w:tcW w:w="2179" w:type="dxa"/>
            <w:shd w:val="clear" w:color="auto" w:fill="auto"/>
          </w:tcPr>
          <w:p w14:paraId="1E1F4855" w14:textId="77777777" w:rsidR="00325031" w:rsidRPr="00325031" w:rsidRDefault="00325031" w:rsidP="00325031">
            <w:pPr>
              <w:keepNext/>
              <w:ind w:firstLine="0"/>
            </w:pPr>
            <w:r>
              <w:t>Willis</w:t>
            </w:r>
          </w:p>
        </w:tc>
        <w:tc>
          <w:tcPr>
            <w:tcW w:w="2179" w:type="dxa"/>
            <w:shd w:val="clear" w:color="auto" w:fill="auto"/>
          </w:tcPr>
          <w:p w14:paraId="3126AE89" w14:textId="77777777" w:rsidR="00325031" w:rsidRPr="00325031" w:rsidRDefault="00325031" w:rsidP="00325031">
            <w:pPr>
              <w:keepNext/>
              <w:ind w:firstLine="0"/>
            </w:pPr>
            <w:r>
              <w:t>Wooten</w:t>
            </w:r>
          </w:p>
        </w:tc>
        <w:tc>
          <w:tcPr>
            <w:tcW w:w="2180" w:type="dxa"/>
            <w:shd w:val="clear" w:color="auto" w:fill="auto"/>
          </w:tcPr>
          <w:p w14:paraId="34028673" w14:textId="77777777" w:rsidR="00325031" w:rsidRPr="00325031" w:rsidRDefault="00325031" w:rsidP="00325031">
            <w:pPr>
              <w:keepNext/>
              <w:ind w:firstLine="0"/>
            </w:pPr>
            <w:r>
              <w:t>Yow</w:t>
            </w:r>
          </w:p>
        </w:tc>
      </w:tr>
    </w:tbl>
    <w:p w14:paraId="1A330966" w14:textId="77777777" w:rsidR="00325031" w:rsidRDefault="00325031" w:rsidP="00325031"/>
    <w:p w14:paraId="32FC5337" w14:textId="77777777" w:rsidR="00325031" w:rsidRDefault="00325031" w:rsidP="00325031">
      <w:pPr>
        <w:jc w:val="center"/>
        <w:rPr>
          <w:b/>
        </w:rPr>
      </w:pPr>
      <w:r w:rsidRPr="00325031">
        <w:rPr>
          <w:b/>
        </w:rPr>
        <w:t>Total--105</w:t>
      </w:r>
    </w:p>
    <w:p w14:paraId="1511318F" w14:textId="77777777" w:rsidR="008742DA" w:rsidRDefault="008742DA">
      <w:pPr>
        <w:ind w:firstLine="0"/>
        <w:jc w:val="left"/>
      </w:pPr>
      <w:r>
        <w:br w:type="page"/>
      </w:r>
    </w:p>
    <w:p w14:paraId="4FA706DA" w14:textId="77777777" w:rsidR="00325031" w:rsidRDefault="00325031" w:rsidP="00325031">
      <w:pPr>
        <w:ind w:firstLine="0"/>
      </w:pPr>
      <w:r w:rsidRPr="00325031">
        <w:t xml:space="preserve"> </w:t>
      </w:r>
      <w:r>
        <w:t>Those who voted in the negative are:</w:t>
      </w:r>
    </w:p>
    <w:p w14:paraId="55BEB31C" w14:textId="77777777" w:rsidR="00325031" w:rsidRDefault="00325031" w:rsidP="00325031"/>
    <w:p w14:paraId="0FEA11D1" w14:textId="77777777" w:rsidR="00325031" w:rsidRDefault="00325031" w:rsidP="00325031">
      <w:pPr>
        <w:jc w:val="center"/>
        <w:rPr>
          <w:b/>
        </w:rPr>
      </w:pPr>
      <w:r w:rsidRPr="00325031">
        <w:rPr>
          <w:b/>
        </w:rPr>
        <w:t>Total--0</w:t>
      </w:r>
    </w:p>
    <w:p w14:paraId="21BA2DD5" w14:textId="77777777" w:rsidR="00325031" w:rsidRDefault="00325031" w:rsidP="00325031">
      <w:pPr>
        <w:jc w:val="center"/>
        <w:rPr>
          <w:b/>
        </w:rPr>
      </w:pPr>
    </w:p>
    <w:p w14:paraId="7E7D12FA" w14:textId="77777777" w:rsidR="00325031" w:rsidRDefault="00325031" w:rsidP="00325031">
      <w:r>
        <w:t xml:space="preserve">So, the Bill was read the second time and ordered to third reading.  </w:t>
      </w:r>
    </w:p>
    <w:p w14:paraId="1F4DEF6B" w14:textId="77777777" w:rsidR="00325031" w:rsidRDefault="00325031" w:rsidP="00325031"/>
    <w:p w14:paraId="0BE6933F" w14:textId="77777777" w:rsidR="00325031" w:rsidRDefault="00325031" w:rsidP="00325031">
      <w:pPr>
        <w:keepNext/>
        <w:jc w:val="center"/>
        <w:rPr>
          <w:b/>
        </w:rPr>
      </w:pPr>
      <w:r w:rsidRPr="00325031">
        <w:rPr>
          <w:b/>
        </w:rPr>
        <w:t>H. 3696--RECALLED FROM COMMITTEE ON JUDICIARY</w:t>
      </w:r>
    </w:p>
    <w:p w14:paraId="27AB9448" w14:textId="77777777" w:rsidR="00325031" w:rsidRDefault="00325031" w:rsidP="00325031">
      <w:r>
        <w:t>On motion of Rep. W. NEWTON, with unanimous consent, the following Bill was ordered recalled from the Committee on Judiciary:</w:t>
      </w:r>
    </w:p>
    <w:p w14:paraId="7C645110" w14:textId="77777777" w:rsidR="00325031" w:rsidRDefault="00325031" w:rsidP="00325031">
      <w:bookmarkStart w:id="55" w:name="include_clip_start_119"/>
      <w:bookmarkEnd w:id="55"/>
    </w:p>
    <w:p w14:paraId="2F86DAE2" w14:textId="77777777" w:rsidR="00325031" w:rsidRDefault="00325031" w:rsidP="00325031">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14:paraId="6387E48B" w14:textId="77777777" w:rsidR="00325031" w:rsidRDefault="00325031" w:rsidP="00325031">
      <w:bookmarkStart w:id="56" w:name="include_clip_end_119"/>
      <w:bookmarkEnd w:id="56"/>
    </w:p>
    <w:p w14:paraId="6F579D88" w14:textId="77777777" w:rsidR="00325031" w:rsidRDefault="00325031" w:rsidP="00325031">
      <w:pPr>
        <w:keepNext/>
        <w:jc w:val="center"/>
        <w:rPr>
          <w:b/>
        </w:rPr>
      </w:pPr>
      <w:r w:rsidRPr="00325031">
        <w:rPr>
          <w:b/>
        </w:rPr>
        <w:t>H. 3346--DEBATE ADJOURNED</w:t>
      </w:r>
    </w:p>
    <w:p w14:paraId="0F435FF9" w14:textId="77777777" w:rsidR="00325031" w:rsidRDefault="00325031" w:rsidP="00325031">
      <w:r>
        <w:t xml:space="preserve">The Senate Amendments to the following Bill were taken up for consideration: </w:t>
      </w:r>
    </w:p>
    <w:p w14:paraId="26C586C9" w14:textId="77777777" w:rsidR="0047636D" w:rsidRDefault="0047636D" w:rsidP="00325031"/>
    <w:p w14:paraId="02D090C2" w14:textId="77777777" w:rsidR="00325031" w:rsidRDefault="00325031" w:rsidP="00325031">
      <w:bookmarkStart w:id="57" w:name="include_clip_start_121"/>
      <w:bookmarkEnd w:id="57"/>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164E1DBF" w14:textId="77777777" w:rsidR="00325031" w:rsidRDefault="00325031" w:rsidP="00325031">
      <w:bookmarkStart w:id="58" w:name="include_clip_end_121"/>
      <w:bookmarkEnd w:id="58"/>
    </w:p>
    <w:p w14:paraId="4DD7F5DD" w14:textId="77777777" w:rsidR="00325031" w:rsidRDefault="00325031" w:rsidP="00325031">
      <w:r>
        <w:t xml:space="preserve">Rep. W. COX moved to adjourn debate on the Senate Amendments, which was agreed to.  </w:t>
      </w:r>
    </w:p>
    <w:p w14:paraId="71000915" w14:textId="77777777" w:rsidR="00325031" w:rsidRDefault="00325031" w:rsidP="00325031"/>
    <w:p w14:paraId="296956C1" w14:textId="77777777" w:rsidR="00325031" w:rsidRDefault="00325031" w:rsidP="00325031">
      <w:pPr>
        <w:keepNext/>
        <w:jc w:val="center"/>
        <w:rPr>
          <w:b/>
        </w:rPr>
      </w:pPr>
      <w:r w:rsidRPr="00325031">
        <w:rPr>
          <w:b/>
        </w:rPr>
        <w:t>S. 1090--DEBATE ADJOURNED</w:t>
      </w:r>
    </w:p>
    <w:p w14:paraId="4931E1C9" w14:textId="77777777" w:rsidR="00325031" w:rsidRDefault="00325031" w:rsidP="00325031">
      <w:r>
        <w:t xml:space="preserve">The Senate Amendments to the following Bill were taken up for consideration: </w:t>
      </w:r>
    </w:p>
    <w:p w14:paraId="19AFB44A" w14:textId="77777777" w:rsidR="00325031" w:rsidRDefault="00325031" w:rsidP="00325031">
      <w:bookmarkStart w:id="59" w:name="include_clip_start_124"/>
      <w:bookmarkEnd w:id="59"/>
    </w:p>
    <w:p w14:paraId="04A42D50" w14:textId="77777777" w:rsidR="00325031" w:rsidRDefault="00325031" w:rsidP="00325031">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296B12E8" w14:textId="77777777" w:rsidR="00325031" w:rsidRDefault="00325031" w:rsidP="00325031">
      <w:bookmarkStart w:id="60" w:name="include_clip_end_124"/>
      <w:bookmarkEnd w:id="60"/>
    </w:p>
    <w:p w14:paraId="0BC114A4" w14:textId="77777777" w:rsidR="00325031" w:rsidRDefault="00325031" w:rsidP="00325031">
      <w:r>
        <w:t>Rep. SANDIFER moved to adjourn debate upon the Senate Amendments until Tuesday, April 5, which was agreed to.</w:t>
      </w:r>
    </w:p>
    <w:p w14:paraId="0941A090" w14:textId="77777777" w:rsidR="00325031" w:rsidRDefault="00325031" w:rsidP="00325031"/>
    <w:p w14:paraId="35B964A4" w14:textId="77777777" w:rsidR="00325031" w:rsidRDefault="00325031" w:rsidP="00325031">
      <w:pPr>
        <w:keepNext/>
        <w:jc w:val="center"/>
        <w:rPr>
          <w:b/>
        </w:rPr>
      </w:pPr>
      <w:r w:rsidRPr="00325031">
        <w:rPr>
          <w:b/>
        </w:rPr>
        <w:t>MOTION PERIOD</w:t>
      </w:r>
    </w:p>
    <w:p w14:paraId="2456C77D" w14:textId="77777777" w:rsidR="00325031" w:rsidRDefault="00325031" w:rsidP="00325031">
      <w:r>
        <w:t>The motion period was dispensed with on motion of Rep. TAYLOR.</w:t>
      </w:r>
    </w:p>
    <w:p w14:paraId="302FCD12" w14:textId="77777777" w:rsidR="00325031" w:rsidRDefault="00325031" w:rsidP="00325031"/>
    <w:p w14:paraId="34DAEA08" w14:textId="77777777" w:rsidR="00325031" w:rsidRDefault="00325031" w:rsidP="00325031">
      <w:pPr>
        <w:keepNext/>
        <w:jc w:val="center"/>
        <w:rPr>
          <w:b/>
        </w:rPr>
      </w:pPr>
      <w:r w:rsidRPr="00325031">
        <w:rPr>
          <w:b/>
        </w:rPr>
        <w:t>H. 3938--DEBATE ADJOURNED</w:t>
      </w:r>
    </w:p>
    <w:p w14:paraId="4D50FB1D" w14:textId="77777777" w:rsidR="00325031" w:rsidRDefault="00325031" w:rsidP="00325031">
      <w:pPr>
        <w:keepNext/>
      </w:pPr>
      <w:r>
        <w:t>The following Bill was taken up:</w:t>
      </w:r>
    </w:p>
    <w:p w14:paraId="36BE68F1" w14:textId="77777777" w:rsidR="00325031" w:rsidRDefault="00325031" w:rsidP="00325031">
      <w:pPr>
        <w:keepNext/>
      </w:pPr>
      <w:bookmarkStart w:id="61" w:name="include_clip_start_129"/>
      <w:bookmarkEnd w:id="61"/>
    </w:p>
    <w:p w14:paraId="41CCC47C" w14:textId="77777777" w:rsidR="00325031" w:rsidRDefault="00325031" w:rsidP="00325031">
      <w:pPr>
        <w:keepNext/>
      </w:pPr>
      <w:r>
        <w:t>H. 3938 -- Reps. Tedder, Pendarvis, J. L. Johnson, Garvin, Cogswell, M. M. Smith, Stavrinakis, Thigpen, Clyburn, Hosey, Jefferson, King, Brawley, Henegan, Govan, Henderson-Myers, Murray, Gilliard, K. O. Johnson, Dillard, McDaniel and R. Williams: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14:paraId="679AA834" w14:textId="77777777" w:rsidR="0047636D" w:rsidRDefault="0047636D" w:rsidP="00325031">
      <w:pPr>
        <w:keepNext/>
      </w:pPr>
    </w:p>
    <w:p w14:paraId="3333C6F5" w14:textId="77777777" w:rsidR="00325031" w:rsidRDefault="00325031" w:rsidP="00325031">
      <w:bookmarkStart w:id="62" w:name="include_clip_end_129"/>
      <w:bookmarkEnd w:id="62"/>
      <w:r>
        <w:t xml:space="preserve">Rep. TEDDER moved to adjourn debate on the Bill, which was agreed to.  </w:t>
      </w:r>
    </w:p>
    <w:p w14:paraId="64646657" w14:textId="77777777" w:rsidR="00325031" w:rsidRDefault="00325031" w:rsidP="00325031"/>
    <w:p w14:paraId="7AB7006D" w14:textId="77777777" w:rsidR="00325031" w:rsidRDefault="00325031" w:rsidP="00325031">
      <w:pPr>
        <w:keepNext/>
        <w:jc w:val="center"/>
        <w:rPr>
          <w:b/>
        </w:rPr>
      </w:pPr>
      <w:r w:rsidRPr="00325031">
        <w:rPr>
          <w:b/>
        </w:rPr>
        <w:t>H. 4879--DEBATE ADJOURNED</w:t>
      </w:r>
    </w:p>
    <w:p w14:paraId="59985A38" w14:textId="77777777" w:rsidR="00325031" w:rsidRDefault="00325031" w:rsidP="00325031">
      <w:pPr>
        <w:keepNext/>
      </w:pPr>
      <w:r>
        <w:t>The following Joint Resolution was taken up:</w:t>
      </w:r>
    </w:p>
    <w:p w14:paraId="44CA03AA" w14:textId="77777777" w:rsidR="00325031" w:rsidRDefault="00325031" w:rsidP="00325031">
      <w:pPr>
        <w:keepNext/>
      </w:pPr>
      <w:bookmarkStart w:id="63" w:name="include_clip_start_132"/>
      <w:bookmarkEnd w:id="63"/>
    </w:p>
    <w:p w14:paraId="14FB6B20" w14:textId="77777777" w:rsidR="00325031" w:rsidRDefault="00325031" w:rsidP="00325031">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0C49605A" w14:textId="77777777" w:rsidR="0047636D" w:rsidRDefault="0047636D" w:rsidP="00325031">
      <w:pPr>
        <w:keepNext/>
      </w:pPr>
    </w:p>
    <w:p w14:paraId="7602193C" w14:textId="77777777" w:rsidR="00325031" w:rsidRDefault="00325031" w:rsidP="00325031">
      <w:bookmarkStart w:id="64" w:name="include_clip_end_132"/>
      <w:bookmarkEnd w:id="64"/>
      <w:r>
        <w:t xml:space="preserve">Rep. WHITE moved to adjourn debate on the Joint Resolution, which was agreed to.  </w:t>
      </w:r>
    </w:p>
    <w:p w14:paraId="498F0A02" w14:textId="77777777" w:rsidR="00325031" w:rsidRDefault="00325031" w:rsidP="00325031"/>
    <w:p w14:paraId="0F7FC845" w14:textId="77777777" w:rsidR="00325031" w:rsidRDefault="00325031" w:rsidP="00325031">
      <w:pPr>
        <w:keepNext/>
        <w:jc w:val="center"/>
        <w:rPr>
          <w:b/>
        </w:rPr>
      </w:pPr>
      <w:r w:rsidRPr="00325031">
        <w:rPr>
          <w:b/>
        </w:rPr>
        <w:t>H. 3958--AMENDED AND ORDERED TO THIRD READING</w:t>
      </w:r>
    </w:p>
    <w:p w14:paraId="3432B4DE" w14:textId="77777777" w:rsidR="00325031" w:rsidRDefault="00325031" w:rsidP="00325031">
      <w:pPr>
        <w:keepNext/>
      </w:pPr>
      <w:r>
        <w:t>The following Bill was taken up:</w:t>
      </w:r>
    </w:p>
    <w:p w14:paraId="18516C29" w14:textId="77777777" w:rsidR="00325031" w:rsidRDefault="00325031" w:rsidP="00325031">
      <w:pPr>
        <w:keepNext/>
      </w:pPr>
      <w:bookmarkStart w:id="65" w:name="include_clip_start_135"/>
      <w:bookmarkEnd w:id="65"/>
    </w:p>
    <w:p w14:paraId="06AF2DA0" w14:textId="77777777" w:rsidR="00325031" w:rsidRDefault="00325031" w:rsidP="00325031">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0976069B" w14:textId="77777777" w:rsidR="00325031" w:rsidRDefault="00325031" w:rsidP="00325031"/>
    <w:p w14:paraId="0FE8139F" w14:textId="77777777" w:rsidR="00325031" w:rsidRPr="00122D36" w:rsidRDefault="00325031" w:rsidP="00325031">
      <w:r w:rsidRPr="00122D36">
        <w:t>Rep. WHITE proposed the following Amendment No. 4</w:t>
      </w:r>
      <w:r w:rsidR="0047636D">
        <w:t xml:space="preserve"> to </w:t>
      </w:r>
      <w:r w:rsidRPr="00122D36">
        <w:t>H. 3958 (COUNCIL\AHB\3958C002.RT.AHB22), which was adopted:</w:t>
      </w:r>
    </w:p>
    <w:p w14:paraId="55456DC9" w14:textId="77777777" w:rsidR="00325031" w:rsidRPr="00122D36" w:rsidRDefault="00325031" w:rsidP="00325031">
      <w:r w:rsidRPr="00122D36">
        <w:t>Amend the bill, as and if amended, by striking all after the enacting words and inserting:</w:t>
      </w:r>
    </w:p>
    <w:p w14:paraId="6391AC9B" w14:textId="77777777" w:rsidR="00325031" w:rsidRPr="00122D36" w:rsidRDefault="00325031" w:rsidP="00325031">
      <w:r w:rsidRPr="00122D36">
        <w:t>/</w:t>
      </w:r>
      <w:r w:rsidRPr="00122D36">
        <w:tab/>
        <w:t>SECTION</w:t>
      </w:r>
      <w:r w:rsidRPr="00122D36">
        <w:tab/>
        <w:t>1.</w:t>
      </w:r>
      <w:r w:rsidRPr="00122D36">
        <w:tab/>
        <w:t>Article 3, Chapter 5, Title 17 of the 1976 Code is amended by adding:</w:t>
      </w:r>
    </w:p>
    <w:p w14:paraId="6697A86C" w14:textId="77777777" w:rsidR="00325031" w:rsidRPr="00325031" w:rsidRDefault="00325031" w:rsidP="00325031">
      <w:pPr>
        <w:rPr>
          <w:color w:val="000000"/>
          <w:u w:color="000000"/>
        </w:rPr>
      </w:pPr>
      <w:r w:rsidRPr="00325031">
        <w:rPr>
          <w:color w:val="000000"/>
          <w:u w:color="000000"/>
        </w:rPr>
        <w:tab/>
        <w:t>“Section 17</w:t>
      </w:r>
      <w:r w:rsidRPr="00325031">
        <w:rPr>
          <w:color w:val="000000"/>
          <w:u w:color="000000"/>
        </w:rPr>
        <w:noBreakHyphen/>
        <w:t>5</w:t>
      </w:r>
      <w:r w:rsidRPr="00325031">
        <w:rPr>
          <w:color w:val="000000"/>
          <w:u w:color="000000"/>
        </w:rPr>
        <w:noBreakHyphen/>
        <w:t>135.</w:t>
      </w:r>
      <w:r w:rsidRPr="00325031">
        <w:rPr>
          <w:color w:val="000000"/>
          <w:u w:color="000000"/>
        </w:rPr>
        <w:tab/>
        <w:t>A coroner or his designee may possess and administer an opioid antidote pursuant to the requirements of the South Carolina Overdose Prevention Act. The coroner must comply with all of the requirements of Section 44</w:t>
      </w:r>
      <w:r w:rsidRPr="00325031">
        <w:rPr>
          <w:color w:val="000000"/>
          <w:u w:color="000000"/>
        </w:rPr>
        <w:noBreakHyphen/>
        <w:t>130</w:t>
      </w:r>
      <w:r w:rsidRPr="00325031">
        <w:rPr>
          <w:color w:val="000000"/>
          <w:u w:color="000000"/>
        </w:rPr>
        <w:noBreakHyphen/>
        <w:t>60 and is entitled to immunity from civil or criminal liability or professional disciplinary action when administering an opioid antidote to a person he believes in good faith is experiencing an opioid overdose.”</w:t>
      </w:r>
    </w:p>
    <w:p w14:paraId="63252993" w14:textId="77777777" w:rsidR="00325031" w:rsidRPr="00325031" w:rsidRDefault="00325031" w:rsidP="00325031">
      <w:pPr>
        <w:rPr>
          <w:color w:val="000000"/>
          <w:u w:color="000000"/>
        </w:rPr>
      </w:pPr>
      <w:r w:rsidRPr="00325031">
        <w:rPr>
          <w:color w:val="000000"/>
          <w:u w:color="000000"/>
        </w:rPr>
        <w:t>SECTION</w:t>
      </w:r>
      <w:r w:rsidRPr="00325031">
        <w:rPr>
          <w:color w:val="000000"/>
          <w:u w:color="000000"/>
        </w:rPr>
        <w:tab/>
        <w:t>2.</w:t>
      </w:r>
      <w:r w:rsidRPr="00325031">
        <w:rPr>
          <w:color w:val="000000"/>
          <w:u w:color="000000"/>
        </w:rPr>
        <w:tab/>
        <w:t>Chapter 130, Title 44 of the 1976 Code is amended by adding:</w:t>
      </w:r>
    </w:p>
    <w:p w14:paraId="23B8CD49" w14:textId="77777777" w:rsidR="00325031" w:rsidRPr="00122D36" w:rsidRDefault="00325031" w:rsidP="00325031">
      <w:r w:rsidRPr="00122D36">
        <w:tab/>
        <w:t>“Section 44-130-70.</w:t>
      </w:r>
      <w:r w:rsidRPr="00122D36">
        <w:tab/>
        <w:t>(</w:t>
      </w:r>
      <w:bookmarkStart w:id="66" w:name="temp"/>
      <w:bookmarkEnd w:id="66"/>
      <w:r w:rsidRPr="00122D36">
        <w:t>A)</w:t>
      </w:r>
      <w:r w:rsidRPr="00122D36">
        <w:tab/>
        <w:t>A coroner or coroner’s designee may administer an opioid antidote if the coroner or coroner’s designee believes in good faith that the person is experiencing an opioid overdose.</w:t>
      </w:r>
    </w:p>
    <w:p w14:paraId="03A83E0B" w14:textId="77777777" w:rsidR="00325031" w:rsidRPr="00122D36" w:rsidRDefault="00325031" w:rsidP="00325031">
      <w:r w:rsidRPr="00122D36">
        <w:tab/>
        <w:t>(B)</w:t>
      </w:r>
      <w:r w:rsidRPr="00122D36">
        <w:tab/>
        <w:t>The coroner or coroner’s designee must comply with all applicable requirements for possession, administration, and disposal of the opioid antidote and administration device. The department may promulgate regulations to implement this section, including appropriate training for coroners or coroners’ designees who carry or have access to an opioid antidote.</w:t>
      </w:r>
    </w:p>
    <w:p w14:paraId="6860DB46" w14:textId="77777777" w:rsidR="00325031" w:rsidRPr="00122D36" w:rsidRDefault="00325031" w:rsidP="00325031">
      <w:r w:rsidRPr="00122D36">
        <w:tab/>
        <w:t>(C)</w:t>
      </w:r>
      <w:r w:rsidRPr="00122D36">
        <w:tab/>
        <w:t>A coron</w:t>
      </w:r>
      <w:r w:rsidR="008742DA">
        <w:t>er</w:t>
      </w:r>
      <w:r w:rsidRPr="00122D36">
        <w:t xml:space="preserve"> or coroner’s designee who administers an opioid antidote in accordance with the provisions of this section to a person whom the coroner or coroner’s designee believes in good faith is experiencing an opioid overdose is not by an act or omission subject to civil or criminal liability or to professional disciplinary action.</w:t>
      </w:r>
    </w:p>
    <w:p w14:paraId="66C8FDDE" w14:textId="77777777" w:rsidR="00325031" w:rsidRPr="00122D36" w:rsidRDefault="00325031" w:rsidP="00325031">
      <w:r w:rsidRPr="00122D36">
        <w:tab/>
        <w:t>(D)(1)</w:t>
      </w:r>
      <w:r w:rsidRPr="00122D36">
        <w:tab/>
        <w:t>A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14:paraId="47C02E00" w14:textId="77777777" w:rsidR="00325031" w:rsidRPr="00122D36" w:rsidRDefault="00325031" w:rsidP="00325031">
      <w:r w:rsidRPr="00122D36">
        <w:tab/>
      </w:r>
      <w:r w:rsidRPr="00122D36">
        <w:tab/>
      </w:r>
      <w:r w:rsidRPr="00122D36">
        <w:tab/>
        <w:t>(a)</w:t>
      </w:r>
      <w:r w:rsidRPr="00122D36">
        <w:tab/>
        <w:t>date the opioid antidote was administered; and</w:t>
      </w:r>
    </w:p>
    <w:p w14:paraId="32B1959C" w14:textId="77777777" w:rsidR="00325031" w:rsidRPr="00122D36" w:rsidRDefault="00325031" w:rsidP="00325031">
      <w:r w:rsidRPr="00122D36">
        <w:tab/>
      </w:r>
      <w:r w:rsidRPr="00122D36">
        <w:tab/>
      </w:r>
      <w:r w:rsidRPr="00122D36">
        <w:tab/>
        <w:t>(b)</w:t>
      </w:r>
      <w:r w:rsidRPr="00122D36">
        <w:tab/>
        <w:t>name, address, and date of birth of the person to whom the opioid antidote was administered, if available.</w:t>
      </w:r>
    </w:p>
    <w:p w14:paraId="61C552D1" w14:textId="77777777" w:rsidR="00325031" w:rsidRPr="00122D36" w:rsidRDefault="00325031" w:rsidP="00325031">
      <w:r w:rsidRPr="00122D36">
        <w:tab/>
      </w:r>
      <w:r w:rsidRPr="00122D36">
        <w:tab/>
        <w:t>(2)</w:t>
      </w:r>
      <w:r w:rsidRPr="00122D36">
        <w:tab/>
        <w:t>A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14:paraId="6A071143" w14:textId="77777777" w:rsidR="00325031" w:rsidRPr="00122D36" w:rsidRDefault="00325031" w:rsidP="00325031">
      <w:r w:rsidRPr="00122D36">
        <w:tab/>
      </w:r>
      <w:r w:rsidRPr="00122D36">
        <w:tab/>
        <w:t>(3)(a)</w:t>
      </w:r>
      <w:r w:rsidRPr="00122D36">
        <w:tab/>
        <w:t>If a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14:paraId="2C2E226A" w14:textId="77777777" w:rsidR="00325031" w:rsidRPr="00122D36" w:rsidRDefault="00325031" w:rsidP="00325031">
      <w:r w:rsidRPr="00122D36">
        <w:tab/>
      </w:r>
      <w:r w:rsidRPr="00122D36">
        <w:tab/>
      </w:r>
      <w:r w:rsidRPr="00122D36">
        <w:tab/>
        <w:t>(b)</w:t>
      </w:r>
      <w:r w:rsidRPr="00122D36">
        <w:tab/>
        <w:t>Drug Control also shall maintain data on the administering of opioid antidotes by coroners or coroners’ designees including, but not limited to, the frequency with which coroners or coroners’ designees administer opioid antidotes by geographic location, coroner or coroner’s designee, and dispenser.”</w:t>
      </w:r>
    </w:p>
    <w:p w14:paraId="00EB05A4" w14:textId="77777777" w:rsidR="00325031" w:rsidRPr="00122D36" w:rsidRDefault="00325031" w:rsidP="00325031">
      <w:r w:rsidRPr="00122D36">
        <w:t>SECTION</w:t>
      </w:r>
      <w:r w:rsidRPr="00122D36">
        <w:tab/>
        <w:t>3.</w:t>
      </w:r>
      <w:r w:rsidRPr="00122D36">
        <w:tab/>
        <w:t>Section 17</w:t>
      </w:r>
      <w:r w:rsidRPr="00122D36">
        <w:noBreakHyphen/>
        <w:t>5</w:t>
      </w:r>
      <w:r w:rsidRPr="00122D36">
        <w:noBreakHyphen/>
        <w:t>510 of the 1976 Code is amended to read:</w:t>
      </w:r>
    </w:p>
    <w:p w14:paraId="534422D8" w14:textId="77777777" w:rsidR="00325031" w:rsidRPr="00122D36" w:rsidRDefault="00325031" w:rsidP="00325031">
      <w:r w:rsidRPr="00122D36">
        <w:tab/>
        <w:t>“Section 17</w:t>
      </w:r>
      <w:r w:rsidRPr="00122D36">
        <w:noBreakHyphen/>
        <w:t>5</w:t>
      </w:r>
      <w:r w:rsidRPr="00122D36">
        <w:noBreakHyphen/>
        <w:t>510.</w:t>
      </w:r>
      <w:r w:rsidRPr="00122D36">
        <w:tab/>
        <w:t>In counties which have both a coroner and a medical examiner:</w:t>
      </w:r>
    </w:p>
    <w:p w14:paraId="77F99022" w14:textId="77777777" w:rsidR="00325031" w:rsidRPr="00122D36" w:rsidRDefault="00325031" w:rsidP="00325031">
      <w:r w:rsidRPr="00122D36">
        <w:tab/>
        <w:t>(1) the coroner has the ultimate responsibility for carrying out the duties required by this article;</w:t>
      </w:r>
    </w:p>
    <w:p w14:paraId="3C1B6196" w14:textId="77777777" w:rsidR="00325031" w:rsidRPr="00122D36" w:rsidRDefault="00325031" w:rsidP="00325031">
      <w:r w:rsidRPr="00122D36">
        <w:tab/>
        <w:t>(2) the medical examiner’s duties must be specified in an annual written contract between the county governing body and the medical examiner</w:t>
      </w:r>
      <w:r w:rsidRPr="00122D36">
        <w:rPr>
          <w:u w:val="single"/>
        </w:rPr>
        <w:t>; and</w:t>
      </w:r>
    </w:p>
    <w:p w14:paraId="017B8D70" w14:textId="77777777" w:rsidR="00325031" w:rsidRPr="00122D36" w:rsidRDefault="00325031" w:rsidP="00325031">
      <w:r w:rsidRPr="00122D36">
        <w:tab/>
      </w:r>
      <w:r w:rsidRPr="00122D36">
        <w:rPr>
          <w:u w:val="single"/>
        </w:rPr>
        <w:t>(3) a coroner is considered a public safety officer under 34 U.S.C. § 10281 et seq., if killed in the line of duty</w:t>
      </w:r>
      <w:r w:rsidRPr="00122D36">
        <w:t>.”</w:t>
      </w:r>
    </w:p>
    <w:p w14:paraId="7BEDC246" w14:textId="77777777" w:rsidR="00325031" w:rsidRPr="00122D36" w:rsidRDefault="00325031" w:rsidP="00325031">
      <w:r w:rsidRPr="00122D36">
        <w:t>SECTION</w:t>
      </w:r>
      <w:r w:rsidRPr="00122D36">
        <w:tab/>
        <w:t>4.</w:t>
      </w:r>
      <w:r w:rsidRPr="00122D36">
        <w:tab/>
        <w:t>Nothing in this act may be construed as creating or granting benefits in addition to those which a coroner or coroner’s designee specifically may be entitled to by law.</w:t>
      </w:r>
    </w:p>
    <w:p w14:paraId="6B42E74C" w14:textId="77777777" w:rsidR="00325031" w:rsidRPr="00122D36" w:rsidRDefault="00325031" w:rsidP="00325031">
      <w:r w:rsidRPr="00325031">
        <w:rPr>
          <w:color w:val="000000"/>
          <w:u w:color="000000"/>
        </w:rPr>
        <w:t>SECTION</w:t>
      </w:r>
      <w:r w:rsidRPr="00325031">
        <w:rPr>
          <w:color w:val="000000"/>
          <w:u w:color="000000"/>
        </w:rPr>
        <w:tab/>
        <w:t>5.</w:t>
      </w:r>
      <w:r w:rsidRPr="00325031">
        <w:rPr>
          <w:color w:val="000000"/>
          <w:u w:color="000000"/>
        </w:rPr>
        <w:tab/>
      </w:r>
      <w:r w:rsidRPr="00122D36">
        <w:t>This act takes effect</w:t>
      </w:r>
      <w:r w:rsidR="0047636D">
        <w:t xml:space="preserve"> upon approval by the Governor.  </w:t>
      </w:r>
      <w:r w:rsidRPr="00122D36">
        <w:t>/</w:t>
      </w:r>
    </w:p>
    <w:p w14:paraId="00B03B56" w14:textId="77777777" w:rsidR="00325031" w:rsidRPr="00122D36" w:rsidRDefault="00325031" w:rsidP="00325031">
      <w:r w:rsidRPr="00122D36">
        <w:t>Renumber sections to conform.</w:t>
      </w:r>
    </w:p>
    <w:p w14:paraId="03E0F4F0" w14:textId="77777777" w:rsidR="00325031" w:rsidRDefault="00325031" w:rsidP="00325031">
      <w:r w:rsidRPr="00122D36">
        <w:t>Amend title to conform.</w:t>
      </w:r>
    </w:p>
    <w:p w14:paraId="6821527C" w14:textId="77777777" w:rsidR="00325031" w:rsidRDefault="00325031" w:rsidP="00325031"/>
    <w:p w14:paraId="61664654" w14:textId="77777777" w:rsidR="00325031" w:rsidRDefault="00325031" w:rsidP="00325031">
      <w:r>
        <w:t>Rep. WHITE explained the amendment.</w:t>
      </w:r>
    </w:p>
    <w:p w14:paraId="2BA4F8F5" w14:textId="77777777" w:rsidR="00325031" w:rsidRDefault="00325031" w:rsidP="00325031">
      <w:r>
        <w:t>The amendment was then adopted.</w:t>
      </w:r>
    </w:p>
    <w:p w14:paraId="72EF8CD1" w14:textId="77777777" w:rsidR="00325031" w:rsidRDefault="00325031" w:rsidP="00325031"/>
    <w:p w14:paraId="6AFA2882" w14:textId="77777777" w:rsidR="00325031" w:rsidRDefault="00325031" w:rsidP="00325031">
      <w:r>
        <w:t>The question recurred to the passage of the Bill.</w:t>
      </w:r>
    </w:p>
    <w:p w14:paraId="19F0E35D" w14:textId="77777777" w:rsidR="00325031" w:rsidRDefault="00325031" w:rsidP="00325031"/>
    <w:p w14:paraId="494F1C0F" w14:textId="77777777" w:rsidR="00325031" w:rsidRDefault="00325031" w:rsidP="00325031">
      <w:r>
        <w:t xml:space="preserve">The yeas and nays were taken resulting as follows: </w:t>
      </w:r>
    </w:p>
    <w:p w14:paraId="7AF44AE8" w14:textId="77777777" w:rsidR="00325031" w:rsidRDefault="00325031" w:rsidP="00325031">
      <w:pPr>
        <w:jc w:val="center"/>
      </w:pPr>
      <w:r>
        <w:t xml:space="preserve"> </w:t>
      </w:r>
      <w:bookmarkStart w:id="67" w:name="vote_start140"/>
      <w:bookmarkEnd w:id="67"/>
      <w:r>
        <w:t>Yeas 113; Nays 0</w:t>
      </w:r>
    </w:p>
    <w:p w14:paraId="08EA8FDC"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2FF05CB3" w14:textId="77777777" w:rsidTr="00325031">
        <w:tc>
          <w:tcPr>
            <w:tcW w:w="2179" w:type="dxa"/>
            <w:shd w:val="clear" w:color="auto" w:fill="auto"/>
          </w:tcPr>
          <w:p w14:paraId="299D9BDA" w14:textId="77777777" w:rsidR="00325031" w:rsidRPr="00325031" w:rsidRDefault="00325031" w:rsidP="00325031">
            <w:pPr>
              <w:keepNext/>
              <w:ind w:firstLine="0"/>
            </w:pPr>
            <w:r>
              <w:t>Alexander</w:t>
            </w:r>
          </w:p>
        </w:tc>
        <w:tc>
          <w:tcPr>
            <w:tcW w:w="2179" w:type="dxa"/>
            <w:shd w:val="clear" w:color="auto" w:fill="auto"/>
          </w:tcPr>
          <w:p w14:paraId="1E70C520" w14:textId="77777777" w:rsidR="00325031" w:rsidRPr="00325031" w:rsidRDefault="00325031" w:rsidP="00325031">
            <w:pPr>
              <w:keepNext/>
              <w:ind w:firstLine="0"/>
            </w:pPr>
            <w:r>
              <w:t>Allison</w:t>
            </w:r>
          </w:p>
        </w:tc>
        <w:tc>
          <w:tcPr>
            <w:tcW w:w="2180" w:type="dxa"/>
            <w:shd w:val="clear" w:color="auto" w:fill="auto"/>
          </w:tcPr>
          <w:p w14:paraId="674728AD" w14:textId="77777777" w:rsidR="00325031" w:rsidRPr="00325031" w:rsidRDefault="00325031" w:rsidP="00325031">
            <w:pPr>
              <w:keepNext/>
              <w:ind w:firstLine="0"/>
            </w:pPr>
            <w:r>
              <w:t>Anderson</w:t>
            </w:r>
          </w:p>
        </w:tc>
      </w:tr>
      <w:tr w:rsidR="00325031" w:rsidRPr="00325031" w14:paraId="78AAAE62" w14:textId="77777777" w:rsidTr="00325031">
        <w:tc>
          <w:tcPr>
            <w:tcW w:w="2179" w:type="dxa"/>
            <w:shd w:val="clear" w:color="auto" w:fill="auto"/>
          </w:tcPr>
          <w:p w14:paraId="33210F6D" w14:textId="77777777" w:rsidR="00325031" w:rsidRPr="00325031" w:rsidRDefault="00325031" w:rsidP="00325031">
            <w:pPr>
              <w:ind w:firstLine="0"/>
            </w:pPr>
            <w:r>
              <w:t>Atkinson</w:t>
            </w:r>
          </w:p>
        </w:tc>
        <w:tc>
          <w:tcPr>
            <w:tcW w:w="2179" w:type="dxa"/>
            <w:shd w:val="clear" w:color="auto" w:fill="auto"/>
          </w:tcPr>
          <w:p w14:paraId="16599E9E" w14:textId="77777777" w:rsidR="00325031" w:rsidRPr="00325031" w:rsidRDefault="00325031" w:rsidP="00325031">
            <w:pPr>
              <w:ind w:firstLine="0"/>
            </w:pPr>
            <w:r>
              <w:t>Bailey</w:t>
            </w:r>
          </w:p>
        </w:tc>
        <w:tc>
          <w:tcPr>
            <w:tcW w:w="2180" w:type="dxa"/>
            <w:shd w:val="clear" w:color="auto" w:fill="auto"/>
          </w:tcPr>
          <w:p w14:paraId="0726DAF5" w14:textId="77777777" w:rsidR="00325031" w:rsidRPr="00325031" w:rsidRDefault="00325031" w:rsidP="00325031">
            <w:pPr>
              <w:ind w:firstLine="0"/>
            </w:pPr>
            <w:r>
              <w:t>Ballentine</w:t>
            </w:r>
          </w:p>
        </w:tc>
      </w:tr>
      <w:tr w:rsidR="00325031" w:rsidRPr="00325031" w14:paraId="3BE30732" w14:textId="77777777" w:rsidTr="00325031">
        <w:tc>
          <w:tcPr>
            <w:tcW w:w="2179" w:type="dxa"/>
            <w:shd w:val="clear" w:color="auto" w:fill="auto"/>
          </w:tcPr>
          <w:p w14:paraId="46F0ED72" w14:textId="77777777" w:rsidR="00325031" w:rsidRPr="00325031" w:rsidRDefault="00325031" w:rsidP="00325031">
            <w:pPr>
              <w:ind w:firstLine="0"/>
            </w:pPr>
            <w:r>
              <w:t>Bannister</w:t>
            </w:r>
          </w:p>
        </w:tc>
        <w:tc>
          <w:tcPr>
            <w:tcW w:w="2179" w:type="dxa"/>
            <w:shd w:val="clear" w:color="auto" w:fill="auto"/>
          </w:tcPr>
          <w:p w14:paraId="23D21465" w14:textId="77777777" w:rsidR="00325031" w:rsidRPr="00325031" w:rsidRDefault="00325031" w:rsidP="00325031">
            <w:pPr>
              <w:ind w:firstLine="0"/>
            </w:pPr>
            <w:r>
              <w:t>Bennett</w:t>
            </w:r>
          </w:p>
        </w:tc>
        <w:tc>
          <w:tcPr>
            <w:tcW w:w="2180" w:type="dxa"/>
            <w:shd w:val="clear" w:color="auto" w:fill="auto"/>
          </w:tcPr>
          <w:p w14:paraId="4D652255" w14:textId="77777777" w:rsidR="00325031" w:rsidRPr="00325031" w:rsidRDefault="00325031" w:rsidP="00325031">
            <w:pPr>
              <w:ind w:firstLine="0"/>
            </w:pPr>
            <w:r>
              <w:t>Blackwell</w:t>
            </w:r>
          </w:p>
        </w:tc>
      </w:tr>
      <w:tr w:rsidR="00325031" w:rsidRPr="00325031" w14:paraId="4AF13F9D" w14:textId="77777777" w:rsidTr="00325031">
        <w:tc>
          <w:tcPr>
            <w:tcW w:w="2179" w:type="dxa"/>
            <w:shd w:val="clear" w:color="auto" w:fill="auto"/>
          </w:tcPr>
          <w:p w14:paraId="0F97EDB9" w14:textId="77777777" w:rsidR="00325031" w:rsidRPr="00325031" w:rsidRDefault="00325031" w:rsidP="00325031">
            <w:pPr>
              <w:ind w:firstLine="0"/>
            </w:pPr>
            <w:r>
              <w:t>Bradley</w:t>
            </w:r>
          </w:p>
        </w:tc>
        <w:tc>
          <w:tcPr>
            <w:tcW w:w="2179" w:type="dxa"/>
            <w:shd w:val="clear" w:color="auto" w:fill="auto"/>
          </w:tcPr>
          <w:p w14:paraId="52877C8A" w14:textId="77777777" w:rsidR="00325031" w:rsidRPr="00325031" w:rsidRDefault="00325031" w:rsidP="00325031">
            <w:pPr>
              <w:ind w:firstLine="0"/>
            </w:pPr>
            <w:r>
              <w:t>Brittain</w:t>
            </w:r>
          </w:p>
        </w:tc>
        <w:tc>
          <w:tcPr>
            <w:tcW w:w="2180" w:type="dxa"/>
            <w:shd w:val="clear" w:color="auto" w:fill="auto"/>
          </w:tcPr>
          <w:p w14:paraId="32C1AC06" w14:textId="77777777" w:rsidR="00325031" w:rsidRPr="00325031" w:rsidRDefault="00325031" w:rsidP="00325031">
            <w:pPr>
              <w:ind w:firstLine="0"/>
            </w:pPr>
            <w:r>
              <w:t>Bryant</w:t>
            </w:r>
          </w:p>
        </w:tc>
      </w:tr>
      <w:tr w:rsidR="00325031" w:rsidRPr="00325031" w14:paraId="17B4B37F" w14:textId="77777777" w:rsidTr="00325031">
        <w:tc>
          <w:tcPr>
            <w:tcW w:w="2179" w:type="dxa"/>
            <w:shd w:val="clear" w:color="auto" w:fill="auto"/>
          </w:tcPr>
          <w:p w14:paraId="24225748" w14:textId="77777777" w:rsidR="00325031" w:rsidRPr="00325031" w:rsidRDefault="00325031" w:rsidP="00325031">
            <w:pPr>
              <w:ind w:firstLine="0"/>
            </w:pPr>
            <w:r>
              <w:t>Burns</w:t>
            </w:r>
          </w:p>
        </w:tc>
        <w:tc>
          <w:tcPr>
            <w:tcW w:w="2179" w:type="dxa"/>
            <w:shd w:val="clear" w:color="auto" w:fill="auto"/>
          </w:tcPr>
          <w:p w14:paraId="547B388D" w14:textId="77777777" w:rsidR="00325031" w:rsidRPr="00325031" w:rsidRDefault="00325031" w:rsidP="00325031">
            <w:pPr>
              <w:ind w:firstLine="0"/>
            </w:pPr>
            <w:r>
              <w:t>Bustos</w:t>
            </w:r>
          </w:p>
        </w:tc>
        <w:tc>
          <w:tcPr>
            <w:tcW w:w="2180" w:type="dxa"/>
            <w:shd w:val="clear" w:color="auto" w:fill="auto"/>
          </w:tcPr>
          <w:p w14:paraId="1635596F" w14:textId="77777777" w:rsidR="00325031" w:rsidRPr="00325031" w:rsidRDefault="00325031" w:rsidP="00325031">
            <w:pPr>
              <w:ind w:firstLine="0"/>
            </w:pPr>
            <w:r>
              <w:t>Calhoon</w:t>
            </w:r>
          </w:p>
        </w:tc>
      </w:tr>
      <w:tr w:rsidR="00325031" w:rsidRPr="00325031" w14:paraId="248DD1DE" w14:textId="77777777" w:rsidTr="00325031">
        <w:tc>
          <w:tcPr>
            <w:tcW w:w="2179" w:type="dxa"/>
            <w:shd w:val="clear" w:color="auto" w:fill="auto"/>
          </w:tcPr>
          <w:p w14:paraId="0A56BD25" w14:textId="77777777" w:rsidR="00325031" w:rsidRPr="00325031" w:rsidRDefault="00325031" w:rsidP="00325031">
            <w:pPr>
              <w:ind w:firstLine="0"/>
            </w:pPr>
            <w:r>
              <w:t>Carter</w:t>
            </w:r>
          </w:p>
        </w:tc>
        <w:tc>
          <w:tcPr>
            <w:tcW w:w="2179" w:type="dxa"/>
            <w:shd w:val="clear" w:color="auto" w:fill="auto"/>
          </w:tcPr>
          <w:p w14:paraId="3CA2FC26" w14:textId="77777777" w:rsidR="00325031" w:rsidRPr="00325031" w:rsidRDefault="00325031" w:rsidP="00325031">
            <w:pPr>
              <w:ind w:firstLine="0"/>
            </w:pPr>
            <w:r>
              <w:t>Caskey</w:t>
            </w:r>
          </w:p>
        </w:tc>
        <w:tc>
          <w:tcPr>
            <w:tcW w:w="2180" w:type="dxa"/>
            <w:shd w:val="clear" w:color="auto" w:fill="auto"/>
          </w:tcPr>
          <w:p w14:paraId="53B01120" w14:textId="77777777" w:rsidR="00325031" w:rsidRPr="00325031" w:rsidRDefault="00325031" w:rsidP="00325031">
            <w:pPr>
              <w:ind w:firstLine="0"/>
            </w:pPr>
            <w:r>
              <w:t>Chumley</w:t>
            </w:r>
          </w:p>
        </w:tc>
      </w:tr>
      <w:tr w:rsidR="00325031" w:rsidRPr="00325031" w14:paraId="052727C6" w14:textId="77777777" w:rsidTr="00325031">
        <w:tc>
          <w:tcPr>
            <w:tcW w:w="2179" w:type="dxa"/>
            <w:shd w:val="clear" w:color="auto" w:fill="auto"/>
          </w:tcPr>
          <w:p w14:paraId="6FB8F1EF" w14:textId="77777777" w:rsidR="00325031" w:rsidRPr="00325031" w:rsidRDefault="00325031" w:rsidP="00325031">
            <w:pPr>
              <w:ind w:firstLine="0"/>
            </w:pPr>
            <w:r>
              <w:t>Clyburn</w:t>
            </w:r>
          </w:p>
        </w:tc>
        <w:tc>
          <w:tcPr>
            <w:tcW w:w="2179" w:type="dxa"/>
            <w:shd w:val="clear" w:color="auto" w:fill="auto"/>
          </w:tcPr>
          <w:p w14:paraId="2526582F" w14:textId="77777777" w:rsidR="00325031" w:rsidRPr="00325031" w:rsidRDefault="00325031" w:rsidP="00325031">
            <w:pPr>
              <w:ind w:firstLine="0"/>
            </w:pPr>
            <w:r>
              <w:t>Cobb-Hunter</w:t>
            </w:r>
          </w:p>
        </w:tc>
        <w:tc>
          <w:tcPr>
            <w:tcW w:w="2180" w:type="dxa"/>
            <w:shd w:val="clear" w:color="auto" w:fill="auto"/>
          </w:tcPr>
          <w:p w14:paraId="4B11CE60" w14:textId="77777777" w:rsidR="00325031" w:rsidRPr="00325031" w:rsidRDefault="00325031" w:rsidP="00325031">
            <w:pPr>
              <w:ind w:firstLine="0"/>
            </w:pPr>
            <w:r>
              <w:t>Cogswell</w:t>
            </w:r>
          </w:p>
        </w:tc>
      </w:tr>
      <w:tr w:rsidR="00325031" w:rsidRPr="00325031" w14:paraId="2EAE9DCA" w14:textId="77777777" w:rsidTr="00325031">
        <w:tc>
          <w:tcPr>
            <w:tcW w:w="2179" w:type="dxa"/>
            <w:shd w:val="clear" w:color="auto" w:fill="auto"/>
          </w:tcPr>
          <w:p w14:paraId="4A2D83D0" w14:textId="77777777" w:rsidR="00325031" w:rsidRPr="00325031" w:rsidRDefault="00325031" w:rsidP="00325031">
            <w:pPr>
              <w:ind w:firstLine="0"/>
            </w:pPr>
            <w:r>
              <w:t>Collins</w:t>
            </w:r>
          </w:p>
        </w:tc>
        <w:tc>
          <w:tcPr>
            <w:tcW w:w="2179" w:type="dxa"/>
            <w:shd w:val="clear" w:color="auto" w:fill="auto"/>
          </w:tcPr>
          <w:p w14:paraId="4F2694D5" w14:textId="77777777" w:rsidR="00325031" w:rsidRPr="00325031" w:rsidRDefault="00325031" w:rsidP="00325031">
            <w:pPr>
              <w:ind w:firstLine="0"/>
            </w:pPr>
            <w:r>
              <w:t>W. Cox</w:t>
            </w:r>
          </w:p>
        </w:tc>
        <w:tc>
          <w:tcPr>
            <w:tcW w:w="2180" w:type="dxa"/>
            <w:shd w:val="clear" w:color="auto" w:fill="auto"/>
          </w:tcPr>
          <w:p w14:paraId="16289A28" w14:textId="77777777" w:rsidR="00325031" w:rsidRPr="00325031" w:rsidRDefault="00325031" w:rsidP="00325031">
            <w:pPr>
              <w:ind w:firstLine="0"/>
            </w:pPr>
            <w:r>
              <w:t>Crawford</w:t>
            </w:r>
          </w:p>
        </w:tc>
      </w:tr>
      <w:tr w:rsidR="00325031" w:rsidRPr="00325031" w14:paraId="0C04EE73" w14:textId="77777777" w:rsidTr="00325031">
        <w:tc>
          <w:tcPr>
            <w:tcW w:w="2179" w:type="dxa"/>
            <w:shd w:val="clear" w:color="auto" w:fill="auto"/>
          </w:tcPr>
          <w:p w14:paraId="7BE81D21" w14:textId="77777777" w:rsidR="00325031" w:rsidRPr="00325031" w:rsidRDefault="00325031" w:rsidP="00325031">
            <w:pPr>
              <w:ind w:firstLine="0"/>
            </w:pPr>
            <w:r>
              <w:t>Dabney</w:t>
            </w:r>
          </w:p>
        </w:tc>
        <w:tc>
          <w:tcPr>
            <w:tcW w:w="2179" w:type="dxa"/>
            <w:shd w:val="clear" w:color="auto" w:fill="auto"/>
          </w:tcPr>
          <w:p w14:paraId="12B27786" w14:textId="77777777" w:rsidR="00325031" w:rsidRPr="00325031" w:rsidRDefault="00325031" w:rsidP="00325031">
            <w:pPr>
              <w:ind w:firstLine="0"/>
            </w:pPr>
            <w:r>
              <w:t>Davis</w:t>
            </w:r>
          </w:p>
        </w:tc>
        <w:tc>
          <w:tcPr>
            <w:tcW w:w="2180" w:type="dxa"/>
            <w:shd w:val="clear" w:color="auto" w:fill="auto"/>
          </w:tcPr>
          <w:p w14:paraId="639FFEF5" w14:textId="77777777" w:rsidR="00325031" w:rsidRPr="00325031" w:rsidRDefault="00325031" w:rsidP="00325031">
            <w:pPr>
              <w:ind w:firstLine="0"/>
            </w:pPr>
            <w:r>
              <w:t>Dillard</w:t>
            </w:r>
          </w:p>
        </w:tc>
      </w:tr>
      <w:tr w:rsidR="00325031" w:rsidRPr="00325031" w14:paraId="11A19E47" w14:textId="77777777" w:rsidTr="00325031">
        <w:tc>
          <w:tcPr>
            <w:tcW w:w="2179" w:type="dxa"/>
            <w:shd w:val="clear" w:color="auto" w:fill="auto"/>
          </w:tcPr>
          <w:p w14:paraId="343C6567" w14:textId="77777777" w:rsidR="00325031" w:rsidRPr="00325031" w:rsidRDefault="00325031" w:rsidP="00325031">
            <w:pPr>
              <w:ind w:firstLine="0"/>
            </w:pPr>
            <w:r>
              <w:t>Elliott</w:t>
            </w:r>
          </w:p>
        </w:tc>
        <w:tc>
          <w:tcPr>
            <w:tcW w:w="2179" w:type="dxa"/>
            <w:shd w:val="clear" w:color="auto" w:fill="auto"/>
          </w:tcPr>
          <w:p w14:paraId="0C0B0008" w14:textId="77777777" w:rsidR="00325031" w:rsidRPr="00325031" w:rsidRDefault="00325031" w:rsidP="00325031">
            <w:pPr>
              <w:ind w:firstLine="0"/>
            </w:pPr>
            <w:r>
              <w:t>Erickson</w:t>
            </w:r>
          </w:p>
        </w:tc>
        <w:tc>
          <w:tcPr>
            <w:tcW w:w="2180" w:type="dxa"/>
            <w:shd w:val="clear" w:color="auto" w:fill="auto"/>
          </w:tcPr>
          <w:p w14:paraId="1D0CDDB1" w14:textId="77777777" w:rsidR="00325031" w:rsidRPr="00325031" w:rsidRDefault="00325031" w:rsidP="00325031">
            <w:pPr>
              <w:ind w:firstLine="0"/>
            </w:pPr>
            <w:r>
              <w:t>Felder</w:t>
            </w:r>
          </w:p>
        </w:tc>
      </w:tr>
      <w:tr w:rsidR="00325031" w:rsidRPr="00325031" w14:paraId="65C2F30B" w14:textId="77777777" w:rsidTr="00325031">
        <w:tc>
          <w:tcPr>
            <w:tcW w:w="2179" w:type="dxa"/>
            <w:shd w:val="clear" w:color="auto" w:fill="auto"/>
          </w:tcPr>
          <w:p w14:paraId="0041CE82" w14:textId="77777777" w:rsidR="00325031" w:rsidRPr="00325031" w:rsidRDefault="00325031" w:rsidP="00325031">
            <w:pPr>
              <w:ind w:firstLine="0"/>
            </w:pPr>
            <w:r>
              <w:t>Finlay</w:t>
            </w:r>
          </w:p>
        </w:tc>
        <w:tc>
          <w:tcPr>
            <w:tcW w:w="2179" w:type="dxa"/>
            <w:shd w:val="clear" w:color="auto" w:fill="auto"/>
          </w:tcPr>
          <w:p w14:paraId="779BF3FD" w14:textId="77777777" w:rsidR="00325031" w:rsidRPr="00325031" w:rsidRDefault="00325031" w:rsidP="00325031">
            <w:pPr>
              <w:ind w:firstLine="0"/>
            </w:pPr>
            <w:r>
              <w:t>Forrest</w:t>
            </w:r>
          </w:p>
        </w:tc>
        <w:tc>
          <w:tcPr>
            <w:tcW w:w="2180" w:type="dxa"/>
            <w:shd w:val="clear" w:color="auto" w:fill="auto"/>
          </w:tcPr>
          <w:p w14:paraId="34EC3BE8" w14:textId="77777777" w:rsidR="00325031" w:rsidRPr="00325031" w:rsidRDefault="00325031" w:rsidP="00325031">
            <w:pPr>
              <w:ind w:firstLine="0"/>
            </w:pPr>
            <w:r>
              <w:t>Fry</w:t>
            </w:r>
          </w:p>
        </w:tc>
      </w:tr>
      <w:tr w:rsidR="00325031" w:rsidRPr="00325031" w14:paraId="4794D099" w14:textId="77777777" w:rsidTr="00325031">
        <w:tc>
          <w:tcPr>
            <w:tcW w:w="2179" w:type="dxa"/>
            <w:shd w:val="clear" w:color="auto" w:fill="auto"/>
          </w:tcPr>
          <w:p w14:paraId="02F2DCF1" w14:textId="77777777" w:rsidR="00325031" w:rsidRPr="00325031" w:rsidRDefault="00325031" w:rsidP="00325031">
            <w:pPr>
              <w:ind w:firstLine="0"/>
            </w:pPr>
            <w:r>
              <w:t>Gagnon</w:t>
            </w:r>
          </w:p>
        </w:tc>
        <w:tc>
          <w:tcPr>
            <w:tcW w:w="2179" w:type="dxa"/>
            <w:shd w:val="clear" w:color="auto" w:fill="auto"/>
          </w:tcPr>
          <w:p w14:paraId="3A12CB43" w14:textId="77777777" w:rsidR="00325031" w:rsidRPr="00325031" w:rsidRDefault="00325031" w:rsidP="00325031">
            <w:pPr>
              <w:ind w:firstLine="0"/>
            </w:pPr>
            <w:r>
              <w:t>Garvin</w:t>
            </w:r>
          </w:p>
        </w:tc>
        <w:tc>
          <w:tcPr>
            <w:tcW w:w="2180" w:type="dxa"/>
            <w:shd w:val="clear" w:color="auto" w:fill="auto"/>
          </w:tcPr>
          <w:p w14:paraId="7E0CAEA4" w14:textId="77777777" w:rsidR="00325031" w:rsidRPr="00325031" w:rsidRDefault="00325031" w:rsidP="00325031">
            <w:pPr>
              <w:ind w:firstLine="0"/>
            </w:pPr>
            <w:r>
              <w:t>Gatch</w:t>
            </w:r>
          </w:p>
        </w:tc>
      </w:tr>
      <w:tr w:rsidR="00325031" w:rsidRPr="00325031" w14:paraId="2CC1B1F7" w14:textId="77777777" w:rsidTr="00325031">
        <w:tc>
          <w:tcPr>
            <w:tcW w:w="2179" w:type="dxa"/>
            <w:shd w:val="clear" w:color="auto" w:fill="auto"/>
          </w:tcPr>
          <w:p w14:paraId="331363B6" w14:textId="77777777" w:rsidR="00325031" w:rsidRPr="00325031" w:rsidRDefault="00325031" w:rsidP="00325031">
            <w:pPr>
              <w:ind w:firstLine="0"/>
            </w:pPr>
            <w:r>
              <w:t>Gilliam</w:t>
            </w:r>
          </w:p>
        </w:tc>
        <w:tc>
          <w:tcPr>
            <w:tcW w:w="2179" w:type="dxa"/>
            <w:shd w:val="clear" w:color="auto" w:fill="auto"/>
          </w:tcPr>
          <w:p w14:paraId="09E506B3" w14:textId="77777777" w:rsidR="00325031" w:rsidRPr="00325031" w:rsidRDefault="00325031" w:rsidP="00325031">
            <w:pPr>
              <w:ind w:firstLine="0"/>
            </w:pPr>
            <w:r>
              <w:t>Gilliard</w:t>
            </w:r>
          </w:p>
        </w:tc>
        <w:tc>
          <w:tcPr>
            <w:tcW w:w="2180" w:type="dxa"/>
            <w:shd w:val="clear" w:color="auto" w:fill="auto"/>
          </w:tcPr>
          <w:p w14:paraId="323EC2BE" w14:textId="77777777" w:rsidR="00325031" w:rsidRPr="00325031" w:rsidRDefault="00325031" w:rsidP="00325031">
            <w:pPr>
              <w:ind w:firstLine="0"/>
            </w:pPr>
            <w:r>
              <w:t>Govan</w:t>
            </w:r>
          </w:p>
        </w:tc>
      </w:tr>
      <w:tr w:rsidR="00325031" w:rsidRPr="00325031" w14:paraId="1A8B74A8" w14:textId="77777777" w:rsidTr="00325031">
        <w:tc>
          <w:tcPr>
            <w:tcW w:w="2179" w:type="dxa"/>
            <w:shd w:val="clear" w:color="auto" w:fill="auto"/>
          </w:tcPr>
          <w:p w14:paraId="1DD51A63" w14:textId="77777777" w:rsidR="00325031" w:rsidRPr="00325031" w:rsidRDefault="00325031" w:rsidP="00325031">
            <w:pPr>
              <w:ind w:firstLine="0"/>
            </w:pPr>
            <w:r>
              <w:t>Haddon</w:t>
            </w:r>
          </w:p>
        </w:tc>
        <w:tc>
          <w:tcPr>
            <w:tcW w:w="2179" w:type="dxa"/>
            <w:shd w:val="clear" w:color="auto" w:fill="auto"/>
          </w:tcPr>
          <w:p w14:paraId="136210A6" w14:textId="77777777" w:rsidR="00325031" w:rsidRPr="00325031" w:rsidRDefault="00325031" w:rsidP="00325031">
            <w:pPr>
              <w:ind w:firstLine="0"/>
            </w:pPr>
            <w:r>
              <w:t>Hardee</w:t>
            </w:r>
          </w:p>
        </w:tc>
        <w:tc>
          <w:tcPr>
            <w:tcW w:w="2180" w:type="dxa"/>
            <w:shd w:val="clear" w:color="auto" w:fill="auto"/>
          </w:tcPr>
          <w:p w14:paraId="34256B20" w14:textId="77777777" w:rsidR="00325031" w:rsidRPr="00325031" w:rsidRDefault="00325031" w:rsidP="00325031">
            <w:pPr>
              <w:ind w:firstLine="0"/>
            </w:pPr>
            <w:r>
              <w:t>Hart</w:t>
            </w:r>
          </w:p>
        </w:tc>
      </w:tr>
      <w:tr w:rsidR="00325031" w:rsidRPr="00325031" w14:paraId="6A5B91CE" w14:textId="77777777" w:rsidTr="00325031">
        <w:tc>
          <w:tcPr>
            <w:tcW w:w="2179" w:type="dxa"/>
            <w:shd w:val="clear" w:color="auto" w:fill="auto"/>
          </w:tcPr>
          <w:p w14:paraId="73071630" w14:textId="77777777" w:rsidR="00325031" w:rsidRPr="00325031" w:rsidRDefault="00325031" w:rsidP="00325031">
            <w:pPr>
              <w:ind w:firstLine="0"/>
            </w:pPr>
            <w:r>
              <w:t>Hayes</w:t>
            </w:r>
          </w:p>
        </w:tc>
        <w:tc>
          <w:tcPr>
            <w:tcW w:w="2179" w:type="dxa"/>
            <w:shd w:val="clear" w:color="auto" w:fill="auto"/>
          </w:tcPr>
          <w:p w14:paraId="71EB2260" w14:textId="77777777" w:rsidR="00325031" w:rsidRPr="00325031" w:rsidRDefault="00325031" w:rsidP="00325031">
            <w:pPr>
              <w:ind w:firstLine="0"/>
            </w:pPr>
            <w:r>
              <w:t>Henderson-Myers</w:t>
            </w:r>
          </w:p>
        </w:tc>
        <w:tc>
          <w:tcPr>
            <w:tcW w:w="2180" w:type="dxa"/>
            <w:shd w:val="clear" w:color="auto" w:fill="auto"/>
          </w:tcPr>
          <w:p w14:paraId="6492AF4A" w14:textId="77777777" w:rsidR="00325031" w:rsidRPr="00325031" w:rsidRDefault="00325031" w:rsidP="00325031">
            <w:pPr>
              <w:ind w:firstLine="0"/>
            </w:pPr>
            <w:r>
              <w:t>Henegan</w:t>
            </w:r>
          </w:p>
        </w:tc>
      </w:tr>
      <w:tr w:rsidR="00325031" w:rsidRPr="00325031" w14:paraId="50C8711A" w14:textId="77777777" w:rsidTr="00325031">
        <w:tc>
          <w:tcPr>
            <w:tcW w:w="2179" w:type="dxa"/>
            <w:shd w:val="clear" w:color="auto" w:fill="auto"/>
          </w:tcPr>
          <w:p w14:paraId="55F58991" w14:textId="77777777" w:rsidR="00325031" w:rsidRPr="00325031" w:rsidRDefault="00325031" w:rsidP="00325031">
            <w:pPr>
              <w:ind w:firstLine="0"/>
            </w:pPr>
            <w:r>
              <w:t>Herbkersman</w:t>
            </w:r>
          </w:p>
        </w:tc>
        <w:tc>
          <w:tcPr>
            <w:tcW w:w="2179" w:type="dxa"/>
            <w:shd w:val="clear" w:color="auto" w:fill="auto"/>
          </w:tcPr>
          <w:p w14:paraId="47AB5192" w14:textId="77777777" w:rsidR="00325031" w:rsidRPr="00325031" w:rsidRDefault="00325031" w:rsidP="00325031">
            <w:pPr>
              <w:ind w:firstLine="0"/>
            </w:pPr>
            <w:r>
              <w:t>Hewitt</w:t>
            </w:r>
          </w:p>
        </w:tc>
        <w:tc>
          <w:tcPr>
            <w:tcW w:w="2180" w:type="dxa"/>
            <w:shd w:val="clear" w:color="auto" w:fill="auto"/>
          </w:tcPr>
          <w:p w14:paraId="12653C56" w14:textId="77777777" w:rsidR="00325031" w:rsidRPr="00325031" w:rsidRDefault="00325031" w:rsidP="00325031">
            <w:pPr>
              <w:ind w:firstLine="0"/>
            </w:pPr>
            <w:r>
              <w:t>Hill</w:t>
            </w:r>
          </w:p>
        </w:tc>
      </w:tr>
      <w:tr w:rsidR="00325031" w:rsidRPr="00325031" w14:paraId="1F4675C4" w14:textId="77777777" w:rsidTr="00325031">
        <w:tc>
          <w:tcPr>
            <w:tcW w:w="2179" w:type="dxa"/>
            <w:shd w:val="clear" w:color="auto" w:fill="auto"/>
          </w:tcPr>
          <w:p w14:paraId="34A7E5B0" w14:textId="77777777" w:rsidR="00325031" w:rsidRPr="00325031" w:rsidRDefault="00325031" w:rsidP="00325031">
            <w:pPr>
              <w:ind w:firstLine="0"/>
            </w:pPr>
            <w:r>
              <w:t>Hiott</w:t>
            </w:r>
          </w:p>
        </w:tc>
        <w:tc>
          <w:tcPr>
            <w:tcW w:w="2179" w:type="dxa"/>
            <w:shd w:val="clear" w:color="auto" w:fill="auto"/>
          </w:tcPr>
          <w:p w14:paraId="2823525A" w14:textId="77777777" w:rsidR="00325031" w:rsidRPr="00325031" w:rsidRDefault="00325031" w:rsidP="00325031">
            <w:pPr>
              <w:ind w:firstLine="0"/>
            </w:pPr>
            <w:r>
              <w:t>Hixon</w:t>
            </w:r>
          </w:p>
        </w:tc>
        <w:tc>
          <w:tcPr>
            <w:tcW w:w="2180" w:type="dxa"/>
            <w:shd w:val="clear" w:color="auto" w:fill="auto"/>
          </w:tcPr>
          <w:p w14:paraId="6E1B101F" w14:textId="77777777" w:rsidR="00325031" w:rsidRPr="00325031" w:rsidRDefault="00325031" w:rsidP="00325031">
            <w:pPr>
              <w:ind w:firstLine="0"/>
            </w:pPr>
            <w:r>
              <w:t>Hosey</w:t>
            </w:r>
          </w:p>
        </w:tc>
      </w:tr>
      <w:tr w:rsidR="00325031" w:rsidRPr="00325031" w14:paraId="32528345" w14:textId="77777777" w:rsidTr="00325031">
        <w:tc>
          <w:tcPr>
            <w:tcW w:w="2179" w:type="dxa"/>
            <w:shd w:val="clear" w:color="auto" w:fill="auto"/>
          </w:tcPr>
          <w:p w14:paraId="6D20A775" w14:textId="77777777" w:rsidR="00325031" w:rsidRPr="00325031" w:rsidRDefault="00325031" w:rsidP="00325031">
            <w:pPr>
              <w:ind w:firstLine="0"/>
            </w:pPr>
            <w:r>
              <w:t>Howard</w:t>
            </w:r>
          </w:p>
        </w:tc>
        <w:tc>
          <w:tcPr>
            <w:tcW w:w="2179" w:type="dxa"/>
            <w:shd w:val="clear" w:color="auto" w:fill="auto"/>
          </w:tcPr>
          <w:p w14:paraId="18C529BE" w14:textId="77777777" w:rsidR="00325031" w:rsidRPr="00325031" w:rsidRDefault="00325031" w:rsidP="00325031">
            <w:pPr>
              <w:ind w:firstLine="0"/>
            </w:pPr>
            <w:r>
              <w:t>Huggins</w:t>
            </w:r>
          </w:p>
        </w:tc>
        <w:tc>
          <w:tcPr>
            <w:tcW w:w="2180" w:type="dxa"/>
            <w:shd w:val="clear" w:color="auto" w:fill="auto"/>
          </w:tcPr>
          <w:p w14:paraId="5EDF29C6" w14:textId="77777777" w:rsidR="00325031" w:rsidRPr="00325031" w:rsidRDefault="00325031" w:rsidP="00325031">
            <w:pPr>
              <w:ind w:firstLine="0"/>
            </w:pPr>
            <w:r>
              <w:t>Hyde</w:t>
            </w:r>
          </w:p>
        </w:tc>
      </w:tr>
      <w:tr w:rsidR="00325031" w:rsidRPr="00325031" w14:paraId="0925D632" w14:textId="77777777" w:rsidTr="00325031">
        <w:tc>
          <w:tcPr>
            <w:tcW w:w="2179" w:type="dxa"/>
            <w:shd w:val="clear" w:color="auto" w:fill="auto"/>
          </w:tcPr>
          <w:p w14:paraId="2282CEF3" w14:textId="77777777" w:rsidR="00325031" w:rsidRPr="00325031" w:rsidRDefault="00325031" w:rsidP="00325031">
            <w:pPr>
              <w:ind w:firstLine="0"/>
            </w:pPr>
            <w:r>
              <w:t>Jefferson</w:t>
            </w:r>
          </w:p>
        </w:tc>
        <w:tc>
          <w:tcPr>
            <w:tcW w:w="2179" w:type="dxa"/>
            <w:shd w:val="clear" w:color="auto" w:fill="auto"/>
          </w:tcPr>
          <w:p w14:paraId="0F4A14CD" w14:textId="77777777" w:rsidR="00325031" w:rsidRPr="00325031" w:rsidRDefault="00325031" w:rsidP="00325031">
            <w:pPr>
              <w:ind w:firstLine="0"/>
            </w:pPr>
            <w:r>
              <w:t>J. E. Johnson</w:t>
            </w:r>
          </w:p>
        </w:tc>
        <w:tc>
          <w:tcPr>
            <w:tcW w:w="2180" w:type="dxa"/>
            <w:shd w:val="clear" w:color="auto" w:fill="auto"/>
          </w:tcPr>
          <w:p w14:paraId="280CABC1" w14:textId="77777777" w:rsidR="00325031" w:rsidRPr="00325031" w:rsidRDefault="00325031" w:rsidP="00325031">
            <w:pPr>
              <w:ind w:firstLine="0"/>
            </w:pPr>
            <w:r>
              <w:t>J. L. Johnson</w:t>
            </w:r>
          </w:p>
        </w:tc>
      </w:tr>
      <w:tr w:rsidR="00325031" w:rsidRPr="00325031" w14:paraId="361CAA36" w14:textId="77777777" w:rsidTr="00325031">
        <w:tc>
          <w:tcPr>
            <w:tcW w:w="2179" w:type="dxa"/>
            <w:shd w:val="clear" w:color="auto" w:fill="auto"/>
          </w:tcPr>
          <w:p w14:paraId="0B96EFCB" w14:textId="77777777" w:rsidR="00325031" w:rsidRPr="00325031" w:rsidRDefault="00325031" w:rsidP="00325031">
            <w:pPr>
              <w:ind w:firstLine="0"/>
            </w:pPr>
            <w:r>
              <w:t>K. O. Johnson</w:t>
            </w:r>
          </w:p>
        </w:tc>
        <w:tc>
          <w:tcPr>
            <w:tcW w:w="2179" w:type="dxa"/>
            <w:shd w:val="clear" w:color="auto" w:fill="auto"/>
          </w:tcPr>
          <w:p w14:paraId="3879F7FE" w14:textId="77777777" w:rsidR="00325031" w:rsidRPr="00325031" w:rsidRDefault="00325031" w:rsidP="00325031">
            <w:pPr>
              <w:ind w:firstLine="0"/>
            </w:pPr>
            <w:r>
              <w:t>Jones</w:t>
            </w:r>
          </w:p>
        </w:tc>
        <w:tc>
          <w:tcPr>
            <w:tcW w:w="2180" w:type="dxa"/>
            <w:shd w:val="clear" w:color="auto" w:fill="auto"/>
          </w:tcPr>
          <w:p w14:paraId="3A2B9C6C" w14:textId="77777777" w:rsidR="00325031" w:rsidRPr="00325031" w:rsidRDefault="00325031" w:rsidP="00325031">
            <w:pPr>
              <w:ind w:firstLine="0"/>
            </w:pPr>
            <w:r>
              <w:t>King</w:t>
            </w:r>
          </w:p>
        </w:tc>
      </w:tr>
      <w:tr w:rsidR="00325031" w:rsidRPr="00325031" w14:paraId="0D64CBB5" w14:textId="77777777" w:rsidTr="00325031">
        <w:tc>
          <w:tcPr>
            <w:tcW w:w="2179" w:type="dxa"/>
            <w:shd w:val="clear" w:color="auto" w:fill="auto"/>
          </w:tcPr>
          <w:p w14:paraId="04BA9E55" w14:textId="77777777" w:rsidR="00325031" w:rsidRPr="00325031" w:rsidRDefault="00325031" w:rsidP="00325031">
            <w:pPr>
              <w:ind w:firstLine="0"/>
            </w:pPr>
            <w:r>
              <w:t>Kirby</w:t>
            </w:r>
          </w:p>
        </w:tc>
        <w:tc>
          <w:tcPr>
            <w:tcW w:w="2179" w:type="dxa"/>
            <w:shd w:val="clear" w:color="auto" w:fill="auto"/>
          </w:tcPr>
          <w:p w14:paraId="0658C5A6" w14:textId="77777777" w:rsidR="00325031" w:rsidRPr="00325031" w:rsidRDefault="00325031" w:rsidP="00325031">
            <w:pPr>
              <w:ind w:firstLine="0"/>
            </w:pPr>
            <w:r>
              <w:t>Ligon</w:t>
            </w:r>
          </w:p>
        </w:tc>
        <w:tc>
          <w:tcPr>
            <w:tcW w:w="2180" w:type="dxa"/>
            <w:shd w:val="clear" w:color="auto" w:fill="auto"/>
          </w:tcPr>
          <w:p w14:paraId="16A32F93" w14:textId="77777777" w:rsidR="00325031" w:rsidRPr="00325031" w:rsidRDefault="00325031" w:rsidP="00325031">
            <w:pPr>
              <w:ind w:firstLine="0"/>
            </w:pPr>
            <w:r>
              <w:t>Long</w:t>
            </w:r>
          </w:p>
        </w:tc>
      </w:tr>
      <w:tr w:rsidR="00325031" w:rsidRPr="00325031" w14:paraId="22DD84B1" w14:textId="77777777" w:rsidTr="00325031">
        <w:tc>
          <w:tcPr>
            <w:tcW w:w="2179" w:type="dxa"/>
            <w:shd w:val="clear" w:color="auto" w:fill="auto"/>
          </w:tcPr>
          <w:p w14:paraId="6EE7A628" w14:textId="77777777" w:rsidR="00325031" w:rsidRPr="00325031" w:rsidRDefault="00325031" w:rsidP="00325031">
            <w:pPr>
              <w:ind w:firstLine="0"/>
            </w:pPr>
            <w:r>
              <w:t>Lowe</w:t>
            </w:r>
          </w:p>
        </w:tc>
        <w:tc>
          <w:tcPr>
            <w:tcW w:w="2179" w:type="dxa"/>
            <w:shd w:val="clear" w:color="auto" w:fill="auto"/>
          </w:tcPr>
          <w:p w14:paraId="47DE50B4" w14:textId="77777777" w:rsidR="00325031" w:rsidRPr="00325031" w:rsidRDefault="00325031" w:rsidP="00325031">
            <w:pPr>
              <w:ind w:firstLine="0"/>
            </w:pPr>
            <w:r>
              <w:t>Lucas</w:t>
            </w:r>
          </w:p>
        </w:tc>
        <w:tc>
          <w:tcPr>
            <w:tcW w:w="2180" w:type="dxa"/>
            <w:shd w:val="clear" w:color="auto" w:fill="auto"/>
          </w:tcPr>
          <w:p w14:paraId="36CAF31E" w14:textId="77777777" w:rsidR="00325031" w:rsidRPr="00325031" w:rsidRDefault="00325031" w:rsidP="00325031">
            <w:pPr>
              <w:ind w:firstLine="0"/>
            </w:pPr>
            <w:r>
              <w:t>Magnuson</w:t>
            </w:r>
          </w:p>
        </w:tc>
      </w:tr>
      <w:tr w:rsidR="00325031" w:rsidRPr="00325031" w14:paraId="77D90ECA" w14:textId="77777777" w:rsidTr="00325031">
        <w:tc>
          <w:tcPr>
            <w:tcW w:w="2179" w:type="dxa"/>
            <w:shd w:val="clear" w:color="auto" w:fill="auto"/>
          </w:tcPr>
          <w:p w14:paraId="27383605" w14:textId="77777777" w:rsidR="00325031" w:rsidRPr="00325031" w:rsidRDefault="00325031" w:rsidP="00325031">
            <w:pPr>
              <w:ind w:firstLine="0"/>
            </w:pPr>
            <w:r>
              <w:t>Matthews</w:t>
            </w:r>
          </w:p>
        </w:tc>
        <w:tc>
          <w:tcPr>
            <w:tcW w:w="2179" w:type="dxa"/>
            <w:shd w:val="clear" w:color="auto" w:fill="auto"/>
          </w:tcPr>
          <w:p w14:paraId="327D2EBD" w14:textId="77777777" w:rsidR="00325031" w:rsidRPr="00325031" w:rsidRDefault="00325031" w:rsidP="00325031">
            <w:pPr>
              <w:ind w:firstLine="0"/>
            </w:pPr>
            <w:r>
              <w:t>May</w:t>
            </w:r>
          </w:p>
        </w:tc>
        <w:tc>
          <w:tcPr>
            <w:tcW w:w="2180" w:type="dxa"/>
            <w:shd w:val="clear" w:color="auto" w:fill="auto"/>
          </w:tcPr>
          <w:p w14:paraId="0776E919" w14:textId="77777777" w:rsidR="00325031" w:rsidRPr="00325031" w:rsidRDefault="00325031" w:rsidP="00325031">
            <w:pPr>
              <w:ind w:firstLine="0"/>
            </w:pPr>
            <w:r>
              <w:t>McCabe</w:t>
            </w:r>
          </w:p>
        </w:tc>
      </w:tr>
      <w:tr w:rsidR="00325031" w:rsidRPr="00325031" w14:paraId="592F0F29" w14:textId="77777777" w:rsidTr="00325031">
        <w:tc>
          <w:tcPr>
            <w:tcW w:w="2179" w:type="dxa"/>
            <w:shd w:val="clear" w:color="auto" w:fill="auto"/>
          </w:tcPr>
          <w:p w14:paraId="5D1949C0" w14:textId="77777777" w:rsidR="00325031" w:rsidRPr="00325031" w:rsidRDefault="00325031" w:rsidP="00325031">
            <w:pPr>
              <w:ind w:firstLine="0"/>
            </w:pPr>
            <w:r>
              <w:t>McCravy</w:t>
            </w:r>
          </w:p>
        </w:tc>
        <w:tc>
          <w:tcPr>
            <w:tcW w:w="2179" w:type="dxa"/>
            <w:shd w:val="clear" w:color="auto" w:fill="auto"/>
          </w:tcPr>
          <w:p w14:paraId="2E2F3A05" w14:textId="77777777" w:rsidR="00325031" w:rsidRPr="00325031" w:rsidRDefault="00325031" w:rsidP="00325031">
            <w:pPr>
              <w:ind w:firstLine="0"/>
            </w:pPr>
            <w:r>
              <w:t>McDaniel</w:t>
            </w:r>
          </w:p>
        </w:tc>
        <w:tc>
          <w:tcPr>
            <w:tcW w:w="2180" w:type="dxa"/>
            <w:shd w:val="clear" w:color="auto" w:fill="auto"/>
          </w:tcPr>
          <w:p w14:paraId="64D1A18A" w14:textId="77777777" w:rsidR="00325031" w:rsidRPr="00325031" w:rsidRDefault="00325031" w:rsidP="00325031">
            <w:pPr>
              <w:ind w:firstLine="0"/>
            </w:pPr>
            <w:r>
              <w:t>McGarry</w:t>
            </w:r>
          </w:p>
        </w:tc>
      </w:tr>
      <w:tr w:rsidR="00325031" w:rsidRPr="00325031" w14:paraId="53CCD709" w14:textId="77777777" w:rsidTr="00325031">
        <w:tc>
          <w:tcPr>
            <w:tcW w:w="2179" w:type="dxa"/>
            <w:shd w:val="clear" w:color="auto" w:fill="auto"/>
          </w:tcPr>
          <w:p w14:paraId="7D65848A" w14:textId="77777777" w:rsidR="00325031" w:rsidRPr="00325031" w:rsidRDefault="00325031" w:rsidP="00325031">
            <w:pPr>
              <w:ind w:firstLine="0"/>
            </w:pPr>
            <w:r>
              <w:t>McGinnis</w:t>
            </w:r>
          </w:p>
        </w:tc>
        <w:tc>
          <w:tcPr>
            <w:tcW w:w="2179" w:type="dxa"/>
            <w:shd w:val="clear" w:color="auto" w:fill="auto"/>
          </w:tcPr>
          <w:p w14:paraId="3A9A8A82" w14:textId="77777777" w:rsidR="00325031" w:rsidRPr="00325031" w:rsidRDefault="00325031" w:rsidP="00325031">
            <w:pPr>
              <w:ind w:firstLine="0"/>
            </w:pPr>
            <w:r>
              <w:t>McKnight</w:t>
            </w:r>
          </w:p>
        </w:tc>
        <w:tc>
          <w:tcPr>
            <w:tcW w:w="2180" w:type="dxa"/>
            <w:shd w:val="clear" w:color="auto" w:fill="auto"/>
          </w:tcPr>
          <w:p w14:paraId="55C0781D" w14:textId="77777777" w:rsidR="00325031" w:rsidRPr="00325031" w:rsidRDefault="00325031" w:rsidP="00325031">
            <w:pPr>
              <w:ind w:firstLine="0"/>
            </w:pPr>
            <w:r>
              <w:t>J. Moore</w:t>
            </w:r>
          </w:p>
        </w:tc>
      </w:tr>
      <w:tr w:rsidR="00325031" w:rsidRPr="00325031" w14:paraId="4C261440" w14:textId="77777777" w:rsidTr="00325031">
        <w:tc>
          <w:tcPr>
            <w:tcW w:w="2179" w:type="dxa"/>
            <w:shd w:val="clear" w:color="auto" w:fill="auto"/>
          </w:tcPr>
          <w:p w14:paraId="746260B0" w14:textId="77777777" w:rsidR="00325031" w:rsidRPr="00325031" w:rsidRDefault="00325031" w:rsidP="00325031">
            <w:pPr>
              <w:ind w:firstLine="0"/>
            </w:pPr>
            <w:r>
              <w:t>T. Moore</w:t>
            </w:r>
          </w:p>
        </w:tc>
        <w:tc>
          <w:tcPr>
            <w:tcW w:w="2179" w:type="dxa"/>
            <w:shd w:val="clear" w:color="auto" w:fill="auto"/>
          </w:tcPr>
          <w:p w14:paraId="7D2439C4" w14:textId="77777777" w:rsidR="00325031" w:rsidRPr="00325031" w:rsidRDefault="00325031" w:rsidP="00325031">
            <w:pPr>
              <w:ind w:firstLine="0"/>
            </w:pPr>
            <w:r>
              <w:t>Morgan</w:t>
            </w:r>
          </w:p>
        </w:tc>
        <w:tc>
          <w:tcPr>
            <w:tcW w:w="2180" w:type="dxa"/>
            <w:shd w:val="clear" w:color="auto" w:fill="auto"/>
          </w:tcPr>
          <w:p w14:paraId="71C921E4" w14:textId="77777777" w:rsidR="00325031" w:rsidRPr="00325031" w:rsidRDefault="00325031" w:rsidP="00325031">
            <w:pPr>
              <w:ind w:firstLine="0"/>
            </w:pPr>
            <w:r>
              <w:t>D. C. Moss</w:t>
            </w:r>
          </w:p>
        </w:tc>
      </w:tr>
      <w:tr w:rsidR="00325031" w:rsidRPr="00325031" w14:paraId="180A2BC3" w14:textId="77777777" w:rsidTr="00325031">
        <w:tc>
          <w:tcPr>
            <w:tcW w:w="2179" w:type="dxa"/>
            <w:shd w:val="clear" w:color="auto" w:fill="auto"/>
          </w:tcPr>
          <w:p w14:paraId="6BE3AECB" w14:textId="77777777" w:rsidR="00325031" w:rsidRPr="00325031" w:rsidRDefault="00325031" w:rsidP="00325031">
            <w:pPr>
              <w:ind w:firstLine="0"/>
            </w:pPr>
            <w:r>
              <w:t>V. S. Moss</w:t>
            </w:r>
          </w:p>
        </w:tc>
        <w:tc>
          <w:tcPr>
            <w:tcW w:w="2179" w:type="dxa"/>
            <w:shd w:val="clear" w:color="auto" w:fill="auto"/>
          </w:tcPr>
          <w:p w14:paraId="18B58FE5" w14:textId="77777777" w:rsidR="00325031" w:rsidRPr="00325031" w:rsidRDefault="00325031" w:rsidP="00325031">
            <w:pPr>
              <w:ind w:firstLine="0"/>
            </w:pPr>
            <w:r>
              <w:t>Murray</w:t>
            </w:r>
          </w:p>
        </w:tc>
        <w:tc>
          <w:tcPr>
            <w:tcW w:w="2180" w:type="dxa"/>
            <w:shd w:val="clear" w:color="auto" w:fill="auto"/>
          </w:tcPr>
          <w:p w14:paraId="085DF845" w14:textId="77777777" w:rsidR="00325031" w:rsidRPr="00325031" w:rsidRDefault="00325031" w:rsidP="00325031">
            <w:pPr>
              <w:ind w:firstLine="0"/>
            </w:pPr>
            <w:r>
              <w:t>B. Newton</w:t>
            </w:r>
          </w:p>
        </w:tc>
      </w:tr>
      <w:tr w:rsidR="00325031" w:rsidRPr="00325031" w14:paraId="22A7E991" w14:textId="77777777" w:rsidTr="00325031">
        <w:tc>
          <w:tcPr>
            <w:tcW w:w="2179" w:type="dxa"/>
            <w:shd w:val="clear" w:color="auto" w:fill="auto"/>
          </w:tcPr>
          <w:p w14:paraId="593D9042" w14:textId="77777777" w:rsidR="00325031" w:rsidRPr="00325031" w:rsidRDefault="00325031" w:rsidP="00325031">
            <w:pPr>
              <w:ind w:firstLine="0"/>
            </w:pPr>
            <w:r>
              <w:t>W. Newton</w:t>
            </w:r>
          </w:p>
        </w:tc>
        <w:tc>
          <w:tcPr>
            <w:tcW w:w="2179" w:type="dxa"/>
            <w:shd w:val="clear" w:color="auto" w:fill="auto"/>
          </w:tcPr>
          <w:p w14:paraId="29D42B90" w14:textId="77777777" w:rsidR="00325031" w:rsidRPr="00325031" w:rsidRDefault="00325031" w:rsidP="00325031">
            <w:pPr>
              <w:ind w:firstLine="0"/>
            </w:pPr>
            <w:r>
              <w:t>Nutt</w:t>
            </w:r>
          </w:p>
        </w:tc>
        <w:tc>
          <w:tcPr>
            <w:tcW w:w="2180" w:type="dxa"/>
            <w:shd w:val="clear" w:color="auto" w:fill="auto"/>
          </w:tcPr>
          <w:p w14:paraId="4B980941" w14:textId="77777777" w:rsidR="00325031" w:rsidRPr="00325031" w:rsidRDefault="00325031" w:rsidP="00325031">
            <w:pPr>
              <w:ind w:firstLine="0"/>
            </w:pPr>
            <w:r>
              <w:t>Oremus</w:t>
            </w:r>
          </w:p>
        </w:tc>
      </w:tr>
      <w:tr w:rsidR="00325031" w:rsidRPr="00325031" w14:paraId="25852EFA" w14:textId="77777777" w:rsidTr="00325031">
        <w:tc>
          <w:tcPr>
            <w:tcW w:w="2179" w:type="dxa"/>
            <w:shd w:val="clear" w:color="auto" w:fill="auto"/>
          </w:tcPr>
          <w:p w14:paraId="1EB8292F" w14:textId="77777777" w:rsidR="00325031" w:rsidRPr="00325031" w:rsidRDefault="00325031" w:rsidP="00325031">
            <w:pPr>
              <w:ind w:firstLine="0"/>
            </w:pPr>
            <w:r>
              <w:t>Ott</w:t>
            </w:r>
          </w:p>
        </w:tc>
        <w:tc>
          <w:tcPr>
            <w:tcW w:w="2179" w:type="dxa"/>
            <w:shd w:val="clear" w:color="auto" w:fill="auto"/>
          </w:tcPr>
          <w:p w14:paraId="1A10AAD2" w14:textId="77777777" w:rsidR="00325031" w:rsidRPr="00325031" w:rsidRDefault="00325031" w:rsidP="00325031">
            <w:pPr>
              <w:ind w:firstLine="0"/>
            </w:pPr>
            <w:r>
              <w:t>Pendarvis</w:t>
            </w:r>
          </w:p>
        </w:tc>
        <w:tc>
          <w:tcPr>
            <w:tcW w:w="2180" w:type="dxa"/>
            <w:shd w:val="clear" w:color="auto" w:fill="auto"/>
          </w:tcPr>
          <w:p w14:paraId="0C75FD5A" w14:textId="77777777" w:rsidR="00325031" w:rsidRPr="00325031" w:rsidRDefault="00325031" w:rsidP="00325031">
            <w:pPr>
              <w:ind w:firstLine="0"/>
            </w:pPr>
            <w:r>
              <w:t>Pope</w:t>
            </w:r>
          </w:p>
        </w:tc>
      </w:tr>
      <w:tr w:rsidR="00325031" w:rsidRPr="00325031" w14:paraId="33736B80" w14:textId="77777777" w:rsidTr="00325031">
        <w:tc>
          <w:tcPr>
            <w:tcW w:w="2179" w:type="dxa"/>
            <w:shd w:val="clear" w:color="auto" w:fill="auto"/>
          </w:tcPr>
          <w:p w14:paraId="0167F907" w14:textId="77777777" w:rsidR="00325031" w:rsidRPr="00325031" w:rsidRDefault="00325031" w:rsidP="00325031">
            <w:pPr>
              <w:ind w:firstLine="0"/>
            </w:pPr>
            <w:r>
              <w:t>Rivers</w:t>
            </w:r>
          </w:p>
        </w:tc>
        <w:tc>
          <w:tcPr>
            <w:tcW w:w="2179" w:type="dxa"/>
            <w:shd w:val="clear" w:color="auto" w:fill="auto"/>
          </w:tcPr>
          <w:p w14:paraId="0CC92A9B" w14:textId="77777777" w:rsidR="00325031" w:rsidRPr="00325031" w:rsidRDefault="00325031" w:rsidP="00325031">
            <w:pPr>
              <w:ind w:firstLine="0"/>
            </w:pPr>
            <w:r>
              <w:t>Robinson</w:t>
            </w:r>
          </w:p>
        </w:tc>
        <w:tc>
          <w:tcPr>
            <w:tcW w:w="2180" w:type="dxa"/>
            <w:shd w:val="clear" w:color="auto" w:fill="auto"/>
          </w:tcPr>
          <w:p w14:paraId="1C744478" w14:textId="77777777" w:rsidR="00325031" w:rsidRPr="00325031" w:rsidRDefault="00325031" w:rsidP="00325031">
            <w:pPr>
              <w:ind w:firstLine="0"/>
            </w:pPr>
            <w:r>
              <w:t>Rose</w:t>
            </w:r>
          </w:p>
        </w:tc>
      </w:tr>
      <w:tr w:rsidR="00325031" w:rsidRPr="00325031" w14:paraId="13548358" w14:textId="77777777" w:rsidTr="00325031">
        <w:tc>
          <w:tcPr>
            <w:tcW w:w="2179" w:type="dxa"/>
            <w:shd w:val="clear" w:color="auto" w:fill="auto"/>
          </w:tcPr>
          <w:p w14:paraId="6DEFDCA9" w14:textId="77777777" w:rsidR="00325031" w:rsidRPr="00325031" w:rsidRDefault="00325031" w:rsidP="00325031">
            <w:pPr>
              <w:ind w:firstLine="0"/>
            </w:pPr>
            <w:r>
              <w:t>Rutherford</w:t>
            </w:r>
          </w:p>
        </w:tc>
        <w:tc>
          <w:tcPr>
            <w:tcW w:w="2179" w:type="dxa"/>
            <w:shd w:val="clear" w:color="auto" w:fill="auto"/>
          </w:tcPr>
          <w:p w14:paraId="25F128B5" w14:textId="77777777" w:rsidR="00325031" w:rsidRPr="00325031" w:rsidRDefault="00325031" w:rsidP="00325031">
            <w:pPr>
              <w:ind w:firstLine="0"/>
            </w:pPr>
            <w:r>
              <w:t>Sandifer</w:t>
            </w:r>
          </w:p>
        </w:tc>
        <w:tc>
          <w:tcPr>
            <w:tcW w:w="2180" w:type="dxa"/>
            <w:shd w:val="clear" w:color="auto" w:fill="auto"/>
          </w:tcPr>
          <w:p w14:paraId="2FB379CD" w14:textId="77777777" w:rsidR="00325031" w:rsidRPr="00325031" w:rsidRDefault="00325031" w:rsidP="00325031">
            <w:pPr>
              <w:ind w:firstLine="0"/>
            </w:pPr>
            <w:r>
              <w:t>Simrill</w:t>
            </w:r>
          </w:p>
        </w:tc>
      </w:tr>
      <w:tr w:rsidR="00325031" w:rsidRPr="00325031" w14:paraId="1D7B6075" w14:textId="77777777" w:rsidTr="00325031">
        <w:tc>
          <w:tcPr>
            <w:tcW w:w="2179" w:type="dxa"/>
            <w:shd w:val="clear" w:color="auto" w:fill="auto"/>
          </w:tcPr>
          <w:p w14:paraId="2C3F8097" w14:textId="77777777" w:rsidR="00325031" w:rsidRPr="00325031" w:rsidRDefault="00325031" w:rsidP="00325031">
            <w:pPr>
              <w:ind w:firstLine="0"/>
            </w:pPr>
            <w:r>
              <w:t>G. M. Smith</w:t>
            </w:r>
          </w:p>
        </w:tc>
        <w:tc>
          <w:tcPr>
            <w:tcW w:w="2179" w:type="dxa"/>
            <w:shd w:val="clear" w:color="auto" w:fill="auto"/>
          </w:tcPr>
          <w:p w14:paraId="1B34EE7C" w14:textId="77777777" w:rsidR="00325031" w:rsidRPr="00325031" w:rsidRDefault="00325031" w:rsidP="00325031">
            <w:pPr>
              <w:ind w:firstLine="0"/>
            </w:pPr>
            <w:r>
              <w:t>G. R. Smith</w:t>
            </w:r>
          </w:p>
        </w:tc>
        <w:tc>
          <w:tcPr>
            <w:tcW w:w="2180" w:type="dxa"/>
            <w:shd w:val="clear" w:color="auto" w:fill="auto"/>
          </w:tcPr>
          <w:p w14:paraId="58ADC56A" w14:textId="77777777" w:rsidR="00325031" w:rsidRPr="00325031" w:rsidRDefault="00325031" w:rsidP="00325031">
            <w:pPr>
              <w:ind w:firstLine="0"/>
            </w:pPr>
            <w:r>
              <w:t>M. M. Smith</w:t>
            </w:r>
          </w:p>
        </w:tc>
      </w:tr>
      <w:tr w:rsidR="00325031" w:rsidRPr="00325031" w14:paraId="17F3CA74" w14:textId="77777777" w:rsidTr="00325031">
        <w:tc>
          <w:tcPr>
            <w:tcW w:w="2179" w:type="dxa"/>
            <w:shd w:val="clear" w:color="auto" w:fill="auto"/>
          </w:tcPr>
          <w:p w14:paraId="21302007" w14:textId="77777777" w:rsidR="00325031" w:rsidRPr="00325031" w:rsidRDefault="00325031" w:rsidP="00325031">
            <w:pPr>
              <w:ind w:firstLine="0"/>
            </w:pPr>
            <w:r>
              <w:t>Stavrinakis</w:t>
            </w:r>
          </w:p>
        </w:tc>
        <w:tc>
          <w:tcPr>
            <w:tcW w:w="2179" w:type="dxa"/>
            <w:shd w:val="clear" w:color="auto" w:fill="auto"/>
          </w:tcPr>
          <w:p w14:paraId="4E4976DF" w14:textId="77777777" w:rsidR="00325031" w:rsidRPr="00325031" w:rsidRDefault="00325031" w:rsidP="00325031">
            <w:pPr>
              <w:ind w:firstLine="0"/>
            </w:pPr>
            <w:r>
              <w:t>Taylor</w:t>
            </w:r>
          </w:p>
        </w:tc>
        <w:tc>
          <w:tcPr>
            <w:tcW w:w="2180" w:type="dxa"/>
            <w:shd w:val="clear" w:color="auto" w:fill="auto"/>
          </w:tcPr>
          <w:p w14:paraId="73622A0B" w14:textId="77777777" w:rsidR="00325031" w:rsidRPr="00325031" w:rsidRDefault="00325031" w:rsidP="00325031">
            <w:pPr>
              <w:ind w:firstLine="0"/>
            </w:pPr>
            <w:r>
              <w:t>Tedder</w:t>
            </w:r>
          </w:p>
        </w:tc>
      </w:tr>
      <w:tr w:rsidR="00325031" w:rsidRPr="00325031" w14:paraId="77F1C810" w14:textId="77777777" w:rsidTr="00325031">
        <w:tc>
          <w:tcPr>
            <w:tcW w:w="2179" w:type="dxa"/>
            <w:shd w:val="clear" w:color="auto" w:fill="auto"/>
          </w:tcPr>
          <w:p w14:paraId="7EAA91B0" w14:textId="77777777" w:rsidR="00325031" w:rsidRPr="00325031" w:rsidRDefault="00325031" w:rsidP="00325031">
            <w:pPr>
              <w:ind w:firstLine="0"/>
            </w:pPr>
            <w:r>
              <w:t>Thayer</w:t>
            </w:r>
          </w:p>
        </w:tc>
        <w:tc>
          <w:tcPr>
            <w:tcW w:w="2179" w:type="dxa"/>
            <w:shd w:val="clear" w:color="auto" w:fill="auto"/>
          </w:tcPr>
          <w:p w14:paraId="70A40D10" w14:textId="77777777" w:rsidR="00325031" w:rsidRPr="00325031" w:rsidRDefault="00325031" w:rsidP="00325031">
            <w:pPr>
              <w:ind w:firstLine="0"/>
            </w:pPr>
            <w:r>
              <w:t>Thigpen</w:t>
            </w:r>
          </w:p>
        </w:tc>
        <w:tc>
          <w:tcPr>
            <w:tcW w:w="2180" w:type="dxa"/>
            <w:shd w:val="clear" w:color="auto" w:fill="auto"/>
          </w:tcPr>
          <w:p w14:paraId="60961007" w14:textId="77777777" w:rsidR="00325031" w:rsidRPr="00325031" w:rsidRDefault="00325031" w:rsidP="00325031">
            <w:pPr>
              <w:ind w:firstLine="0"/>
            </w:pPr>
            <w:r>
              <w:t>Trantham</w:t>
            </w:r>
          </w:p>
        </w:tc>
      </w:tr>
      <w:tr w:rsidR="00325031" w:rsidRPr="00325031" w14:paraId="731F0191" w14:textId="77777777" w:rsidTr="00325031">
        <w:tc>
          <w:tcPr>
            <w:tcW w:w="2179" w:type="dxa"/>
            <w:shd w:val="clear" w:color="auto" w:fill="auto"/>
          </w:tcPr>
          <w:p w14:paraId="119500C1" w14:textId="77777777" w:rsidR="00325031" w:rsidRPr="00325031" w:rsidRDefault="00325031" w:rsidP="00325031">
            <w:pPr>
              <w:ind w:firstLine="0"/>
            </w:pPr>
            <w:r>
              <w:t>Weeks</w:t>
            </w:r>
          </w:p>
        </w:tc>
        <w:tc>
          <w:tcPr>
            <w:tcW w:w="2179" w:type="dxa"/>
            <w:shd w:val="clear" w:color="auto" w:fill="auto"/>
          </w:tcPr>
          <w:p w14:paraId="1C4AB82B" w14:textId="77777777" w:rsidR="00325031" w:rsidRPr="00325031" w:rsidRDefault="00325031" w:rsidP="00325031">
            <w:pPr>
              <w:ind w:firstLine="0"/>
            </w:pPr>
            <w:r>
              <w:t>West</w:t>
            </w:r>
          </w:p>
        </w:tc>
        <w:tc>
          <w:tcPr>
            <w:tcW w:w="2180" w:type="dxa"/>
            <w:shd w:val="clear" w:color="auto" w:fill="auto"/>
          </w:tcPr>
          <w:p w14:paraId="79880B1B" w14:textId="77777777" w:rsidR="00325031" w:rsidRPr="00325031" w:rsidRDefault="00325031" w:rsidP="00325031">
            <w:pPr>
              <w:ind w:firstLine="0"/>
            </w:pPr>
            <w:r>
              <w:t>Wetmore</w:t>
            </w:r>
          </w:p>
        </w:tc>
      </w:tr>
      <w:tr w:rsidR="00325031" w:rsidRPr="00325031" w14:paraId="72633ABF" w14:textId="77777777" w:rsidTr="00325031">
        <w:tc>
          <w:tcPr>
            <w:tcW w:w="2179" w:type="dxa"/>
            <w:shd w:val="clear" w:color="auto" w:fill="auto"/>
          </w:tcPr>
          <w:p w14:paraId="078C1423" w14:textId="77777777" w:rsidR="00325031" w:rsidRPr="00325031" w:rsidRDefault="00325031" w:rsidP="00325031">
            <w:pPr>
              <w:ind w:firstLine="0"/>
            </w:pPr>
            <w:r>
              <w:t>Wheeler</w:t>
            </w:r>
          </w:p>
        </w:tc>
        <w:tc>
          <w:tcPr>
            <w:tcW w:w="2179" w:type="dxa"/>
            <w:shd w:val="clear" w:color="auto" w:fill="auto"/>
          </w:tcPr>
          <w:p w14:paraId="23ED2AF4" w14:textId="77777777" w:rsidR="00325031" w:rsidRPr="00325031" w:rsidRDefault="00325031" w:rsidP="00325031">
            <w:pPr>
              <w:ind w:firstLine="0"/>
            </w:pPr>
            <w:r>
              <w:t>White</w:t>
            </w:r>
          </w:p>
        </w:tc>
        <w:tc>
          <w:tcPr>
            <w:tcW w:w="2180" w:type="dxa"/>
            <w:shd w:val="clear" w:color="auto" w:fill="auto"/>
          </w:tcPr>
          <w:p w14:paraId="5C959ADF" w14:textId="77777777" w:rsidR="00325031" w:rsidRPr="00325031" w:rsidRDefault="00325031" w:rsidP="00325031">
            <w:pPr>
              <w:ind w:firstLine="0"/>
            </w:pPr>
            <w:r>
              <w:t>Whitmire</w:t>
            </w:r>
          </w:p>
        </w:tc>
      </w:tr>
      <w:tr w:rsidR="00325031" w:rsidRPr="00325031" w14:paraId="5BDE5FCB" w14:textId="77777777" w:rsidTr="00325031">
        <w:tc>
          <w:tcPr>
            <w:tcW w:w="2179" w:type="dxa"/>
            <w:shd w:val="clear" w:color="auto" w:fill="auto"/>
          </w:tcPr>
          <w:p w14:paraId="63D19424" w14:textId="77777777" w:rsidR="00325031" w:rsidRPr="00325031" w:rsidRDefault="00325031" w:rsidP="00325031">
            <w:pPr>
              <w:keepNext/>
              <w:ind w:firstLine="0"/>
            </w:pPr>
            <w:r>
              <w:t>R. Williams</w:t>
            </w:r>
          </w:p>
        </w:tc>
        <w:tc>
          <w:tcPr>
            <w:tcW w:w="2179" w:type="dxa"/>
            <w:shd w:val="clear" w:color="auto" w:fill="auto"/>
          </w:tcPr>
          <w:p w14:paraId="7A2D1280" w14:textId="77777777" w:rsidR="00325031" w:rsidRPr="00325031" w:rsidRDefault="00325031" w:rsidP="00325031">
            <w:pPr>
              <w:keepNext/>
              <w:ind w:firstLine="0"/>
            </w:pPr>
            <w:r>
              <w:t>S. Williams</w:t>
            </w:r>
          </w:p>
        </w:tc>
        <w:tc>
          <w:tcPr>
            <w:tcW w:w="2180" w:type="dxa"/>
            <w:shd w:val="clear" w:color="auto" w:fill="auto"/>
          </w:tcPr>
          <w:p w14:paraId="2E2BA825" w14:textId="77777777" w:rsidR="00325031" w:rsidRPr="00325031" w:rsidRDefault="00325031" w:rsidP="00325031">
            <w:pPr>
              <w:keepNext/>
              <w:ind w:firstLine="0"/>
            </w:pPr>
            <w:r>
              <w:t>Willis</w:t>
            </w:r>
          </w:p>
        </w:tc>
      </w:tr>
      <w:tr w:rsidR="00325031" w:rsidRPr="00325031" w14:paraId="02CEEFEF" w14:textId="77777777" w:rsidTr="00325031">
        <w:tc>
          <w:tcPr>
            <w:tcW w:w="2179" w:type="dxa"/>
            <w:shd w:val="clear" w:color="auto" w:fill="auto"/>
          </w:tcPr>
          <w:p w14:paraId="7D0DCC1A" w14:textId="77777777" w:rsidR="00325031" w:rsidRPr="00325031" w:rsidRDefault="00325031" w:rsidP="00325031">
            <w:pPr>
              <w:keepNext/>
              <w:ind w:firstLine="0"/>
            </w:pPr>
            <w:r>
              <w:t>Wooten</w:t>
            </w:r>
          </w:p>
        </w:tc>
        <w:tc>
          <w:tcPr>
            <w:tcW w:w="2179" w:type="dxa"/>
            <w:shd w:val="clear" w:color="auto" w:fill="auto"/>
          </w:tcPr>
          <w:p w14:paraId="155C0E17" w14:textId="77777777" w:rsidR="00325031" w:rsidRPr="00325031" w:rsidRDefault="00325031" w:rsidP="00325031">
            <w:pPr>
              <w:keepNext/>
              <w:ind w:firstLine="0"/>
            </w:pPr>
            <w:r>
              <w:t>Yow</w:t>
            </w:r>
          </w:p>
        </w:tc>
        <w:tc>
          <w:tcPr>
            <w:tcW w:w="2180" w:type="dxa"/>
            <w:shd w:val="clear" w:color="auto" w:fill="auto"/>
          </w:tcPr>
          <w:p w14:paraId="07953996" w14:textId="77777777" w:rsidR="00325031" w:rsidRPr="00325031" w:rsidRDefault="00325031" w:rsidP="00325031">
            <w:pPr>
              <w:keepNext/>
              <w:ind w:firstLine="0"/>
            </w:pPr>
          </w:p>
        </w:tc>
      </w:tr>
    </w:tbl>
    <w:p w14:paraId="57D75F64" w14:textId="77777777" w:rsidR="00325031" w:rsidRDefault="00325031" w:rsidP="00325031"/>
    <w:p w14:paraId="7C7368AD" w14:textId="77777777" w:rsidR="00325031" w:rsidRDefault="00325031" w:rsidP="00325031">
      <w:pPr>
        <w:jc w:val="center"/>
        <w:rPr>
          <w:b/>
        </w:rPr>
      </w:pPr>
      <w:r w:rsidRPr="00325031">
        <w:rPr>
          <w:b/>
        </w:rPr>
        <w:t>Total--113</w:t>
      </w:r>
    </w:p>
    <w:p w14:paraId="7283B486" w14:textId="77777777" w:rsidR="00325031" w:rsidRDefault="00325031" w:rsidP="00325031">
      <w:pPr>
        <w:ind w:firstLine="0"/>
      </w:pPr>
      <w:r w:rsidRPr="00325031">
        <w:t xml:space="preserve"> </w:t>
      </w:r>
      <w:r>
        <w:t>Those who voted in the negative are:</w:t>
      </w:r>
    </w:p>
    <w:p w14:paraId="41B1664D" w14:textId="77777777" w:rsidR="00325031" w:rsidRDefault="00325031" w:rsidP="00325031"/>
    <w:p w14:paraId="4DAE67EC" w14:textId="77777777" w:rsidR="00325031" w:rsidRDefault="00325031" w:rsidP="00325031">
      <w:pPr>
        <w:jc w:val="center"/>
        <w:rPr>
          <w:b/>
        </w:rPr>
      </w:pPr>
      <w:r w:rsidRPr="00325031">
        <w:rPr>
          <w:b/>
        </w:rPr>
        <w:t>Total--0</w:t>
      </w:r>
    </w:p>
    <w:p w14:paraId="36D59B4E" w14:textId="77777777" w:rsidR="00325031" w:rsidRDefault="00325031" w:rsidP="00325031">
      <w:pPr>
        <w:jc w:val="center"/>
        <w:rPr>
          <w:b/>
        </w:rPr>
      </w:pPr>
    </w:p>
    <w:p w14:paraId="3BB3DF9F" w14:textId="77777777" w:rsidR="00325031" w:rsidRDefault="00325031" w:rsidP="00325031">
      <w:r>
        <w:t>So, the Bill, as amended, was read the second time and ordered to third reading.</w:t>
      </w:r>
    </w:p>
    <w:p w14:paraId="7E9699E5" w14:textId="77777777" w:rsidR="00325031" w:rsidRDefault="00325031" w:rsidP="00325031"/>
    <w:p w14:paraId="729ADCCD" w14:textId="77777777" w:rsidR="00325031" w:rsidRDefault="00325031" w:rsidP="00325031">
      <w:pPr>
        <w:keepNext/>
        <w:jc w:val="center"/>
        <w:rPr>
          <w:b/>
        </w:rPr>
      </w:pPr>
      <w:r w:rsidRPr="00325031">
        <w:rPr>
          <w:b/>
        </w:rPr>
        <w:t>H. 4220--AMENDED AND ORDERED TO THIRD READING</w:t>
      </w:r>
    </w:p>
    <w:p w14:paraId="3A1592FE" w14:textId="77777777" w:rsidR="00325031" w:rsidRDefault="00325031" w:rsidP="00325031">
      <w:pPr>
        <w:keepNext/>
      </w:pPr>
      <w:r>
        <w:t>The following Bill was taken up:</w:t>
      </w:r>
    </w:p>
    <w:p w14:paraId="68B4F11D" w14:textId="77777777" w:rsidR="00325031" w:rsidRDefault="00325031" w:rsidP="00325031">
      <w:pPr>
        <w:keepNext/>
      </w:pPr>
      <w:bookmarkStart w:id="68" w:name="include_clip_start_143"/>
      <w:bookmarkEnd w:id="68"/>
    </w:p>
    <w:p w14:paraId="0092D362" w14:textId="77777777" w:rsidR="00325031" w:rsidRDefault="00325031" w:rsidP="00325031">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1BC41505" w14:textId="77777777" w:rsidR="00325031" w:rsidRDefault="00325031" w:rsidP="00325031"/>
    <w:p w14:paraId="4C67200E" w14:textId="77777777" w:rsidR="00325031" w:rsidRPr="00854217" w:rsidRDefault="00325031" w:rsidP="00325031">
      <w:r w:rsidRPr="00854217">
        <w:t>The Committee on Labor, Commerce and Industry proposed the following Amendment No. 1</w:t>
      </w:r>
      <w:r w:rsidR="0047636D">
        <w:t xml:space="preserve"> to </w:t>
      </w:r>
      <w:r w:rsidRPr="00854217">
        <w:t>H. 4220 (COUNCIL\PH\</w:t>
      </w:r>
      <w:r w:rsidR="0047636D">
        <w:t xml:space="preserve"> </w:t>
      </w:r>
      <w:r w:rsidRPr="00854217">
        <w:t>4220C002.JN.PH22), which was adopted:</w:t>
      </w:r>
    </w:p>
    <w:p w14:paraId="2B45AA1E" w14:textId="77777777" w:rsidR="00325031" w:rsidRPr="00854217" w:rsidRDefault="00325031" w:rsidP="00325031">
      <w:r w:rsidRPr="00854217">
        <w:t>Amend the bill, as and if amended, by striking all after the enacting language and inserting:</w:t>
      </w:r>
    </w:p>
    <w:p w14:paraId="2A9C07C8" w14:textId="77777777" w:rsidR="00325031" w:rsidRPr="00325031" w:rsidRDefault="00325031" w:rsidP="00325031">
      <w:pPr>
        <w:rPr>
          <w:color w:val="000000"/>
          <w:u w:color="000000"/>
        </w:rPr>
      </w:pPr>
      <w:r w:rsidRPr="00854217">
        <w:t>/</w:t>
      </w:r>
      <w:r w:rsidRPr="00854217">
        <w:tab/>
      </w:r>
      <w:r w:rsidRPr="00325031">
        <w:rPr>
          <w:color w:val="000000"/>
          <w:u w:color="000000"/>
        </w:rPr>
        <w:t>SECTION</w:t>
      </w:r>
      <w:r w:rsidRPr="00325031">
        <w:rPr>
          <w:color w:val="000000"/>
          <w:u w:color="000000"/>
        </w:rPr>
        <w:tab/>
        <w:t>1.</w:t>
      </w:r>
      <w:r w:rsidRPr="00325031">
        <w:rPr>
          <w:color w:val="000000"/>
          <w:u w:color="000000"/>
        </w:rPr>
        <w:tab/>
        <w:t>Article 3, Chapter 63, Title 38 of the 1976 Code is amended by adding:</w:t>
      </w:r>
    </w:p>
    <w:p w14:paraId="3EE3570D" w14:textId="77777777" w:rsidR="00325031" w:rsidRPr="00325031" w:rsidRDefault="00325031" w:rsidP="00325031">
      <w:pPr>
        <w:rPr>
          <w:color w:val="000000"/>
          <w:u w:color="000000"/>
        </w:rPr>
      </w:pPr>
      <w:r w:rsidRPr="00325031">
        <w:rPr>
          <w:color w:val="000000"/>
          <w:u w:color="000000"/>
        </w:rPr>
        <w:tab/>
        <w:t>“Section 38</w:t>
      </w:r>
      <w:r w:rsidRPr="00325031">
        <w:rPr>
          <w:color w:val="000000"/>
          <w:u w:color="000000"/>
        </w:rPr>
        <w:noBreakHyphen/>
        <w:t>63</w:t>
      </w:r>
      <w:r w:rsidRPr="00325031">
        <w:rPr>
          <w:color w:val="000000"/>
          <w:u w:color="000000"/>
        </w:rPr>
        <w:noBreakHyphen/>
        <w:t>230.</w:t>
      </w:r>
      <w:r w:rsidRPr="00325031">
        <w:rPr>
          <w:color w:val="000000"/>
          <w:u w:color="000000"/>
        </w:rPr>
        <w:tab/>
        <w:t>(A)</w:t>
      </w:r>
      <w:r w:rsidRPr="00325031">
        <w:rPr>
          <w:color w:val="000000"/>
          <w:u w:color="000000"/>
        </w:rPr>
        <w:tab/>
        <w:t>An insurer may rescind a life insurance policy within the two</w:t>
      </w:r>
      <w:r w:rsidRPr="00325031">
        <w:rPr>
          <w:color w:val="000000"/>
          <w:u w:color="000000"/>
        </w:rPr>
        <w:noBreakHyphen/>
        <w:t>year contestability period in Section 38</w:t>
      </w:r>
      <w:r w:rsidRPr="00325031">
        <w:rPr>
          <w:color w:val="000000"/>
          <w:u w:color="000000"/>
        </w:rPr>
        <w:noBreakHyphen/>
        <w:t>63</w:t>
      </w:r>
      <w:r w:rsidRPr="00325031">
        <w:rPr>
          <w:color w:val="000000"/>
          <w:u w:color="000000"/>
        </w:rPr>
        <w:noBreakHyphen/>
        <w:t>220(d) by:</w:t>
      </w:r>
    </w:p>
    <w:p w14:paraId="328F6DEF"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a mutual rescission agreement executed by all parties based on false statements included in the application; or</w:t>
      </w:r>
    </w:p>
    <w:p w14:paraId="437925FE"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proving a fraudulent or material misrepresentation by clear and convincing evidence in a court of competent jurisdiction.</w:t>
      </w:r>
    </w:p>
    <w:p w14:paraId="19B355A5" w14:textId="77777777" w:rsidR="00325031" w:rsidRPr="00325031" w:rsidRDefault="00325031" w:rsidP="00325031">
      <w:pPr>
        <w:rPr>
          <w:color w:val="000000"/>
          <w:u w:color="000000"/>
        </w:rPr>
      </w:pPr>
      <w:r w:rsidRPr="00325031">
        <w:rPr>
          <w:color w:val="000000"/>
          <w:u w:color="000000"/>
        </w:rPr>
        <w:tab/>
        <w:t>(B)</w:t>
      </w:r>
      <w:r w:rsidRPr="00325031">
        <w:rPr>
          <w:color w:val="000000"/>
          <w:u w:color="000000"/>
        </w:rPr>
        <w:tab/>
        <w:t>Mutual rescission of a policy may be accomplished by:</w:t>
      </w:r>
    </w:p>
    <w:p w14:paraId="0FE962A7"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mailing a certified letter to the last known address on record of the insured, policy owner or, if the owner is deceased, the beneficiary, notifying the insured, policy owner, or beneficiary that the insurer is seeking a mutual rescission of the policy. The letter must state the policy is being rescinded for false statements included in the application and include the important notice language set forth in subsection (C). The letter must also specify which statements in the application were false along with a brief explanation of the facts supporting the determination that the statements were false;</w:t>
      </w:r>
    </w:p>
    <w:p w14:paraId="077A4DA1"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including a check reimbursing the insured, policy owner, or beneficiary the premium paid to the insurer with language stamped on the back of the check that reads: ‘I understand that cashing or depositing this check voids the policy and no benefits will be payable under the policy and am agreeing to the rescission of this policy’; and</w:t>
      </w:r>
    </w:p>
    <w:p w14:paraId="7A00CC5D"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(3)</w:t>
      </w:r>
      <w:r w:rsidRPr="00325031">
        <w:rPr>
          <w:color w:val="000000"/>
          <w:u w:color="000000"/>
        </w:rPr>
        <w:tab/>
        <w:t>signing and cashing or depositing the premium reimbursement check by the insured, policyowner, or beneficiary, which will be deemed an acceptance of the proposed mutual rescission of the policy.</w:t>
      </w:r>
    </w:p>
    <w:p w14:paraId="0BACF271" w14:textId="77777777" w:rsidR="00325031" w:rsidRPr="00325031" w:rsidRDefault="00325031" w:rsidP="00325031">
      <w:pPr>
        <w:rPr>
          <w:color w:val="000000"/>
          <w:u w:color="000000"/>
        </w:rPr>
      </w:pPr>
      <w:r w:rsidRPr="00325031">
        <w:rPr>
          <w:color w:val="000000"/>
          <w:u w:color="000000"/>
        </w:rPr>
        <w:tab/>
        <w:t>(C)</w:t>
      </w:r>
      <w:r w:rsidRPr="00325031">
        <w:rPr>
          <w:color w:val="000000"/>
          <w:u w:color="000000"/>
        </w:rPr>
        <w:tab/>
        <w:t>Any certified letter proposing the rescission of a life insurance policy during the contestability period must include the following language in 12</w:t>
      </w:r>
      <w:r w:rsidRPr="00325031">
        <w:rPr>
          <w:color w:val="000000"/>
          <w:u w:color="000000"/>
        </w:rPr>
        <w:noBreakHyphen/>
        <w:t>point bold face type:</w:t>
      </w:r>
    </w:p>
    <w:p w14:paraId="04DD86D6" w14:textId="77777777" w:rsidR="00325031" w:rsidRPr="00325031" w:rsidRDefault="00325031" w:rsidP="00325031">
      <w:pPr>
        <w:rPr>
          <w:color w:val="000000"/>
          <w:u w:color="000000"/>
        </w:rPr>
      </w:pPr>
      <w:r w:rsidRPr="00325031">
        <w:rPr>
          <w:color w:val="000000"/>
          <w:u w:color="000000"/>
        </w:rPr>
        <w:t>‘IMPORTANT NOTICE:</w:t>
      </w:r>
    </w:p>
    <w:p w14:paraId="418A728B" w14:textId="77777777" w:rsidR="00325031" w:rsidRPr="00325031" w:rsidRDefault="00325031" w:rsidP="00325031">
      <w:pPr>
        <w:rPr>
          <w:color w:val="000000"/>
          <w:u w:color="000000"/>
        </w:rPr>
      </w:pPr>
      <w:r w:rsidRPr="00325031">
        <w:rPr>
          <w:color w:val="000000"/>
          <w:u w:color="000000"/>
        </w:rPr>
        <w:t xml:space="preserve">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 to the insurer or destroy it. </w:t>
      </w:r>
    </w:p>
    <w:p w14:paraId="77591E2D" w14:textId="77777777" w:rsidR="00325031" w:rsidRPr="00325031" w:rsidRDefault="00325031" w:rsidP="00325031">
      <w:pPr>
        <w:rPr>
          <w:color w:val="000000"/>
          <w:u w:color="000000"/>
        </w:rPr>
      </w:pPr>
      <w:r w:rsidRPr="00325031">
        <w:rPr>
          <w:color w:val="000000"/>
          <w:u w:color="000000"/>
        </w:rPr>
        <w:t xml:space="preserve">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 </w:t>
      </w:r>
    </w:p>
    <w:p w14:paraId="30E7A2D4" w14:textId="77777777" w:rsidR="00325031" w:rsidRPr="00325031" w:rsidRDefault="00325031" w:rsidP="00325031">
      <w:pPr>
        <w:rPr>
          <w:color w:val="000000"/>
          <w:u w:color="000000"/>
        </w:rPr>
      </w:pPr>
      <w:r w:rsidRPr="00325031">
        <w:rPr>
          <w:color w:val="000000"/>
          <w:u w:color="000000"/>
        </w:rPr>
        <w:t xml:space="preserve">You also have the right to bring an action in court if your policy is canceled or your claim for benefits is denied for material misrepresentation. </w:t>
      </w:r>
    </w:p>
    <w:p w14:paraId="415E69DF" w14:textId="77777777" w:rsidR="00325031" w:rsidRPr="00325031" w:rsidRDefault="00325031" w:rsidP="00325031">
      <w:pPr>
        <w:rPr>
          <w:color w:val="000000"/>
          <w:u w:color="000000"/>
        </w:rPr>
      </w:pPr>
      <w:r w:rsidRPr="00325031">
        <w:rPr>
          <w:color w:val="000000"/>
          <w:u w:color="000000"/>
        </w:rPr>
        <w:t>You may want to speak with an attorney about this notice. If you have any questions concerning this proposal, either you or your attorney may contact the insurer at the number listed in the letter.</w:t>
      </w:r>
    </w:p>
    <w:p w14:paraId="5E105518" w14:textId="77777777" w:rsidR="00325031" w:rsidRPr="00325031" w:rsidRDefault="00325031" w:rsidP="00325031">
      <w:pPr>
        <w:rPr>
          <w:color w:val="000000"/>
          <w:u w:color="000000"/>
        </w:rPr>
      </w:pPr>
      <w:r w:rsidRPr="00325031">
        <w:rPr>
          <w:color w:val="000000"/>
          <w:u w:color="000000"/>
        </w:rPr>
        <w:t>Information regarding the specific misrepresentation that was made in your policy and a brief explanation of the insurer’s determination that the representation is false is included with this letter.’</w:t>
      </w:r>
    </w:p>
    <w:p w14:paraId="339D65B1" w14:textId="77777777" w:rsidR="00325031" w:rsidRPr="00325031" w:rsidRDefault="00325031" w:rsidP="00325031">
      <w:pPr>
        <w:rPr>
          <w:color w:val="000000"/>
          <w:u w:color="000000"/>
        </w:rPr>
      </w:pPr>
      <w:r w:rsidRPr="00325031">
        <w:rPr>
          <w:color w:val="000000"/>
          <w:u w:color="000000"/>
        </w:rPr>
        <w:tab/>
        <w:t>(D)</w:t>
      </w:r>
      <w:r w:rsidRPr="00325031">
        <w:rPr>
          <w:color w:val="000000"/>
          <w:u w:color="000000"/>
        </w:rPr>
        <w:tab/>
        <w:t>Insurance policies that are guaranteed issue or are not underwritten are not subject to mutual rescission.”</w:t>
      </w:r>
    </w:p>
    <w:p w14:paraId="38530753" w14:textId="77777777" w:rsidR="00325031" w:rsidRPr="00325031" w:rsidRDefault="00325031" w:rsidP="00325031">
      <w:pPr>
        <w:rPr>
          <w:color w:val="000000"/>
          <w:u w:color="000000"/>
        </w:rPr>
      </w:pPr>
      <w:r w:rsidRPr="00325031">
        <w:rPr>
          <w:color w:val="000000"/>
          <w:u w:color="000000"/>
        </w:rPr>
        <w:t>SECTION</w:t>
      </w:r>
      <w:r w:rsidRPr="00325031">
        <w:rPr>
          <w:color w:val="000000"/>
          <w:u w:color="000000"/>
        </w:rPr>
        <w:tab/>
        <w:t>2.</w:t>
      </w:r>
      <w:r w:rsidRPr="00325031">
        <w:rPr>
          <w:color w:val="000000"/>
          <w:u w:color="000000"/>
        </w:rPr>
        <w:tab/>
        <w:t>Section 38</w:t>
      </w:r>
      <w:r w:rsidRPr="00325031">
        <w:rPr>
          <w:color w:val="000000"/>
          <w:u w:color="000000"/>
        </w:rPr>
        <w:noBreakHyphen/>
        <w:t>63</w:t>
      </w:r>
      <w:r w:rsidRPr="00325031">
        <w:rPr>
          <w:color w:val="000000"/>
          <w:u w:color="000000"/>
        </w:rPr>
        <w:noBreakHyphen/>
        <w:t>220(d) of the 1976 Code is amended to read:</w:t>
      </w:r>
    </w:p>
    <w:p w14:paraId="644CD4B1" w14:textId="77777777" w:rsidR="00325031" w:rsidRPr="00325031" w:rsidRDefault="00325031" w:rsidP="00325031">
      <w:pPr>
        <w:rPr>
          <w:color w:val="000000"/>
          <w:u w:color="000000"/>
        </w:rPr>
      </w:pPr>
      <w:r w:rsidRPr="00325031">
        <w:rPr>
          <w:color w:val="000000"/>
          <w:u w:color="000000"/>
        </w:rPr>
        <w:tab/>
        <w:t>“(d)</w:t>
      </w:r>
      <w:r w:rsidRPr="00325031">
        <w:rPr>
          <w:color w:val="000000"/>
          <w:u w:color="000000"/>
        </w:rPr>
        <w:tab/>
        <w:t xml:space="preserve">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 </w:t>
      </w:r>
    </w:p>
    <w:p w14:paraId="72886676" w14:textId="77777777" w:rsidR="00325031" w:rsidRPr="00325031" w:rsidRDefault="00325031" w:rsidP="00325031">
      <w:pPr>
        <w:rPr>
          <w:color w:val="000000"/>
          <w:u w:color="000000"/>
        </w:rPr>
      </w:pPr>
      <w:r w:rsidRPr="00325031">
        <w:rPr>
          <w:color w:val="000000"/>
          <w:u w:color="000000"/>
        </w:rPr>
        <w:t>SECTION</w:t>
      </w:r>
      <w:r w:rsidRPr="00325031">
        <w:rPr>
          <w:color w:val="000000"/>
          <w:u w:color="000000"/>
        </w:rPr>
        <w:tab/>
        <w:t>3.</w:t>
      </w:r>
      <w:r w:rsidRPr="00325031">
        <w:rPr>
          <w:color w:val="000000"/>
          <w:u w:color="000000"/>
        </w:rPr>
        <w:tab/>
        <w:t>This act takes effect</w:t>
      </w:r>
      <w:r w:rsidR="0047636D">
        <w:rPr>
          <w:color w:val="000000"/>
          <w:u w:color="000000"/>
        </w:rPr>
        <w:t xml:space="preserve"> upon approval by the Governor.  </w:t>
      </w:r>
      <w:r w:rsidRPr="00325031">
        <w:rPr>
          <w:color w:val="000000"/>
          <w:u w:color="000000"/>
        </w:rPr>
        <w:t>/</w:t>
      </w:r>
    </w:p>
    <w:p w14:paraId="75CFA6BD" w14:textId="77777777" w:rsidR="00325031" w:rsidRPr="00854217" w:rsidRDefault="00325031" w:rsidP="00325031">
      <w:r w:rsidRPr="00854217">
        <w:t>Renumber sections to conform.</w:t>
      </w:r>
    </w:p>
    <w:p w14:paraId="3A3C93D3" w14:textId="77777777" w:rsidR="00325031" w:rsidRDefault="00325031" w:rsidP="00325031">
      <w:r w:rsidRPr="00854217">
        <w:t>Amend title to conform.</w:t>
      </w:r>
    </w:p>
    <w:p w14:paraId="40FFE689" w14:textId="77777777" w:rsidR="00325031" w:rsidRDefault="00325031" w:rsidP="00325031"/>
    <w:p w14:paraId="343BEA4A" w14:textId="77777777" w:rsidR="00325031" w:rsidRDefault="00325031" w:rsidP="00325031">
      <w:r>
        <w:t>Rep. HARDEE explained the amendment.</w:t>
      </w:r>
    </w:p>
    <w:p w14:paraId="7997EE86" w14:textId="77777777" w:rsidR="00325031" w:rsidRDefault="00325031" w:rsidP="00325031">
      <w:r>
        <w:t>The amendment was then adopted.</w:t>
      </w:r>
    </w:p>
    <w:p w14:paraId="54A67C1F" w14:textId="77777777" w:rsidR="00325031" w:rsidRDefault="00325031" w:rsidP="00325031"/>
    <w:p w14:paraId="11F48B67" w14:textId="77777777" w:rsidR="00325031" w:rsidRDefault="00325031" w:rsidP="00325031">
      <w:r>
        <w:t>The question recurred to the passage of the Bill.</w:t>
      </w:r>
    </w:p>
    <w:p w14:paraId="6D94B599" w14:textId="77777777" w:rsidR="0047636D" w:rsidRDefault="0047636D" w:rsidP="00325031"/>
    <w:p w14:paraId="7D079DD9" w14:textId="77777777" w:rsidR="00325031" w:rsidRDefault="00325031" w:rsidP="00325031">
      <w:r>
        <w:t xml:space="preserve">The yeas and nays were taken resulting as follows: </w:t>
      </w:r>
    </w:p>
    <w:p w14:paraId="283F83FF" w14:textId="77777777" w:rsidR="00325031" w:rsidRDefault="00325031" w:rsidP="00325031">
      <w:pPr>
        <w:jc w:val="center"/>
      </w:pPr>
      <w:r>
        <w:t xml:space="preserve"> </w:t>
      </w:r>
      <w:bookmarkStart w:id="69" w:name="vote_start148"/>
      <w:bookmarkEnd w:id="69"/>
      <w:r>
        <w:t>Yeas 95; Nays 5</w:t>
      </w:r>
    </w:p>
    <w:p w14:paraId="27B79259" w14:textId="77777777" w:rsidR="00325031" w:rsidRDefault="00325031" w:rsidP="00325031">
      <w:pPr>
        <w:jc w:val="center"/>
      </w:pPr>
    </w:p>
    <w:p w14:paraId="48762976"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0FABA514" w14:textId="77777777" w:rsidTr="00325031">
        <w:tc>
          <w:tcPr>
            <w:tcW w:w="2179" w:type="dxa"/>
            <w:shd w:val="clear" w:color="auto" w:fill="auto"/>
          </w:tcPr>
          <w:p w14:paraId="7821787E" w14:textId="77777777" w:rsidR="00325031" w:rsidRPr="00325031" w:rsidRDefault="00325031" w:rsidP="00325031">
            <w:pPr>
              <w:keepNext/>
              <w:ind w:firstLine="0"/>
            </w:pPr>
            <w:r>
              <w:t>Allison</w:t>
            </w:r>
          </w:p>
        </w:tc>
        <w:tc>
          <w:tcPr>
            <w:tcW w:w="2179" w:type="dxa"/>
            <w:shd w:val="clear" w:color="auto" w:fill="auto"/>
          </w:tcPr>
          <w:p w14:paraId="371877CE" w14:textId="77777777" w:rsidR="00325031" w:rsidRPr="00325031" w:rsidRDefault="00325031" w:rsidP="00325031">
            <w:pPr>
              <w:keepNext/>
              <w:ind w:firstLine="0"/>
            </w:pPr>
            <w:r>
              <w:t>Anderson</w:t>
            </w:r>
          </w:p>
        </w:tc>
        <w:tc>
          <w:tcPr>
            <w:tcW w:w="2180" w:type="dxa"/>
            <w:shd w:val="clear" w:color="auto" w:fill="auto"/>
          </w:tcPr>
          <w:p w14:paraId="40B8E165" w14:textId="77777777" w:rsidR="00325031" w:rsidRPr="00325031" w:rsidRDefault="00325031" w:rsidP="00325031">
            <w:pPr>
              <w:keepNext/>
              <w:ind w:firstLine="0"/>
            </w:pPr>
            <w:r>
              <w:t>Atkinson</w:t>
            </w:r>
          </w:p>
        </w:tc>
      </w:tr>
      <w:tr w:rsidR="00325031" w:rsidRPr="00325031" w14:paraId="26A6D2FF" w14:textId="77777777" w:rsidTr="00325031">
        <w:tc>
          <w:tcPr>
            <w:tcW w:w="2179" w:type="dxa"/>
            <w:shd w:val="clear" w:color="auto" w:fill="auto"/>
          </w:tcPr>
          <w:p w14:paraId="46E8AB62" w14:textId="77777777" w:rsidR="00325031" w:rsidRPr="00325031" w:rsidRDefault="00325031" w:rsidP="00325031">
            <w:pPr>
              <w:ind w:firstLine="0"/>
            </w:pPr>
            <w:r>
              <w:t>Bailey</w:t>
            </w:r>
          </w:p>
        </w:tc>
        <w:tc>
          <w:tcPr>
            <w:tcW w:w="2179" w:type="dxa"/>
            <w:shd w:val="clear" w:color="auto" w:fill="auto"/>
          </w:tcPr>
          <w:p w14:paraId="6703B481" w14:textId="77777777" w:rsidR="00325031" w:rsidRPr="00325031" w:rsidRDefault="00325031" w:rsidP="00325031">
            <w:pPr>
              <w:ind w:firstLine="0"/>
            </w:pPr>
            <w:r>
              <w:t>Bannister</w:t>
            </w:r>
          </w:p>
        </w:tc>
        <w:tc>
          <w:tcPr>
            <w:tcW w:w="2180" w:type="dxa"/>
            <w:shd w:val="clear" w:color="auto" w:fill="auto"/>
          </w:tcPr>
          <w:p w14:paraId="143093E7" w14:textId="77777777" w:rsidR="00325031" w:rsidRPr="00325031" w:rsidRDefault="00325031" w:rsidP="00325031">
            <w:pPr>
              <w:ind w:firstLine="0"/>
            </w:pPr>
            <w:r>
              <w:t>Blackwell</w:t>
            </w:r>
          </w:p>
        </w:tc>
      </w:tr>
      <w:tr w:rsidR="00325031" w:rsidRPr="00325031" w14:paraId="2ACC2426" w14:textId="77777777" w:rsidTr="00325031">
        <w:tc>
          <w:tcPr>
            <w:tcW w:w="2179" w:type="dxa"/>
            <w:shd w:val="clear" w:color="auto" w:fill="auto"/>
          </w:tcPr>
          <w:p w14:paraId="68F93E73" w14:textId="77777777" w:rsidR="00325031" w:rsidRPr="00325031" w:rsidRDefault="00325031" w:rsidP="00325031">
            <w:pPr>
              <w:ind w:firstLine="0"/>
            </w:pPr>
            <w:r>
              <w:t>Bradley</w:t>
            </w:r>
          </w:p>
        </w:tc>
        <w:tc>
          <w:tcPr>
            <w:tcW w:w="2179" w:type="dxa"/>
            <w:shd w:val="clear" w:color="auto" w:fill="auto"/>
          </w:tcPr>
          <w:p w14:paraId="3CDDBC5C" w14:textId="77777777" w:rsidR="00325031" w:rsidRPr="00325031" w:rsidRDefault="00325031" w:rsidP="00325031">
            <w:pPr>
              <w:ind w:firstLine="0"/>
            </w:pPr>
            <w:r>
              <w:t>Burns</w:t>
            </w:r>
          </w:p>
        </w:tc>
        <w:tc>
          <w:tcPr>
            <w:tcW w:w="2180" w:type="dxa"/>
            <w:shd w:val="clear" w:color="auto" w:fill="auto"/>
          </w:tcPr>
          <w:p w14:paraId="218FF58F" w14:textId="77777777" w:rsidR="00325031" w:rsidRPr="00325031" w:rsidRDefault="00325031" w:rsidP="00325031">
            <w:pPr>
              <w:ind w:firstLine="0"/>
            </w:pPr>
            <w:r>
              <w:t>Calhoon</w:t>
            </w:r>
          </w:p>
        </w:tc>
      </w:tr>
      <w:tr w:rsidR="00325031" w:rsidRPr="00325031" w14:paraId="07699E2D" w14:textId="77777777" w:rsidTr="00325031">
        <w:tc>
          <w:tcPr>
            <w:tcW w:w="2179" w:type="dxa"/>
            <w:shd w:val="clear" w:color="auto" w:fill="auto"/>
          </w:tcPr>
          <w:p w14:paraId="74939E4B" w14:textId="77777777" w:rsidR="00325031" w:rsidRPr="00325031" w:rsidRDefault="00325031" w:rsidP="00325031">
            <w:pPr>
              <w:ind w:firstLine="0"/>
            </w:pPr>
            <w:r>
              <w:t>Carter</w:t>
            </w:r>
          </w:p>
        </w:tc>
        <w:tc>
          <w:tcPr>
            <w:tcW w:w="2179" w:type="dxa"/>
            <w:shd w:val="clear" w:color="auto" w:fill="auto"/>
          </w:tcPr>
          <w:p w14:paraId="5E2C90F1" w14:textId="77777777" w:rsidR="00325031" w:rsidRPr="00325031" w:rsidRDefault="00325031" w:rsidP="00325031">
            <w:pPr>
              <w:ind w:firstLine="0"/>
            </w:pPr>
            <w:r>
              <w:t>Caskey</w:t>
            </w:r>
          </w:p>
        </w:tc>
        <w:tc>
          <w:tcPr>
            <w:tcW w:w="2180" w:type="dxa"/>
            <w:shd w:val="clear" w:color="auto" w:fill="auto"/>
          </w:tcPr>
          <w:p w14:paraId="6EC14464" w14:textId="77777777" w:rsidR="00325031" w:rsidRPr="00325031" w:rsidRDefault="00325031" w:rsidP="00325031">
            <w:pPr>
              <w:ind w:firstLine="0"/>
            </w:pPr>
            <w:r>
              <w:t>Chumley</w:t>
            </w:r>
          </w:p>
        </w:tc>
      </w:tr>
      <w:tr w:rsidR="00325031" w:rsidRPr="00325031" w14:paraId="77546879" w14:textId="77777777" w:rsidTr="00325031">
        <w:tc>
          <w:tcPr>
            <w:tcW w:w="2179" w:type="dxa"/>
            <w:shd w:val="clear" w:color="auto" w:fill="auto"/>
          </w:tcPr>
          <w:p w14:paraId="79E5E2E9" w14:textId="77777777" w:rsidR="00325031" w:rsidRPr="00325031" w:rsidRDefault="00325031" w:rsidP="00325031">
            <w:pPr>
              <w:ind w:firstLine="0"/>
            </w:pPr>
            <w:r>
              <w:t>Clyburn</w:t>
            </w:r>
          </w:p>
        </w:tc>
        <w:tc>
          <w:tcPr>
            <w:tcW w:w="2179" w:type="dxa"/>
            <w:shd w:val="clear" w:color="auto" w:fill="auto"/>
          </w:tcPr>
          <w:p w14:paraId="033EF830" w14:textId="77777777" w:rsidR="00325031" w:rsidRPr="00325031" w:rsidRDefault="00325031" w:rsidP="00325031">
            <w:pPr>
              <w:ind w:firstLine="0"/>
            </w:pPr>
            <w:r>
              <w:t>Cobb-Hunter</w:t>
            </w:r>
          </w:p>
        </w:tc>
        <w:tc>
          <w:tcPr>
            <w:tcW w:w="2180" w:type="dxa"/>
            <w:shd w:val="clear" w:color="auto" w:fill="auto"/>
          </w:tcPr>
          <w:p w14:paraId="21C40083" w14:textId="77777777" w:rsidR="00325031" w:rsidRPr="00325031" w:rsidRDefault="00325031" w:rsidP="00325031">
            <w:pPr>
              <w:ind w:firstLine="0"/>
            </w:pPr>
            <w:r>
              <w:t>Cogswell</w:t>
            </w:r>
          </w:p>
        </w:tc>
      </w:tr>
      <w:tr w:rsidR="00325031" w:rsidRPr="00325031" w14:paraId="66488B44" w14:textId="77777777" w:rsidTr="00325031">
        <w:tc>
          <w:tcPr>
            <w:tcW w:w="2179" w:type="dxa"/>
            <w:shd w:val="clear" w:color="auto" w:fill="auto"/>
          </w:tcPr>
          <w:p w14:paraId="7C38D45A" w14:textId="77777777" w:rsidR="00325031" w:rsidRPr="00325031" w:rsidRDefault="00325031" w:rsidP="00325031">
            <w:pPr>
              <w:ind w:firstLine="0"/>
            </w:pPr>
            <w:r>
              <w:t>Collins</w:t>
            </w:r>
          </w:p>
        </w:tc>
        <w:tc>
          <w:tcPr>
            <w:tcW w:w="2179" w:type="dxa"/>
            <w:shd w:val="clear" w:color="auto" w:fill="auto"/>
          </w:tcPr>
          <w:p w14:paraId="2B377E34" w14:textId="77777777" w:rsidR="00325031" w:rsidRPr="00325031" w:rsidRDefault="00325031" w:rsidP="00325031">
            <w:pPr>
              <w:ind w:firstLine="0"/>
            </w:pPr>
            <w:r>
              <w:t>W. Cox</w:t>
            </w:r>
          </w:p>
        </w:tc>
        <w:tc>
          <w:tcPr>
            <w:tcW w:w="2180" w:type="dxa"/>
            <w:shd w:val="clear" w:color="auto" w:fill="auto"/>
          </w:tcPr>
          <w:p w14:paraId="0AF14DF6" w14:textId="77777777" w:rsidR="00325031" w:rsidRPr="00325031" w:rsidRDefault="00325031" w:rsidP="00325031">
            <w:pPr>
              <w:ind w:firstLine="0"/>
            </w:pPr>
            <w:r>
              <w:t>Crawford</w:t>
            </w:r>
          </w:p>
        </w:tc>
      </w:tr>
      <w:tr w:rsidR="00325031" w:rsidRPr="00325031" w14:paraId="35F2BC21" w14:textId="77777777" w:rsidTr="00325031">
        <w:tc>
          <w:tcPr>
            <w:tcW w:w="2179" w:type="dxa"/>
            <w:shd w:val="clear" w:color="auto" w:fill="auto"/>
          </w:tcPr>
          <w:p w14:paraId="081392B0" w14:textId="77777777" w:rsidR="00325031" w:rsidRPr="00325031" w:rsidRDefault="00325031" w:rsidP="00325031">
            <w:pPr>
              <w:ind w:firstLine="0"/>
            </w:pPr>
            <w:r>
              <w:t>Davis</w:t>
            </w:r>
          </w:p>
        </w:tc>
        <w:tc>
          <w:tcPr>
            <w:tcW w:w="2179" w:type="dxa"/>
            <w:shd w:val="clear" w:color="auto" w:fill="auto"/>
          </w:tcPr>
          <w:p w14:paraId="71EF1B63" w14:textId="77777777" w:rsidR="00325031" w:rsidRPr="00325031" w:rsidRDefault="00325031" w:rsidP="00325031">
            <w:pPr>
              <w:ind w:firstLine="0"/>
            </w:pPr>
            <w:r>
              <w:t>Dillard</w:t>
            </w:r>
          </w:p>
        </w:tc>
        <w:tc>
          <w:tcPr>
            <w:tcW w:w="2180" w:type="dxa"/>
            <w:shd w:val="clear" w:color="auto" w:fill="auto"/>
          </w:tcPr>
          <w:p w14:paraId="7CFAA0AB" w14:textId="77777777" w:rsidR="00325031" w:rsidRPr="00325031" w:rsidRDefault="00325031" w:rsidP="00325031">
            <w:pPr>
              <w:ind w:firstLine="0"/>
            </w:pPr>
            <w:r>
              <w:t>Elliott</w:t>
            </w:r>
          </w:p>
        </w:tc>
      </w:tr>
      <w:tr w:rsidR="00325031" w:rsidRPr="00325031" w14:paraId="62E1EAFF" w14:textId="77777777" w:rsidTr="00325031">
        <w:tc>
          <w:tcPr>
            <w:tcW w:w="2179" w:type="dxa"/>
            <w:shd w:val="clear" w:color="auto" w:fill="auto"/>
          </w:tcPr>
          <w:p w14:paraId="3C280924" w14:textId="77777777" w:rsidR="00325031" w:rsidRPr="00325031" w:rsidRDefault="00325031" w:rsidP="00325031">
            <w:pPr>
              <w:ind w:firstLine="0"/>
            </w:pPr>
            <w:r>
              <w:t>Erickson</w:t>
            </w:r>
          </w:p>
        </w:tc>
        <w:tc>
          <w:tcPr>
            <w:tcW w:w="2179" w:type="dxa"/>
            <w:shd w:val="clear" w:color="auto" w:fill="auto"/>
          </w:tcPr>
          <w:p w14:paraId="66F38B09" w14:textId="77777777" w:rsidR="00325031" w:rsidRPr="00325031" w:rsidRDefault="00325031" w:rsidP="00325031">
            <w:pPr>
              <w:ind w:firstLine="0"/>
            </w:pPr>
            <w:r>
              <w:t>Finlay</w:t>
            </w:r>
          </w:p>
        </w:tc>
        <w:tc>
          <w:tcPr>
            <w:tcW w:w="2180" w:type="dxa"/>
            <w:shd w:val="clear" w:color="auto" w:fill="auto"/>
          </w:tcPr>
          <w:p w14:paraId="2829B3C2" w14:textId="77777777" w:rsidR="00325031" w:rsidRPr="00325031" w:rsidRDefault="00325031" w:rsidP="00325031">
            <w:pPr>
              <w:ind w:firstLine="0"/>
            </w:pPr>
            <w:r>
              <w:t>Fry</w:t>
            </w:r>
          </w:p>
        </w:tc>
      </w:tr>
      <w:tr w:rsidR="00325031" w:rsidRPr="00325031" w14:paraId="0E9428DF" w14:textId="77777777" w:rsidTr="00325031">
        <w:tc>
          <w:tcPr>
            <w:tcW w:w="2179" w:type="dxa"/>
            <w:shd w:val="clear" w:color="auto" w:fill="auto"/>
          </w:tcPr>
          <w:p w14:paraId="10012A75" w14:textId="77777777" w:rsidR="00325031" w:rsidRPr="00325031" w:rsidRDefault="00325031" w:rsidP="00325031">
            <w:pPr>
              <w:ind w:firstLine="0"/>
            </w:pPr>
            <w:r>
              <w:t>Gagnon</w:t>
            </w:r>
          </w:p>
        </w:tc>
        <w:tc>
          <w:tcPr>
            <w:tcW w:w="2179" w:type="dxa"/>
            <w:shd w:val="clear" w:color="auto" w:fill="auto"/>
          </w:tcPr>
          <w:p w14:paraId="17C67A9C" w14:textId="77777777" w:rsidR="00325031" w:rsidRPr="00325031" w:rsidRDefault="00325031" w:rsidP="00325031">
            <w:pPr>
              <w:ind w:firstLine="0"/>
            </w:pPr>
            <w:r>
              <w:t>Garvin</w:t>
            </w:r>
          </w:p>
        </w:tc>
        <w:tc>
          <w:tcPr>
            <w:tcW w:w="2180" w:type="dxa"/>
            <w:shd w:val="clear" w:color="auto" w:fill="auto"/>
          </w:tcPr>
          <w:p w14:paraId="345A7DAD" w14:textId="77777777" w:rsidR="00325031" w:rsidRPr="00325031" w:rsidRDefault="00325031" w:rsidP="00325031">
            <w:pPr>
              <w:ind w:firstLine="0"/>
            </w:pPr>
            <w:r>
              <w:t>Gatch</w:t>
            </w:r>
          </w:p>
        </w:tc>
      </w:tr>
      <w:tr w:rsidR="00325031" w:rsidRPr="00325031" w14:paraId="19527ED0" w14:textId="77777777" w:rsidTr="00325031">
        <w:tc>
          <w:tcPr>
            <w:tcW w:w="2179" w:type="dxa"/>
            <w:shd w:val="clear" w:color="auto" w:fill="auto"/>
          </w:tcPr>
          <w:p w14:paraId="64F0B060" w14:textId="77777777" w:rsidR="00325031" w:rsidRPr="00325031" w:rsidRDefault="00325031" w:rsidP="00325031">
            <w:pPr>
              <w:ind w:firstLine="0"/>
            </w:pPr>
            <w:r>
              <w:t>Gilliam</w:t>
            </w:r>
          </w:p>
        </w:tc>
        <w:tc>
          <w:tcPr>
            <w:tcW w:w="2179" w:type="dxa"/>
            <w:shd w:val="clear" w:color="auto" w:fill="auto"/>
          </w:tcPr>
          <w:p w14:paraId="00AB4A04" w14:textId="77777777" w:rsidR="00325031" w:rsidRPr="00325031" w:rsidRDefault="00325031" w:rsidP="00325031">
            <w:pPr>
              <w:ind w:firstLine="0"/>
            </w:pPr>
            <w:r>
              <w:t>Gilliard</w:t>
            </w:r>
          </w:p>
        </w:tc>
        <w:tc>
          <w:tcPr>
            <w:tcW w:w="2180" w:type="dxa"/>
            <w:shd w:val="clear" w:color="auto" w:fill="auto"/>
          </w:tcPr>
          <w:p w14:paraId="46432796" w14:textId="77777777" w:rsidR="00325031" w:rsidRPr="00325031" w:rsidRDefault="00325031" w:rsidP="00325031">
            <w:pPr>
              <w:ind w:firstLine="0"/>
            </w:pPr>
            <w:r>
              <w:t>Govan</w:t>
            </w:r>
          </w:p>
        </w:tc>
      </w:tr>
      <w:tr w:rsidR="00325031" w:rsidRPr="00325031" w14:paraId="553F8188" w14:textId="77777777" w:rsidTr="00325031">
        <w:tc>
          <w:tcPr>
            <w:tcW w:w="2179" w:type="dxa"/>
            <w:shd w:val="clear" w:color="auto" w:fill="auto"/>
          </w:tcPr>
          <w:p w14:paraId="0CD79DEC" w14:textId="77777777" w:rsidR="00325031" w:rsidRPr="00325031" w:rsidRDefault="00325031" w:rsidP="00325031">
            <w:pPr>
              <w:ind w:firstLine="0"/>
            </w:pPr>
            <w:r>
              <w:t>Haddon</w:t>
            </w:r>
          </w:p>
        </w:tc>
        <w:tc>
          <w:tcPr>
            <w:tcW w:w="2179" w:type="dxa"/>
            <w:shd w:val="clear" w:color="auto" w:fill="auto"/>
          </w:tcPr>
          <w:p w14:paraId="46D22E97" w14:textId="77777777" w:rsidR="00325031" w:rsidRPr="00325031" w:rsidRDefault="00325031" w:rsidP="00325031">
            <w:pPr>
              <w:ind w:firstLine="0"/>
            </w:pPr>
            <w:r>
              <w:t>Hardee</w:t>
            </w:r>
          </w:p>
        </w:tc>
        <w:tc>
          <w:tcPr>
            <w:tcW w:w="2180" w:type="dxa"/>
            <w:shd w:val="clear" w:color="auto" w:fill="auto"/>
          </w:tcPr>
          <w:p w14:paraId="0852381E" w14:textId="77777777" w:rsidR="00325031" w:rsidRPr="00325031" w:rsidRDefault="00325031" w:rsidP="00325031">
            <w:pPr>
              <w:ind w:firstLine="0"/>
            </w:pPr>
            <w:r>
              <w:t>Hart</w:t>
            </w:r>
          </w:p>
        </w:tc>
      </w:tr>
      <w:tr w:rsidR="00325031" w:rsidRPr="00325031" w14:paraId="37BDAFEB" w14:textId="77777777" w:rsidTr="00325031">
        <w:tc>
          <w:tcPr>
            <w:tcW w:w="2179" w:type="dxa"/>
            <w:shd w:val="clear" w:color="auto" w:fill="auto"/>
          </w:tcPr>
          <w:p w14:paraId="005925D0" w14:textId="77777777" w:rsidR="00325031" w:rsidRPr="00325031" w:rsidRDefault="00325031" w:rsidP="00325031">
            <w:pPr>
              <w:ind w:firstLine="0"/>
            </w:pPr>
            <w:r>
              <w:t>Hayes</w:t>
            </w:r>
          </w:p>
        </w:tc>
        <w:tc>
          <w:tcPr>
            <w:tcW w:w="2179" w:type="dxa"/>
            <w:shd w:val="clear" w:color="auto" w:fill="auto"/>
          </w:tcPr>
          <w:p w14:paraId="770C4326" w14:textId="77777777" w:rsidR="00325031" w:rsidRPr="00325031" w:rsidRDefault="00325031" w:rsidP="00325031">
            <w:pPr>
              <w:ind w:firstLine="0"/>
            </w:pPr>
            <w:r>
              <w:t>Henderson-Myers</w:t>
            </w:r>
          </w:p>
        </w:tc>
        <w:tc>
          <w:tcPr>
            <w:tcW w:w="2180" w:type="dxa"/>
            <w:shd w:val="clear" w:color="auto" w:fill="auto"/>
          </w:tcPr>
          <w:p w14:paraId="2C78F78D" w14:textId="77777777" w:rsidR="00325031" w:rsidRPr="00325031" w:rsidRDefault="00325031" w:rsidP="00325031">
            <w:pPr>
              <w:ind w:firstLine="0"/>
            </w:pPr>
            <w:r>
              <w:t>Henegan</w:t>
            </w:r>
          </w:p>
        </w:tc>
      </w:tr>
      <w:tr w:rsidR="00325031" w:rsidRPr="00325031" w14:paraId="20F17C95" w14:textId="77777777" w:rsidTr="00325031">
        <w:tc>
          <w:tcPr>
            <w:tcW w:w="2179" w:type="dxa"/>
            <w:shd w:val="clear" w:color="auto" w:fill="auto"/>
          </w:tcPr>
          <w:p w14:paraId="0312A018" w14:textId="77777777" w:rsidR="00325031" w:rsidRPr="00325031" w:rsidRDefault="00325031" w:rsidP="00325031">
            <w:pPr>
              <w:ind w:firstLine="0"/>
            </w:pPr>
            <w:r>
              <w:t>Hewitt</w:t>
            </w:r>
          </w:p>
        </w:tc>
        <w:tc>
          <w:tcPr>
            <w:tcW w:w="2179" w:type="dxa"/>
            <w:shd w:val="clear" w:color="auto" w:fill="auto"/>
          </w:tcPr>
          <w:p w14:paraId="7C946466" w14:textId="77777777" w:rsidR="00325031" w:rsidRPr="00325031" w:rsidRDefault="00325031" w:rsidP="00325031">
            <w:pPr>
              <w:ind w:firstLine="0"/>
            </w:pPr>
            <w:r>
              <w:t>Hill</w:t>
            </w:r>
          </w:p>
        </w:tc>
        <w:tc>
          <w:tcPr>
            <w:tcW w:w="2180" w:type="dxa"/>
            <w:shd w:val="clear" w:color="auto" w:fill="auto"/>
          </w:tcPr>
          <w:p w14:paraId="63DC9949" w14:textId="77777777" w:rsidR="00325031" w:rsidRPr="00325031" w:rsidRDefault="00325031" w:rsidP="00325031">
            <w:pPr>
              <w:ind w:firstLine="0"/>
            </w:pPr>
            <w:r>
              <w:t>Hiott</w:t>
            </w:r>
          </w:p>
        </w:tc>
      </w:tr>
      <w:tr w:rsidR="00325031" w:rsidRPr="00325031" w14:paraId="754C2695" w14:textId="77777777" w:rsidTr="00325031">
        <w:tc>
          <w:tcPr>
            <w:tcW w:w="2179" w:type="dxa"/>
            <w:shd w:val="clear" w:color="auto" w:fill="auto"/>
          </w:tcPr>
          <w:p w14:paraId="6B452BA8" w14:textId="77777777" w:rsidR="00325031" w:rsidRPr="00325031" w:rsidRDefault="00325031" w:rsidP="00325031">
            <w:pPr>
              <w:ind w:firstLine="0"/>
            </w:pPr>
            <w:r>
              <w:t>Hosey</w:t>
            </w:r>
          </w:p>
        </w:tc>
        <w:tc>
          <w:tcPr>
            <w:tcW w:w="2179" w:type="dxa"/>
            <w:shd w:val="clear" w:color="auto" w:fill="auto"/>
          </w:tcPr>
          <w:p w14:paraId="57A8A977" w14:textId="77777777" w:rsidR="00325031" w:rsidRPr="00325031" w:rsidRDefault="00325031" w:rsidP="00325031">
            <w:pPr>
              <w:ind w:firstLine="0"/>
            </w:pPr>
            <w:r>
              <w:t>Howard</w:t>
            </w:r>
          </w:p>
        </w:tc>
        <w:tc>
          <w:tcPr>
            <w:tcW w:w="2180" w:type="dxa"/>
            <w:shd w:val="clear" w:color="auto" w:fill="auto"/>
          </w:tcPr>
          <w:p w14:paraId="7C7A278C" w14:textId="77777777" w:rsidR="00325031" w:rsidRPr="00325031" w:rsidRDefault="00325031" w:rsidP="00325031">
            <w:pPr>
              <w:ind w:firstLine="0"/>
            </w:pPr>
            <w:r>
              <w:t>Hyde</w:t>
            </w:r>
          </w:p>
        </w:tc>
      </w:tr>
      <w:tr w:rsidR="00325031" w:rsidRPr="00325031" w14:paraId="7414BFA3" w14:textId="77777777" w:rsidTr="00325031">
        <w:tc>
          <w:tcPr>
            <w:tcW w:w="2179" w:type="dxa"/>
            <w:shd w:val="clear" w:color="auto" w:fill="auto"/>
          </w:tcPr>
          <w:p w14:paraId="057124BC" w14:textId="77777777" w:rsidR="00325031" w:rsidRPr="00325031" w:rsidRDefault="00325031" w:rsidP="00325031">
            <w:pPr>
              <w:ind w:firstLine="0"/>
            </w:pPr>
            <w:r>
              <w:t>Jefferson</w:t>
            </w:r>
          </w:p>
        </w:tc>
        <w:tc>
          <w:tcPr>
            <w:tcW w:w="2179" w:type="dxa"/>
            <w:shd w:val="clear" w:color="auto" w:fill="auto"/>
          </w:tcPr>
          <w:p w14:paraId="609AE47C" w14:textId="77777777" w:rsidR="00325031" w:rsidRPr="00325031" w:rsidRDefault="00325031" w:rsidP="00325031">
            <w:pPr>
              <w:ind w:firstLine="0"/>
            </w:pPr>
            <w:r>
              <w:t>J. L. Johnson</w:t>
            </w:r>
          </w:p>
        </w:tc>
        <w:tc>
          <w:tcPr>
            <w:tcW w:w="2180" w:type="dxa"/>
            <w:shd w:val="clear" w:color="auto" w:fill="auto"/>
          </w:tcPr>
          <w:p w14:paraId="313C5EFC" w14:textId="77777777" w:rsidR="00325031" w:rsidRPr="00325031" w:rsidRDefault="00325031" w:rsidP="00325031">
            <w:pPr>
              <w:ind w:firstLine="0"/>
            </w:pPr>
            <w:r>
              <w:t>K. O. Johnson</w:t>
            </w:r>
          </w:p>
        </w:tc>
      </w:tr>
      <w:tr w:rsidR="00325031" w:rsidRPr="00325031" w14:paraId="5A5A9739" w14:textId="77777777" w:rsidTr="00325031">
        <w:tc>
          <w:tcPr>
            <w:tcW w:w="2179" w:type="dxa"/>
            <w:shd w:val="clear" w:color="auto" w:fill="auto"/>
          </w:tcPr>
          <w:p w14:paraId="5B08C51A" w14:textId="77777777" w:rsidR="00325031" w:rsidRPr="00325031" w:rsidRDefault="00325031" w:rsidP="00325031">
            <w:pPr>
              <w:ind w:firstLine="0"/>
            </w:pPr>
            <w:r>
              <w:t>Jones</w:t>
            </w:r>
          </w:p>
        </w:tc>
        <w:tc>
          <w:tcPr>
            <w:tcW w:w="2179" w:type="dxa"/>
            <w:shd w:val="clear" w:color="auto" w:fill="auto"/>
          </w:tcPr>
          <w:p w14:paraId="7A7E5E11" w14:textId="77777777" w:rsidR="00325031" w:rsidRPr="00325031" w:rsidRDefault="00325031" w:rsidP="00325031">
            <w:pPr>
              <w:ind w:firstLine="0"/>
            </w:pPr>
            <w:r>
              <w:t>King</w:t>
            </w:r>
          </w:p>
        </w:tc>
        <w:tc>
          <w:tcPr>
            <w:tcW w:w="2180" w:type="dxa"/>
            <w:shd w:val="clear" w:color="auto" w:fill="auto"/>
          </w:tcPr>
          <w:p w14:paraId="5CEBBA65" w14:textId="77777777" w:rsidR="00325031" w:rsidRPr="00325031" w:rsidRDefault="00325031" w:rsidP="00325031">
            <w:pPr>
              <w:ind w:firstLine="0"/>
            </w:pPr>
            <w:r>
              <w:t>Kirby</w:t>
            </w:r>
          </w:p>
        </w:tc>
      </w:tr>
      <w:tr w:rsidR="00325031" w:rsidRPr="00325031" w14:paraId="297CFA89" w14:textId="77777777" w:rsidTr="00325031">
        <w:tc>
          <w:tcPr>
            <w:tcW w:w="2179" w:type="dxa"/>
            <w:shd w:val="clear" w:color="auto" w:fill="auto"/>
          </w:tcPr>
          <w:p w14:paraId="60683A13" w14:textId="77777777" w:rsidR="00325031" w:rsidRPr="00325031" w:rsidRDefault="00325031" w:rsidP="00325031">
            <w:pPr>
              <w:ind w:firstLine="0"/>
            </w:pPr>
            <w:r>
              <w:t>Ligon</w:t>
            </w:r>
          </w:p>
        </w:tc>
        <w:tc>
          <w:tcPr>
            <w:tcW w:w="2179" w:type="dxa"/>
            <w:shd w:val="clear" w:color="auto" w:fill="auto"/>
          </w:tcPr>
          <w:p w14:paraId="1988D8FA" w14:textId="77777777" w:rsidR="00325031" w:rsidRPr="00325031" w:rsidRDefault="00325031" w:rsidP="00325031">
            <w:pPr>
              <w:ind w:firstLine="0"/>
            </w:pPr>
            <w:r>
              <w:t>Long</w:t>
            </w:r>
          </w:p>
        </w:tc>
        <w:tc>
          <w:tcPr>
            <w:tcW w:w="2180" w:type="dxa"/>
            <w:shd w:val="clear" w:color="auto" w:fill="auto"/>
          </w:tcPr>
          <w:p w14:paraId="31F89BC7" w14:textId="77777777" w:rsidR="00325031" w:rsidRPr="00325031" w:rsidRDefault="00325031" w:rsidP="00325031">
            <w:pPr>
              <w:ind w:firstLine="0"/>
            </w:pPr>
            <w:r>
              <w:t>Lowe</w:t>
            </w:r>
          </w:p>
        </w:tc>
      </w:tr>
      <w:tr w:rsidR="00325031" w:rsidRPr="00325031" w14:paraId="38A14881" w14:textId="77777777" w:rsidTr="00325031">
        <w:tc>
          <w:tcPr>
            <w:tcW w:w="2179" w:type="dxa"/>
            <w:shd w:val="clear" w:color="auto" w:fill="auto"/>
          </w:tcPr>
          <w:p w14:paraId="3AA41A0F" w14:textId="77777777" w:rsidR="00325031" w:rsidRPr="00325031" w:rsidRDefault="00325031" w:rsidP="00325031">
            <w:pPr>
              <w:ind w:firstLine="0"/>
            </w:pPr>
            <w:r>
              <w:t>Lucas</w:t>
            </w:r>
          </w:p>
        </w:tc>
        <w:tc>
          <w:tcPr>
            <w:tcW w:w="2179" w:type="dxa"/>
            <w:shd w:val="clear" w:color="auto" w:fill="auto"/>
          </w:tcPr>
          <w:p w14:paraId="44888572" w14:textId="77777777" w:rsidR="00325031" w:rsidRPr="00325031" w:rsidRDefault="00325031" w:rsidP="00325031">
            <w:pPr>
              <w:ind w:firstLine="0"/>
            </w:pPr>
            <w:r>
              <w:t>Magnuson</w:t>
            </w:r>
          </w:p>
        </w:tc>
        <w:tc>
          <w:tcPr>
            <w:tcW w:w="2180" w:type="dxa"/>
            <w:shd w:val="clear" w:color="auto" w:fill="auto"/>
          </w:tcPr>
          <w:p w14:paraId="447431A4" w14:textId="77777777" w:rsidR="00325031" w:rsidRPr="00325031" w:rsidRDefault="00325031" w:rsidP="00325031">
            <w:pPr>
              <w:ind w:firstLine="0"/>
            </w:pPr>
            <w:r>
              <w:t>Matthews</w:t>
            </w:r>
          </w:p>
        </w:tc>
      </w:tr>
      <w:tr w:rsidR="00325031" w:rsidRPr="00325031" w14:paraId="2374366D" w14:textId="77777777" w:rsidTr="00325031">
        <w:tc>
          <w:tcPr>
            <w:tcW w:w="2179" w:type="dxa"/>
            <w:shd w:val="clear" w:color="auto" w:fill="auto"/>
          </w:tcPr>
          <w:p w14:paraId="1E67543B" w14:textId="77777777" w:rsidR="00325031" w:rsidRPr="00325031" w:rsidRDefault="00325031" w:rsidP="00325031">
            <w:pPr>
              <w:ind w:firstLine="0"/>
            </w:pPr>
            <w:r>
              <w:t>May</w:t>
            </w:r>
          </w:p>
        </w:tc>
        <w:tc>
          <w:tcPr>
            <w:tcW w:w="2179" w:type="dxa"/>
            <w:shd w:val="clear" w:color="auto" w:fill="auto"/>
          </w:tcPr>
          <w:p w14:paraId="7D172D54" w14:textId="77777777" w:rsidR="00325031" w:rsidRPr="00325031" w:rsidRDefault="00325031" w:rsidP="00325031">
            <w:pPr>
              <w:ind w:firstLine="0"/>
            </w:pPr>
            <w:r>
              <w:t>McCravy</w:t>
            </w:r>
          </w:p>
        </w:tc>
        <w:tc>
          <w:tcPr>
            <w:tcW w:w="2180" w:type="dxa"/>
            <w:shd w:val="clear" w:color="auto" w:fill="auto"/>
          </w:tcPr>
          <w:p w14:paraId="7D32DDCF" w14:textId="77777777" w:rsidR="00325031" w:rsidRPr="00325031" w:rsidRDefault="00325031" w:rsidP="00325031">
            <w:pPr>
              <w:ind w:firstLine="0"/>
            </w:pPr>
            <w:r>
              <w:t>McDaniel</w:t>
            </w:r>
          </w:p>
        </w:tc>
      </w:tr>
      <w:tr w:rsidR="00325031" w:rsidRPr="00325031" w14:paraId="4072DBEA" w14:textId="77777777" w:rsidTr="00325031">
        <w:tc>
          <w:tcPr>
            <w:tcW w:w="2179" w:type="dxa"/>
            <w:shd w:val="clear" w:color="auto" w:fill="auto"/>
          </w:tcPr>
          <w:p w14:paraId="3C58C08D" w14:textId="77777777" w:rsidR="00325031" w:rsidRPr="00325031" w:rsidRDefault="00325031" w:rsidP="00325031">
            <w:pPr>
              <w:ind w:firstLine="0"/>
            </w:pPr>
            <w:r>
              <w:t>McGarry</w:t>
            </w:r>
          </w:p>
        </w:tc>
        <w:tc>
          <w:tcPr>
            <w:tcW w:w="2179" w:type="dxa"/>
            <w:shd w:val="clear" w:color="auto" w:fill="auto"/>
          </w:tcPr>
          <w:p w14:paraId="33DFA99B" w14:textId="77777777" w:rsidR="00325031" w:rsidRPr="00325031" w:rsidRDefault="00325031" w:rsidP="00325031">
            <w:pPr>
              <w:ind w:firstLine="0"/>
            </w:pPr>
            <w:r>
              <w:t>McGinnis</w:t>
            </w:r>
          </w:p>
        </w:tc>
        <w:tc>
          <w:tcPr>
            <w:tcW w:w="2180" w:type="dxa"/>
            <w:shd w:val="clear" w:color="auto" w:fill="auto"/>
          </w:tcPr>
          <w:p w14:paraId="267A649F" w14:textId="77777777" w:rsidR="00325031" w:rsidRPr="00325031" w:rsidRDefault="00325031" w:rsidP="00325031">
            <w:pPr>
              <w:ind w:firstLine="0"/>
            </w:pPr>
            <w:r>
              <w:t>McKnight</w:t>
            </w:r>
          </w:p>
        </w:tc>
      </w:tr>
      <w:tr w:rsidR="00325031" w:rsidRPr="00325031" w14:paraId="6E1668D1" w14:textId="77777777" w:rsidTr="00325031">
        <w:tc>
          <w:tcPr>
            <w:tcW w:w="2179" w:type="dxa"/>
            <w:shd w:val="clear" w:color="auto" w:fill="auto"/>
          </w:tcPr>
          <w:p w14:paraId="116B63AC" w14:textId="77777777" w:rsidR="00325031" w:rsidRPr="00325031" w:rsidRDefault="00325031" w:rsidP="00325031">
            <w:pPr>
              <w:ind w:firstLine="0"/>
            </w:pPr>
            <w:r>
              <w:t>J. Moore</w:t>
            </w:r>
          </w:p>
        </w:tc>
        <w:tc>
          <w:tcPr>
            <w:tcW w:w="2179" w:type="dxa"/>
            <w:shd w:val="clear" w:color="auto" w:fill="auto"/>
          </w:tcPr>
          <w:p w14:paraId="5FDB71C8" w14:textId="77777777" w:rsidR="00325031" w:rsidRPr="00325031" w:rsidRDefault="00325031" w:rsidP="00325031">
            <w:pPr>
              <w:ind w:firstLine="0"/>
            </w:pPr>
            <w:r>
              <w:t>T. Moore</w:t>
            </w:r>
          </w:p>
        </w:tc>
        <w:tc>
          <w:tcPr>
            <w:tcW w:w="2180" w:type="dxa"/>
            <w:shd w:val="clear" w:color="auto" w:fill="auto"/>
          </w:tcPr>
          <w:p w14:paraId="00A8FD9F" w14:textId="77777777" w:rsidR="00325031" w:rsidRPr="00325031" w:rsidRDefault="00325031" w:rsidP="00325031">
            <w:pPr>
              <w:ind w:firstLine="0"/>
            </w:pPr>
            <w:r>
              <w:t>Morgan</w:t>
            </w:r>
          </w:p>
        </w:tc>
      </w:tr>
      <w:tr w:rsidR="00325031" w:rsidRPr="00325031" w14:paraId="1A602EE5" w14:textId="77777777" w:rsidTr="00325031">
        <w:tc>
          <w:tcPr>
            <w:tcW w:w="2179" w:type="dxa"/>
            <w:shd w:val="clear" w:color="auto" w:fill="auto"/>
          </w:tcPr>
          <w:p w14:paraId="6CC012A2" w14:textId="77777777" w:rsidR="00325031" w:rsidRPr="00325031" w:rsidRDefault="00325031" w:rsidP="00325031">
            <w:pPr>
              <w:ind w:firstLine="0"/>
            </w:pPr>
            <w:r>
              <w:t>V. S. Moss</w:t>
            </w:r>
          </w:p>
        </w:tc>
        <w:tc>
          <w:tcPr>
            <w:tcW w:w="2179" w:type="dxa"/>
            <w:shd w:val="clear" w:color="auto" w:fill="auto"/>
          </w:tcPr>
          <w:p w14:paraId="1F97CE35" w14:textId="77777777" w:rsidR="00325031" w:rsidRPr="00325031" w:rsidRDefault="00325031" w:rsidP="00325031">
            <w:pPr>
              <w:ind w:firstLine="0"/>
            </w:pPr>
            <w:r>
              <w:t>Murray</w:t>
            </w:r>
          </w:p>
        </w:tc>
        <w:tc>
          <w:tcPr>
            <w:tcW w:w="2180" w:type="dxa"/>
            <w:shd w:val="clear" w:color="auto" w:fill="auto"/>
          </w:tcPr>
          <w:p w14:paraId="1DCE9CC0" w14:textId="77777777" w:rsidR="00325031" w:rsidRPr="00325031" w:rsidRDefault="00325031" w:rsidP="00325031">
            <w:pPr>
              <w:ind w:firstLine="0"/>
            </w:pPr>
            <w:r>
              <w:t>B. Newton</w:t>
            </w:r>
          </w:p>
        </w:tc>
      </w:tr>
      <w:tr w:rsidR="00325031" w:rsidRPr="00325031" w14:paraId="631F4F64" w14:textId="77777777" w:rsidTr="00325031">
        <w:tc>
          <w:tcPr>
            <w:tcW w:w="2179" w:type="dxa"/>
            <w:shd w:val="clear" w:color="auto" w:fill="auto"/>
          </w:tcPr>
          <w:p w14:paraId="76F3C30E" w14:textId="77777777" w:rsidR="00325031" w:rsidRPr="00325031" w:rsidRDefault="00325031" w:rsidP="00325031">
            <w:pPr>
              <w:ind w:firstLine="0"/>
            </w:pPr>
            <w:r>
              <w:t>Nutt</w:t>
            </w:r>
          </w:p>
        </w:tc>
        <w:tc>
          <w:tcPr>
            <w:tcW w:w="2179" w:type="dxa"/>
            <w:shd w:val="clear" w:color="auto" w:fill="auto"/>
          </w:tcPr>
          <w:p w14:paraId="008EF550" w14:textId="77777777" w:rsidR="00325031" w:rsidRPr="00325031" w:rsidRDefault="00325031" w:rsidP="00325031">
            <w:pPr>
              <w:ind w:firstLine="0"/>
            </w:pPr>
            <w:r>
              <w:t>Oremus</w:t>
            </w:r>
          </w:p>
        </w:tc>
        <w:tc>
          <w:tcPr>
            <w:tcW w:w="2180" w:type="dxa"/>
            <w:shd w:val="clear" w:color="auto" w:fill="auto"/>
          </w:tcPr>
          <w:p w14:paraId="0765B00B" w14:textId="77777777" w:rsidR="00325031" w:rsidRPr="00325031" w:rsidRDefault="00325031" w:rsidP="00325031">
            <w:pPr>
              <w:ind w:firstLine="0"/>
            </w:pPr>
            <w:r>
              <w:t>Ott</w:t>
            </w:r>
          </w:p>
        </w:tc>
      </w:tr>
      <w:tr w:rsidR="00325031" w:rsidRPr="00325031" w14:paraId="6416BBC7" w14:textId="77777777" w:rsidTr="00325031">
        <w:tc>
          <w:tcPr>
            <w:tcW w:w="2179" w:type="dxa"/>
            <w:shd w:val="clear" w:color="auto" w:fill="auto"/>
          </w:tcPr>
          <w:p w14:paraId="433599EA" w14:textId="77777777" w:rsidR="00325031" w:rsidRPr="00325031" w:rsidRDefault="00325031" w:rsidP="00325031">
            <w:pPr>
              <w:ind w:firstLine="0"/>
            </w:pPr>
            <w:r>
              <w:t>Pendarvis</w:t>
            </w:r>
          </w:p>
        </w:tc>
        <w:tc>
          <w:tcPr>
            <w:tcW w:w="2179" w:type="dxa"/>
            <w:shd w:val="clear" w:color="auto" w:fill="auto"/>
          </w:tcPr>
          <w:p w14:paraId="7A5E7B6C" w14:textId="77777777" w:rsidR="00325031" w:rsidRPr="00325031" w:rsidRDefault="00325031" w:rsidP="00325031">
            <w:pPr>
              <w:ind w:firstLine="0"/>
            </w:pPr>
            <w:r>
              <w:t>Pope</w:t>
            </w:r>
          </w:p>
        </w:tc>
        <w:tc>
          <w:tcPr>
            <w:tcW w:w="2180" w:type="dxa"/>
            <w:shd w:val="clear" w:color="auto" w:fill="auto"/>
          </w:tcPr>
          <w:p w14:paraId="15B1E123" w14:textId="77777777" w:rsidR="00325031" w:rsidRPr="00325031" w:rsidRDefault="00325031" w:rsidP="00325031">
            <w:pPr>
              <w:ind w:firstLine="0"/>
            </w:pPr>
            <w:r>
              <w:t>Rivers</w:t>
            </w:r>
          </w:p>
        </w:tc>
      </w:tr>
      <w:tr w:rsidR="00325031" w:rsidRPr="00325031" w14:paraId="678362B1" w14:textId="77777777" w:rsidTr="00325031">
        <w:tc>
          <w:tcPr>
            <w:tcW w:w="2179" w:type="dxa"/>
            <w:shd w:val="clear" w:color="auto" w:fill="auto"/>
          </w:tcPr>
          <w:p w14:paraId="572EA6BF" w14:textId="77777777" w:rsidR="00325031" w:rsidRPr="00325031" w:rsidRDefault="00325031" w:rsidP="00325031">
            <w:pPr>
              <w:ind w:firstLine="0"/>
            </w:pPr>
            <w:r>
              <w:t>Robinson</w:t>
            </w:r>
          </w:p>
        </w:tc>
        <w:tc>
          <w:tcPr>
            <w:tcW w:w="2179" w:type="dxa"/>
            <w:shd w:val="clear" w:color="auto" w:fill="auto"/>
          </w:tcPr>
          <w:p w14:paraId="33BFC4FB" w14:textId="77777777" w:rsidR="00325031" w:rsidRPr="00325031" w:rsidRDefault="00325031" w:rsidP="00325031">
            <w:pPr>
              <w:ind w:firstLine="0"/>
            </w:pPr>
            <w:r>
              <w:t>Rose</w:t>
            </w:r>
          </w:p>
        </w:tc>
        <w:tc>
          <w:tcPr>
            <w:tcW w:w="2180" w:type="dxa"/>
            <w:shd w:val="clear" w:color="auto" w:fill="auto"/>
          </w:tcPr>
          <w:p w14:paraId="5EF4919F" w14:textId="77777777" w:rsidR="00325031" w:rsidRPr="00325031" w:rsidRDefault="00325031" w:rsidP="00325031">
            <w:pPr>
              <w:ind w:firstLine="0"/>
            </w:pPr>
            <w:r>
              <w:t>Rutherford</w:t>
            </w:r>
          </w:p>
        </w:tc>
      </w:tr>
      <w:tr w:rsidR="00325031" w:rsidRPr="00325031" w14:paraId="58201846" w14:textId="77777777" w:rsidTr="00325031">
        <w:tc>
          <w:tcPr>
            <w:tcW w:w="2179" w:type="dxa"/>
            <w:shd w:val="clear" w:color="auto" w:fill="auto"/>
          </w:tcPr>
          <w:p w14:paraId="366E09A7" w14:textId="77777777" w:rsidR="00325031" w:rsidRPr="00325031" w:rsidRDefault="00325031" w:rsidP="00325031">
            <w:pPr>
              <w:ind w:firstLine="0"/>
            </w:pPr>
            <w:r>
              <w:t>Sandifer</w:t>
            </w:r>
          </w:p>
        </w:tc>
        <w:tc>
          <w:tcPr>
            <w:tcW w:w="2179" w:type="dxa"/>
            <w:shd w:val="clear" w:color="auto" w:fill="auto"/>
          </w:tcPr>
          <w:p w14:paraId="36750DFB" w14:textId="77777777" w:rsidR="00325031" w:rsidRPr="00325031" w:rsidRDefault="00325031" w:rsidP="00325031">
            <w:pPr>
              <w:ind w:firstLine="0"/>
            </w:pPr>
            <w:r>
              <w:t>G. M. Smith</w:t>
            </w:r>
          </w:p>
        </w:tc>
        <w:tc>
          <w:tcPr>
            <w:tcW w:w="2180" w:type="dxa"/>
            <w:shd w:val="clear" w:color="auto" w:fill="auto"/>
          </w:tcPr>
          <w:p w14:paraId="43A62682" w14:textId="77777777" w:rsidR="00325031" w:rsidRPr="00325031" w:rsidRDefault="00325031" w:rsidP="00325031">
            <w:pPr>
              <w:ind w:firstLine="0"/>
            </w:pPr>
            <w:r>
              <w:t>G. R. Smith</w:t>
            </w:r>
          </w:p>
        </w:tc>
      </w:tr>
      <w:tr w:rsidR="00325031" w:rsidRPr="00325031" w14:paraId="48D3A171" w14:textId="77777777" w:rsidTr="00325031">
        <w:tc>
          <w:tcPr>
            <w:tcW w:w="2179" w:type="dxa"/>
            <w:shd w:val="clear" w:color="auto" w:fill="auto"/>
          </w:tcPr>
          <w:p w14:paraId="62502778" w14:textId="77777777" w:rsidR="00325031" w:rsidRPr="00325031" w:rsidRDefault="00325031" w:rsidP="00325031">
            <w:pPr>
              <w:ind w:firstLine="0"/>
            </w:pPr>
            <w:r>
              <w:t>M. M. Smith</w:t>
            </w:r>
          </w:p>
        </w:tc>
        <w:tc>
          <w:tcPr>
            <w:tcW w:w="2179" w:type="dxa"/>
            <w:shd w:val="clear" w:color="auto" w:fill="auto"/>
          </w:tcPr>
          <w:p w14:paraId="380711F8" w14:textId="77777777" w:rsidR="00325031" w:rsidRPr="00325031" w:rsidRDefault="00325031" w:rsidP="00325031">
            <w:pPr>
              <w:ind w:firstLine="0"/>
            </w:pPr>
            <w:r>
              <w:t>Stavrinakis</w:t>
            </w:r>
          </w:p>
        </w:tc>
        <w:tc>
          <w:tcPr>
            <w:tcW w:w="2180" w:type="dxa"/>
            <w:shd w:val="clear" w:color="auto" w:fill="auto"/>
          </w:tcPr>
          <w:p w14:paraId="024915BD" w14:textId="77777777" w:rsidR="00325031" w:rsidRPr="00325031" w:rsidRDefault="00325031" w:rsidP="00325031">
            <w:pPr>
              <w:ind w:firstLine="0"/>
            </w:pPr>
            <w:r>
              <w:t>Taylor</w:t>
            </w:r>
          </w:p>
        </w:tc>
      </w:tr>
      <w:tr w:rsidR="00325031" w:rsidRPr="00325031" w14:paraId="41EFE3BD" w14:textId="77777777" w:rsidTr="00325031">
        <w:tc>
          <w:tcPr>
            <w:tcW w:w="2179" w:type="dxa"/>
            <w:shd w:val="clear" w:color="auto" w:fill="auto"/>
          </w:tcPr>
          <w:p w14:paraId="79E54537" w14:textId="77777777" w:rsidR="00325031" w:rsidRPr="00325031" w:rsidRDefault="00325031" w:rsidP="00325031">
            <w:pPr>
              <w:ind w:firstLine="0"/>
            </w:pPr>
            <w:r>
              <w:t>Tedder</w:t>
            </w:r>
          </w:p>
        </w:tc>
        <w:tc>
          <w:tcPr>
            <w:tcW w:w="2179" w:type="dxa"/>
            <w:shd w:val="clear" w:color="auto" w:fill="auto"/>
          </w:tcPr>
          <w:p w14:paraId="6B9D45AA" w14:textId="77777777" w:rsidR="00325031" w:rsidRPr="00325031" w:rsidRDefault="00325031" w:rsidP="00325031">
            <w:pPr>
              <w:ind w:firstLine="0"/>
            </w:pPr>
            <w:r>
              <w:t>Thayer</w:t>
            </w:r>
          </w:p>
        </w:tc>
        <w:tc>
          <w:tcPr>
            <w:tcW w:w="2180" w:type="dxa"/>
            <w:shd w:val="clear" w:color="auto" w:fill="auto"/>
          </w:tcPr>
          <w:p w14:paraId="0B86802D" w14:textId="77777777" w:rsidR="00325031" w:rsidRPr="00325031" w:rsidRDefault="00325031" w:rsidP="00325031">
            <w:pPr>
              <w:ind w:firstLine="0"/>
            </w:pPr>
            <w:r>
              <w:t>Thigpen</w:t>
            </w:r>
          </w:p>
        </w:tc>
      </w:tr>
      <w:tr w:rsidR="00325031" w:rsidRPr="00325031" w14:paraId="0D467797" w14:textId="77777777" w:rsidTr="00325031">
        <w:tc>
          <w:tcPr>
            <w:tcW w:w="2179" w:type="dxa"/>
            <w:shd w:val="clear" w:color="auto" w:fill="auto"/>
          </w:tcPr>
          <w:p w14:paraId="2B0095A4" w14:textId="77777777" w:rsidR="00325031" w:rsidRPr="00325031" w:rsidRDefault="00325031" w:rsidP="00325031">
            <w:pPr>
              <w:ind w:firstLine="0"/>
            </w:pPr>
            <w:r>
              <w:t>Trantham</w:t>
            </w:r>
          </w:p>
        </w:tc>
        <w:tc>
          <w:tcPr>
            <w:tcW w:w="2179" w:type="dxa"/>
            <w:shd w:val="clear" w:color="auto" w:fill="auto"/>
          </w:tcPr>
          <w:p w14:paraId="50796F19" w14:textId="77777777" w:rsidR="00325031" w:rsidRPr="00325031" w:rsidRDefault="00325031" w:rsidP="00325031">
            <w:pPr>
              <w:ind w:firstLine="0"/>
            </w:pPr>
            <w:r>
              <w:t>Weeks</w:t>
            </w:r>
          </w:p>
        </w:tc>
        <w:tc>
          <w:tcPr>
            <w:tcW w:w="2180" w:type="dxa"/>
            <w:shd w:val="clear" w:color="auto" w:fill="auto"/>
          </w:tcPr>
          <w:p w14:paraId="5DA7E69A" w14:textId="77777777" w:rsidR="00325031" w:rsidRPr="00325031" w:rsidRDefault="00325031" w:rsidP="00325031">
            <w:pPr>
              <w:ind w:firstLine="0"/>
            </w:pPr>
            <w:r>
              <w:t>Wetmore</w:t>
            </w:r>
          </w:p>
        </w:tc>
      </w:tr>
      <w:tr w:rsidR="00325031" w:rsidRPr="00325031" w14:paraId="151E2022" w14:textId="77777777" w:rsidTr="00325031">
        <w:tc>
          <w:tcPr>
            <w:tcW w:w="2179" w:type="dxa"/>
            <w:shd w:val="clear" w:color="auto" w:fill="auto"/>
          </w:tcPr>
          <w:p w14:paraId="6366A6EF" w14:textId="77777777" w:rsidR="00325031" w:rsidRPr="00325031" w:rsidRDefault="00325031" w:rsidP="00325031">
            <w:pPr>
              <w:ind w:firstLine="0"/>
            </w:pPr>
            <w:r>
              <w:t>Wheeler</w:t>
            </w:r>
          </w:p>
        </w:tc>
        <w:tc>
          <w:tcPr>
            <w:tcW w:w="2179" w:type="dxa"/>
            <w:shd w:val="clear" w:color="auto" w:fill="auto"/>
          </w:tcPr>
          <w:p w14:paraId="741EF8CF" w14:textId="77777777" w:rsidR="00325031" w:rsidRPr="00325031" w:rsidRDefault="00325031" w:rsidP="00325031">
            <w:pPr>
              <w:ind w:firstLine="0"/>
            </w:pPr>
            <w:r>
              <w:t>White</w:t>
            </w:r>
          </w:p>
        </w:tc>
        <w:tc>
          <w:tcPr>
            <w:tcW w:w="2180" w:type="dxa"/>
            <w:shd w:val="clear" w:color="auto" w:fill="auto"/>
          </w:tcPr>
          <w:p w14:paraId="633C232B" w14:textId="77777777" w:rsidR="00325031" w:rsidRPr="00325031" w:rsidRDefault="00325031" w:rsidP="00325031">
            <w:pPr>
              <w:ind w:firstLine="0"/>
            </w:pPr>
            <w:r>
              <w:t>Whitmire</w:t>
            </w:r>
          </w:p>
        </w:tc>
      </w:tr>
      <w:tr w:rsidR="00325031" w:rsidRPr="00325031" w14:paraId="4B5EF128" w14:textId="77777777" w:rsidTr="00325031">
        <w:tc>
          <w:tcPr>
            <w:tcW w:w="2179" w:type="dxa"/>
            <w:shd w:val="clear" w:color="auto" w:fill="auto"/>
          </w:tcPr>
          <w:p w14:paraId="3FC38754" w14:textId="77777777" w:rsidR="00325031" w:rsidRPr="00325031" w:rsidRDefault="00325031" w:rsidP="00325031">
            <w:pPr>
              <w:keepNext/>
              <w:ind w:firstLine="0"/>
            </w:pPr>
            <w:r>
              <w:t>R. Williams</w:t>
            </w:r>
          </w:p>
        </w:tc>
        <w:tc>
          <w:tcPr>
            <w:tcW w:w="2179" w:type="dxa"/>
            <w:shd w:val="clear" w:color="auto" w:fill="auto"/>
          </w:tcPr>
          <w:p w14:paraId="4B2B6639" w14:textId="77777777" w:rsidR="00325031" w:rsidRPr="00325031" w:rsidRDefault="00325031" w:rsidP="00325031">
            <w:pPr>
              <w:keepNext/>
              <w:ind w:firstLine="0"/>
            </w:pPr>
            <w:r>
              <w:t>S. Williams</w:t>
            </w:r>
          </w:p>
        </w:tc>
        <w:tc>
          <w:tcPr>
            <w:tcW w:w="2180" w:type="dxa"/>
            <w:shd w:val="clear" w:color="auto" w:fill="auto"/>
          </w:tcPr>
          <w:p w14:paraId="5AFD8833" w14:textId="77777777" w:rsidR="00325031" w:rsidRPr="00325031" w:rsidRDefault="00325031" w:rsidP="00325031">
            <w:pPr>
              <w:keepNext/>
              <w:ind w:firstLine="0"/>
            </w:pPr>
            <w:r>
              <w:t>Willis</w:t>
            </w:r>
          </w:p>
        </w:tc>
      </w:tr>
      <w:tr w:rsidR="00325031" w:rsidRPr="00325031" w14:paraId="5CB75893" w14:textId="77777777" w:rsidTr="00325031">
        <w:tc>
          <w:tcPr>
            <w:tcW w:w="2179" w:type="dxa"/>
            <w:shd w:val="clear" w:color="auto" w:fill="auto"/>
          </w:tcPr>
          <w:p w14:paraId="14566333" w14:textId="77777777" w:rsidR="00325031" w:rsidRPr="00325031" w:rsidRDefault="00325031" w:rsidP="00325031">
            <w:pPr>
              <w:keepNext/>
              <w:ind w:firstLine="0"/>
            </w:pPr>
            <w:r>
              <w:t>Wooten</w:t>
            </w:r>
          </w:p>
        </w:tc>
        <w:tc>
          <w:tcPr>
            <w:tcW w:w="2179" w:type="dxa"/>
            <w:shd w:val="clear" w:color="auto" w:fill="auto"/>
          </w:tcPr>
          <w:p w14:paraId="512862EF" w14:textId="77777777" w:rsidR="00325031" w:rsidRPr="00325031" w:rsidRDefault="00325031" w:rsidP="00325031">
            <w:pPr>
              <w:keepNext/>
              <w:ind w:firstLine="0"/>
            </w:pPr>
            <w:r>
              <w:t>Yow</w:t>
            </w:r>
          </w:p>
        </w:tc>
        <w:tc>
          <w:tcPr>
            <w:tcW w:w="2180" w:type="dxa"/>
            <w:shd w:val="clear" w:color="auto" w:fill="auto"/>
          </w:tcPr>
          <w:p w14:paraId="156848A3" w14:textId="77777777" w:rsidR="00325031" w:rsidRPr="00325031" w:rsidRDefault="00325031" w:rsidP="00325031">
            <w:pPr>
              <w:keepNext/>
              <w:ind w:firstLine="0"/>
            </w:pPr>
          </w:p>
        </w:tc>
      </w:tr>
    </w:tbl>
    <w:p w14:paraId="00CDE48F" w14:textId="77777777" w:rsidR="00325031" w:rsidRDefault="00325031" w:rsidP="00325031"/>
    <w:p w14:paraId="75C5FDAA" w14:textId="77777777" w:rsidR="00325031" w:rsidRDefault="00325031" w:rsidP="00325031">
      <w:pPr>
        <w:jc w:val="center"/>
        <w:rPr>
          <w:b/>
        </w:rPr>
      </w:pPr>
      <w:r w:rsidRPr="00325031">
        <w:rPr>
          <w:b/>
        </w:rPr>
        <w:t>Total--95</w:t>
      </w:r>
    </w:p>
    <w:p w14:paraId="47A15A0B" w14:textId="77777777" w:rsidR="00325031" w:rsidRDefault="00325031" w:rsidP="00325031">
      <w:pPr>
        <w:jc w:val="center"/>
        <w:rPr>
          <w:b/>
        </w:rPr>
      </w:pPr>
    </w:p>
    <w:p w14:paraId="140843F9"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40DDAFB5" w14:textId="77777777" w:rsidTr="00325031">
        <w:tc>
          <w:tcPr>
            <w:tcW w:w="2179" w:type="dxa"/>
            <w:shd w:val="clear" w:color="auto" w:fill="auto"/>
          </w:tcPr>
          <w:p w14:paraId="1C24511F" w14:textId="77777777" w:rsidR="00325031" w:rsidRPr="00325031" w:rsidRDefault="00325031" w:rsidP="00325031">
            <w:pPr>
              <w:keepNext/>
              <w:ind w:firstLine="0"/>
            </w:pPr>
            <w:r>
              <w:t>Dabney</w:t>
            </w:r>
          </w:p>
        </w:tc>
        <w:tc>
          <w:tcPr>
            <w:tcW w:w="2179" w:type="dxa"/>
            <w:shd w:val="clear" w:color="auto" w:fill="auto"/>
          </w:tcPr>
          <w:p w14:paraId="3848C570" w14:textId="77777777" w:rsidR="00325031" w:rsidRPr="00325031" w:rsidRDefault="00325031" w:rsidP="00325031">
            <w:pPr>
              <w:keepNext/>
              <w:ind w:firstLine="0"/>
            </w:pPr>
            <w:r>
              <w:t>Felder</w:t>
            </w:r>
          </w:p>
        </w:tc>
        <w:tc>
          <w:tcPr>
            <w:tcW w:w="2180" w:type="dxa"/>
            <w:shd w:val="clear" w:color="auto" w:fill="auto"/>
          </w:tcPr>
          <w:p w14:paraId="5ACB35D9" w14:textId="77777777" w:rsidR="00325031" w:rsidRPr="00325031" w:rsidRDefault="00325031" w:rsidP="00325031">
            <w:pPr>
              <w:keepNext/>
              <w:ind w:firstLine="0"/>
            </w:pPr>
            <w:r>
              <w:t>J. E. Johnson</w:t>
            </w:r>
          </w:p>
        </w:tc>
      </w:tr>
      <w:tr w:rsidR="00325031" w:rsidRPr="00325031" w14:paraId="3675E716" w14:textId="77777777" w:rsidTr="00325031">
        <w:tc>
          <w:tcPr>
            <w:tcW w:w="2179" w:type="dxa"/>
            <w:shd w:val="clear" w:color="auto" w:fill="auto"/>
          </w:tcPr>
          <w:p w14:paraId="13AA7F7C" w14:textId="77777777" w:rsidR="00325031" w:rsidRPr="00325031" w:rsidRDefault="00325031" w:rsidP="00325031">
            <w:pPr>
              <w:keepNext/>
              <w:ind w:firstLine="0"/>
            </w:pPr>
            <w:r>
              <w:t>McCabe</w:t>
            </w:r>
          </w:p>
        </w:tc>
        <w:tc>
          <w:tcPr>
            <w:tcW w:w="2179" w:type="dxa"/>
            <w:shd w:val="clear" w:color="auto" w:fill="auto"/>
          </w:tcPr>
          <w:p w14:paraId="0EE96B87" w14:textId="77777777" w:rsidR="00325031" w:rsidRPr="00325031" w:rsidRDefault="00325031" w:rsidP="00325031">
            <w:pPr>
              <w:keepNext/>
              <w:ind w:firstLine="0"/>
            </w:pPr>
            <w:r>
              <w:t>D. C. Moss</w:t>
            </w:r>
          </w:p>
        </w:tc>
        <w:tc>
          <w:tcPr>
            <w:tcW w:w="2180" w:type="dxa"/>
            <w:shd w:val="clear" w:color="auto" w:fill="auto"/>
          </w:tcPr>
          <w:p w14:paraId="2BCEC55A" w14:textId="77777777" w:rsidR="00325031" w:rsidRPr="00325031" w:rsidRDefault="00325031" w:rsidP="00325031">
            <w:pPr>
              <w:keepNext/>
              <w:ind w:firstLine="0"/>
            </w:pPr>
          </w:p>
        </w:tc>
      </w:tr>
    </w:tbl>
    <w:p w14:paraId="642F0537" w14:textId="77777777" w:rsidR="00325031" w:rsidRDefault="00325031" w:rsidP="00325031"/>
    <w:p w14:paraId="7AE80118" w14:textId="77777777" w:rsidR="00325031" w:rsidRDefault="00325031" w:rsidP="00325031">
      <w:pPr>
        <w:jc w:val="center"/>
        <w:rPr>
          <w:b/>
        </w:rPr>
      </w:pPr>
      <w:r w:rsidRPr="00325031">
        <w:rPr>
          <w:b/>
        </w:rPr>
        <w:t>Total--5</w:t>
      </w:r>
    </w:p>
    <w:p w14:paraId="317EE810" w14:textId="77777777" w:rsidR="00325031" w:rsidRDefault="00325031" w:rsidP="00325031">
      <w:pPr>
        <w:jc w:val="center"/>
        <w:rPr>
          <w:b/>
        </w:rPr>
      </w:pPr>
    </w:p>
    <w:p w14:paraId="6C99687B" w14:textId="77777777" w:rsidR="00325031" w:rsidRDefault="00325031" w:rsidP="00325031">
      <w:r>
        <w:t>So, the Bill, as amended, was read the second time and ordered to third reading.</w:t>
      </w:r>
    </w:p>
    <w:p w14:paraId="544A1923" w14:textId="77777777" w:rsidR="00325031" w:rsidRDefault="00325031" w:rsidP="00325031"/>
    <w:p w14:paraId="39B347A1" w14:textId="77777777" w:rsidR="00325031" w:rsidRDefault="00325031" w:rsidP="00325031">
      <w:pPr>
        <w:keepNext/>
        <w:jc w:val="center"/>
        <w:rPr>
          <w:b/>
        </w:rPr>
      </w:pPr>
      <w:r w:rsidRPr="00325031">
        <w:rPr>
          <w:b/>
        </w:rPr>
        <w:t>H. 4997--DEBATE ADJOURNED</w:t>
      </w:r>
    </w:p>
    <w:p w14:paraId="2DCFC541" w14:textId="77777777" w:rsidR="00325031" w:rsidRDefault="00325031" w:rsidP="00325031">
      <w:pPr>
        <w:keepNext/>
      </w:pPr>
      <w:r>
        <w:t>The following Bill was taken up:</w:t>
      </w:r>
    </w:p>
    <w:p w14:paraId="16CF1952" w14:textId="77777777" w:rsidR="00325031" w:rsidRDefault="00325031" w:rsidP="00325031">
      <w:pPr>
        <w:keepNext/>
      </w:pPr>
      <w:bookmarkStart w:id="70" w:name="include_clip_start_151"/>
      <w:bookmarkEnd w:id="70"/>
    </w:p>
    <w:p w14:paraId="220B15F0" w14:textId="77777777" w:rsidR="00325031" w:rsidRDefault="00325031" w:rsidP="00325031">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1E55660A" w14:textId="77777777" w:rsidR="00325031" w:rsidRDefault="00325031" w:rsidP="00325031">
      <w:bookmarkStart w:id="71" w:name="include_clip_end_151"/>
      <w:bookmarkEnd w:id="71"/>
    </w:p>
    <w:p w14:paraId="4D385CE8" w14:textId="77777777" w:rsidR="00325031" w:rsidRDefault="00325031" w:rsidP="00325031">
      <w:r>
        <w:t>Rep. HERBKERSMAN moved to adjourn debate on the Bill until Tuesday, April 5, which was agreed to.</w:t>
      </w:r>
    </w:p>
    <w:p w14:paraId="065110DE" w14:textId="77777777" w:rsidR="00325031" w:rsidRDefault="00325031" w:rsidP="00325031"/>
    <w:p w14:paraId="6F00CD4B" w14:textId="77777777" w:rsidR="00325031" w:rsidRDefault="00325031" w:rsidP="00325031">
      <w:pPr>
        <w:keepNext/>
        <w:jc w:val="center"/>
        <w:rPr>
          <w:b/>
        </w:rPr>
      </w:pPr>
      <w:r w:rsidRPr="00325031">
        <w:rPr>
          <w:b/>
        </w:rPr>
        <w:t>R. 127, S. 862 -- VETO RECONSIDERED AND OVERRIDDEN</w:t>
      </w:r>
    </w:p>
    <w:p w14:paraId="0CD09C60" w14:textId="77777777" w:rsidR="00325031" w:rsidRDefault="00325031" w:rsidP="00325031">
      <w:r>
        <w:t xml:space="preserve">Rep. D. C. MOSS moved to reconsider the vote whereby the </w:t>
      </w:r>
      <w:r w:rsidR="00AD606E">
        <w:t>V</w:t>
      </w:r>
      <w:r>
        <w:t>eto on the following Act was sustained, which was agreed to:</w:t>
      </w:r>
    </w:p>
    <w:p w14:paraId="3A0BD888" w14:textId="77777777" w:rsidR="00325031" w:rsidRDefault="00325031" w:rsidP="00325031">
      <w:bookmarkStart w:id="72" w:name="include_clip_start_154"/>
      <w:bookmarkEnd w:id="72"/>
    </w:p>
    <w:p w14:paraId="737EA215" w14:textId="77777777" w:rsidR="00325031" w:rsidRDefault="00325031" w:rsidP="00325031">
      <w:r>
        <w:t>(R</w:t>
      </w:r>
      <w:r w:rsidR="0047636D">
        <w:t xml:space="preserve">. </w:t>
      </w:r>
      <w:r>
        <w:t>127</w:t>
      </w:r>
      <w:r w:rsidR="0047636D">
        <w:t>,</w:t>
      </w:r>
      <w:r>
        <w:t xml:space="preserve"> S. 862</w:t>
      </w:r>
      <w:r w:rsidR="0047636D">
        <w:t>)</w:t>
      </w:r>
      <w:r>
        <w:t xml:space="preserve"> -- Senators Hutto and Matthews: AN ACT TO AMEND SECTION 5 OF ACT 184 OF 2020, RELATING TO THE CONSOLIDATION OF THE HAMPTON COUNTY SCHOOL DISTRICT, SO AS TO PROVIDE FOR THE MANNER IN WHICH THE DISTRICT RECEIVES FUNDS, AND TO VEST THE DISTRICT WITH TOTAL FISCAL AU</w:t>
      </w:r>
      <w:r w:rsidR="0047636D">
        <w:t xml:space="preserve">TONOMY IN 2025. </w:t>
      </w:r>
    </w:p>
    <w:p w14:paraId="5C1D072C" w14:textId="77777777" w:rsidR="00325031" w:rsidRDefault="00325031" w:rsidP="00325031">
      <w:bookmarkStart w:id="73" w:name="include_clip_end_154"/>
      <w:bookmarkEnd w:id="73"/>
    </w:p>
    <w:p w14:paraId="60A91373" w14:textId="77777777" w:rsidR="00325031" w:rsidRDefault="00325031" w:rsidP="00325031">
      <w:r>
        <w:t>The question was put, shall the Act become a part of the law, the Veto of his Excellency, the Governor to the contrary notwithstanding, the yeas and nays were taken resulting as follows:</w:t>
      </w:r>
    </w:p>
    <w:p w14:paraId="515C1544" w14:textId="77777777" w:rsidR="00325031" w:rsidRDefault="00325031" w:rsidP="00325031">
      <w:pPr>
        <w:jc w:val="center"/>
      </w:pPr>
      <w:bookmarkStart w:id="74" w:name="vote_start155"/>
      <w:bookmarkEnd w:id="74"/>
      <w:r>
        <w:t>Yeas 70; Nays 32</w:t>
      </w:r>
    </w:p>
    <w:p w14:paraId="54A8C085" w14:textId="77777777" w:rsidR="00325031" w:rsidRDefault="00325031" w:rsidP="00325031">
      <w:pPr>
        <w:jc w:val="center"/>
      </w:pPr>
    </w:p>
    <w:p w14:paraId="68EEA0F4"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2ED0067E" w14:textId="77777777" w:rsidTr="00325031">
        <w:tc>
          <w:tcPr>
            <w:tcW w:w="2179" w:type="dxa"/>
            <w:shd w:val="clear" w:color="auto" w:fill="auto"/>
          </w:tcPr>
          <w:p w14:paraId="25A1AD66" w14:textId="77777777" w:rsidR="00325031" w:rsidRPr="00325031" w:rsidRDefault="00325031" w:rsidP="00325031">
            <w:pPr>
              <w:keepNext/>
              <w:ind w:firstLine="0"/>
            </w:pPr>
            <w:r>
              <w:t>Alexander</w:t>
            </w:r>
          </w:p>
        </w:tc>
        <w:tc>
          <w:tcPr>
            <w:tcW w:w="2179" w:type="dxa"/>
            <w:shd w:val="clear" w:color="auto" w:fill="auto"/>
          </w:tcPr>
          <w:p w14:paraId="4685E617" w14:textId="77777777" w:rsidR="00325031" w:rsidRPr="00325031" w:rsidRDefault="00325031" w:rsidP="00325031">
            <w:pPr>
              <w:keepNext/>
              <w:ind w:firstLine="0"/>
            </w:pPr>
            <w:r>
              <w:t>Anderson</w:t>
            </w:r>
          </w:p>
        </w:tc>
        <w:tc>
          <w:tcPr>
            <w:tcW w:w="2180" w:type="dxa"/>
            <w:shd w:val="clear" w:color="auto" w:fill="auto"/>
          </w:tcPr>
          <w:p w14:paraId="19D8D780" w14:textId="77777777" w:rsidR="00325031" w:rsidRPr="00325031" w:rsidRDefault="00325031" w:rsidP="00325031">
            <w:pPr>
              <w:keepNext/>
              <w:ind w:firstLine="0"/>
            </w:pPr>
            <w:r>
              <w:t>Atkinson</w:t>
            </w:r>
          </w:p>
        </w:tc>
      </w:tr>
      <w:tr w:rsidR="00325031" w:rsidRPr="00325031" w14:paraId="5CF544BC" w14:textId="77777777" w:rsidTr="00325031">
        <w:tc>
          <w:tcPr>
            <w:tcW w:w="2179" w:type="dxa"/>
            <w:shd w:val="clear" w:color="auto" w:fill="auto"/>
          </w:tcPr>
          <w:p w14:paraId="7D95E410" w14:textId="77777777" w:rsidR="00325031" w:rsidRPr="00325031" w:rsidRDefault="00325031" w:rsidP="00325031">
            <w:pPr>
              <w:ind w:firstLine="0"/>
            </w:pPr>
            <w:r>
              <w:t>Bailey</w:t>
            </w:r>
          </w:p>
        </w:tc>
        <w:tc>
          <w:tcPr>
            <w:tcW w:w="2179" w:type="dxa"/>
            <w:shd w:val="clear" w:color="auto" w:fill="auto"/>
          </w:tcPr>
          <w:p w14:paraId="7A5B4746" w14:textId="77777777" w:rsidR="00325031" w:rsidRPr="00325031" w:rsidRDefault="00325031" w:rsidP="00325031">
            <w:pPr>
              <w:ind w:firstLine="0"/>
            </w:pPr>
            <w:r>
              <w:t>Bannister</w:t>
            </w:r>
          </w:p>
        </w:tc>
        <w:tc>
          <w:tcPr>
            <w:tcW w:w="2180" w:type="dxa"/>
            <w:shd w:val="clear" w:color="auto" w:fill="auto"/>
          </w:tcPr>
          <w:p w14:paraId="1ACA463D" w14:textId="77777777" w:rsidR="00325031" w:rsidRPr="00325031" w:rsidRDefault="00325031" w:rsidP="00325031">
            <w:pPr>
              <w:ind w:firstLine="0"/>
            </w:pPr>
            <w:r>
              <w:t>Bradley</w:t>
            </w:r>
          </w:p>
        </w:tc>
      </w:tr>
      <w:tr w:rsidR="00325031" w:rsidRPr="00325031" w14:paraId="31ECA558" w14:textId="77777777" w:rsidTr="00325031">
        <w:tc>
          <w:tcPr>
            <w:tcW w:w="2179" w:type="dxa"/>
            <w:shd w:val="clear" w:color="auto" w:fill="auto"/>
          </w:tcPr>
          <w:p w14:paraId="485AD170" w14:textId="77777777" w:rsidR="00325031" w:rsidRPr="00325031" w:rsidRDefault="00325031" w:rsidP="00325031">
            <w:pPr>
              <w:ind w:firstLine="0"/>
            </w:pPr>
            <w:r>
              <w:t>Brittain</w:t>
            </w:r>
          </w:p>
        </w:tc>
        <w:tc>
          <w:tcPr>
            <w:tcW w:w="2179" w:type="dxa"/>
            <w:shd w:val="clear" w:color="auto" w:fill="auto"/>
          </w:tcPr>
          <w:p w14:paraId="5F219A2A" w14:textId="77777777" w:rsidR="00325031" w:rsidRPr="00325031" w:rsidRDefault="00325031" w:rsidP="00325031">
            <w:pPr>
              <w:ind w:firstLine="0"/>
            </w:pPr>
            <w:r>
              <w:t>Bustos</w:t>
            </w:r>
          </w:p>
        </w:tc>
        <w:tc>
          <w:tcPr>
            <w:tcW w:w="2180" w:type="dxa"/>
            <w:shd w:val="clear" w:color="auto" w:fill="auto"/>
          </w:tcPr>
          <w:p w14:paraId="27242D5A" w14:textId="77777777" w:rsidR="00325031" w:rsidRPr="00325031" w:rsidRDefault="00325031" w:rsidP="00325031">
            <w:pPr>
              <w:ind w:firstLine="0"/>
            </w:pPr>
            <w:r>
              <w:t>Calhoon</w:t>
            </w:r>
          </w:p>
        </w:tc>
      </w:tr>
      <w:tr w:rsidR="00325031" w:rsidRPr="00325031" w14:paraId="255D525D" w14:textId="77777777" w:rsidTr="00325031">
        <w:tc>
          <w:tcPr>
            <w:tcW w:w="2179" w:type="dxa"/>
            <w:shd w:val="clear" w:color="auto" w:fill="auto"/>
          </w:tcPr>
          <w:p w14:paraId="5E8FFE07" w14:textId="77777777" w:rsidR="00325031" w:rsidRPr="00325031" w:rsidRDefault="00325031" w:rsidP="00325031">
            <w:pPr>
              <w:ind w:firstLine="0"/>
            </w:pPr>
            <w:r>
              <w:t>Carter</w:t>
            </w:r>
          </w:p>
        </w:tc>
        <w:tc>
          <w:tcPr>
            <w:tcW w:w="2179" w:type="dxa"/>
            <w:shd w:val="clear" w:color="auto" w:fill="auto"/>
          </w:tcPr>
          <w:p w14:paraId="5511434F" w14:textId="77777777" w:rsidR="00325031" w:rsidRPr="00325031" w:rsidRDefault="00325031" w:rsidP="00325031">
            <w:pPr>
              <w:ind w:firstLine="0"/>
            </w:pPr>
            <w:r>
              <w:t>Chumley</w:t>
            </w:r>
          </w:p>
        </w:tc>
        <w:tc>
          <w:tcPr>
            <w:tcW w:w="2180" w:type="dxa"/>
            <w:shd w:val="clear" w:color="auto" w:fill="auto"/>
          </w:tcPr>
          <w:p w14:paraId="125015B4" w14:textId="77777777" w:rsidR="00325031" w:rsidRPr="00325031" w:rsidRDefault="00325031" w:rsidP="00325031">
            <w:pPr>
              <w:ind w:firstLine="0"/>
            </w:pPr>
            <w:r>
              <w:t>Clyburn</w:t>
            </w:r>
          </w:p>
        </w:tc>
      </w:tr>
      <w:tr w:rsidR="00325031" w:rsidRPr="00325031" w14:paraId="3447AD15" w14:textId="77777777" w:rsidTr="00325031">
        <w:tc>
          <w:tcPr>
            <w:tcW w:w="2179" w:type="dxa"/>
            <w:shd w:val="clear" w:color="auto" w:fill="auto"/>
          </w:tcPr>
          <w:p w14:paraId="082D8791" w14:textId="77777777" w:rsidR="00325031" w:rsidRPr="00325031" w:rsidRDefault="00325031" w:rsidP="00325031">
            <w:pPr>
              <w:ind w:firstLine="0"/>
            </w:pPr>
            <w:r>
              <w:t>Cobb-Hunter</w:t>
            </w:r>
          </w:p>
        </w:tc>
        <w:tc>
          <w:tcPr>
            <w:tcW w:w="2179" w:type="dxa"/>
            <w:shd w:val="clear" w:color="auto" w:fill="auto"/>
          </w:tcPr>
          <w:p w14:paraId="55B6679E" w14:textId="77777777" w:rsidR="00325031" w:rsidRPr="00325031" w:rsidRDefault="00325031" w:rsidP="00325031">
            <w:pPr>
              <w:ind w:firstLine="0"/>
            </w:pPr>
            <w:r>
              <w:t>Cogswell</w:t>
            </w:r>
          </w:p>
        </w:tc>
        <w:tc>
          <w:tcPr>
            <w:tcW w:w="2180" w:type="dxa"/>
            <w:shd w:val="clear" w:color="auto" w:fill="auto"/>
          </w:tcPr>
          <w:p w14:paraId="51B1FD1A" w14:textId="77777777" w:rsidR="00325031" w:rsidRPr="00325031" w:rsidRDefault="00325031" w:rsidP="00325031">
            <w:pPr>
              <w:ind w:firstLine="0"/>
            </w:pPr>
            <w:r>
              <w:t>Collins</w:t>
            </w:r>
          </w:p>
        </w:tc>
      </w:tr>
      <w:tr w:rsidR="00325031" w:rsidRPr="00325031" w14:paraId="515FE8E9" w14:textId="77777777" w:rsidTr="00325031">
        <w:tc>
          <w:tcPr>
            <w:tcW w:w="2179" w:type="dxa"/>
            <w:shd w:val="clear" w:color="auto" w:fill="auto"/>
          </w:tcPr>
          <w:p w14:paraId="3CC7C1EA" w14:textId="77777777" w:rsidR="00325031" w:rsidRPr="00325031" w:rsidRDefault="00325031" w:rsidP="00325031">
            <w:pPr>
              <w:ind w:firstLine="0"/>
            </w:pPr>
            <w:r>
              <w:t>Crawford</w:t>
            </w:r>
          </w:p>
        </w:tc>
        <w:tc>
          <w:tcPr>
            <w:tcW w:w="2179" w:type="dxa"/>
            <w:shd w:val="clear" w:color="auto" w:fill="auto"/>
          </w:tcPr>
          <w:p w14:paraId="56670C31" w14:textId="77777777" w:rsidR="00325031" w:rsidRPr="00325031" w:rsidRDefault="00325031" w:rsidP="00325031">
            <w:pPr>
              <w:ind w:firstLine="0"/>
            </w:pPr>
            <w:r>
              <w:t>Dillard</w:t>
            </w:r>
          </w:p>
        </w:tc>
        <w:tc>
          <w:tcPr>
            <w:tcW w:w="2180" w:type="dxa"/>
            <w:shd w:val="clear" w:color="auto" w:fill="auto"/>
          </w:tcPr>
          <w:p w14:paraId="4A4B9A01" w14:textId="77777777" w:rsidR="00325031" w:rsidRPr="00325031" w:rsidRDefault="00325031" w:rsidP="00325031">
            <w:pPr>
              <w:ind w:firstLine="0"/>
            </w:pPr>
            <w:r>
              <w:t>Erickson</w:t>
            </w:r>
          </w:p>
        </w:tc>
      </w:tr>
      <w:tr w:rsidR="00325031" w:rsidRPr="00325031" w14:paraId="34B3A566" w14:textId="77777777" w:rsidTr="00325031">
        <w:tc>
          <w:tcPr>
            <w:tcW w:w="2179" w:type="dxa"/>
            <w:shd w:val="clear" w:color="auto" w:fill="auto"/>
          </w:tcPr>
          <w:p w14:paraId="67771699" w14:textId="77777777" w:rsidR="00325031" w:rsidRPr="00325031" w:rsidRDefault="00325031" w:rsidP="00325031">
            <w:pPr>
              <w:ind w:firstLine="0"/>
            </w:pPr>
            <w:r>
              <w:t>Finlay</w:t>
            </w:r>
          </w:p>
        </w:tc>
        <w:tc>
          <w:tcPr>
            <w:tcW w:w="2179" w:type="dxa"/>
            <w:shd w:val="clear" w:color="auto" w:fill="auto"/>
          </w:tcPr>
          <w:p w14:paraId="5EAAD142" w14:textId="77777777" w:rsidR="00325031" w:rsidRPr="00325031" w:rsidRDefault="00325031" w:rsidP="00325031">
            <w:pPr>
              <w:ind w:firstLine="0"/>
            </w:pPr>
            <w:r>
              <w:t>Gagnon</w:t>
            </w:r>
          </w:p>
        </w:tc>
        <w:tc>
          <w:tcPr>
            <w:tcW w:w="2180" w:type="dxa"/>
            <w:shd w:val="clear" w:color="auto" w:fill="auto"/>
          </w:tcPr>
          <w:p w14:paraId="5A2ABD79" w14:textId="77777777" w:rsidR="00325031" w:rsidRPr="00325031" w:rsidRDefault="00325031" w:rsidP="00325031">
            <w:pPr>
              <w:ind w:firstLine="0"/>
            </w:pPr>
            <w:r>
              <w:t>Garvin</w:t>
            </w:r>
          </w:p>
        </w:tc>
      </w:tr>
      <w:tr w:rsidR="00325031" w:rsidRPr="00325031" w14:paraId="42D58811" w14:textId="77777777" w:rsidTr="00325031">
        <w:tc>
          <w:tcPr>
            <w:tcW w:w="2179" w:type="dxa"/>
            <w:shd w:val="clear" w:color="auto" w:fill="auto"/>
          </w:tcPr>
          <w:p w14:paraId="6ADCF6BF" w14:textId="77777777" w:rsidR="00325031" w:rsidRPr="00325031" w:rsidRDefault="00325031" w:rsidP="00325031">
            <w:pPr>
              <w:ind w:firstLine="0"/>
            </w:pPr>
            <w:r>
              <w:t>Gatch</w:t>
            </w:r>
          </w:p>
        </w:tc>
        <w:tc>
          <w:tcPr>
            <w:tcW w:w="2179" w:type="dxa"/>
            <w:shd w:val="clear" w:color="auto" w:fill="auto"/>
          </w:tcPr>
          <w:p w14:paraId="39F2DC2C" w14:textId="77777777" w:rsidR="00325031" w:rsidRPr="00325031" w:rsidRDefault="00325031" w:rsidP="00325031">
            <w:pPr>
              <w:ind w:firstLine="0"/>
            </w:pPr>
            <w:r>
              <w:t>Gilliard</w:t>
            </w:r>
          </w:p>
        </w:tc>
        <w:tc>
          <w:tcPr>
            <w:tcW w:w="2180" w:type="dxa"/>
            <w:shd w:val="clear" w:color="auto" w:fill="auto"/>
          </w:tcPr>
          <w:p w14:paraId="34F55548" w14:textId="77777777" w:rsidR="00325031" w:rsidRPr="00325031" w:rsidRDefault="00325031" w:rsidP="00325031">
            <w:pPr>
              <w:ind w:firstLine="0"/>
            </w:pPr>
            <w:r>
              <w:t>Govan</w:t>
            </w:r>
          </w:p>
        </w:tc>
      </w:tr>
      <w:tr w:rsidR="00325031" w:rsidRPr="00325031" w14:paraId="304AFA03" w14:textId="77777777" w:rsidTr="00325031">
        <w:tc>
          <w:tcPr>
            <w:tcW w:w="2179" w:type="dxa"/>
            <w:shd w:val="clear" w:color="auto" w:fill="auto"/>
          </w:tcPr>
          <w:p w14:paraId="14D1D702" w14:textId="77777777" w:rsidR="00325031" w:rsidRPr="00325031" w:rsidRDefault="00325031" w:rsidP="00325031">
            <w:pPr>
              <w:ind w:firstLine="0"/>
            </w:pPr>
            <w:r>
              <w:t>Hardee</w:t>
            </w:r>
          </w:p>
        </w:tc>
        <w:tc>
          <w:tcPr>
            <w:tcW w:w="2179" w:type="dxa"/>
            <w:shd w:val="clear" w:color="auto" w:fill="auto"/>
          </w:tcPr>
          <w:p w14:paraId="5132319B" w14:textId="77777777" w:rsidR="00325031" w:rsidRPr="00325031" w:rsidRDefault="00325031" w:rsidP="00325031">
            <w:pPr>
              <w:ind w:firstLine="0"/>
            </w:pPr>
            <w:r>
              <w:t>Hart</w:t>
            </w:r>
          </w:p>
        </w:tc>
        <w:tc>
          <w:tcPr>
            <w:tcW w:w="2180" w:type="dxa"/>
            <w:shd w:val="clear" w:color="auto" w:fill="auto"/>
          </w:tcPr>
          <w:p w14:paraId="0DA5E4E6" w14:textId="77777777" w:rsidR="00325031" w:rsidRPr="00325031" w:rsidRDefault="00325031" w:rsidP="00325031">
            <w:pPr>
              <w:ind w:firstLine="0"/>
            </w:pPr>
            <w:r>
              <w:t>Hayes</w:t>
            </w:r>
          </w:p>
        </w:tc>
      </w:tr>
      <w:tr w:rsidR="00325031" w:rsidRPr="00325031" w14:paraId="23125E82" w14:textId="77777777" w:rsidTr="00325031">
        <w:tc>
          <w:tcPr>
            <w:tcW w:w="2179" w:type="dxa"/>
            <w:shd w:val="clear" w:color="auto" w:fill="auto"/>
          </w:tcPr>
          <w:p w14:paraId="4766103E" w14:textId="77777777" w:rsidR="00325031" w:rsidRPr="00325031" w:rsidRDefault="00325031" w:rsidP="00325031">
            <w:pPr>
              <w:ind w:firstLine="0"/>
            </w:pPr>
            <w:r>
              <w:t>Henderson-Myers</w:t>
            </w:r>
          </w:p>
        </w:tc>
        <w:tc>
          <w:tcPr>
            <w:tcW w:w="2179" w:type="dxa"/>
            <w:shd w:val="clear" w:color="auto" w:fill="auto"/>
          </w:tcPr>
          <w:p w14:paraId="3189FB7B" w14:textId="77777777" w:rsidR="00325031" w:rsidRPr="00325031" w:rsidRDefault="00325031" w:rsidP="00325031">
            <w:pPr>
              <w:ind w:firstLine="0"/>
            </w:pPr>
            <w:r>
              <w:t>Henegan</w:t>
            </w:r>
          </w:p>
        </w:tc>
        <w:tc>
          <w:tcPr>
            <w:tcW w:w="2180" w:type="dxa"/>
            <w:shd w:val="clear" w:color="auto" w:fill="auto"/>
          </w:tcPr>
          <w:p w14:paraId="1581792D" w14:textId="77777777" w:rsidR="00325031" w:rsidRPr="00325031" w:rsidRDefault="00325031" w:rsidP="00325031">
            <w:pPr>
              <w:ind w:firstLine="0"/>
            </w:pPr>
            <w:r>
              <w:t>Herbkersman</w:t>
            </w:r>
          </w:p>
        </w:tc>
      </w:tr>
      <w:tr w:rsidR="00325031" w:rsidRPr="00325031" w14:paraId="55DBC413" w14:textId="77777777" w:rsidTr="00325031">
        <w:tc>
          <w:tcPr>
            <w:tcW w:w="2179" w:type="dxa"/>
            <w:shd w:val="clear" w:color="auto" w:fill="auto"/>
          </w:tcPr>
          <w:p w14:paraId="12C06CAF" w14:textId="77777777" w:rsidR="00325031" w:rsidRPr="00325031" w:rsidRDefault="00325031" w:rsidP="00325031">
            <w:pPr>
              <w:ind w:firstLine="0"/>
            </w:pPr>
            <w:r>
              <w:t>Hewitt</w:t>
            </w:r>
          </w:p>
        </w:tc>
        <w:tc>
          <w:tcPr>
            <w:tcW w:w="2179" w:type="dxa"/>
            <w:shd w:val="clear" w:color="auto" w:fill="auto"/>
          </w:tcPr>
          <w:p w14:paraId="7B1625AD" w14:textId="77777777" w:rsidR="00325031" w:rsidRPr="00325031" w:rsidRDefault="00325031" w:rsidP="00325031">
            <w:pPr>
              <w:ind w:firstLine="0"/>
            </w:pPr>
            <w:r>
              <w:t>Hixon</w:t>
            </w:r>
          </w:p>
        </w:tc>
        <w:tc>
          <w:tcPr>
            <w:tcW w:w="2180" w:type="dxa"/>
            <w:shd w:val="clear" w:color="auto" w:fill="auto"/>
          </w:tcPr>
          <w:p w14:paraId="1BB04F37" w14:textId="77777777" w:rsidR="00325031" w:rsidRPr="00325031" w:rsidRDefault="00325031" w:rsidP="00325031">
            <w:pPr>
              <w:ind w:firstLine="0"/>
            </w:pPr>
            <w:r>
              <w:t>Hosey</w:t>
            </w:r>
          </w:p>
        </w:tc>
      </w:tr>
      <w:tr w:rsidR="00325031" w:rsidRPr="00325031" w14:paraId="46168ACE" w14:textId="77777777" w:rsidTr="00325031">
        <w:tc>
          <w:tcPr>
            <w:tcW w:w="2179" w:type="dxa"/>
            <w:shd w:val="clear" w:color="auto" w:fill="auto"/>
          </w:tcPr>
          <w:p w14:paraId="6AFDF799" w14:textId="77777777" w:rsidR="00325031" w:rsidRPr="00325031" w:rsidRDefault="00325031" w:rsidP="00325031">
            <w:pPr>
              <w:ind w:firstLine="0"/>
            </w:pPr>
            <w:r>
              <w:t>Howard</w:t>
            </w:r>
          </w:p>
        </w:tc>
        <w:tc>
          <w:tcPr>
            <w:tcW w:w="2179" w:type="dxa"/>
            <w:shd w:val="clear" w:color="auto" w:fill="auto"/>
          </w:tcPr>
          <w:p w14:paraId="2C109B99" w14:textId="77777777" w:rsidR="00325031" w:rsidRPr="00325031" w:rsidRDefault="00325031" w:rsidP="00325031">
            <w:pPr>
              <w:ind w:firstLine="0"/>
            </w:pPr>
            <w:r>
              <w:t>Jefferson</w:t>
            </w:r>
          </w:p>
        </w:tc>
        <w:tc>
          <w:tcPr>
            <w:tcW w:w="2180" w:type="dxa"/>
            <w:shd w:val="clear" w:color="auto" w:fill="auto"/>
          </w:tcPr>
          <w:p w14:paraId="142E0F88" w14:textId="77777777" w:rsidR="00325031" w:rsidRPr="00325031" w:rsidRDefault="00325031" w:rsidP="00325031">
            <w:pPr>
              <w:ind w:firstLine="0"/>
            </w:pPr>
            <w:r>
              <w:t>J. L. Johnson</w:t>
            </w:r>
          </w:p>
        </w:tc>
      </w:tr>
      <w:tr w:rsidR="00325031" w:rsidRPr="00325031" w14:paraId="0925FB9A" w14:textId="77777777" w:rsidTr="00325031">
        <w:tc>
          <w:tcPr>
            <w:tcW w:w="2179" w:type="dxa"/>
            <w:shd w:val="clear" w:color="auto" w:fill="auto"/>
          </w:tcPr>
          <w:p w14:paraId="69D7D5BA" w14:textId="77777777" w:rsidR="00325031" w:rsidRPr="00325031" w:rsidRDefault="00325031" w:rsidP="00325031">
            <w:pPr>
              <w:ind w:firstLine="0"/>
            </w:pPr>
            <w:r>
              <w:t>K. O. Johnson</w:t>
            </w:r>
          </w:p>
        </w:tc>
        <w:tc>
          <w:tcPr>
            <w:tcW w:w="2179" w:type="dxa"/>
            <w:shd w:val="clear" w:color="auto" w:fill="auto"/>
          </w:tcPr>
          <w:p w14:paraId="182F390F" w14:textId="77777777" w:rsidR="00325031" w:rsidRPr="00325031" w:rsidRDefault="00325031" w:rsidP="00325031">
            <w:pPr>
              <w:ind w:firstLine="0"/>
            </w:pPr>
            <w:r>
              <w:t>King</w:t>
            </w:r>
          </w:p>
        </w:tc>
        <w:tc>
          <w:tcPr>
            <w:tcW w:w="2180" w:type="dxa"/>
            <w:shd w:val="clear" w:color="auto" w:fill="auto"/>
          </w:tcPr>
          <w:p w14:paraId="66ACAAEC" w14:textId="77777777" w:rsidR="00325031" w:rsidRPr="00325031" w:rsidRDefault="00325031" w:rsidP="00325031">
            <w:pPr>
              <w:ind w:firstLine="0"/>
            </w:pPr>
            <w:r>
              <w:t>Kirby</w:t>
            </w:r>
          </w:p>
        </w:tc>
      </w:tr>
      <w:tr w:rsidR="00325031" w:rsidRPr="00325031" w14:paraId="5695EBAC" w14:textId="77777777" w:rsidTr="00325031">
        <w:tc>
          <w:tcPr>
            <w:tcW w:w="2179" w:type="dxa"/>
            <w:shd w:val="clear" w:color="auto" w:fill="auto"/>
          </w:tcPr>
          <w:p w14:paraId="1131EA96" w14:textId="77777777" w:rsidR="00325031" w:rsidRPr="00325031" w:rsidRDefault="00325031" w:rsidP="00325031">
            <w:pPr>
              <w:ind w:firstLine="0"/>
            </w:pPr>
            <w:r>
              <w:t>Ligon</w:t>
            </w:r>
          </w:p>
        </w:tc>
        <w:tc>
          <w:tcPr>
            <w:tcW w:w="2179" w:type="dxa"/>
            <w:shd w:val="clear" w:color="auto" w:fill="auto"/>
          </w:tcPr>
          <w:p w14:paraId="43013357" w14:textId="77777777" w:rsidR="00325031" w:rsidRPr="00325031" w:rsidRDefault="00325031" w:rsidP="00325031">
            <w:pPr>
              <w:ind w:firstLine="0"/>
            </w:pPr>
            <w:r>
              <w:t>Lowe</w:t>
            </w:r>
          </w:p>
        </w:tc>
        <w:tc>
          <w:tcPr>
            <w:tcW w:w="2180" w:type="dxa"/>
            <w:shd w:val="clear" w:color="auto" w:fill="auto"/>
          </w:tcPr>
          <w:p w14:paraId="201B68F3" w14:textId="77777777" w:rsidR="00325031" w:rsidRPr="00325031" w:rsidRDefault="00325031" w:rsidP="00325031">
            <w:pPr>
              <w:ind w:firstLine="0"/>
            </w:pPr>
            <w:r>
              <w:t>Lucas</w:t>
            </w:r>
          </w:p>
        </w:tc>
      </w:tr>
      <w:tr w:rsidR="00325031" w:rsidRPr="00325031" w14:paraId="5C67FE6A" w14:textId="77777777" w:rsidTr="00325031">
        <w:tc>
          <w:tcPr>
            <w:tcW w:w="2179" w:type="dxa"/>
            <w:shd w:val="clear" w:color="auto" w:fill="auto"/>
          </w:tcPr>
          <w:p w14:paraId="507F0491" w14:textId="77777777" w:rsidR="00325031" w:rsidRPr="00325031" w:rsidRDefault="00325031" w:rsidP="00325031">
            <w:pPr>
              <w:ind w:firstLine="0"/>
            </w:pPr>
            <w:r>
              <w:t>Matthews</w:t>
            </w:r>
          </w:p>
        </w:tc>
        <w:tc>
          <w:tcPr>
            <w:tcW w:w="2179" w:type="dxa"/>
            <w:shd w:val="clear" w:color="auto" w:fill="auto"/>
          </w:tcPr>
          <w:p w14:paraId="33DF1BC6" w14:textId="77777777" w:rsidR="00325031" w:rsidRPr="00325031" w:rsidRDefault="00325031" w:rsidP="00325031">
            <w:pPr>
              <w:ind w:firstLine="0"/>
            </w:pPr>
            <w:r>
              <w:t>McDaniel</w:t>
            </w:r>
          </w:p>
        </w:tc>
        <w:tc>
          <w:tcPr>
            <w:tcW w:w="2180" w:type="dxa"/>
            <w:shd w:val="clear" w:color="auto" w:fill="auto"/>
          </w:tcPr>
          <w:p w14:paraId="11394064" w14:textId="77777777" w:rsidR="00325031" w:rsidRPr="00325031" w:rsidRDefault="00325031" w:rsidP="00325031">
            <w:pPr>
              <w:ind w:firstLine="0"/>
            </w:pPr>
            <w:r>
              <w:t>McGarry</w:t>
            </w:r>
          </w:p>
        </w:tc>
      </w:tr>
      <w:tr w:rsidR="00325031" w:rsidRPr="00325031" w14:paraId="1FEF04D5" w14:textId="77777777" w:rsidTr="00325031">
        <w:tc>
          <w:tcPr>
            <w:tcW w:w="2179" w:type="dxa"/>
            <w:shd w:val="clear" w:color="auto" w:fill="auto"/>
          </w:tcPr>
          <w:p w14:paraId="1C980A4B" w14:textId="77777777" w:rsidR="00325031" w:rsidRPr="00325031" w:rsidRDefault="00325031" w:rsidP="00325031">
            <w:pPr>
              <w:ind w:firstLine="0"/>
            </w:pPr>
            <w:r>
              <w:t>McKnight</w:t>
            </w:r>
          </w:p>
        </w:tc>
        <w:tc>
          <w:tcPr>
            <w:tcW w:w="2179" w:type="dxa"/>
            <w:shd w:val="clear" w:color="auto" w:fill="auto"/>
          </w:tcPr>
          <w:p w14:paraId="0FCF944C" w14:textId="77777777" w:rsidR="00325031" w:rsidRPr="00325031" w:rsidRDefault="00325031" w:rsidP="00325031">
            <w:pPr>
              <w:ind w:firstLine="0"/>
            </w:pPr>
            <w:r>
              <w:t>J. Moore</w:t>
            </w:r>
          </w:p>
        </w:tc>
        <w:tc>
          <w:tcPr>
            <w:tcW w:w="2180" w:type="dxa"/>
            <w:shd w:val="clear" w:color="auto" w:fill="auto"/>
          </w:tcPr>
          <w:p w14:paraId="2978F22A" w14:textId="77777777" w:rsidR="00325031" w:rsidRPr="00325031" w:rsidRDefault="00325031" w:rsidP="00325031">
            <w:pPr>
              <w:ind w:firstLine="0"/>
            </w:pPr>
            <w:r>
              <w:t>D. C. Moss</w:t>
            </w:r>
          </w:p>
        </w:tc>
      </w:tr>
      <w:tr w:rsidR="00325031" w:rsidRPr="00325031" w14:paraId="1D1F6F8F" w14:textId="77777777" w:rsidTr="00325031">
        <w:tc>
          <w:tcPr>
            <w:tcW w:w="2179" w:type="dxa"/>
            <w:shd w:val="clear" w:color="auto" w:fill="auto"/>
          </w:tcPr>
          <w:p w14:paraId="2F993579" w14:textId="77777777" w:rsidR="00325031" w:rsidRPr="00325031" w:rsidRDefault="00325031" w:rsidP="00325031">
            <w:pPr>
              <w:ind w:firstLine="0"/>
            </w:pPr>
            <w:r>
              <w:t>Murray</w:t>
            </w:r>
          </w:p>
        </w:tc>
        <w:tc>
          <w:tcPr>
            <w:tcW w:w="2179" w:type="dxa"/>
            <w:shd w:val="clear" w:color="auto" w:fill="auto"/>
          </w:tcPr>
          <w:p w14:paraId="23A5317C" w14:textId="77777777" w:rsidR="00325031" w:rsidRPr="00325031" w:rsidRDefault="00325031" w:rsidP="00325031">
            <w:pPr>
              <w:ind w:firstLine="0"/>
            </w:pPr>
            <w:r>
              <w:t>B. Newton</w:t>
            </w:r>
          </w:p>
        </w:tc>
        <w:tc>
          <w:tcPr>
            <w:tcW w:w="2180" w:type="dxa"/>
            <w:shd w:val="clear" w:color="auto" w:fill="auto"/>
          </w:tcPr>
          <w:p w14:paraId="13682350" w14:textId="77777777" w:rsidR="00325031" w:rsidRPr="00325031" w:rsidRDefault="00325031" w:rsidP="00325031">
            <w:pPr>
              <w:ind w:firstLine="0"/>
            </w:pPr>
            <w:r>
              <w:t>Ott</w:t>
            </w:r>
          </w:p>
        </w:tc>
      </w:tr>
      <w:tr w:rsidR="00325031" w:rsidRPr="00325031" w14:paraId="751A60EB" w14:textId="77777777" w:rsidTr="00325031">
        <w:tc>
          <w:tcPr>
            <w:tcW w:w="2179" w:type="dxa"/>
            <w:shd w:val="clear" w:color="auto" w:fill="auto"/>
          </w:tcPr>
          <w:p w14:paraId="5A077CF7" w14:textId="77777777" w:rsidR="00325031" w:rsidRPr="00325031" w:rsidRDefault="00325031" w:rsidP="00325031">
            <w:pPr>
              <w:ind w:firstLine="0"/>
            </w:pPr>
            <w:r>
              <w:t>Parks</w:t>
            </w:r>
          </w:p>
        </w:tc>
        <w:tc>
          <w:tcPr>
            <w:tcW w:w="2179" w:type="dxa"/>
            <w:shd w:val="clear" w:color="auto" w:fill="auto"/>
          </w:tcPr>
          <w:p w14:paraId="6C51FC86" w14:textId="77777777" w:rsidR="00325031" w:rsidRPr="00325031" w:rsidRDefault="00325031" w:rsidP="00325031">
            <w:pPr>
              <w:ind w:firstLine="0"/>
            </w:pPr>
            <w:r>
              <w:t>Pendarvis</w:t>
            </w:r>
          </w:p>
        </w:tc>
        <w:tc>
          <w:tcPr>
            <w:tcW w:w="2180" w:type="dxa"/>
            <w:shd w:val="clear" w:color="auto" w:fill="auto"/>
          </w:tcPr>
          <w:p w14:paraId="205196FE" w14:textId="77777777" w:rsidR="00325031" w:rsidRPr="00325031" w:rsidRDefault="00325031" w:rsidP="00325031">
            <w:pPr>
              <w:ind w:firstLine="0"/>
            </w:pPr>
            <w:r>
              <w:t>Pope</w:t>
            </w:r>
          </w:p>
        </w:tc>
      </w:tr>
      <w:tr w:rsidR="00325031" w:rsidRPr="00325031" w14:paraId="052309BC" w14:textId="77777777" w:rsidTr="00325031">
        <w:tc>
          <w:tcPr>
            <w:tcW w:w="2179" w:type="dxa"/>
            <w:shd w:val="clear" w:color="auto" w:fill="auto"/>
          </w:tcPr>
          <w:p w14:paraId="1004FEA0" w14:textId="77777777" w:rsidR="00325031" w:rsidRPr="00325031" w:rsidRDefault="00325031" w:rsidP="00325031">
            <w:pPr>
              <w:ind w:firstLine="0"/>
            </w:pPr>
            <w:r>
              <w:t>Rivers</w:t>
            </w:r>
          </w:p>
        </w:tc>
        <w:tc>
          <w:tcPr>
            <w:tcW w:w="2179" w:type="dxa"/>
            <w:shd w:val="clear" w:color="auto" w:fill="auto"/>
          </w:tcPr>
          <w:p w14:paraId="2AA8FF4B" w14:textId="77777777" w:rsidR="00325031" w:rsidRPr="00325031" w:rsidRDefault="00325031" w:rsidP="00325031">
            <w:pPr>
              <w:ind w:firstLine="0"/>
            </w:pPr>
            <w:r>
              <w:t>Robinson</w:t>
            </w:r>
          </w:p>
        </w:tc>
        <w:tc>
          <w:tcPr>
            <w:tcW w:w="2180" w:type="dxa"/>
            <w:shd w:val="clear" w:color="auto" w:fill="auto"/>
          </w:tcPr>
          <w:p w14:paraId="30569872" w14:textId="77777777" w:rsidR="00325031" w:rsidRPr="00325031" w:rsidRDefault="00325031" w:rsidP="00325031">
            <w:pPr>
              <w:ind w:firstLine="0"/>
            </w:pPr>
            <w:r>
              <w:t>Rose</w:t>
            </w:r>
          </w:p>
        </w:tc>
      </w:tr>
      <w:tr w:rsidR="00325031" w:rsidRPr="00325031" w14:paraId="63E70A61" w14:textId="77777777" w:rsidTr="00325031">
        <w:tc>
          <w:tcPr>
            <w:tcW w:w="2179" w:type="dxa"/>
            <w:shd w:val="clear" w:color="auto" w:fill="auto"/>
          </w:tcPr>
          <w:p w14:paraId="2C392D3E" w14:textId="77777777" w:rsidR="00325031" w:rsidRPr="00325031" w:rsidRDefault="00325031" w:rsidP="00325031">
            <w:pPr>
              <w:ind w:firstLine="0"/>
            </w:pPr>
            <w:r>
              <w:t>Rutherford</w:t>
            </w:r>
          </w:p>
        </w:tc>
        <w:tc>
          <w:tcPr>
            <w:tcW w:w="2179" w:type="dxa"/>
            <w:shd w:val="clear" w:color="auto" w:fill="auto"/>
          </w:tcPr>
          <w:p w14:paraId="288962FD" w14:textId="77777777" w:rsidR="00325031" w:rsidRPr="00325031" w:rsidRDefault="00325031" w:rsidP="00325031">
            <w:pPr>
              <w:ind w:firstLine="0"/>
            </w:pPr>
            <w:r>
              <w:t>Sandifer</w:t>
            </w:r>
          </w:p>
        </w:tc>
        <w:tc>
          <w:tcPr>
            <w:tcW w:w="2180" w:type="dxa"/>
            <w:shd w:val="clear" w:color="auto" w:fill="auto"/>
          </w:tcPr>
          <w:p w14:paraId="39A757FB" w14:textId="77777777" w:rsidR="00325031" w:rsidRPr="00325031" w:rsidRDefault="00325031" w:rsidP="00325031">
            <w:pPr>
              <w:ind w:firstLine="0"/>
            </w:pPr>
            <w:r>
              <w:t>Simrill</w:t>
            </w:r>
          </w:p>
        </w:tc>
      </w:tr>
      <w:tr w:rsidR="00325031" w:rsidRPr="00325031" w14:paraId="57E4A01B" w14:textId="77777777" w:rsidTr="00325031">
        <w:tc>
          <w:tcPr>
            <w:tcW w:w="2179" w:type="dxa"/>
            <w:shd w:val="clear" w:color="auto" w:fill="auto"/>
          </w:tcPr>
          <w:p w14:paraId="31860F0B" w14:textId="77777777" w:rsidR="00325031" w:rsidRPr="00325031" w:rsidRDefault="00325031" w:rsidP="00325031">
            <w:pPr>
              <w:ind w:firstLine="0"/>
            </w:pPr>
            <w:r>
              <w:t>G. M. Smith</w:t>
            </w:r>
          </w:p>
        </w:tc>
        <w:tc>
          <w:tcPr>
            <w:tcW w:w="2179" w:type="dxa"/>
            <w:shd w:val="clear" w:color="auto" w:fill="auto"/>
          </w:tcPr>
          <w:p w14:paraId="7EFBF0BC" w14:textId="77777777" w:rsidR="00325031" w:rsidRPr="00325031" w:rsidRDefault="00325031" w:rsidP="00325031">
            <w:pPr>
              <w:ind w:firstLine="0"/>
            </w:pPr>
            <w:r>
              <w:t>Taylor</w:t>
            </w:r>
          </w:p>
        </w:tc>
        <w:tc>
          <w:tcPr>
            <w:tcW w:w="2180" w:type="dxa"/>
            <w:shd w:val="clear" w:color="auto" w:fill="auto"/>
          </w:tcPr>
          <w:p w14:paraId="224F510A" w14:textId="77777777" w:rsidR="00325031" w:rsidRPr="00325031" w:rsidRDefault="00325031" w:rsidP="00325031">
            <w:pPr>
              <w:ind w:firstLine="0"/>
            </w:pPr>
            <w:r>
              <w:t>Tedder</w:t>
            </w:r>
          </w:p>
        </w:tc>
      </w:tr>
      <w:tr w:rsidR="00325031" w:rsidRPr="00325031" w14:paraId="0FE9296E" w14:textId="77777777" w:rsidTr="00325031">
        <w:tc>
          <w:tcPr>
            <w:tcW w:w="2179" w:type="dxa"/>
            <w:shd w:val="clear" w:color="auto" w:fill="auto"/>
          </w:tcPr>
          <w:p w14:paraId="78DF23D7" w14:textId="77777777" w:rsidR="00325031" w:rsidRPr="00325031" w:rsidRDefault="00325031" w:rsidP="00325031">
            <w:pPr>
              <w:ind w:firstLine="0"/>
            </w:pPr>
            <w:r>
              <w:t>Thigpen</w:t>
            </w:r>
          </w:p>
        </w:tc>
        <w:tc>
          <w:tcPr>
            <w:tcW w:w="2179" w:type="dxa"/>
            <w:shd w:val="clear" w:color="auto" w:fill="auto"/>
          </w:tcPr>
          <w:p w14:paraId="236EEEDC" w14:textId="77777777" w:rsidR="00325031" w:rsidRPr="00325031" w:rsidRDefault="00325031" w:rsidP="00325031">
            <w:pPr>
              <w:ind w:firstLine="0"/>
            </w:pPr>
            <w:r>
              <w:t>Weeks</w:t>
            </w:r>
          </w:p>
        </w:tc>
        <w:tc>
          <w:tcPr>
            <w:tcW w:w="2180" w:type="dxa"/>
            <w:shd w:val="clear" w:color="auto" w:fill="auto"/>
          </w:tcPr>
          <w:p w14:paraId="71CE3C38" w14:textId="77777777" w:rsidR="00325031" w:rsidRPr="00325031" w:rsidRDefault="00325031" w:rsidP="00325031">
            <w:pPr>
              <w:ind w:firstLine="0"/>
            </w:pPr>
            <w:r>
              <w:t>West</w:t>
            </w:r>
          </w:p>
        </w:tc>
      </w:tr>
      <w:tr w:rsidR="00325031" w:rsidRPr="00325031" w14:paraId="721318AE" w14:textId="77777777" w:rsidTr="00325031">
        <w:tc>
          <w:tcPr>
            <w:tcW w:w="2179" w:type="dxa"/>
            <w:shd w:val="clear" w:color="auto" w:fill="auto"/>
          </w:tcPr>
          <w:p w14:paraId="7EE728D0" w14:textId="77777777" w:rsidR="00325031" w:rsidRPr="00325031" w:rsidRDefault="00325031" w:rsidP="00325031">
            <w:pPr>
              <w:keepNext/>
              <w:ind w:firstLine="0"/>
            </w:pPr>
            <w:r>
              <w:t>Wetmore</w:t>
            </w:r>
          </w:p>
        </w:tc>
        <w:tc>
          <w:tcPr>
            <w:tcW w:w="2179" w:type="dxa"/>
            <w:shd w:val="clear" w:color="auto" w:fill="auto"/>
          </w:tcPr>
          <w:p w14:paraId="0515BB30" w14:textId="77777777" w:rsidR="00325031" w:rsidRPr="00325031" w:rsidRDefault="00325031" w:rsidP="00325031">
            <w:pPr>
              <w:keepNext/>
              <w:ind w:firstLine="0"/>
            </w:pPr>
            <w:r>
              <w:t>Wheeler</w:t>
            </w:r>
          </w:p>
        </w:tc>
        <w:tc>
          <w:tcPr>
            <w:tcW w:w="2180" w:type="dxa"/>
            <w:shd w:val="clear" w:color="auto" w:fill="auto"/>
          </w:tcPr>
          <w:p w14:paraId="2DBACB39" w14:textId="77777777" w:rsidR="00325031" w:rsidRPr="00325031" w:rsidRDefault="00325031" w:rsidP="00325031">
            <w:pPr>
              <w:keepNext/>
              <w:ind w:firstLine="0"/>
            </w:pPr>
            <w:r>
              <w:t>R. Williams</w:t>
            </w:r>
          </w:p>
        </w:tc>
      </w:tr>
      <w:tr w:rsidR="00325031" w:rsidRPr="00325031" w14:paraId="79EE1561" w14:textId="77777777" w:rsidTr="00325031">
        <w:tc>
          <w:tcPr>
            <w:tcW w:w="2179" w:type="dxa"/>
            <w:shd w:val="clear" w:color="auto" w:fill="auto"/>
          </w:tcPr>
          <w:p w14:paraId="61A6B648" w14:textId="77777777" w:rsidR="00325031" w:rsidRPr="00325031" w:rsidRDefault="00325031" w:rsidP="00325031">
            <w:pPr>
              <w:keepNext/>
              <w:ind w:firstLine="0"/>
            </w:pPr>
            <w:r>
              <w:t>S. Williams</w:t>
            </w:r>
          </w:p>
        </w:tc>
        <w:tc>
          <w:tcPr>
            <w:tcW w:w="2179" w:type="dxa"/>
            <w:shd w:val="clear" w:color="auto" w:fill="auto"/>
          </w:tcPr>
          <w:p w14:paraId="53ABD7B9" w14:textId="77777777" w:rsidR="00325031" w:rsidRPr="00325031" w:rsidRDefault="00325031" w:rsidP="00325031">
            <w:pPr>
              <w:keepNext/>
              <w:ind w:firstLine="0"/>
            </w:pPr>
          </w:p>
        </w:tc>
        <w:tc>
          <w:tcPr>
            <w:tcW w:w="2180" w:type="dxa"/>
            <w:shd w:val="clear" w:color="auto" w:fill="auto"/>
          </w:tcPr>
          <w:p w14:paraId="027FBFCF" w14:textId="77777777" w:rsidR="00325031" w:rsidRPr="00325031" w:rsidRDefault="00325031" w:rsidP="00325031">
            <w:pPr>
              <w:keepNext/>
              <w:ind w:firstLine="0"/>
            </w:pPr>
          </w:p>
        </w:tc>
      </w:tr>
    </w:tbl>
    <w:p w14:paraId="3DB71863" w14:textId="77777777" w:rsidR="00325031" w:rsidRDefault="00325031" w:rsidP="00325031"/>
    <w:p w14:paraId="342F58F8" w14:textId="77777777" w:rsidR="00325031" w:rsidRDefault="00325031" w:rsidP="00325031">
      <w:pPr>
        <w:jc w:val="center"/>
        <w:rPr>
          <w:b/>
        </w:rPr>
      </w:pPr>
      <w:r w:rsidRPr="00325031">
        <w:rPr>
          <w:b/>
        </w:rPr>
        <w:t>Total--70</w:t>
      </w:r>
    </w:p>
    <w:p w14:paraId="1774F51E" w14:textId="77777777" w:rsidR="00325031" w:rsidRDefault="00325031" w:rsidP="00325031">
      <w:pPr>
        <w:jc w:val="center"/>
        <w:rPr>
          <w:b/>
        </w:rPr>
      </w:pPr>
    </w:p>
    <w:p w14:paraId="7CEC3D43"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0951C091" w14:textId="77777777" w:rsidTr="00325031">
        <w:tc>
          <w:tcPr>
            <w:tcW w:w="2179" w:type="dxa"/>
            <w:shd w:val="clear" w:color="auto" w:fill="auto"/>
          </w:tcPr>
          <w:p w14:paraId="0DF72A7B" w14:textId="77777777" w:rsidR="00325031" w:rsidRPr="00325031" w:rsidRDefault="00325031" w:rsidP="00325031">
            <w:pPr>
              <w:keepNext/>
              <w:ind w:firstLine="0"/>
            </w:pPr>
            <w:r>
              <w:t>Allison</w:t>
            </w:r>
          </w:p>
        </w:tc>
        <w:tc>
          <w:tcPr>
            <w:tcW w:w="2179" w:type="dxa"/>
            <w:shd w:val="clear" w:color="auto" w:fill="auto"/>
          </w:tcPr>
          <w:p w14:paraId="5E255CF7" w14:textId="77777777" w:rsidR="00325031" w:rsidRPr="00325031" w:rsidRDefault="00325031" w:rsidP="00325031">
            <w:pPr>
              <w:keepNext/>
              <w:ind w:firstLine="0"/>
            </w:pPr>
            <w:r>
              <w:t>Ballentine</w:t>
            </w:r>
          </w:p>
        </w:tc>
        <w:tc>
          <w:tcPr>
            <w:tcW w:w="2180" w:type="dxa"/>
            <w:shd w:val="clear" w:color="auto" w:fill="auto"/>
          </w:tcPr>
          <w:p w14:paraId="5A6C56FB" w14:textId="77777777" w:rsidR="00325031" w:rsidRPr="00325031" w:rsidRDefault="00325031" w:rsidP="00325031">
            <w:pPr>
              <w:keepNext/>
              <w:ind w:firstLine="0"/>
            </w:pPr>
            <w:r>
              <w:t>Bennett</w:t>
            </w:r>
          </w:p>
        </w:tc>
      </w:tr>
      <w:tr w:rsidR="00325031" w:rsidRPr="00325031" w14:paraId="4C601192" w14:textId="77777777" w:rsidTr="00325031">
        <w:tc>
          <w:tcPr>
            <w:tcW w:w="2179" w:type="dxa"/>
            <w:shd w:val="clear" w:color="auto" w:fill="auto"/>
          </w:tcPr>
          <w:p w14:paraId="205524F0" w14:textId="77777777" w:rsidR="00325031" w:rsidRPr="00325031" w:rsidRDefault="00325031" w:rsidP="00325031">
            <w:pPr>
              <w:ind w:firstLine="0"/>
            </w:pPr>
            <w:r>
              <w:t>Bryant</w:t>
            </w:r>
          </w:p>
        </w:tc>
        <w:tc>
          <w:tcPr>
            <w:tcW w:w="2179" w:type="dxa"/>
            <w:shd w:val="clear" w:color="auto" w:fill="auto"/>
          </w:tcPr>
          <w:p w14:paraId="7D76CFBE" w14:textId="77777777" w:rsidR="00325031" w:rsidRPr="00325031" w:rsidRDefault="00325031" w:rsidP="00325031">
            <w:pPr>
              <w:ind w:firstLine="0"/>
            </w:pPr>
            <w:r>
              <w:t>Burns</w:t>
            </w:r>
          </w:p>
        </w:tc>
        <w:tc>
          <w:tcPr>
            <w:tcW w:w="2180" w:type="dxa"/>
            <w:shd w:val="clear" w:color="auto" w:fill="auto"/>
          </w:tcPr>
          <w:p w14:paraId="520CB3F1" w14:textId="77777777" w:rsidR="00325031" w:rsidRPr="00325031" w:rsidRDefault="00325031" w:rsidP="00325031">
            <w:pPr>
              <w:ind w:firstLine="0"/>
            </w:pPr>
            <w:r>
              <w:t>Caskey</w:t>
            </w:r>
          </w:p>
        </w:tc>
      </w:tr>
      <w:tr w:rsidR="00325031" w:rsidRPr="00325031" w14:paraId="196498CE" w14:textId="77777777" w:rsidTr="00325031">
        <w:tc>
          <w:tcPr>
            <w:tcW w:w="2179" w:type="dxa"/>
            <w:shd w:val="clear" w:color="auto" w:fill="auto"/>
          </w:tcPr>
          <w:p w14:paraId="1C8EF2E5" w14:textId="77777777" w:rsidR="00325031" w:rsidRPr="00325031" w:rsidRDefault="00325031" w:rsidP="00325031">
            <w:pPr>
              <w:ind w:firstLine="0"/>
            </w:pPr>
            <w:r>
              <w:t>Dabney</w:t>
            </w:r>
          </w:p>
        </w:tc>
        <w:tc>
          <w:tcPr>
            <w:tcW w:w="2179" w:type="dxa"/>
            <w:shd w:val="clear" w:color="auto" w:fill="auto"/>
          </w:tcPr>
          <w:p w14:paraId="33090166" w14:textId="77777777" w:rsidR="00325031" w:rsidRPr="00325031" w:rsidRDefault="00325031" w:rsidP="00325031">
            <w:pPr>
              <w:ind w:firstLine="0"/>
            </w:pPr>
            <w:r>
              <w:t>Davis</w:t>
            </w:r>
          </w:p>
        </w:tc>
        <w:tc>
          <w:tcPr>
            <w:tcW w:w="2180" w:type="dxa"/>
            <w:shd w:val="clear" w:color="auto" w:fill="auto"/>
          </w:tcPr>
          <w:p w14:paraId="7B878775" w14:textId="77777777" w:rsidR="00325031" w:rsidRPr="00325031" w:rsidRDefault="00325031" w:rsidP="00325031">
            <w:pPr>
              <w:ind w:firstLine="0"/>
            </w:pPr>
            <w:r>
              <w:t>Elliott</w:t>
            </w:r>
          </w:p>
        </w:tc>
      </w:tr>
      <w:tr w:rsidR="00325031" w:rsidRPr="00325031" w14:paraId="62043DC3" w14:textId="77777777" w:rsidTr="00325031">
        <w:tc>
          <w:tcPr>
            <w:tcW w:w="2179" w:type="dxa"/>
            <w:shd w:val="clear" w:color="auto" w:fill="auto"/>
          </w:tcPr>
          <w:p w14:paraId="4346CFB5" w14:textId="77777777" w:rsidR="00325031" w:rsidRPr="00325031" w:rsidRDefault="00325031" w:rsidP="00325031">
            <w:pPr>
              <w:ind w:firstLine="0"/>
            </w:pPr>
            <w:r>
              <w:t>Felder</w:t>
            </w:r>
          </w:p>
        </w:tc>
        <w:tc>
          <w:tcPr>
            <w:tcW w:w="2179" w:type="dxa"/>
            <w:shd w:val="clear" w:color="auto" w:fill="auto"/>
          </w:tcPr>
          <w:p w14:paraId="0E9B276D" w14:textId="77777777" w:rsidR="00325031" w:rsidRPr="00325031" w:rsidRDefault="00325031" w:rsidP="00325031">
            <w:pPr>
              <w:ind w:firstLine="0"/>
            </w:pPr>
            <w:r>
              <w:t>Forrest</w:t>
            </w:r>
          </w:p>
        </w:tc>
        <w:tc>
          <w:tcPr>
            <w:tcW w:w="2180" w:type="dxa"/>
            <w:shd w:val="clear" w:color="auto" w:fill="auto"/>
          </w:tcPr>
          <w:p w14:paraId="71443DD0" w14:textId="77777777" w:rsidR="00325031" w:rsidRPr="00325031" w:rsidRDefault="00325031" w:rsidP="00325031">
            <w:pPr>
              <w:ind w:firstLine="0"/>
            </w:pPr>
            <w:r>
              <w:t>Fry</w:t>
            </w:r>
          </w:p>
        </w:tc>
      </w:tr>
      <w:tr w:rsidR="00325031" w:rsidRPr="00325031" w14:paraId="4B96186E" w14:textId="77777777" w:rsidTr="00325031">
        <w:tc>
          <w:tcPr>
            <w:tcW w:w="2179" w:type="dxa"/>
            <w:shd w:val="clear" w:color="auto" w:fill="auto"/>
          </w:tcPr>
          <w:p w14:paraId="57C23C94" w14:textId="77777777" w:rsidR="00325031" w:rsidRPr="00325031" w:rsidRDefault="00325031" w:rsidP="00325031">
            <w:pPr>
              <w:ind w:firstLine="0"/>
            </w:pPr>
            <w:r>
              <w:t>Haddon</w:t>
            </w:r>
          </w:p>
        </w:tc>
        <w:tc>
          <w:tcPr>
            <w:tcW w:w="2179" w:type="dxa"/>
            <w:shd w:val="clear" w:color="auto" w:fill="auto"/>
          </w:tcPr>
          <w:p w14:paraId="519AD255" w14:textId="77777777" w:rsidR="00325031" w:rsidRPr="00325031" w:rsidRDefault="00325031" w:rsidP="00325031">
            <w:pPr>
              <w:ind w:firstLine="0"/>
            </w:pPr>
            <w:r>
              <w:t>Hill</w:t>
            </w:r>
          </w:p>
        </w:tc>
        <w:tc>
          <w:tcPr>
            <w:tcW w:w="2180" w:type="dxa"/>
            <w:shd w:val="clear" w:color="auto" w:fill="auto"/>
          </w:tcPr>
          <w:p w14:paraId="3B83D52E" w14:textId="77777777" w:rsidR="00325031" w:rsidRPr="00325031" w:rsidRDefault="00325031" w:rsidP="00325031">
            <w:pPr>
              <w:ind w:firstLine="0"/>
            </w:pPr>
            <w:r>
              <w:t>Hiott</w:t>
            </w:r>
          </w:p>
        </w:tc>
      </w:tr>
      <w:tr w:rsidR="00325031" w:rsidRPr="00325031" w14:paraId="3705DFC2" w14:textId="77777777" w:rsidTr="00325031">
        <w:tc>
          <w:tcPr>
            <w:tcW w:w="2179" w:type="dxa"/>
            <w:shd w:val="clear" w:color="auto" w:fill="auto"/>
          </w:tcPr>
          <w:p w14:paraId="5834222E" w14:textId="77777777" w:rsidR="00325031" w:rsidRPr="00325031" w:rsidRDefault="00325031" w:rsidP="00325031">
            <w:pPr>
              <w:ind w:firstLine="0"/>
            </w:pPr>
            <w:r>
              <w:t>Huggins</w:t>
            </w:r>
          </w:p>
        </w:tc>
        <w:tc>
          <w:tcPr>
            <w:tcW w:w="2179" w:type="dxa"/>
            <w:shd w:val="clear" w:color="auto" w:fill="auto"/>
          </w:tcPr>
          <w:p w14:paraId="63101FF7" w14:textId="77777777" w:rsidR="00325031" w:rsidRPr="00325031" w:rsidRDefault="00325031" w:rsidP="00325031">
            <w:pPr>
              <w:ind w:firstLine="0"/>
            </w:pPr>
            <w:r>
              <w:t>Hyde</w:t>
            </w:r>
          </w:p>
        </w:tc>
        <w:tc>
          <w:tcPr>
            <w:tcW w:w="2180" w:type="dxa"/>
            <w:shd w:val="clear" w:color="auto" w:fill="auto"/>
          </w:tcPr>
          <w:p w14:paraId="7CA73E16" w14:textId="77777777" w:rsidR="00325031" w:rsidRPr="00325031" w:rsidRDefault="00325031" w:rsidP="00325031">
            <w:pPr>
              <w:ind w:firstLine="0"/>
            </w:pPr>
            <w:r>
              <w:t>Jones</w:t>
            </w:r>
          </w:p>
        </w:tc>
      </w:tr>
      <w:tr w:rsidR="00325031" w:rsidRPr="00325031" w14:paraId="22A50D0D" w14:textId="77777777" w:rsidTr="00325031">
        <w:tc>
          <w:tcPr>
            <w:tcW w:w="2179" w:type="dxa"/>
            <w:shd w:val="clear" w:color="auto" w:fill="auto"/>
          </w:tcPr>
          <w:p w14:paraId="7765E26D" w14:textId="77777777" w:rsidR="00325031" w:rsidRPr="00325031" w:rsidRDefault="00325031" w:rsidP="00325031">
            <w:pPr>
              <w:ind w:firstLine="0"/>
            </w:pPr>
            <w:r>
              <w:t>Long</w:t>
            </w:r>
          </w:p>
        </w:tc>
        <w:tc>
          <w:tcPr>
            <w:tcW w:w="2179" w:type="dxa"/>
            <w:shd w:val="clear" w:color="auto" w:fill="auto"/>
          </w:tcPr>
          <w:p w14:paraId="1AAC5E58" w14:textId="77777777" w:rsidR="00325031" w:rsidRPr="00325031" w:rsidRDefault="00325031" w:rsidP="00325031">
            <w:pPr>
              <w:ind w:firstLine="0"/>
            </w:pPr>
            <w:r>
              <w:t>Magnuson</w:t>
            </w:r>
          </w:p>
        </w:tc>
        <w:tc>
          <w:tcPr>
            <w:tcW w:w="2180" w:type="dxa"/>
            <w:shd w:val="clear" w:color="auto" w:fill="auto"/>
          </w:tcPr>
          <w:p w14:paraId="61AC1B6D" w14:textId="77777777" w:rsidR="00325031" w:rsidRPr="00325031" w:rsidRDefault="00325031" w:rsidP="00325031">
            <w:pPr>
              <w:ind w:firstLine="0"/>
            </w:pPr>
            <w:r>
              <w:t>May</w:t>
            </w:r>
          </w:p>
        </w:tc>
      </w:tr>
      <w:tr w:rsidR="00325031" w:rsidRPr="00325031" w14:paraId="5DEB2517" w14:textId="77777777" w:rsidTr="00325031">
        <w:tc>
          <w:tcPr>
            <w:tcW w:w="2179" w:type="dxa"/>
            <w:shd w:val="clear" w:color="auto" w:fill="auto"/>
          </w:tcPr>
          <w:p w14:paraId="30F26724" w14:textId="77777777" w:rsidR="00325031" w:rsidRPr="00325031" w:rsidRDefault="00325031" w:rsidP="00325031">
            <w:pPr>
              <w:ind w:firstLine="0"/>
            </w:pPr>
            <w:r>
              <w:t>McCravy</w:t>
            </w:r>
          </w:p>
        </w:tc>
        <w:tc>
          <w:tcPr>
            <w:tcW w:w="2179" w:type="dxa"/>
            <w:shd w:val="clear" w:color="auto" w:fill="auto"/>
          </w:tcPr>
          <w:p w14:paraId="5E6BAB7D" w14:textId="77777777" w:rsidR="00325031" w:rsidRPr="00325031" w:rsidRDefault="00325031" w:rsidP="00325031">
            <w:pPr>
              <w:ind w:firstLine="0"/>
            </w:pPr>
            <w:r>
              <w:t>T. Moore</w:t>
            </w:r>
          </w:p>
        </w:tc>
        <w:tc>
          <w:tcPr>
            <w:tcW w:w="2180" w:type="dxa"/>
            <w:shd w:val="clear" w:color="auto" w:fill="auto"/>
          </w:tcPr>
          <w:p w14:paraId="639ECB53" w14:textId="77777777" w:rsidR="00325031" w:rsidRPr="00325031" w:rsidRDefault="00325031" w:rsidP="00325031">
            <w:pPr>
              <w:ind w:firstLine="0"/>
            </w:pPr>
            <w:r>
              <w:t>Morgan</w:t>
            </w:r>
          </w:p>
        </w:tc>
      </w:tr>
      <w:tr w:rsidR="00325031" w:rsidRPr="00325031" w14:paraId="02305371" w14:textId="77777777" w:rsidTr="00325031">
        <w:tc>
          <w:tcPr>
            <w:tcW w:w="2179" w:type="dxa"/>
            <w:shd w:val="clear" w:color="auto" w:fill="auto"/>
          </w:tcPr>
          <w:p w14:paraId="20FAB973" w14:textId="77777777" w:rsidR="00325031" w:rsidRPr="00325031" w:rsidRDefault="00325031" w:rsidP="00325031">
            <w:pPr>
              <w:ind w:firstLine="0"/>
            </w:pPr>
            <w:r>
              <w:t>V. S. Moss</w:t>
            </w:r>
          </w:p>
        </w:tc>
        <w:tc>
          <w:tcPr>
            <w:tcW w:w="2179" w:type="dxa"/>
            <w:shd w:val="clear" w:color="auto" w:fill="auto"/>
          </w:tcPr>
          <w:p w14:paraId="4DA93F4D" w14:textId="77777777" w:rsidR="00325031" w:rsidRPr="00325031" w:rsidRDefault="00325031" w:rsidP="00325031">
            <w:pPr>
              <w:ind w:firstLine="0"/>
            </w:pPr>
            <w:r>
              <w:t>Nutt</w:t>
            </w:r>
          </w:p>
        </w:tc>
        <w:tc>
          <w:tcPr>
            <w:tcW w:w="2180" w:type="dxa"/>
            <w:shd w:val="clear" w:color="auto" w:fill="auto"/>
          </w:tcPr>
          <w:p w14:paraId="70EE5499" w14:textId="77777777" w:rsidR="00325031" w:rsidRPr="00325031" w:rsidRDefault="00325031" w:rsidP="00325031">
            <w:pPr>
              <w:ind w:firstLine="0"/>
            </w:pPr>
            <w:r>
              <w:t>Oremus</w:t>
            </w:r>
          </w:p>
        </w:tc>
      </w:tr>
      <w:tr w:rsidR="00325031" w:rsidRPr="00325031" w14:paraId="6ADF730D" w14:textId="77777777" w:rsidTr="00325031">
        <w:tc>
          <w:tcPr>
            <w:tcW w:w="2179" w:type="dxa"/>
            <w:shd w:val="clear" w:color="auto" w:fill="auto"/>
          </w:tcPr>
          <w:p w14:paraId="12FDD239" w14:textId="77777777" w:rsidR="00325031" w:rsidRPr="00325031" w:rsidRDefault="00325031" w:rsidP="00325031">
            <w:pPr>
              <w:keepNext/>
              <w:ind w:firstLine="0"/>
            </w:pPr>
            <w:r>
              <w:t>M. M. Smith</w:t>
            </w:r>
          </w:p>
        </w:tc>
        <w:tc>
          <w:tcPr>
            <w:tcW w:w="2179" w:type="dxa"/>
            <w:shd w:val="clear" w:color="auto" w:fill="auto"/>
          </w:tcPr>
          <w:p w14:paraId="2E7682B7" w14:textId="77777777" w:rsidR="00325031" w:rsidRPr="00325031" w:rsidRDefault="00325031" w:rsidP="00325031">
            <w:pPr>
              <w:keepNext/>
              <w:ind w:firstLine="0"/>
            </w:pPr>
            <w:r>
              <w:t>Thayer</w:t>
            </w:r>
          </w:p>
        </w:tc>
        <w:tc>
          <w:tcPr>
            <w:tcW w:w="2180" w:type="dxa"/>
            <w:shd w:val="clear" w:color="auto" w:fill="auto"/>
          </w:tcPr>
          <w:p w14:paraId="13818531" w14:textId="77777777" w:rsidR="00325031" w:rsidRPr="00325031" w:rsidRDefault="00325031" w:rsidP="00325031">
            <w:pPr>
              <w:keepNext/>
              <w:ind w:firstLine="0"/>
            </w:pPr>
            <w:r>
              <w:t>Trantham</w:t>
            </w:r>
          </w:p>
        </w:tc>
      </w:tr>
      <w:tr w:rsidR="00325031" w:rsidRPr="00325031" w14:paraId="4EBBC99E" w14:textId="77777777" w:rsidTr="00325031">
        <w:tc>
          <w:tcPr>
            <w:tcW w:w="2179" w:type="dxa"/>
            <w:shd w:val="clear" w:color="auto" w:fill="auto"/>
          </w:tcPr>
          <w:p w14:paraId="194DBA27" w14:textId="77777777" w:rsidR="00325031" w:rsidRPr="00325031" w:rsidRDefault="00325031" w:rsidP="00325031">
            <w:pPr>
              <w:keepNext/>
              <w:ind w:firstLine="0"/>
            </w:pPr>
            <w:r>
              <w:t>Whitmire</w:t>
            </w:r>
          </w:p>
        </w:tc>
        <w:tc>
          <w:tcPr>
            <w:tcW w:w="2179" w:type="dxa"/>
            <w:shd w:val="clear" w:color="auto" w:fill="auto"/>
          </w:tcPr>
          <w:p w14:paraId="55EB2A88" w14:textId="77777777" w:rsidR="00325031" w:rsidRPr="00325031" w:rsidRDefault="00325031" w:rsidP="00325031">
            <w:pPr>
              <w:keepNext/>
              <w:ind w:firstLine="0"/>
            </w:pPr>
            <w:r>
              <w:t>Willis</w:t>
            </w:r>
          </w:p>
        </w:tc>
        <w:tc>
          <w:tcPr>
            <w:tcW w:w="2180" w:type="dxa"/>
            <w:shd w:val="clear" w:color="auto" w:fill="auto"/>
          </w:tcPr>
          <w:p w14:paraId="39CB7E5F" w14:textId="77777777" w:rsidR="00325031" w:rsidRPr="00325031" w:rsidRDefault="00325031" w:rsidP="00325031">
            <w:pPr>
              <w:keepNext/>
              <w:ind w:firstLine="0"/>
            </w:pPr>
          </w:p>
        </w:tc>
      </w:tr>
    </w:tbl>
    <w:p w14:paraId="15329AB4" w14:textId="77777777" w:rsidR="00325031" w:rsidRDefault="00325031" w:rsidP="00325031"/>
    <w:p w14:paraId="516598DF" w14:textId="77777777" w:rsidR="00325031" w:rsidRDefault="00325031" w:rsidP="00325031">
      <w:pPr>
        <w:jc w:val="center"/>
        <w:rPr>
          <w:b/>
        </w:rPr>
      </w:pPr>
      <w:r w:rsidRPr="00325031">
        <w:rPr>
          <w:b/>
        </w:rPr>
        <w:t>Total--32</w:t>
      </w:r>
    </w:p>
    <w:p w14:paraId="41A686AB" w14:textId="77777777" w:rsidR="00325031" w:rsidRDefault="00325031" w:rsidP="00325031">
      <w:pPr>
        <w:jc w:val="center"/>
        <w:rPr>
          <w:b/>
        </w:rPr>
      </w:pPr>
    </w:p>
    <w:p w14:paraId="2C8917ED" w14:textId="77777777" w:rsidR="00325031" w:rsidRDefault="00325031" w:rsidP="00325031">
      <w:r>
        <w:t>So, the Veto of the Governor was overridden and a message was ordered sent to the Senate accordingly.</w:t>
      </w:r>
    </w:p>
    <w:p w14:paraId="2267B5B8" w14:textId="77777777" w:rsidR="00325031" w:rsidRDefault="00325031" w:rsidP="00325031"/>
    <w:p w14:paraId="7FB3066B" w14:textId="77777777" w:rsidR="00325031" w:rsidRDefault="00325031" w:rsidP="00325031">
      <w:pPr>
        <w:keepNext/>
        <w:jc w:val="center"/>
        <w:rPr>
          <w:b/>
        </w:rPr>
      </w:pPr>
      <w:r w:rsidRPr="00325031">
        <w:rPr>
          <w:b/>
        </w:rPr>
        <w:t>H. 4998--AMENDED AND ORDERED TO THIRD READING</w:t>
      </w:r>
    </w:p>
    <w:p w14:paraId="120A2804" w14:textId="77777777" w:rsidR="00325031" w:rsidRDefault="00325031" w:rsidP="00325031">
      <w:pPr>
        <w:keepNext/>
      </w:pPr>
      <w:r>
        <w:t>The following Bill was taken up:</w:t>
      </w:r>
    </w:p>
    <w:p w14:paraId="2AADDFB8" w14:textId="77777777" w:rsidR="00325031" w:rsidRDefault="00325031" w:rsidP="00325031">
      <w:pPr>
        <w:keepNext/>
      </w:pPr>
      <w:bookmarkStart w:id="75" w:name="include_clip_start_158"/>
      <w:bookmarkEnd w:id="75"/>
    </w:p>
    <w:p w14:paraId="6B6C6D82" w14:textId="77777777" w:rsidR="00325031" w:rsidRDefault="00325031" w:rsidP="00325031">
      <w:r>
        <w:t>H. 4998 -- Reps. Caskey, Wetmore, W. Newton and Wooten: A BILL TO AMEND SECTIONS 61-4-10, 61-6-20, 61-6-30, 12-21-1010, 12-21-1030, AND 12-33-245, ALL RELATING TO ALCOHOLIC BEVERAGES, SO AS TO CONSIDER ALCOHOLIC CONSUMABLES THE SAME AS ALCOHOLIC BEVERAGES AND TO MAKE CONFORMING CHANGES.</w:t>
      </w:r>
    </w:p>
    <w:p w14:paraId="39B201FF" w14:textId="77777777" w:rsidR="00325031" w:rsidRDefault="00325031" w:rsidP="00325031">
      <w:bookmarkStart w:id="76" w:name="include_clip_end_158"/>
      <w:bookmarkEnd w:id="76"/>
    </w:p>
    <w:p w14:paraId="7D037185" w14:textId="77777777" w:rsidR="00325031" w:rsidRDefault="00325031" w:rsidP="00325031">
      <w:r>
        <w:t>Rep. BENNETT moved to adjourn debate on the Bill.</w:t>
      </w:r>
    </w:p>
    <w:p w14:paraId="0826EC03" w14:textId="77777777" w:rsidR="00AD606E" w:rsidRDefault="00AD606E" w:rsidP="00325031"/>
    <w:p w14:paraId="5838E9C2" w14:textId="77777777" w:rsidR="00325031" w:rsidRDefault="00325031" w:rsidP="00325031">
      <w:r>
        <w:t xml:space="preserve">Rep. CASKEY moved to table the motion.  </w:t>
      </w:r>
    </w:p>
    <w:p w14:paraId="1A6C99EF" w14:textId="77777777" w:rsidR="00325031" w:rsidRDefault="00325031" w:rsidP="00325031"/>
    <w:p w14:paraId="535A3339" w14:textId="77777777" w:rsidR="00325031" w:rsidRDefault="00325031" w:rsidP="00325031">
      <w:r>
        <w:t>Rep. MCKNIGHT demanded the yeas and nays which were taken, resulting as follows:</w:t>
      </w:r>
    </w:p>
    <w:p w14:paraId="466C03E6" w14:textId="77777777" w:rsidR="00325031" w:rsidRDefault="00325031" w:rsidP="00325031">
      <w:pPr>
        <w:jc w:val="center"/>
      </w:pPr>
      <w:bookmarkStart w:id="77" w:name="vote_start161"/>
      <w:bookmarkEnd w:id="77"/>
      <w:r>
        <w:t>Yeas 84; Nays 26</w:t>
      </w:r>
    </w:p>
    <w:p w14:paraId="38DE6180" w14:textId="77777777" w:rsidR="00325031" w:rsidRDefault="00325031" w:rsidP="00325031">
      <w:pPr>
        <w:jc w:val="center"/>
      </w:pPr>
    </w:p>
    <w:p w14:paraId="464F4843"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6CD2BB1D" w14:textId="77777777" w:rsidTr="00325031">
        <w:tc>
          <w:tcPr>
            <w:tcW w:w="2179" w:type="dxa"/>
            <w:shd w:val="clear" w:color="auto" w:fill="auto"/>
          </w:tcPr>
          <w:p w14:paraId="6A94073B" w14:textId="77777777" w:rsidR="00325031" w:rsidRPr="00325031" w:rsidRDefault="00325031" w:rsidP="00325031">
            <w:pPr>
              <w:keepNext/>
              <w:ind w:firstLine="0"/>
            </w:pPr>
            <w:r>
              <w:t>Alexander</w:t>
            </w:r>
          </w:p>
        </w:tc>
        <w:tc>
          <w:tcPr>
            <w:tcW w:w="2179" w:type="dxa"/>
            <w:shd w:val="clear" w:color="auto" w:fill="auto"/>
          </w:tcPr>
          <w:p w14:paraId="4BE65AEB" w14:textId="77777777" w:rsidR="00325031" w:rsidRPr="00325031" w:rsidRDefault="00325031" w:rsidP="00325031">
            <w:pPr>
              <w:keepNext/>
              <w:ind w:firstLine="0"/>
            </w:pPr>
            <w:r>
              <w:t>Allison</w:t>
            </w:r>
          </w:p>
        </w:tc>
        <w:tc>
          <w:tcPr>
            <w:tcW w:w="2180" w:type="dxa"/>
            <w:shd w:val="clear" w:color="auto" w:fill="auto"/>
          </w:tcPr>
          <w:p w14:paraId="5F3AC635" w14:textId="77777777" w:rsidR="00325031" w:rsidRPr="00325031" w:rsidRDefault="00325031" w:rsidP="00325031">
            <w:pPr>
              <w:keepNext/>
              <w:ind w:firstLine="0"/>
            </w:pPr>
            <w:r>
              <w:t>Anderson</w:t>
            </w:r>
          </w:p>
        </w:tc>
      </w:tr>
      <w:tr w:rsidR="00325031" w:rsidRPr="00325031" w14:paraId="51161404" w14:textId="77777777" w:rsidTr="00325031">
        <w:tc>
          <w:tcPr>
            <w:tcW w:w="2179" w:type="dxa"/>
            <w:shd w:val="clear" w:color="auto" w:fill="auto"/>
          </w:tcPr>
          <w:p w14:paraId="6B613BE5" w14:textId="77777777" w:rsidR="00325031" w:rsidRPr="00325031" w:rsidRDefault="00325031" w:rsidP="00325031">
            <w:pPr>
              <w:ind w:firstLine="0"/>
            </w:pPr>
            <w:r>
              <w:t>Atkinson</w:t>
            </w:r>
          </w:p>
        </w:tc>
        <w:tc>
          <w:tcPr>
            <w:tcW w:w="2179" w:type="dxa"/>
            <w:shd w:val="clear" w:color="auto" w:fill="auto"/>
          </w:tcPr>
          <w:p w14:paraId="0C43C3D8" w14:textId="77777777" w:rsidR="00325031" w:rsidRPr="00325031" w:rsidRDefault="00325031" w:rsidP="00325031">
            <w:pPr>
              <w:ind w:firstLine="0"/>
            </w:pPr>
            <w:r>
              <w:t>Bailey</w:t>
            </w:r>
          </w:p>
        </w:tc>
        <w:tc>
          <w:tcPr>
            <w:tcW w:w="2180" w:type="dxa"/>
            <w:shd w:val="clear" w:color="auto" w:fill="auto"/>
          </w:tcPr>
          <w:p w14:paraId="1EBCEE7E" w14:textId="77777777" w:rsidR="00325031" w:rsidRPr="00325031" w:rsidRDefault="00325031" w:rsidP="00325031">
            <w:pPr>
              <w:ind w:firstLine="0"/>
            </w:pPr>
            <w:r>
              <w:t>Ballentine</w:t>
            </w:r>
          </w:p>
        </w:tc>
      </w:tr>
      <w:tr w:rsidR="00325031" w:rsidRPr="00325031" w14:paraId="415CAC1F" w14:textId="77777777" w:rsidTr="00325031">
        <w:tc>
          <w:tcPr>
            <w:tcW w:w="2179" w:type="dxa"/>
            <w:shd w:val="clear" w:color="auto" w:fill="auto"/>
          </w:tcPr>
          <w:p w14:paraId="570AB8CA" w14:textId="77777777" w:rsidR="00325031" w:rsidRPr="00325031" w:rsidRDefault="00325031" w:rsidP="00325031">
            <w:pPr>
              <w:ind w:firstLine="0"/>
            </w:pPr>
            <w:r>
              <w:t>Bannister</w:t>
            </w:r>
          </w:p>
        </w:tc>
        <w:tc>
          <w:tcPr>
            <w:tcW w:w="2179" w:type="dxa"/>
            <w:shd w:val="clear" w:color="auto" w:fill="auto"/>
          </w:tcPr>
          <w:p w14:paraId="51600755" w14:textId="77777777" w:rsidR="00325031" w:rsidRPr="00325031" w:rsidRDefault="00325031" w:rsidP="00325031">
            <w:pPr>
              <w:ind w:firstLine="0"/>
            </w:pPr>
            <w:r>
              <w:t>Blackwell</w:t>
            </w:r>
          </w:p>
        </w:tc>
        <w:tc>
          <w:tcPr>
            <w:tcW w:w="2180" w:type="dxa"/>
            <w:shd w:val="clear" w:color="auto" w:fill="auto"/>
          </w:tcPr>
          <w:p w14:paraId="6C061B92" w14:textId="77777777" w:rsidR="00325031" w:rsidRPr="00325031" w:rsidRDefault="00325031" w:rsidP="00325031">
            <w:pPr>
              <w:ind w:firstLine="0"/>
            </w:pPr>
            <w:r>
              <w:t>Bradley</w:t>
            </w:r>
          </w:p>
        </w:tc>
      </w:tr>
      <w:tr w:rsidR="00325031" w:rsidRPr="00325031" w14:paraId="521ADE05" w14:textId="77777777" w:rsidTr="00325031">
        <w:tc>
          <w:tcPr>
            <w:tcW w:w="2179" w:type="dxa"/>
            <w:shd w:val="clear" w:color="auto" w:fill="auto"/>
          </w:tcPr>
          <w:p w14:paraId="1B43F350" w14:textId="77777777" w:rsidR="00325031" w:rsidRPr="00325031" w:rsidRDefault="00325031" w:rsidP="00325031">
            <w:pPr>
              <w:ind w:firstLine="0"/>
            </w:pPr>
            <w:r>
              <w:t>Bryant</w:t>
            </w:r>
          </w:p>
        </w:tc>
        <w:tc>
          <w:tcPr>
            <w:tcW w:w="2179" w:type="dxa"/>
            <w:shd w:val="clear" w:color="auto" w:fill="auto"/>
          </w:tcPr>
          <w:p w14:paraId="18D9F392" w14:textId="77777777" w:rsidR="00325031" w:rsidRPr="00325031" w:rsidRDefault="00325031" w:rsidP="00325031">
            <w:pPr>
              <w:ind w:firstLine="0"/>
            </w:pPr>
            <w:r>
              <w:t>Bustos</w:t>
            </w:r>
          </w:p>
        </w:tc>
        <w:tc>
          <w:tcPr>
            <w:tcW w:w="2180" w:type="dxa"/>
            <w:shd w:val="clear" w:color="auto" w:fill="auto"/>
          </w:tcPr>
          <w:p w14:paraId="7C61E1A8" w14:textId="77777777" w:rsidR="00325031" w:rsidRPr="00325031" w:rsidRDefault="00325031" w:rsidP="00325031">
            <w:pPr>
              <w:ind w:firstLine="0"/>
            </w:pPr>
            <w:r>
              <w:t>Calhoon</w:t>
            </w:r>
          </w:p>
        </w:tc>
      </w:tr>
      <w:tr w:rsidR="00325031" w:rsidRPr="00325031" w14:paraId="49A84C47" w14:textId="77777777" w:rsidTr="00325031">
        <w:tc>
          <w:tcPr>
            <w:tcW w:w="2179" w:type="dxa"/>
            <w:shd w:val="clear" w:color="auto" w:fill="auto"/>
          </w:tcPr>
          <w:p w14:paraId="6BC4468C" w14:textId="77777777" w:rsidR="00325031" w:rsidRPr="00325031" w:rsidRDefault="00325031" w:rsidP="00325031">
            <w:pPr>
              <w:ind w:firstLine="0"/>
            </w:pPr>
            <w:r>
              <w:t>Carter</w:t>
            </w:r>
          </w:p>
        </w:tc>
        <w:tc>
          <w:tcPr>
            <w:tcW w:w="2179" w:type="dxa"/>
            <w:shd w:val="clear" w:color="auto" w:fill="auto"/>
          </w:tcPr>
          <w:p w14:paraId="63D355CE" w14:textId="77777777" w:rsidR="00325031" w:rsidRPr="00325031" w:rsidRDefault="00325031" w:rsidP="00325031">
            <w:pPr>
              <w:ind w:firstLine="0"/>
            </w:pPr>
            <w:r>
              <w:t>Caskey</w:t>
            </w:r>
          </w:p>
        </w:tc>
        <w:tc>
          <w:tcPr>
            <w:tcW w:w="2180" w:type="dxa"/>
            <w:shd w:val="clear" w:color="auto" w:fill="auto"/>
          </w:tcPr>
          <w:p w14:paraId="3D8F9DDF" w14:textId="77777777" w:rsidR="00325031" w:rsidRPr="00325031" w:rsidRDefault="00325031" w:rsidP="00325031">
            <w:pPr>
              <w:ind w:firstLine="0"/>
            </w:pPr>
            <w:r>
              <w:t>Clyburn</w:t>
            </w:r>
          </w:p>
        </w:tc>
      </w:tr>
      <w:tr w:rsidR="00325031" w:rsidRPr="00325031" w14:paraId="071CE8EE" w14:textId="77777777" w:rsidTr="00325031">
        <w:tc>
          <w:tcPr>
            <w:tcW w:w="2179" w:type="dxa"/>
            <w:shd w:val="clear" w:color="auto" w:fill="auto"/>
          </w:tcPr>
          <w:p w14:paraId="58831895" w14:textId="77777777" w:rsidR="00325031" w:rsidRPr="00325031" w:rsidRDefault="00325031" w:rsidP="00325031">
            <w:pPr>
              <w:ind w:firstLine="0"/>
            </w:pPr>
            <w:r>
              <w:t>Cogswell</w:t>
            </w:r>
          </w:p>
        </w:tc>
        <w:tc>
          <w:tcPr>
            <w:tcW w:w="2179" w:type="dxa"/>
            <w:shd w:val="clear" w:color="auto" w:fill="auto"/>
          </w:tcPr>
          <w:p w14:paraId="3852EF56" w14:textId="77777777" w:rsidR="00325031" w:rsidRPr="00325031" w:rsidRDefault="00325031" w:rsidP="00325031">
            <w:pPr>
              <w:ind w:firstLine="0"/>
            </w:pPr>
            <w:r>
              <w:t>Collins</w:t>
            </w:r>
          </w:p>
        </w:tc>
        <w:tc>
          <w:tcPr>
            <w:tcW w:w="2180" w:type="dxa"/>
            <w:shd w:val="clear" w:color="auto" w:fill="auto"/>
          </w:tcPr>
          <w:p w14:paraId="60B47C99" w14:textId="77777777" w:rsidR="00325031" w:rsidRPr="00325031" w:rsidRDefault="00325031" w:rsidP="00325031">
            <w:pPr>
              <w:ind w:firstLine="0"/>
            </w:pPr>
            <w:r>
              <w:t>W. Cox</w:t>
            </w:r>
          </w:p>
        </w:tc>
      </w:tr>
      <w:tr w:rsidR="00325031" w:rsidRPr="00325031" w14:paraId="39BED0C6" w14:textId="77777777" w:rsidTr="00325031">
        <w:tc>
          <w:tcPr>
            <w:tcW w:w="2179" w:type="dxa"/>
            <w:shd w:val="clear" w:color="auto" w:fill="auto"/>
          </w:tcPr>
          <w:p w14:paraId="7B20A2C9" w14:textId="77777777" w:rsidR="00325031" w:rsidRPr="00325031" w:rsidRDefault="00325031" w:rsidP="00325031">
            <w:pPr>
              <w:ind w:firstLine="0"/>
            </w:pPr>
            <w:r>
              <w:t>Dabney</w:t>
            </w:r>
          </w:p>
        </w:tc>
        <w:tc>
          <w:tcPr>
            <w:tcW w:w="2179" w:type="dxa"/>
            <w:shd w:val="clear" w:color="auto" w:fill="auto"/>
          </w:tcPr>
          <w:p w14:paraId="2E11FF4B" w14:textId="77777777" w:rsidR="00325031" w:rsidRPr="00325031" w:rsidRDefault="00325031" w:rsidP="00325031">
            <w:pPr>
              <w:ind w:firstLine="0"/>
            </w:pPr>
            <w:r>
              <w:t>Dillard</w:t>
            </w:r>
          </w:p>
        </w:tc>
        <w:tc>
          <w:tcPr>
            <w:tcW w:w="2180" w:type="dxa"/>
            <w:shd w:val="clear" w:color="auto" w:fill="auto"/>
          </w:tcPr>
          <w:p w14:paraId="037BA6E8" w14:textId="77777777" w:rsidR="00325031" w:rsidRPr="00325031" w:rsidRDefault="00325031" w:rsidP="00325031">
            <w:pPr>
              <w:ind w:firstLine="0"/>
            </w:pPr>
            <w:r>
              <w:t>Elliott</w:t>
            </w:r>
          </w:p>
        </w:tc>
      </w:tr>
      <w:tr w:rsidR="00325031" w:rsidRPr="00325031" w14:paraId="1E407B53" w14:textId="77777777" w:rsidTr="00325031">
        <w:tc>
          <w:tcPr>
            <w:tcW w:w="2179" w:type="dxa"/>
            <w:shd w:val="clear" w:color="auto" w:fill="auto"/>
          </w:tcPr>
          <w:p w14:paraId="685C0223" w14:textId="77777777" w:rsidR="00325031" w:rsidRPr="00325031" w:rsidRDefault="00325031" w:rsidP="00325031">
            <w:pPr>
              <w:ind w:firstLine="0"/>
            </w:pPr>
            <w:r>
              <w:t>Erickson</w:t>
            </w:r>
          </w:p>
        </w:tc>
        <w:tc>
          <w:tcPr>
            <w:tcW w:w="2179" w:type="dxa"/>
            <w:shd w:val="clear" w:color="auto" w:fill="auto"/>
          </w:tcPr>
          <w:p w14:paraId="2CCADA20" w14:textId="77777777" w:rsidR="00325031" w:rsidRPr="00325031" w:rsidRDefault="00325031" w:rsidP="00325031">
            <w:pPr>
              <w:ind w:firstLine="0"/>
            </w:pPr>
            <w:r>
              <w:t>Finlay</w:t>
            </w:r>
          </w:p>
        </w:tc>
        <w:tc>
          <w:tcPr>
            <w:tcW w:w="2180" w:type="dxa"/>
            <w:shd w:val="clear" w:color="auto" w:fill="auto"/>
          </w:tcPr>
          <w:p w14:paraId="7D1EB631" w14:textId="77777777" w:rsidR="00325031" w:rsidRPr="00325031" w:rsidRDefault="00325031" w:rsidP="00325031">
            <w:pPr>
              <w:ind w:firstLine="0"/>
            </w:pPr>
            <w:r>
              <w:t>Forrest</w:t>
            </w:r>
          </w:p>
        </w:tc>
      </w:tr>
      <w:tr w:rsidR="00325031" w:rsidRPr="00325031" w14:paraId="7843681E" w14:textId="77777777" w:rsidTr="00325031">
        <w:tc>
          <w:tcPr>
            <w:tcW w:w="2179" w:type="dxa"/>
            <w:shd w:val="clear" w:color="auto" w:fill="auto"/>
          </w:tcPr>
          <w:p w14:paraId="2AC7ED01" w14:textId="77777777" w:rsidR="00325031" w:rsidRPr="00325031" w:rsidRDefault="00325031" w:rsidP="00325031">
            <w:pPr>
              <w:ind w:firstLine="0"/>
            </w:pPr>
            <w:r>
              <w:t>Gatch</w:t>
            </w:r>
          </w:p>
        </w:tc>
        <w:tc>
          <w:tcPr>
            <w:tcW w:w="2179" w:type="dxa"/>
            <w:shd w:val="clear" w:color="auto" w:fill="auto"/>
          </w:tcPr>
          <w:p w14:paraId="52DC0EA3" w14:textId="77777777" w:rsidR="00325031" w:rsidRPr="00325031" w:rsidRDefault="00325031" w:rsidP="00325031">
            <w:pPr>
              <w:ind w:firstLine="0"/>
            </w:pPr>
            <w:r>
              <w:t>Gilliard</w:t>
            </w:r>
          </w:p>
        </w:tc>
        <w:tc>
          <w:tcPr>
            <w:tcW w:w="2180" w:type="dxa"/>
            <w:shd w:val="clear" w:color="auto" w:fill="auto"/>
          </w:tcPr>
          <w:p w14:paraId="5F2A63CC" w14:textId="77777777" w:rsidR="00325031" w:rsidRPr="00325031" w:rsidRDefault="00325031" w:rsidP="00325031">
            <w:pPr>
              <w:ind w:firstLine="0"/>
            </w:pPr>
            <w:r>
              <w:t>Hardee</w:t>
            </w:r>
          </w:p>
        </w:tc>
      </w:tr>
      <w:tr w:rsidR="00325031" w:rsidRPr="00325031" w14:paraId="43A85270" w14:textId="77777777" w:rsidTr="00325031">
        <w:tc>
          <w:tcPr>
            <w:tcW w:w="2179" w:type="dxa"/>
            <w:shd w:val="clear" w:color="auto" w:fill="auto"/>
          </w:tcPr>
          <w:p w14:paraId="4CFE2D06" w14:textId="77777777" w:rsidR="00325031" w:rsidRPr="00325031" w:rsidRDefault="00325031" w:rsidP="00325031">
            <w:pPr>
              <w:ind w:firstLine="0"/>
            </w:pPr>
            <w:r>
              <w:t>Hart</w:t>
            </w:r>
          </w:p>
        </w:tc>
        <w:tc>
          <w:tcPr>
            <w:tcW w:w="2179" w:type="dxa"/>
            <w:shd w:val="clear" w:color="auto" w:fill="auto"/>
          </w:tcPr>
          <w:p w14:paraId="4E122F32" w14:textId="77777777" w:rsidR="00325031" w:rsidRPr="00325031" w:rsidRDefault="00325031" w:rsidP="00325031">
            <w:pPr>
              <w:ind w:firstLine="0"/>
            </w:pPr>
            <w:r>
              <w:t>Hayes</w:t>
            </w:r>
          </w:p>
        </w:tc>
        <w:tc>
          <w:tcPr>
            <w:tcW w:w="2180" w:type="dxa"/>
            <w:shd w:val="clear" w:color="auto" w:fill="auto"/>
          </w:tcPr>
          <w:p w14:paraId="2AA98036" w14:textId="77777777" w:rsidR="00325031" w:rsidRPr="00325031" w:rsidRDefault="00325031" w:rsidP="00325031">
            <w:pPr>
              <w:ind w:firstLine="0"/>
            </w:pPr>
            <w:r>
              <w:t>Henderson-Myers</w:t>
            </w:r>
          </w:p>
        </w:tc>
      </w:tr>
      <w:tr w:rsidR="00325031" w:rsidRPr="00325031" w14:paraId="4B82B774" w14:textId="77777777" w:rsidTr="00325031">
        <w:tc>
          <w:tcPr>
            <w:tcW w:w="2179" w:type="dxa"/>
            <w:shd w:val="clear" w:color="auto" w:fill="auto"/>
          </w:tcPr>
          <w:p w14:paraId="2B6F5CB8" w14:textId="77777777" w:rsidR="00325031" w:rsidRPr="00325031" w:rsidRDefault="00325031" w:rsidP="00325031">
            <w:pPr>
              <w:ind w:firstLine="0"/>
            </w:pPr>
            <w:r>
              <w:t>Henegan</w:t>
            </w:r>
          </w:p>
        </w:tc>
        <w:tc>
          <w:tcPr>
            <w:tcW w:w="2179" w:type="dxa"/>
            <w:shd w:val="clear" w:color="auto" w:fill="auto"/>
          </w:tcPr>
          <w:p w14:paraId="6A44C400" w14:textId="77777777" w:rsidR="00325031" w:rsidRPr="00325031" w:rsidRDefault="00325031" w:rsidP="00325031">
            <w:pPr>
              <w:ind w:firstLine="0"/>
            </w:pPr>
            <w:r>
              <w:t>Herbkersman</w:t>
            </w:r>
          </w:p>
        </w:tc>
        <w:tc>
          <w:tcPr>
            <w:tcW w:w="2180" w:type="dxa"/>
            <w:shd w:val="clear" w:color="auto" w:fill="auto"/>
          </w:tcPr>
          <w:p w14:paraId="6B2026F0" w14:textId="77777777" w:rsidR="00325031" w:rsidRPr="00325031" w:rsidRDefault="00325031" w:rsidP="00325031">
            <w:pPr>
              <w:ind w:firstLine="0"/>
            </w:pPr>
            <w:r>
              <w:t>Hewitt</w:t>
            </w:r>
          </w:p>
        </w:tc>
      </w:tr>
      <w:tr w:rsidR="00325031" w:rsidRPr="00325031" w14:paraId="547286E8" w14:textId="77777777" w:rsidTr="00325031">
        <w:tc>
          <w:tcPr>
            <w:tcW w:w="2179" w:type="dxa"/>
            <w:shd w:val="clear" w:color="auto" w:fill="auto"/>
          </w:tcPr>
          <w:p w14:paraId="70C4B720" w14:textId="77777777" w:rsidR="00325031" w:rsidRPr="00325031" w:rsidRDefault="00325031" w:rsidP="00325031">
            <w:pPr>
              <w:ind w:firstLine="0"/>
            </w:pPr>
            <w:r>
              <w:t>Hixon</w:t>
            </w:r>
          </w:p>
        </w:tc>
        <w:tc>
          <w:tcPr>
            <w:tcW w:w="2179" w:type="dxa"/>
            <w:shd w:val="clear" w:color="auto" w:fill="auto"/>
          </w:tcPr>
          <w:p w14:paraId="45B24C99" w14:textId="77777777" w:rsidR="00325031" w:rsidRPr="00325031" w:rsidRDefault="00325031" w:rsidP="00325031">
            <w:pPr>
              <w:ind w:firstLine="0"/>
            </w:pPr>
            <w:r>
              <w:t>Hosey</w:t>
            </w:r>
          </w:p>
        </w:tc>
        <w:tc>
          <w:tcPr>
            <w:tcW w:w="2180" w:type="dxa"/>
            <w:shd w:val="clear" w:color="auto" w:fill="auto"/>
          </w:tcPr>
          <w:p w14:paraId="64315ABA" w14:textId="77777777" w:rsidR="00325031" w:rsidRPr="00325031" w:rsidRDefault="00325031" w:rsidP="00325031">
            <w:pPr>
              <w:ind w:firstLine="0"/>
            </w:pPr>
            <w:r>
              <w:t>Huggins</w:t>
            </w:r>
          </w:p>
        </w:tc>
      </w:tr>
      <w:tr w:rsidR="00325031" w:rsidRPr="00325031" w14:paraId="1529FED8" w14:textId="77777777" w:rsidTr="00325031">
        <w:tc>
          <w:tcPr>
            <w:tcW w:w="2179" w:type="dxa"/>
            <w:shd w:val="clear" w:color="auto" w:fill="auto"/>
          </w:tcPr>
          <w:p w14:paraId="48AE5D5B" w14:textId="77777777" w:rsidR="00325031" w:rsidRPr="00325031" w:rsidRDefault="00325031" w:rsidP="00325031">
            <w:pPr>
              <w:ind w:firstLine="0"/>
            </w:pPr>
            <w:r>
              <w:t>Hyde</w:t>
            </w:r>
          </w:p>
        </w:tc>
        <w:tc>
          <w:tcPr>
            <w:tcW w:w="2179" w:type="dxa"/>
            <w:shd w:val="clear" w:color="auto" w:fill="auto"/>
          </w:tcPr>
          <w:p w14:paraId="64403530" w14:textId="77777777" w:rsidR="00325031" w:rsidRPr="00325031" w:rsidRDefault="00325031" w:rsidP="00325031">
            <w:pPr>
              <w:ind w:firstLine="0"/>
            </w:pPr>
            <w:r>
              <w:t>J. E. Johnson</w:t>
            </w:r>
          </w:p>
        </w:tc>
        <w:tc>
          <w:tcPr>
            <w:tcW w:w="2180" w:type="dxa"/>
            <w:shd w:val="clear" w:color="auto" w:fill="auto"/>
          </w:tcPr>
          <w:p w14:paraId="0E455712" w14:textId="77777777" w:rsidR="00325031" w:rsidRPr="00325031" w:rsidRDefault="00325031" w:rsidP="00325031">
            <w:pPr>
              <w:ind w:firstLine="0"/>
            </w:pPr>
            <w:r>
              <w:t>J. L. Johnson</w:t>
            </w:r>
          </w:p>
        </w:tc>
      </w:tr>
      <w:tr w:rsidR="00325031" w:rsidRPr="00325031" w14:paraId="104F5944" w14:textId="77777777" w:rsidTr="00325031">
        <w:tc>
          <w:tcPr>
            <w:tcW w:w="2179" w:type="dxa"/>
            <w:shd w:val="clear" w:color="auto" w:fill="auto"/>
          </w:tcPr>
          <w:p w14:paraId="07226BE1" w14:textId="77777777" w:rsidR="00325031" w:rsidRPr="00325031" w:rsidRDefault="00325031" w:rsidP="00325031">
            <w:pPr>
              <w:ind w:firstLine="0"/>
            </w:pPr>
            <w:r>
              <w:t>K. O. Johnson</w:t>
            </w:r>
          </w:p>
        </w:tc>
        <w:tc>
          <w:tcPr>
            <w:tcW w:w="2179" w:type="dxa"/>
            <w:shd w:val="clear" w:color="auto" w:fill="auto"/>
          </w:tcPr>
          <w:p w14:paraId="4E914E2F" w14:textId="77777777" w:rsidR="00325031" w:rsidRPr="00325031" w:rsidRDefault="00325031" w:rsidP="00325031">
            <w:pPr>
              <w:ind w:firstLine="0"/>
            </w:pPr>
            <w:r>
              <w:t>Kirby</w:t>
            </w:r>
          </w:p>
        </w:tc>
        <w:tc>
          <w:tcPr>
            <w:tcW w:w="2180" w:type="dxa"/>
            <w:shd w:val="clear" w:color="auto" w:fill="auto"/>
          </w:tcPr>
          <w:p w14:paraId="37714ACD" w14:textId="77777777" w:rsidR="00325031" w:rsidRPr="00325031" w:rsidRDefault="00325031" w:rsidP="00325031">
            <w:pPr>
              <w:ind w:firstLine="0"/>
            </w:pPr>
            <w:r>
              <w:t>Ligon</w:t>
            </w:r>
          </w:p>
        </w:tc>
      </w:tr>
      <w:tr w:rsidR="00325031" w:rsidRPr="00325031" w14:paraId="422EBFCE" w14:textId="77777777" w:rsidTr="00325031">
        <w:tc>
          <w:tcPr>
            <w:tcW w:w="2179" w:type="dxa"/>
            <w:shd w:val="clear" w:color="auto" w:fill="auto"/>
          </w:tcPr>
          <w:p w14:paraId="4F20416C" w14:textId="77777777" w:rsidR="00325031" w:rsidRPr="00325031" w:rsidRDefault="00325031" w:rsidP="00325031">
            <w:pPr>
              <w:ind w:firstLine="0"/>
            </w:pPr>
            <w:r>
              <w:t>Long</w:t>
            </w:r>
          </w:p>
        </w:tc>
        <w:tc>
          <w:tcPr>
            <w:tcW w:w="2179" w:type="dxa"/>
            <w:shd w:val="clear" w:color="auto" w:fill="auto"/>
          </w:tcPr>
          <w:p w14:paraId="237A9D29" w14:textId="77777777" w:rsidR="00325031" w:rsidRPr="00325031" w:rsidRDefault="00325031" w:rsidP="00325031">
            <w:pPr>
              <w:ind w:firstLine="0"/>
            </w:pPr>
            <w:r>
              <w:t>Lowe</w:t>
            </w:r>
          </w:p>
        </w:tc>
        <w:tc>
          <w:tcPr>
            <w:tcW w:w="2180" w:type="dxa"/>
            <w:shd w:val="clear" w:color="auto" w:fill="auto"/>
          </w:tcPr>
          <w:p w14:paraId="31EBE7F7" w14:textId="77777777" w:rsidR="00325031" w:rsidRPr="00325031" w:rsidRDefault="00325031" w:rsidP="00325031">
            <w:pPr>
              <w:ind w:firstLine="0"/>
            </w:pPr>
            <w:r>
              <w:t>Lucas</w:t>
            </w:r>
          </w:p>
        </w:tc>
      </w:tr>
      <w:tr w:rsidR="00325031" w:rsidRPr="00325031" w14:paraId="7EF65DCB" w14:textId="77777777" w:rsidTr="00325031">
        <w:tc>
          <w:tcPr>
            <w:tcW w:w="2179" w:type="dxa"/>
            <w:shd w:val="clear" w:color="auto" w:fill="auto"/>
          </w:tcPr>
          <w:p w14:paraId="168109D8" w14:textId="77777777" w:rsidR="00325031" w:rsidRPr="00325031" w:rsidRDefault="00325031" w:rsidP="00325031">
            <w:pPr>
              <w:ind w:firstLine="0"/>
            </w:pPr>
            <w:r>
              <w:t>Magnuson</w:t>
            </w:r>
          </w:p>
        </w:tc>
        <w:tc>
          <w:tcPr>
            <w:tcW w:w="2179" w:type="dxa"/>
            <w:shd w:val="clear" w:color="auto" w:fill="auto"/>
          </w:tcPr>
          <w:p w14:paraId="6F636C4C" w14:textId="77777777" w:rsidR="00325031" w:rsidRPr="00325031" w:rsidRDefault="00325031" w:rsidP="00325031">
            <w:pPr>
              <w:ind w:firstLine="0"/>
            </w:pPr>
            <w:r>
              <w:t>May</w:t>
            </w:r>
          </w:p>
        </w:tc>
        <w:tc>
          <w:tcPr>
            <w:tcW w:w="2180" w:type="dxa"/>
            <w:shd w:val="clear" w:color="auto" w:fill="auto"/>
          </w:tcPr>
          <w:p w14:paraId="543E8EBA" w14:textId="77777777" w:rsidR="00325031" w:rsidRPr="00325031" w:rsidRDefault="00325031" w:rsidP="00325031">
            <w:pPr>
              <w:ind w:firstLine="0"/>
            </w:pPr>
            <w:r>
              <w:t>McCabe</w:t>
            </w:r>
          </w:p>
        </w:tc>
      </w:tr>
      <w:tr w:rsidR="00325031" w:rsidRPr="00325031" w14:paraId="302CBD0D" w14:textId="77777777" w:rsidTr="00325031">
        <w:tc>
          <w:tcPr>
            <w:tcW w:w="2179" w:type="dxa"/>
            <w:shd w:val="clear" w:color="auto" w:fill="auto"/>
          </w:tcPr>
          <w:p w14:paraId="4C7927FC" w14:textId="77777777" w:rsidR="00325031" w:rsidRPr="00325031" w:rsidRDefault="00325031" w:rsidP="00325031">
            <w:pPr>
              <w:ind w:firstLine="0"/>
            </w:pPr>
            <w:r>
              <w:t>McCravy</w:t>
            </w:r>
          </w:p>
        </w:tc>
        <w:tc>
          <w:tcPr>
            <w:tcW w:w="2179" w:type="dxa"/>
            <w:shd w:val="clear" w:color="auto" w:fill="auto"/>
          </w:tcPr>
          <w:p w14:paraId="5EFFD679" w14:textId="77777777" w:rsidR="00325031" w:rsidRPr="00325031" w:rsidRDefault="00325031" w:rsidP="00325031">
            <w:pPr>
              <w:ind w:firstLine="0"/>
            </w:pPr>
            <w:r>
              <w:t>McGarry</w:t>
            </w:r>
          </w:p>
        </w:tc>
        <w:tc>
          <w:tcPr>
            <w:tcW w:w="2180" w:type="dxa"/>
            <w:shd w:val="clear" w:color="auto" w:fill="auto"/>
          </w:tcPr>
          <w:p w14:paraId="17D3B754" w14:textId="77777777" w:rsidR="00325031" w:rsidRPr="00325031" w:rsidRDefault="00325031" w:rsidP="00325031">
            <w:pPr>
              <w:ind w:firstLine="0"/>
            </w:pPr>
            <w:r>
              <w:t>McGinnis</w:t>
            </w:r>
          </w:p>
        </w:tc>
      </w:tr>
      <w:tr w:rsidR="00325031" w:rsidRPr="00325031" w14:paraId="284A271A" w14:textId="77777777" w:rsidTr="00325031">
        <w:tc>
          <w:tcPr>
            <w:tcW w:w="2179" w:type="dxa"/>
            <w:shd w:val="clear" w:color="auto" w:fill="auto"/>
          </w:tcPr>
          <w:p w14:paraId="3F5D63A7" w14:textId="77777777" w:rsidR="00325031" w:rsidRPr="00325031" w:rsidRDefault="00325031" w:rsidP="00325031">
            <w:pPr>
              <w:ind w:firstLine="0"/>
            </w:pPr>
            <w:r>
              <w:t>T. Moore</w:t>
            </w:r>
          </w:p>
        </w:tc>
        <w:tc>
          <w:tcPr>
            <w:tcW w:w="2179" w:type="dxa"/>
            <w:shd w:val="clear" w:color="auto" w:fill="auto"/>
          </w:tcPr>
          <w:p w14:paraId="7CC4E5E4" w14:textId="77777777" w:rsidR="00325031" w:rsidRPr="00325031" w:rsidRDefault="00325031" w:rsidP="00325031">
            <w:pPr>
              <w:ind w:firstLine="0"/>
            </w:pPr>
            <w:r>
              <w:t>Morgan</w:t>
            </w:r>
          </w:p>
        </w:tc>
        <w:tc>
          <w:tcPr>
            <w:tcW w:w="2180" w:type="dxa"/>
            <w:shd w:val="clear" w:color="auto" w:fill="auto"/>
          </w:tcPr>
          <w:p w14:paraId="28B44F12" w14:textId="77777777" w:rsidR="00325031" w:rsidRPr="00325031" w:rsidRDefault="00325031" w:rsidP="00325031">
            <w:pPr>
              <w:ind w:firstLine="0"/>
            </w:pPr>
            <w:r>
              <w:t>D. C. Moss</w:t>
            </w:r>
          </w:p>
        </w:tc>
      </w:tr>
      <w:tr w:rsidR="00325031" w:rsidRPr="00325031" w14:paraId="35818056" w14:textId="77777777" w:rsidTr="00325031">
        <w:tc>
          <w:tcPr>
            <w:tcW w:w="2179" w:type="dxa"/>
            <w:shd w:val="clear" w:color="auto" w:fill="auto"/>
          </w:tcPr>
          <w:p w14:paraId="3FCAE7D0" w14:textId="77777777" w:rsidR="00325031" w:rsidRPr="00325031" w:rsidRDefault="00325031" w:rsidP="00325031">
            <w:pPr>
              <w:ind w:firstLine="0"/>
            </w:pPr>
            <w:r>
              <w:t>V. S. Moss</w:t>
            </w:r>
          </w:p>
        </w:tc>
        <w:tc>
          <w:tcPr>
            <w:tcW w:w="2179" w:type="dxa"/>
            <w:shd w:val="clear" w:color="auto" w:fill="auto"/>
          </w:tcPr>
          <w:p w14:paraId="662BE875" w14:textId="77777777" w:rsidR="00325031" w:rsidRPr="00325031" w:rsidRDefault="00325031" w:rsidP="00325031">
            <w:pPr>
              <w:ind w:firstLine="0"/>
            </w:pPr>
            <w:r>
              <w:t>Murray</w:t>
            </w:r>
          </w:p>
        </w:tc>
        <w:tc>
          <w:tcPr>
            <w:tcW w:w="2180" w:type="dxa"/>
            <w:shd w:val="clear" w:color="auto" w:fill="auto"/>
          </w:tcPr>
          <w:p w14:paraId="3D81BECC" w14:textId="77777777" w:rsidR="00325031" w:rsidRPr="00325031" w:rsidRDefault="00325031" w:rsidP="00325031">
            <w:pPr>
              <w:ind w:firstLine="0"/>
            </w:pPr>
            <w:r>
              <w:t>B. Newton</w:t>
            </w:r>
          </w:p>
        </w:tc>
      </w:tr>
      <w:tr w:rsidR="00325031" w:rsidRPr="00325031" w14:paraId="5C5CA1EE" w14:textId="77777777" w:rsidTr="00325031">
        <w:tc>
          <w:tcPr>
            <w:tcW w:w="2179" w:type="dxa"/>
            <w:shd w:val="clear" w:color="auto" w:fill="auto"/>
          </w:tcPr>
          <w:p w14:paraId="4425301E" w14:textId="77777777" w:rsidR="00325031" w:rsidRPr="00325031" w:rsidRDefault="00325031" w:rsidP="00325031">
            <w:pPr>
              <w:ind w:firstLine="0"/>
            </w:pPr>
            <w:r>
              <w:t>W. Newton</w:t>
            </w:r>
          </w:p>
        </w:tc>
        <w:tc>
          <w:tcPr>
            <w:tcW w:w="2179" w:type="dxa"/>
            <w:shd w:val="clear" w:color="auto" w:fill="auto"/>
          </w:tcPr>
          <w:p w14:paraId="61B3D6AC" w14:textId="77777777" w:rsidR="00325031" w:rsidRPr="00325031" w:rsidRDefault="00325031" w:rsidP="00325031">
            <w:pPr>
              <w:ind w:firstLine="0"/>
            </w:pPr>
            <w:r>
              <w:t>Nutt</w:t>
            </w:r>
          </w:p>
        </w:tc>
        <w:tc>
          <w:tcPr>
            <w:tcW w:w="2180" w:type="dxa"/>
            <w:shd w:val="clear" w:color="auto" w:fill="auto"/>
          </w:tcPr>
          <w:p w14:paraId="4B3F7447" w14:textId="77777777" w:rsidR="00325031" w:rsidRPr="00325031" w:rsidRDefault="00325031" w:rsidP="00325031">
            <w:pPr>
              <w:ind w:firstLine="0"/>
            </w:pPr>
            <w:r>
              <w:t>Oremus</w:t>
            </w:r>
          </w:p>
        </w:tc>
      </w:tr>
      <w:tr w:rsidR="00325031" w:rsidRPr="00325031" w14:paraId="1CBFCF6F" w14:textId="77777777" w:rsidTr="00325031">
        <w:tc>
          <w:tcPr>
            <w:tcW w:w="2179" w:type="dxa"/>
            <w:shd w:val="clear" w:color="auto" w:fill="auto"/>
          </w:tcPr>
          <w:p w14:paraId="68BD1501" w14:textId="77777777" w:rsidR="00325031" w:rsidRPr="00325031" w:rsidRDefault="00325031" w:rsidP="00325031">
            <w:pPr>
              <w:ind w:firstLine="0"/>
            </w:pPr>
            <w:r>
              <w:t>Parks</w:t>
            </w:r>
          </w:p>
        </w:tc>
        <w:tc>
          <w:tcPr>
            <w:tcW w:w="2179" w:type="dxa"/>
            <w:shd w:val="clear" w:color="auto" w:fill="auto"/>
          </w:tcPr>
          <w:p w14:paraId="38DBB6A2" w14:textId="77777777" w:rsidR="00325031" w:rsidRPr="00325031" w:rsidRDefault="00325031" w:rsidP="00325031">
            <w:pPr>
              <w:ind w:firstLine="0"/>
            </w:pPr>
            <w:r>
              <w:t>Pendarvis</w:t>
            </w:r>
          </w:p>
        </w:tc>
        <w:tc>
          <w:tcPr>
            <w:tcW w:w="2180" w:type="dxa"/>
            <w:shd w:val="clear" w:color="auto" w:fill="auto"/>
          </w:tcPr>
          <w:p w14:paraId="5FFA3493" w14:textId="77777777" w:rsidR="00325031" w:rsidRPr="00325031" w:rsidRDefault="00325031" w:rsidP="00325031">
            <w:pPr>
              <w:ind w:firstLine="0"/>
            </w:pPr>
            <w:r>
              <w:t>Pope</w:t>
            </w:r>
          </w:p>
        </w:tc>
      </w:tr>
      <w:tr w:rsidR="00325031" w:rsidRPr="00325031" w14:paraId="5D72B27F" w14:textId="77777777" w:rsidTr="00325031">
        <w:tc>
          <w:tcPr>
            <w:tcW w:w="2179" w:type="dxa"/>
            <w:shd w:val="clear" w:color="auto" w:fill="auto"/>
          </w:tcPr>
          <w:p w14:paraId="05859B9C" w14:textId="77777777" w:rsidR="00325031" w:rsidRPr="00325031" w:rsidRDefault="00325031" w:rsidP="00325031">
            <w:pPr>
              <w:ind w:firstLine="0"/>
            </w:pPr>
            <w:r>
              <w:t>Rivers</w:t>
            </w:r>
          </w:p>
        </w:tc>
        <w:tc>
          <w:tcPr>
            <w:tcW w:w="2179" w:type="dxa"/>
            <w:shd w:val="clear" w:color="auto" w:fill="auto"/>
          </w:tcPr>
          <w:p w14:paraId="71AF71AE" w14:textId="77777777" w:rsidR="00325031" w:rsidRPr="00325031" w:rsidRDefault="00325031" w:rsidP="00325031">
            <w:pPr>
              <w:ind w:firstLine="0"/>
            </w:pPr>
            <w:r>
              <w:t>Robinson</w:t>
            </w:r>
          </w:p>
        </w:tc>
        <w:tc>
          <w:tcPr>
            <w:tcW w:w="2180" w:type="dxa"/>
            <w:shd w:val="clear" w:color="auto" w:fill="auto"/>
          </w:tcPr>
          <w:p w14:paraId="72A92162" w14:textId="77777777" w:rsidR="00325031" w:rsidRPr="00325031" w:rsidRDefault="00325031" w:rsidP="00325031">
            <w:pPr>
              <w:ind w:firstLine="0"/>
            </w:pPr>
            <w:r>
              <w:t>Rose</w:t>
            </w:r>
          </w:p>
        </w:tc>
      </w:tr>
      <w:tr w:rsidR="00325031" w:rsidRPr="00325031" w14:paraId="5A46851F" w14:textId="77777777" w:rsidTr="00325031">
        <w:tc>
          <w:tcPr>
            <w:tcW w:w="2179" w:type="dxa"/>
            <w:shd w:val="clear" w:color="auto" w:fill="auto"/>
          </w:tcPr>
          <w:p w14:paraId="1436A2C2" w14:textId="77777777" w:rsidR="00325031" w:rsidRPr="00325031" w:rsidRDefault="00325031" w:rsidP="00325031">
            <w:pPr>
              <w:ind w:firstLine="0"/>
            </w:pPr>
            <w:r>
              <w:t>Rutherford</w:t>
            </w:r>
          </w:p>
        </w:tc>
        <w:tc>
          <w:tcPr>
            <w:tcW w:w="2179" w:type="dxa"/>
            <w:shd w:val="clear" w:color="auto" w:fill="auto"/>
          </w:tcPr>
          <w:p w14:paraId="0F0EA02E" w14:textId="77777777" w:rsidR="00325031" w:rsidRPr="00325031" w:rsidRDefault="00325031" w:rsidP="00325031">
            <w:pPr>
              <w:ind w:firstLine="0"/>
            </w:pPr>
            <w:r>
              <w:t>Simrill</w:t>
            </w:r>
          </w:p>
        </w:tc>
        <w:tc>
          <w:tcPr>
            <w:tcW w:w="2180" w:type="dxa"/>
            <w:shd w:val="clear" w:color="auto" w:fill="auto"/>
          </w:tcPr>
          <w:p w14:paraId="3F23C4ED" w14:textId="77777777" w:rsidR="00325031" w:rsidRPr="00325031" w:rsidRDefault="00325031" w:rsidP="00325031">
            <w:pPr>
              <w:ind w:firstLine="0"/>
            </w:pPr>
            <w:r>
              <w:t>G. M. Smith</w:t>
            </w:r>
          </w:p>
        </w:tc>
      </w:tr>
      <w:tr w:rsidR="00325031" w:rsidRPr="00325031" w14:paraId="0139278B" w14:textId="77777777" w:rsidTr="00325031">
        <w:tc>
          <w:tcPr>
            <w:tcW w:w="2179" w:type="dxa"/>
            <w:shd w:val="clear" w:color="auto" w:fill="auto"/>
          </w:tcPr>
          <w:p w14:paraId="5E6DEBF9" w14:textId="77777777" w:rsidR="00325031" w:rsidRPr="00325031" w:rsidRDefault="00325031" w:rsidP="00325031">
            <w:pPr>
              <w:ind w:firstLine="0"/>
            </w:pPr>
            <w:r>
              <w:t>G. R. Smith</w:t>
            </w:r>
          </w:p>
        </w:tc>
        <w:tc>
          <w:tcPr>
            <w:tcW w:w="2179" w:type="dxa"/>
            <w:shd w:val="clear" w:color="auto" w:fill="auto"/>
          </w:tcPr>
          <w:p w14:paraId="3A029702" w14:textId="77777777" w:rsidR="00325031" w:rsidRPr="00325031" w:rsidRDefault="00325031" w:rsidP="00325031">
            <w:pPr>
              <w:ind w:firstLine="0"/>
            </w:pPr>
            <w:r>
              <w:t>M. M. Smith</w:t>
            </w:r>
          </w:p>
        </w:tc>
        <w:tc>
          <w:tcPr>
            <w:tcW w:w="2180" w:type="dxa"/>
            <w:shd w:val="clear" w:color="auto" w:fill="auto"/>
          </w:tcPr>
          <w:p w14:paraId="1068029E" w14:textId="77777777" w:rsidR="00325031" w:rsidRPr="00325031" w:rsidRDefault="00325031" w:rsidP="00325031">
            <w:pPr>
              <w:ind w:firstLine="0"/>
            </w:pPr>
            <w:r>
              <w:t>Stavrinakis</w:t>
            </w:r>
          </w:p>
        </w:tc>
      </w:tr>
      <w:tr w:rsidR="00325031" w:rsidRPr="00325031" w14:paraId="47AAC915" w14:textId="77777777" w:rsidTr="00325031">
        <w:tc>
          <w:tcPr>
            <w:tcW w:w="2179" w:type="dxa"/>
            <w:shd w:val="clear" w:color="auto" w:fill="auto"/>
          </w:tcPr>
          <w:p w14:paraId="08AE9F32" w14:textId="77777777" w:rsidR="00325031" w:rsidRPr="00325031" w:rsidRDefault="00325031" w:rsidP="00325031">
            <w:pPr>
              <w:ind w:firstLine="0"/>
            </w:pPr>
            <w:r>
              <w:t>Taylor</w:t>
            </w:r>
          </w:p>
        </w:tc>
        <w:tc>
          <w:tcPr>
            <w:tcW w:w="2179" w:type="dxa"/>
            <w:shd w:val="clear" w:color="auto" w:fill="auto"/>
          </w:tcPr>
          <w:p w14:paraId="2E1DEE46" w14:textId="77777777" w:rsidR="00325031" w:rsidRPr="00325031" w:rsidRDefault="00325031" w:rsidP="00325031">
            <w:pPr>
              <w:ind w:firstLine="0"/>
            </w:pPr>
            <w:r>
              <w:t>Tedder</w:t>
            </w:r>
          </w:p>
        </w:tc>
        <w:tc>
          <w:tcPr>
            <w:tcW w:w="2180" w:type="dxa"/>
            <w:shd w:val="clear" w:color="auto" w:fill="auto"/>
          </w:tcPr>
          <w:p w14:paraId="4D4ABFBE" w14:textId="77777777" w:rsidR="00325031" w:rsidRPr="00325031" w:rsidRDefault="00325031" w:rsidP="00325031">
            <w:pPr>
              <w:ind w:firstLine="0"/>
            </w:pPr>
            <w:r>
              <w:t>Thayer</w:t>
            </w:r>
          </w:p>
        </w:tc>
      </w:tr>
      <w:tr w:rsidR="00325031" w:rsidRPr="00325031" w14:paraId="1683350B" w14:textId="77777777" w:rsidTr="00325031">
        <w:tc>
          <w:tcPr>
            <w:tcW w:w="2179" w:type="dxa"/>
            <w:shd w:val="clear" w:color="auto" w:fill="auto"/>
          </w:tcPr>
          <w:p w14:paraId="7DF0FFBE" w14:textId="77777777" w:rsidR="00325031" w:rsidRPr="00325031" w:rsidRDefault="00325031" w:rsidP="00AD606E">
            <w:pPr>
              <w:keepNext/>
              <w:ind w:firstLine="0"/>
            </w:pPr>
            <w:r>
              <w:t>Thigpen</w:t>
            </w:r>
          </w:p>
        </w:tc>
        <w:tc>
          <w:tcPr>
            <w:tcW w:w="2179" w:type="dxa"/>
            <w:shd w:val="clear" w:color="auto" w:fill="auto"/>
          </w:tcPr>
          <w:p w14:paraId="2190296A" w14:textId="77777777" w:rsidR="00325031" w:rsidRPr="00325031" w:rsidRDefault="00325031" w:rsidP="00AD606E">
            <w:pPr>
              <w:keepNext/>
              <w:ind w:firstLine="0"/>
            </w:pPr>
            <w:r>
              <w:t>Weeks</w:t>
            </w:r>
          </w:p>
        </w:tc>
        <w:tc>
          <w:tcPr>
            <w:tcW w:w="2180" w:type="dxa"/>
            <w:shd w:val="clear" w:color="auto" w:fill="auto"/>
          </w:tcPr>
          <w:p w14:paraId="3291980F" w14:textId="77777777" w:rsidR="00325031" w:rsidRPr="00325031" w:rsidRDefault="00325031" w:rsidP="00AD606E">
            <w:pPr>
              <w:keepNext/>
              <w:ind w:firstLine="0"/>
            </w:pPr>
            <w:r>
              <w:t>West</w:t>
            </w:r>
          </w:p>
        </w:tc>
      </w:tr>
      <w:tr w:rsidR="00325031" w:rsidRPr="00325031" w14:paraId="52A14800" w14:textId="77777777" w:rsidTr="00325031">
        <w:tc>
          <w:tcPr>
            <w:tcW w:w="2179" w:type="dxa"/>
            <w:shd w:val="clear" w:color="auto" w:fill="auto"/>
          </w:tcPr>
          <w:p w14:paraId="4296A650" w14:textId="77777777" w:rsidR="00325031" w:rsidRPr="00325031" w:rsidRDefault="00325031" w:rsidP="00AD606E">
            <w:pPr>
              <w:keepNext/>
              <w:ind w:firstLine="0"/>
            </w:pPr>
            <w:r>
              <w:t>Wetmore</w:t>
            </w:r>
          </w:p>
        </w:tc>
        <w:tc>
          <w:tcPr>
            <w:tcW w:w="2179" w:type="dxa"/>
            <w:shd w:val="clear" w:color="auto" w:fill="auto"/>
          </w:tcPr>
          <w:p w14:paraId="28771132" w14:textId="77777777" w:rsidR="00325031" w:rsidRPr="00325031" w:rsidRDefault="00325031" w:rsidP="00AD606E">
            <w:pPr>
              <w:keepNext/>
              <w:ind w:firstLine="0"/>
            </w:pPr>
            <w:r>
              <w:t>Wheeler</w:t>
            </w:r>
          </w:p>
        </w:tc>
        <w:tc>
          <w:tcPr>
            <w:tcW w:w="2180" w:type="dxa"/>
            <w:shd w:val="clear" w:color="auto" w:fill="auto"/>
          </w:tcPr>
          <w:p w14:paraId="7ADB8599" w14:textId="77777777" w:rsidR="00325031" w:rsidRPr="00325031" w:rsidRDefault="00325031" w:rsidP="00AD606E">
            <w:pPr>
              <w:keepNext/>
              <w:ind w:firstLine="0"/>
            </w:pPr>
            <w:r>
              <w:t>White</w:t>
            </w:r>
          </w:p>
        </w:tc>
      </w:tr>
      <w:tr w:rsidR="00325031" w:rsidRPr="00325031" w14:paraId="41BB8A97" w14:textId="77777777" w:rsidTr="00325031">
        <w:tc>
          <w:tcPr>
            <w:tcW w:w="2179" w:type="dxa"/>
            <w:shd w:val="clear" w:color="auto" w:fill="auto"/>
          </w:tcPr>
          <w:p w14:paraId="105406F0" w14:textId="77777777" w:rsidR="00325031" w:rsidRPr="00325031" w:rsidRDefault="00325031" w:rsidP="00AD606E">
            <w:pPr>
              <w:keepNext/>
              <w:ind w:firstLine="0"/>
            </w:pPr>
            <w:r>
              <w:t>S. Williams</w:t>
            </w:r>
          </w:p>
        </w:tc>
        <w:tc>
          <w:tcPr>
            <w:tcW w:w="2179" w:type="dxa"/>
            <w:shd w:val="clear" w:color="auto" w:fill="auto"/>
          </w:tcPr>
          <w:p w14:paraId="029ADDFD" w14:textId="77777777" w:rsidR="00325031" w:rsidRPr="00325031" w:rsidRDefault="00325031" w:rsidP="00AD606E">
            <w:pPr>
              <w:keepNext/>
              <w:ind w:firstLine="0"/>
            </w:pPr>
            <w:r>
              <w:t>Willis</w:t>
            </w:r>
          </w:p>
        </w:tc>
        <w:tc>
          <w:tcPr>
            <w:tcW w:w="2180" w:type="dxa"/>
            <w:shd w:val="clear" w:color="auto" w:fill="auto"/>
          </w:tcPr>
          <w:p w14:paraId="0A42DA40" w14:textId="77777777" w:rsidR="00325031" w:rsidRPr="00325031" w:rsidRDefault="00325031" w:rsidP="00AD606E">
            <w:pPr>
              <w:keepNext/>
              <w:ind w:firstLine="0"/>
            </w:pPr>
            <w:r>
              <w:t>Wooten</w:t>
            </w:r>
          </w:p>
        </w:tc>
      </w:tr>
    </w:tbl>
    <w:p w14:paraId="52C09C4F" w14:textId="77777777" w:rsidR="00325031" w:rsidRDefault="00325031" w:rsidP="00AD606E">
      <w:pPr>
        <w:keepNext/>
      </w:pPr>
    </w:p>
    <w:p w14:paraId="42396EF9" w14:textId="77777777" w:rsidR="00325031" w:rsidRDefault="00325031" w:rsidP="00AD606E">
      <w:pPr>
        <w:keepNext/>
        <w:jc w:val="center"/>
        <w:rPr>
          <w:b/>
        </w:rPr>
      </w:pPr>
      <w:r w:rsidRPr="00325031">
        <w:rPr>
          <w:b/>
        </w:rPr>
        <w:t>Total--84</w:t>
      </w:r>
    </w:p>
    <w:p w14:paraId="30630BFE" w14:textId="77777777" w:rsidR="00325031" w:rsidRDefault="00325031" w:rsidP="00325031">
      <w:pPr>
        <w:jc w:val="center"/>
        <w:rPr>
          <w:b/>
        </w:rPr>
      </w:pPr>
    </w:p>
    <w:p w14:paraId="62CFD854"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103FD7B9" w14:textId="77777777" w:rsidTr="00325031">
        <w:tc>
          <w:tcPr>
            <w:tcW w:w="2179" w:type="dxa"/>
            <w:shd w:val="clear" w:color="auto" w:fill="auto"/>
          </w:tcPr>
          <w:p w14:paraId="5AAAEC2D" w14:textId="77777777" w:rsidR="00325031" w:rsidRPr="00325031" w:rsidRDefault="00325031" w:rsidP="00325031">
            <w:pPr>
              <w:keepNext/>
              <w:ind w:firstLine="0"/>
            </w:pPr>
            <w:r>
              <w:t>Bennett</w:t>
            </w:r>
          </w:p>
        </w:tc>
        <w:tc>
          <w:tcPr>
            <w:tcW w:w="2179" w:type="dxa"/>
            <w:shd w:val="clear" w:color="auto" w:fill="auto"/>
          </w:tcPr>
          <w:p w14:paraId="6A335622" w14:textId="77777777" w:rsidR="00325031" w:rsidRPr="00325031" w:rsidRDefault="00325031" w:rsidP="00325031">
            <w:pPr>
              <w:keepNext/>
              <w:ind w:firstLine="0"/>
            </w:pPr>
            <w:r>
              <w:t>Burns</w:t>
            </w:r>
          </w:p>
        </w:tc>
        <w:tc>
          <w:tcPr>
            <w:tcW w:w="2180" w:type="dxa"/>
            <w:shd w:val="clear" w:color="auto" w:fill="auto"/>
          </w:tcPr>
          <w:p w14:paraId="4E7C43BF" w14:textId="77777777" w:rsidR="00325031" w:rsidRPr="00325031" w:rsidRDefault="00325031" w:rsidP="00325031">
            <w:pPr>
              <w:keepNext/>
              <w:ind w:firstLine="0"/>
            </w:pPr>
            <w:r>
              <w:t>Chumley</w:t>
            </w:r>
          </w:p>
        </w:tc>
      </w:tr>
      <w:tr w:rsidR="00325031" w:rsidRPr="00325031" w14:paraId="3C4BA4D2" w14:textId="77777777" w:rsidTr="00325031">
        <w:tc>
          <w:tcPr>
            <w:tcW w:w="2179" w:type="dxa"/>
            <w:shd w:val="clear" w:color="auto" w:fill="auto"/>
          </w:tcPr>
          <w:p w14:paraId="7C4385CE" w14:textId="77777777" w:rsidR="00325031" w:rsidRPr="00325031" w:rsidRDefault="00325031" w:rsidP="00325031">
            <w:pPr>
              <w:ind w:firstLine="0"/>
            </w:pPr>
            <w:r>
              <w:t>Cobb-Hunter</w:t>
            </w:r>
          </w:p>
        </w:tc>
        <w:tc>
          <w:tcPr>
            <w:tcW w:w="2179" w:type="dxa"/>
            <w:shd w:val="clear" w:color="auto" w:fill="auto"/>
          </w:tcPr>
          <w:p w14:paraId="4571397B" w14:textId="77777777" w:rsidR="00325031" w:rsidRPr="00325031" w:rsidRDefault="00325031" w:rsidP="00325031">
            <w:pPr>
              <w:ind w:firstLine="0"/>
            </w:pPr>
            <w:r>
              <w:t>Crawford</w:t>
            </w:r>
          </w:p>
        </w:tc>
        <w:tc>
          <w:tcPr>
            <w:tcW w:w="2180" w:type="dxa"/>
            <w:shd w:val="clear" w:color="auto" w:fill="auto"/>
          </w:tcPr>
          <w:p w14:paraId="23B6F116" w14:textId="77777777" w:rsidR="00325031" w:rsidRPr="00325031" w:rsidRDefault="00325031" w:rsidP="00325031">
            <w:pPr>
              <w:ind w:firstLine="0"/>
            </w:pPr>
            <w:r>
              <w:t>Davis</w:t>
            </w:r>
          </w:p>
        </w:tc>
      </w:tr>
      <w:tr w:rsidR="00325031" w:rsidRPr="00325031" w14:paraId="34B7AF97" w14:textId="77777777" w:rsidTr="00325031">
        <w:tc>
          <w:tcPr>
            <w:tcW w:w="2179" w:type="dxa"/>
            <w:shd w:val="clear" w:color="auto" w:fill="auto"/>
          </w:tcPr>
          <w:p w14:paraId="3CFEDF3C" w14:textId="77777777" w:rsidR="00325031" w:rsidRPr="00325031" w:rsidRDefault="00325031" w:rsidP="00325031">
            <w:pPr>
              <w:ind w:firstLine="0"/>
            </w:pPr>
            <w:r>
              <w:t>Felder</w:t>
            </w:r>
          </w:p>
        </w:tc>
        <w:tc>
          <w:tcPr>
            <w:tcW w:w="2179" w:type="dxa"/>
            <w:shd w:val="clear" w:color="auto" w:fill="auto"/>
          </w:tcPr>
          <w:p w14:paraId="18C6DD90" w14:textId="77777777" w:rsidR="00325031" w:rsidRPr="00325031" w:rsidRDefault="00325031" w:rsidP="00325031">
            <w:pPr>
              <w:ind w:firstLine="0"/>
            </w:pPr>
            <w:r>
              <w:t>Fry</w:t>
            </w:r>
          </w:p>
        </w:tc>
        <w:tc>
          <w:tcPr>
            <w:tcW w:w="2180" w:type="dxa"/>
            <w:shd w:val="clear" w:color="auto" w:fill="auto"/>
          </w:tcPr>
          <w:p w14:paraId="202E8BD8" w14:textId="77777777" w:rsidR="00325031" w:rsidRPr="00325031" w:rsidRDefault="00325031" w:rsidP="00325031">
            <w:pPr>
              <w:ind w:firstLine="0"/>
            </w:pPr>
            <w:r>
              <w:t>Garvin</w:t>
            </w:r>
          </w:p>
        </w:tc>
      </w:tr>
      <w:tr w:rsidR="00325031" w:rsidRPr="00325031" w14:paraId="63BB182F" w14:textId="77777777" w:rsidTr="00325031">
        <w:tc>
          <w:tcPr>
            <w:tcW w:w="2179" w:type="dxa"/>
            <w:shd w:val="clear" w:color="auto" w:fill="auto"/>
          </w:tcPr>
          <w:p w14:paraId="05D810B2" w14:textId="77777777" w:rsidR="00325031" w:rsidRPr="00325031" w:rsidRDefault="00325031" w:rsidP="00325031">
            <w:pPr>
              <w:ind w:firstLine="0"/>
            </w:pPr>
            <w:r>
              <w:t>Govan</w:t>
            </w:r>
          </w:p>
        </w:tc>
        <w:tc>
          <w:tcPr>
            <w:tcW w:w="2179" w:type="dxa"/>
            <w:shd w:val="clear" w:color="auto" w:fill="auto"/>
          </w:tcPr>
          <w:p w14:paraId="4D05322A" w14:textId="77777777" w:rsidR="00325031" w:rsidRPr="00325031" w:rsidRDefault="00325031" w:rsidP="00325031">
            <w:pPr>
              <w:ind w:firstLine="0"/>
            </w:pPr>
            <w:r>
              <w:t>Haddon</w:t>
            </w:r>
          </w:p>
        </w:tc>
        <w:tc>
          <w:tcPr>
            <w:tcW w:w="2180" w:type="dxa"/>
            <w:shd w:val="clear" w:color="auto" w:fill="auto"/>
          </w:tcPr>
          <w:p w14:paraId="5B624342" w14:textId="77777777" w:rsidR="00325031" w:rsidRPr="00325031" w:rsidRDefault="00325031" w:rsidP="00325031">
            <w:pPr>
              <w:ind w:firstLine="0"/>
            </w:pPr>
            <w:r>
              <w:t>Hill</w:t>
            </w:r>
          </w:p>
        </w:tc>
      </w:tr>
      <w:tr w:rsidR="00325031" w:rsidRPr="00325031" w14:paraId="16563FEF" w14:textId="77777777" w:rsidTr="00325031">
        <w:tc>
          <w:tcPr>
            <w:tcW w:w="2179" w:type="dxa"/>
            <w:shd w:val="clear" w:color="auto" w:fill="auto"/>
          </w:tcPr>
          <w:p w14:paraId="1B9BC1C8" w14:textId="77777777" w:rsidR="00325031" w:rsidRPr="00325031" w:rsidRDefault="00325031" w:rsidP="00325031">
            <w:pPr>
              <w:ind w:firstLine="0"/>
            </w:pPr>
            <w:r>
              <w:t>Hiott</w:t>
            </w:r>
          </w:p>
        </w:tc>
        <w:tc>
          <w:tcPr>
            <w:tcW w:w="2179" w:type="dxa"/>
            <w:shd w:val="clear" w:color="auto" w:fill="auto"/>
          </w:tcPr>
          <w:p w14:paraId="4165CF0D" w14:textId="77777777" w:rsidR="00325031" w:rsidRPr="00325031" w:rsidRDefault="00325031" w:rsidP="00325031">
            <w:pPr>
              <w:ind w:firstLine="0"/>
            </w:pPr>
            <w:r>
              <w:t>Howard</w:t>
            </w:r>
          </w:p>
        </w:tc>
        <w:tc>
          <w:tcPr>
            <w:tcW w:w="2180" w:type="dxa"/>
            <w:shd w:val="clear" w:color="auto" w:fill="auto"/>
          </w:tcPr>
          <w:p w14:paraId="79C504CE" w14:textId="77777777" w:rsidR="00325031" w:rsidRPr="00325031" w:rsidRDefault="00325031" w:rsidP="00325031">
            <w:pPr>
              <w:ind w:firstLine="0"/>
            </w:pPr>
            <w:r>
              <w:t>Jefferson</w:t>
            </w:r>
          </w:p>
        </w:tc>
      </w:tr>
      <w:tr w:rsidR="00325031" w:rsidRPr="00325031" w14:paraId="544098C4" w14:textId="77777777" w:rsidTr="00325031">
        <w:tc>
          <w:tcPr>
            <w:tcW w:w="2179" w:type="dxa"/>
            <w:shd w:val="clear" w:color="auto" w:fill="auto"/>
          </w:tcPr>
          <w:p w14:paraId="05DF7949" w14:textId="77777777" w:rsidR="00325031" w:rsidRPr="00325031" w:rsidRDefault="00325031" w:rsidP="00325031">
            <w:pPr>
              <w:ind w:firstLine="0"/>
            </w:pPr>
            <w:r>
              <w:t>Jones</w:t>
            </w:r>
          </w:p>
        </w:tc>
        <w:tc>
          <w:tcPr>
            <w:tcW w:w="2179" w:type="dxa"/>
            <w:shd w:val="clear" w:color="auto" w:fill="auto"/>
          </w:tcPr>
          <w:p w14:paraId="693CA79B" w14:textId="77777777" w:rsidR="00325031" w:rsidRPr="00325031" w:rsidRDefault="00325031" w:rsidP="00325031">
            <w:pPr>
              <w:ind w:firstLine="0"/>
            </w:pPr>
            <w:r>
              <w:t>King</w:t>
            </w:r>
          </w:p>
        </w:tc>
        <w:tc>
          <w:tcPr>
            <w:tcW w:w="2180" w:type="dxa"/>
            <w:shd w:val="clear" w:color="auto" w:fill="auto"/>
          </w:tcPr>
          <w:p w14:paraId="56F6C717" w14:textId="77777777" w:rsidR="00325031" w:rsidRPr="00325031" w:rsidRDefault="00325031" w:rsidP="00325031">
            <w:pPr>
              <w:ind w:firstLine="0"/>
            </w:pPr>
            <w:r>
              <w:t>Matthews</w:t>
            </w:r>
          </w:p>
        </w:tc>
      </w:tr>
      <w:tr w:rsidR="00325031" w:rsidRPr="00325031" w14:paraId="20568745" w14:textId="77777777" w:rsidTr="00325031">
        <w:tc>
          <w:tcPr>
            <w:tcW w:w="2179" w:type="dxa"/>
            <w:shd w:val="clear" w:color="auto" w:fill="auto"/>
          </w:tcPr>
          <w:p w14:paraId="4D31881F" w14:textId="77777777" w:rsidR="00325031" w:rsidRPr="00325031" w:rsidRDefault="00325031" w:rsidP="00325031">
            <w:pPr>
              <w:ind w:firstLine="0"/>
            </w:pPr>
            <w:r>
              <w:t>McDaniel</w:t>
            </w:r>
          </w:p>
        </w:tc>
        <w:tc>
          <w:tcPr>
            <w:tcW w:w="2179" w:type="dxa"/>
            <w:shd w:val="clear" w:color="auto" w:fill="auto"/>
          </w:tcPr>
          <w:p w14:paraId="003FDCD7" w14:textId="77777777" w:rsidR="00325031" w:rsidRPr="00325031" w:rsidRDefault="00325031" w:rsidP="00325031">
            <w:pPr>
              <w:ind w:firstLine="0"/>
            </w:pPr>
            <w:r>
              <w:t>McKnight</w:t>
            </w:r>
          </w:p>
        </w:tc>
        <w:tc>
          <w:tcPr>
            <w:tcW w:w="2180" w:type="dxa"/>
            <w:shd w:val="clear" w:color="auto" w:fill="auto"/>
          </w:tcPr>
          <w:p w14:paraId="2D07D3D6" w14:textId="77777777" w:rsidR="00325031" w:rsidRPr="00325031" w:rsidRDefault="00325031" w:rsidP="00325031">
            <w:pPr>
              <w:ind w:firstLine="0"/>
            </w:pPr>
            <w:r>
              <w:t>J. Moore</w:t>
            </w:r>
          </w:p>
        </w:tc>
      </w:tr>
      <w:tr w:rsidR="00325031" w:rsidRPr="00325031" w14:paraId="01790B8F" w14:textId="77777777" w:rsidTr="00325031">
        <w:tc>
          <w:tcPr>
            <w:tcW w:w="2179" w:type="dxa"/>
            <w:shd w:val="clear" w:color="auto" w:fill="auto"/>
          </w:tcPr>
          <w:p w14:paraId="329031B7" w14:textId="77777777" w:rsidR="00325031" w:rsidRPr="00325031" w:rsidRDefault="00325031" w:rsidP="00325031">
            <w:pPr>
              <w:keepNext/>
              <w:ind w:firstLine="0"/>
            </w:pPr>
            <w:r>
              <w:t>Ott</w:t>
            </w:r>
          </w:p>
        </w:tc>
        <w:tc>
          <w:tcPr>
            <w:tcW w:w="2179" w:type="dxa"/>
            <w:shd w:val="clear" w:color="auto" w:fill="auto"/>
          </w:tcPr>
          <w:p w14:paraId="60D0168A" w14:textId="77777777" w:rsidR="00325031" w:rsidRPr="00325031" w:rsidRDefault="00325031" w:rsidP="00325031">
            <w:pPr>
              <w:keepNext/>
              <w:ind w:firstLine="0"/>
            </w:pPr>
            <w:r>
              <w:t>Sandifer</w:t>
            </w:r>
          </w:p>
        </w:tc>
        <w:tc>
          <w:tcPr>
            <w:tcW w:w="2180" w:type="dxa"/>
            <w:shd w:val="clear" w:color="auto" w:fill="auto"/>
          </w:tcPr>
          <w:p w14:paraId="29FD9CE7" w14:textId="77777777" w:rsidR="00325031" w:rsidRPr="00325031" w:rsidRDefault="00325031" w:rsidP="00325031">
            <w:pPr>
              <w:keepNext/>
              <w:ind w:firstLine="0"/>
            </w:pPr>
            <w:r>
              <w:t>Trantham</w:t>
            </w:r>
          </w:p>
        </w:tc>
      </w:tr>
      <w:tr w:rsidR="00325031" w:rsidRPr="00325031" w14:paraId="3FA70E15" w14:textId="77777777" w:rsidTr="00325031">
        <w:tc>
          <w:tcPr>
            <w:tcW w:w="2179" w:type="dxa"/>
            <w:shd w:val="clear" w:color="auto" w:fill="auto"/>
          </w:tcPr>
          <w:p w14:paraId="1BBD24EC" w14:textId="77777777" w:rsidR="00325031" w:rsidRPr="00325031" w:rsidRDefault="00325031" w:rsidP="00325031">
            <w:pPr>
              <w:keepNext/>
              <w:ind w:firstLine="0"/>
            </w:pPr>
            <w:r>
              <w:t>Whitmire</w:t>
            </w:r>
          </w:p>
        </w:tc>
        <w:tc>
          <w:tcPr>
            <w:tcW w:w="2179" w:type="dxa"/>
            <w:shd w:val="clear" w:color="auto" w:fill="auto"/>
          </w:tcPr>
          <w:p w14:paraId="423E3F83" w14:textId="77777777" w:rsidR="00325031" w:rsidRPr="00325031" w:rsidRDefault="00325031" w:rsidP="00325031">
            <w:pPr>
              <w:keepNext/>
              <w:ind w:firstLine="0"/>
            </w:pPr>
            <w:r>
              <w:t>R. Williams</w:t>
            </w:r>
          </w:p>
        </w:tc>
        <w:tc>
          <w:tcPr>
            <w:tcW w:w="2180" w:type="dxa"/>
            <w:shd w:val="clear" w:color="auto" w:fill="auto"/>
          </w:tcPr>
          <w:p w14:paraId="69175865" w14:textId="77777777" w:rsidR="00325031" w:rsidRPr="00325031" w:rsidRDefault="00325031" w:rsidP="00325031">
            <w:pPr>
              <w:keepNext/>
              <w:ind w:firstLine="0"/>
            </w:pPr>
          </w:p>
        </w:tc>
      </w:tr>
    </w:tbl>
    <w:p w14:paraId="06D40AFB" w14:textId="77777777" w:rsidR="00325031" w:rsidRDefault="00325031" w:rsidP="00325031"/>
    <w:p w14:paraId="0FB60060" w14:textId="77777777" w:rsidR="00325031" w:rsidRDefault="00325031" w:rsidP="00325031">
      <w:pPr>
        <w:jc w:val="center"/>
        <w:rPr>
          <w:b/>
        </w:rPr>
      </w:pPr>
      <w:r w:rsidRPr="00325031">
        <w:rPr>
          <w:b/>
        </w:rPr>
        <w:t>Total--26</w:t>
      </w:r>
    </w:p>
    <w:p w14:paraId="54391766" w14:textId="77777777" w:rsidR="00325031" w:rsidRDefault="00325031" w:rsidP="00325031">
      <w:pPr>
        <w:jc w:val="center"/>
        <w:rPr>
          <w:b/>
        </w:rPr>
      </w:pPr>
    </w:p>
    <w:p w14:paraId="2D438A8F" w14:textId="77777777" w:rsidR="00325031" w:rsidRDefault="00325031" w:rsidP="00325031">
      <w:r>
        <w:t>So, the House tabled the motion to adjourn debate.</w:t>
      </w:r>
    </w:p>
    <w:p w14:paraId="13275603" w14:textId="77777777" w:rsidR="00325031" w:rsidRDefault="00325031" w:rsidP="00325031"/>
    <w:p w14:paraId="671B5E32" w14:textId="77777777" w:rsidR="00325031" w:rsidRPr="007E4FF0" w:rsidRDefault="00325031" w:rsidP="00325031">
      <w:r w:rsidRPr="007E4FF0">
        <w:t>The Committee on Judiciary proposed the following Amendment No. 1</w:t>
      </w:r>
      <w:r w:rsidR="00AD606E">
        <w:t xml:space="preserve"> to </w:t>
      </w:r>
      <w:r w:rsidRPr="007E4FF0">
        <w:t>H. 4998 (COUNCIL\DG\4998C001.NBD.DG22), which was adopted:</w:t>
      </w:r>
    </w:p>
    <w:p w14:paraId="1FF98B58" w14:textId="77777777" w:rsidR="00325031" w:rsidRPr="007E4FF0" w:rsidRDefault="00325031" w:rsidP="00325031">
      <w:r w:rsidRPr="007E4FF0">
        <w:t>Amend the bill, as and if amended, by striking SECTION 7 and inserting:</w:t>
      </w:r>
    </w:p>
    <w:p w14:paraId="43636704" w14:textId="77777777" w:rsidR="00325031" w:rsidRPr="007E4FF0" w:rsidRDefault="00325031" w:rsidP="00325031">
      <w:r w:rsidRPr="007E4FF0">
        <w:t>/</w:t>
      </w:r>
      <w:r w:rsidRPr="007E4FF0">
        <w:tab/>
        <w:t>SECTION</w:t>
      </w:r>
      <w:r w:rsidRPr="007E4FF0">
        <w:tab/>
        <w:t>7.</w:t>
      </w:r>
      <w:r w:rsidRPr="007E4FF0">
        <w:tab/>
        <w:t>This act takes effect ninety days after approval by the Governor.</w:t>
      </w:r>
      <w:r w:rsidRPr="007E4FF0">
        <w:tab/>
      </w:r>
      <w:r w:rsidRPr="007E4FF0">
        <w:tab/>
        <w:t>/</w:t>
      </w:r>
    </w:p>
    <w:p w14:paraId="5773D932" w14:textId="77777777" w:rsidR="00325031" w:rsidRPr="007E4FF0" w:rsidRDefault="00325031" w:rsidP="00325031">
      <w:r w:rsidRPr="007E4FF0">
        <w:t>Renumber sections to conform.</w:t>
      </w:r>
    </w:p>
    <w:p w14:paraId="12603DB7" w14:textId="77777777" w:rsidR="00325031" w:rsidRDefault="00325031" w:rsidP="00325031">
      <w:r w:rsidRPr="007E4FF0">
        <w:t>Amend title to conform.</w:t>
      </w:r>
    </w:p>
    <w:p w14:paraId="112C5433" w14:textId="77777777" w:rsidR="00325031" w:rsidRDefault="00325031" w:rsidP="00325031"/>
    <w:p w14:paraId="6CA6DD46" w14:textId="77777777" w:rsidR="00325031" w:rsidRDefault="00325031" w:rsidP="00325031">
      <w:r>
        <w:t>Rep. CASKEY explained the amendment.</w:t>
      </w:r>
    </w:p>
    <w:p w14:paraId="5883C1D6" w14:textId="77777777" w:rsidR="00AD606E" w:rsidRDefault="00AD606E" w:rsidP="00325031"/>
    <w:p w14:paraId="51B00EE0" w14:textId="77777777" w:rsidR="00325031" w:rsidRDefault="00325031" w:rsidP="00325031">
      <w:r>
        <w:t>Rep. CASKEY spoke in favor of the amendment.</w:t>
      </w:r>
    </w:p>
    <w:p w14:paraId="6A3782EF" w14:textId="77777777" w:rsidR="00325031" w:rsidRDefault="00325031" w:rsidP="00325031">
      <w:r>
        <w:t>Rep. RUTHERFORD spoke against the amendment.</w:t>
      </w:r>
    </w:p>
    <w:p w14:paraId="6EA709AD" w14:textId="7493455D" w:rsidR="00325031" w:rsidRDefault="00325031" w:rsidP="00325031">
      <w:r>
        <w:t>Rep. WETMORE spoke in favor of the amendment.</w:t>
      </w:r>
    </w:p>
    <w:p w14:paraId="50D9039C" w14:textId="77777777" w:rsidR="008A602B" w:rsidRDefault="008A602B" w:rsidP="00325031"/>
    <w:p w14:paraId="192B1F8C" w14:textId="77777777" w:rsidR="00325031" w:rsidRDefault="00325031" w:rsidP="00325031">
      <w:r>
        <w:t>The amendment was then adopted.</w:t>
      </w:r>
    </w:p>
    <w:p w14:paraId="2665EE57" w14:textId="77777777" w:rsidR="00325031" w:rsidRDefault="00325031" w:rsidP="00325031"/>
    <w:p w14:paraId="2F754717" w14:textId="77777777" w:rsidR="00325031" w:rsidRDefault="00325031" w:rsidP="00325031">
      <w:pPr>
        <w:keepNext/>
        <w:jc w:val="center"/>
        <w:rPr>
          <w:b/>
        </w:rPr>
      </w:pPr>
      <w:r w:rsidRPr="00325031">
        <w:rPr>
          <w:b/>
        </w:rPr>
        <w:t>ACTING SPEAKER HIOTT</w:t>
      </w:r>
      <w:r w:rsidR="00AD606E">
        <w:rPr>
          <w:b/>
        </w:rPr>
        <w:t xml:space="preserve"> </w:t>
      </w:r>
      <w:r w:rsidRPr="00325031">
        <w:rPr>
          <w:b/>
        </w:rPr>
        <w:t>IN CHAIR</w:t>
      </w:r>
    </w:p>
    <w:p w14:paraId="4134FBC5" w14:textId="77777777" w:rsidR="00325031" w:rsidRDefault="00325031" w:rsidP="00325031">
      <w:pPr>
        <w:jc w:val="center"/>
        <w:rPr>
          <w:b/>
        </w:rPr>
      </w:pPr>
    </w:p>
    <w:p w14:paraId="28AB9A2C" w14:textId="77777777" w:rsidR="00325031" w:rsidRPr="00A817A6" w:rsidRDefault="00325031" w:rsidP="00325031">
      <w:r w:rsidRPr="00A817A6">
        <w:t>Rep. RUTHERFORD proposed the following Amendment No. 2</w:t>
      </w:r>
      <w:r w:rsidR="00AD606E">
        <w:t xml:space="preserve"> to </w:t>
      </w:r>
      <w:r w:rsidRPr="00A817A6">
        <w:t>H. 4998 (COUNCIL\DG\4998C002.NBD.DG22), which was tabled:</w:t>
      </w:r>
    </w:p>
    <w:p w14:paraId="5A464926" w14:textId="77777777" w:rsidR="00325031" w:rsidRPr="00A817A6" w:rsidRDefault="00325031" w:rsidP="00325031">
      <w:r w:rsidRPr="00A817A6">
        <w:t>Amend the bill, as and if amended, by adding an appropriately numbered SECTION to read:</w:t>
      </w:r>
    </w:p>
    <w:p w14:paraId="5571155D" w14:textId="77777777" w:rsidR="00325031" w:rsidRPr="00325031" w:rsidRDefault="00325031" w:rsidP="00325031">
      <w:pPr>
        <w:rPr>
          <w:color w:val="000000"/>
          <w:u w:color="000000"/>
        </w:rPr>
      </w:pPr>
      <w:r w:rsidRPr="00A817A6">
        <w:t>/</w:t>
      </w:r>
      <w:r w:rsidRPr="00A817A6">
        <w:tab/>
        <w:t>SECTION</w:t>
      </w:r>
      <w:r w:rsidRPr="00A817A6">
        <w:tab/>
        <w:t>___.</w:t>
      </w:r>
      <w:r w:rsidRPr="00A817A6">
        <w:tab/>
        <w:t>A.</w:t>
      </w:r>
      <w:r w:rsidRPr="00A817A6">
        <w:tab/>
      </w:r>
      <w:r w:rsidRPr="00325031">
        <w:rPr>
          <w:color w:val="000000"/>
          <w:u w:color="000000"/>
        </w:rPr>
        <w:t>Section 61</w:t>
      </w:r>
      <w:r w:rsidRPr="00325031">
        <w:rPr>
          <w:color w:val="000000"/>
          <w:u w:color="000000"/>
        </w:rPr>
        <w:noBreakHyphen/>
        <w:t>6</w:t>
      </w:r>
      <w:r w:rsidRPr="00325031">
        <w:rPr>
          <w:color w:val="000000"/>
          <w:u w:color="000000"/>
        </w:rPr>
        <w:noBreakHyphen/>
        <w:t xml:space="preserve">4160 of the 1976 Code is amended to read: </w:t>
      </w:r>
    </w:p>
    <w:p w14:paraId="6E4D7377" w14:textId="77777777" w:rsidR="00325031" w:rsidRPr="00325031" w:rsidRDefault="00325031" w:rsidP="00325031">
      <w:pPr>
        <w:rPr>
          <w:color w:val="000000"/>
          <w:u w:color="000000"/>
        </w:rPr>
      </w:pPr>
      <w:r w:rsidRPr="00325031">
        <w:rPr>
          <w:color w:val="000000"/>
          <w:u w:color="000000"/>
        </w:rPr>
        <w:tab/>
        <w:t>“Section 61</w:t>
      </w:r>
      <w:r w:rsidRPr="00325031">
        <w:rPr>
          <w:color w:val="000000"/>
          <w:u w:color="000000"/>
        </w:rPr>
        <w:noBreakHyphen/>
        <w:t>6</w:t>
      </w:r>
      <w:r w:rsidRPr="00325031">
        <w:rPr>
          <w:color w:val="000000"/>
          <w:u w:color="000000"/>
        </w:rPr>
        <w:noBreakHyphen/>
        <w:t>4160.</w:t>
      </w:r>
      <w:r w:rsidRPr="00325031">
        <w:rPr>
          <w:color w:val="000000"/>
          <w:u w:color="000000"/>
        </w:rPr>
        <w:tab/>
      </w:r>
      <w:r w:rsidRPr="00325031">
        <w:rPr>
          <w:color w:val="000000"/>
          <w:u w:val="single" w:color="000000"/>
        </w:rPr>
        <w:t>(A)</w:t>
      </w:r>
      <w:r w:rsidRPr="00325031">
        <w:rPr>
          <w:color w:val="000000"/>
          <w:u w:color="000000"/>
        </w:rPr>
        <w:tab/>
        <w:t xml:space="preserve">It is unlawful to sell alcoholic liquors </w:t>
      </w:r>
      <w:r w:rsidRPr="00325031">
        <w:rPr>
          <w:strike/>
          <w:color w:val="000000"/>
          <w:u w:color="000000"/>
        </w:rPr>
        <w:t>on Sunday except as authorized by law,</w:t>
      </w:r>
      <w:r w:rsidRPr="00325031">
        <w:rPr>
          <w:color w:val="000000"/>
          <w:u w:color="000000"/>
        </w:rPr>
        <w:t xml:space="preserve"> on Christmas Day</w:t>
      </w:r>
      <w:r w:rsidRPr="00325031">
        <w:rPr>
          <w:strike/>
          <w:color w:val="000000"/>
          <w:u w:color="000000"/>
        </w:rPr>
        <w:t>,</w:t>
      </w:r>
      <w:r w:rsidRPr="00325031">
        <w:rPr>
          <w:color w:val="000000"/>
          <w:u w:color="000000"/>
        </w:rPr>
        <w:t xml:space="preserve"> or during periods proclaimed by the Governor in the interest of law and order or public morals and decorum. Full authority to proclaim these periods is conferred upon the Governor in addition to all his other powers. </w:t>
      </w:r>
      <w:r w:rsidRPr="00325031">
        <w:rPr>
          <w:color w:val="000000"/>
          <w:u w:val="single" w:color="000000"/>
        </w:rPr>
        <w:t xml:space="preserve">It is unlawful for a retail dealer to sell alcoholic liquors on Sunday except as authorized and provided for in subsections (B) and (C). </w:t>
      </w:r>
    </w:p>
    <w:p w14:paraId="2C537E8A" w14:textId="77777777" w:rsidR="00325031" w:rsidRPr="00325031" w:rsidRDefault="00325031" w:rsidP="00325031">
      <w:pPr>
        <w:rPr>
          <w:color w:val="000000"/>
          <w:u w:color="000000"/>
        </w:rPr>
      </w:pPr>
      <w:r w:rsidRPr="00325031">
        <w:rPr>
          <w:color w:val="000000"/>
          <w:u w:color="000000"/>
        </w:rPr>
        <w:tab/>
      </w:r>
      <w:r w:rsidRPr="00325031">
        <w:rPr>
          <w:color w:val="000000"/>
          <w:u w:val="single" w:color="000000"/>
        </w:rPr>
        <w:t>(B)</w:t>
      </w:r>
      <w:r w:rsidRPr="00325031">
        <w:rPr>
          <w:color w:val="000000"/>
          <w:u w:color="000000"/>
        </w:rPr>
        <w:tab/>
      </w:r>
      <w:r w:rsidRPr="00325031">
        <w:rPr>
          <w:color w:val="000000"/>
          <w:u w:val="single" w:color="000000"/>
        </w:rPr>
        <w:t>The Department of Revenue may issue a permit to allow the sale of alcoholic liquors on Sunday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w:t>
      </w:r>
      <w:r w:rsidRPr="00325031">
        <w:rPr>
          <w:color w:val="000000"/>
          <w:u w:val="single" w:color="000000"/>
        </w:rPr>
        <w:noBreakHyphen/>
        <w:t>two week permit  a nonrefundable fee of three thousand dollars per year. However, the fifty</w:t>
      </w:r>
      <w:r w:rsidRPr="00325031">
        <w:rPr>
          <w:color w:val="000000"/>
          <w:u w:val="single" w:color="000000"/>
        </w:rPr>
        <w:noBreakHyphen/>
        <w:t>two week permit must not extend beyond the expiration date of the biennial license issued pursuant to this chapter. If the expiration date is less than fifty</w:t>
      </w:r>
      <w:r w:rsidRPr="00325031">
        <w:rPr>
          <w:color w:val="000000"/>
          <w:u w:val="single" w:color="000000"/>
        </w:rPr>
        <w:noBreakHyphen/>
        <w:t>two weeks from the date of the application for the fifty</w:t>
      </w:r>
      <w:r w:rsidRPr="00325031">
        <w:rPr>
          <w:color w:val="000000"/>
          <w:u w:val="single" w:color="000000"/>
        </w:rPr>
        <w:noBreakHyphen/>
        <w:t>two week permit, the department must prorate the three thousand dollar fee on a monthly basis. The department in its sole discretion shall specify the terms and conditions of the permit. The filing and permit fees must be distributed by the State Treasurer to the municipality or county in which the retailer who paid the fee is located.</w:t>
      </w:r>
      <w:r w:rsidRPr="00325031">
        <w:rPr>
          <w:color w:val="000000"/>
          <w:u w:color="000000"/>
        </w:rPr>
        <w:t xml:space="preserve"> </w:t>
      </w:r>
    </w:p>
    <w:p w14:paraId="1A2A339A" w14:textId="77777777" w:rsidR="00325031" w:rsidRPr="00325031" w:rsidRDefault="00325031" w:rsidP="00325031">
      <w:pPr>
        <w:rPr>
          <w:color w:val="000000"/>
          <w:u w:color="000000"/>
        </w:rPr>
      </w:pPr>
      <w:r w:rsidRPr="00325031">
        <w:rPr>
          <w:color w:val="000000"/>
          <w:u w:color="000000"/>
        </w:rPr>
        <w:tab/>
      </w:r>
      <w:r w:rsidRPr="00325031">
        <w:rPr>
          <w:color w:val="000000"/>
          <w:u w:val="single" w:color="000000"/>
        </w:rPr>
        <w:t>(C)(1)</w:t>
      </w:r>
      <w:r w:rsidRPr="00325031">
        <w:rPr>
          <w:color w:val="000000"/>
          <w:u w:color="000000"/>
        </w:rPr>
        <w:tab/>
      </w:r>
      <w:r w:rsidRPr="00325031">
        <w:rPr>
          <w:color w:val="000000"/>
          <w:u w:val="single" w:color="000000"/>
        </w:rPr>
        <w:t>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14:paraId="600A48A6" w14:textId="77777777"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‘Shall the South Carolina Department of Revenue be authorized to issue permits to licensed retail dealers in this (county) (municipality) to allow for the sale of alcoholic liquors on Sunday in compliance with the provisions of the Alcoholic Beverage Control Act?’</w:t>
      </w:r>
    </w:p>
    <w:p w14:paraId="059200DE"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(2)</w:t>
      </w:r>
      <w:r w:rsidRPr="00325031">
        <w:rPr>
          <w:color w:val="000000"/>
          <w:u w:color="000000"/>
        </w:rPr>
        <w:tab/>
      </w:r>
      <w:r w:rsidRPr="00325031">
        <w:rPr>
          <w:color w:val="000000"/>
          <w:u w:val="single" w:color="000000"/>
        </w:rPr>
        <w:t>A referendum for this purpose may not be held more often than once in forty</w:t>
      </w:r>
      <w:r w:rsidRPr="00325031">
        <w:rPr>
          <w:color w:val="000000"/>
          <w:u w:val="single" w:color="000000"/>
        </w:rPr>
        <w:noBreakHyphen/>
        <w:t>eight months.</w:t>
      </w:r>
    </w:p>
    <w:p w14:paraId="4D380217"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(3)</w:t>
      </w:r>
      <w:r w:rsidRPr="00325031">
        <w:rPr>
          <w:color w:val="000000"/>
          <w:u w:color="000000"/>
        </w:rPr>
        <w:tab/>
      </w:r>
      <w:r w:rsidRPr="00325031">
        <w:rPr>
          <w:color w:val="000000"/>
          <w:u w:val="single" w:color="000000"/>
        </w:rPr>
        <w:t xml:space="preserve">The expenses for this purpose must be paid by the county or municipality conducting the referendum. </w:t>
      </w:r>
    </w:p>
    <w:p w14:paraId="78B50418"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(4)</w:t>
      </w:r>
      <w:r w:rsidRPr="00325031">
        <w:rPr>
          <w:color w:val="000000"/>
          <w:u w:color="000000"/>
        </w:rPr>
        <w:tab/>
      </w:r>
      <w:r w:rsidRPr="00325031">
        <w:rPr>
          <w:color w:val="000000"/>
          <w:u w:val="single" w:color="000000"/>
        </w:rPr>
        <w:t>In addition to the petition method of calling the referendum provided for in this subsection,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(C)(1).</w:t>
      </w:r>
    </w:p>
    <w:p w14:paraId="536B0175" w14:textId="77777777"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(D)(1)</w:t>
      </w:r>
      <w:r w:rsidRPr="00325031">
        <w:rPr>
          <w:color w:val="000000"/>
          <w:u w:color="000000"/>
        </w:rPr>
        <w:tab/>
      </w:r>
      <w:r w:rsidRPr="00325031">
        <w:rPr>
          <w:color w:val="000000"/>
          <w:u w:val="single" w:color="000000"/>
        </w:rPr>
        <w:t>The municipal governing body may order a referendum on the question of the issuance of permits to allow the sale of alcoholic liquors in the following circumstances:</w:t>
      </w:r>
    </w:p>
    <w:p w14:paraId="4B23BF58"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(a)</w:t>
      </w:r>
      <w:r w:rsidRPr="00325031">
        <w:rPr>
          <w:color w:val="000000"/>
          <w:u w:color="000000"/>
        </w:rPr>
        <w:tab/>
      </w:r>
      <w:r w:rsidRPr="00325031">
        <w:rPr>
          <w:color w:val="000000"/>
          <w:u w:val="single" w:color="000000"/>
        </w:rPr>
        <w:t>parts of the municipality are located in more than one county;</w:t>
      </w:r>
    </w:p>
    <w:p w14:paraId="357064A4"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(b)</w:t>
      </w:r>
      <w:r w:rsidRPr="00325031">
        <w:rPr>
          <w:color w:val="000000"/>
          <w:u w:color="000000"/>
        </w:rPr>
        <w:tab/>
      </w:r>
      <w:r w:rsidRPr="00325031">
        <w:rPr>
          <w:color w:val="000000"/>
          <w:u w:val="single" w:color="000000"/>
        </w:rPr>
        <w:t>as a result of a favorable vote in a county referendum held pursuant to this section, permits may be issued in only the parts of the municipality located in that county; and</w:t>
      </w:r>
    </w:p>
    <w:p w14:paraId="33D1C0F8"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(c)</w:t>
      </w:r>
      <w:r w:rsidRPr="00325031">
        <w:rPr>
          <w:color w:val="000000"/>
          <w:u w:color="000000"/>
        </w:rPr>
        <w:tab/>
      </w:r>
      <w:r w:rsidRPr="00325031">
        <w:rPr>
          <w:color w:val="000000"/>
          <w:u w:val="single" w:color="000000"/>
        </w:rPr>
        <w:t>the proposed referendum would authorize issuance of permits in the remaining parts of the municipality.</w:t>
      </w:r>
    </w:p>
    <w:p w14:paraId="10E4B852"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(2)</w:t>
      </w:r>
      <w:r w:rsidRPr="00325031">
        <w:rPr>
          <w:color w:val="000000"/>
          <w:u w:color="000000"/>
        </w:rPr>
        <w:tab/>
      </w:r>
      <w:r w:rsidRPr="00325031">
        <w:rPr>
          <w:color w:val="000000"/>
          <w:u w:val="single" w:color="000000"/>
        </w:rPr>
        <w:t>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14:paraId="317FED8B"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(3)</w:t>
      </w:r>
      <w:r w:rsidRPr="00325031">
        <w:rPr>
          <w:color w:val="000000"/>
          <w:u w:color="000000"/>
        </w:rPr>
        <w:tab/>
      </w:r>
      <w:r w:rsidRPr="00325031">
        <w:rPr>
          <w:color w:val="000000"/>
          <w:u w:val="single" w:color="000000"/>
        </w:rPr>
        <w:t xml:space="preserve">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w:t>
      </w:r>
    </w:p>
    <w:p w14:paraId="13C8B97A" w14:textId="77777777"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(E)</w:t>
      </w:r>
      <w:r w:rsidRPr="00325031">
        <w:rPr>
          <w:color w:val="000000"/>
          <w:u w:color="000000"/>
        </w:rPr>
        <w:tab/>
      </w:r>
      <w:r w:rsidRPr="00325031">
        <w:rPr>
          <w:color w:val="000000"/>
          <w:u w:val="single" w:color="000000"/>
        </w:rPr>
        <w:t xml:space="preserve">Permits issued by the Department of Revenue pursuant to this section may be issued in all parts of a municipality if any part of the municipality is located in a county where the issuance of these permits is allowed. </w:t>
      </w:r>
    </w:p>
    <w:p w14:paraId="168037D8" w14:textId="77777777" w:rsidR="00325031" w:rsidRPr="00325031" w:rsidRDefault="00325031" w:rsidP="00325031">
      <w:pPr>
        <w:rPr>
          <w:color w:val="000000"/>
          <w:u w:val="single" w:color="000000"/>
        </w:rPr>
      </w:pPr>
      <w:r w:rsidRPr="00325031">
        <w:rPr>
          <w:color w:val="000000"/>
          <w:u w:color="000000"/>
        </w:rPr>
        <w:tab/>
      </w:r>
      <w:r w:rsidRPr="00325031">
        <w:rPr>
          <w:color w:val="000000"/>
          <w:u w:val="single" w:color="000000"/>
        </w:rPr>
        <w:t>(F)(1)</w:t>
      </w:r>
      <w:r w:rsidRPr="00325031">
        <w:rPr>
          <w:color w:val="000000"/>
          <w:u w:color="000000"/>
        </w:rPr>
        <w:tab/>
      </w:r>
      <w:r w:rsidRPr="00325031">
        <w:rPr>
          <w:color w:val="000000"/>
          <w:u w:val="single" w:color="000000"/>
        </w:rPr>
        <w:t>For purposes of referendums held pursuant to this section, ‘general election’ means a:</w:t>
      </w:r>
    </w:p>
    <w:p w14:paraId="4FEB07A0"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(a)</w:t>
      </w:r>
      <w:r w:rsidRPr="00325031">
        <w:rPr>
          <w:color w:val="000000"/>
          <w:u w:color="000000"/>
        </w:rPr>
        <w:tab/>
      </w:r>
      <w:r w:rsidRPr="00325031">
        <w:rPr>
          <w:color w:val="000000"/>
          <w:u w:val="single" w:color="000000"/>
        </w:rPr>
        <w:t>municipal general election held at a time other than the first Tuesday following the first Monday in November of even</w:t>
      </w:r>
      <w:r w:rsidRPr="00325031">
        <w:rPr>
          <w:color w:val="000000"/>
          <w:u w:val="single" w:color="000000"/>
        </w:rPr>
        <w:noBreakHyphen/>
        <w:t>numbered years; or</w:t>
      </w:r>
    </w:p>
    <w:p w14:paraId="06905AC6"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color="000000"/>
        </w:rPr>
        <w:tab/>
      </w:r>
      <w:r w:rsidRPr="00325031">
        <w:rPr>
          <w:color w:val="000000"/>
          <w:u w:val="single" w:color="000000"/>
        </w:rPr>
        <w:t>(b)</w:t>
      </w:r>
      <w:r w:rsidRPr="00325031">
        <w:rPr>
          <w:color w:val="000000"/>
          <w:u w:color="000000"/>
        </w:rPr>
        <w:tab/>
      </w:r>
      <w:r w:rsidRPr="00325031">
        <w:rPr>
          <w:color w:val="000000"/>
          <w:u w:val="single" w:color="000000"/>
        </w:rPr>
        <w:t>county general election held on the first Tuesday following the first Monday in November of even</w:t>
      </w:r>
      <w:r w:rsidRPr="00325031">
        <w:rPr>
          <w:color w:val="000000"/>
          <w:u w:val="single" w:color="000000"/>
        </w:rPr>
        <w:noBreakHyphen/>
        <w:t xml:space="preserve">numbered years. </w:t>
      </w:r>
    </w:p>
    <w:p w14:paraId="6AF702A4"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r>
      <w:r w:rsidRPr="00325031">
        <w:rPr>
          <w:color w:val="000000"/>
          <w:u w:val="single" w:color="000000"/>
        </w:rPr>
        <w:t>(2)</w:t>
      </w:r>
      <w:r w:rsidRPr="00325031">
        <w:rPr>
          <w:color w:val="000000"/>
          <w:u w:color="000000"/>
        </w:rPr>
        <w:tab/>
      </w:r>
      <w:r w:rsidRPr="00325031">
        <w:rPr>
          <w:color w:val="000000"/>
          <w:u w:val="single" w:color="000000"/>
        </w:rPr>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Pr="00325031">
        <w:rPr>
          <w:color w:val="000000"/>
          <w:u w:val="single" w:color="000000"/>
        </w:rPr>
        <w:noBreakHyphen/>
        <w:t>13</w:t>
      </w:r>
      <w:r w:rsidRPr="00325031">
        <w:rPr>
          <w:color w:val="000000"/>
          <w:u w:val="single" w:color="000000"/>
        </w:rPr>
        <w:noBreakHyphen/>
        <w:t>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14:paraId="212D4DEF" w14:textId="77777777" w:rsidR="00325031" w:rsidRPr="00325031" w:rsidRDefault="00325031" w:rsidP="00325031">
      <w:pPr>
        <w:rPr>
          <w:color w:val="000000"/>
          <w:u w:color="000000"/>
        </w:rPr>
      </w:pPr>
      <w:r w:rsidRPr="00325031">
        <w:rPr>
          <w:color w:val="000000"/>
          <w:u w:color="000000"/>
        </w:rPr>
        <w:tab/>
      </w:r>
      <w:r w:rsidRPr="00325031">
        <w:rPr>
          <w:color w:val="000000"/>
          <w:u w:val="single" w:color="000000"/>
        </w:rPr>
        <w:t>(G)</w:t>
      </w:r>
      <w:r w:rsidRPr="00325031">
        <w:rPr>
          <w:color w:val="000000"/>
          <w:u w:color="000000"/>
        </w:rPr>
        <w:tab/>
        <w:t>A person who violates a provision of this section is guilty of a misdemeanor and, upon conviction, must be punished as follows:</w:t>
      </w:r>
    </w:p>
    <w:p w14:paraId="62138325"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r>
      <w:r w:rsidRPr="00325031">
        <w:rPr>
          <w:strike/>
          <w:color w:val="000000"/>
          <w:u w:color="000000"/>
        </w:rPr>
        <w:t>(a)</w:t>
      </w:r>
      <w:r w:rsidRPr="00325031">
        <w:rPr>
          <w:color w:val="000000"/>
          <w:u w:val="single" w:color="000000"/>
        </w:rPr>
        <w:t>(1)</w:t>
      </w:r>
      <w:r w:rsidRPr="00325031">
        <w:rPr>
          <w:color w:val="000000"/>
          <w:u w:color="000000"/>
        </w:rPr>
        <w:tab/>
        <w:t>for a first offense, by a fine of two hundred dollars or imprisonment for sixty days;</w:t>
      </w:r>
    </w:p>
    <w:p w14:paraId="219AFA8F"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r>
      <w:r w:rsidRPr="00325031">
        <w:rPr>
          <w:strike/>
          <w:color w:val="000000"/>
          <w:u w:color="000000"/>
        </w:rPr>
        <w:t>(b)</w:t>
      </w:r>
      <w:r w:rsidRPr="00325031">
        <w:rPr>
          <w:color w:val="000000"/>
          <w:u w:val="single" w:color="000000"/>
        </w:rPr>
        <w:t>(2)</w:t>
      </w:r>
      <w:r w:rsidRPr="00325031">
        <w:rPr>
          <w:color w:val="000000"/>
          <w:u w:color="000000"/>
        </w:rPr>
        <w:tab/>
        <w:t>for a second offense, by a fine of one thousand dollars or imprisonment for one year; and</w:t>
      </w:r>
    </w:p>
    <w:p w14:paraId="518B0ACD"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r>
      <w:r w:rsidRPr="00325031">
        <w:rPr>
          <w:strike/>
          <w:color w:val="000000"/>
          <w:u w:color="000000"/>
        </w:rPr>
        <w:t>(c)</w:t>
      </w:r>
      <w:r w:rsidRPr="00325031">
        <w:rPr>
          <w:color w:val="000000"/>
          <w:u w:val="single" w:color="000000"/>
        </w:rPr>
        <w:t>(3)</w:t>
      </w:r>
      <w:r w:rsidRPr="00325031">
        <w:rPr>
          <w:color w:val="000000"/>
          <w:u w:color="000000"/>
        </w:rPr>
        <w:tab/>
        <w:t>for a third or subsequent offense, by a fine of two thousand dollars or imprisonment for two years.”</w:t>
      </w:r>
    </w:p>
    <w:p w14:paraId="5E2A45EB" w14:textId="77777777" w:rsidR="00325031" w:rsidRPr="00A817A6" w:rsidRDefault="00325031" w:rsidP="00325031">
      <w:r w:rsidRPr="00325031">
        <w:rPr>
          <w:color w:val="000000"/>
          <w:u w:color="000000"/>
        </w:rPr>
        <w:t>B.</w:t>
      </w:r>
      <w:r w:rsidR="0004135D">
        <w:rPr>
          <w:color w:val="000000"/>
          <w:u w:color="000000"/>
        </w:rPr>
        <w:t xml:space="preserve"> </w:t>
      </w:r>
      <w:r w:rsidRPr="00325031">
        <w:rPr>
          <w:color w:val="000000"/>
          <w:u w:color="000000"/>
        </w:rPr>
        <w:tab/>
        <w:t>This SECTION takes effect upon approval by the Governor.</w:t>
      </w:r>
      <w:r w:rsidRPr="00325031">
        <w:rPr>
          <w:color w:val="000000"/>
          <w:u w:color="000000"/>
        </w:rPr>
        <w:tab/>
        <w:t>/</w:t>
      </w:r>
    </w:p>
    <w:p w14:paraId="16C93458" w14:textId="77777777" w:rsidR="00325031" w:rsidRPr="00A817A6" w:rsidRDefault="00325031" w:rsidP="00325031">
      <w:r w:rsidRPr="00A817A6">
        <w:t>Renumber sections to conform.</w:t>
      </w:r>
    </w:p>
    <w:p w14:paraId="3FE9E3FE" w14:textId="77777777" w:rsidR="00325031" w:rsidRDefault="00325031" w:rsidP="00325031">
      <w:r w:rsidRPr="00A817A6">
        <w:t>Amend title to conform.</w:t>
      </w:r>
    </w:p>
    <w:p w14:paraId="0ADC60D1" w14:textId="77777777" w:rsidR="00325031" w:rsidRDefault="00325031" w:rsidP="00325031"/>
    <w:p w14:paraId="437AE7B9" w14:textId="77777777" w:rsidR="00325031" w:rsidRDefault="00325031" w:rsidP="00325031">
      <w:r>
        <w:t>Rep. RUTHERFORD explained the amendment.</w:t>
      </w:r>
    </w:p>
    <w:p w14:paraId="5D188E14" w14:textId="77777777" w:rsidR="00325031" w:rsidRDefault="00325031" w:rsidP="00325031"/>
    <w:p w14:paraId="120F885C" w14:textId="77777777" w:rsidR="00325031" w:rsidRDefault="00325031" w:rsidP="00325031">
      <w:r>
        <w:t>Rep. CASKEY moved to table the amendment.</w:t>
      </w:r>
    </w:p>
    <w:p w14:paraId="78EEE4E5" w14:textId="77777777" w:rsidR="00325031" w:rsidRDefault="00325031" w:rsidP="00325031"/>
    <w:p w14:paraId="7FD01D39" w14:textId="77777777" w:rsidR="00325031" w:rsidRDefault="00325031" w:rsidP="00325031">
      <w:r>
        <w:t>Rep. RUTHERFORD demanded the yeas and nays which were taken, resulting as follows:</w:t>
      </w:r>
    </w:p>
    <w:p w14:paraId="6DFE139B" w14:textId="77777777" w:rsidR="00325031" w:rsidRDefault="00325031" w:rsidP="00325031">
      <w:pPr>
        <w:jc w:val="center"/>
      </w:pPr>
      <w:bookmarkStart w:id="78" w:name="vote_start173"/>
      <w:bookmarkEnd w:id="78"/>
      <w:r>
        <w:t>Yeas 65; Nays 35</w:t>
      </w:r>
    </w:p>
    <w:p w14:paraId="474323E9" w14:textId="77777777" w:rsidR="00325031" w:rsidRDefault="00325031" w:rsidP="00325031">
      <w:pPr>
        <w:jc w:val="center"/>
      </w:pPr>
    </w:p>
    <w:p w14:paraId="75C56C32"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1D1E3771" w14:textId="77777777" w:rsidTr="00325031">
        <w:tc>
          <w:tcPr>
            <w:tcW w:w="2179" w:type="dxa"/>
            <w:shd w:val="clear" w:color="auto" w:fill="auto"/>
          </w:tcPr>
          <w:p w14:paraId="31D4B01A" w14:textId="77777777" w:rsidR="00325031" w:rsidRPr="00325031" w:rsidRDefault="00325031" w:rsidP="00325031">
            <w:pPr>
              <w:keepNext/>
              <w:ind w:firstLine="0"/>
            </w:pPr>
            <w:r>
              <w:t>Allison</w:t>
            </w:r>
          </w:p>
        </w:tc>
        <w:tc>
          <w:tcPr>
            <w:tcW w:w="2179" w:type="dxa"/>
            <w:shd w:val="clear" w:color="auto" w:fill="auto"/>
          </w:tcPr>
          <w:p w14:paraId="4774ABB0" w14:textId="77777777" w:rsidR="00325031" w:rsidRPr="00325031" w:rsidRDefault="00325031" w:rsidP="00325031">
            <w:pPr>
              <w:keepNext/>
              <w:ind w:firstLine="0"/>
            </w:pPr>
            <w:r>
              <w:t>Bailey</w:t>
            </w:r>
          </w:p>
        </w:tc>
        <w:tc>
          <w:tcPr>
            <w:tcW w:w="2180" w:type="dxa"/>
            <w:shd w:val="clear" w:color="auto" w:fill="auto"/>
          </w:tcPr>
          <w:p w14:paraId="61EB5B66" w14:textId="77777777" w:rsidR="00325031" w:rsidRPr="00325031" w:rsidRDefault="00325031" w:rsidP="00325031">
            <w:pPr>
              <w:keepNext/>
              <w:ind w:firstLine="0"/>
            </w:pPr>
            <w:r>
              <w:t>Ballentine</w:t>
            </w:r>
          </w:p>
        </w:tc>
      </w:tr>
      <w:tr w:rsidR="00325031" w:rsidRPr="00325031" w14:paraId="1DAC6EF7" w14:textId="77777777" w:rsidTr="00325031">
        <w:tc>
          <w:tcPr>
            <w:tcW w:w="2179" w:type="dxa"/>
            <w:shd w:val="clear" w:color="auto" w:fill="auto"/>
          </w:tcPr>
          <w:p w14:paraId="2B41A64B" w14:textId="77777777" w:rsidR="00325031" w:rsidRPr="00325031" w:rsidRDefault="00325031" w:rsidP="00325031">
            <w:pPr>
              <w:ind w:firstLine="0"/>
            </w:pPr>
            <w:r>
              <w:t>Bannister</w:t>
            </w:r>
          </w:p>
        </w:tc>
        <w:tc>
          <w:tcPr>
            <w:tcW w:w="2179" w:type="dxa"/>
            <w:shd w:val="clear" w:color="auto" w:fill="auto"/>
          </w:tcPr>
          <w:p w14:paraId="10956696" w14:textId="77777777" w:rsidR="00325031" w:rsidRPr="00325031" w:rsidRDefault="00325031" w:rsidP="00325031">
            <w:pPr>
              <w:ind w:firstLine="0"/>
            </w:pPr>
            <w:r>
              <w:t>Blackwell</w:t>
            </w:r>
          </w:p>
        </w:tc>
        <w:tc>
          <w:tcPr>
            <w:tcW w:w="2180" w:type="dxa"/>
            <w:shd w:val="clear" w:color="auto" w:fill="auto"/>
          </w:tcPr>
          <w:p w14:paraId="4E8D4C14" w14:textId="77777777" w:rsidR="00325031" w:rsidRPr="00325031" w:rsidRDefault="00325031" w:rsidP="00325031">
            <w:pPr>
              <w:ind w:firstLine="0"/>
            </w:pPr>
            <w:r>
              <w:t>Bradley</w:t>
            </w:r>
          </w:p>
        </w:tc>
      </w:tr>
      <w:tr w:rsidR="00325031" w:rsidRPr="00325031" w14:paraId="569BAA5A" w14:textId="77777777" w:rsidTr="00325031">
        <w:tc>
          <w:tcPr>
            <w:tcW w:w="2179" w:type="dxa"/>
            <w:shd w:val="clear" w:color="auto" w:fill="auto"/>
          </w:tcPr>
          <w:p w14:paraId="7B29A915" w14:textId="77777777" w:rsidR="00325031" w:rsidRPr="00325031" w:rsidRDefault="00325031" w:rsidP="00325031">
            <w:pPr>
              <w:ind w:firstLine="0"/>
            </w:pPr>
            <w:r>
              <w:t>Bryant</w:t>
            </w:r>
          </w:p>
        </w:tc>
        <w:tc>
          <w:tcPr>
            <w:tcW w:w="2179" w:type="dxa"/>
            <w:shd w:val="clear" w:color="auto" w:fill="auto"/>
          </w:tcPr>
          <w:p w14:paraId="0848830B" w14:textId="77777777" w:rsidR="00325031" w:rsidRPr="00325031" w:rsidRDefault="00325031" w:rsidP="00325031">
            <w:pPr>
              <w:ind w:firstLine="0"/>
            </w:pPr>
            <w:r>
              <w:t>Burns</w:t>
            </w:r>
          </w:p>
        </w:tc>
        <w:tc>
          <w:tcPr>
            <w:tcW w:w="2180" w:type="dxa"/>
            <w:shd w:val="clear" w:color="auto" w:fill="auto"/>
          </w:tcPr>
          <w:p w14:paraId="60D7EC93" w14:textId="77777777" w:rsidR="00325031" w:rsidRPr="00325031" w:rsidRDefault="00325031" w:rsidP="00325031">
            <w:pPr>
              <w:ind w:firstLine="0"/>
            </w:pPr>
            <w:r>
              <w:t>Bustos</w:t>
            </w:r>
          </w:p>
        </w:tc>
      </w:tr>
      <w:tr w:rsidR="00325031" w:rsidRPr="00325031" w14:paraId="1056D9E4" w14:textId="77777777" w:rsidTr="00325031">
        <w:tc>
          <w:tcPr>
            <w:tcW w:w="2179" w:type="dxa"/>
            <w:shd w:val="clear" w:color="auto" w:fill="auto"/>
          </w:tcPr>
          <w:p w14:paraId="2CE32E91" w14:textId="77777777" w:rsidR="00325031" w:rsidRPr="00325031" w:rsidRDefault="00325031" w:rsidP="00325031">
            <w:pPr>
              <w:ind w:firstLine="0"/>
            </w:pPr>
            <w:r>
              <w:t>Calhoon</w:t>
            </w:r>
          </w:p>
        </w:tc>
        <w:tc>
          <w:tcPr>
            <w:tcW w:w="2179" w:type="dxa"/>
            <w:shd w:val="clear" w:color="auto" w:fill="auto"/>
          </w:tcPr>
          <w:p w14:paraId="227E2B6C" w14:textId="77777777" w:rsidR="00325031" w:rsidRPr="00325031" w:rsidRDefault="00325031" w:rsidP="00325031">
            <w:pPr>
              <w:ind w:firstLine="0"/>
            </w:pPr>
            <w:r>
              <w:t>Carter</w:t>
            </w:r>
          </w:p>
        </w:tc>
        <w:tc>
          <w:tcPr>
            <w:tcW w:w="2180" w:type="dxa"/>
            <w:shd w:val="clear" w:color="auto" w:fill="auto"/>
          </w:tcPr>
          <w:p w14:paraId="5D54914B" w14:textId="77777777" w:rsidR="00325031" w:rsidRPr="00325031" w:rsidRDefault="00325031" w:rsidP="00325031">
            <w:pPr>
              <w:ind w:firstLine="0"/>
            </w:pPr>
            <w:r>
              <w:t>Caskey</w:t>
            </w:r>
          </w:p>
        </w:tc>
      </w:tr>
      <w:tr w:rsidR="00325031" w:rsidRPr="00325031" w14:paraId="06A40F0A" w14:textId="77777777" w:rsidTr="00325031">
        <w:tc>
          <w:tcPr>
            <w:tcW w:w="2179" w:type="dxa"/>
            <w:shd w:val="clear" w:color="auto" w:fill="auto"/>
          </w:tcPr>
          <w:p w14:paraId="6EF1CC07" w14:textId="77777777" w:rsidR="00325031" w:rsidRPr="00325031" w:rsidRDefault="00325031" w:rsidP="00325031">
            <w:pPr>
              <w:ind w:firstLine="0"/>
            </w:pPr>
            <w:r>
              <w:t>Chumley</w:t>
            </w:r>
          </w:p>
        </w:tc>
        <w:tc>
          <w:tcPr>
            <w:tcW w:w="2179" w:type="dxa"/>
            <w:shd w:val="clear" w:color="auto" w:fill="auto"/>
          </w:tcPr>
          <w:p w14:paraId="4D2D1E54" w14:textId="77777777" w:rsidR="00325031" w:rsidRPr="00325031" w:rsidRDefault="00325031" w:rsidP="00325031">
            <w:pPr>
              <w:ind w:firstLine="0"/>
            </w:pPr>
            <w:r>
              <w:t>Collins</w:t>
            </w:r>
          </w:p>
        </w:tc>
        <w:tc>
          <w:tcPr>
            <w:tcW w:w="2180" w:type="dxa"/>
            <w:shd w:val="clear" w:color="auto" w:fill="auto"/>
          </w:tcPr>
          <w:p w14:paraId="56F16B09" w14:textId="77777777" w:rsidR="00325031" w:rsidRPr="00325031" w:rsidRDefault="00325031" w:rsidP="00325031">
            <w:pPr>
              <w:ind w:firstLine="0"/>
            </w:pPr>
            <w:r>
              <w:t>W. Cox</w:t>
            </w:r>
          </w:p>
        </w:tc>
      </w:tr>
      <w:tr w:rsidR="00325031" w:rsidRPr="00325031" w14:paraId="714DDD6D" w14:textId="77777777" w:rsidTr="00325031">
        <w:tc>
          <w:tcPr>
            <w:tcW w:w="2179" w:type="dxa"/>
            <w:shd w:val="clear" w:color="auto" w:fill="auto"/>
          </w:tcPr>
          <w:p w14:paraId="5EE1B325" w14:textId="77777777" w:rsidR="00325031" w:rsidRPr="00325031" w:rsidRDefault="00325031" w:rsidP="00325031">
            <w:pPr>
              <w:ind w:firstLine="0"/>
            </w:pPr>
            <w:r>
              <w:t>Crawford</w:t>
            </w:r>
          </w:p>
        </w:tc>
        <w:tc>
          <w:tcPr>
            <w:tcW w:w="2179" w:type="dxa"/>
            <w:shd w:val="clear" w:color="auto" w:fill="auto"/>
          </w:tcPr>
          <w:p w14:paraId="13A27B58" w14:textId="77777777" w:rsidR="00325031" w:rsidRPr="00325031" w:rsidRDefault="00325031" w:rsidP="00325031">
            <w:pPr>
              <w:ind w:firstLine="0"/>
            </w:pPr>
            <w:r>
              <w:t>Dabney</w:t>
            </w:r>
          </w:p>
        </w:tc>
        <w:tc>
          <w:tcPr>
            <w:tcW w:w="2180" w:type="dxa"/>
            <w:shd w:val="clear" w:color="auto" w:fill="auto"/>
          </w:tcPr>
          <w:p w14:paraId="5B629DD5" w14:textId="77777777" w:rsidR="00325031" w:rsidRPr="00325031" w:rsidRDefault="00325031" w:rsidP="00325031">
            <w:pPr>
              <w:ind w:firstLine="0"/>
            </w:pPr>
            <w:r>
              <w:t>Davis</w:t>
            </w:r>
          </w:p>
        </w:tc>
      </w:tr>
      <w:tr w:rsidR="00325031" w:rsidRPr="00325031" w14:paraId="41A36437" w14:textId="77777777" w:rsidTr="00325031">
        <w:tc>
          <w:tcPr>
            <w:tcW w:w="2179" w:type="dxa"/>
            <w:shd w:val="clear" w:color="auto" w:fill="auto"/>
          </w:tcPr>
          <w:p w14:paraId="533491C3" w14:textId="77777777" w:rsidR="00325031" w:rsidRPr="00325031" w:rsidRDefault="00325031" w:rsidP="00325031">
            <w:pPr>
              <w:ind w:firstLine="0"/>
            </w:pPr>
            <w:r>
              <w:t>Elliott</w:t>
            </w:r>
          </w:p>
        </w:tc>
        <w:tc>
          <w:tcPr>
            <w:tcW w:w="2179" w:type="dxa"/>
            <w:shd w:val="clear" w:color="auto" w:fill="auto"/>
          </w:tcPr>
          <w:p w14:paraId="22C8C6B9" w14:textId="77777777" w:rsidR="00325031" w:rsidRPr="00325031" w:rsidRDefault="00325031" w:rsidP="00325031">
            <w:pPr>
              <w:ind w:firstLine="0"/>
            </w:pPr>
            <w:r>
              <w:t>Erickson</w:t>
            </w:r>
          </w:p>
        </w:tc>
        <w:tc>
          <w:tcPr>
            <w:tcW w:w="2180" w:type="dxa"/>
            <w:shd w:val="clear" w:color="auto" w:fill="auto"/>
          </w:tcPr>
          <w:p w14:paraId="0B7C7BBB" w14:textId="77777777" w:rsidR="00325031" w:rsidRPr="00325031" w:rsidRDefault="00325031" w:rsidP="00325031">
            <w:pPr>
              <w:ind w:firstLine="0"/>
            </w:pPr>
            <w:r>
              <w:t>Felder</w:t>
            </w:r>
          </w:p>
        </w:tc>
      </w:tr>
      <w:tr w:rsidR="00325031" w:rsidRPr="00325031" w14:paraId="1C2FAEC2" w14:textId="77777777" w:rsidTr="00325031">
        <w:tc>
          <w:tcPr>
            <w:tcW w:w="2179" w:type="dxa"/>
            <w:shd w:val="clear" w:color="auto" w:fill="auto"/>
          </w:tcPr>
          <w:p w14:paraId="34485D0F" w14:textId="77777777" w:rsidR="00325031" w:rsidRPr="00325031" w:rsidRDefault="00325031" w:rsidP="00325031">
            <w:pPr>
              <w:ind w:firstLine="0"/>
            </w:pPr>
            <w:r>
              <w:t>Forrest</w:t>
            </w:r>
          </w:p>
        </w:tc>
        <w:tc>
          <w:tcPr>
            <w:tcW w:w="2179" w:type="dxa"/>
            <w:shd w:val="clear" w:color="auto" w:fill="auto"/>
          </w:tcPr>
          <w:p w14:paraId="5726E270" w14:textId="77777777" w:rsidR="00325031" w:rsidRPr="00325031" w:rsidRDefault="00325031" w:rsidP="00325031">
            <w:pPr>
              <w:ind w:firstLine="0"/>
            </w:pPr>
            <w:r>
              <w:t>Fry</w:t>
            </w:r>
          </w:p>
        </w:tc>
        <w:tc>
          <w:tcPr>
            <w:tcW w:w="2180" w:type="dxa"/>
            <w:shd w:val="clear" w:color="auto" w:fill="auto"/>
          </w:tcPr>
          <w:p w14:paraId="09C9C24D" w14:textId="77777777" w:rsidR="00325031" w:rsidRPr="00325031" w:rsidRDefault="00325031" w:rsidP="00325031">
            <w:pPr>
              <w:ind w:firstLine="0"/>
            </w:pPr>
            <w:r>
              <w:t>Gagnon</w:t>
            </w:r>
          </w:p>
        </w:tc>
      </w:tr>
      <w:tr w:rsidR="00325031" w:rsidRPr="00325031" w14:paraId="4519A1A7" w14:textId="77777777" w:rsidTr="00325031">
        <w:tc>
          <w:tcPr>
            <w:tcW w:w="2179" w:type="dxa"/>
            <w:shd w:val="clear" w:color="auto" w:fill="auto"/>
          </w:tcPr>
          <w:p w14:paraId="6C501773" w14:textId="77777777" w:rsidR="00325031" w:rsidRPr="00325031" w:rsidRDefault="00325031" w:rsidP="00325031">
            <w:pPr>
              <w:ind w:firstLine="0"/>
            </w:pPr>
            <w:r>
              <w:t>Gatch</w:t>
            </w:r>
          </w:p>
        </w:tc>
        <w:tc>
          <w:tcPr>
            <w:tcW w:w="2179" w:type="dxa"/>
            <w:shd w:val="clear" w:color="auto" w:fill="auto"/>
          </w:tcPr>
          <w:p w14:paraId="57A081D9" w14:textId="77777777" w:rsidR="00325031" w:rsidRPr="00325031" w:rsidRDefault="00325031" w:rsidP="00325031">
            <w:pPr>
              <w:ind w:firstLine="0"/>
            </w:pPr>
            <w:r>
              <w:t>Govan</w:t>
            </w:r>
          </w:p>
        </w:tc>
        <w:tc>
          <w:tcPr>
            <w:tcW w:w="2180" w:type="dxa"/>
            <w:shd w:val="clear" w:color="auto" w:fill="auto"/>
          </w:tcPr>
          <w:p w14:paraId="43A25166" w14:textId="77777777" w:rsidR="00325031" w:rsidRPr="00325031" w:rsidRDefault="00325031" w:rsidP="00325031">
            <w:pPr>
              <w:ind w:firstLine="0"/>
            </w:pPr>
            <w:r>
              <w:t>Haddon</w:t>
            </w:r>
          </w:p>
        </w:tc>
      </w:tr>
      <w:tr w:rsidR="00325031" w:rsidRPr="00325031" w14:paraId="5D1F4E1B" w14:textId="77777777" w:rsidTr="00325031">
        <w:tc>
          <w:tcPr>
            <w:tcW w:w="2179" w:type="dxa"/>
            <w:shd w:val="clear" w:color="auto" w:fill="auto"/>
          </w:tcPr>
          <w:p w14:paraId="035B5738" w14:textId="77777777" w:rsidR="00325031" w:rsidRPr="00325031" w:rsidRDefault="00325031" w:rsidP="00325031">
            <w:pPr>
              <w:ind w:firstLine="0"/>
            </w:pPr>
            <w:r>
              <w:t>Hardee</w:t>
            </w:r>
          </w:p>
        </w:tc>
        <w:tc>
          <w:tcPr>
            <w:tcW w:w="2179" w:type="dxa"/>
            <w:shd w:val="clear" w:color="auto" w:fill="auto"/>
          </w:tcPr>
          <w:p w14:paraId="622DA0C3" w14:textId="77777777" w:rsidR="00325031" w:rsidRPr="00325031" w:rsidRDefault="00325031" w:rsidP="00325031">
            <w:pPr>
              <w:ind w:firstLine="0"/>
            </w:pPr>
            <w:r>
              <w:t>Hayes</w:t>
            </w:r>
          </w:p>
        </w:tc>
        <w:tc>
          <w:tcPr>
            <w:tcW w:w="2180" w:type="dxa"/>
            <w:shd w:val="clear" w:color="auto" w:fill="auto"/>
          </w:tcPr>
          <w:p w14:paraId="0B7D3322" w14:textId="77777777" w:rsidR="00325031" w:rsidRPr="00325031" w:rsidRDefault="00325031" w:rsidP="00325031">
            <w:pPr>
              <w:ind w:firstLine="0"/>
            </w:pPr>
            <w:r>
              <w:t>Hewitt</w:t>
            </w:r>
          </w:p>
        </w:tc>
      </w:tr>
      <w:tr w:rsidR="00325031" w:rsidRPr="00325031" w14:paraId="44253987" w14:textId="77777777" w:rsidTr="00325031">
        <w:tc>
          <w:tcPr>
            <w:tcW w:w="2179" w:type="dxa"/>
            <w:shd w:val="clear" w:color="auto" w:fill="auto"/>
          </w:tcPr>
          <w:p w14:paraId="150448D7" w14:textId="77777777" w:rsidR="00325031" w:rsidRPr="00325031" w:rsidRDefault="00325031" w:rsidP="00325031">
            <w:pPr>
              <w:ind w:firstLine="0"/>
            </w:pPr>
            <w:r>
              <w:t>Hiott</w:t>
            </w:r>
          </w:p>
        </w:tc>
        <w:tc>
          <w:tcPr>
            <w:tcW w:w="2179" w:type="dxa"/>
            <w:shd w:val="clear" w:color="auto" w:fill="auto"/>
          </w:tcPr>
          <w:p w14:paraId="606B0A37" w14:textId="77777777" w:rsidR="00325031" w:rsidRPr="00325031" w:rsidRDefault="00325031" w:rsidP="00325031">
            <w:pPr>
              <w:ind w:firstLine="0"/>
            </w:pPr>
            <w:r>
              <w:t>Hixon</w:t>
            </w:r>
          </w:p>
        </w:tc>
        <w:tc>
          <w:tcPr>
            <w:tcW w:w="2180" w:type="dxa"/>
            <w:shd w:val="clear" w:color="auto" w:fill="auto"/>
          </w:tcPr>
          <w:p w14:paraId="0573BCF8" w14:textId="77777777" w:rsidR="00325031" w:rsidRPr="00325031" w:rsidRDefault="00325031" w:rsidP="00325031">
            <w:pPr>
              <w:ind w:firstLine="0"/>
            </w:pPr>
            <w:r>
              <w:t>Huggins</w:t>
            </w:r>
          </w:p>
        </w:tc>
      </w:tr>
      <w:tr w:rsidR="00325031" w:rsidRPr="00325031" w14:paraId="65782E7D" w14:textId="77777777" w:rsidTr="00325031">
        <w:tc>
          <w:tcPr>
            <w:tcW w:w="2179" w:type="dxa"/>
            <w:shd w:val="clear" w:color="auto" w:fill="auto"/>
          </w:tcPr>
          <w:p w14:paraId="631CDC2A" w14:textId="77777777" w:rsidR="00325031" w:rsidRPr="00325031" w:rsidRDefault="00325031" w:rsidP="00325031">
            <w:pPr>
              <w:ind w:firstLine="0"/>
            </w:pPr>
            <w:r>
              <w:t>Hyde</w:t>
            </w:r>
          </w:p>
        </w:tc>
        <w:tc>
          <w:tcPr>
            <w:tcW w:w="2179" w:type="dxa"/>
            <w:shd w:val="clear" w:color="auto" w:fill="auto"/>
          </w:tcPr>
          <w:p w14:paraId="65371537" w14:textId="77777777" w:rsidR="00325031" w:rsidRPr="00325031" w:rsidRDefault="00325031" w:rsidP="00325031">
            <w:pPr>
              <w:ind w:firstLine="0"/>
            </w:pPr>
            <w:r>
              <w:t>J. E. Johnson</w:t>
            </w:r>
          </w:p>
        </w:tc>
        <w:tc>
          <w:tcPr>
            <w:tcW w:w="2180" w:type="dxa"/>
            <w:shd w:val="clear" w:color="auto" w:fill="auto"/>
          </w:tcPr>
          <w:p w14:paraId="0D35D6A5" w14:textId="77777777" w:rsidR="00325031" w:rsidRPr="00325031" w:rsidRDefault="00325031" w:rsidP="00325031">
            <w:pPr>
              <w:ind w:firstLine="0"/>
            </w:pPr>
            <w:r>
              <w:t>Jones</w:t>
            </w:r>
          </w:p>
        </w:tc>
      </w:tr>
      <w:tr w:rsidR="00325031" w:rsidRPr="00325031" w14:paraId="0B8A4C30" w14:textId="77777777" w:rsidTr="00325031">
        <w:tc>
          <w:tcPr>
            <w:tcW w:w="2179" w:type="dxa"/>
            <w:shd w:val="clear" w:color="auto" w:fill="auto"/>
          </w:tcPr>
          <w:p w14:paraId="4E9C543D" w14:textId="77777777" w:rsidR="00325031" w:rsidRPr="00325031" w:rsidRDefault="00325031" w:rsidP="00325031">
            <w:pPr>
              <w:ind w:firstLine="0"/>
            </w:pPr>
            <w:r>
              <w:t>Jordan</w:t>
            </w:r>
          </w:p>
        </w:tc>
        <w:tc>
          <w:tcPr>
            <w:tcW w:w="2179" w:type="dxa"/>
            <w:shd w:val="clear" w:color="auto" w:fill="auto"/>
          </w:tcPr>
          <w:p w14:paraId="5E589867" w14:textId="77777777" w:rsidR="00325031" w:rsidRPr="00325031" w:rsidRDefault="00325031" w:rsidP="00325031">
            <w:pPr>
              <w:ind w:firstLine="0"/>
            </w:pPr>
            <w:r>
              <w:t>Ligon</w:t>
            </w:r>
          </w:p>
        </w:tc>
        <w:tc>
          <w:tcPr>
            <w:tcW w:w="2180" w:type="dxa"/>
            <w:shd w:val="clear" w:color="auto" w:fill="auto"/>
          </w:tcPr>
          <w:p w14:paraId="07DB8502" w14:textId="77777777" w:rsidR="00325031" w:rsidRPr="00325031" w:rsidRDefault="00325031" w:rsidP="00325031">
            <w:pPr>
              <w:ind w:firstLine="0"/>
            </w:pPr>
            <w:r>
              <w:t>Long</w:t>
            </w:r>
          </w:p>
        </w:tc>
      </w:tr>
      <w:tr w:rsidR="00325031" w:rsidRPr="00325031" w14:paraId="1754286E" w14:textId="77777777" w:rsidTr="00325031">
        <w:tc>
          <w:tcPr>
            <w:tcW w:w="2179" w:type="dxa"/>
            <w:shd w:val="clear" w:color="auto" w:fill="auto"/>
          </w:tcPr>
          <w:p w14:paraId="5399723A" w14:textId="77777777" w:rsidR="00325031" w:rsidRPr="00325031" w:rsidRDefault="00325031" w:rsidP="00325031">
            <w:pPr>
              <w:ind w:firstLine="0"/>
            </w:pPr>
            <w:r>
              <w:t>Lowe</w:t>
            </w:r>
          </w:p>
        </w:tc>
        <w:tc>
          <w:tcPr>
            <w:tcW w:w="2179" w:type="dxa"/>
            <w:shd w:val="clear" w:color="auto" w:fill="auto"/>
          </w:tcPr>
          <w:p w14:paraId="40BFFC07" w14:textId="77777777" w:rsidR="00325031" w:rsidRPr="00325031" w:rsidRDefault="00325031" w:rsidP="00325031">
            <w:pPr>
              <w:ind w:firstLine="0"/>
            </w:pPr>
            <w:r>
              <w:t>Lucas</w:t>
            </w:r>
          </w:p>
        </w:tc>
        <w:tc>
          <w:tcPr>
            <w:tcW w:w="2180" w:type="dxa"/>
            <w:shd w:val="clear" w:color="auto" w:fill="auto"/>
          </w:tcPr>
          <w:p w14:paraId="20347408" w14:textId="77777777" w:rsidR="00325031" w:rsidRPr="00325031" w:rsidRDefault="00325031" w:rsidP="00325031">
            <w:pPr>
              <w:ind w:firstLine="0"/>
            </w:pPr>
            <w:r>
              <w:t>Magnuson</w:t>
            </w:r>
          </w:p>
        </w:tc>
      </w:tr>
      <w:tr w:rsidR="00325031" w:rsidRPr="00325031" w14:paraId="0B4F91AD" w14:textId="77777777" w:rsidTr="00325031">
        <w:tc>
          <w:tcPr>
            <w:tcW w:w="2179" w:type="dxa"/>
            <w:shd w:val="clear" w:color="auto" w:fill="auto"/>
          </w:tcPr>
          <w:p w14:paraId="129FCF6B" w14:textId="77777777" w:rsidR="00325031" w:rsidRPr="00325031" w:rsidRDefault="00325031" w:rsidP="00325031">
            <w:pPr>
              <w:ind w:firstLine="0"/>
            </w:pPr>
            <w:r>
              <w:t>McCravy</w:t>
            </w:r>
          </w:p>
        </w:tc>
        <w:tc>
          <w:tcPr>
            <w:tcW w:w="2179" w:type="dxa"/>
            <w:shd w:val="clear" w:color="auto" w:fill="auto"/>
          </w:tcPr>
          <w:p w14:paraId="17E4EBFA" w14:textId="77777777" w:rsidR="00325031" w:rsidRPr="00325031" w:rsidRDefault="00325031" w:rsidP="00325031">
            <w:pPr>
              <w:ind w:firstLine="0"/>
            </w:pPr>
            <w:r>
              <w:t>McGarry</w:t>
            </w:r>
          </w:p>
        </w:tc>
        <w:tc>
          <w:tcPr>
            <w:tcW w:w="2180" w:type="dxa"/>
            <w:shd w:val="clear" w:color="auto" w:fill="auto"/>
          </w:tcPr>
          <w:p w14:paraId="443DA0D3" w14:textId="77777777" w:rsidR="00325031" w:rsidRPr="00325031" w:rsidRDefault="00325031" w:rsidP="00325031">
            <w:pPr>
              <w:ind w:firstLine="0"/>
            </w:pPr>
            <w:r>
              <w:t>McGinnis</w:t>
            </w:r>
          </w:p>
        </w:tc>
      </w:tr>
      <w:tr w:rsidR="00325031" w:rsidRPr="00325031" w14:paraId="263DF0FD" w14:textId="77777777" w:rsidTr="00325031">
        <w:tc>
          <w:tcPr>
            <w:tcW w:w="2179" w:type="dxa"/>
            <w:shd w:val="clear" w:color="auto" w:fill="auto"/>
          </w:tcPr>
          <w:p w14:paraId="06945738" w14:textId="77777777" w:rsidR="00325031" w:rsidRPr="00325031" w:rsidRDefault="00325031" w:rsidP="00325031">
            <w:pPr>
              <w:ind w:firstLine="0"/>
            </w:pPr>
            <w:r>
              <w:t>T. Moore</w:t>
            </w:r>
          </w:p>
        </w:tc>
        <w:tc>
          <w:tcPr>
            <w:tcW w:w="2179" w:type="dxa"/>
            <w:shd w:val="clear" w:color="auto" w:fill="auto"/>
          </w:tcPr>
          <w:p w14:paraId="03E2A9C2" w14:textId="77777777" w:rsidR="00325031" w:rsidRPr="00325031" w:rsidRDefault="00325031" w:rsidP="00325031">
            <w:pPr>
              <w:ind w:firstLine="0"/>
            </w:pPr>
            <w:r>
              <w:t>Morgan</w:t>
            </w:r>
          </w:p>
        </w:tc>
        <w:tc>
          <w:tcPr>
            <w:tcW w:w="2180" w:type="dxa"/>
            <w:shd w:val="clear" w:color="auto" w:fill="auto"/>
          </w:tcPr>
          <w:p w14:paraId="2997239C" w14:textId="77777777" w:rsidR="00325031" w:rsidRPr="00325031" w:rsidRDefault="00325031" w:rsidP="00325031">
            <w:pPr>
              <w:ind w:firstLine="0"/>
            </w:pPr>
            <w:r>
              <w:t>D. C. Moss</w:t>
            </w:r>
          </w:p>
        </w:tc>
      </w:tr>
      <w:tr w:rsidR="00325031" w:rsidRPr="00325031" w14:paraId="508C4C10" w14:textId="77777777" w:rsidTr="00325031">
        <w:tc>
          <w:tcPr>
            <w:tcW w:w="2179" w:type="dxa"/>
            <w:shd w:val="clear" w:color="auto" w:fill="auto"/>
          </w:tcPr>
          <w:p w14:paraId="3152E12B" w14:textId="77777777" w:rsidR="00325031" w:rsidRPr="00325031" w:rsidRDefault="00325031" w:rsidP="00325031">
            <w:pPr>
              <w:ind w:firstLine="0"/>
            </w:pPr>
            <w:r>
              <w:t>V. S. Moss</w:t>
            </w:r>
          </w:p>
        </w:tc>
        <w:tc>
          <w:tcPr>
            <w:tcW w:w="2179" w:type="dxa"/>
            <w:shd w:val="clear" w:color="auto" w:fill="auto"/>
          </w:tcPr>
          <w:p w14:paraId="5394FE7E" w14:textId="77777777" w:rsidR="00325031" w:rsidRPr="00325031" w:rsidRDefault="00325031" w:rsidP="00325031">
            <w:pPr>
              <w:ind w:firstLine="0"/>
            </w:pPr>
            <w:r>
              <w:t>B. Newton</w:t>
            </w:r>
          </w:p>
        </w:tc>
        <w:tc>
          <w:tcPr>
            <w:tcW w:w="2180" w:type="dxa"/>
            <w:shd w:val="clear" w:color="auto" w:fill="auto"/>
          </w:tcPr>
          <w:p w14:paraId="15F419BE" w14:textId="77777777" w:rsidR="00325031" w:rsidRPr="00325031" w:rsidRDefault="00325031" w:rsidP="00325031">
            <w:pPr>
              <w:ind w:firstLine="0"/>
            </w:pPr>
            <w:r>
              <w:t>W. Newton</w:t>
            </w:r>
          </w:p>
        </w:tc>
      </w:tr>
      <w:tr w:rsidR="00325031" w:rsidRPr="00325031" w14:paraId="67C6E739" w14:textId="77777777" w:rsidTr="00325031">
        <w:tc>
          <w:tcPr>
            <w:tcW w:w="2179" w:type="dxa"/>
            <w:shd w:val="clear" w:color="auto" w:fill="auto"/>
          </w:tcPr>
          <w:p w14:paraId="314EEAF0" w14:textId="77777777" w:rsidR="00325031" w:rsidRPr="00325031" w:rsidRDefault="00325031" w:rsidP="00325031">
            <w:pPr>
              <w:ind w:firstLine="0"/>
            </w:pPr>
            <w:r>
              <w:t>Nutt</w:t>
            </w:r>
          </w:p>
        </w:tc>
        <w:tc>
          <w:tcPr>
            <w:tcW w:w="2179" w:type="dxa"/>
            <w:shd w:val="clear" w:color="auto" w:fill="auto"/>
          </w:tcPr>
          <w:p w14:paraId="3B97CCF5" w14:textId="77777777" w:rsidR="00325031" w:rsidRPr="00325031" w:rsidRDefault="00325031" w:rsidP="00325031">
            <w:pPr>
              <w:ind w:firstLine="0"/>
            </w:pPr>
            <w:r>
              <w:t>Oremus</w:t>
            </w:r>
          </w:p>
        </w:tc>
        <w:tc>
          <w:tcPr>
            <w:tcW w:w="2180" w:type="dxa"/>
            <w:shd w:val="clear" w:color="auto" w:fill="auto"/>
          </w:tcPr>
          <w:p w14:paraId="499EAFB1" w14:textId="77777777" w:rsidR="00325031" w:rsidRPr="00325031" w:rsidRDefault="00325031" w:rsidP="00325031">
            <w:pPr>
              <w:ind w:firstLine="0"/>
            </w:pPr>
            <w:r>
              <w:t>Pope</w:t>
            </w:r>
          </w:p>
        </w:tc>
      </w:tr>
      <w:tr w:rsidR="00325031" w:rsidRPr="00325031" w14:paraId="1E2E876C" w14:textId="77777777" w:rsidTr="00325031">
        <w:tc>
          <w:tcPr>
            <w:tcW w:w="2179" w:type="dxa"/>
            <w:shd w:val="clear" w:color="auto" w:fill="auto"/>
          </w:tcPr>
          <w:p w14:paraId="54A17250" w14:textId="77777777" w:rsidR="00325031" w:rsidRPr="00325031" w:rsidRDefault="00325031" w:rsidP="00325031">
            <w:pPr>
              <w:ind w:firstLine="0"/>
            </w:pPr>
            <w:r>
              <w:t>Sandifer</w:t>
            </w:r>
          </w:p>
        </w:tc>
        <w:tc>
          <w:tcPr>
            <w:tcW w:w="2179" w:type="dxa"/>
            <w:shd w:val="clear" w:color="auto" w:fill="auto"/>
          </w:tcPr>
          <w:p w14:paraId="50AB4386" w14:textId="77777777" w:rsidR="00325031" w:rsidRPr="00325031" w:rsidRDefault="00325031" w:rsidP="00325031">
            <w:pPr>
              <w:ind w:firstLine="0"/>
            </w:pPr>
            <w:r>
              <w:t>G. R. Smith</w:t>
            </w:r>
          </w:p>
        </w:tc>
        <w:tc>
          <w:tcPr>
            <w:tcW w:w="2180" w:type="dxa"/>
            <w:shd w:val="clear" w:color="auto" w:fill="auto"/>
          </w:tcPr>
          <w:p w14:paraId="554A4B10" w14:textId="77777777" w:rsidR="00325031" w:rsidRPr="00325031" w:rsidRDefault="00325031" w:rsidP="00325031">
            <w:pPr>
              <w:ind w:firstLine="0"/>
            </w:pPr>
            <w:r>
              <w:t>M. M. Smith</w:t>
            </w:r>
          </w:p>
        </w:tc>
      </w:tr>
      <w:tr w:rsidR="00325031" w:rsidRPr="00325031" w14:paraId="512713F3" w14:textId="77777777" w:rsidTr="00325031">
        <w:tc>
          <w:tcPr>
            <w:tcW w:w="2179" w:type="dxa"/>
            <w:shd w:val="clear" w:color="auto" w:fill="auto"/>
          </w:tcPr>
          <w:p w14:paraId="7A0DEF35" w14:textId="77777777" w:rsidR="00325031" w:rsidRPr="00325031" w:rsidRDefault="00325031" w:rsidP="00325031">
            <w:pPr>
              <w:ind w:firstLine="0"/>
            </w:pPr>
            <w:r>
              <w:t>Taylor</w:t>
            </w:r>
          </w:p>
        </w:tc>
        <w:tc>
          <w:tcPr>
            <w:tcW w:w="2179" w:type="dxa"/>
            <w:shd w:val="clear" w:color="auto" w:fill="auto"/>
          </w:tcPr>
          <w:p w14:paraId="039EAE35" w14:textId="77777777" w:rsidR="00325031" w:rsidRPr="00325031" w:rsidRDefault="00325031" w:rsidP="00325031">
            <w:pPr>
              <w:ind w:firstLine="0"/>
            </w:pPr>
            <w:r>
              <w:t>Thayer</w:t>
            </w:r>
          </w:p>
        </w:tc>
        <w:tc>
          <w:tcPr>
            <w:tcW w:w="2180" w:type="dxa"/>
            <w:shd w:val="clear" w:color="auto" w:fill="auto"/>
          </w:tcPr>
          <w:p w14:paraId="798DD4BB" w14:textId="77777777" w:rsidR="00325031" w:rsidRPr="00325031" w:rsidRDefault="00325031" w:rsidP="00325031">
            <w:pPr>
              <w:ind w:firstLine="0"/>
            </w:pPr>
            <w:r>
              <w:t>Trantham</w:t>
            </w:r>
          </w:p>
        </w:tc>
      </w:tr>
      <w:tr w:rsidR="00325031" w:rsidRPr="00325031" w14:paraId="1F0E8005" w14:textId="77777777" w:rsidTr="00325031">
        <w:tc>
          <w:tcPr>
            <w:tcW w:w="2179" w:type="dxa"/>
            <w:shd w:val="clear" w:color="auto" w:fill="auto"/>
          </w:tcPr>
          <w:p w14:paraId="63354198" w14:textId="77777777" w:rsidR="00325031" w:rsidRPr="00325031" w:rsidRDefault="00325031" w:rsidP="00325031">
            <w:pPr>
              <w:keepNext/>
              <w:ind w:firstLine="0"/>
            </w:pPr>
            <w:r>
              <w:t>West</w:t>
            </w:r>
          </w:p>
        </w:tc>
        <w:tc>
          <w:tcPr>
            <w:tcW w:w="2179" w:type="dxa"/>
            <w:shd w:val="clear" w:color="auto" w:fill="auto"/>
          </w:tcPr>
          <w:p w14:paraId="0D2248C7" w14:textId="77777777" w:rsidR="00325031" w:rsidRPr="00325031" w:rsidRDefault="00325031" w:rsidP="00325031">
            <w:pPr>
              <w:keepNext/>
              <w:ind w:firstLine="0"/>
            </w:pPr>
            <w:r>
              <w:t>White</w:t>
            </w:r>
          </w:p>
        </w:tc>
        <w:tc>
          <w:tcPr>
            <w:tcW w:w="2180" w:type="dxa"/>
            <w:shd w:val="clear" w:color="auto" w:fill="auto"/>
          </w:tcPr>
          <w:p w14:paraId="774EA4A0" w14:textId="77777777" w:rsidR="00325031" w:rsidRPr="00325031" w:rsidRDefault="00325031" w:rsidP="00325031">
            <w:pPr>
              <w:keepNext/>
              <w:ind w:firstLine="0"/>
            </w:pPr>
            <w:r>
              <w:t>Whitmire</w:t>
            </w:r>
          </w:p>
        </w:tc>
      </w:tr>
      <w:tr w:rsidR="00325031" w:rsidRPr="00325031" w14:paraId="38F99DCC" w14:textId="77777777" w:rsidTr="00325031">
        <w:tc>
          <w:tcPr>
            <w:tcW w:w="2179" w:type="dxa"/>
            <w:shd w:val="clear" w:color="auto" w:fill="auto"/>
          </w:tcPr>
          <w:p w14:paraId="0A51F6E4" w14:textId="77777777" w:rsidR="00325031" w:rsidRPr="00325031" w:rsidRDefault="00325031" w:rsidP="00325031">
            <w:pPr>
              <w:keepNext/>
              <w:ind w:firstLine="0"/>
            </w:pPr>
            <w:r>
              <w:t>Willis</w:t>
            </w:r>
          </w:p>
        </w:tc>
        <w:tc>
          <w:tcPr>
            <w:tcW w:w="2179" w:type="dxa"/>
            <w:shd w:val="clear" w:color="auto" w:fill="auto"/>
          </w:tcPr>
          <w:p w14:paraId="05794FB7" w14:textId="77777777" w:rsidR="00325031" w:rsidRPr="00325031" w:rsidRDefault="00325031" w:rsidP="00325031">
            <w:pPr>
              <w:keepNext/>
              <w:ind w:firstLine="0"/>
            </w:pPr>
            <w:r>
              <w:t>Wooten</w:t>
            </w:r>
          </w:p>
        </w:tc>
        <w:tc>
          <w:tcPr>
            <w:tcW w:w="2180" w:type="dxa"/>
            <w:shd w:val="clear" w:color="auto" w:fill="auto"/>
          </w:tcPr>
          <w:p w14:paraId="19F3CC84" w14:textId="77777777" w:rsidR="00325031" w:rsidRPr="00325031" w:rsidRDefault="00325031" w:rsidP="00325031">
            <w:pPr>
              <w:keepNext/>
              <w:ind w:firstLine="0"/>
            </w:pPr>
          </w:p>
        </w:tc>
      </w:tr>
    </w:tbl>
    <w:p w14:paraId="5B277DA4" w14:textId="77777777" w:rsidR="00325031" w:rsidRDefault="00325031" w:rsidP="00325031"/>
    <w:p w14:paraId="150BD0F3" w14:textId="77777777" w:rsidR="00325031" w:rsidRDefault="00325031" w:rsidP="00325031">
      <w:pPr>
        <w:jc w:val="center"/>
        <w:rPr>
          <w:b/>
        </w:rPr>
      </w:pPr>
      <w:r w:rsidRPr="00325031">
        <w:rPr>
          <w:b/>
        </w:rPr>
        <w:t>Total--65</w:t>
      </w:r>
    </w:p>
    <w:p w14:paraId="015BC1FD" w14:textId="77777777" w:rsidR="00325031" w:rsidRDefault="00325031" w:rsidP="00325031">
      <w:pPr>
        <w:jc w:val="center"/>
        <w:rPr>
          <w:b/>
        </w:rPr>
      </w:pPr>
    </w:p>
    <w:p w14:paraId="382DB3DE"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50F366B1" w14:textId="77777777" w:rsidTr="00325031">
        <w:tc>
          <w:tcPr>
            <w:tcW w:w="2179" w:type="dxa"/>
            <w:shd w:val="clear" w:color="auto" w:fill="auto"/>
          </w:tcPr>
          <w:p w14:paraId="4C5A24E4" w14:textId="77777777" w:rsidR="00325031" w:rsidRPr="00325031" w:rsidRDefault="00325031" w:rsidP="00325031">
            <w:pPr>
              <w:keepNext/>
              <w:ind w:firstLine="0"/>
            </w:pPr>
            <w:r>
              <w:t>Alexander</w:t>
            </w:r>
          </w:p>
        </w:tc>
        <w:tc>
          <w:tcPr>
            <w:tcW w:w="2179" w:type="dxa"/>
            <w:shd w:val="clear" w:color="auto" w:fill="auto"/>
          </w:tcPr>
          <w:p w14:paraId="39460A95" w14:textId="77777777" w:rsidR="00325031" w:rsidRPr="00325031" w:rsidRDefault="00325031" w:rsidP="00325031">
            <w:pPr>
              <w:keepNext/>
              <w:ind w:firstLine="0"/>
            </w:pPr>
            <w:r>
              <w:t>Bennett</w:t>
            </w:r>
          </w:p>
        </w:tc>
        <w:tc>
          <w:tcPr>
            <w:tcW w:w="2180" w:type="dxa"/>
            <w:shd w:val="clear" w:color="auto" w:fill="auto"/>
          </w:tcPr>
          <w:p w14:paraId="4F10C21B" w14:textId="77777777" w:rsidR="00325031" w:rsidRPr="00325031" w:rsidRDefault="00325031" w:rsidP="00325031">
            <w:pPr>
              <w:keepNext/>
              <w:ind w:firstLine="0"/>
            </w:pPr>
            <w:r>
              <w:t>Clyburn</w:t>
            </w:r>
          </w:p>
        </w:tc>
      </w:tr>
      <w:tr w:rsidR="00325031" w:rsidRPr="00325031" w14:paraId="695043E8" w14:textId="77777777" w:rsidTr="00325031">
        <w:tc>
          <w:tcPr>
            <w:tcW w:w="2179" w:type="dxa"/>
            <w:shd w:val="clear" w:color="auto" w:fill="auto"/>
          </w:tcPr>
          <w:p w14:paraId="24B768D2" w14:textId="77777777" w:rsidR="00325031" w:rsidRPr="00325031" w:rsidRDefault="00325031" w:rsidP="00325031">
            <w:pPr>
              <w:ind w:firstLine="0"/>
            </w:pPr>
            <w:r>
              <w:t>Dillard</w:t>
            </w:r>
          </w:p>
        </w:tc>
        <w:tc>
          <w:tcPr>
            <w:tcW w:w="2179" w:type="dxa"/>
            <w:shd w:val="clear" w:color="auto" w:fill="auto"/>
          </w:tcPr>
          <w:p w14:paraId="2B3D15EF" w14:textId="77777777" w:rsidR="00325031" w:rsidRPr="00325031" w:rsidRDefault="00325031" w:rsidP="00325031">
            <w:pPr>
              <w:ind w:firstLine="0"/>
            </w:pPr>
            <w:r>
              <w:t>Garvin</w:t>
            </w:r>
          </w:p>
        </w:tc>
        <w:tc>
          <w:tcPr>
            <w:tcW w:w="2180" w:type="dxa"/>
            <w:shd w:val="clear" w:color="auto" w:fill="auto"/>
          </w:tcPr>
          <w:p w14:paraId="617F3CE7" w14:textId="77777777" w:rsidR="00325031" w:rsidRPr="00325031" w:rsidRDefault="00325031" w:rsidP="00325031">
            <w:pPr>
              <w:ind w:firstLine="0"/>
            </w:pPr>
            <w:r>
              <w:t>Gilliard</w:t>
            </w:r>
          </w:p>
        </w:tc>
      </w:tr>
      <w:tr w:rsidR="00325031" w:rsidRPr="00325031" w14:paraId="7CA05CF7" w14:textId="77777777" w:rsidTr="00325031">
        <w:tc>
          <w:tcPr>
            <w:tcW w:w="2179" w:type="dxa"/>
            <w:shd w:val="clear" w:color="auto" w:fill="auto"/>
          </w:tcPr>
          <w:p w14:paraId="4749FAE4" w14:textId="77777777" w:rsidR="00325031" w:rsidRPr="00325031" w:rsidRDefault="00325031" w:rsidP="00325031">
            <w:pPr>
              <w:ind w:firstLine="0"/>
            </w:pPr>
            <w:r>
              <w:t>Hart</w:t>
            </w:r>
          </w:p>
        </w:tc>
        <w:tc>
          <w:tcPr>
            <w:tcW w:w="2179" w:type="dxa"/>
            <w:shd w:val="clear" w:color="auto" w:fill="auto"/>
          </w:tcPr>
          <w:p w14:paraId="7C2ACDF9" w14:textId="77777777" w:rsidR="00325031" w:rsidRPr="00325031" w:rsidRDefault="00325031" w:rsidP="00325031">
            <w:pPr>
              <w:ind w:firstLine="0"/>
            </w:pPr>
            <w:r>
              <w:t>Henderson-Myers</w:t>
            </w:r>
          </w:p>
        </w:tc>
        <w:tc>
          <w:tcPr>
            <w:tcW w:w="2180" w:type="dxa"/>
            <w:shd w:val="clear" w:color="auto" w:fill="auto"/>
          </w:tcPr>
          <w:p w14:paraId="112CBECC" w14:textId="77777777" w:rsidR="00325031" w:rsidRPr="00325031" w:rsidRDefault="00325031" w:rsidP="00325031">
            <w:pPr>
              <w:ind w:firstLine="0"/>
            </w:pPr>
            <w:r>
              <w:t>Henegan</w:t>
            </w:r>
          </w:p>
        </w:tc>
      </w:tr>
      <w:tr w:rsidR="00325031" w:rsidRPr="00325031" w14:paraId="09AB5F8D" w14:textId="77777777" w:rsidTr="00325031">
        <w:tc>
          <w:tcPr>
            <w:tcW w:w="2179" w:type="dxa"/>
            <w:shd w:val="clear" w:color="auto" w:fill="auto"/>
          </w:tcPr>
          <w:p w14:paraId="2F1B6D29" w14:textId="77777777" w:rsidR="00325031" w:rsidRPr="00325031" w:rsidRDefault="00325031" w:rsidP="00325031">
            <w:pPr>
              <w:ind w:firstLine="0"/>
            </w:pPr>
            <w:r>
              <w:t>Hill</w:t>
            </w:r>
          </w:p>
        </w:tc>
        <w:tc>
          <w:tcPr>
            <w:tcW w:w="2179" w:type="dxa"/>
            <w:shd w:val="clear" w:color="auto" w:fill="auto"/>
          </w:tcPr>
          <w:p w14:paraId="4A379A6E" w14:textId="77777777" w:rsidR="00325031" w:rsidRPr="00325031" w:rsidRDefault="00325031" w:rsidP="00325031">
            <w:pPr>
              <w:ind w:firstLine="0"/>
            </w:pPr>
            <w:r>
              <w:t>Hosey</w:t>
            </w:r>
          </w:p>
        </w:tc>
        <w:tc>
          <w:tcPr>
            <w:tcW w:w="2180" w:type="dxa"/>
            <w:shd w:val="clear" w:color="auto" w:fill="auto"/>
          </w:tcPr>
          <w:p w14:paraId="522C5450" w14:textId="77777777" w:rsidR="00325031" w:rsidRPr="00325031" w:rsidRDefault="00325031" w:rsidP="00325031">
            <w:pPr>
              <w:ind w:firstLine="0"/>
            </w:pPr>
            <w:r>
              <w:t>Jefferson</w:t>
            </w:r>
          </w:p>
        </w:tc>
      </w:tr>
      <w:tr w:rsidR="00325031" w:rsidRPr="00325031" w14:paraId="0A209F52" w14:textId="77777777" w:rsidTr="00325031">
        <w:tc>
          <w:tcPr>
            <w:tcW w:w="2179" w:type="dxa"/>
            <w:shd w:val="clear" w:color="auto" w:fill="auto"/>
          </w:tcPr>
          <w:p w14:paraId="0E7D5993" w14:textId="77777777" w:rsidR="00325031" w:rsidRPr="00325031" w:rsidRDefault="00325031" w:rsidP="00325031">
            <w:pPr>
              <w:ind w:firstLine="0"/>
            </w:pPr>
            <w:r>
              <w:t>J. L. Johnson</w:t>
            </w:r>
          </w:p>
        </w:tc>
        <w:tc>
          <w:tcPr>
            <w:tcW w:w="2179" w:type="dxa"/>
            <w:shd w:val="clear" w:color="auto" w:fill="auto"/>
          </w:tcPr>
          <w:p w14:paraId="79E21C76" w14:textId="77777777" w:rsidR="00325031" w:rsidRPr="00325031" w:rsidRDefault="00325031" w:rsidP="00325031">
            <w:pPr>
              <w:ind w:firstLine="0"/>
            </w:pPr>
            <w:r>
              <w:t>K. O. Johnson</w:t>
            </w:r>
          </w:p>
        </w:tc>
        <w:tc>
          <w:tcPr>
            <w:tcW w:w="2180" w:type="dxa"/>
            <w:shd w:val="clear" w:color="auto" w:fill="auto"/>
          </w:tcPr>
          <w:p w14:paraId="726AE6AE" w14:textId="77777777" w:rsidR="00325031" w:rsidRPr="00325031" w:rsidRDefault="00325031" w:rsidP="00325031">
            <w:pPr>
              <w:ind w:firstLine="0"/>
            </w:pPr>
            <w:r>
              <w:t>King</w:t>
            </w:r>
          </w:p>
        </w:tc>
      </w:tr>
      <w:tr w:rsidR="00325031" w:rsidRPr="00325031" w14:paraId="21DE7E1C" w14:textId="77777777" w:rsidTr="00325031">
        <w:tc>
          <w:tcPr>
            <w:tcW w:w="2179" w:type="dxa"/>
            <w:shd w:val="clear" w:color="auto" w:fill="auto"/>
          </w:tcPr>
          <w:p w14:paraId="208CB4E1" w14:textId="77777777" w:rsidR="00325031" w:rsidRPr="00325031" w:rsidRDefault="00325031" w:rsidP="00325031">
            <w:pPr>
              <w:ind w:firstLine="0"/>
            </w:pPr>
            <w:r>
              <w:t>Kirby</w:t>
            </w:r>
          </w:p>
        </w:tc>
        <w:tc>
          <w:tcPr>
            <w:tcW w:w="2179" w:type="dxa"/>
            <w:shd w:val="clear" w:color="auto" w:fill="auto"/>
          </w:tcPr>
          <w:p w14:paraId="5103D608" w14:textId="77777777" w:rsidR="00325031" w:rsidRPr="00325031" w:rsidRDefault="00325031" w:rsidP="00325031">
            <w:pPr>
              <w:ind w:firstLine="0"/>
            </w:pPr>
            <w:r>
              <w:t>May</w:t>
            </w:r>
          </w:p>
        </w:tc>
        <w:tc>
          <w:tcPr>
            <w:tcW w:w="2180" w:type="dxa"/>
            <w:shd w:val="clear" w:color="auto" w:fill="auto"/>
          </w:tcPr>
          <w:p w14:paraId="1B36D6E3" w14:textId="77777777" w:rsidR="00325031" w:rsidRPr="00325031" w:rsidRDefault="00325031" w:rsidP="00325031">
            <w:pPr>
              <w:ind w:firstLine="0"/>
            </w:pPr>
            <w:r>
              <w:t>McCabe</w:t>
            </w:r>
          </w:p>
        </w:tc>
      </w:tr>
      <w:tr w:rsidR="00325031" w:rsidRPr="00325031" w14:paraId="69880269" w14:textId="77777777" w:rsidTr="00325031">
        <w:tc>
          <w:tcPr>
            <w:tcW w:w="2179" w:type="dxa"/>
            <w:shd w:val="clear" w:color="auto" w:fill="auto"/>
          </w:tcPr>
          <w:p w14:paraId="6F98C220" w14:textId="77777777" w:rsidR="00325031" w:rsidRPr="00325031" w:rsidRDefault="00325031" w:rsidP="00325031">
            <w:pPr>
              <w:ind w:firstLine="0"/>
            </w:pPr>
            <w:r>
              <w:t>McDaniel</w:t>
            </w:r>
          </w:p>
        </w:tc>
        <w:tc>
          <w:tcPr>
            <w:tcW w:w="2179" w:type="dxa"/>
            <w:shd w:val="clear" w:color="auto" w:fill="auto"/>
          </w:tcPr>
          <w:p w14:paraId="525C2A2E" w14:textId="77777777" w:rsidR="00325031" w:rsidRPr="00325031" w:rsidRDefault="00325031" w:rsidP="00325031">
            <w:pPr>
              <w:ind w:firstLine="0"/>
            </w:pPr>
            <w:r>
              <w:t>McKnight</w:t>
            </w:r>
          </w:p>
        </w:tc>
        <w:tc>
          <w:tcPr>
            <w:tcW w:w="2180" w:type="dxa"/>
            <w:shd w:val="clear" w:color="auto" w:fill="auto"/>
          </w:tcPr>
          <w:p w14:paraId="34CAF78F" w14:textId="77777777" w:rsidR="00325031" w:rsidRPr="00325031" w:rsidRDefault="00325031" w:rsidP="00325031">
            <w:pPr>
              <w:ind w:firstLine="0"/>
            </w:pPr>
            <w:r>
              <w:t>J. Moore</w:t>
            </w:r>
          </w:p>
        </w:tc>
      </w:tr>
      <w:tr w:rsidR="00325031" w:rsidRPr="00325031" w14:paraId="0E99A6D8" w14:textId="77777777" w:rsidTr="00325031">
        <w:tc>
          <w:tcPr>
            <w:tcW w:w="2179" w:type="dxa"/>
            <w:shd w:val="clear" w:color="auto" w:fill="auto"/>
          </w:tcPr>
          <w:p w14:paraId="21D171B4" w14:textId="77777777" w:rsidR="00325031" w:rsidRPr="00325031" w:rsidRDefault="00325031" w:rsidP="00325031">
            <w:pPr>
              <w:ind w:firstLine="0"/>
            </w:pPr>
            <w:r>
              <w:t>Murray</w:t>
            </w:r>
          </w:p>
        </w:tc>
        <w:tc>
          <w:tcPr>
            <w:tcW w:w="2179" w:type="dxa"/>
            <w:shd w:val="clear" w:color="auto" w:fill="auto"/>
          </w:tcPr>
          <w:p w14:paraId="7B03CE05" w14:textId="77777777" w:rsidR="00325031" w:rsidRPr="00325031" w:rsidRDefault="00325031" w:rsidP="00325031">
            <w:pPr>
              <w:ind w:firstLine="0"/>
            </w:pPr>
            <w:r>
              <w:t>Ott</w:t>
            </w:r>
          </w:p>
        </w:tc>
        <w:tc>
          <w:tcPr>
            <w:tcW w:w="2180" w:type="dxa"/>
            <w:shd w:val="clear" w:color="auto" w:fill="auto"/>
          </w:tcPr>
          <w:p w14:paraId="5C038888" w14:textId="77777777" w:rsidR="00325031" w:rsidRPr="00325031" w:rsidRDefault="00325031" w:rsidP="00325031">
            <w:pPr>
              <w:ind w:firstLine="0"/>
            </w:pPr>
            <w:r>
              <w:t>Parks</w:t>
            </w:r>
          </w:p>
        </w:tc>
      </w:tr>
      <w:tr w:rsidR="00325031" w:rsidRPr="00325031" w14:paraId="09F94FD9" w14:textId="77777777" w:rsidTr="00325031">
        <w:tc>
          <w:tcPr>
            <w:tcW w:w="2179" w:type="dxa"/>
            <w:shd w:val="clear" w:color="auto" w:fill="auto"/>
          </w:tcPr>
          <w:p w14:paraId="37A2735A" w14:textId="77777777" w:rsidR="00325031" w:rsidRPr="00325031" w:rsidRDefault="00325031" w:rsidP="00325031">
            <w:pPr>
              <w:ind w:firstLine="0"/>
            </w:pPr>
            <w:r>
              <w:t>Pendarvis</w:t>
            </w:r>
          </w:p>
        </w:tc>
        <w:tc>
          <w:tcPr>
            <w:tcW w:w="2179" w:type="dxa"/>
            <w:shd w:val="clear" w:color="auto" w:fill="auto"/>
          </w:tcPr>
          <w:p w14:paraId="6E301717" w14:textId="77777777" w:rsidR="00325031" w:rsidRPr="00325031" w:rsidRDefault="00325031" w:rsidP="00325031">
            <w:pPr>
              <w:ind w:firstLine="0"/>
            </w:pPr>
            <w:r>
              <w:t>Rivers</w:t>
            </w:r>
          </w:p>
        </w:tc>
        <w:tc>
          <w:tcPr>
            <w:tcW w:w="2180" w:type="dxa"/>
            <w:shd w:val="clear" w:color="auto" w:fill="auto"/>
          </w:tcPr>
          <w:p w14:paraId="45F2AD90" w14:textId="77777777" w:rsidR="00325031" w:rsidRPr="00325031" w:rsidRDefault="00325031" w:rsidP="00325031">
            <w:pPr>
              <w:ind w:firstLine="0"/>
            </w:pPr>
            <w:r>
              <w:t>Robinson</w:t>
            </w:r>
          </w:p>
        </w:tc>
      </w:tr>
      <w:tr w:rsidR="00325031" w:rsidRPr="00325031" w14:paraId="31B9AD58" w14:textId="77777777" w:rsidTr="00325031">
        <w:tc>
          <w:tcPr>
            <w:tcW w:w="2179" w:type="dxa"/>
            <w:shd w:val="clear" w:color="auto" w:fill="auto"/>
          </w:tcPr>
          <w:p w14:paraId="3C78E5D7" w14:textId="77777777" w:rsidR="00325031" w:rsidRPr="00325031" w:rsidRDefault="00325031" w:rsidP="00325031">
            <w:pPr>
              <w:ind w:firstLine="0"/>
            </w:pPr>
            <w:r>
              <w:t>Rose</w:t>
            </w:r>
          </w:p>
        </w:tc>
        <w:tc>
          <w:tcPr>
            <w:tcW w:w="2179" w:type="dxa"/>
            <w:shd w:val="clear" w:color="auto" w:fill="auto"/>
          </w:tcPr>
          <w:p w14:paraId="051630D1" w14:textId="77777777" w:rsidR="00325031" w:rsidRPr="00325031" w:rsidRDefault="00325031" w:rsidP="00325031">
            <w:pPr>
              <w:ind w:firstLine="0"/>
            </w:pPr>
            <w:r>
              <w:t>Rutherford</w:t>
            </w:r>
          </w:p>
        </w:tc>
        <w:tc>
          <w:tcPr>
            <w:tcW w:w="2180" w:type="dxa"/>
            <w:shd w:val="clear" w:color="auto" w:fill="auto"/>
          </w:tcPr>
          <w:p w14:paraId="3F5B6EE2" w14:textId="77777777" w:rsidR="00325031" w:rsidRPr="00325031" w:rsidRDefault="00325031" w:rsidP="00325031">
            <w:pPr>
              <w:ind w:firstLine="0"/>
            </w:pPr>
            <w:r>
              <w:t>Stavrinakis</w:t>
            </w:r>
          </w:p>
        </w:tc>
      </w:tr>
      <w:tr w:rsidR="00325031" w:rsidRPr="00325031" w14:paraId="07808C81" w14:textId="77777777" w:rsidTr="00325031">
        <w:tc>
          <w:tcPr>
            <w:tcW w:w="2179" w:type="dxa"/>
            <w:shd w:val="clear" w:color="auto" w:fill="auto"/>
          </w:tcPr>
          <w:p w14:paraId="3B3BC942" w14:textId="77777777" w:rsidR="00325031" w:rsidRPr="00325031" w:rsidRDefault="00325031" w:rsidP="00325031">
            <w:pPr>
              <w:keepNext/>
              <w:ind w:firstLine="0"/>
            </w:pPr>
            <w:r>
              <w:t>Tedder</w:t>
            </w:r>
          </w:p>
        </w:tc>
        <w:tc>
          <w:tcPr>
            <w:tcW w:w="2179" w:type="dxa"/>
            <w:shd w:val="clear" w:color="auto" w:fill="auto"/>
          </w:tcPr>
          <w:p w14:paraId="7FA4BCF8" w14:textId="77777777" w:rsidR="00325031" w:rsidRPr="00325031" w:rsidRDefault="00325031" w:rsidP="00325031">
            <w:pPr>
              <w:keepNext/>
              <w:ind w:firstLine="0"/>
            </w:pPr>
            <w:r>
              <w:t>Thigpen</w:t>
            </w:r>
          </w:p>
        </w:tc>
        <w:tc>
          <w:tcPr>
            <w:tcW w:w="2180" w:type="dxa"/>
            <w:shd w:val="clear" w:color="auto" w:fill="auto"/>
          </w:tcPr>
          <w:p w14:paraId="6DF267AF" w14:textId="77777777" w:rsidR="00325031" w:rsidRPr="00325031" w:rsidRDefault="00325031" w:rsidP="00325031">
            <w:pPr>
              <w:keepNext/>
              <w:ind w:firstLine="0"/>
            </w:pPr>
            <w:r>
              <w:t>Wheeler</w:t>
            </w:r>
          </w:p>
        </w:tc>
      </w:tr>
      <w:tr w:rsidR="00325031" w:rsidRPr="00325031" w14:paraId="46C2A2E3" w14:textId="77777777" w:rsidTr="00325031">
        <w:tc>
          <w:tcPr>
            <w:tcW w:w="2179" w:type="dxa"/>
            <w:shd w:val="clear" w:color="auto" w:fill="auto"/>
          </w:tcPr>
          <w:p w14:paraId="699AE1F0" w14:textId="77777777" w:rsidR="00325031" w:rsidRPr="00325031" w:rsidRDefault="00325031" w:rsidP="00325031">
            <w:pPr>
              <w:keepNext/>
              <w:ind w:firstLine="0"/>
            </w:pPr>
            <w:r>
              <w:t>R. Williams</w:t>
            </w:r>
          </w:p>
        </w:tc>
        <w:tc>
          <w:tcPr>
            <w:tcW w:w="2179" w:type="dxa"/>
            <w:shd w:val="clear" w:color="auto" w:fill="auto"/>
          </w:tcPr>
          <w:p w14:paraId="75DAB36A" w14:textId="77777777" w:rsidR="00325031" w:rsidRPr="00325031" w:rsidRDefault="00325031" w:rsidP="00325031">
            <w:pPr>
              <w:keepNext/>
              <w:ind w:firstLine="0"/>
            </w:pPr>
            <w:r>
              <w:t>S. Williams</w:t>
            </w:r>
          </w:p>
        </w:tc>
        <w:tc>
          <w:tcPr>
            <w:tcW w:w="2180" w:type="dxa"/>
            <w:shd w:val="clear" w:color="auto" w:fill="auto"/>
          </w:tcPr>
          <w:p w14:paraId="6221D3AE" w14:textId="77777777" w:rsidR="00325031" w:rsidRPr="00325031" w:rsidRDefault="00325031" w:rsidP="00325031">
            <w:pPr>
              <w:keepNext/>
              <w:ind w:firstLine="0"/>
            </w:pPr>
          </w:p>
        </w:tc>
      </w:tr>
    </w:tbl>
    <w:p w14:paraId="33EFAECA" w14:textId="77777777" w:rsidR="00325031" w:rsidRDefault="00325031" w:rsidP="00325031"/>
    <w:p w14:paraId="0D114A70" w14:textId="77777777" w:rsidR="00325031" w:rsidRDefault="00325031" w:rsidP="00325031">
      <w:pPr>
        <w:jc w:val="center"/>
        <w:rPr>
          <w:b/>
        </w:rPr>
      </w:pPr>
      <w:r w:rsidRPr="00325031">
        <w:rPr>
          <w:b/>
        </w:rPr>
        <w:t>Total--35</w:t>
      </w:r>
    </w:p>
    <w:p w14:paraId="6B615000" w14:textId="77777777" w:rsidR="00325031" w:rsidRDefault="00325031" w:rsidP="00325031">
      <w:pPr>
        <w:jc w:val="center"/>
        <w:rPr>
          <w:b/>
        </w:rPr>
      </w:pPr>
    </w:p>
    <w:p w14:paraId="0F46FB60" w14:textId="77777777" w:rsidR="00325031" w:rsidRDefault="00325031" w:rsidP="00325031">
      <w:r>
        <w:t>So, the amendment was tabled.</w:t>
      </w:r>
    </w:p>
    <w:p w14:paraId="31265097" w14:textId="77777777" w:rsidR="00325031" w:rsidRDefault="00325031" w:rsidP="00325031"/>
    <w:p w14:paraId="25EE8BF8" w14:textId="77777777" w:rsidR="00325031" w:rsidRDefault="00325031" w:rsidP="00325031">
      <w:pPr>
        <w:keepNext/>
        <w:jc w:val="center"/>
        <w:rPr>
          <w:b/>
        </w:rPr>
      </w:pPr>
      <w:r w:rsidRPr="00325031">
        <w:rPr>
          <w:b/>
        </w:rPr>
        <w:t xml:space="preserve">SPEAKER </w:t>
      </w:r>
      <w:r w:rsidRPr="00325031">
        <w:rPr>
          <w:b/>
          <w:i/>
        </w:rPr>
        <w:t>PRO TEMPORE</w:t>
      </w:r>
      <w:r w:rsidRPr="00325031">
        <w:rPr>
          <w:b/>
        </w:rPr>
        <w:t xml:space="preserve"> IN CHAIR</w:t>
      </w:r>
    </w:p>
    <w:p w14:paraId="4B7C7E23" w14:textId="77777777" w:rsidR="00325031" w:rsidRDefault="00325031" w:rsidP="00325031">
      <w:pPr>
        <w:jc w:val="center"/>
        <w:rPr>
          <w:b/>
        </w:rPr>
      </w:pPr>
    </w:p>
    <w:p w14:paraId="01FFE4C7" w14:textId="77777777" w:rsidR="00325031" w:rsidRPr="00123658" w:rsidRDefault="00325031" w:rsidP="00325031">
      <w:r w:rsidRPr="00123658">
        <w:t>Rep. RUTHERFORD proposed the following Amendment No. 3</w:t>
      </w:r>
      <w:r w:rsidR="00AD606E">
        <w:t xml:space="preserve"> to </w:t>
      </w:r>
      <w:r w:rsidRPr="00123658">
        <w:t>H. 4998 (COUNCIL\DG\4998C003.NBD.DG22), which was tabled:</w:t>
      </w:r>
    </w:p>
    <w:p w14:paraId="50F85486" w14:textId="77777777" w:rsidR="00325031" w:rsidRPr="00123658" w:rsidRDefault="00325031" w:rsidP="00325031">
      <w:r w:rsidRPr="00123658">
        <w:t>Amend the bill, as and if amended, by adding an appropriately numbered SECTION to read:</w:t>
      </w:r>
    </w:p>
    <w:p w14:paraId="61CF754B" w14:textId="77777777" w:rsidR="00325031" w:rsidRPr="00123658" w:rsidRDefault="00325031" w:rsidP="00325031">
      <w:pPr>
        <w:suppressAutoHyphens/>
      </w:pPr>
      <w:r w:rsidRPr="00123658">
        <w:t>/</w:t>
      </w:r>
      <w:r w:rsidRPr="00123658">
        <w:tab/>
        <w:t>SECTION</w:t>
      </w:r>
      <w:r w:rsidRPr="00123658">
        <w:tab/>
        <w:t>___.</w:t>
      </w:r>
      <w:r w:rsidRPr="00123658">
        <w:tab/>
        <w:t>A.</w:t>
      </w:r>
      <w:r w:rsidRPr="00123658">
        <w:tab/>
        <w:t>Section 61</w:t>
      </w:r>
      <w:r w:rsidRPr="00123658">
        <w:noBreakHyphen/>
        <w:t>4</w:t>
      </w:r>
      <w:r w:rsidRPr="00123658">
        <w:noBreakHyphen/>
        <w:t>50(A) of the 1976 Code is amended to read:</w:t>
      </w:r>
    </w:p>
    <w:p w14:paraId="6ED39C34" w14:textId="77777777" w:rsidR="00325031" w:rsidRPr="00123658" w:rsidRDefault="00325031" w:rsidP="00325031">
      <w:r w:rsidRPr="00123658">
        <w:tab/>
        <w:t>“(A)</w:t>
      </w:r>
      <w:r w:rsidRPr="00123658">
        <w:tab/>
        <w:t xml:space="preserve">It is unlawful for a person to sell beer, ale, porter, wine, or other similar malt or fermented beverage to a person under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A person who makes a sale in violation of this section, upon conviction:</w:t>
      </w:r>
    </w:p>
    <w:p w14:paraId="471C6E8D" w14:textId="77777777" w:rsidR="00325031" w:rsidRPr="00123658" w:rsidRDefault="00325031" w:rsidP="00325031">
      <w:r w:rsidRPr="00123658">
        <w:tab/>
      </w:r>
      <w:r w:rsidRPr="00123658">
        <w:tab/>
        <w:t>(1)</w:t>
      </w:r>
      <w:r w:rsidRPr="00123658">
        <w:tab/>
        <w:t>for a first offense, must be fined not less than two hundred dollars nor more than three hundred dollars or imprisoned not more than thirty days, or both; and</w:t>
      </w:r>
    </w:p>
    <w:p w14:paraId="28C9F436" w14:textId="77777777" w:rsidR="00325031" w:rsidRPr="00123658" w:rsidRDefault="00325031" w:rsidP="00325031">
      <w:r w:rsidRPr="00123658">
        <w:tab/>
      </w:r>
      <w:r w:rsidRPr="00123658">
        <w:tab/>
        <w:t>(2)</w:t>
      </w:r>
      <w:r w:rsidRPr="00123658">
        <w:tab/>
        <w:t>for a second or subsequent offense, must be fined not less than four hundred dollars nor more than five hundred dollars or imprisoned not more than thirty days, or both.”</w:t>
      </w:r>
    </w:p>
    <w:p w14:paraId="66AA7F0D" w14:textId="77777777" w:rsidR="00325031" w:rsidRPr="00123658" w:rsidRDefault="00325031" w:rsidP="00325031">
      <w:r w:rsidRPr="00123658">
        <w:t>B</w:t>
      </w:r>
      <w:r w:rsidR="0004135D">
        <w:t xml:space="preserve"> </w:t>
      </w:r>
      <w:r w:rsidRPr="00123658">
        <w:t>.</w:t>
      </w:r>
      <w:r w:rsidRPr="00123658">
        <w:tab/>
        <w:t>Section 61</w:t>
      </w:r>
      <w:r w:rsidRPr="00123658">
        <w:noBreakHyphen/>
        <w:t>4</w:t>
      </w:r>
      <w:r w:rsidRPr="00123658">
        <w:noBreakHyphen/>
        <w:t>70 of the 1976 Code is amended to read:</w:t>
      </w:r>
    </w:p>
    <w:p w14:paraId="35D901D8" w14:textId="77777777" w:rsidR="00325031" w:rsidRPr="00123658" w:rsidRDefault="00325031" w:rsidP="00325031">
      <w:r w:rsidRPr="00123658">
        <w:tab/>
        <w:t>“Section 61</w:t>
      </w:r>
      <w:r w:rsidRPr="00123658">
        <w:noBreakHyphen/>
        <w:t>4</w:t>
      </w:r>
      <w:r w:rsidRPr="00123658">
        <w:noBreakHyphen/>
        <w:t>70.</w:t>
      </w:r>
      <w:r w:rsidRPr="00123658">
        <w:tab/>
        <w:t xml:space="preserve">A person engaged in the business of selling at retail beer or wine must post in each location for which he has obtained a permit a sign with the following words printed thereon: ‘The possession of beer, wine, or alcoholic liquors, by a person under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14:paraId="6128996D" w14:textId="77777777" w:rsidR="00325031" w:rsidRPr="00123658" w:rsidRDefault="00325031" w:rsidP="00325031">
      <w:r w:rsidRPr="00123658">
        <w:tab/>
        <w:t>A retail seller of beer or wine who fails to display the sign required by this section is guilty of a misdemeanor and, upon conviction, must be fined not more than one hundred dollars or imprisoned for not more than thirty days.</w:t>
      </w:r>
    </w:p>
    <w:p w14:paraId="6D92E241" w14:textId="77777777" w:rsidR="00325031" w:rsidRPr="00123658" w:rsidRDefault="00325031" w:rsidP="00325031">
      <w:r w:rsidRPr="00123658">
        <w:tab/>
        <w:t>A person found guilty of a violation of Section 61</w:t>
      </w:r>
      <w:r w:rsidRPr="00123658">
        <w:noBreakHyphen/>
        <w:t>6</w:t>
      </w:r>
      <w:r w:rsidRPr="00123658">
        <w:noBreakHyphen/>
        <w:t>1530 and this section may not be sentenced under both sections for the same offense.”</w:t>
      </w:r>
    </w:p>
    <w:p w14:paraId="36FEDAE3" w14:textId="77777777" w:rsidR="00325031" w:rsidRPr="00123658" w:rsidRDefault="00325031" w:rsidP="00325031">
      <w:r w:rsidRPr="00123658">
        <w:t>C.</w:t>
      </w:r>
      <w:r w:rsidR="0004135D">
        <w:t xml:space="preserve"> </w:t>
      </w:r>
      <w:r w:rsidRPr="00123658">
        <w:tab/>
        <w:t>Section 61</w:t>
      </w:r>
      <w:r w:rsidRPr="00123658">
        <w:noBreakHyphen/>
        <w:t>4</w:t>
      </w:r>
      <w:r w:rsidRPr="00123658">
        <w:noBreakHyphen/>
        <w:t>90 of the 1976 Code is amended to read:</w:t>
      </w:r>
    </w:p>
    <w:p w14:paraId="6A20194B" w14:textId="77777777" w:rsidR="00325031" w:rsidRPr="00123658" w:rsidRDefault="00325031" w:rsidP="00325031">
      <w:r w:rsidRPr="00123658">
        <w:tab/>
        <w:t>“Section 61</w:t>
      </w:r>
      <w:r w:rsidRPr="00123658">
        <w:noBreakHyphen/>
        <w:t>4</w:t>
      </w:r>
      <w:r w:rsidRPr="00123658">
        <w:noBreakHyphen/>
        <w:t>90.</w:t>
      </w:r>
      <w:r w:rsidRPr="00123658">
        <w:tab/>
        <w:t>(A)</w:t>
      </w:r>
      <w:r w:rsidRPr="00123658">
        <w:tab/>
        <w:t xml:space="preserve">It is unlawful for a person to transfer or give to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years for the purpose of consumption of beer or wine in the State, unless the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is recruited and authorized by a law enforcement agency to test a person’s compliance with laws relating to the unlawful transfer or sale of beer and wine to a minor. A person who violates this section is guilty of a misdemeanor and, upon conviction:</w:t>
      </w:r>
    </w:p>
    <w:p w14:paraId="6C77427C" w14:textId="77777777" w:rsidR="00325031" w:rsidRPr="00123658" w:rsidRDefault="00325031" w:rsidP="00325031">
      <w:r w:rsidRPr="00123658">
        <w:tab/>
      </w:r>
      <w:r w:rsidRPr="00123658">
        <w:tab/>
        <w:t>(1)</w:t>
      </w:r>
      <w:r w:rsidRPr="00123658">
        <w:tab/>
        <w:t>for a first offense, must be fined not less than two hundred dollars nor more than three hundred dollars or imprisoned not more than thirty days, or both; and</w:t>
      </w:r>
    </w:p>
    <w:p w14:paraId="363E92FF" w14:textId="77777777" w:rsidR="00325031" w:rsidRPr="00123658" w:rsidRDefault="00325031" w:rsidP="00325031">
      <w:r w:rsidRPr="00123658">
        <w:tab/>
      </w:r>
      <w:r w:rsidRPr="00123658">
        <w:tab/>
        <w:t>(2)</w:t>
      </w:r>
      <w:r w:rsidRPr="00123658">
        <w:tab/>
        <w:t>for a second or subsequent offense, must be fined not less than four hundred dollars nor more than five hundred dollars or imprisoned not more than thirty days, or both.</w:t>
      </w:r>
    </w:p>
    <w:p w14:paraId="199A1588" w14:textId="77777777" w:rsidR="00325031" w:rsidRPr="00123658" w:rsidRDefault="00325031" w:rsidP="00325031">
      <w:r w:rsidRPr="00123658">
        <w:tab/>
        <w:t>(B)</w:t>
      </w:r>
      <w:r w:rsidRPr="00123658">
        <w:tab/>
        <w:t>A person found guilty of a violation of Section 61</w:t>
      </w:r>
      <w:r w:rsidRPr="00123658">
        <w:noBreakHyphen/>
        <w:t>6</w:t>
      </w:r>
      <w:r w:rsidRPr="00123658">
        <w:noBreakHyphen/>
        <w:t>4070 and this section may not be sentenced under both sections for the same offense.</w:t>
      </w:r>
    </w:p>
    <w:p w14:paraId="4738D487" w14:textId="77777777" w:rsidR="00325031" w:rsidRPr="00123658" w:rsidRDefault="00325031" w:rsidP="00325031">
      <w:r w:rsidRPr="00123658">
        <w:tab/>
        <w:t>(C)</w:t>
      </w:r>
      <w:r w:rsidRPr="00123658">
        <w:tab/>
        <w:t>The provisions of this section do not apply to a:</w:t>
      </w:r>
    </w:p>
    <w:p w14:paraId="6A3E1BE0" w14:textId="77777777" w:rsidR="00325031" w:rsidRPr="00123658" w:rsidRDefault="00325031" w:rsidP="00325031">
      <w:r w:rsidRPr="00123658">
        <w:tab/>
      </w:r>
      <w:r w:rsidRPr="00123658">
        <w:tab/>
        <w:t>(1)</w:t>
      </w:r>
      <w:r w:rsidRPr="00123658">
        <w:tab/>
        <w:t xml:space="preserve">spouse over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giving beer or wine to his spouse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in their home;</w:t>
      </w:r>
    </w:p>
    <w:p w14:paraId="6BC06299" w14:textId="77777777" w:rsidR="00325031" w:rsidRPr="00123658" w:rsidRDefault="00325031" w:rsidP="00325031">
      <w:r w:rsidRPr="00123658">
        <w:tab/>
      </w:r>
      <w:r w:rsidRPr="00123658">
        <w:tab/>
        <w:t>(2)</w:t>
      </w:r>
      <w:r w:rsidRPr="00123658">
        <w:tab/>
        <w:t xml:space="preserve">parent or guardian over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giving beer or wine to his children or wards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in their home; or</w:t>
      </w:r>
    </w:p>
    <w:p w14:paraId="4E937BF2" w14:textId="77777777" w:rsidR="00325031" w:rsidRPr="00123658" w:rsidRDefault="00325031" w:rsidP="00325031">
      <w:r w:rsidRPr="00123658">
        <w:tab/>
      </w:r>
      <w:r w:rsidRPr="00123658">
        <w:tab/>
        <w:t>(3)</w:t>
      </w:r>
      <w:r w:rsidRPr="00123658">
        <w:tab/>
        <w:t xml:space="preserve">person giving beer or wine to another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in conjunction with a religious ceremony or purpose if the beer or wine was lawfully purchased.</w:t>
      </w:r>
    </w:p>
    <w:p w14:paraId="0B06D034" w14:textId="77777777" w:rsidR="00325031" w:rsidRPr="00123658" w:rsidRDefault="00325031" w:rsidP="00325031">
      <w:r w:rsidRPr="00123658">
        <w:tab/>
        <w:t>(D)</w:t>
      </w:r>
      <w:r w:rsidRPr="00123658">
        <w:tab/>
        <w:t>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Pr="00123658">
        <w:noBreakHyphen/>
        <w:t>one years of age.</w:t>
      </w:r>
    </w:p>
    <w:p w14:paraId="1F6E13D7" w14:textId="77777777" w:rsidR="00325031" w:rsidRPr="00123658" w:rsidRDefault="00325031" w:rsidP="00325031">
      <w:r w:rsidRPr="00123658">
        <w:tab/>
        <w:t>(E)</w:t>
      </w:r>
      <w:r w:rsidRPr="00123658">
        <w:tab/>
        <w:t>This section does not apply to an employee lawfully engaged in the sale or delivery of these beverages in an unopened container.</w:t>
      </w:r>
    </w:p>
    <w:p w14:paraId="5CFBD461" w14:textId="77777777" w:rsidR="00325031" w:rsidRPr="00123658" w:rsidRDefault="00325031" w:rsidP="00325031">
      <w:r w:rsidRPr="00123658">
        <w:tab/>
        <w:t>(F)</w:t>
      </w:r>
      <w:r w:rsidRPr="00123658">
        <w:tab/>
        <w:t>The provisions of this section do not apply to a student who:</w:t>
      </w:r>
    </w:p>
    <w:p w14:paraId="440F6CB2" w14:textId="77777777" w:rsidR="00325031" w:rsidRPr="00123658" w:rsidRDefault="00325031" w:rsidP="00325031">
      <w:r w:rsidRPr="00123658">
        <w:tab/>
      </w:r>
      <w:r w:rsidRPr="00123658">
        <w:tab/>
        <w:t>(1)</w:t>
      </w:r>
      <w:r w:rsidRPr="00123658">
        <w:tab/>
        <w:t>is eighteen years of age or older;</w:t>
      </w:r>
    </w:p>
    <w:p w14:paraId="1EC9D23E" w14:textId="77777777" w:rsidR="00325031" w:rsidRPr="00123658" w:rsidRDefault="00325031" w:rsidP="00325031">
      <w:r w:rsidRPr="00123658">
        <w:tab/>
      </w:r>
      <w:r w:rsidRPr="00123658">
        <w:tab/>
        <w:t>(2)</w:t>
      </w:r>
      <w:r w:rsidRPr="00123658">
        <w:tab/>
        <w:t>is enrolled in an accredited college or university and a student in a culinary course that has been approved through review by the State Commission on Higher Education;</w:t>
      </w:r>
    </w:p>
    <w:p w14:paraId="3F934561" w14:textId="77777777" w:rsidR="00325031" w:rsidRPr="00123658" w:rsidRDefault="00325031" w:rsidP="00325031">
      <w:r w:rsidRPr="00123658">
        <w:tab/>
      </w:r>
      <w:r w:rsidRPr="00123658">
        <w:tab/>
        <w:t>(3)</w:t>
      </w:r>
      <w:r w:rsidRPr="00123658">
        <w:tab/>
        <w:t>is required to taste, but not consume or imbibe, any beer, ale, porter, wine, or other similar malt or fermented beverage as part of the required curriculum; and</w:t>
      </w:r>
    </w:p>
    <w:p w14:paraId="0FD95E34" w14:textId="77777777" w:rsidR="00325031" w:rsidRPr="00123658" w:rsidRDefault="00325031" w:rsidP="00325031">
      <w:r w:rsidRPr="00123658">
        <w:tab/>
      </w:r>
      <w:r w:rsidRPr="00123658">
        <w:tab/>
        <w:t>(4)</w:t>
      </w:r>
      <w:r w:rsidRPr="00123658">
        <w:tab/>
        <w:t>tastes a beverage pursuant to item (3) only for instructional purposes during classes that are part of the curriculum of the accredited college or university.</w:t>
      </w:r>
    </w:p>
    <w:p w14:paraId="20FF9AB4" w14:textId="77777777" w:rsidR="00325031" w:rsidRPr="00123658" w:rsidRDefault="00325031" w:rsidP="00325031">
      <w:r w:rsidRPr="00123658">
        <w:tab/>
        <w:t xml:space="preserve">The beverage must remain at all times in the possession and control of an authorized instructor of the college or university who must be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or older. Nothing in this subsection may be construed to allow a student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14:paraId="08DEAC82" w14:textId="77777777" w:rsidR="00325031" w:rsidRPr="00123658" w:rsidRDefault="00325031" w:rsidP="00325031">
      <w:r w:rsidRPr="00123658">
        <w:t>D.</w:t>
      </w:r>
      <w:r w:rsidR="0004135D">
        <w:t xml:space="preserve"> </w:t>
      </w:r>
      <w:r w:rsidRPr="00123658">
        <w:tab/>
        <w:t>Section 61</w:t>
      </w:r>
      <w:r w:rsidRPr="00123658">
        <w:noBreakHyphen/>
        <w:t>4</w:t>
      </w:r>
      <w:r w:rsidRPr="00123658">
        <w:noBreakHyphen/>
        <w:t>100(D) of the 1976 Code is amended to read:</w:t>
      </w:r>
    </w:p>
    <w:p w14:paraId="618CA4C8" w14:textId="77777777" w:rsidR="00325031" w:rsidRPr="00123658" w:rsidRDefault="00325031" w:rsidP="00325031">
      <w:r w:rsidRPr="00123658">
        <w:tab/>
        <w:t>“(D)</w:t>
      </w:r>
      <w:r w:rsidRPr="00123658">
        <w:tab/>
        <w:t xml:space="preserve">Notwithstanding the provisions of subsections (A) and (B),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may be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 If the requirements of this subsection are met, a person may be charged with a violation of Section 61</w:t>
      </w:r>
      <w:r w:rsidRPr="00123658">
        <w:noBreakHyphen/>
        <w:t>4</w:t>
      </w:r>
      <w:r w:rsidRPr="00123658">
        <w:noBreakHyphen/>
        <w:t>50 without the requirement that the minor also be charged.”</w:t>
      </w:r>
    </w:p>
    <w:p w14:paraId="6B9A7747" w14:textId="77777777" w:rsidR="00325031" w:rsidRPr="00123658" w:rsidRDefault="00325031" w:rsidP="00325031">
      <w:r w:rsidRPr="00123658">
        <w:t>E.</w:t>
      </w:r>
      <w:r w:rsidR="0004135D">
        <w:t xml:space="preserve"> </w:t>
      </w:r>
      <w:r w:rsidRPr="00123658">
        <w:tab/>
        <w:t>Section 61</w:t>
      </w:r>
      <w:r w:rsidRPr="00123658">
        <w:noBreakHyphen/>
        <w:t>4</w:t>
      </w:r>
      <w:r w:rsidRPr="00123658">
        <w:noBreakHyphen/>
        <w:t>360 of the 1976 Code, as added by Act 161 of 2020, is amended to read:</w:t>
      </w:r>
    </w:p>
    <w:p w14:paraId="1FDECAD8" w14:textId="77777777" w:rsidR="00325031" w:rsidRPr="00123658" w:rsidRDefault="00325031" w:rsidP="00325031">
      <w:r w:rsidRPr="00123658">
        <w:tab/>
        <w:t>“Section 61</w:t>
      </w:r>
      <w:r w:rsidRPr="00123658">
        <w:noBreakHyphen/>
        <w:t>4</w:t>
      </w:r>
      <w:r w:rsidRPr="00123658">
        <w:noBreakHyphen/>
        <w:t>360.</w:t>
      </w:r>
      <w:r w:rsidRPr="00123658">
        <w:tab/>
        <w:t>Notwithstanding any other provision of law, a producer or wholesaler may furnish or give a sample of wine to a retailer who has not purchased the brand from a producer or wholesaler in the past three hundred sixty</w:t>
      </w:r>
      <w:r w:rsidRPr="00123658">
        <w:noBreakHyphen/>
        <w:t xml:space="preserve">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or to a retailer’s customers. The producer or wholesaler shall remove all bottles at the conclusion of the sampling. For purposes of this section, the term ‘brand’ is defined as provided under 27 C.F.R. Section 6.11.”</w:t>
      </w:r>
    </w:p>
    <w:p w14:paraId="4118713F" w14:textId="77777777" w:rsidR="00325031" w:rsidRPr="00123658" w:rsidRDefault="00325031" w:rsidP="00325031">
      <w:r w:rsidRPr="00123658">
        <w:t>F.</w:t>
      </w:r>
      <w:r w:rsidR="0004135D">
        <w:t xml:space="preserve"> </w:t>
      </w:r>
      <w:r w:rsidRPr="00123658">
        <w:tab/>
        <w:t>Section 61</w:t>
      </w:r>
      <w:r w:rsidRPr="00123658">
        <w:noBreakHyphen/>
        <w:t>4</w:t>
      </w:r>
      <w:r w:rsidRPr="00123658">
        <w:noBreakHyphen/>
        <w:t>520(4) of the 1976 Code is amended to read:</w:t>
      </w:r>
    </w:p>
    <w:p w14:paraId="61BD613D" w14:textId="77777777" w:rsidR="00325031" w:rsidRPr="00123658" w:rsidRDefault="00325031" w:rsidP="00325031">
      <w:r w:rsidRPr="00123658">
        <w:tab/>
        <w:t>“(4)</w:t>
      </w:r>
      <w:r w:rsidRPr="00123658">
        <w:tab/>
        <w:t xml:space="preserve">The applicant is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or older.”</w:t>
      </w:r>
    </w:p>
    <w:p w14:paraId="39485BD2" w14:textId="77777777" w:rsidR="00325031" w:rsidRPr="00123658" w:rsidRDefault="00325031" w:rsidP="00325031">
      <w:r w:rsidRPr="00123658">
        <w:t>G.</w:t>
      </w:r>
      <w:r w:rsidRPr="00123658">
        <w:tab/>
      </w:r>
      <w:r w:rsidR="0004135D">
        <w:t xml:space="preserve"> </w:t>
      </w:r>
      <w:r w:rsidR="0004135D">
        <w:tab/>
      </w:r>
      <w:r w:rsidRPr="00123658">
        <w:t>Section 61</w:t>
      </w:r>
      <w:r w:rsidRPr="00123658">
        <w:noBreakHyphen/>
        <w:t>4</w:t>
      </w:r>
      <w:r w:rsidRPr="00123658">
        <w:noBreakHyphen/>
        <w:t>580(A)(1) of the 1976 Code is amended to read:</w:t>
      </w:r>
    </w:p>
    <w:p w14:paraId="27F74807" w14:textId="77777777" w:rsidR="00325031" w:rsidRPr="00123658" w:rsidRDefault="00325031" w:rsidP="00325031">
      <w:r w:rsidRPr="00123658">
        <w:tab/>
      </w:r>
      <w:r w:rsidRPr="00123658">
        <w:tab/>
        <w:t>“(1)</w:t>
      </w:r>
      <w:r w:rsidRPr="00123658">
        <w:tab/>
        <w:t xml:space="preserve">sell beer or wine to a person under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w:t>
      </w:r>
    </w:p>
    <w:p w14:paraId="54930BFC" w14:textId="77777777" w:rsidR="00325031" w:rsidRPr="00123658" w:rsidRDefault="00325031" w:rsidP="00325031">
      <w:r w:rsidRPr="00123658">
        <w:t>H.</w:t>
      </w:r>
      <w:r w:rsidRPr="00123658">
        <w:tab/>
      </w:r>
      <w:r w:rsidR="0004135D">
        <w:t xml:space="preserve"> </w:t>
      </w:r>
      <w:r w:rsidR="0004135D">
        <w:tab/>
      </w:r>
      <w:r w:rsidRPr="00123658">
        <w:t>Section 61</w:t>
      </w:r>
      <w:r w:rsidRPr="00123658">
        <w:noBreakHyphen/>
        <w:t>4</w:t>
      </w:r>
      <w:r w:rsidRPr="00123658">
        <w:noBreakHyphen/>
        <w:t>745 of the 1976 Code is amended to read:</w:t>
      </w:r>
    </w:p>
    <w:p w14:paraId="283F9B6A" w14:textId="77777777" w:rsidR="00325031" w:rsidRPr="00123658" w:rsidRDefault="00325031" w:rsidP="00325031">
      <w:r w:rsidRPr="00123658">
        <w:tab/>
        <w:t>“Section 61</w:t>
      </w:r>
      <w:r w:rsidRPr="00123658">
        <w:noBreakHyphen/>
        <w:t>4</w:t>
      </w:r>
      <w:r w:rsidRPr="00123658">
        <w:noBreakHyphen/>
        <w:t>745.</w:t>
      </w:r>
      <w:r w:rsidRPr="00123658">
        <w:tab/>
        <w:t>(A)</w:t>
      </w:r>
      <w:r w:rsidRPr="00123658">
        <w:tab/>
        <w:t>Subject to the provisions of Section 61</w:t>
      </w:r>
      <w:r w:rsidRPr="00123658">
        <w:noBreakHyphen/>
        <w:t>4</w:t>
      </w:r>
      <w:r w:rsidRPr="00123658">
        <w:noBreakHyphen/>
        <w:t xml:space="preserve">747, a person who is at least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and who is a legal resident of this State, may cause to be shipped or transported from a manufacturer of wine up to twenty</w:t>
      </w:r>
      <w:r w:rsidRPr="00123658">
        <w:noBreakHyphen/>
        <w:t>four bottles of wine each month for his own consumption or use, and not for resale, into and out of this State without the necessity of acquiring any permits or licenses or other forms of public or private authorization except for the payment of appropriate taxes.</w:t>
      </w:r>
    </w:p>
    <w:p w14:paraId="2B39F552" w14:textId="77777777" w:rsidR="00325031" w:rsidRPr="00123658" w:rsidRDefault="00325031" w:rsidP="00325031">
      <w:r w:rsidRPr="00123658">
        <w:tab/>
        <w:t>(B)</w:t>
      </w:r>
      <w:r w:rsidRPr="00123658">
        <w:tab/>
        <w:t xml:space="preserve">All containers of wine shipped directly to a resident in this State must be labeled conspicuously with the words ‘CONTAINS ALCOHOL: SIGNATURE OF PERSON AGE </w:t>
      </w:r>
      <w:r w:rsidRPr="00123658">
        <w:rPr>
          <w:strike/>
        </w:rPr>
        <w:t>21</w:t>
      </w:r>
      <w:r w:rsidRPr="00123658">
        <w:t xml:space="preserve"> </w:t>
      </w:r>
      <w:r w:rsidRPr="00123658">
        <w:rPr>
          <w:u w:val="single"/>
        </w:rPr>
        <w:t>18</w:t>
      </w:r>
      <w:r w:rsidRPr="00123658">
        <w:t xml:space="preserve"> OR OLDER REQUIRED FOR DELIVERY’.”</w:t>
      </w:r>
    </w:p>
    <w:p w14:paraId="69850D06" w14:textId="77777777" w:rsidR="00325031" w:rsidRPr="00123658" w:rsidRDefault="00325031" w:rsidP="00325031">
      <w:r w:rsidRPr="00123658">
        <w:t>I.</w:t>
      </w:r>
      <w:r w:rsidR="0004135D">
        <w:t xml:space="preserve">  </w:t>
      </w:r>
      <w:r w:rsidRPr="00123658">
        <w:tab/>
        <w:t>Section 61</w:t>
      </w:r>
      <w:r w:rsidRPr="00123658">
        <w:noBreakHyphen/>
        <w:t>4</w:t>
      </w:r>
      <w:r w:rsidRPr="00123658">
        <w:noBreakHyphen/>
        <w:t>747(A) and (C)(2) of the 1976 Code is amended to read:</w:t>
      </w:r>
    </w:p>
    <w:p w14:paraId="30518EE6" w14:textId="77777777" w:rsidR="00325031" w:rsidRPr="00123658" w:rsidRDefault="00325031" w:rsidP="00325031">
      <w:r w:rsidRPr="00123658">
        <w:tab/>
        <w:t>“(A)</w:t>
      </w:r>
      <w:r w:rsidRPr="00123658">
        <w:tab/>
        <w:t>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Pr="00123658">
        <w:noBreakHyphen/>
        <w:t>of</w:t>
      </w:r>
      <w:r w:rsidRPr="00123658">
        <w:noBreakHyphen/>
        <w:t>state shipper’s license, as provided in this section, may ship up to twenty</w:t>
      </w:r>
      <w:r w:rsidRPr="00123658">
        <w:noBreakHyphen/>
        <w:t xml:space="preserve">four bottles of wine each month directly to a resident of this State who is at least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for such resident’s personal use and not for resale.</w:t>
      </w:r>
    </w:p>
    <w:p w14:paraId="43E3E0BA" w14:textId="77777777" w:rsidR="00325031" w:rsidRPr="00123658" w:rsidRDefault="00325031" w:rsidP="00325031">
      <w:r w:rsidRPr="00123658">
        <w:tab/>
      </w:r>
      <w:r w:rsidRPr="00123658">
        <w:tab/>
        <w:t>(2)</w:t>
      </w:r>
      <w:r w:rsidRPr="00123658">
        <w:tab/>
        <w:t xml:space="preserve">ensure that all containers of wine shipped directly to a resident in this State are labeled conspicuously with the words ‘CONTAINS ALCOHOL: SIGNATURE OF PERSON AGE </w:t>
      </w:r>
      <w:r w:rsidRPr="00123658">
        <w:rPr>
          <w:strike/>
        </w:rPr>
        <w:t>21</w:t>
      </w:r>
      <w:r w:rsidRPr="00123658">
        <w:t xml:space="preserve"> </w:t>
      </w:r>
      <w:r w:rsidRPr="00123658">
        <w:rPr>
          <w:u w:val="single"/>
        </w:rPr>
        <w:t>18</w:t>
      </w:r>
      <w:r w:rsidRPr="00123658">
        <w:t xml:space="preserve"> OR OLDER REQUIRED FOR DELIVERY’;”</w:t>
      </w:r>
    </w:p>
    <w:p w14:paraId="18310AE0" w14:textId="77777777" w:rsidR="00325031" w:rsidRPr="00123658" w:rsidRDefault="00325031" w:rsidP="00325031">
      <w:r w:rsidRPr="00123658">
        <w:t>J.</w:t>
      </w:r>
      <w:r w:rsidR="0004135D">
        <w:t xml:space="preserve">  </w:t>
      </w:r>
      <w:r w:rsidRPr="00123658">
        <w:tab/>
        <w:t>Section 61</w:t>
      </w:r>
      <w:r w:rsidRPr="00123658">
        <w:noBreakHyphen/>
        <w:t>4</w:t>
      </w:r>
      <w:r w:rsidRPr="00123658">
        <w:noBreakHyphen/>
        <w:t>748(A)(14) of the 1976 Code, as added by Act 60 of 2021, is amended to read:</w:t>
      </w:r>
    </w:p>
    <w:p w14:paraId="2C7AFBE8" w14:textId="77777777" w:rsidR="00325031" w:rsidRPr="00123658" w:rsidRDefault="00325031" w:rsidP="00325031">
      <w:r w:rsidRPr="00123658">
        <w:tab/>
      </w:r>
      <w:r w:rsidRPr="00123658">
        <w:tab/>
        <w:t>“(14)</w:t>
      </w:r>
      <w:r w:rsidRPr="00123658">
        <w:tab/>
        <w:t xml:space="preserve">tastings and sales shall not be offered or made to, or allowed to be offered, made to, or consumed by an intoxicated person or a person who is under the age of </w:t>
      </w:r>
      <w:r w:rsidRPr="00123658">
        <w:rPr>
          <w:strike/>
        </w:rPr>
        <w:t>twenty</w:t>
      </w:r>
      <w:r w:rsidRPr="00123658">
        <w:rPr>
          <w:strike/>
        </w:rPr>
        <w:noBreakHyphen/>
        <w:t>one</w:t>
      </w:r>
      <w:r w:rsidRPr="00123658">
        <w:t xml:space="preserve"> </w:t>
      </w:r>
      <w:r w:rsidRPr="00123658">
        <w:rPr>
          <w:u w:val="single"/>
        </w:rPr>
        <w:t>eighteen</w:t>
      </w:r>
      <w:r w:rsidRPr="00123658">
        <w:t>.”</w:t>
      </w:r>
    </w:p>
    <w:p w14:paraId="051EC688" w14:textId="77777777" w:rsidR="00325031" w:rsidRPr="00123658" w:rsidRDefault="00325031" w:rsidP="00325031">
      <w:r w:rsidRPr="00123658">
        <w:t>K.</w:t>
      </w:r>
      <w:r w:rsidR="0004135D">
        <w:t xml:space="preserve"> </w:t>
      </w:r>
      <w:r w:rsidRPr="00123658">
        <w:tab/>
        <w:t>Section 61</w:t>
      </w:r>
      <w:r w:rsidRPr="00123658">
        <w:noBreakHyphen/>
        <w:t>4</w:t>
      </w:r>
      <w:r w:rsidRPr="00123658">
        <w:noBreakHyphen/>
        <w:t>960(A)(10) of the 1976 Code is amended to read:</w:t>
      </w:r>
    </w:p>
    <w:p w14:paraId="08B2FB51" w14:textId="77777777" w:rsidR="00325031" w:rsidRPr="00123658" w:rsidRDefault="00325031" w:rsidP="00325031">
      <w:r w:rsidRPr="00123658">
        <w:tab/>
      </w:r>
      <w:r w:rsidRPr="00123658">
        <w:tab/>
        <w:t>“(10)</w:t>
      </w:r>
      <w:r w:rsidRPr="00123658">
        <w:tab/>
        <w:t xml:space="preserve">a sample shall not be offered to, or allowed to be consumed by, an intoxicated person or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years. A person tasting a sample may not be allowed to loiter on the store premises;”</w:t>
      </w:r>
    </w:p>
    <w:p w14:paraId="556016D6" w14:textId="77777777" w:rsidR="00325031" w:rsidRPr="00123658" w:rsidRDefault="00325031" w:rsidP="00325031">
      <w:r w:rsidRPr="00123658">
        <w:t>L.</w:t>
      </w:r>
      <w:r w:rsidR="0004135D">
        <w:t xml:space="preserve"> </w:t>
      </w:r>
      <w:r w:rsidRPr="00123658">
        <w:tab/>
        <w:t>Section 61</w:t>
      </w:r>
      <w:r w:rsidRPr="00123658">
        <w:noBreakHyphen/>
        <w:t>4</w:t>
      </w:r>
      <w:r w:rsidRPr="00123658">
        <w:noBreakHyphen/>
        <w:t>1515(A)(2) and (8) of the 1976 Code is amended to read:</w:t>
      </w:r>
    </w:p>
    <w:p w14:paraId="6258E35C" w14:textId="77777777" w:rsidR="00325031" w:rsidRPr="00123658" w:rsidRDefault="00325031" w:rsidP="00325031">
      <w:r w:rsidRPr="00123658">
        <w:tab/>
      </w:r>
      <w:r w:rsidRPr="00123658">
        <w:tab/>
        <w:t>“(2)</w:t>
      </w:r>
      <w:r w:rsidRPr="00123658">
        <w:tab/>
        <w:t xml:space="preserve">sales shall not be offered or made to, or allowed to be offered, made to, or consumed by an intoxicated person or a person who is under the age of </w:t>
      </w:r>
      <w:r w:rsidRPr="00123658">
        <w:rPr>
          <w:strike/>
        </w:rPr>
        <w:t>twenty</w:t>
      </w:r>
      <w:r w:rsidRPr="00123658">
        <w:rPr>
          <w:strike/>
        </w:rPr>
        <w:noBreakHyphen/>
        <w:t>one</w:t>
      </w:r>
      <w:r w:rsidRPr="00123658">
        <w:t xml:space="preserve"> </w:t>
      </w:r>
      <w:r w:rsidRPr="00123658">
        <w:rPr>
          <w:u w:val="single"/>
        </w:rPr>
        <w:t>eighteen</w:t>
      </w:r>
      <w:r w:rsidRPr="00123658">
        <w:t>;</w:t>
      </w:r>
    </w:p>
    <w:p w14:paraId="0717358A" w14:textId="77777777" w:rsidR="00325031" w:rsidRPr="00123658" w:rsidRDefault="00325031" w:rsidP="00325031">
      <w:r w:rsidRPr="00123658">
        <w:tab/>
      </w:r>
      <w:r w:rsidRPr="00123658">
        <w:tab/>
        <w:t>(8)</w:t>
      </w:r>
      <w:r w:rsidRPr="00123658">
        <w:tab/>
        <w:t>a brewery must provide department or DAODAS approved alcohol enforcement training for the employees who serve beer on the permitted premises to consumers for on</w:t>
      </w:r>
      <w:r w:rsidRPr="00123658">
        <w:noBreakHyphen/>
        <w:t xml:space="preserve">premises consumption, so as to prevent and prohibit unlawful sales, transfer, transport, or consumption of beer by persons who are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or who are intoxicated; and”</w:t>
      </w:r>
    </w:p>
    <w:p w14:paraId="206D9EF0" w14:textId="77777777" w:rsidR="00325031" w:rsidRPr="00123658" w:rsidRDefault="00325031" w:rsidP="00325031">
      <w:r w:rsidRPr="00123658">
        <w:t>M.</w:t>
      </w:r>
      <w:r w:rsidRPr="00123658">
        <w:tab/>
        <w:t>Section 61</w:t>
      </w:r>
      <w:r w:rsidRPr="00123658">
        <w:noBreakHyphen/>
        <w:t>4</w:t>
      </w:r>
      <w:r w:rsidRPr="00123658">
        <w:noBreakHyphen/>
        <w:t>1920(A)(2) of the 1976 Code is amended to read:</w:t>
      </w:r>
    </w:p>
    <w:p w14:paraId="287732AF" w14:textId="77777777" w:rsidR="00325031" w:rsidRPr="00123658" w:rsidRDefault="00325031" w:rsidP="00325031">
      <w:r w:rsidRPr="00123658">
        <w:tab/>
      </w:r>
      <w:r w:rsidRPr="00123658">
        <w:tab/>
        <w:t>“(2)</w:t>
      </w:r>
      <w:r w:rsidRPr="00123658">
        <w:tab/>
        <w:t xml:space="preserve">requiring the purchaser to sign a statement attesting to the accuracy of the purchaser’s information, acknowledging that, unless otherwise permitted by law, it is unlawful to transfer beer to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and that, unless otherwise permitted by law, the beer in the keg will not be consumed by a person under the age of </w:t>
      </w:r>
      <w:r w:rsidRPr="00123658">
        <w:rPr>
          <w:strike/>
        </w:rPr>
        <w:t>twenty</w:t>
      </w:r>
      <w:r w:rsidRPr="00123658">
        <w:rPr>
          <w:strike/>
        </w:rPr>
        <w:noBreakHyphen/>
        <w:t>one</w:t>
      </w:r>
      <w:r w:rsidRPr="00123658">
        <w:t xml:space="preserve"> </w:t>
      </w:r>
      <w:r w:rsidRPr="00123658">
        <w:rPr>
          <w:u w:val="single"/>
        </w:rPr>
        <w:t>eighteen</w:t>
      </w:r>
      <w:r w:rsidRPr="00123658">
        <w:t>; and”</w:t>
      </w:r>
    </w:p>
    <w:p w14:paraId="7FE020B6" w14:textId="77777777" w:rsidR="00325031" w:rsidRPr="00123658" w:rsidRDefault="00325031" w:rsidP="00325031">
      <w:pPr>
        <w:suppressAutoHyphens/>
      </w:pPr>
      <w:r w:rsidRPr="00123658">
        <w:t>N.</w:t>
      </w:r>
      <w:r w:rsidR="0004135D">
        <w:t xml:space="preserve"> </w:t>
      </w:r>
      <w:r w:rsidRPr="00123658">
        <w:tab/>
        <w:t>Section 17</w:t>
      </w:r>
      <w:r w:rsidRPr="00123658">
        <w:noBreakHyphen/>
        <w:t>22</w:t>
      </w:r>
      <w:r w:rsidRPr="00123658">
        <w:noBreakHyphen/>
        <w:t>520(C)(1) of the 1976 Code is amended to read:</w:t>
      </w:r>
    </w:p>
    <w:p w14:paraId="5453EEB6" w14:textId="77777777" w:rsidR="00325031" w:rsidRPr="00123658" w:rsidRDefault="00325031" w:rsidP="00325031">
      <w:r w:rsidRPr="00123658">
        <w:tab/>
      </w:r>
      <w:r w:rsidRPr="00123658">
        <w:tab/>
        <w:t>“(1)</w:t>
      </w:r>
      <w:r w:rsidRPr="00123658">
        <w:tab/>
        <w:t xml:space="preserve">purchase or possession of beer or wine by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pursuant to Section 63</w:t>
      </w:r>
      <w:r w:rsidRPr="00123658">
        <w:noBreakHyphen/>
        <w:t>19</w:t>
      </w:r>
      <w:r w:rsidRPr="00123658">
        <w:noBreakHyphen/>
        <w:t>2440;”</w:t>
      </w:r>
    </w:p>
    <w:p w14:paraId="32F99B0D" w14:textId="77777777" w:rsidR="00325031" w:rsidRPr="00123658" w:rsidRDefault="00325031" w:rsidP="00325031">
      <w:r w:rsidRPr="00123658">
        <w:t>O.</w:t>
      </w:r>
      <w:r w:rsidR="0004135D">
        <w:t xml:space="preserve"> </w:t>
      </w:r>
      <w:r w:rsidRPr="00123658">
        <w:tab/>
        <w:t>Section 63</w:t>
      </w:r>
      <w:r w:rsidRPr="00123658">
        <w:noBreakHyphen/>
        <w:t>19</w:t>
      </w:r>
      <w:r w:rsidRPr="00123658">
        <w:noBreakHyphen/>
        <w:t>2440 of the 1976 Code is amended to read:</w:t>
      </w:r>
    </w:p>
    <w:p w14:paraId="2CBE20E2" w14:textId="77777777" w:rsidR="00325031" w:rsidRPr="00123658" w:rsidRDefault="00325031" w:rsidP="00325031">
      <w:r w:rsidRPr="00123658">
        <w:tab/>
        <w:t>“Section 63</w:t>
      </w:r>
      <w:r w:rsidRPr="00123658">
        <w:noBreakHyphen/>
        <w:t>19</w:t>
      </w:r>
      <w:r w:rsidRPr="00123658">
        <w:noBreakHyphen/>
        <w:t>2440.</w:t>
      </w:r>
      <w:r w:rsidRPr="00123658">
        <w:tab/>
        <w:t>(A)</w:t>
      </w:r>
      <w:r w:rsidRPr="00123658">
        <w:tab/>
        <w:t xml:space="preserve">It is unlawful for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w:t>
      </w:r>
      <w:r w:rsidRPr="00123658">
        <w:rPr>
          <w:strike/>
        </w:rPr>
        <w:t>twenty</w:t>
      </w:r>
      <w:r w:rsidRPr="00123658">
        <w:rPr>
          <w:strike/>
        </w:rPr>
        <w:noBreakHyphen/>
        <w:t>one</w:t>
      </w:r>
      <w:r w:rsidRPr="00123658">
        <w:t xml:space="preserve"> </w:t>
      </w:r>
      <w:r w:rsidRPr="00123658">
        <w:rPr>
          <w:u w:val="single"/>
        </w:rPr>
        <w:t>eighteen</w:t>
      </w:r>
      <w:r w:rsidRPr="00123658">
        <w:t xml:space="preserv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14:paraId="15004BCE" w14:textId="77777777" w:rsidR="00325031" w:rsidRPr="00123658" w:rsidRDefault="00325031" w:rsidP="00325031">
      <w:r w:rsidRPr="00123658">
        <w:tab/>
        <w:t>(B)</w:t>
      </w:r>
      <w:r w:rsidRPr="00123658">
        <w:tab/>
        <w:t>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14:paraId="4768DF2C" w14:textId="77777777" w:rsidR="00325031" w:rsidRPr="00123658" w:rsidRDefault="00325031" w:rsidP="00325031">
      <w:r w:rsidRPr="00123658">
        <w:tab/>
        <w:t>(C)</w:t>
      </w:r>
      <w:r w:rsidRPr="00123658">
        <w:tab/>
        <w:t xml:space="preserve">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w:t>
      </w:r>
    </w:p>
    <w:p w14:paraId="1D4683D0" w14:textId="77777777" w:rsidR="00325031" w:rsidRPr="00123658" w:rsidRDefault="00325031" w:rsidP="00325031">
      <w:r w:rsidRPr="00123658">
        <w:tab/>
        <w:t>(D)</w:t>
      </w:r>
      <w:r w:rsidRPr="00123658">
        <w:tab/>
        <w:t>This section does not apply to an employee lawfully engaged in the sale or delivery of these beverages in an unopened container.</w:t>
      </w:r>
    </w:p>
    <w:p w14:paraId="353B7A76" w14:textId="77777777" w:rsidR="00325031" w:rsidRPr="00123658" w:rsidRDefault="00325031" w:rsidP="00325031">
      <w:r w:rsidRPr="00123658">
        <w:tab/>
        <w:t>(E)</w:t>
      </w:r>
      <w:r w:rsidRPr="00123658">
        <w:tab/>
        <w:t>The provisions of this section do not apply to a student who:</w:t>
      </w:r>
    </w:p>
    <w:p w14:paraId="45D5C7AD" w14:textId="77777777" w:rsidR="00325031" w:rsidRPr="00123658" w:rsidRDefault="00325031" w:rsidP="00325031">
      <w:r w:rsidRPr="00123658">
        <w:tab/>
      </w:r>
      <w:r w:rsidRPr="00123658">
        <w:tab/>
        <w:t>(1)</w:t>
      </w:r>
      <w:r w:rsidRPr="00123658">
        <w:tab/>
      </w:r>
      <w:r w:rsidRPr="00123658">
        <w:rPr>
          <w:strike/>
        </w:rPr>
        <w:t>is eighteen years of age or older</w:t>
      </w:r>
      <w:r w:rsidRPr="00123658">
        <w:t xml:space="preserve"> </w:t>
      </w:r>
      <w:r w:rsidRPr="00123658">
        <w:rPr>
          <w:u w:val="single"/>
        </w:rPr>
        <w:t>Reserved</w:t>
      </w:r>
      <w:r w:rsidRPr="00123658">
        <w:t>;</w:t>
      </w:r>
    </w:p>
    <w:p w14:paraId="355A0447" w14:textId="77777777" w:rsidR="00325031" w:rsidRPr="00123658" w:rsidRDefault="00325031" w:rsidP="00325031">
      <w:r w:rsidRPr="00123658">
        <w:tab/>
      </w:r>
      <w:r w:rsidRPr="00123658">
        <w:tab/>
        <w:t>(2)</w:t>
      </w:r>
      <w:r w:rsidRPr="00123658">
        <w:tab/>
        <w:t>is enrolled in an accredited college or university and a student in a culinary course that has been approved through review by the State Commission on Higher Education;</w:t>
      </w:r>
    </w:p>
    <w:p w14:paraId="5962D5C2" w14:textId="77777777" w:rsidR="00325031" w:rsidRPr="00123658" w:rsidRDefault="00325031" w:rsidP="00325031">
      <w:r w:rsidRPr="00123658">
        <w:tab/>
      </w:r>
      <w:r w:rsidRPr="00123658">
        <w:tab/>
        <w:t>(3)</w:t>
      </w:r>
      <w:r w:rsidRPr="00123658">
        <w:tab/>
        <w:t>is required to taste, but not consume or imbibe, any beer, ale, porter, wine, or other similar malt or fermented beverage as part of the required curriculum; and</w:t>
      </w:r>
    </w:p>
    <w:p w14:paraId="3FAF55A2" w14:textId="77777777" w:rsidR="00325031" w:rsidRPr="00123658" w:rsidRDefault="00325031" w:rsidP="00325031">
      <w:r w:rsidRPr="00123658">
        <w:tab/>
      </w:r>
      <w:r w:rsidRPr="00123658">
        <w:tab/>
        <w:t>(4)</w:t>
      </w:r>
      <w:r w:rsidRPr="00123658">
        <w:tab/>
        <w:t>tastes a beverage pursuant to item (3) only for instructional purposes during classes that are part of the curriculum of the accredited college or university.</w:t>
      </w:r>
    </w:p>
    <w:p w14:paraId="4474FFBE" w14:textId="77777777" w:rsidR="00325031" w:rsidRPr="00123658" w:rsidRDefault="00325031" w:rsidP="00325031">
      <w:r w:rsidRPr="00123658">
        <w:tab/>
        <w:t xml:space="preserve">The beverage must remain at all times in the possession and control of an authorized instructor of the college or university who must be </w:t>
      </w:r>
      <w:r w:rsidRPr="00123658">
        <w:rPr>
          <w:strike/>
        </w:rPr>
        <w:t>twenty</w:t>
      </w:r>
      <w:r w:rsidRPr="00123658">
        <w:rPr>
          <w:strike/>
        </w:rPr>
        <w:noBreakHyphen/>
        <w:t>one</w:t>
      </w:r>
      <w:r w:rsidRPr="00123658">
        <w:t xml:space="preserve"> </w:t>
      </w:r>
      <w:r w:rsidRPr="00123658">
        <w:rPr>
          <w:u w:val="single"/>
        </w:rPr>
        <w:t>eighteen</w:t>
      </w:r>
      <w:r w:rsidRPr="00123658">
        <w:t xml:space="preserve"> years of age or older. Nothing in this subsection may be construed to allow a student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14:paraId="5783F855" w14:textId="77777777" w:rsidR="00325031" w:rsidRPr="00123658" w:rsidRDefault="00325031" w:rsidP="00325031">
      <w:r w:rsidRPr="00123658">
        <w:tab/>
        <w:t>(F)</w:t>
      </w:r>
      <w:r w:rsidRPr="00123658">
        <w:tab/>
        <w:t xml:space="preserve">The provisions of this section do not apply to a person under the age of </w:t>
      </w:r>
      <w:r w:rsidRPr="00123658">
        <w:rPr>
          <w:strike/>
        </w:rPr>
        <w:t>twenty</w:t>
      </w:r>
      <w:r w:rsidRPr="00123658">
        <w:rPr>
          <w:strike/>
        </w:rPr>
        <w:noBreakHyphen/>
        <w:t>one</w:t>
      </w:r>
      <w:r w:rsidRPr="00123658">
        <w:t xml:space="preserve"> </w:t>
      </w:r>
      <w:r w:rsidRPr="00123658">
        <w:rPr>
          <w:u w:val="single"/>
        </w:rPr>
        <w:t>eighteen</w:t>
      </w:r>
      <w:r w:rsidRPr="00123658">
        <w:t xml:space="preserv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p>
    <w:p w14:paraId="7CDACCB0" w14:textId="77777777" w:rsidR="00325031" w:rsidRPr="00123658" w:rsidRDefault="00325031" w:rsidP="00325031">
      <w:pPr>
        <w:suppressAutoHyphens/>
      </w:pPr>
      <w:r w:rsidRPr="00123658">
        <w:t>P.</w:t>
      </w:r>
      <w:r w:rsidR="0004135D">
        <w:t xml:space="preserve"> </w:t>
      </w:r>
      <w:r w:rsidRPr="00123658">
        <w:tab/>
        <w:t>This SECTION takes effect upon approval by the Governor and first applies on January 1, 2023.</w:t>
      </w:r>
      <w:r w:rsidRPr="00123658">
        <w:tab/>
        <w:t>/</w:t>
      </w:r>
    </w:p>
    <w:p w14:paraId="70EB66C8" w14:textId="77777777" w:rsidR="00325031" w:rsidRPr="00123658" w:rsidRDefault="00325031" w:rsidP="00325031">
      <w:r w:rsidRPr="00123658">
        <w:t>Renumber sections to conform.</w:t>
      </w:r>
    </w:p>
    <w:p w14:paraId="11D307C3" w14:textId="77777777" w:rsidR="00325031" w:rsidRDefault="00325031" w:rsidP="00325031">
      <w:r w:rsidRPr="00123658">
        <w:t>Amend title to conform.</w:t>
      </w:r>
    </w:p>
    <w:p w14:paraId="67DD761D" w14:textId="77777777" w:rsidR="00325031" w:rsidRDefault="00325031" w:rsidP="00325031">
      <w:r>
        <w:t>Rep. RUTHERFORD explained the amendment.</w:t>
      </w:r>
    </w:p>
    <w:p w14:paraId="3609322B" w14:textId="77777777" w:rsidR="00325031" w:rsidRDefault="00325031" w:rsidP="00325031"/>
    <w:p w14:paraId="19D66A39" w14:textId="77777777" w:rsidR="00325031" w:rsidRDefault="00325031" w:rsidP="00325031">
      <w:r>
        <w:t>Rep. CASKEY moved to table the amendment, which was agreed to.</w:t>
      </w:r>
    </w:p>
    <w:p w14:paraId="51B5D4F0" w14:textId="77777777" w:rsidR="00325031" w:rsidRDefault="00325031" w:rsidP="00325031"/>
    <w:p w14:paraId="47B6D8EC" w14:textId="77777777" w:rsidR="00325031" w:rsidRPr="00CD5051" w:rsidRDefault="00325031" w:rsidP="00325031">
      <w:r w:rsidRPr="00CD5051">
        <w:t>Rep. M</w:t>
      </w:r>
      <w:r w:rsidR="00AD606E">
        <w:t>C</w:t>
      </w:r>
      <w:r w:rsidRPr="00CD5051">
        <w:t>KNIGHT proposed the following Amendment No. 4</w:t>
      </w:r>
      <w:r w:rsidR="00AD606E">
        <w:t xml:space="preserve"> to </w:t>
      </w:r>
      <w:r w:rsidR="00AD606E">
        <w:br/>
      </w:r>
      <w:r w:rsidRPr="00CD5051">
        <w:t>H. 4998 (COUNCIL\SA\4998C001.JN.SA22), which was tabled:</w:t>
      </w:r>
    </w:p>
    <w:p w14:paraId="4CACB87D" w14:textId="77777777" w:rsidR="00325031" w:rsidRPr="00CD5051" w:rsidRDefault="00325031" w:rsidP="00325031">
      <w:r w:rsidRPr="00CD5051">
        <w:t>Amend the bill, as and if amended, by striking SECTION 7 and inserting:</w:t>
      </w:r>
    </w:p>
    <w:p w14:paraId="192E7CB0" w14:textId="77777777" w:rsidR="00325031" w:rsidRPr="00CD5051" w:rsidRDefault="00325031" w:rsidP="00325031">
      <w:r w:rsidRPr="00CD5051">
        <w:t>/</w:t>
      </w:r>
      <w:r w:rsidRPr="00CD5051">
        <w:tab/>
      </w:r>
      <w:r w:rsidRPr="00CD5051">
        <w:rPr>
          <w:color w:val="000000"/>
          <w:szCs w:val="27"/>
        </w:rPr>
        <w:t>SECTION</w:t>
      </w:r>
      <w:r w:rsidRPr="00CD5051">
        <w:rPr>
          <w:color w:val="000000"/>
          <w:szCs w:val="27"/>
        </w:rPr>
        <w:tab/>
        <w:t>7.</w:t>
      </w:r>
      <w:r w:rsidRPr="00CD5051">
        <w:rPr>
          <w:color w:val="000000"/>
          <w:szCs w:val="27"/>
        </w:rPr>
        <w:tab/>
        <w:t>This act takes effect ninety days after approval by the Governor. A wholesaler, retailer, or producer who is offering for sale an alcoholic consumable at the time of the effective date of this act may continue to offer for sale alcoholic consumables notwithstanding the provisions of this act.</w:t>
      </w:r>
      <w:r w:rsidRPr="00CD5051">
        <w:rPr>
          <w:color w:val="000000"/>
          <w:szCs w:val="27"/>
        </w:rPr>
        <w:tab/>
        <w:t>/</w:t>
      </w:r>
    </w:p>
    <w:p w14:paraId="27722748" w14:textId="77777777" w:rsidR="00325031" w:rsidRPr="00CD5051" w:rsidRDefault="00325031" w:rsidP="00325031">
      <w:pPr>
        <w:rPr>
          <w:szCs w:val="28"/>
        </w:rPr>
      </w:pPr>
      <w:r w:rsidRPr="00CD5051">
        <w:rPr>
          <w:szCs w:val="28"/>
        </w:rPr>
        <w:t>Renumber sections to conform.</w:t>
      </w:r>
    </w:p>
    <w:p w14:paraId="6159C999" w14:textId="77777777" w:rsidR="00325031" w:rsidRDefault="00325031" w:rsidP="00325031">
      <w:r w:rsidRPr="00CD5051">
        <w:rPr>
          <w:szCs w:val="28"/>
        </w:rPr>
        <w:t>Amend title to conform.</w:t>
      </w:r>
    </w:p>
    <w:p w14:paraId="4C97E79F" w14:textId="77777777" w:rsidR="00325031" w:rsidRDefault="00325031" w:rsidP="00325031"/>
    <w:p w14:paraId="7A9D8DF5" w14:textId="77777777" w:rsidR="00325031" w:rsidRDefault="00325031" w:rsidP="00325031">
      <w:r>
        <w:t>Rep. MCKNIGHT explained the amendment.</w:t>
      </w:r>
    </w:p>
    <w:p w14:paraId="095BEFFC" w14:textId="77777777" w:rsidR="00325031" w:rsidRDefault="00325031" w:rsidP="00325031"/>
    <w:p w14:paraId="27125351" w14:textId="77777777" w:rsidR="00325031" w:rsidRDefault="00325031" w:rsidP="00325031">
      <w:r>
        <w:t>Rep. CASKEY moved to table the amendment.</w:t>
      </w:r>
    </w:p>
    <w:p w14:paraId="051309D2" w14:textId="77777777" w:rsidR="00325031" w:rsidRDefault="00325031" w:rsidP="00325031"/>
    <w:p w14:paraId="466C6407" w14:textId="77777777" w:rsidR="00325031" w:rsidRDefault="00325031" w:rsidP="00325031">
      <w:r>
        <w:t>Rep. MCKNIGHT demanded the yeas and nays which were taken, resulting as follows:</w:t>
      </w:r>
    </w:p>
    <w:p w14:paraId="474636DC" w14:textId="77777777" w:rsidR="00325031" w:rsidRDefault="00325031" w:rsidP="00325031">
      <w:pPr>
        <w:jc w:val="center"/>
      </w:pPr>
      <w:bookmarkStart w:id="79" w:name="vote_start182"/>
      <w:bookmarkEnd w:id="79"/>
      <w:r>
        <w:t>Yeas 60; Nays 47</w:t>
      </w:r>
    </w:p>
    <w:p w14:paraId="6BB37959" w14:textId="77777777" w:rsidR="00325031" w:rsidRDefault="00325031" w:rsidP="00325031">
      <w:pPr>
        <w:jc w:val="center"/>
      </w:pPr>
    </w:p>
    <w:p w14:paraId="5F434CF5"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0BD1B4F7" w14:textId="77777777" w:rsidTr="00325031">
        <w:tc>
          <w:tcPr>
            <w:tcW w:w="2179" w:type="dxa"/>
            <w:shd w:val="clear" w:color="auto" w:fill="auto"/>
          </w:tcPr>
          <w:p w14:paraId="33EC3623" w14:textId="77777777" w:rsidR="00325031" w:rsidRPr="00325031" w:rsidRDefault="00325031" w:rsidP="00325031">
            <w:pPr>
              <w:keepNext/>
              <w:ind w:firstLine="0"/>
            </w:pPr>
            <w:r>
              <w:t>Bailey</w:t>
            </w:r>
          </w:p>
        </w:tc>
        <w:tc>
          <w:tcPr>
            <w:tcW w:w="2179" w:type="dxa"/>
            <w:shd w:val="clear" w:color="auto" w:fill="auto"/>
          </w:tcPr>
          <w:p w14:paraId="07E59C1C" w14:textId="77777777" w:rsidR="00325031" w:rsidRPr="00325031" w:rsidRDefault="00325031" w:rsidP="00325031">
            <w:pPr>
              <w:keepNext/>
              <w:ind w:firstLine="0"/>
            </w:pPr>
            <w:r>
              <w:t>Ballentine</w:t>
            </w:r>
          </w:p>
        </w:tc>
        <w:tc>
          <w:tcPr>
            <w:tcW w:w="2180" w:type="dxa"/>
            <w:shd w:val="clear" w:color="auto" w:fill="auto"/>
          </w:tcPr>
          <w:p w14:paraId="0EA284EA" w14:textId="77777777" w:rsidR="00325031" w:rsidRPr="00325031" w:rsidRDefault="00325031" w:rsidP="00325031">
            <w:pPr>
              <w:keepNext/>
              <w:ind w:firstLine="0"/>
            </w:pPr>
            <w:r>
              <w:t>Bannister</w:t>
            </w:r>
          </w:p>
        </w:tc>
      </w:tr>
      <w:tr w:rsidR="00325031" w:rsidRPr="00325031" w14:paraId="5DBE4597" w14:textId="77777777" w:rsidTr="00325031">
        <w:tc>
          <w:tcPr>
            <w:tcW w:w="2179" w:type="dxa"/>
            <w:shd w:val="clear" w:color="auto" w:fill="auto"/>
          </w:tcPr>
          <w:p w14:paraId="071824CD" w14:textId="77777777" w:rsidR="00325031" w:rsidRPr="00325031" w:rsidRDefault="00325031" w:rsidP="00325031">
            <w:pPr>
              <w:ind w:firstLine="0"/>
            </w:pPr>
            <w:r>
              <w:t>Blackwell</w:t>
            </w:r>
          </w:p>
        </w:tc>
        <w:tc>
          <w:tcPr>
            <w:tcW w:w="2179" w:type="dxa"/>
            <w:shd w:val="clear" w:color="auto" w:fill="auto"/>
          </w:tcPr>
          <w:p w14:paraId="4448815F" w14:textId="77777777" w:rsidR="00325031" w:rsidRPr="00325031" w:rsidRDefault="00325031" w:rsidP="00325031">
            <w:pPr>
              <w:ind w:firstLine="0"/>
            </w:pPr>
            <w:r>
              <w:t>Bradley</w:t>
            </w:r>
          </w:p>
        </w:tc>
        <w:tc>
          <w:tcPr>
            <w:tcW w:w="2180" w:type="dxa"/>
            <w:shd w:val="clear" w:color="auto" w:fill="auto"/>
          </w:tcPr>
          <w:p w14:paraId="2C97FC7E" w14:textId="77777777" w:rsidR="00325031" w:rsidRPr="00325031" w:rsidRDefault="00325031" w:rsidP="00325031">
            <w:pPr>
              <w:ind w:firstLine="0"/>
            </w:pPr>
            <w:r>
              <w:t>Bryant</w:t>
            </w:r>
          </w:p>
        </w:tc>
      </w:tr>
      <w:tr w:rsidR="00325031" w:rsidRPr="00325031" w14:paraId="7EA639E8" w14:textId="77777777" w:rsidTr="00325031">
        <w:tc>
          <w:tcPr>
            <w:tcW w:w="2179" w:type="dxa"/>
            <w:shd w:val="clear" w:color="auto" w:fill="auto"/>
          </w:tcPr>
          <w:p w14:paraId="67808732" w14:textId="77777777" w:rsidR="00325031" w:rsidRPr="00325031" w:rsidRDefault="00325031" w:rsidP="00325031">
            <w:pPr>
              <w:ind w:firstLine="0"/>
            </w:pPr>
            <w:r>
              <w:t>Burns</w:t>
            </w:r>
          </w:p>
        </w:tc>
        <w:tc>
          <w:tcPr>
            <w:tcW w:w="2179" w:type="dxa"/>
            <w:shd w:val="clear" w:color="auto" w:fill="auto"/>
          </w:tcPr>
          <w:p w14:paraId="48CF8518" w14:textId="77777777" w:rsidR="00325031" w:rsidRPr="00325031" w:rsidRDefault="00325031" w:rsidP="00325031">
            <w:pPr>
              <w:ind w:firstLine="0"/>
            </w:pPr>
            <w:r>
              <w:t>Calhoon</w:t>
            </w:r>
          </w:p>
        </w:tc>
        <w:tc>
          <w:tcPr>
            <w:tcW w:w="2180" w:type="dxa"/>
            <w:shd w:val="clear" w:color="auto" w:fill="auto"/>
          </w:tcPr>
          <w:p w14:paraId="5C31D431" w14:textId="77777777" w:rsidR="00325031" w:rsidRPr="00325031" w:rsidRDefault="00325031" w:rsidP="00325031">
            <w:pPr>
              <w:ind w:firstLine="0"/>
            </w:pPr>
            <w:r>
              <w:t>Carter</w:t>
            </w:r>
          </w:p>
        </w:tc>
      </w:tr>
      <w:tr w:rsidR="00325031" w:rsidRPr="00325031" w14:paraId="34317383" w14:textId="77777777" w:rsidTr="00325031">
        <w:tc>
          <w:tcPr>
            <w:tcW w:w="2179" w:type="dxa"/>
            <w:shd w:val="clear" w:color="auto" w:fill="auto"/>
          </w:tcPr>
          <w:p w14:paraId="4A087EE1" w14:textId="77777777" w:rsidR="00325031" w:rsidRPr="00325031" w:rsidRDefault="00325031" w:rsidP="00325031">
            <w:pPr>
              <w:ind w:firstLine="0"/>
            </w:pPr>
            <w:r>
              <w:t>Caskey</w:t>
            </w:r>
          </w:p>
        </w:tc>
        <w:tc>
          <w:tcPr>
            <w:tcW w:w="2179" w:type="dxa"/>
            <w:shd w:val="clear" w:color="auto" w:fill="auto"/>
          </w:tcPr>
          <w:p w14:paraId="42F8527B" w14:textId="77777777" w:rsidR="00325031" w:rsidRPr="00325031" w:rsidRDefault="00325031" w:rsidP="00325031">
            <w:pPr>
              <w:ind w:firstLine="0"/>
            </w:pPr>
            <w:r>
              <w:t>Chumley</w:t>
            </w:r>
          </w:p>
        </w:tc>
        <w:tc>
          <w:tcPr>
            <w:tcW w:w="2180" w:type="dxa"/>
            <w:shd w:val="clear" w:color="auto" w:fill="auto"/>
          </w:tcPr>
          <w:p w14:paraId="4B81233B" w14:textId="77777777" w:rsidR="00325031" w:rsidRPr="00325031" w:rsidRDefault="00325031" w:rsidP="00325031">
            <w:pPr>
              <w:ind w:firstLine="0"/>
            </w:pPr>
            <w:r>
              <w:t>Collins</w:t>
            </w:r>
          </w:p>
        </w:tc>
      </w:tr>
      <w:tr w:rsidR="00325031" w:rsidRPr="00325031" w14:paraId="3B9CCB32" w14:textId="77777777" w:rsidTr="00325031">
        <w:tc>
          <w:tcPr>
            <w:tcW w:w="2179" w:type="dxa"/>
            <w:shd w:val="clear" w:color="auto" w:fill="auto"/>
          </w:tcPr>
          <w:p w14:paraId="682943B3" w14:textId="77777777" w:rsidR="00325031" w:rsidRPr="00325031" w:rsidRDefault="00325031" w:rsidP="00325031">
            <w:pPr>
              <w:ind w:firstLine="0"/>
            </w:pPr>
            <w:r>
              <w:t>B. Cox</w:t>
            </w:r>
          </w:p>
        </w:tc>
        <w:tc>
          <w:tcPr>
            <w:tcW w:w="2179" w:type="dxa"/>
            <w:shd w:val="clear" w:color="auto" w:fill="auto"/>
          </w:tcPr>
          <w:p w14:paraId="12172570" w14:textId="77777777" w:rsidR="00325031" w:rsidRPr="00325031" w:rsidRDefault="00325031" w:rsidP="00325031">
            <w:pPr>
              <w:ind w:firstLine="0"/>
            </w:pPr>
            <w:r>
              <w:t>W. Cox</w:t>
            </w:r>
          </w:p>
        </w:tc>
        <w:tc>
          <w:tcPr>
            <w:tcW w:w="2180" w:type="dxa"/>
            <w:shd w:val="clear" w:color="auto" w:fill="auto"/>
          </w:tcPr>
          <w:p w14:paraId="1D03F362" w14:textId="77777777" w:rsidR="00325031" w:rsidRPr="00325031" w:rsidRDefault="00325031" w:rsidP="00325031">
            <w:pPr>
              <w:ind w:firstLine="0"/>
            </w:pPr>
            <w:r>
              <w:t>Crawford</w:t>
            </w:r>
          </w:p>
        </w:tc>
      </w:tr>
      <w:tr w:rsidR="00325031" w:rsidRPr="00325031" w14:paraId="71DD0E45" w14:textId="77777777" w:rsidTr="00325031">
        <w:tc>
          <w:tcPr>
            <w:tcW w:w="2179" w:type="dxa"/>
            <w:shd w:val="clear" w:color="auto" w:fill="auto"/>
          </w:tcPr>
          <w:p w14:paraId="092C19C7" w14:textId="77777777" w:rsidR="00325031" w:rsidRPr="00325031" w:rsidRDefault="00325031" w:rsidP="00325031">
            <w:pPr>
              <w:ind w:firstLine="0"/>
            </w:pPr>
            <w:r>
              <w:t>Dabney</w:t>
            </w:r>
          </w:p>
        </w:tc>
        <w:tc>
          <w:tcPr>
            <w:tcW w:w="2179" w:type="dxa"/>
            <w:shd w:val="clear" w:color="auto" w:fill="auto"/>
          </w:tcPr>
          <w:p w14:paraId="7BE5AE3F" w14:textId="77777777" w:rsidR="00325031" w:rsidRPr="00325031" w:rsidRDefault="00325031" w:rsidP="00325031">
            <w:pPr>
              <w:ind w:firstLine="0"/>
            </w:pPr>
            <w:r>
              <w:t>Elliott</w:t>
            </w:r>
          </w:p>
        </w:tc>
        <w:tc>
          <w:tcPr>
            <w:tcW w:w="2180" w:type="dxa"/>
            <w:shd w:val="clear" w:color="auto" w:fill="auto"/>
          </w:tcPr>
          <w:p w14:paraId="355AA79D" w14:textId="77777777" w:rsidR="00325031" w:rsidRPr="00325031" w:rsidRDefault="00325031" w:rsidP="00325031">
            <w:pPr>
              <w:ind w:firstLine="0"/>
            </w:pPr>
            <w:r>
              <w:t>Erickson</w:t>
            </w:r>
          </w:p>
        </w:tc>
      </w:tr>
      <w:tr w:rsidR="00325031" w:rsidRPr="00325031" w14:paraId="2239E050" w14:textId="77777777" w:rsidTr="00325031">
        <w:tc>
          <w:tcPr>
            <w:tcW w:w="2179" w:type="dxa"/>
            <w:shd w:val="clear" w:color="auto" w:fill="auto"/>
          </w:tcPr>
          <w:p w14:paraId="48795DE9" w14:textId="77777777" w:rsidR="00325031" w:rsidRPr="00325031" w:rsidRDefault="00325031" w:rsidP="00325031">
            <w:pPr>
              <w:ind w:firstLine="0"/>
            </w:pPr>
            <w:r>
              <w:t>Finlay</w:t>
            </w:r>
          </w:p>
        </w:tc>
        <w:tc>
          <w:tcPr>
            <w:tcW w:w="2179" w:type="dxa"/>
            <w:shd w:val="clear" w:color="auto" w:fill="auto"/>
          </w:tcPr>
          <w:p w14:paraId="73147C66" w14:textId="77777777" w:rsidR="00325031" w:rsidRPr="00325031" w:rsidRDefault="00325031" w:rsidP="00325031">
            <w:pPr>
              <w:ind w:firstLine="0"/>
            </w:pPr>
            <w:r>
              <w:t>Forrest</w:t>
            </w:r>
          </w:p>
        </w:tc>
        <w:tc>
          <w:tcPr>
            <w:tcW w:w="2180" w:type="dxa"/>
            <w:shd w:val="clear" w:color="auto" w:fill="auto"/>
          </w:tcPr>
          <w:p w14:paraId="73F53D34" w14:textId="77777777" w:rsidR="00325031" w:rsidRPr="00325031" w:rsidRDefault="00325031" w:rsidP="00325031">
            <w:pPr>
              <w:ind w:firstLine="0"/>
            </w:pPr>
            <w:r>
              <w:t>Gagnon</w:t>
            </w:r>
          </w:p>
        </w:tc>
      </w:tr>
      <w:tr w:rsidR="00325031" w:rsidRPr="00325031" w14:paraId="5F487514" w14:textId="77777777" w:rsidTr="00325031">
        <w:tc>
          <w:tcPr>
            <w:tcW w:w="2179" w:type="dxa"/>
            <w:shd w:val="clear" w:color="auto" w:fill="auto"/>
          </w:tcPr>
          <w:p w14:paraId="215F309C" w14:textId="77777777" w:rsidR="00325031" w:rsidRPr="00325031" w:rsidRDefault="00325031" w:rsidP="00325031">
            <w:pPr>
              <w:ind w:firstLine="0"/>
            </w:pPr>
            <w:r>
              <w:t>Gatch</w:t>
            </w:r>
          </w:p>
        </w:tc>
        <w:tc>
          <w:tcPr>
            <w:tcW w:w="2179" w:type="dxa"/>
            <w:shd w:val="clear" w:color="auto" w:fill="auto"/>
          </w:tcPr>
          <w:p w14:paraId="5BD89874" w14:textId="77777777" w:rsidR="00325031" w:rsidRPr="00325031" w:rsidRDefault="00325031" w:rsidP="00325031">
            <w:pPr>
              <w:ind w:firstLine="0"/>
            </w:pPr>
            <w:r>
              <w:t>Gilliam</w:t>
            </w:r>
          </w:p>
        </w:tc>
        <w:tc>
          <w:tcPr>
            <w:tcW w:w="2180" w:type="dxa"/>
            <w:shd w:val="clear" w:color="auto" w:fill="auto"/>
          </w:tcPr>
          <w:p w14:paraId="1F5D746E" w14:textId="77777777" w:rsidR="00325031" w:rsidRPr="00325031" w:rsidRDefault="00325031" w:rsidP="00325031">
            <w:pPr>
              <w:ind w:firstLine="0"/>
            </w:pPr>
            <w:r>
              <w:t>Haddon</w:t>
            </w:r>
          </w:p>
        </w:tc>
      </w:tr>
      <w:tr w:rsidR="00325031" w:rsidRPr="00325031" w14:paraId="4A11F98E" w14:textId="77777777" w:rsidTr="00325031">
        <w:tc>
          <w:tcPr>
            <w:tcW w:w="2179" w:type="dxa"/>
            <w:shd w:val="clear" w:color="auto" w:fill="auto"/>
          </w:tcPr>
          <w:p w14:paraId="79C0674A" w14:textId="77777777" w:rsidR="00325031" w:rsidRPr="00325031" w:rsidRDefault="00325031" w:rsidP="00325031">
            <w:pPr>
              <w:ind w:firstLine="0"/>
            </w:pPr>
            <w:r>
              <w:t>Hardee</w:t>
            </w:r>
          </w:p>
        </w:tc>
        <w:tc>
          <w:tcPr>
            <w:tcW w:w="2179" w:type="dxa"/>
            <w:shd w:val="clear" w:color="auto" w:fill="auto"/>
          </w:tcPr>
          <w:p w14:paraId="654778B8" w14:textId="77777777" w:rsidR="00325031" w:rsidRPr="00325031" w:rsidRDefault="00325031" w:rsidP="00325031">
            <w:pPr>
              <w:ind w:firstLine="0"/>
            </w:pPr>
            <w:r>
              <w:t>Hewitt</w:t>
            </w:r>
          </w:p>
        </w:tc>
        <w:tc>
          <w:tcPr>
            <w:tcW w:w="2180" w:type="dxa"/>
            <w:shd w:val="clear" w:color="auto" w:fill="auto"/>
          </w:tcPr>
          <w:p w14:paraId="01EF07FC" w14:textId="77777777" w:rsidR="00325031" w:rsidRPr="00325031" w:rsidRDefault="00325031" w:rsidP="00325031">
            <w:pPr>
              <w:ind w:firstLine="0"/>
            </w:pPr>
            <w:r>
              <w:t>Hill</w:t>
            </w:r>
          </w:p>
        </w:tc>
      </w:tr>
      <w:tr w:rsidR="00325031" w:rsidRPr="00325031" w14:paraId="7D0A4B54" w14:textId="77777777" w:rsidTr="00325031">
        <w:tc>
          <w:tcPr>
            <w:tcW w:w="2179" w:type="dxa"/>
            <w:shd w:val="clear" w:color="auto" w:fill="auto"/>
          </w:tcPr>
          <w:p w14:paraId="2E9FA078" w14:textId="77777777" w:rsidR="00325031" w:rsidRPr="00325031" w:rsidRDefault="00325031" w:rsidP="00325031">
            <w:pPr>
              <w:ind w:firstLine="0"/>
            </w:pPr>
            <w:r>
              <w:t>Hiott</w:t>
            </w:r>
          </w:p>
        </w:tc>
        <w:tc>
          <w:tcPr>
            <w:tcW w:w="2179" w:type="dxa"/>
            <w:shd w:val="clear" w:color="auto" w:fill="auto"/>
          </w:tcPr>
          <w:p w14:paraId="3CDBEAF1" w14:textId="77777777" w:rsidR="00325031" w:rsidRPr="00325031" w:rsidRDefault="00325031" w:rsidP="00325031">
            <w:pPr>
              <w:ind w:firstLine="0"/>
            </w:pPr>
            <w:r>
              <w:t>Hixon</w:t>
            </w:r>
          </w:p>
        </w:tc>
        <w:tc>
          <w:tcPr>
            <w:tcW w:w="2180" w:type="dxa"/>
            <w:shd w:val="clear" w:color="auto" w:fill="auto"/>
          </w:tcPr>
          <w:p w14:paraId="5BD1071A" w14:textId="77777777" w:rsidR="00325031" w:rsidRPr="00325031" w:rsidRDefault="00325031" w:rsidP="00325031">
            <w:pPr>
              <w:ind w:firstLine="0"/>
            </w:pPr>
            <w:r>
              <w:t>Hyde</w:t>
            </w:r>
          </w:p>
        </w:tc>
      </w:tr>
      <w:tr w:rsidR="00325031" w:rsidRPr="00325031" w14:paraId="7C0A1A9C" w14:textId="77777777" w:rsidTr="00325031">
        <w:tc>
          <w:tcPr>
            <w:tcW w:w="2179" w:type="dxa"/>
            <w:shd w:val="clear" w:color="auto" w:fill="auto"/>
          </w:tcPr>
          <w:p w14:paraId="0EF8E262" w14:textId="77777777" w:rsidR="00325031" w:rsidRPr="00325031" w:rsidRDefault="00325031" w:rsidP="00325031">
            <w:pPr>
              <w:ind w:firstLine="0"/>
            </w:pPr>
            <w:r>
              <w:t>J. E. Johnson</w:t>
            </w:r>
          </w:p>
        </w:tc>
        <w:tc>
          <w:tcPr>
            <w:tcW w:w="2179" w:type="dxa"/>
            <w:shd w:val="clear" w:color="auto" w:fill="auto"/>
          </w:tcPr>
          <w:p w14:paraId="7D118FA8" w14:textId="77777777" w:rsidR="00325031" w:rsidRPr="00325031" w:rsidRDefault="00325031" w:rsidP="00325031">
            <w:pPr>
              <w:ind w:firstLine="0"/>
            </w:pPr>
            <w:r>
              <w:t>Jordan</w:t>
            </w:r>
          </w:p>
        </w:tc>
        <w:tc>
          <w:tcPr>
            <w:tcW w:w="2180" w:type="dxa"/>
            <w:shd w:val="clear" w:color="auto" w:fill="auto"/>
          </w:tcPr>
          <w:p w14:paraId="25C119DE" w14:textId="77777777" w:rsidR="00325031" w:rsidRPr="00325031" w:rsidRDefault="00325031" w:rsidP="00325031">
            <w:pPr>
              <w:ind w:firstLine="0"/>
            </w:pPr>
            <w:r>
              <w:t>Ligon</w:t>
            </w:r>
          </w:p>
        </w:tc>
      </w:tr>
      <w:tr w:rsidR="00325031" w:rsidRPr="00325031" w14:paraId="29752806" w14:textId="77777777" w:rsidTr="00325031">
        <w:tc>
          <w:tcPr>
            <w:tcW w:w="2179" w:type="dxa"/>
            <w:shd w:val="clear" w:color="auto" w:fill="auto"/>
          </w:tcPr>
          <w:p w14:paraId="2AABBF05" w14:textId="77777777" w:rsidR="00325031" w:rsidRPr="00325031" w:rsidRDefault="00325031" w:rsidP="00325031">
            <w:pPr>
              <w:ind w:firstLine="0"/>
            </w:pPr>
            <w:r>
              <w:t>Long</w:t>
            </w:r>
          </w:p>
        </w:tc>
        <w:tc>
          <w:tcPr>
            <w:tcW w:w="2179" w:type="dxa"/>
            <w:shd w:val="clear" w:color="auto" w:fill="auto"/>
          </w:tcPr>
          <w:p w14:paraId="19CBEF79" w14:textId="77777777" w:rsidR="00325031" w:rsidRPr="00325031" w:rsidRDefault="00325031" w:rsidP="00325031">
            <w:pPr>
              <w:ind w:firstLine="0"/>
            </w:pPr>
            <w:r>
              <w:t>Lowe</w:t>
            </w:r>
          </w:p>
        </w:tc>
        <w:tc>
          <w:tcPr>
            <w:tcW w:w="2180" w:type="dxa"/>
            <w:shd w:val="clear" w:color="auto" w:fill="auto"/>
          </w:tcPr>
          <w:p w14:paraId="3FAEA177" w14:textId="77777777" w:rsidR="00325031" w:rsidRPr="00325031" w:rsidRDefault="00325031" w:rsidP="00325031">
            <w:pPr>
              <w:ind w:firstLine="0"/>
            </w:pPr>
            <w:r>
              <w:t>Lucas</w:t>
            </w:r>
          </w:p>
        </w:tc>
      </w:tr>
      <w:tr w:rsidR="00325031" w:rsidRPr="00325031" w14:paraId="730B1977" w14:textId="77777777" w:rsidTr="00325031">
        <w:tc>
          <w:tcPr>
            <w:tcW w:w="2179" w:type="dxa"/>
            <w:shd w:val="clear" w:color="auto" w:fill="auto"/>
          </w:tcPr>
          <w:p w14:paraId="0E8D4733" w14:textId="77777777" w:rsidR="00325031" w:rsidRPr="00325031" w:rsidRDefault="00325031" w:rsidP="00325031">
            <w:pPr>
              <w:ind w:firstLine="0"/>
            </w:pPr>
            <w:r>
              <w:t>McCabe</w:t>
            </w:r>
          </w:p>
        </w:tc>
        <w:tc>
          <w:tcPr>
            <w:tcW w:w="2179" w:type="dxa"/>
            <w:shd w:val="clear" w:color="auto" w:fill="auto"/>
          </w:tcPr>
          <w:p w14:paraId="5CF11AE9" w14:textId="77777777" w:rsidR="00325031" w:rsidRPr="00325031" w:rsidRDefault="00325031" w:rsidP="00325031">
            <w:pPr>
              <w:ind w:firstLine="0"/>
            </w:pPr>
            <w:r>
              <w:t>McCravy</w:t>
            </w:r>
          </w:p>
        </w:tc>
        <w:tc>
          <w:tcPr>
            <w:tcW w:w="2180" w:type="dxa"/>
            <w:shd w:val="clear" w:color="auto" w:fill="auto"/>
          </w:tcPr>
          <w:p w14:paraId="28A23D01" w14:textId="77777777" w:rsidR="00325031" w:rsidRPr="00325031" w:rsidRDefault="00325031" w:rsidP="00325031">
            <w:pPr>
              <w:ind w:firstLine="0"/>
            </w:pPr>
            <w:r>
              <w:t>McGarry</w:t>
            </w:r>
          </w:p>
        </w:tc>
      </w:tr>
      <w:tr w:rsidR="00325031" w:rsidRPr="00325031" w14:paraId="3A9432AA" w14:textId="77777777" w:rsidTr="00325031">
        <w:tc>
          <w:tcPr>
            <w:tcW w:w="2179" w:type="dxa"/>
            <w:shd w:val="clear" w:color="auto" w:fill="auto"/>
          </w:tcPr>
          <w:p w14:paraId="0BDCDCB9" w14:textId="77777777" w:rsidR="00325031" w:rsidRPr="00325031" w:rsidRDefault="00325031" w:rsidP="00325031">
            <w:pPr>
              <w:ind w:firstLine="0"/>
            </w:pPr>
            <w:r>
              <w:t>McGinnis</w:t>
            </w:r>
          </w:p>
        </w:tc>
        <w:tc>
          <w:tcPr>
            <w:tcW w:w="2179" w:type="dxa"/>
            <w:shd w:val="clear" w:color="auto" w:fill="auto"/>
          </w:tcPr>
          <w:p w14:paraId="330C6DAA" w14:textId="77777777" w:rsidR="00325031" w:rsidRPr="00325031" w:rsidRDefault="00325031" w:rsidP="00325031">
            <w:pPr>
              <w:ind w:firstLine="0"/>
            </w:pPr>
            <w:r>
              <w:t>Morgan</w:t>
            </w:r>
          </w:p>
        </w:tc>
        <w:tc>
          <w:tcPr>
            <w:tcW w:w="2180" w:type="dxa"/>
            <w:shd w:val="clear" w:color="auto" w:fill="auto"/>
          </w:tcPr>
          <w:p w14:paraId="7ED7DF08" w14:textId="77777777" w:rsidR="00325031" w:rsidRPr="00325031" w:rsidRDefault="00325031" w:rsidP="00325031">
            <w:pPr>
              <w:ind w:firstLine="0"/>
            </w:pPr>
            <w:r>
              <w:t>D. C. Moss</w:t>
            </w:r>
          </w:p>
        </w:tc>
      </w:tr>
      <w:tr w:rsidR="00325031" w:rsidRPr="00325031" w14:paraId="58FF5CC9" w14:textId="77777777" w:rsidTr="00325031">
        <w:tc>
          <w:tcPr>
            <w:tcW w:w="2179" w:type="dxa"/>
            <w:shd w:val="clear" w:color="auto" w:fill="auto"/>
          </w:tcPr>
          <w:p w14:paraId="626867DE" w14:textId="77777777" w:rsidR="00325031" w:rsidRPr="00325031" w:rsidRDefault="00325031" w:rsidP="00325031">
            <w:pPr>
              <w:ind w:firstLine="0"/>
            </w:pPr>
            <w:r>
              <w:t>V. S. Moss</w:t>
            </w:r>
          </w:p>
        </w:tc>
        <w:tc>
          <w:tcPr>
            <w:tcW w:w="2179" w:type="dxa"/>
            <w:shd w:val="clear" w:color="auto" w:fill="auto"/>
          </w:tcPr>
          <w:p w14:paraId="5A658DC2" w14:textId="77777777" w:rsidR="00325031" w:rsidRPr="00325031" w:rsidRDefault="00325031" w:rsidP="00325031">
            <w:pPr>
              <w:ind w:firstLine="0"/>
            </w:pPr>
            <w:r>
              <w:t>B. Newton</w:t>
            </w:r>
          </w:p>
        </w:tc>
        <w:tc>
          <w:tcPr>
            <w:tcW w:w="2180" w:type="dxa"/>
            <w:shd w:val="clear" w:color="auto" w:fill="auto"/>
          </w:tcPr>
          <w:p w14:paraId="04FC2AB7" w14:textId="77777777" w:rsidR="00325031" w:rsidRPr="00325031" w:rsidRDefault="00325031" w:rsidP="00325031">
            <w:pPr>
              <w:ind w:firstLine="0"/>
            </w:pPr>
            <w:r>
              <w:t>W. Newton</w:t>
            </w:r>
          </w:p>
        </w:tc>
      </w:tr>
      <w:tr w:rsidR="00325031" w:rsidRPr="00325031" w14:paraId="7102CE41" w14:textId="77777777" w:rsidTr="00325031">
        <w:tc>
          <w:tcPr>
            <w:tcW w:w="2179" w:type="dxa"/>
            <w:shd w:val="clear" w:color="auto" w:fill="auto"/>
          </w:tcPr>
          <w:p w14:paraId="57976E99" w14:textId="77777777" w:rsidR="00325031" w:rsidRPr="00325031" w:rsidRDefault="00325031" w:rsidP="00325031">
            <w:pPr>
              <w:ind w:firstLine="0"/>
            </w:pPr>
            <w:r>
              <w:t>Pope</w:t>
            </w:r>
          </w:p>
        </w:tc>
        <w:tc>
          <w:tcPr>
            <w:tcW w:w="2179" w:type="dxa"/>
            <w:shd w:val="clear" w:color="auto" w:fill="auto"/>
          </w:tcPr>
          <w:p w14:paraId="677ACCC7" w14:textId="77777777" w:rsidR="00325031" w:rsidRPr="00325031" w:rsidRDefault="00325031" w:rsidP="00325031">
            <w:pPr>
              <w:ind w:firstLine="0"/>
            </w:pPr>
            <w:r>
              <w:t>Sandifer</w:t>
            </w:r>
          </w:p>
        </w:tc>
        <w:tc>
          <w:tcPr>
            <w:tcW w:w="2180" w:type="dxa"/>
            <w:shd w:val="clear" w:color="auto" w:fill="auto"/>
          </w:tcPr>
          <w:p w14:paraId="6D0EEF64" w14:textId="77777777" w:rsidR="00325031" w:rsidRPr="00325031" w:rsidRDefault="00325031" w:rsidP="00325031">
            <w:pPr>
              <w:ind w:firstLine="0"/>
            </w:pPr>
            <w:r>
              <w:t>G. R. Smith</w:t>
            </w:r>
          </w:p>
        </w:tc>
      </w:tr>
      <w:tr w:rsidR="00325031" w:rsidRPr="00325031" w14:paraId="7E5031C0" w14:textId="77777777" w:rsidTr="00325031">
        <w:tc>
          <w:tcPr>
            <w:tcW w:w="2179" w:type="dxa"/>
            <w:shd w:val="clear" w:color="auto" w:fill="auto"/>
          </w:tcPr>
          <w:p w14:paraId="13AF886E" w14:textId="77777777" w:rsidR="00325031" w:rsidRPr="00325031" w:rsidRDefault="00325031" w:rsidP="00325031">
            <w:pPr>
              <w:ind w:firstLine="0"/>
            </w:pPr>
            <w:r>
              <w:t>Stavrinakis</w:t>
            </w:r>
          </w:p>
        </w:tc>
        <w:tc>
          <w:tcPr>
            <w:tcW w:w="2179" w:type="dxa"/>
            <w:shd w:val="clear" w:color="auto" w:fill="auto"/>
          </w:tcPr>
          <w:p w14:paraId="50119E54" w14:textId="77777777" w:rsidR="00325031" w:rsidRPr="00325031" w:rsidRDefault="00325031" w:rsidP="00325031">
            <w:pPr>
              <w:ind w:firstLine="0"/>
            </w:pPr>
            <w:r>
              <w:t>Taylor</w:t>
            </w:r>
          </w:p>
        </w:tc>
        <w:tc>
          <w:tcPr>
            <w:tcW w:w="2180" w:type="dxa"/>
            <w:shd w:val="clear" w:color="auto" w:fill="auto"/>
          </w:tcPr>
          <w:p w14:paraId="4EF3E976" w14:textId="77777777" w:rsidR="00325031" w:rsidRPr="00325031" w:rsidRDefault="00325031" w:rsidP="00325031">
            <w:pPr>
              <w:ind w:firstLine="0"/>
            </w:pPr>
            <w:r>
              <w:t>Thayer</w:t>
            </w:r>
          </w:p>
        </w:tc>
      </w:tr>
      <w:tr w:rsidR="00325031" w:rsidRPr="00325031" w14:paraId="713AE064" w14:textId="77777777" w:rsidTr="00325031">
        <w:tc>
          <w:tcPr>
            <w:tcW w:w="2179" w:type="dxa"/>
            <w:shd w:val="clear" w:color="auto" w:fill="auto"/>
          </w:tcPr>
          <w:p w14:paraId="65918371" w14:textId="77777777" w:rsidR="00325031" w:rsidRPr="00325031" w:rsidRDefault="00325031" w:rsidP="00325031">
            <w:pPr>
              <w:ind w:firstLine="0"/>
            </w:pPr>
            <w:r>
              <w:t>Trantham</w:t>
            </w:r>
          </w:p>
        </w:tc>
        <w:tc>
          <w:tcPr>
            <w:tcW w:w="2179" w:type="dxa"/>
            <w:shd w:val="clear" w:color="auto" w:fill="auto"/>
          </w:tcPr>
          <w:p w14:paraId="1A6C6716" w14:textId="77777777" w:rsidR="00325031" w:rsidRPr="00325031" w:rsidRDefault="00325031" w:rsidP="00325031">
            <w:pPr>
              <w:ind w:firstLine="0"/>
            </w:pPr>
            <w:r>
              <w:t>West</w:t>
            </w:r>
          </w:p>
        </w:tc>
        <w:tc>
          <w:tcPr>
            <w:tcW w:w="2180" w:type="dxa"/>
            <w:shd w:val="clear" w:color="auto" w:fill="auto"/>
          </w:tcPr>
          <w:p w14:paraId="4BBB7316" w14:textId="77777777" w:rsidR="00325031" w:rsidRPr="00325031" w:rsidRDefault="00325031" w:rsidP="00325031">
            <w:pPr>
              <w:ind w:firstLine="0"/>
            </w:pPr>
            <w:r>
              <w:t>Wetmore</w:t>
            </w:r>
          </w:p>
        </w:tc>
      </w:tr>
      <w:tr w:rsidR="00325031" w:rsidRPr="00325031" w14:paraId="77909435" w14:textId="77777777" w:rsidTr="00325031">
        <w:tc>
          <w:tcPr>
            <w:tcW w:w="2179" w:type="dxa"/>
            <w:shd w:val="clear" w:color="auto" w:fill="auto"/>
          </w:tcPr>
          <w:p w14:paraId="7ABF4E84" w14:textId="77777777" w:rsidR="00325031" w:rsidRPr="00325031" w:rsidRDefault="00325031" w:rsidP="00325031">
            <w:pPr>
              <w:keepNext/>
              <w:ind w:firstLine="0"/>
            </w:pPr>
            <w:r>
              <w:t>Wheeler</w:t>
            </w:r>
          </w:p>
        </w:tc>
        <w:tc>
          <w:tcPr>
            <w:tcW w:w="2179" w:type="dxa"/>
            <w:shd w:val="clear" w:color="auto" w:fill="auto"/>
          </w:tcPr>
          <w:p w14:paraId="18341744" w14:textId="77777777" w:rsidR="00325031" w:rsidRPr="00325031" w:rsidRDefault="00325031" w:rsidP="00325031">
            <w:pPr>
              <w:keepNext/>
              <w:ind w:firstLine="0"/>
            </w:pPr>
            <w:r>
              <w:t>White</w:t>
            </w:r>
          </w:p>
        </w:tc>
        <w:tc>
          <w:tcPr>
            <w:tcW w:w="2180" w:type="dxa"/>
            <w:shd w:val="clear" w:color="auto" w:fill="auto"/>
          </w:tcPr>
          <w:p w14:paraId="216D422E" w14:textId="77777777" w:rsidR="00325031" w:rsidRPr="00325031" w:rsidRDefault="00325031" w:rsidP="00325031">
            <w:pPr>
              <w:keepNext/>
              <w:ind w:firstLine="0"/>
            </w:pPr>
            <w:r>
              <w:t>Whitmire</w:t>
            </w:r>
          </w:p>
        </w:tc>
      </w:tr>
      <w:tr w:rsidR="00325031" w:rsidRPr="00325031" w14:paraId="676A243D" w14:textId="77777777" w:rsidTr="00325031">
        <w:tc>
          <w:tcPr>
            <w:tcW w:w="2179" w:type="dxa"/>
            <w:shd w:val="clear" w:color="auto" w:fill="auto"/>
          </w:tcPr>
          <w:p w14:paraId="0092A99F" w14:textId="77777777" w:rsidR="00325031" w:rsidRPr="00325031" w:rsidRDefault="00325031" w:rsidP="00325031">
            <w:pPr>
              <w:keepNext/>
              <w:ind w:firstLine="0"/>
            </w:pPr>
            <w:r>
              <w:t>Willis</w:t>
            </w:r>
          </w:p>
        </w:tc>
        <w:tc>
          <w:tcPr>
            <w:tcW w:w="2179" w:type="dxa"/>
            <w:shd w:val="clear" w:color="auto" w:fill="auto"/>
          </w:tcPr>
          <w:p w14:paraId="1581EFB0" w14:textId="77777777" w:rsidR="00325031" w:rsidRPr="00325031" w:rsidRDefault="00325031" w:rsidP="00325031">
            <w:pPr>
              <w:keepNext/>
              <w:ind w:firstLine="0"/>
            </w:pPr>
            <w:r>
              <w:t>Wooten</w:t>
            </w:r>
          </w:p>
        </w:tc>
        <w:tc>
          <w:tcPr>
            <w:tcW w:w="2180" w:type="dxa"/>
            <w:shd w:val="clear" w:color="auto" w:fill="auto"/>
          </w:tcPr>
          <w:p w14:paraId="34D4EBE3" w14:textId="77777777" w:rsidR="00325031" w:rsidRPr="00325031" w:rsidRDefault="00325031" w:rsidP="00325031">
            <w:pPr>
              <w:keepNext/>
              <w:ind w:firstLine="0"/>
            </w:pPr>
            <w:r>
              <w:t>Yow</w:t>
            </w:r>
          </w:p>
        </w:tc>
      </w:tr>
    </w:tbl>
    <w:p w14:paraId="6DFD2644" w14:textId="77777777" w:rsidR="00325031" w:rsidRDefault="00325031" w:rsidP="00325031"/>
    <w:p w14:paraId="23B1E8A7" w14:textId="77777777" w:rsidR="00325031" w:rsidRDefault="00325031" w:rsidP="00325031">
      <w:pPr>
        <w:jc w:val="center"/>
        <w:rPr>
          <w:b/>
        </w:rPr>
      </w:pPr>
      <w:r w:rsidRPr="00325031">
        <w:rPr>
          <w:b/>
        </w:rPr>
        <w:t>Total--60</w:t>
      </w:r>
    </w:p>
    <w:p w14:paraId="7B372282" w14:textId="77777777" w:rsidR="00325031" w:rsidRDefault="00325031" w:rsidP="00325031">
      <w:pPr>
        <w:jc w:val="center"/>
        <w:rPr>
          <w:b/>
        </w:rPr>
      </w:pPr>
    </w:p>
    <w:p w14:paraId="0D33DF3F"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622BA53F" w14:textId="77777777" w:rsidTr="00325031">
        <w:tc>
          <w:tcPr>
            <w:tcW w:w="2179" w:type="dxa"/>
            <w:shd w:val="clear" w:color="auto" w:fill="auto"/>
          </w:tcPr>
          <w:p w14:paraId="1A083DD8" w14:textId="77777777" w:rsidR="00325031" w:rsidRPr="00325031" w:rsidRDefault="00325031" w:rsidP="00325031">
            <w:pPr>
              <w:keepNext/>
              <w:ind w:firstLine="0"/>
            </w:pPr>
            <w:r>
              <w:t>Alexander</w:t>
            </w:r>
          </w:p>
        </w:tc>
        <w:tc>
          <w:tcPr>
            <w:tcW w:w="2179" w:type="dxa"/>
            <w:shd w:val="clear" w:color="auto" w:fill="auto"/>
          </w:tcPr>
          <w:p w14:paraId="493945A9" w14:textId="77777777" w:rsidR="00325031" w:rsidRPr="00325031" w:rsidRDefault="00325031" w:rsidP="00325031">
            <w:pPr>
              <w:keepNext/>
              <w:ind w:firstLine="0"/>
            </w:pPr>
            <w:r>
              <w:t>Allison</w:t>
            </w:r>
          </w:p>
        </w:tc>
        <w:tc>
          <w:tcPr>
            <w:tcW w:w="2180" w:type="dxa"/>
            <w:shd w:val="clear" w:color="auto" w:fill="auto"/>
          </w:tcPr>
          <w:p w14:paraId="35323518" w14:textId="77777777" w:rsidR="00325031" w:rsidRPr="00325031" w:rsidRDefault="00325031" w:rsidP="00325031">
            <w:pPr>
              <w:keepNext/>
              <w:ind w:firstLine="0"/>
            </w:pPr>
            <w:r>
              <w:t>Atkinson</w:t>
            </w:r>
          </w:p>
        </w:tc>
      </w:tr>
      <w:tr w:rsidR="00325031" w:rsidRPr="00325031" w14:paraId="0A9FBFF8" w14:textId="77777777" w:rsidTr="00325031">
        <w:tc>
          <w:tcPr>
            <w:tcW w:w="2179" w:type="dxa"/>
            <w:shd w:val="clear" w:color="auto" w:fill="auto"/>
          </w:tcPr>
          <w:p w14:paraId="3F6F3F53" w14:textId="77777777" w:rsidR="00325031" w:rsidRPr="00325031" w:rsidRDefault="00325031" w:rsidP="00325031">
            <w:pPr>
              <w:ind w:firstLine="0"/>
            </w:pPr>
            <w:r>
              <w:t>Bennett</w:t>
            </w:r>
          </w:p>
        </w:tc>
        <w:tc>
          <w:tcPr>
            <w:tcW w:w="2179" w:type="dxa"/>
            <w:shd w:val="clear" w:color="auto" w:fill="auto"/>
          </w:tcPr>
          <w:p w14:paraId="29DD1A09" w14:textId="77777777" w:rsidR="00325031" w:rsidRPr="00325031" w:rsidRDefault="00325031" w:rsidP="00325031">
            <w:pPr>
              <w:ind w:firstLine="0"/>
            </w:pPr>
            <w:r>
              <w:t>Bustos</w:t>
            </w:r>
          </w:p>
        </w:tc>
        <w:tc>
          <w:tcPr>
            <w:tcW w:w="2180" w:type="dxa"/>
            <w:shd w:val="clear" w:color="auto" w:fill="auto"/>
          </w:tcPr>
          <w:p w14:paraId="223C9EAB" w14:textId="77777777" w:rsidR="00325031" w:rsidRPr="00325031" w:rsidRDefault="00325031" w:rsidP="00325031">
            <w:pPr>
              <w:ind w:firstLine="0"/>
            </w:pPr>
            <w:r>
              <w:t>Clyburn</w:t>
            </w:r>
          </w:p>
        </w:tc>
      </w:tr>
      <w:tr w:rsidR="00325031" w:rsidRPr="00325031" w14:paraId="1B6EE5FA" w14:textId="77777777" w:rsidTr="00325031">
        <w:tc>
          <w:tcPr>
            <w:tcW w:w="2179" w:type="dxa"/>
            <w:shd w:val="clear" w:color="auto" w:fill="auto"/>
          </w:tcPr>
          <w:p w14:paraId="2D944943" w14:textId="77777777" w:rsidR="00325031" w:rsidRPr="00325031" w:rsidRDefault="00325031" w:rsidP="00325031">
            <w:pPr>
              <w:ind w:firstLine="0"/>
            </w:pPr>
            <w:r>
              <w:t>Cobb-Hunter</w:t>
            </w:r>
          </w:p>
        </w:tc>
        <w:tc>
          <w:tcPr>
            <w:tcW w:w="2179" w:type="dxa"/>
            <w:shd w:val="clear" w:color="auto" w:fill="auto"/>
          </w:tcPr>
          <w:p w14:paraId="2CCB63B6" w14:textId="77777777" w:rsidR="00325031" w:rsidRPr="00325031" w:rsidRDefault="00325031" w:rsidP="00325031">
            <w:pPr>
              <w:ind w:firstLine="0"/>
            </w:pPr>
            <w:r>
              <w:t>Davis</w:t>
            </w:r>
          </w:p>
        </w:tc>
        <w:tc>
          <w:tcPr>
            <w:tcW w:w="2180" w:type="dxa"/>
            <w:shd w:val="clear" w:color="auto" w:fill="auto"/>
          </w:tcPr>
          <w:p w14:paraId="11BD04D4" w14:textId="77777777" w:rsidR="00325031" w:rsidRPr="00325031" w:rsidRDefault="00325031" w:rsidP="00325031">
            <w:pPr>
              <w:ind w:firstLine="0"/>
            </w:pPr>
            <w:r>
              <w:t>Dillard</w:t>
            </w:r>
          </w:p>
        </w:tc>
      </w:tr>
      <w:tr w:rsidR="00325031" w:rsidRPr="00325031" w14:paraId="0520E277" w14:textId="77777777" w:rsidTr="00325031">
        <w:tc>
          <w:tcPr>
            <w:tcW w:w="2179" w:type="dxa"/>
            <w:shd w:val="clear" w:color="auto" w:fill="auto"/>
          </w:tcPr>
          <w:p w14:paraId="08795AB3" w14:textId="77777777" w:rsidR="00325031" w:rsidRPr="00325031" w:rsidRDefault="00325031" w:rsidP="00325031">
            <w:pPr>
              <w:ind w:firstLine="0"/>
            </w:pPr>
            <w:r>
              <w:t>Felder</w:t>
            </w:r>
          </w:p>
        </w:tc>
        <w:tc>
          <w:tcPr>
            <w:tcW w:w="2179" w:type="dxa"/>
            <w:shd w:val="clear" w:color="auto" w:fill="auto"/>
          </w:tcPr>
          <w:p w14:paraId="32994551" w14:textId="77777777" w:rsidR="00325031" w:rsidRPr="00325031" w:rsidRDefault="00325031" w:rsidP="00325031">
            <w:pPr>
              <w:ind w:firstLine="0"/>
            </w:pPr>
            <w:r>
              <w:t>Fry</w:t>
            </w:r>
          </w:p>
        </w:tc>
        <w:tc>
          <w:tcPr>
            <w:tcW w:w="2180" w:type="dxa"/>
            <w:shd w:val="clear" w:color="auto" w:fill="auto"/>
          </w:tcPr>
          <w:p w14:paraId="3D05086C" w14:textId="77777777" w:rsidR="00325031" w:rsidRPr="00325031" w:rsidRDefault="00325031" w:rsidP="00325031">
            <w:pPr>
              <w:ind w:firstLine="0"/>
            </w:pPr>
            <w:r>
              <w:t>Garvin</w:t>
            </w:r>
          </w:p>
        </w:tc>
      </w:tr>
      <w:tr w:rsidR="00325031" w:rsidRPr="00325031" w14:paraId="7893B754" w14:textId="77777777" w:rsidTr="00325031">
        <w:tc>
          <w:tcPr>
            <w:tcW w:w="2179" w:type="dxa"/>
            <w:shd w:val="clear" w:color="auto" w:fill="auto"/>
          </w:tcPr>
          <w:p w14:paraId="599CB0CB" w14:textId="77777777" w:rsidR="00325031" w:rsidRPr="00325031" w:rsidRDefault="00325031" w:rsidP="00325031">
            <w:pPr>
              <w:ind w:firstLine="0"/>
            </w:pPr>
            <w:r>
              <w:t>Gilliard</w:t>
            </w:r>
          </w:p>
        </w:tc>
        <w:tc>
          <w:tcPr>
            <w:tcW w:w="2179" w:type="dxa"/>
            <w:shd w:val="clear" w:color="auto" w:fill="auto"/>
          </w:tcPr>
          <w:p w14:paraId="6B37331C" w14:textId="77777777" w:rsidR="00325031" w:rsidRPr="00325031" w:rsidRDefault="00325031" w:rsidP="00325031">
            <w:pPr>
              <w:ind w:firstLine="0"/>
            </w:pPr>
            <w:r>
              <w:t>Govan</w:t>
            </w:r>
          </w:p>
        </w:tc>
        <w:tc>
          <w:tcPr>
            <w:tcW w:w="2180" w:type="dxa"/>
            <w:shd w:val="clear" w:color="auto" w:fill="auto"/>
          </w:tcPr>
          <w:p w14:paraId="3FB0B16F" w14:textId="77777777" w:rsidR="00325031" w:rsidRPr="00325031" w:rsidRDefault="00325031" w:rsidP="00325031">
            <w:pPr>
              <w:ind w:firstLine="0"/>
            </w:pPr>
            <w:r>
              <w:t>Hart</w:t>
            </w:r>
          </w:p>
        </w:tc>
      </w:tr>
      <w:tr w:rsidR="00325031" w:rsidRPr="00325031" w14:paraId="07A3362C" w14:textId="77777777" w:rsidTr="00325031">
        <w:tc>
          <w:tcPr>
            <w:tcW w:w="2179" w:type="dxa"/>
            <w:shd w:val="clear" w:color="auto" w:fill="auto"/>
          </w:tcPr>
          <w:p w14:paraId="55ED00B5" w14:textId="77777777" w:rsidR="00325031" w:rsidRPr="00325031" w:rsidRDefault="00325031" w:rsidP="00325031">
            <w:pPr>
              <w:ind w:firstLine="0"/>
            </w:pPr>
            <w:r>
              <w:t>Henderson-Myers</w:t>
            </w:r>
          </w:p>
        </w:tc>
        <w:tc>
          <w:tcPr>
            <w:tcW w:w="2179" w:type="dxa"/>
            <w:shd w:val="clear" w:color="auto" w:fill="auto"/>
          </w:tcPr>
          <w:p w14:paraId="00410EE0" w14:textId="77777777" w:rsidR="00325031" w:rsidRPr="00325031" w:rsidRDefault="00325031" w:rsidP="00325031">
            <w:pPr>
              <w:ind w:firstLine="0"/>
            </w:pPr>
            <w:r>
              <w:t>Henegan</w:t>
            </w:r>
          </w:p>
        </w:tc>
        <w:tc>
          <w:tcPr>
            <w:tcW w:w="2180" w:type="dxa"/>
            <w:shd w:val="clear" w:color="auto" w:fill="auto"/>
          </w:tcPr>
          <w:p w14:paraId="5AE46929" w14:textId="77777777" w:rsidR="00325031" w:rsidRPr="00325031" w:rsidRDefault="00325031" w:rsidP="00325031">
            <w:pPr>
              <w:ind w:firstLine="0"/>
            </w:pPr>
            <w:r>
              <w:t>Hosey</w:t>
            </w:r>
          </w:p>
        </w:tc>
      </w:tr>
      <w:tr w:rsidR="00325031" w:rsidRPr="00325031" w14:paraId="4D303AE3" w14:textId="77777777" w:rsidTr="00325031">
        <w:tc>
          <w:tcPr>
            <w:tcW w:w="2179" w:type="dxa"/>
            <w:shd w:val="clear" w:color="auto" w:fill="auto"/>
          </w:tcPr>
          <w:p w14:paraId="1B61E38B" w14:textId="77777777" w:rsidR="00325031" w:rsidRPr="00325031" w:rsidRDefault="00325031" w:rsidP="00325031">
            <w:pPr>
              <w:ind w:firstLine="0"/>
            </w:pPr>
            <w:r>
              <w:t>Howard</w:t>
            </w:r>
          </w:p>
        </w:tc>
        <w:tc>
          <w:tcPr>
            <w:tcW w:w="2179" w:type="dxa"/>
            <w:shd w:val="clear" w:color="auto" w:fill="auto"/>
          </w:tcPr>
          <w:p w14:paraId="15630FC2" w14:textId="77777777" w:rsidR="00325031" w:rsidRPr="00325031" w:rsidRDefault="00325031" w:rsidP="00325031">
            <w:pPr>
              <w:ind w:firstLine="0"/>
            </w:pPr>
            <w:r>
              <w:t>Huggins</w:t>
            </w:r>
          </w:p>
        </w:tc>
        <w:tc>
          <w:tcPr>
            <w:tcW w:w="2180" w:type="dxa"/>
            <w:shd w:val="clear" w:color="auto" w:fill="auto"/>
          </w:tcPr>
          <w:p w14:paraId="14604B2A" w14:textId="77777777" w:rsidR="00325031" w:rsidRPr="00325031" w:rsidRDefault="00325031" w:rsidP="00325031">
            <w:pPr>
              <w:ind w:firstLine="0"/>
            </w:pPr>
            <w:r>
              <w:t>Jefferson</w:t>
            </w:r>
          </w:p>
        </w:tc>
      </w:tr>
      <w:tr w:rsidR="00325031" w:rsidRPr="00325031" w14:paraId="472D614F" w14:textId="77777777" w:rsidTr="00325031">
        <w:tc>
          <w:tcPr>
            <w:tcW w:w="2179" w:type="dxa"/>
            <w:shd w:val="clear" w:color="auto" w:fill="auto"/>
          </w:tcPr>
          <w:p w14:paraId="4E4FEBE2" w14:textId="77777777" w:rsidR="00325031" w:rsidRPr="00325031" w:rsidRDefault="00325031" w:rsidP="00325031">
            <w:pPr>
              <w:ind w:firstLine="0"/>
            </w:pPr>
            <w:r>
              <w:t>J. L. Johnson</w:t>
            </w:r>
          </w:p>
        </w:tc>
        <w:tc>
          <w:tcPr>
            <w:tcW w:w="2179" w:type="dxa"/>
            <w:shd w:val="clear" w:color="auto" w:fill="auto"/>
          </w:tcPr>
          <w:p w14:paraId="6B1919A3" w14:textId="77777777" w:rsidR="00325031" w:rsidRPr="00325031" w:rsidRDefault="00325031" w:rsidP="00325031">
            <w:pPr>
              <w:ind w:firstLine="0"/>
            </w:pPr>
            <w:r>
              <w:t>K. O. Johnson</w:t>
            </w:r>
          </w:p>
        </w:tc>
        <w:tc>
          <w:tcPr>
            <w:tcW w:w="2180" w:type="dxa"/>
            <w:shd w:val="clear" w:color="auto" w:fill="auto"/>
          </w:tcPr>
          <w:p w14:paraId="3CF96891" w14:textId="77777777" w:rsidR="00325031" w:rsidRPr="00325031" w:rsidRDefault="00325031" w:rsidP="00325031">
            <w:pPr>
              <w:ind w:firstLine="0"/>
            </w:pPr>
            <w:r>
              <w:t>Jones</w:t>
            </w:r>
          </w:p>
        </w:tc>
      </w:tr>
      <w:tr w:rsidR="00325031" w:rsidRPr="00325031" w14:paraId="574BCA14" w14:textId="77777777" w:rsidTr="00325031">
        <w:tc>
          <w:tcPr>
            <w:tcW w:w="2179" w:type="dxa"/>
            <w:shd w:val="clear" w:color="auto" w:fill="auto"/>
          </w:tcPr>
          <w:p w14:paraId="32FAFD59" w14:textId="77777777" w:rsidR="00325031" w:rsidRPr="00325031" w:rsidRDefault="00325031" w:rsidP="00325031">
            <w:pPr>
              <w:ind w:firstLine="0"/>
            </w:pPr>
            <w:r>
              <w:t>King</w:t>
            </w:r>
          </w:p>
        </w:tc>
        <w:tc>
          <w:tcPr>
            <w:tcW w:w="2179" w:type="dxa"/>
            <w:shd w:val="clear" w:color="auto" w:fill="auto"/>
          </w:tcPr>
          <w:p w14:paraId="61D61D84" w14:textId="77777777" w:rsidR="00325031" w:rsidRPr="00325031" w:rsidRDefault="00325031" w:rsidP="00325031">
            <w:pPr>
              <w:ind w:firstLine="0"/>
            </w:pPr>
            <w:r>
              <w:t>Magnuson</w:t>
            </w:r>
          </w:p>
        </w:tc>
        <w:tc>
          <w:tcPr>
            <w:tcW w:w="2180" w:type="dxa"/>
            <w:shd w:val="clear" w:color="auto" w:fill="auto"/>
          </w:tcPr>
          <w:p w14:paraId="6E373727" w14:textId="77777777" w:rsidR="00325031" w:rsidRPr="00325031" w:rsidRDefault="00325031" w:rsidP="00325031">
            <w:pPr>
              <w:ind w:firstLine="0"/>
            </w:pPr>
            <w:r>
              <w:t>Matthews</w:t>
            </w:r>
          </w:p>
        </w:tc>
      </w:tr>
      <w:tr w:rsidR="00325031" w:rsidRPr="00325031" w14:paraId="380B16B5" w14:textId="77777777" w:rsidTr="00325031">
        <w:tc>
          <w:tcPr>
            <w:tcW w:w="2179" w:type="dxa"/>
            <w:shd w:val="clear" w:color="auto" w:fill="auto"/>
          </w:tcPr>
          <w:p w14:paraId="1194454C" w14:textId="77777777" w:rsidR="00325031" w:rsidRPr="00325031" w:rsidRDefault="00325031" w:rsidP="00325031">
            <w:pPr>
              <w:ind w:firstLine="0"/>
            </w:pPr>
            <w:r>
              <w:t>May</w:t>
            </w:r>
          </w:p>
        </w:tc>
        <w:tc>
          <w:tcPr>
            <w:tcW w:w="2179" w:type="dxa"/>
            <w:shd w:val="clear" w:color="auto" w:fill="auto"/>
          </w:tcPr>
          <w:p w14:paraId="00333AE5" w14:textId="77777777" w:rsidR="00325031" w:rsidRPr="00325031" w:rsidRDefault="00325031" w:rsidP="00325031">
            <w:pPr>
              <w:ind w:firstLine="0"/>
            </w:pPr>
            <w:r>
              <w:t>McDaniel</w:t>
            </w:r>
          </w:p>
        </w:tc>
        <w:tc>
          <w:tcPr>
            <w:tcW w:w="2180" w:type="dxa"/>
            <w:shd w:val="clear" w:color="auto" w:fill="auto"/>
          </w:tcPr>
          <w:p w14:paraId="48672534" w14:textId="77777777" w:rsidR="00325031" w:rsidRPr="00325031" w:rsidRDefault="00325031" w:rsidP="00325031">
            <w:pPr>
              <w:ind w:firstLine="0"/>
            </w:pPr>
            <w:r>
              <w:t>McKnight</w:t>
            </w:r>
          </w:p>
        </w:tc>
      </w:tr>
      <w:tr w:rsidR="00325031" w:rsidRPr="00325031" w14:paraId="4366602B" w14:textId="77777777" w:rsidTr="00325031">
        <w:tc>
          <w:tcPr>
            <w:tcW w:w="2179" w:type="dxa"/>
            <w:shd w:val="clear" w:color="auto" w:fill="auto"/>
          </w:tcPr>
          <w:p w14:paraId="1C72E550" w14:textId="77777777" w:rsidR="00325031" w:rsidRPr="00325031" w:rsidRDefault="00325031" w:rsidP="00325031">
            <w:pPr>
              <w:ind w:firstLine="0"/>
            </w:pPr>
            <w:r>
              <w:t>J. Moore</w:t>
            </w:r>
          </w:p>
        </w:tc>
        <w:tc>
          <w:tcPr>
            <w:tcW w:w="2179" w:type="dxa"/>
            <w:shd w:val="clear" w:color="auto" w:fill="auto"/>
          </w:tcPr>
          <w:p w14:paraId="7ED3F371" w14:textId="77777777" w:rsidR="00325031" w:rsidRPr="00325031" w:rsidRDefault="00325031" w:rsidP="00325031">
            <w:pPr>
              <w:ind w:firstLine="0"/>
            </w:pPr>
            <w:r>
              <w:t>T. Moore</w:t>
            </w:r>
          </w:p>
        </w:tc>
        <w:tc>
          <w:tcPr>
            <w:tcW w:w="2180" w:type="dxa"/>
            <w:shd w:val="clear" w:color="auto" w:fill="auto"/>
          </w:tcPr>
          <w:p w14:paraId="242F3DE6" w14:textId="77777777" w:rsidR="00325031" w:rsidRPr="00325031" w:rsidRDefault="00325031" w:rsidP="00325031">
            <w:pPr>
              <w:ind w:firstLine="0"/>
            </w:pPr>
            <w:r>
              <w:t>Murray</w:t>
            </w:r>
          </w:p>
        </w:tc>
      </w:tr>
      <w:tr w:rsidR="00325031" w:rsidRPr="00325031" w14:paraId="49766B28" w14:textId="77777777" w:rsidTr="00325031">
        <w:tc>
          <w:tcPr>
            <w:tcW w:w="2179" w:type="dxa"/>
            <w:shd w:val="clear" w:color="auto" w:fill="auto"/>
          </w:tcPr>
          <w:p w14:paraId="498433A1" w14:textId="77777777" w:rsidR="00325031" w:rsidRPr="00325031" w:rsidRDefault="00325031" w:rsidP="00325031">
            <w:pPr>
              <w:ind w:firstLine="0"/>
            </w:pPr>
            <w:r>
              <w:t>Nutt</w:t>
            </w:r>
          </w:p>
        </w:tc>
        <w:tc>
          <w:tcPr>
            <w:tcW w:w="2179" w:type="dxa"/>
            <w:shd w:val="clear" w:color="auto" w:fill="auto"/>
          </w:tcPr>
          <w:p w14:paraId="6FBD7171" w14:textId="77777777" w:rsidR="00325031" w:rsidRPr="00325031" w:rsidRDefault="00325031" w:rsidP="00325031">
            <w:pPr>
              <w:ind w:firstLine="0"/>
            </w:pPr>
            <w:r>
              <w:t>Oremus</w:t>
            </w:r>
          </w:p>
        </w:tc>
        <w:tc>
          <w:tcPr>
            <w:tcW w:w="2180" w:type="dxa"/>
            <w:shd w:val="clear" w:color="auto" w:fill="auto"/>
          </w:tcPr>
          <w:p w14:paraId="51B5E09B" w14:textId="77777777" w:rsidR="00325031" w:rsidRPr="00325031" w:rsidRDefault="00325031" w:rsidP="00325031">
            <w:pPr>
              <w:ind w:firstLine="0"/>
            </w:pPr>
            <w:r>
              <w:t>Ott</w:t>
            </w:r>
          </w:p>
        </w:tc>
      </w:tr>
      <w:tr w:rsidR="00325031" w:rsidRPr="00325031" w14:paraId="4F1F7771" w14:textId="77777777" w:rsidTr="00325031">
        <w:tc>
          <w:tcPr>
            <w:tcW w:w="2179" w:type="dxa"/>
            <w:shd w:val="clear" w:color="auto" w:fill="auto"/>
          </w:tcPr>
          <w:p w14:paraId="5EF9B6FE" w14:textId="77777777" w:rsidR="00325031" w:rsidRPr="00325031" w:rsidRDefault="00325031" w:rsidP="00325031">
            <w:pPr>
              <w:ind w:firstLine="0"/>
            </w:pPr>
            <w:r>
              <w:t>Parks</w:t>
            </w:r>
          </w:p>
        </w:tc>
        <w:tc>
          <w:tcPr>
            <w:tcW w:w="2179" w:type="dxa"/>
            <w:shd w:val="clear" w:color="auto" w:fill="auto"/>
          </w:tcPr>
          <w:p w14:paraId="2CEE29D5" w14:textId="77777777" w:rsidR="00325031" w:rsidRPr="00325031" w:rsidRDefault="00325031" w:rsidP="00325031">
            <w:pPr>
              <w:ind w:firstLine="0"/>
            </w:pPr>
            <w:r>
              <w:t>Pendarvis</w:t>
            </w:r>
          </w:p>
        </w:tc>
        <w:tc>
          <w:tcPr>
            <w:tcW w:w="2180" w:type="dxa"/>
            <w:shd w:val="clear" w:color="auto" w:fill="auto"/>
          </w:tcPr>
          <w:p w14:paraId="47C79803" w14:textId="77777777" w:rsidR="00325031" w:rsidRPr="00325031" w:rsidRDefault="00325031" w:rsidP="00325031">
            <w:pPr>
              <w:ind w:firstLine="0"/>
            </w:pPr>
            <w:r>
              <w:t>Rivers</w:t>
            </w:r>
          </w:p>
        </w:tc>
      </w:tr>
      <w:tr w:rsidR="00325031" w:rsidRPr="00325031" w14:paraId="23342896" w14:textId="77777777" w:rsidTr="00325031">
        <w:tc>
          <w:tcPr>
            <w:tcW w:w="2179" w:type="dxa"/>
            <w:shd w:val="clear" w:color="auto" w:fill="auto"/>
          </w:tcPr>
          <w:p w14:paraId="0536076A" w14:textId="77777777" w:rsidR="00325031" w:rsidRPr="00325031" w:rsidRDefault="00325031" w:rsidP="00325031">
            <w:pPr>
              <w:ind w:firstLine="0"/>
            </w:pPr>
            <w:r>
              <w:t>Robinson</w:t>
            </w:r>
          </w:p>
        </w:tc>
        <w:tc>
          <w:tcPr>
            <w:tcW w:w="2179" w:type="dxa"/>
            <w:shd w:val="clear" w:color="auto" w:fill="auto"/>
          </w:tcPr>
          <w:p w14:paraId="04C72D6D" w14:textId="77777777" w:rsidR="00325031" w:rsidRPr="00325031" w:rsidRDefault="00325031" w:rsidP="00325031">
            <w:pPr>
              <w:ind w:firstLine="0"/>
            </w:pPr>
            <w:r>
              <w:t>Rose</w:t>
            </w:r>
          </w:p>
        </w:tc>
        <w:tc>
          <w:tcPr>
            <w:tcW w:w="2180" w:type="dxa"/>
            <w:shd w:val="clear" w:color="auto" w:fill="auto"/>
          </w:tcPr>
          <w:p w14:paraId="68265FC0" w14:textId="77777777" w:rsidR="00325031" w:rsidRPr="00325031" w:rsidRDefault="00325031" w:rsidP="00325031">
            <w:pPr>
              <w:ind w:firstLine="0"/>
            </w:pPr>
            <w:r>
              <w:t>Rutherford</w:t>
            </w:r>
          </w:p>
        </w:tc>
      </w:tr>
      <w:tr w:rsidR="00325031" w:rsidRPr="00325031" w14:paraId="30729A7F" w14:textId="77777777" w:rsidTr="00325031">
        <w:tc>
          <w:tcPr>
            <w:tcW w:w="2179" w:type="dxa"/>
            <w:shd w:val="clear" w:color="auto" w:fill="auto"/>
          </w:tcPr>
          <w:p w14:paraId="2305C22F" w14:textId="77777777" w:rsidR="00325031" w:rsidRPr="00325031" w:rsidRDefault="00325031" w:rsidP="00325031">
            <w:pPr>
              <w:keepNext/>
              <w:ind w:firstLine="0"/>
            </w:pPr>
            <w:r>
              <w:t>M. M. Smith</w:t>
            </w:r>
          </w:p>
        </w:tc>
        <w:tc>
          <w:tcPr>
            <w:tcW w:w="2179" w:type="dxa"/>
            <w:shd w:val="clear" w:color="auto" w:fill="auto"/>
          </w:tcPr>
          <w:p w14:paraId="2EF747B0" w14:textId="77777777" w:rsidR="00325031" w:rsidRPr="00325031" w:rsidRDefault="00325031" w:rsidP="00325031">
            <w:pPr>
              <w:keepNext/>
              <w:ind w:firstLine="0"/>
            </w:pPr>
            <w:r>
              <w:t>Tedder</w:t>
            </w:r>
          </w:p>
        </w:tc>
        <w:tc>
          <w:tcPr>
            <w:tcW w:w="2180" w:type="dxa"/>
            <w:shd w:val="clear" w:color="auto" w:fill="auto"/>
          </w:tcPr>
          <w:p w14:paraId="5F85F0C5" w14:textId="77777777" w:rsidR="00325031" w:rsidRPr="00325031" w:rsidRDefault="00325031" w:rsidP="00325031">
            <w:pPr>
              <w:keepNext/>
              <w:ind w:firstLine="0"/>
            </w:pPr>
            <w:r>
              <w:t>Weeks</w:t>
            </w:r>
          </w:p>
        </w:tc>
      </w:tr>
      <w:tr w:rsidR="00325031" w:rsidRPr="00325031" w14:paraId="7B8ABD36" w14:textId="77777777" w:rsidTr="00325031">
        <w:tc>
          <w:tcPr>
            <w:tcW w:w="2179" w:type="dxa"/>
            <w:shd w:val="clear" w:color="auto" w:fill="auto"/>
          </w:tcPr>
          <w:p w14:paraId="379DC750" w14:textId="77777777" w:rsidR="00325031" w:rsidRPr="00325031" w:rsidRDefault="00325031" w:rsidP="00325031">
            <w:pPr>
              <w:keepNext/>
              <w:ind w:firstLine="0"/>
            </w:pPr>
            <w:r>
              <w:t>R. Williams</w:t>
            </w:r>
          </w:p>
        </w:tc>
        <w:tc>
          <w:tcPr>
            <w:tcW w:w="2179" w:type="dxa"/>
            <w:shd w:val="clear" w:color="auto" w:fill="auto"/>
          </w:tcPr>
          <w:p w14:paraId="3AF42559" w14:textId="77777777" w:rsidR="00325031" w:rsidRPr="00325031" w:rsidRDefault="00325031" w:rsidP="00325031">
            <w:pPr>
              <w:keepNext/>
              <w:ind w:firstLine="0"/>
            </w:pPr>
            <w:r>
              <w:t>S. Williams</w:t>
            </w:r>
          </w:p>
        </w:tc>
        <w:tc>
          <w:tcPr>
            <w:tcW w:w="2180" w:type="dxa"/>
            <w:shd w:val="clear" w:color="auto" w:fill="auto"/>
          </w:tcPr>
          <w:p w14:paraId="4349A6A4" w14:textId="77777777" w:rsidR="00325031" w:rsidRPr="00325031" w:rsidRDefault="00325031" w:rsidP="00325031">
            <w:pPr>
              <w:keepNext/>
              <w:ind w:firstLine="0"/>
            </w:pPr>
          </w:p>
        </w:tc>
      </w:tr>
    </w:tbl>
    <w:p w14:paraId="1489C671" w14:textId="77777777" w:rsidR="00325031" w:rsidRDefault="00325031" w:rsidP="00325031"/>
    <w:p w14:paraId="048EA06A" w14:textId="77777777" w:rsidR="00325031" w:rsidRDefault="00325031" w:rsidP="00325031">
      <w:pPr>
        <w:jc w:val="center"/>
        <w:rPr>
          <w:b/>
        </w:rPr>
      </w:pPr>
      <w:r w:rsidRPr="00325031">
        <w:rPr>
          <w:b/>
        </w:rPr>
        <w:t>Total--47</w:t>
      </w:r>
    </w:p>
    <w:p w14:paraId="6EACC14C" w14:textId="77777777" w:rsidR="00325031" w:rsidRDefault="00325031" w:rsidP="00325031">
      <w:pPr>
        <w:jc w:val="center"/>
        <w:rPr>
          <w:b/>
        </w:rPr>
      </w:pPr>
    </w:p>
    <w:p w14:paraId="748062B0" w14:textId="77777777" w:rsidR="00325031" w:rsidRDefault="00325031" w:rsidP="00325031">
      <w:r>
        <w:t>So, the amendment was tabled.</w:t>
      </w:r>
    </w:p>
    <w:p w14:paraId="7C56F14B" w14:textId="77777777" w:rsidR="00325031" w:rsidRDefault="00325031" w:rsidP="00325031"/>
    <w:p w14:paraId="2E73D816" w14:textId="306C5735" w:rsidR="00325031" w:rsidRPr="00CB1FF4" w:rsidRDefault="00AD606E" w:rsidP="00325031">
      <w:r>
        <w:t>Rep. MC</w:t>
      </w:r>
      <w:r w:rsidR="00325031" w:rsidRPr="00CB1FF4">
        <w:t>KNIGHT proposed the following Amendment No. 5</w:t>
      </w:r>
      <w:r>
        <w:t xml:space="preserve"> to </w:t>
      </w:r>
      <w:r w:rsidR="008A602B">
        <w:br/>
      </w:r>
      <w:r w:rsidR="00325031" w:rsidRPr="00CB1FF4">
        <w:t>H. 4998 (COUNCIL\SA\4998C002.JN.SA22), which was tabled:</w:t>
      </w:r>
    </w:p>
    <w:p w14:paraId="2D3597FD" w14:textId="77777777" w:rsidR="00325031" w:rsidRPr="00CB1FF4" w:rsidRDefault="00325031" w:rsidP="00325031">
      <w:r w:rsidRPr="00CB1FF4">
        <w:t>Amend the bill, as and if amended, by striking SECTION 7 and inserting:</w:t>
      </w:r>
    </w:p>
    <w:p w14:paraId="7C149023" w14:textId="77777777" w:rsidR="00325031" w:rsidRPr="00CB1FF4" w:rsidRDefault="00325031" w:rsidP="00325031">
      <w:r w:rsidRPr="00CB1FF4">
        <w:t>/</w:t>
      </w:r>
      <w:r w:rsidRPr="00CB1FF4">
        <w:tab/>
      </w:r>
      <w:r w:rsidRPr="00CB1FF4">
        <w:rPr>
          <w:color w:val="000000"/>
          <w:szCs w:val="27"/>
        </w:rPr>
        <w:t>SECTION</w:t>
      </w:r>
      <w:r w:rsidRPr="00CB1FF4">
        <w:rPr>
          <w:color w:val="000000"/>
          <w:szCs w:val="27"/>
        </w:rPr>
        <w:tab/>
        <w:t>7.</w:t>
      </w:r>
      <w:r w:rsidRPr="00CB1FF4">
        <w:rPr>
          <w:color w:val="000000"/>
          <w:szCs w:val="27"/>
        </w:rPr>
        <w:tab/>
        <w:t>This act takes effect ninety days after approval by the Governor. A wholesaler, retailer, or producer who is offering for sale an alcoholic consumable at the time of the effective date of this act must be compensated for any loss of revenue due to the provisions of this act from the general fund for five years following the effective date of this act.</w:t>
      </w:r>
      <w:r w:rsidRPr="00CB1FF4">
        <w:rPr>
          <w:color w:val="000000"/>
          <w:szCs w:val="27"/>
        </w:rPr>
        <w:tab/>
        <w:t>/</w:t>
      </w:r>
    </w:p>
    <w:p w14:paraId="3BEA76A4" w14:textId="77777777" w:rsidR="00325031" w:rsidRPr="00CB1FF4" w:rsidRDefault="00325031" w:rsidP="00325031">
      <w:pPr>
        <w:rPr>
          <w:szCs w:val="40"/>
        </w:rPr>
      </w:pPr>
      <w:r w:rsidRPr="00CB1FF4">
        <w:rPr>
          <w:szCs w:val="40"/>
        </w:rPr>
        <w:t>Renumber sections to conform.</w:t>
      </w:r>
    </w:p>
    <w:p w14:paraId="2CD64905" w14:textId="77777777" w:rsidR="00325031" w:rsidRDefault="00325031" w:rsidP="00325031">
      <w:pPr>
        <w:rPr>
          <w:szCs w:val="40"/>
        </w:rPr>
      </w:pPr>
      <w:r w:rsidRPr="00CB1FF4">
        <w:rPr>
          <w:szCs w:val="40"/>
        </w:rPr>
        <w:t>Amend title to conform.</w:t>
      </w:r>
    </w:p>
    <w:p w14:paraId="33BC1DAF" w14:textId="77777777" w:rsidR="00325031" w:rsidRDefault="00325031" w:rsidP="00325031">
      <w:r>
        <w:t>Rep. MCKNIGHT explained the amendment.</w:t>
      </w:r>
    </w:p>
    <w:p w14:paraId="52CB8662" w14:textId="77777777" w:rsidR="00325031" w:rsidRDefault="00325031" w:rsidP="00325031"/>
    <w:p w14:paraId="64EF4633" w14:textId="77777777" w:rsidR="00325031" w:rsidRDefault="00325031" w:rsidP="00325031">
      <w:r>
        <w:t>Rep. CASKEY moved to table the amendment.</w:t>
      </w:r>
    </w:p>
    <w:p w14:paraId="4A65023F" w14:textId="77777777" w:rsidR="00325031" w:rsidRDefault="00325031" w:rsidP="00325031"/>
    <w:p w14:paraId="2013FE0F" w14:textId="77777777" w:rsidR="00325031" w:rsidRDefault="00325031" w:rsidP="00325031">
      <w:r>
        <w:t>Rep. MCKNIGHT demanded the yeas and nays which were taken, resulting as follows:</w:t>
      </w:r>
    </w:p>
    <w:p w14:paraId="3A0650C1" w14:textId="77777777" w:rsidR="00325031" w:rsidRDefault="00325031" w:rsidP="00325031">
      <w:pPr>
        <w:jc w:val="center"/>
      </w:pPr>
      <w:bookmarkStart w:id="80" w:name="vote_start187"/>
      <w:bookmarkEnd w:id="80"/>
      <w:r>
        <w:t>Yeas 75; Nays 27</w:t>
      </w:r>
    </w:p>
    <w:p w14:paraId="1F54C4A5" w14:textId="77777777" w:rsidR="00325031" w:rsidRDefault="00325031" w:rsidP="00325031">
      <w:pPr>
        <w:jc w:val="center"/>
      </w:pPr>
    </w:p>
    <w:p w14:paraId="1208C131"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3799B861" w14:textId="77777777" w:rsidTr="00325031">
        <w:tc>
          <w:tcPr>
            <w:tcW w:w="2179" w:type="dxa"/>
            <w:shd w:val="clear" w:color="auto" w:fill="auto"/>
          </w:tcPr>
          <w:p w14:paraId="74E820B5" w14:textId="77777777" w:rsidR="00325031" w:rsidRPr="00325031" w:rsidRDefault="00325031" w:rsidP="00325031">
            <w:pPr>
              <w:keepNext/>
              <w:ind w:firstLine="0"/>
            </w:pPr>
            <w:r>
              <w:t>Allison</w:t>
            </w:r>
          </w:p>
        </w:tc>
        <w:tc>
          <w:tcPr>
            <w:tcW w:w="2179" w:type="dxa"/>
            <w:shd w:val="clear" w:color="auto" w:fill="auto"/>
          </w:tcPr>
          <w:p w14:paraId="083BAA88" w14:textId="77777777" w:rsidR="00325031" w:rsidRPr="00325031" w:rsidRDefault="00325031" w:rsidP="00325031">
            <w:pPr>
              <w:keepNext/>
              <w:ind w:firstLine="0"/>
            </w:pPr>
            <w:r>
              <w:t>Bailey</w:t>
            </w:r>
          </w:p>
        </w:tc>
        <w:tc>
          <w:tcPr>
            <w:tcW w:w="2180" w:type="dxa"/>
            <w:shd w:val="clear" w:color="auto" w:fill="auto"/>
          </w:tcPr>
          <w:p w14:paraId="7409D0BC" w14:textId="77777777" w:rsidR="00325031" w:rsidRPr="00325031" w:rsidRDefault="00325031" w:rsidP="00325031">
            <w:pPr>
              <w:keepNext/>
              <w:ind w:firstLine="0"/>
            </w:pPr>
            <w:r>
              <w:t>Ballentine</w:t>
            </w:r>
          </w:p>
        </w:tc>
      </w:tr>
      <w:tr w:rsidR="00325031" w:rsidRPr="00325031" w14:paraId="43206DFA" w14:textId="77777777" w:rsidTr="00325031">
        <w:tc>
          <w:tcPr>
            <w:tcW w:w="2179" w:type="dxa"/>
            <w:shd w:val="clear" w:color="auto" w:fill="auto"/>
          </w:tcPr>
          <w:p w14:paraId="1F433349" w14:textId="77777777" w:rsidR="00325031" w:rsidRPr="00325031" w:rsidRDefault="00325031" w:rsidP="00325031">
            <w:pPr>
              <w:ind w:firstLine="0"/>
            </w:pPr>
            <w:r>
              <w:t>Bannister</w:t>
            </w:r>
          </w:p>
        </w:tc>
        <w:tc>
          <w:tcPr>
            <w:tcW w:w="2179" w:type="dxa"/>
            <w:shd w:val="clear" w:color="auto" w:fill="auto"/>
          </w:tcPr>
          <w:p w14:paraId="70134D62" w14:textId="77777777" w:rsidR="00325031" w:rsidRPr="00325031" w:rsidRDefault="00325031" w:rsidP="00325031">
            <w:pPr>
              <w:ind w:firstLine="0"/>
            </w:pPr>
            <w:r>
              <w:t>Bennett</w:t>
            </w:r>
          </w:p>
        </w:tc>
        <w:tc>
          <w:tcPr>
            <w:tcW w:w="2180" w:type="dxa"/>
            <w:shd w:val="clear" w:color="auto" w:fill="auto"/>
          </w:tcPr>
          <w:p w14:paraId="2F8CAEF3" w14:textId="77777777" w:rsidR="00325031" w:rsidRPr="00325031" w:rsidRDefault="00325031" w:rsidP="00325031">
            <w:pPr>
              <w:ind w:firstLine="0"/>
            </w:pPr>
            <w:r>
              <w:t>Blackwell</w:t>
            </w:r>
          </w:p>
        </w:tc>
      </w:tr>
      <w:tr w:rsidR="00325031" w:rsidRPr="00325031" w14:paraId="6FF1C98F" w14:textId="77777777" w:rsidTr="00325031">
        <w:tc>
          <w:tcPr>
            <w:tcW w:w="2179" w:type="dxa"/>
            <w:shd w:val="clear" w:color="auto" w:fill="auto"/>
          </w:tcPr>
          <w:p w14:paraId="4E27F785" w14:textId="77777777" w:rsidR="00325031" w:rsidRPr="00325031" w:rsidRDefault="00325031" w:rsidP="00325031">
            <w:pPr>
              <w:ind w:firstLine="0"/>
            </w:pPr>
            <w:r>
              <w:t>Bradley</w:t>
            </w:r>
          </w:p>
        </w:tc>
        <w:tc>
          <w:tcPr>
            <w:tcW w:w="2179" w:type="dxa"/>
            <w:shd w:val="clear" w:color="auto" w:fill="auto"/>
          </w:tcPr>
          <w:p w14:paraId="6E4F9223" w14:textId="77777777" w:rsidR="00325031" w:rsidRPr="00325031" w:rsidRDefault="00325031" w:rsidP="00325031">
            <w:pPr>
              <w:ind w:firstLine="0"/>
            </w:pPr>
            <w:r>
              <w:t>Brittain</w:t>
            </w:r>
          </w:p>
        </w:tc>
        <w:tc>
          <w:tcPr>
            <w:tcW w:w="2180" w:type="dxa"/>
            <w:shd w:val="clear" w:color="auto" w:fill="auto"/>
          </w:tcPr>
          <w:p w14:paraId="7DA64D56" w14:textId="77777777" w:rsidR="00325031" w:rsidRPr="00325031" w:rsidRDefault="00325031" w:rsidP="00325031">
            <w:pPr>
              <w:ind w:firstLine="0"/>
            </w:pPr>
            <w:r>
              <w:t>Bryant</w:t>
            </w:r>
          </w:p>
        </w:tc>
      </w:tr>
      <w:tr w:rsidR="00325031" w:rsidRPr="00325031" w14:paraId="36F9DF06" w14:textId="77777777" w:rsidTr="00325031">
        <w:tc>
          <w:tcPr>
            <w:tcW w:w="2179" w:type="dxa"/>
            <w:shd w:val="clear" w:color="auto" w:fill="auto"/>
          </w:tcPr>
          <w:p w14:paraId="29CE73C1" w14:textId="77777777" w:rsidR="00325031" w:rsidRPr="00325031" w:rsidRDefault="00325031" w:rsidP="00325031">
            <w:pPr>
              <w:ind w:firstLine="0"/>
            </w:pPr>
            <w:r>
              <w:t>Burns</w:t>
            </w:r>
          </w:p>
        </w:tc>
        <w:tc>
          <w:tcPr>
            <w:tcW w:w="2179" w:type="dxa"/>
            <w:shd w:val="clear" w:color="auto" w:fill="auto"/>
          </w:tcPr>
          <w:p w14:paraId="703B6FE1" w14:textId="77777777" w:rsidR="00325031" w:rsidRPr="00325031" w:rsidRDefault="00325031" w:rsidP="00325031">
            <w:pPr>
              <w:ind w:firstLine="0"/>
            </w:pPr>
            <w:r>
              <w:t>Bustos</w:t>
            </w:r>
          </w:p>
        </w:tc>
        <w:tc>
          <w:tcPr>
            <w:tcW w:w="2180" w:type="dxa"/>
            <w:shd w:val="clear" w:color="auto" w:fill="auto"/>
          </w:tcPr>
          <w:p w14:paraId="333FF07E" w14:textId="77777777" w:rsidR="00325031" w:rsidRPr="00325031" w:rsidRDefault="00325031" w:rsidP="00325031">
            <w:pPr>
              <w:ind w:firstLine="0"/>
            </w:pPr>
            <w:r>
              <w:t>Calhoon</w:t>
            </w:r>
          </w:p>
        </w:tc>
      </w:tr>
      <w:tr w:rsidR="00325031" w:rsidRPr="00325031" w14:paraId="30BC7EE2" w14:textId="77777777" w:rsidTr="00325031">
        <w:tc>
          <w:tcPr>
            <w:tcW w:w="2179" w:type="dxa"/>
            <w:shd w:val="clear" w:color="auto" w:fill="auto"/>
          </w:tcPr>
          <w:p w14:paraId="2AEDCD6F" w14:textId="77777777" w:rsidR="00325031" w:rsidRPr="00325031" w:rsidRDefault="00325031" w:rsidP="00325031">
            <w:pPr>
              <w:ind w:firstLine="0"/>
            </w:pPr>
            <w:r>
              <w:t>Carter</w:t>
            </w:r>
          </w:p>
        </w:tc>
        <w:tc>
          <w:tcPr>
            <w:tcW w:w="2179" w:type="dxa"/>
            <w:shd w:val="clear" w:color="auto" w:fill="auto"/>
          </w:tcPr>
          <w:p w14:paraId="7FEEF682" w14:textId="77777777" w:rsidR="00325031" w:rsidRPr="00325031" w:rsidRDefault="00325031" w:rsidP="00325031">
            <w:pPr>
              <w:ind w:firstLine="0"/>
            </w:pPr>
            <w:r>
              <w:t>Caskey</w:t>
            </w:r>
          </w:p>
        </w:tc>
        <w:tc>
          <w:tcPr>
            <w:tcW w:w="2180" w:type="dxa"/>
            <w:shd w:val="clear" w:color="auto" w:fill="auto"/>
          </w:tcPr>
          <w:p w14:paraId="0D73DB9B" w14:textId="77777777" w:rsidR="00325031" w:rsidRPr="00325031" w:rsidRDefault="00325031" w:rsidP="00325031">
            <w:pPr>
              <w:ind w:firstLine="0"/>
            </w:pPr>
            <w:r>
              <w:t>Chumley</w:t>
            </w:r>
          </w:p>
        </w:tc>
      </w:tr>
      <w:tr w:rsidR="00325031" w:rsidRPr="00325031" w14:paraId="4FA29C20" w14:textId="77777777" w:rsidTr="00325031">
        <w:tc>
          <w:tcPr>
            <w:tcW w:w="2179" w:type="dxa"/>
            <w:shd w:val="clear" w:color="auto" w:fill="auto"/>
          </w:tcPr>
          <w:p w14:paraId="4A5C7912" w14:textId="77777777" w:rsidR="00325031" w:rsidRPr="00325031" w:rsidRDefault="00325031" w:rsidP="00325031">
            <w:pPr>
              <w:ind w:firstLine="0"/>
            </w:pPr>
            <w:r>
              <w:t>Collins</w:t>
            </w:r>
          </w:p>
        </w:tc>
        <w:tc>
          <w:tcPr>
            <w:tcW w:w="2179" w:type="dxa"/>
            <w:shd w:val="clear" w:color="auto" w:fill="auto"/>
          </w:tcPr>
          <w:p w14:paraId="589D80A1" w14:textId="77777777" w:rsidR="00325031" w:rsidRPr="00325031" w:rsidRDefault="00325031" w:rsidP="00325031">
            <w:pPr>
              <w:ind w:firstLine="0"/>
            </w:pPr>
            <w:r>
              <w:t>B. Cox</w:t>
            </w:r>
          </w:p>
        </w:tc>
        <w:tc>
          <w:tcPr>
            <w:tcW w:w="2180" w:type="dxa"/>
            <w:shd w:val="clear" w:color="auto" w:fill="auto"/>
          </w:tcPr>
          <w:p w14:paraId="2D5C7934" w14:textId="77777777" w:rsidR="00325031" w:rsidRPr="00325031" w:rsidRDefault="00325031" w:rsidP="00325031">
            <w:pPr>
              <w:ind w:firstLine="0"/>
            </w:pPr>
            <w:r>
              <w:t>Crawford</w:t>
            </w:r>
          </w:p>
        </w:tc>
      </w:tr>
      <w:tr w:rsidR="00325031" w:rsidRPr="00325031" w14:paraId="00E8F92E" w14:textId="77777777" w:rsidTr="00325031">
        <w:tc>
          <w:tcPr>
            <w:tcW w:w="2179" w:type="dxa"/>
            <w:shd w:val="clear" w:color="auto" w:fill="auto"/>
          </w:tcPr>
          <w:p w14:paraId="2C4C6878" w14:textId="77777777" w:rsidR="00325031" w:rsidRPr="00325031" w:rsidRDefault="00325031" w:rsidP="00325031">
            <w:pPr>
              <w:ind w:firstLine="0"/>
            </w:pPr>
            <w:r>
              <w:t>Dabney</w:t>
            </w:r>
          </w:p>
        </w:tc>
        <w:tc>
          <w:tcPr>
            <w:tcW w:w="2179" w:type="dxa"/>
            <w:shd w:val="clear" w:color="auto" w:fill="auto"/>
          </w:tcPr>
          <w:p w14:paraId="0A508C34" w14:textId="77777777" w:rsidR="00325031" w:rsidRPr="00325031" w:rsidRDefault="00325031" w:rsidP="00325031">
            <w:pPr>
              <w:ind w:firstLine="0"/>
            </w:pPr>
            <w:r>
              <w:t>Davis</w:t>
            </w:r>
          </w:p>
        </w:tc>
        <w:tc>
          <w:tcPr>
            <w:tcW w:w="2180" w:type="dxa"/>
            <w:shd w:val="clear" w:color="auto" w:fill="auto"/>
          </w:tcPr>
          <w:p w14:paraId="4F1F5ABE" w14:textId="77777777" w:rsidR="00325031" w:rsidRPr="00325031" w:rsidRDefault="00325031" w:rsidP="00325031">
            <w:pPr>
              <w:ind w:firstLine="0"/>
            </w:pPr>
            <w:r>
              <w:t>Dillard</w:t>
            </w:r>
          </w:p>
        </w:tc>
      </w:tr>
      <w:tr w:rsidR="00325031" w:rsidRPr="00325031" w14:paraId="595C02BD" w14:textId="77777777" w:rsidTr="00325031">
        <w:tc>
          <w:tcPr>
            <w:tcW w:w="2179" w:type="dxa"/>
            <w:shd w:val="clear" w:color="auto" w:fill="auto"/>
          </w:tcPr>
          <w:p w14:paraId="04ABF823" w14:textId="77777777" w:rsidR="00325031" w:rsidRPr="00325031" w:rsidRDefault="00325031" w:rsidP="00325031">
            <w:pPr>
              <w:ind w:firstLine="0"/>
            </w:pPr>
            <w:r>
              <w:t>Elliott</w:t>
            </w:r>
          </w:p>
        </w:tc>
        <w:tc>
          <w:tcPr>
            <w:tcW w:w="2179" w:type="dxa"/>
            <w:shd w:val="clear" w:color="auto" w:fill="auto"/>
          </w:tcPr>
          <w:p w14:paraId="545B0073" w14:textId="77777777" w:rsidR="00325031" w:rsidRPr="00325031" w:rsidRDefault="00325031" w:rsidP="00325031">
            <w:pPr>
              <w:ind w:firstLine="0"/>
            </w:pPr>
            <w:r>
              <w:t>Erickson</w:t>
            </w:r>
          </w:p>
        </w:tc>
        <w:tc>
          <w:tcPr>
            <w:tcW w:w="2180" w:type="dxa"/>
            <w:shd w:val="clear" w:color="auto" w:fill="auto"/>
          </w:tcPr>
          <w:p w14:paraId="422D27C8" w14:textId="77777777" w:rsidR="00325031" w:rsidRPr="00325031" w:rsidRDefault="00325031" w:rsidP="00325031">
            <w:pPr>
              <w:ind w:firstLine="0"/>
            </w:pPr>
            <w:r>
              <w:t>Felder</w:t>
            </w:r>
          </w:p>
        </w:tc>
      </w:tr>
      <w:tr w:rsidR="00325031" w:rsidRPr="00325031" w14:paraId="3EC74036" w14:textId="77777777" w:rsidTr="00325031">
        <w:tc>
          <w:tcPr>
            <w:tcW w:w="2179" w:type="dxa"/>
            <w:shd w:val="clear" w:color="auto" w:fill="auto"/>
          </w:tcPr>
          <w:p w14:paraId="39E1F9C2" w14:textId="77777777" w:rsidR="00325031" w:rsidRPr="00325031" w:rsidRDefault="00325031" w:rsidP="00325031">
            <w:pPr>
              <w:ind w:firstLine="0"/>
            </w:pPr>
            <w:r>
              <w:t>Forrest</w:t>
            </w:r>
          </w:p>
        </w:tc>
        <w:tc>
          <w:tcPr>
            <w:tcW w:w="2179" w:type="dxa"/>
            <w:shd w:val="clear" w:color="auto" w:fill="auto"/>
          </w:tcPr>
          <w:p w14:paraId="2D374CF0" w14:textId="77777777" w:rsidR="00325031" w:rsidRPr="00325031" w:rsidRDefault="00325031" w:rsidP="00325031">
            <w:pPr>
              <w:ind w:firstLine="0"/>
            </w:pPr>
            <w:r>
              <w:t>Fry</w:t>
            </w:r>
          </w:p>
        </w:tc>
        <w:tc>
          <w:tcPr>
            <w:tcW w:w="2180" w:type="dxa"/>
            <w:shd w:val="clear" w:color="auto" w:fill="auto"/>
          </w:tcPr>
          <w:p w14:paraId="3D8F5546" w14:textId="77777777" w:rsidR="00325031" w:rsidRPr="00325031" w:rsidRDefault="00325031" w:rsidP="00325031">
            <w:pPr>
              <w:ind w:firstLine="0"/>
            </w:pPr>
            <w:r>
              <w:t>Gagnon</w:t>
            </w:r>
          </w:p>
        </w:tc>
      </w:tr>
      <w:tr w:rsidR="00325031" w:rsidRPr="00325031" w14:paraId="6A590F03" w14:textId="77777777" w:rsidTr="00325031">
        <w:tc>
          <w:tcPr>
            <w:tcW w:w="2179" w:type="dxa"/>
            <w:shd w:val="clear" w:color="auto" w:fill="auto"/>
          </w:tcPr>
          <w:p w14:paraId="7CF73307" w14:textId="77777777" w:rsidR="00325031" w:rsidRPr="00325031" w:rsidRDefault="00325031" w:rsidP="00325031">
            <w:pPr>
              <w:ind w:firstLine="0"/>
            </w:pPr>
            <w:r>
              <w:t>Gatch</w:t>
            </w:r>
          </w:p>
        </w:tc>
        <w:tc>
          <w:tcPr>
            <w:tcW w:w="2179" w:type="dxa"/>
            <w:shd w:val="clear" w:color="auto" w:fill="auto"/>
          </w:tcPr>
          <w:p w14:paraId="326D8476" w14:textId="77777777" w:rsidR="00325031" w:rsidRPr="00325031" w:rsidRDefault="00325031" w:rsidP="00325031">
            <w:pPr>
              <w:ind w:firstLine="0"/>
            </w:pPr>
            <w:r>
              <w:t>Gilliam</w:t>
            </w:r>
          </w:p>
        </w:tc>
        <w:tc>
          <w:tcPr>
            <w:tcW w:w="2180" w:type="dxa"/>
            <w:shd w:val="clear" w:color="auto" w:fill="auto"/>
          </w:tcPr>
          <w:p w14:paraId="2E7F7284" w14:textId="77777777" w:rsidR="00325031" w:rsidRPr="00325031" w:rsidRDefault="00325031" w:rsidP="00325031">
            <w:pPr>
              <w:ind w:firstLine="0"/>
            </w:pPr>
            <w:r>
              <w:t>Haddon</w:t>
            </w:r>
          </w:p>
        </w:tc>
      </w:tr>
      <w:tr w:rsidR="00325031" w:rsidRPr="00325031" w14:paraId="4AA9C94B" w14:textId="77777777" w:rsidTr="00325031">
        <w:tc>
          <w:tcPr>
            <w:tcW w:w="2179" w:type="dxa"/>
            <w:shd w:val="clear" w:color="auto" w:fill="auto"/>
          </w:tcPr>
          <w:p w14:paraId="75A1D6DB" w14:textId="77777777" w:rsidR="00325031" w:rsidRPr="00325031" w:rsidRDefault="00325031" w:rsidP="00325031">
            <w:pPr>
              <w:ind w:firstLine="0"/>
            </w:pPr>
            <w:r>
              <w:t>Hardee</w:t>
            </w:r>
          </w:p>
        </w:tc>
        <w:tc>
          <w:tcPr>
            <w:tcW w:w="2179" w:type="dxa"/>
            <w:shd w:val="clear" w:color="auto" w:fill="auto"/>
          </w:tcPr>
          <w:p w14:paraId="5CBC778F" w14:textId="77777777" w:rsidR="00325031" w:rsidRPr="00325031" w:rsidRDefault="00325031" w:rsidP="00325031">
            <w:pPr>
              <w:ind w:firstLine="0"/>
            </w:pPr>
            <w:r>
              <w:t>Hewitt</w:t>
            </w:r>
          </w:p>
        </w:tc>
        <w:tc>
          <w:tcPr>
            <w:tcW w:w="2180" w:type="dxa"/>
            <w:shd w:val="clear" w:color="auto" w:fill="auto"/>
          </w:tcPr>
          <w:p w14:paraId="45438749" w14:textId="77777777" w:rsidR="00325031" w:rsidRPr="00325031" w:rsidRDefault="00325031" w:rsidP="00325031">
            <w:pPr>
              <w:ind w:firstLine="0"/>
            </w:pPr>
            <w:r>
              <w:t>Hill</w:t>
            </w:r>
          </w:p>
        </w:tc>
      </w:tr>
      <w:tr w:rsidR="00325031" w:rsidRPr="00325031" w14:paraId="382C107A" w14:textId="77777777" w:rsidTr="00325031">
        <w:tc>
          <w:tcPr>
            <w:tcW w:w="2179" w:type="dxa"/>
            <w:shd w:val="clear" w:color="auto" w:fill="auto"/>
          </w:tcPr>
          <w:p w14:paraId="6E9C30EA" w14:textId="77777777" w:rsidR="00325031" w:rsidRPr="00325031" w:rsidRDefault="00325031" w:rsidP="00325031">
            <w:pPr>
              <w:ind w:firstLine="0"/>
            </w:pPr>
            <w:r>
              <w:t>Hiott</w:t>
            </w:r>
          </w:p>
        </w:tc>
        <w:tc>
          <w:tcPr>
            <w:tcW w:w="2179" w:type="dxa"/>
            <w:shd w:val="clear" w:color="auto" w:fill="auto"/>
          </w:tcPr>
          <w:p w14:paraId="790D65B5" w14:textId="77777777" w:rsidR="00325031" w:rsidRPr="00325031" w:rsidRDefault="00325031" w:rsidP="00325031">
            <w:pPr>
              <w:ind w:firstLine="0"/>
            </w:pPr>
            <w:r>
              <w:t>Hixon</w:t>
            </w:r>
          </w:p>
        </w:tc>
        <w:tc>
          <w:tcPr>
            <w:tcW w:w="2180" w:type="dxa"/>
            <w:shd w:val="clear" w:color="auto" w:fill="auto"/>
          </w:tcPr>
          <w:p w14:paraId="1203D5C1" w14:textId="77777777" w:rsidR="00325031" w:rsidRPr="00325031" w:rsidRDefault="00325031" w:rsidP="00325031">
            <w:pPr>
              <w:ind w:firstLine="0"/>
            </w:pPr>
            <w:r>
              <w:t>Huggins</w:t>
            </w:r>
          </w:p>
        </w:tc>
      </w:tr>
      <w:tr w:rsidR="00325031" w:rsidRPr="00325031" w14:paraId="340FE534" w14:textId="77777777" w:rsidTr="00325031">
        <w:tc>
          <w:tcPr>
            <w:tcW w:w="2179" w:type="dxa"/>
            <w:shd w:val="clear" w:color="auto" w:fill="auto"/>
          </w:tcPr>
          <w:p w14:paraId="0D80D71D" w14:textId="77777777" w:rsidR="00325031" w:rsidRPr="00325031" w:rsidRDefault="00325031" w:rsidP="00325031">
            <w:pPr>
              <w:ind w:firstLine="0"/>
            </w:pPr>
            <w:r>
              <w:t>Hyde</w:t>
            </w:r>
          </w:p>
        </w:tc>
        <w:tc>
          <w:tcPr>
            <w:tcW w:w="2179" w:type="dxa"/>
            <w:shd w:val="clear" w:color="auto" w:fill="auto"/>
          </w:tcPr>
          <w:p w14:paraId="22C92F41" w14:textId="77777777" w:rsidR="00325031" w:rsidRPr="00325031" w:rsidRDefault="00325031" w:rsidP="00325031">
            <w:pPr>
              <w:ind w:firstLine="0"/>
            </w:pPr>
            <w:r>
              <w:t>J. E. Johnson</w:t>
            </w:r>
          </w:p>
        </w:tc>
        <w:tc>
          <w:tcPr>
            <w:tcW w:w="2180" w:type="dxa"/>
            <w:shd w:val="clear" w:color="auto" w:fill="auto"/>
          </w:tcPr>
          <w:p w14:paraId="1B26A18A" w14:textId="77777777" w:rsidR="00325031" w:rsidRPr="00325031" w:rsidRDefault="00325031" w:rsidP="00325031">
            <w:pPr>
              <w:ind w:firstLine="0"/>
            </w:pPr>
            <w:r>
              <w:t>Jones</w:t>
            </w:r>
          </w:p>
        </w:tc>
      </w:tr>
      <w:tr w:rsidR="00325031" w:rsidRPr="00325031" w14:paraId="0CA3D888" w14:textId="77777777" w:rsidTr="00325031">
        <w:tc>
          <w:tcPr>
            <w:tcW w:w="2179" w:type="dxa"/>
            <w:shd w:val="clear" w:color="auto" w:fill="auto"/>
          </w:tcPr>
          <w:p w14:paraId="60D8CCF6" w14:textId="77777777" w:rsidR="00325031" w:rsidRPr="00325031" w:rsidRDefault="00325031" w:rsidP="00325031">
            <w:pPr>
              <w:ind w:firstLine="0"/>
            </w:pPr>
            <w:r>
              <w:t>Jordan</w:t>
            </w:r>
          </w:p>
        </w:tc>
        <w:tc>
          <w:tcPr>
            <w:tcW w:w="2179" w:type="dxa"/>
            <w:shd w:val="clear" w:color="auto" w:fill="auto"/>
          </w:tcPr>
          <w:p w14:paraId="783BE7BC" w14:textId="77777777" w:rsidR="00325031" w:rsidRPr="00325031" w:rsidRDefault="00325031" w:rsidP="00325031">
            <w:pPr>
              <w:ind w:firstLine="0"/>
            </w:pPr>
            <w:r>
              <w:t>Kirby</w:t>
            </w:r>
          </w:p>
        </w:tc>
        <w:tc>
          <w:tcPr>
            <w:tcW w:w="2180" w:type="dxa"/>
            <w:shd w:val="clear" w:color="auto" w:fill="auto"/>
          </w:tcPr>
          <w:p w14:paraId="2D36067E" w14:textId="77777777" w:rsidR="00325031" w:rsidRPr="00325031" w:rsidRDefault="00325031" w:rsidP="00325031">
            <w:pPr>
              <w:ind w:firstLine="0"/>
            </w:pPr>
            <w:r>
              <w:t>Ligon</w:t>
            </w:r>
          </w:p>
        </w:tc>
      </w:tr>
      <w:tr w:rsidR="00325031" w:rsidRPr="00325031" w14:paraId="380462BE" w14:textId="77777777" w:rsidTr="00325031">
        <w:tc>
          <w:tcPr>
            <w:tcW w:w="2179" w:type="dxa"/>
            <w:shd w:val="clear" w:color="auto" w:fill="auto"/>
          </w:tcPr>
          <w:p w14:paraId="04B69B32" w14:textId="77777777" w:rsidR="00325031" w:rsidRPr="00325031" w:rsidRDefault="00325031" w:rsidP="00325031">
            <w:pPr>
              <w:ind w:firstLine="0"/>
            </w:pPr>
            <w:r>
              <w:t>Long</w:t>
            </w:r>
          </w:p>
        </w:tc>
        <w:tc>
          <w:tcPr>
            <w:tcW w:w="2179" w:type="dxa"/>
            <w:shd w:val="clear" w:color="auto" w:fill="auto"/>
          </w:tcPr>
          <w:p w14:paraId="6C6C9312" w14:textId="77777777" w:rsidR="00325031" w:rsidRPr="00325031" w:rsidRDefault="00325031" w:rsidP="00325031">
            <w:pPr>
              <w:ind w:firstLine="0"/>
            </w:pPr>
            <w:r>
              <w:t>Lowe</w:t>
            </w:r>
          </w:p>
        </w:tc>
        <w:tc>
          <w:tcPr>
            <w:tcW w:w="2180" w:type="dxa"/>
            <w:shd w:val="clear" w:color="auto" w:fill="auto"/>
          </w:tcPr>
          <w:p w14:paraId="1C530570" w14:textId="77777777" w:rsidR="00325031" w:rsidRPr="00325031" w:rsidRDefault="00325031" w:rsidP="00325031">
            <w:pPr>
              <w:ind w:firstLine="0"/>
            </w:pPr>
            <w:r>
              <w:t>Lucas</w:t>
            </w:r>
          </w:p>
        </w:tc>
      </w:tr>
      <w:tr w:rsidR="00325031" w:rsidRPr="00325031" w14:paraId="36157E42" w14:textId="77777777" w:rsidTr="00325031">
        <w:tc>
          <w:tcPr>
            <w:tcW w:w="2179" w:type="dxa"/>
            <w:shd w:val="clear" w:color="auto" w:fill="auto"/>
          </w:tcPr>
          <w:p w14:paraId="1B4CF0B0" w14:textId="77777777" w:rsidR="00325031" w:rsidRPr="00325031" w:rsidRDefault="00325031" w:rsidP="00325031">
            <w:pPr>
              <w:ind w:firstLine="0"/>
            </w:pPr>
            <w:r>
              <w:t>Magnuson</w:t>
            </w:r>
          </w:p>
        </w:tc>
        <w:tc>
          <w:tcPr>
            <w:tcW w:w="2179" w:type="dxa"/>
            <w:shd w:val="clear" w:color="auto" w:fill="auto"/>
          </w:tcPr>
          <w:p w14:paraId="71BA455C" w14:textId="77777777" w:rsidR="00325031" w:rsidRPr="00325031" w:rsidRDefault="00325031" w:rsidP="00325031">
            <w:pPr>
              <w:ind w:firstLine="0"/>
            </w:pPr>
            <w:r>
              <w:t>May</w:t>
            </w:r>
          </w:p>
        </w:tc>
        <w:tc>
          <w:tcPr>
            <w:tcW w:w="2180" w:type="dxa"/>
            <w:shd w:val="clear" w:color="auto" w:fill="auto"/>
          </w:tcPr>
          <w:p w14:paraId="1203C7D2" w14:textId="77777777" w:rsidR="00325031" w:rsidRPr="00325031" w:rsidRDefault="00325031" w:rsidP="00325031">
            <w:pPr>
              <w:ind w:firstLine="0"/>
            </w:pPr>
            <w:r>
              <w:t>McCabe</w:t>
            </w:r>
          </w:p>
        </w:tc>
      </w:tr>
      <w:tr w:rsidR="00325031" w:rsidRPr="00325031" w14:paraId="1BFA217C" w14:textId="77777777" w:rsidTr="00325031">
        <w:tc>
          <w:tcPr>
            <w:tcW w:w="2179" w:type="dxa"/>
            <w:shd w:val="clear" w:color="auto" w:fill="auto"/>
          </w:tcPr>
          <w:p w14:paraId="719981F1" w14:textId="77777777" w:rsidR="00325031" w:rsidRPr="00325031" w:rsidRDefault="00325031" w:rsidP="00325031">
            <w:pPr>
              <w:ind w:firstLine="0"/>
            </w:pPr>
            <w:r>
              <w:t>McCravy</w:t>
            </w:r>
          </w:p>
        </w:tc>
        <w:tc>
          <w:tcPr>
            <w:tcW w:w="2179" w:type="dxa"/>
            <w:shd w:val="clear" w:color="auto" w:fill="auto"/>
          </w:tcPr>
          <w:p w14:paraId="291ADDD5" w14:textId="77777777" w:rsidR="00325031" w:rsidRPr="00325031" w:rsidRDefault="00325031" w:rsidP="00325031">
            <w:pPr>
              <w:ind w:firstLine="0"/>
            </w:pPr>
            <w:r>
              <w:t>McGarry</w:t>
            </w:r>
          </w:p>
        </w:tc>
        <w:tc>
          <w:tcPr>
            <w:tcW w:w="2180" w:type="dxa"/>
            <w:shd w:val="clear" w:color="auto" w:fill="auto"/>
          </w:tcPr>
          <w:p w14:paraId="06BD01C9" w14:textId="77777777" w:rsidR="00325031" w:rsidRPr="00325031" w:rsidRDefault="00325031" w:rsidP="00325031">
            <w:pPr>
              <w:ind w:firstLine="0"/>
            </w:pPr>
            <w:r>
              <w:t>McGinnis</w:t>
            </w:r>
          </w:p>
        </w:tc>
      </w:tr>
      <w:tr w:rsidR="00325031" w:rsidRPr="00325031" w14:paraId="6093DC61" w14:textId="77777777" w:rsidTr="00325031">
        <w:tc>
          <w:tcPr>
            <w:tcW w:w="2179" w:type="dxa"/>
            <w:shd w:val="clear" w:color="auto" w:fill="auto"/>
          </w:tcPr>
          <w:p w14:paraId="65E364FE" w14:textId="77777777" w:rsidR="00325031" w:rsidRPr="00325031" w:rsidRDefault="00325031" w:rsidP="00325031">
            <w:pPr>
              <w:ind w:firstLine="0"/>
            </w:pPr>
            <w:r>
              <w:t>T. Moore</w:t>
            </w:r>
          </w:p>
        </w:tc>
        <w:tc>
          <w:tcPr>
            <w:tcW w:w="2179" w:type="dxa"/>
            <w:shd w:val="clear" w:color="auto" w:fill="auto"/>
          </w:tcPr>
          <w:p w14:paraId="5FA64108" w14:textId="77777777" w:rsidR="00325031" w:rsidRPr="00325031" w:rsidRDefault="00325031" w:rsidP="00325031">
            <w:pPr>
              <w:ind w:firstLine="0"/>
            </w:pPr>
            <w:r>
              <w:t>Morgan</w:t>
            </w:r>
          </w:p>
        </w:tc>
        <w:tc>
          <w:tcPr>
            <w:tcW w:w="2180" w:type="dxa"/>
            <w:shd w:val="clear" w:color="auto" w:fill="auto"/>
          </w:tcPr>
          <w:p w14:paraId="0819CB2B" w14:textId="77777777" w:rsidR="00325031" w:rsidRPr="00325031" w:rsidRDefault="00325031" w:rsidP="00325031">
            <w:pPr>
              <w:ind w:firstLine="0"/>
            </w:pPr>
            <w:r>
              <w:t>D. C. Moss</w:t>
            </w:r>
          </w:p>
        </w:tc>
      </w:tr>
      <w:tr w:rsidR="00325031" w:rsidRPr="00325031" w14:paraId="36C0EF1A" w14:textId="77777777" w:rsidTr="00325031">
        <w:tc>
          <w:tcPr>
            <w:tcW w:w="2179" w:type="dxa"/>
            <w:shd w:val="clear" w:color="auto" w:fill="auto"/>
          </w:tcPr>
          <w:p w14:paraId="237A5214" w14:textId="77777777" w:rsidR="00325031" w:rsidRPr="00325031" w:rsidRDefault="00325031" w:rsidP="00325031">
            <w:pPr>
              <w:ind w:firstLine="0"/>
            </w:pPr>
            <w:r>
              <w:t>V. S. Moss</w:t>
            </w:r>
          </w:p>
        </w:tc>
        <w:tc>
          <w:tcPr>
            <w:tcW w:w="2179" w:type="dxa"/>
            <w:shd w:val="clear" w:color="auto" w:fill="auto"/>
          </w:tcPr>
          <w:p w14:paraId="26AB7EC4" w14:textId="77777777" w:rsidR="00325031" w:rsidRPr="00325031" w:rsidRDefault="00325031" w:rsidP="00325031">
            <w:pPr>
              <w:ind w:firstLine="0"/>
            </w:pPr>
            <w:r>
              <w:t>B. Newton</w:t>
            </w:r>
          </w:p>
        </w:tc>
        <w:tc>
          <w:tcPr>
            <w:tcW w:w="2180" w:type="dxa"/>
            <w:shd w:val="clear" w:color="auto" w:fill="auto"/>
          </w:tcPr>
          <w:p w14:paraId="1C2AF335" w14:textId="77777777" w:rsidR="00325031" w:rsidRPr="00325031" w:rsidRDefault="00325031" w:rsidP="00325031">
            <w:pPr>
              <w:ind w:firstLine="0"/>
            </w:pPr>
            <w:r>
              <w:t>W. Newton</w:t>
            </w:r>
          </w:p>
        </w:tc>
      </w:tr>
      <w:tr w:rsidR="00325031" w:rsidRPr="00325031" w14:paraId="79D2DAF8" w14:textId="77777777" w:rsidTr="00325031">
        <w:tc>
          <w:tcPr>
            <w:tcW w:w="2179" w:type="dxa"/>
            <w:shd w:val="clear" w:color="auto" w:fill="auto"/>
          </w:tcPr>
          <w:p w14:paraId="22A190CA" w14:textId="77777777" w:rsidR="00325031" w:rsidRPr="00325031" w:rsidRDefault="00325031" w:rsidP="00325031">
            <w:pPr>
              <w:ind w:firstLine="0"/>
            </w:pPr>
            <w:r>
              <w:t>Nutt</w:t>
            </w:r>
          </w:p>
        </w:tc>
        <w:tc>
          <w:tcPr>
            <w:tcW w:w="2179" w:type="dxa"/>
            <w:shd w:val="clear" w:color="auto" w:fill="auto"/>
          </w:tcPr>
          <w:p w14:paraId="2B3C4EC8" w14:textId="77777777" w:rsidR="00325031" w:rsidRPr="00325031" w:rsidRDefault="00325031" w:rsidP="00325031">
            <w:pPr>
              <w:ind w:firstLine="0"/>
            </w:pPr>
            <w:r>
              <w:t>Ott</w:t>
            </w:r>
          </w:p>
        </w:tc>
        <w:tc>
          <w:tcPr>
            <w:tcW w:w="2180" w:type="dxa"/>
            <w:shd w:val="clear" w:color="auto" w:fill="auto"/>
          </w:tcPr>
          <w:p w14:paraId="43A70761" w14:textId="77777777" w:rsidR="00325031" w:rsidRPr="00325031" w:rsidRDefault="00325031" w:rsidP="00325031">
            <w:pPr>
              <w:ind w:firstLine="0"/>
            </w:pPr>
            <w:r>
              <w:t>Pope</w:t>
            </w:r>
          </w:p>
        </w:tc>
      </w:tr>
      <w:tr w:rsidR="00325031" w:rsidRPr="00325031" w14:paraId="73E29BD2" w14:textId="77777777" w:rsidTr="00325031">
        <w:tc>
          <w:tcPr>
            <w:tcW w:w="2179" w:type="dxa"/>
            <w:shd w:val="clear" w:color="auto" w:fill="auto"/>
          </w:tcPr>
          <w:p w14:paraId="292747EB" w14:textId="77777777" w:rsidR="00325031" w:rsidRPr="00325031" w:rsidRDefault="00325031" w:rsidP="00325031">
            <w:pPr>
              <w:ind w:firstLine="0"/>
            </w:pPr>
            <w:r>
              <w:t>Sandifer</w:t>
            </w:r>
          </w:p>
        </w:tc>
        <w:tc>
          <w:tcPr>
            <w:tcW w:w="2179" w:type="dxa"/>
            <w:shd w:val="clear" w:color="auto" w:fill="auto"/>
          </w:tcPr>
          <w:p w14:paraId="62FEC488" w14:textId="77777777" w:rsidR="00325031" w:rsidRPr="00325031" w:rsidRDefault="00325031" w:rsidP="00325031">
            <w:pPr>
              <w:ind w:firstLine="0"/>
            </w:pPr>
            <w:r>
              <w:t>Simrill</w:t>
            </w:r>
          </w:p>
        </w:tc>
        <w:tc>
          <w:tcPr>
            <w:tcW w:w="2180" w:type="dxa"/>
            <w:shd w:val="clear" w:color="auto" w:fill="auto"/>
          </w:tcPr>
          <w:p w14:paraId="62C67E27" w14:textId="77777777" w:rsidR="00325031" w:rsidRPr="00325031" w:rsidRDefault="00325031" w:rsidP="00325031">
            <w:pPr>
              <w:ind w:firstLine="0"/>
            </w:pPr>
            <w:r>
              <w:t>G. M. Smith</w:t>
            </w:r>
          </w:p>
        </w:tc>
      </w:tr>
      <w:tr w:rsidR="00325031" w:rsidRPr="00325031" w14:paraId="6C1338B6" w14:textId="77777777" w:rsidTr="00325031">
        <w:tc>
          <w:tcPr>
            <w:tcW w:w="2179" w:type="dxa"/>
            <w:shd w:val="clear" w:color="auto" w:fill="auto"/>
          </w:tcPr>
          <w:p w14:paraId="5780B894" w14:textId="77777777" w:rsidR="00325031" w:rsidRPr="00325031" w:rsidRDefault="00325031" w:rsidP="00325031">
            <w:pPr>
              <w:ind w:firstLine="0"/>
            </w:pPr>
            <w:r>
              <w:t>G. R. Smith</w:t>
            </w:r>
          </w:p>
        </w:tc>
        <w:tc>
          <w:tcPr>
            <w:tcW w:w="2179" w:type="dxa"/>
            <w:shd w:val="clear" w:color="auto" w:fill="auto"/>
          </w:tcPr>
          <w:p w14:paraId="0035F82F" w14:textId="77777777" w:rsidR="00325031" w:rsidRPr="00325031" w:rsidRDefault="00325031" w:rsidP="00325031">
            <w:pPr>
              <w:ind w:firstLine="0"/>
            </w:pPr>
            <w:r>
              <w:t>M. M. Smith</w:t>
            </w:r>
          </w:p>
        </w:tc>
        <w:tc>
          <w:tcPr>
            <w:tcW w:w="2180" w:type="dxa"/>
            <w:shd w:val="clear" w:color="auto" w:fill="auto"/>
          </w:tcPr>
          <w:p w14:paraId="317EE490" w14:textId="77777777" w:rsidR="00325031" w:rsidRPr="00325031" w:rsidRDefault="00325031" w:rsidP="00325031">
            <w:pPr>
              <w:ind w:firstLine="0"/>
            </w:pPr>
            <w:r>
              <w:t>Taylor</w:t>
            </w:r>
          </w:p>
        </w:tc>
      </w:tr>
      <w:tr w:rsidR="00325031" w:rsidRPr="00325031" w14:paraId="521D27F9" w14:textId="77777777" w:rsidTr="00325031">
        <w:tc>
          <w:tcPr>
            <w:tcW w:w="2179" w:type="dxa"/>
            <w:shd w:val="clear" w:color="auto" w:fill="auto"/>
          </w:tcPr>
          <w:p w14:paraId="38738286" w14:textId="77777777" w:rsidR="00325031" w:rsidRPr="00325031" w:rsidRDefault="00325031" w:rsidP="00325031">
            <w:pPr>
              <w:ind w:firstLine="0"/>
            </w:pPr>
            <w:r>
              <w:t>Thayer</w:t>
            </w:r>
          </w:p>
        </w:tc>
        <w:tc>
          <w:tcPr>
            <w:tcW w:w="2179" w:type="dxa"/>
            <w:shd w:val="clear" w:color="auto" w:fill="auto"/>
          </w:tcPr>
          <w:p w14:paraId="42631171" w14:textId="77777777" w:rsidR="00325031" w:rsidRPr="00325031" w:rsidRDefault="00325031" w:rsidP="00325031">
            <w:pPr>
              <w:ind w:firstLine="0"/>
            </w:pPr>
            <w:r>
              <w:t>Trantham</w:t>
            </w:r>
          </w:p>
        </w:tc>
        <w:tc>
          <w:tcPr>
            <w:tcW w:w="2180" w:type="dxa"/>
            <w:shd w:val="clear" w:color="auto" w:fill="auto"/>
          </w:tcPr>
          <w:p w14:paraId="6DA0EFD1" w14:textId="77777777" w:rsidR="00325031" w:rsidRPr="00325031" w:rsidRDefault="00325031" w:rsidP="00325031">
            <w:pPr>
              <w:ind w:firstLine="0"/>
            </w:pPr>
            <w:r>
              <w:t>West</w:t>
            </w:r>
          </w:p>
        </w:tc>
      </w:tr>
      <w:tr w:rsidR="00325031" w:rsidRPr="00325031" w14:paraId="2FDC2DDD" w14:textId="77777777" w:rsidTr="00325031">
        <w:tc>
          <w:tcPr>
            <w:tcW w:w="2179" w:type="dxa"/>
            <w:shd w:val="clear" w:color="auto" w:fill="auto"/>
          </w:tcPr>
          <w:p w14:paraId="43936FD2" w14:textId="77777777" w:rsidR="00325031" w:rsidRPr="00325031" w:rsidRDefault="00325031" w:rsidP="00325031">
            <w:pPr>
              <w:keepNext/>
              <w:ind w:firstLine="0"/>
            </w:pPr>
            <w:r>
              <w:t>Wetmore</w:t>
            </w:r>
          </w:p>
        </w:tc>
        <w:tc>
          <w:tcPr>
            <w:tcW w:w="2179" w:type="dxa"/>
            <w:shd w:val="clear" w:color="auto" w:fill="auto"/>
          </w:tcPr>
          <w:p w14:paraId="0A35A881" w14:textId="77777777" w:rsidR="00325031" w:rsidRPr="00325031" w:rsidRDefault="00325031" w:rsidP="00325031">
            <w:pPr>
              <w:keepNext/>
              <w:ind w:firstLine="0"/>
            </w:pPr>
            <w:r>
              <w:t>White</w:t>
            </w:r>
          </w:p>
        </w:tc>
        <w:tc>
          <w:tcPr>
            <w:tcW w:w="2180" w:type="dxa"/>
            <w:shd w:val="clear" w:color="auto" w:fill="auto"/>
          </w:tcPr>
          <w:p w14:paraId="478E0ED7" w14:textId="77777777" w:rsidR="00325031" w:rsidRPr="00325031" w:rsidRDefault="00325031" w:rsidP="00325031">
            <w:pPr>
              <w:keepNext/>
              <w:ind w:firstLine="0"/>
            </w:pPr>
            <w:r>
              <w:t>Whitmire</w:t>
            </w:r>
          </w:p>
        </w:tc>
      </w:tr>
      <w:tr w:rsidR="00325031" w:rsidRPr="00325031" w14:paraId="7A05BF6B" w14:textId="77777777" w:rsidTr="00325031">
        <w:tc>
          <w:tcPr>
            <w:tcW w:w="2179" w:type="dxa"/>
            <w:shd w:val="clear" w:color="auto" w:fill="auto"/>
          </w:tcPr>
          <w:p w14:paraId="2CD8565F" w14:textId="77777777" w:rsidR="00325031" w:rsidRPr="00325031" w:rsidRDefault="00325031" w:rsidP="00325031">
            <w:pPr>
              <w:keepNext/>
              <w:ind w:firstLine="0"/>
            </w:pPr>
            <w:r>
              <w:t>Willis</w:t>
            </w:r>
          </w:p>
        </w:tc>
        <w:tc>
          <w:tcPr>
            <w:tcW w:w="2179" w:type="dxa"/>
            <w:shd w:val="clear" w:color="auto" w:fill="auto"/>
          </w:tcPr>
          <w:p w14:paraId="02764140" w14:textId="77777777" w:rsidR="00325031" w:rsidRPr="00325031" w:rsidRDefault="00325031" w:rsidP="00325031">
            <w:pPr>
              <w:keepNext/>
              <w:ind w:firstLine="0"/>
            </w:pPr>
            <w:r>
              <w:t>Wooten</w:t>
            </w:r>
          </w:p>
        </w:tc>
        <w:tc>
          <w:tcPr>
            <w:tcW w:w="2180" w:type="dxa"/>
            <w:shd w:val="clear" w:color="auto" w:fill="auto"/>
          </w:tcPr>
          <w:p w14:paraId="0DB1D359" w14:textId="77777777" w:rsidR="00325031" w:rsidRPr="00325031" w:rsidRDefault="00325031" w:rsidP="00325031">
            <w:pPr>
              <w:keepNext/>
              <w:ind w:firstLine="0"/>
            </w:pPr>
            <w:r>
              <w:t>Yow</w:t>
            </w:r>
          </w:p>
        </w:tc>
      </w:tr>
    </w:tbl>
    <w:p w14:paraId="498D64A8" w14:textId="77777777" w:rsidR="00325031" w:rsidRDefault="00325031" w:rsidP="00325031"/>
    <w:p w14:paraId="505B5360" w14:textId="77777777" w:rsidR="00325031" w:rsidRDefault="00325031" w:rsidP="00325031">
      <w:pPr>
        <w:jc w:val="center"/>
        <w:rPr>
          <w:b/>
        </w:rPr>
      </w:pPr>
      <w:r w:rsidRPr="00325031">
        <w:rPr>
          <w:b/>
        </w:rPr>
        <w:t>Total--75</w:t>
      </w:r>
    </w:p>
    <w:p w14:paraId="5A9A7B9D" w14:textId="77777777" w:rsidR="00325031" w:rsidRDefault="00325031" w:rsidP="00325031">
      <w:pPr>
        <w:jc w:val="center"/>
        <w:rPr>
          <w:b/>
        </w:rPr>
      </w:pPr>
    </w:p>
    <w:p w14:paraId="73852BE5"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14540895" w14:textId="77777777" w:rsidTr="00325031">
        <w:tc>
          <w:tcPr>
            <w:tcW w:w="2179" w:type="dxa"/>
            <w:shd w:val="clear" w:color="auto" w:fill="auto"/>
          </w:tcPr>
          <w:p w14:paraId="56F1E5AE" w14:textId="77777777" w:rsidR="00325031" w:rsidRPr="00325031" w:rsidRDefault="00325031" w:rsidP="00325031">
            <w:pPr>
              <w:keepNext/>
              <w:ind w:firstLine="0"/>
            </w:pPr>
            <w:r>
              <w:t>Clyburn</w:t>
            </w:r>
          </w:p>
        </w:tc>
        <w:tc>
          <w:tcPr>
            <w:tcW w:w="2179" w:type="dxa"/>
            <w:shd w:val="clear" w:color="auto" w:fill="auto"/>
          </w:tcPr>
          <w:p w14:paraId="190516DC" w14:textId="77777777" w:rsidR="00325031" w:rsidRPr="00325031" w:rsidRDefault="00325031" w:rsidP="00325031">
            <w:pPr>
              <w:keepNext/>
              <w:ind w:firstLine="0"/>
            </w:pPr>
            <w:r>
              <w:t>Cobb-Hunter</w:t>
            </w:r>
          </w:p>
        </w:tc>
        <w:tc>
          <w:tcPr>
            <w:tcW w:w="2180" w:type="dxa"/>
            <w:shd w:val="clear" w:color="auto" w:fill="auto"/>
          </w:tcPr>
          <w:p w14:paraId="734AB6CF" w14:textId="77777777" w:rsidR="00325031" w:rsidRPr="00325031" w:rsidRDefault="00325031" w:rsidP="00325031">
            <w:pPr>
              <w:keepNext/>
              <w:ind w:firstLine="0"/>
            </w:pPr>
            <w:r>
              <w:t>Garvin</w:t>
            </w:r>
          </w:p>
        </w:tc>
      </w:tr>
      <w:tr w:rsidR="00325031" w:rsidRPr="00325031" w14:paraId="1A02C8E5" w14:textId="77777777" w:rsidTr="00325031">
        <w:tc>
          <w:tcPr>
            <w:tcW w:w="2179" w:type="dxa"/>
            <w:shd w:val="clear" w:color="auto" w:fill="auto"/>
          </w:tcPr>
          <w:p w14:paraId="76D9E676" w14:textId="77777777" w:rsidR="00325031" w:rsidRPr="00325031" w:rsidRDefault="00325031" w:rsidP="00325031">
            <w:pPr>
              <w:ind w:firstLine="0"/>
            </w:pPr>
            <w:r>
              <w:t>Gilliard</w:t>
            </w:r>
          </w:p>
        </w:tc>
        <w:tc>
          <w:tcPr>
            <w:tcW w:w="2179" w:type="dxa"/>
            <w:shd w:val="clear" w:color="auto" w:fill="auto"/>
          </w:tcPr>
          <w:p w14:paraId="206B2EC3" w14:textId="77777777" w:rsidR="00325031" w:rsidRPr="00325031" w:rsidRDefault="00325031" w:rsidP="00325031">
            <w:pPr>
              <w:ind w:firstLine="0"/>
            </w:pPr>
            <w:r>
              <w:t>Govan</w:t>
            </w:r>
          </w:p>
        </w:tc>
        <w:tc>
          <w:tcPr>
            <w:tcW w:w="2180" w:type="dxa"/>
            <w:shd w:val="clear" w:color="auto" w:fill="auto"/>
          </w:tcPr>
          <w:p w14:paraId="4AEDA5E9" w14:textId="77777777" w:rsidR="00325031" w:rsidRPr="00325031" w:rsidRDefault="00325031" w:rsidP="00325031">
            <w:pPr>
              <w:ind w:firstLine="0"/>
            </w:pPr>
            <w:r>
              <w:t>Hart</w:t>
            </w:r>
          </w:p>
        </w:tc>
      </w:tr>
      <w:tr w:rsidR="00325031" w:rsidRPr="00325031" w14:paraId="35C94181" w14:textId="77777777" w:rsidTr="00325031">
        <w:tc>
          <w:tcPr>
            <w:tcW w:w="2179" w:type="dxa"/>
            <w:shd w:val="clear" w:color="auto" w:fill="auto"/>
          </w:tcPr>
          <w:p w14:paraId="77E1A638" w14:textId="77777777" w:rsidR="00325031" w:rsidRPr="00325031" w:rsidRDefault="00325031" w:rsidP="00325031">
            <w:pPr>
              <w:ind w:firstLine="0"/>
            </w:pPr>
            <w:r>
              <w:t>Henderson-Myers</w:t>
            </w:r>
          </w:p>
        </w:tc>
        <w:tc>
          <w:tcPr>
            <w:tcW w:w="2179" w:type="dxa"/>
            <w:shd w:val="clear" w:color="auto" w:fill="auto"/>
          </w:tcPr>
          <w:p w14:paraId="26B2B8EB" w14:textId="77777777" w:rsidR="00325031" w:rsidRPr="00325031" w:rsidRDefault="00325031" w:rsidP="00325031">
            <w:pPr>
              <w:ind w:firstLine="0"/>
            </w:pPr>
            <w:r>
              <w:t>Henegan</w:t>
            </w:r>
          </w:p>
        </w:tc>
        <w:tc>
          <w:tcPr>
            <w:tcW w:w="2180" w:type="dxa"/>
            <w:shd w:val="clear" w:color="auto" w:fill="auto"/>
          </w:tcPr>
          <w:p w14:paraId="316CCB8A" w14:textId="77777777" w:rsidR="00325031" w:rsidRPr="00325031" w:rsidRDefault="00325031" w:rsidP="00325031">
            <w:pPr>
              <w:ind w:firstLine="0"/>
            </w:pPr>
            <w:r>
              <w:t>Hosey</w:t>
            </w:r>
          </w:p>
        </w:tc>
      </w:tr>
      <w:tr w:rsidR="00325031" w:rsidRPr="00325031" w14:paraId="54F8050C" w14:textId="77777777" w:rsidTr="00325031">
        <w:tc>
          <w:tcPr>
            <w:tcW w:w="2179" w:type="dxa"/>
            <w:shd w:val="clear" w:color="auto" w:fill="auto"/>
          </w:tcPr>
          <w:p w14:paraId="04E2B993" w14:textId="77777777" w:rsidR="00325031" w:rsidRPr="00325031" w:rsidRDefault="00325031" w:rsidP="00325031">
            <w:pPr>
              <w:ind w:firstLine="0"/>
            </w:pPr>
            <w:r>
              <w:t>Howard</w:t>
            </w:r>
          </w:p>
        </w:tc>
        <w:tc>
          <w:tcPr>
            <w:tcW w:w="2179" w:type="dxa"/>
            <w:shd w:val="clear" w:color="auto" w:fill="auto"/>
          </w:tcPr>
          <w:p w14:paraId="08F5E95D" w14:textId="77777777" w:rsidR="00325031" w:rsidRPr="00325031" w:rsidRDefault="00325031" w:rsidP="00325031">
            <w:pPr>
              <w:ind w:firstLine="0"/>
            </w:pPr>
            <w:r>
              <w:t>Jefferson</w:t>
            </w:r>
          </w:p>
        </w:tc>
        <w:tc>
          <w:tcPr>
            <w:tcW w:w="2180" w:type="dxa"/>
            <w:shd w:val="clear" w:color="auto" w:fill="auto"/>
          </w:tcPr>
          <w:p w14:paraId="5D0647A9" w14:textId="77777777" w:rsidR="00325031" w:rsidRPr="00325031" w:rsidRDefault="00325031" w:rsidP="00325031">
            <w:pPr>
              <w:ind w:firstLine="0"/>
            </w:pPr>
            <w:r>
              <w:t>J. L. Johnson</w:t>
            </w:r>
          </w:p>
        </w:tc>
      </w:tr>
      <w:tr w:rsidR="00325031" w:rsidRPr="00325031" w14:paraId="7695F7C7" w14:textId="77777777" w:rsidTr="00325031">
        <w:tc>
          <w:tcPr>
            <w:tcW w:w="2179" w:type="dxa"/>
            <w:shd w:val="clear" w:color="auto" w:fill="auto"/>
          </w:tcPr>
          <w:p w14:paraId="49E6715B" w14:textId="77777777" w:rsidR="00325031" w:rsidRPr="00325031" w:rsidRDefault="00325031" w:rsidP="00325031">
            <w:pPr>
              <w:ind w:firstLine="0"/>
            </w:pPr>
            <w:r>
              <w:t>K. O. Johnson</w:t>
            </w:r>
          </w:p>
        </w:tc>
        <w:tc>
          <w:tcPr>
            <w:tcW w:w="2179" w:type="dxa"/>
            <w:shd w:val="clear" w:color="auto" w:fill="auto"/>
          </w:tcPr>
          <w:p w14:paraId="28977B4A" w14:textId="77777777" w:rsidR="00325031" w:rsidRPr="00325031" w:rsidRDefault="00325031" w:rsidP="00325031">
            <w:pPr>
              <w:ind w:firstLine="0"/>
            </w:pPr>
            <w:r>
              <w:t>King</w:t>
            </w:r>
          </w:p>
        </w:tc>
        <w:tc>
          <w:tcPr>
            <w:tcW w:w="2180" w:type="dxa"/>
            <w:shd w:val="clear" w:color="auto" w:fill="auto"/>
          </w:tcPr>
          <w:p w14:paraId="56618772" w14:textId="77777777" w:rsidR="00325031" w:rsidRPr="00325031" w:rsidRDefault="00325031" w:rsidP="00325031">
            <w:pPr>
              <w:ind w:firstLine="0"/>
            </w:pPr>
            <w:r>
              <w:t>McDaniel</w:t>
            </w:r>
          </w:p>
        </w:tc>
      </w:tr>
      <w:tr w:rsidR="00325031" w:rsidRPr="00325031" w14:paraId="5CA34B6C" w14:textId="77777777" w:rsidTr="00325031">
        <w:tc>
          <w:tcPr>
            <w:tcW w:w="2179" w:type="dxa"/>
            <w:shd w:val="clear" w:color="auto" w:fill="auto"/>
          </w:tcPr>
          <w:p w14:paraId="724F858D" w14:textId="77777777" w:rsidR="00325031" w:rsidRPr="00325031" w:rsidRDefault="00325031" w:rsidP="00325031">
            <w:pPr>
              <w:ind w:firstLine="0"/>
            </w:pPr>
            <w:r>
              <w:t>McKnight</w:t>
            </w:r>
          </w:p>
        </w:tc>
        <w:tc>
          <w:tcPr>
            <w:tcW w:w="2179" w:type="dxa"/>
            <w:shd w:val="clear" w:color="auto" w:fill="auto"/>
          </w:tcPr>
          <w:p w14:paraId="6FC36097" w14:textId="77777777" w:rsidR="00325031" w:rsidRPr="00325031" w:rsidRDefault="00325031" w:rsidP="00325031">
            <w:pPr>
              <w:ind w:firstLine="0"/>
            </w:pPr>
            <w:r>
              <w:t>J. Moore</w:t>
            </w:r>
          </w:p>
        </w:tc>
        <w:tc>
          <w:tcPr>
            <w:tcW w:w="2180" w:type="dxa"/>
            <w:shd w:val="clear" w:color="auto" w:fill="auto"/>
          </w:tcPr>
          <w:p w14:paraId="355D7020" w14:textId="77777777" w:rsidR="00325031" w:rsidRPr="00325031" w:rsidRDefault="00325031" w:rsidP="00325031">
            <w:pPr>
              <w:ind w:firstLine="0"/>
            </w:pPr>
            <w:r>
              <w:t>Parks</w:t>
            </w:r>
          </w:p>
        </w:tc>
      </w:tr>
      <w:tr w:rsidR="00325031" w:rsidRPr="00325031" w14:paraId="13421A47" w14:textId="77777777" w:rsidTr="00325031">
        <w:tc>
          <w:tcPr>
            <w:tcW w:w="2179" w:type="dxa"/>
            <w:shd w:val="clear" w:color="auto" w:fill="auto"/>
          </w:tcPr>
          <w:p w14:paraId="7F91593A" w14:textId="77777777" w:rsidR="00325031" w:rsidRPr="00325031" w:rsidRDefault="00325031" w:rsidP="00325031">
            <w:pPr>
              <w:ind w:firstLine="0"/>
            </w:pPr>
            <w:r>
              <w:t>Pendarvis</w:t>
            </w:r>
          </w:p>
        </w:tc>
        <w:tc>
          <w:tcPr>
            <w:tcW w:w="2179" w:type="dxa"/>
            <w:shd w:val="clear" w:color="auto" w:fill="auto"/>
          </w:tcPr>
          <w:p w14:paraId="061914F6" w14:textId="77777777" w:rsidR="00325031" w:rsidRPr="00325031" w:rsidRDefault="00325031" w:rsidP="00325031">
            <w:pPr>
              <w:ind w:firstLine="0"/>
            </w:pPr>
            <w:r>
              <w:t>Rivers</w:t>
            </w:r>
          </w:p>
        </w:tc>
        <w:tc>
          <w:tcPr>
            <w:tcW w:w="2180" w:type="dxa"/>
            <w:shd w:val="clear" w:color="auto" w:fill="auto"/>
          </w:tcPr>
          <w:p w14:paraId="0B45E3D5" w14:textId="77777777" w:rsidR="00325031" w:rsidRPr="00325031" w:rsidRDefault="00325031" w:rsidP="00325031">
            <w:pPr>
              <w:ind w:firstLine="0"/>
            </w:pPr>
            <w:r>
              <w:t>Robinson</w:t>
            </w:r>
          </w:p>
        </w:tc>
      </w:tr>
      <w:tr w:rsidR="00325031" w:rsidRPr="00325031" w14:paraId="2804E643" w14:textId="77777777" w:rsidTr="00325031">
        <w:tc>
          <w:tcPr>
            <w:tcW w:w="2179" w:type="dxa"/>
            <w:shd w:val="clear" w:color="auto" w:fill="auto"/>
          </w:tcPr>
          <w:p w14:paraId="69F6DC99" w14:textId="77777777" w:rsidR="00325031" w:rsidRPr="00325031" w:rsidRDefault="00325031" w:rsidP="00325031">
            <w:pPr>
              <w:keepNext/>
              <w:ind w:firstLine="0"/>
            </w:pPr>
            <w:r>
              <w:t>Rose</w:t>
            </w:r>
          </w:p>
        </w:tc>
        <w:tc>
          <w:tcPr>
            <w:tcW w:w="2179" w:type="dxa"/>
            <w:shd w:val="clear" w:color="auto" w:fill="auto"/>
          </w:tcPr>
          <w:p w14:paraId="3E79CC5F" w14:textId="77777777" w:rsidR="00325031" w:rsidRPr="00325031" w:rsidRDefault="00325031" w:rsidP="00325031">
            <w:pPr>
              <w:keepNext/>
              <w:ind w:firstLine="0"/>
            </w:pPr>
            <w:r>
              <w:t>Rutherford</w:t>
            </w:r>
          </w:p>
        </w:tc>
        <w:tc>
          <w:tcPr>
            <w:tcW w:w="2180" w:type="dxa"/>
            <w:shd w:val="clear" w:color="auto" w:fill="auto"/>
          </w:tcPr>
          <w:p w14:paraId="61A23CD7" w14:textId="77777777" w:rsidR="00325031" w:rsidRPr="00325031" w:rsidRDefault="00325031" w:rsidP="00325031">
            <w:pPr>
              <w:keepNext/>
              <w:ind w:firstLine="0"/>
            </w:pPr>
            <w:r>
              <w:t>Tedder</w:t>
            </w:r>
          </w:p>
        </w:tc>
      </w:tr>
      <w:tr w:rsidR="00325031" w:rsidRPr="00325031" w14:paraId="0897414E" w14:textId="77777777" w:rsidTr="00325031">
        <w:tc>
          <w:tcPr>
            <w:tcW w:w="2179" w:type="dxa"/>
            <w:shd w:val="clear" w:color="auto" w:fill="auto"/>
          </w:tcPr>
          <w:p w14:paraId="5F02703B" w14:textId="77777777" w:rsidR="00325031" w:rsidRPr="00325031" w:rsidRDefault="00325031" w:rsidP="00325031">
            <w:pPr>
              <w:keepNext/>
              <w:ind w:firstLine="0"/>
            </w:pPr>
            <w:r>
              <w:t>Weeks</w:t>
            </w:r>
          </w:p>
        </w:tc>
        <w:tc>
          <w:tcPr>
            <w:tcW w:w="2179" w:type="dxa"/>
            <w:shd w:val="clear" w:color="auto" w:fill="auto"/>
          </w:tcPr>
          <w:p w14:paraId="7B9863BE" w14:textId="77777777" w:rsidR="00325031" w:rsidRPr="00325031" w:rsidRDefault="00325031" w:rsidP="00325031">
            <w:pPr>
              <w:keepNext/>
              <w:ind w:firstLine="0"/>
            </w:pPr>
            <w:r>
              <w:t>R. Williams</w:t>
            </w:r>
          </w:p>
        </w:tc>
        <w:tc>
          <w:tcPr>
            <w:tcW w:w="2180" w:type="dxa"/>
            <w:shd w:val="clear" w:color="auto" w:fill="auto"/>
          </w:tcPr>
          <w:p w14:paraId="203767D6" w14:textId="77777777" w:rsidR="00325031" w:rsidRPr="00325031" w:rsidRDefault="00325031" w:rsidP="00325031">
            <w:pPr>
              <w:keepNext/>
              <w:ind w:firstLine="0"/>
            </w:pPr>
            <w:r>
              <w:t>S. Williams</w:t>
            </w:r>
          </w:p>
        </w:tc>
      </w:tr>
    </w:tbl>
    <w:p w14:paraId="2DB10888" w14:textId="77777777" w:rsidR="00325031" w:rsidRDefault="00325031" w:rsidP="00325031"/>
    <w:p w14:paraId="7BA10FE9" w14:textId="77777777" w:rsidR="00325031" w:rsidRDefault="00325031" w:rsidP="00325031">
      <w:pPr>
        <w:jc w:val="center"/>
        <w:rPr>
          <w:b/>
        </w:rPr>
      </w:pPr>
      <w:r w:rsidRPr="00325031">
        <w:rPr>
          <w:b/>
        </w:rPr>
        <w:t>Total--27</w:t>
      </w:r>
    </w:p>
    <w:p w14:paraId="6CEC5AEC" w14:textId="77777777" w:rsidR="00325031" w:rsidRDefault="00325031" w:rsidP="00325031">
      <w:pPr>
        <w:jc w:val="center"/>
        <w:rPr>
          <w:b/>
        </w:rPr>
      </w:pPr>
    </w:p>
    <w:p w14:paraId="4269048C" w14:textId="77777777" w:rsidR="00325031" w:rsidRDefault="00325031" w:rsidP="00325031">
      <w:r>
        <w:t>So, the amendment was tabled.</w:t>
      </w:r>
    </w:p>
    <w:p w14:paraId="51E04F97" w14:textId="77777777" w:rsidR="00325031" w:rsidRDefault="00325031" w:rsidP="00325031"/>
    <w:p w14:paraId="255A40CE" w14:textId="77777777" w:rsidR="00325031" w:rsidRDefault="00325031" w:rsidP="00325031">
      <w:r>
        <w:t>Rep. MCKNIGHT spoke against the Bill.</w:t>
      </w:r>
    </w:p>
    <w:p w14:paraId="1274D65C" w14:textId="77777777" w:rsidR="00325031" w:rsidRDefault="00325031" w:rsidP="00325031">
      <w:r>
        <w:t>Rep. RUTHERFORD spoke against the Bill.</w:t>
      </w:r>
    </w:p>
    <w:p w14:paraId="275051C1" w14:textId="77777777" w:rsidR="00325031" w:rsidRDefault="00325031" w:rsidP="00325031"/>
    <w:p w14:paraId="4F5D13C8" w14:textId="77777777" w:rsidR="00325031" w:rsidRDefault="00325031" w:rsidP="00325031">
      <w:r>
        <w:t>The question recurred to the passage of the Bill.</w:t>
      </w:r>
    </w:p>
    <w:p w14:paraId="40CCC21D" w14:textId="77777777" w:rsidR="00325031" w:rsidRDefault="00325031" w:rsidP="00325031"/>
    <w:p w14:paraId="0A3F9FF1" w14:textId="77777777" w:rsidR="00325031" w:rsidRDefault="00325031" w:rsidP="00325031">
      <w:r>
        <w:t xml:space="preserve">The yeas and nays were taken resulting as follows: </w:t>
      </w:r>
    </w:p>
    <w:p w14:paraId="45E78604" w14:textId="77777777" w:rsidR="00325031" w:rsidRDefault="00325031" w:rsidP="00325031">
      <w:pPr>
        <w:jc w:val="center"/>
      </w:pPr>
      <w:r>
        <w:t xml:space="preserve"> </w:t>
      </w:r>
      <w:bookmarkStart w:id="81" w:name="vote_start192"/>
      <w:bookmarkEnd w:id="81"/>
      <w:r>
        <w:t>Yeas 66; Nays 35</w:t>
      </w:r>
    </w:p>
    <w:p w14:paraId="5E0D1A66" w14:textId="77777777" w:rsidR="00325031" w:rsidRDefault="00325031" w:rsidP="00325031">
      <w:pPr>
        <w:jc w:val="center"/>
      </w:pPr>
    </w:p>
    <w:p w14:paraId="37BA97D1"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3B30D00C" w14:textId="77777777" w:rsidTr="00325031">
        <w:tc>
          <w:tcPr>
            <w:tcW w:w="2179" w:type="dxa"/>
            <w:shd w:val="clear" w:color="auto" w:fill="auto"/>
          </w:tcPr>
          <w:p w14:paraId="0C5F01D3" w14:textId="77777777" w:rsidR="00325031" w:rsidRPr="00325031" w:rsidRDefault="00325031" w:rsidP="00325031">
            <w:pPr>
              <w:keepNext/>
              <w:ind w:firstLine="0"/>
            </w:pPr>
            <w:r>
              <w:t>Allison</w:t>
            </w:r>
          </w:p>
        </w:tc>
        <w:tc>
          <w:tcPr>
            <w:tcW w:w="2179" w:type="dxa"/>
            <w:shd w:val="clear" w:color="auto" w:fill="auto"/>
          </w:tcPr>
          <w:p w14:paraId="33D5A769" w14:textId="77777777" w:rsidR="00325031" w:rsidRPr="00325031" w:rsidRDefault="00325031" w:rsidP="00325031">
            <w:pPr>
              <w:keepNext/>
              <w:ind w:firstLine="0"/>
            </w:pPr>
            <w:r>
              <w:t>Bailey</w:t>
            </w:r>
          </w:p>
        </w:tc>
        <w:tc>
          <w:tcPr>
            <w:tcW w:w="2180" w:type="dxa"/>
            <w:shd w:val="clear" w:color="auto" w:fill="auto"/>
          </w:tcPr>
          <w:p w14:paraId="268443FC" w14:textId="77777777" w:rsidR="00325031" w:rsidRPr="00325031" w:rsidRDefault="00325031" w:rsidP="00325031">
            <w:pPr>
              <w:keepNext/>
              <w:ind w:firstLine="0"/>
            </w:pPr>
            <w:r>
              <w:t>Ballentine</w:t>
            </w:r>
          </w:p>
        </w:tc>
      </w:tr>
      <w:tr w:rsidR="00325031" w:rsidRPr="00325031" w14:paraId="1CC7A290" w14:textId="77777777" w:rsidTr="00325031">
        <w:tc>
          <w:tcPr>
            <w:tcW w:w="2179" w:type="dxa"/>
            <w:shd w:val="clear" w:color="auto" w:fill="auto"/>
          </w:tcPr>
          <w:p w14:paraId="5AAA2A5C" w14:textId="77777777" w:rsidR="00325031" w:rsidRPr="00325031" w:rsidRDefault="00325031" w:rsidP="00325031">
            <w:pPr>
              <w:ind w:firstLine="0"/>
            </w:pPr>
            <w:r>
              <w:t>Bannister</w:t>
            </w:r>
          </w:p>
        </w:tc>
        <w:tc>
          <w:tcPr>
            <w:tcW w:w="2179" w:type="dxa"/>
            <w:shd w:val="clear" w:color="auto" w:fill="auto"/>
          </w:tcPr>
          <w:p w14:paraId="4D27E8A2" w14:textId="77777777" w:rsidR="00325031" w:rsidRPr="00325031" w:rsidRDefault="00325031" w:rsidP="00325031">
            <w:pPr>
              <w:ind w:firstLine="0"/>
            </w:pPr>
            <w:r>
              <w:t>Blackwell</w:t>
            </w:r>
          </w:p>
        </w:tc>
        <w:tc>
          <w:tcPr>
            <w:tcW w:w="2180" w:type="dxa"/>
            <w:shd w:val="clear" w:color="auto" w:fill="auto"/>
          </w:tcPr>
          <w:p w14:paraId="0F146732" w14:textId="77777777" w:rsidR="00325031" w:rsidRPr="00325031" w:rsidRDefault="00325031" w:rsidP="00325031">
            <w:pPr>
              <w:ind w:firstLine="0"/>
            </w:pPr>
            <w:r>
              <w:t>Bradley</w:t>
            </w:r>
          </w:p>
        </w:tc>
      </w:tr>
      <w:tr w:rsidR="00325031" w:rsidRPr="00325031" w14:paraId="4173A2BD" w14:textId="77777777" w:rsidTr="00325031">
        <w:tc>
          <w:tcPr>
            <w:tcW w:w="2179" w:type="dxa"/>
            <w:shd w:val="clear" w:color="auto" w:fill="auto"/>
          </w:tcPr>
          <w:p w14:paraId="31B42709" w14:textId="77777777" w:rsidR="00325031" w:rsidRPr="00325031" w:rsidRDefault="00325031" w:rsidP="00325031">
            <w:pPr>
              <w:ind w:firstLine="0"/>
            </w:pPr>
            <w:r>
              <w:t>Bryant</w:t>
            </w:r>
          </w:p>
        </w:tc>
        <w:tc>
          <w:tcPr>
            <w:tcW w:w="2179" w:type="dxa"/>
            <w:shd w:val="clear" w:color="auto" w:fill="auto"/>
          </w:tcPr>
          <w:p w14:paraId="674A4B00" w14:textId="77777777" w:rsidR="00325031" w:rsidRPr="00325031" w:rsidRDefault="00325031" w:rsidP="00325031">
            <w:pPr>
              <w:ind w:firstLine="0"/>
            </w:pPr>
            <w:r>
              <w:t>Burns</w:t>
            </w:r>
          </w:p>
        </w:tc>
        <w:tc>
          <w:tcPr>
            <w:tcW w:w="2180" w:type="dxa"/>
            <w:shd w:val="clear" w:color="auto" w:fill="auto"/>
          </w:tcPr>
          <w:p w14:paraId="282C2AD3" w14:textId="77777777" w:rsidR="00325031" w:rsidRPr="00325031" w:rsidRDefault="00325031" w:rsidP="00325031">
            <w:pPr>
              <w:ind w:firstLine="0"/>
            </w:pPr>
            <w:r>
              <w:t>Calhoon</w:t>
            </w:r>
          </w:p>
        </w:tc>
      </w:tr>
      <w:tr w:rsidR="00325031" w:rsidRPr="00325031" w14:paraId="496D9198" w14:textId="77777777" w:rsidTr="00325031">
        <w:tc>
          <w:tcPr>
            <w:tcW w:w="2179" w:type="dxa"/>
            <w:shd w:val="clear" w:color="auto" w:fill="auto"/>
          </w:tcPr>
          <w:p w14:paraId="0C370E72" w14:textId="77777777" w:rsidR="00325031" w:rsidRPr="00325031" w:rsidRDefault="00325031" w:rsidP="00325031">
            <w:pPr>
              <w:ind w:firstLine="0"/>
            </w:pPr>
            <w:r>
              <w:t>Carter</w:t>
            </w:r>
          </w:p>
        </w:tc>
        <w:tc>
          <w:tcPr>
            <w:tcW w:w="2179" w:type="dxa"/>
            <w:shd w:val="clear" w:color="auto" w:fill="auto"/>
          </w:tcPr>
          <w:p w14:paraId="3731E077" w14:textId="77777777" w:rsidR="00325031" w:rsidRPr="00325031" w:rsidRDefault="00325031" w:rsidP="00325031">
            <w:pPr>
              <w:ind w:firstLine="0"/>
            </w:pPr>
            <w:r>
              <w:t>Caskey</w:t>
            </w:r>
          </w:p>
        </w:tc>
        <w:tc>
          <w:tcPr>
            <w:tcW w:w="2180" w:type="dxa"/>
            <w:shd w:val="clear" w:color="auto" w:fill="auto"/>
          </w:tcPr>
          <w:p w14:paraId="0F7CFFCA" w14:textId="77777777" w:rsidR="00325031" w:rsidRPr="00325031" w:rsidRDefault="00325031" w:rsidP="00325031">
            <w:pPr>
              <w:ind w:firstLine="0"/>
            </w:pPr>
            <w:r>
              <w:t>Chumley</w:t>
            </w:r>
          </w:p>
        </w:tc>
      </w:tr>
      <w:tr w:rsidR="00325031" w:rsidRPr="00325031" w14:paraId="29F2CFD5" w14:textId="77777777" w:rsidTr="00325031">
        <w:tc>
          <w:tcPr>
            <w:tcW w:w="2179" w:type="dxa"/>
            <w:shd w:val="clear" w:color="auto" w:fill="auto"/>
          </w:tcPr>
          <w:p w14:paraId="0B774A51" w14:textId="77777777" w:rsidR="00325031" w:rsidRPr="00325031" w:rsidRDefault="00325031" w:rsidP="00325031">
            <w:pPr>
              <w:ind w:firstLine="0"/>
            </w:pPr>
            <w:r>
              <w:t>Collins</w:t>
            </w:r>
          </w:p>
        </w:tc>
        <w:tc>
          <w:tcPr>
            <w:tcW w:w="2179" w:type="dxa"/>
            <w:shd w:val="clear" w:color="auto" w:fill="auto"/>
          </w:tcPr>
          <w:p w14:paraId="7A6AAD96" w14:textId="77777777" w:rsidR="00325031" w:rsidRPr="00325031" w:rsidRDefault="00325031" w:rsidP="00325031">
            <w:pPr>
              <w:ind w:firstLine="0"/>
            </w:pPr>
            <w:r>
              <w:t>B. Cox</w:t>
            </w:r>
          </w:p>
        </w:tc>
        <w:tc>
          <w:tcPr>
            <w:tcW w:w="2180" w:type="dxa"/>
            <w:shd w:val="clear" w:color="auto" w:fill="auto"/>
          </w:tcPr>
          <w:p w14:paraId="69923B1E" w14:textId="77777777" w:rsidR="00325031" w:rsidRPr="00325031" w:rsidRDefault="00325031" w:rsidP="00325031">
            <w:pPr>
              <w:ind w:firstLine="0"/>
            </w:pPr>
            <w:r>
              <w:t>W. Cox</w:t>
            </w:r>
          </w:p>
        </w:tc>
      </w:tr>
      <w:tr w:rsidR="00325031" w:rsidRPr="00325031" w14:paraId="67E146D9" w14:textId="77777777" w:rsidTr="00325031">
        <w:tc>
          <w:tcPr>
            <w:tcW w:w="2179" w:type="dxa"/>
            <w:shd w:val="clear" w:color="auto" w:fill="auto"/>
          </w:tcPr>
          <w:p w14:paraId="631BE15D" w14:textId="77777777" w:rsidR="00325031" w:rsidRPr="00325031" w:rsidRDefault="00325031" w:rsidP="00325031">
            <w:pPr>
              <w:ind w:firstLine="0"/>
            </w:pPr>
            <w:r>
              <w:t>Dabney</w:t>
            </w:r>
          </w:p>
        </w:tc>
        <w:tc>
          <w:tcPr>
            <w:tcW w:w="2179" w:type="dxa"/>
            <w:shd w:val="clear" w:color="auto" w:fill="auto"/>
          </w:tcPr>
          <w:p w14:paraId="3FA19576" w14:textId="77777777" w:rsidR="00325031" w:rsidRPr="00325031" w:rsidRDefault="00325031" w:rsidP="00325031">
            <w:pPr>
              <w:ind w:firstLine="0"/>
            </w:pPr>
            <w:r>
              <w:t>Elliott</w:t>
            </w:r>
          </w:p>
        </w:tc>
        <w:tc>
          <w:tcPr>
            <w:tcW w:w="2180" w:type="dxa"/>
            <w:shd w:val="clear" w:color="auto" w:fill="auto"/>
          </w:tcPr>
          <w:p w14:paraId="34EFA031" w14:textId="77777777" w:rsidR="00325031" w:rsidRPr="00325031" w:rsidRDefault="00325031" w:rsidP="00325031">
            <w:pPr>
              <w:ind w:firstLine="0"/>
            </w:pPr>
            <w:r>
              <w:t>Erickson</w:t>
            </w:r>
          </w:p>
        </w:tc>
      </w:tr>
      <w:tr w:rsidR="00325031" w:rsidRPr="00325031" w14:paraId="4327CC74" w14:textId="77777777" w:rsidTr="00325031">
        <w:tc>
          <w:tcPr>
            <w:tcW w:w="2179" w:type="dxa"/>
            <w:shd w:val="clear" w:color="auto" w:fill="auto"/>
          </w:tcPr>
          <w:p w14:paraId="4867E4DF" w14:textId="77777777" w:rsidR="00325031" w:rsidRPr="00325031" w:rsidRDefault="00325031" w:rsidP="00325031">
            <w:pPr>
              <w:ind w:firstLine="0"/>
            </w:pPr>
            <w:r>
              <w:t>Felder</w:t>
            </w:r>
          </w:p>
        </w:tc>
        <w:tc>
          <w:tcPr>
            <w:tcW w:w="2179" w:type="dxa"/>
            <w:shd w:val="clear" w:color="auto" w:fill="auto"/>
          </w:tcPr>
          <w:p w14:paraId="54C42A62" w14:textId="77777777" w:rsidR="00325031" w:rsidRPr="00325031" w:rsidRDefault="00325031" w:rsidP="00325031">
            <w:pPr>
              <w:ind w:firstLine="0"/>
            </w:pPr>
            <w:r>
              <w:t>Finlay</w:t>
            </w:r>
          </w:p>
        </w:tc>
        <w:tc>
          <w:tcPr>
            <w:tcW w:w="2180" w:type="dxa"/>
            <w:shd w:val="clear" w:color="auto" w:fill="auto"/>
          </w:tcPr>
          <w:p w14:paraId="049AD69C" w14:textId="77777777" w:rsidR="00325031" w:rsidRPr="00325031" w:rsidRDefault="00325031" w:rsidP="00325031">
            <w:pPr>
              <w:ind w:firstLine="0"/>
            </w:pPr>
            <w:r>
              <w:t>Forrest</w:t>
            </w:r>
          </w:p>
        </w:tc>
      </w:tr>
      <w:tr w:rsidR="00325031" w:rsidRPr="00325031" w14:paraId="696439AD" w14:textId="77777777" w:rsidTr="00325031">
        <w:tc>
          <w:tcPr>
            <w:tcW w:w="2179" w:type="dxa"/>
            <w:shd w:val="clear" w:color="auto" w:fill="auto"/>
          </w:tcPr>
          <w:p w14:paraId="68DB574E" w14:textId="77777777" w:rsidR="00325031" w:rsidRPr="00325031" w:rsidRDefault="00325031" w:rsidP="00325031">
            <w:pPr>
              <w:ind w:firstLine="0"/>
            </w:pPr>
            <w:r>
              <w:t>Gagnon</w:t>
            </w:r>
          </w:p>
        </w:tc>
        <w:tc>
          <w:tcPr>
            <w:tcW w:w="2179" w:type="dxa"/>
            <w:shd w:val="clear" w:color="auto" w:fill="auto"/>
          </w:tcPr>
          <w:p w14:paraId="41B12B05" w14:textId="77777777" w:rsidR="00325031" w:rsidRPr="00325031" w:rsidRDefault="00325031" w:rsidP="00325031">
            <w:pPr>
              <w:ind w:firstLine="0"/>
            </w:pPr>
            <w:r>
              <w:t>Gilliam</w:t>
            </w:r>
          </w:p>
        </w:tc>
        <w:tc>
          <w:tcPr>
            <w:tcW w:w="2180" w:type="dxa"/>
            <w:shd w:val="clear" w:color="auto" w:fill="auto"/>
          </w:tcPr>
          <w:p w14:paraId="44CC36EF" w14:textId="77777777" w:rsidR="00325031" w:rsidRPr="00325031" w:rsidRDefault="00325031" w:rsidP="00325031">
            <w:pPr>
              <w:ind w:firstLine="0"/>
            </w:pPr>
            <w:r>
              <w:t>Haddon</w:t>
            </w:r>
          </w:p>
        </w:tc>
      </w:tr>
      <w:tr w:rsidR="00325031" w:rsidRPr="00325031" w14:paraId="3107C5B1" w14:textId="77777777" w:rsidTr="00325031">
        <w:tc>
          <w:tcPr>
            <w:tcW w:w="2179" w:type="dxa"/>
            <w:shd w:val="clear" w:color="auto" w:fill="auto"/>
          </w:tcPr>
          <w:p w14:paraId="45058D4B" w14:textId="77777777" w:rsidR="00325031" w:rsidRPr="00325031" w:rsidRDefault="00325031" w:rsidP="00325031">
            <w:pPr>
              <w:ind w:firstLine="0"/>
            </w:pPr>
            <w:r>
              <w:t>Hayes</w:t>
            </w:r>
          </w:p>
        </w:tc>
        <w:tc>
          <w:tcPr>
            <w:tcW w:w="2179" w:type="dxa"/>
            <w:shd w:val="clear" w:color="auto" w:fill="auto"/>
          </w:tcPr>
          <w:p w14:paraId="010A6239" w14:textId="77777777" w:rsidR="00325031" w:rsidRPr="00325031" w:rsidRDefault="00325031" w:rsidP="00325031">
            <w:pPr>
              <w:ind w:firstLine="0"/>
            </w:pPr>
            <w:r>
              <w:t>Hewitt</w:t>
            </w:r>
          </w:p>
        </w:tc>
        <w:tc>
          <w:tcPr>
            <w:tcW w:w="2180" w:type="dxa"/>
            <w:shd w:val="clear" w:color="auto" w:fill="auto"/>
          </w:tcPr>
          <w:p w14:paraId="0666CE5F" w14:textId="77777777" w:rsidR="00325031" w:rsidRPr="00325031" w:rsidRDefault="00325031" w:rsidP="00325031">
            <w:pPr>
              <w:ind w:firstLine="0"/>
            </w:pPr>
            <w:r>
              <w:t>Hiott</w:t>
            </w:r>
          </w:p>
        </w:tc>
      </w:tr>
      <w:tr w:rsidR="00325031" w:rsidRPr="00325031" w14:paraId="61527E07" w14:textId="77777777" w:rsidTr="00325031">
        <w:tc>
          <w:tcPr>
            <w:tcW w:w="2179" w:type="dxa"/>
            <w:shd w:val="clear" w:color="auto" w:fill="auto"/>
          </w:tcPr>
          <w:p w14:paraId="1237D899" w14:textId="77777777" w:rsidR="00325031" w:rsidRPr="00325031" w:rsidRDefault="00325031" w:rsidP="00325031">
            <w:pPr>
              <w:ind w:firstLine="0"/>
            </w:pPr>
            <w:r>
              <w:t>Hixon</w:t>
            </w:r>
          </w:p>
        </w:tc>
        <w:tc>
          <w:tcPr>
            <w:tcW w:w="2179" w:type="dxa"/>
            <w:shd w:val="clear" w:color="auto" w:fill="auto"/>
          </w:tcPr>
          <w:p w14:paraId="037D301A" w14:textId="77777777" w:rsidR="00325031" w:rsidRPr="00325031" w:rsidRDefault="00325031" w:rsidP="00325031">
            <w:pPr>
              <w:ind w:firstLine="0"/>
            </w:pPr>
            <w:r>
              <w:t>Huggins</w:t>
            </w:r>
          </w:p>
        </w:tc>
        <w:tc>
          <w:tcPr>
            <w:tcW w:w="2180" w:type="dxa"/>
            <w:shd w:val="clear" w:color="auto" w:fill="auto"/>
          </w:tcPr>
          <w:p w14:paraId="74AB0E5A" w14:textId="77777777" w:rsidR="00325031" w:rsidRPr="00325031" w:rsidRDefault="00325031" w:rsidP="00325031">
            <w:pPr>
              <w:ind w:firstLine="0"/>
            </w:pPr>
            <w:r>
              <w:t>Hyde</w:t>
            </w:r>
          </w:p>
        </w:tc>
      </w:tr>
      <w:tr w:rsidR="00325031" w:rsidRPr="00325031" w14:paraId="3C90F283" w14:textId="77777777" w:rsidTr="00325031">
        <w:tc>
          <w:tcPr>
            <w:tcW w:w="2179" w:type="dxa"/>
            <w:shd w:val="clear" w:color="auto" w:fill="auto"/>
          </w:tcPr>
          <w:p w14:paraId="34B9C75B" w14:textId="77777777" w:rsidR="00325031" w:rsidRPr="00325031" w:rsidRDefault="00325031" w:rsidP="00325031">
            <w:pPr>
              <w:ind w:firstLine="0"/>
            </w:pPr>
            <w:r>
              <w:t>J. E. Johnson</w:t>
            </w:r>
          </w:p>
        </w:tc>
        <w:tc>
          <w:tcPr>
            <w:tcW w:w="2179" w:type="dxa"/>
            <w:shd w:val="clear" w:color="auto" w:fill="auto"/>
          </w:tcPr>
          <w:p w14:paraId="5621CEB7" w14:textId="77777777" w:rsidR="00325031" w:rsidRPr="00325031" w:rsidRDefault="00325031" w:rsidP="00325031">
            <w:pPr>
              <w:ind w:firstLine="0"/>
            </w:pPr>
            <w:r>
              <w:t>Jordan</w:t>
            </w:r>
          </w:p>
        </w:tc>
        <w:tc>
          <w:tcPr>
            <w:tcW w:w="2180" w:type="dxa"/>
            <w:shd w:val="clear" w:color="auto" w:fill="auto"/>
          </w:tcPr>
          <w:p w14:paraId="6A042875" w14:textId="77777777" w:rsidR="00325031" w:rsidRPr="00325031" w:rsidRDefault="00325031" w:rsidP="00325031">
            <w:pPr>
              <w:ind w:firstLine="0"/>
            </w:pPr>
            <w:r>
              <w:t>King</w:t>
            </w:r>
          </w:p>
        </w:tc>
      </w:tr>
      <w:tr w:rsidR="00325031" w:rsidRPr="00325031" w14:paraId="6A68BBC3" w14:textId="77777777" w:rsidTr="00325031">
        <w:tc>
          <w:tcPr>
            <w:tcW w:w="2179" w:type="dxa"/>
            <w:shd w:val="clear" w:color="auto" w:fill="auto"/>
          </w:tcPr>
          <w:p w14:paraId="1FB4558C" w14:textId="77777777" w:rsidR="00325031" w:rsidRPr="00325031" w:rsidRDefault="00325031" w:rsidP="00325031">
            <w:pPr>
              <w:ind w:firstLine="0"/>
            </w:pPr>
            <w:r>
              <w:t>Ligon</w:t>
            </w:r>
          </w:p>
        </w:tc>
        <w:tc>
          <w:tcPr>
            <w:tcW w:w="2179" w:type="dxa"/>
            <w:shd w:val="clear" w:color="auto" w:fill="auto"/>
          </w:tcPr>
          <w:p w14:paraId="64429A0C" w14:textId="77777777" w:rsidR="00325031" w:rsidRPr="00325031" w:rsidRDefault="00325031" w:rsidP="00325031">
            <w:pPr>
              <w:ind w:firstLine="0"/>
            </w:pPr>
            <w:r>
              <w:t>Long</w:t>
            </w:r>
          </w:p>
        </w:tc>
        <w:tc>
          <w:tcPr>
            <w:tcW w:w="2180" w:type="dxa"/>
            <w:shd w:val="clear" w:color="auto" w:fill="auto"/>
          </w:tcPr>
          <w:p w14:paraId="6A1CB56B" w14:textId="77777777" w:rsidR="00325031" w:rsidRPr="00325031" w:rsidRDefault="00325031" w:rsidP="00325031">
            <w:pPr>
              <w:ind w:firstLine="0"/>
            </w:pPr>
            <w:r>
              <w:t>Lowe</w:t>
            </w:r>
          </w:p>
        </w:tc>
      </w:tr>
      <w:tr w:rsidR="00325031" w:rsidRPr="00325031" w14:paraId="4B0E3DBB" w14:textId="77777777" w:rsidTr="00325031">
        <w:tc>
          <w:tcPr>
            <w:tcW w:w="2179" w:type="dxa"/>
            <w:shd w:val="clear" w:color="auto" w:fill="auto"/>
          </w:tcPr>
          <w:p w14:paraId="4EF80546" w14:textId="77777777" w:rsidR="00325031" w:rsidRPr="00325031" w:rsidRDefault="00325031" w:rsidP="00325031">
            <w:pPr>
              <w:ind w:firstLine="0"/>
            </w:pPr>
            <w:r>
              <w:t>Lucas</w:t>
            </w:r>
          </w:p>
        </w:tc>
        <w:tc>
          <w:tcPr>
            <w:tcW w:w="2179" w:type="dxa"/>
            <w:shd w:val="clear" w:color="auto" w:fill="auto"/>
          </w:tcPr>
          <w:p w14:paraId="1BEF3BAD" w14:textId="77777777" w:rsidR="00325031" w:rsidRPr="00325031" w:rsidRDefault="00325031" w:rsidP="00325031">
            <w:pPr>
              <w:ind w:firstLine="0"/>
            </w:pPr>
            <w:r>
              <w:t>Magnuson</w:t>
            </w:r>
          </w:p>
        </w:tc>
        <w:tc>
          <w:tcPr>
            <w:tcW w:w="2180" w:type="dxa"/>
            <w:shd w:val="clear" w:color="auto" w:fill="auto"/>
          </w:tcPr>
          <w:p w14:paraId="43D12F3E" w14:textId="77777777" w:rsidR="00325031" w:rsidRPr="00325031" w:rsidRDefault="00325031" w:rsidP="00325031">
            <w:pPr>
              <w:ind w:firstLine="0"/>
            </w:pPr>
            <w:r>
              <w:t>Matthews</w:t>
            </w:r>
          </w:p>
        </w:tc>
      </w:tr>
      <w:tr w:rsidR="00325031" w:rsidRPr="00325031" w14:paraId="24C32ECE" w14:textId="77777777" w:rsidTr="00325031">
        <w:tc>
          <w:tcPr>
            <w:tcW w:w="2179" w:type="dxa"/>
            <w:shd w:val="clear" w:color="auto" w:fill="auto"/>
          </w:tcPr>
          <w:p w14:paraId="7C631176" w14:textId="77777777" w:rsidR="00325031" w:rsidRPr="00325031" w:rsidRDefault="00325031" w:rsidP="00325031">
            <w:pPr>
              <w:ind w:firstLine="0"/>
            </w:pPr>
            <w:r>
              <w:t>McCabe</w:t>
            </w:r>
          </w:p>
        </w:tc>
        <w:tc>
          <w:tcPr>
            <w:tcW w:w="2179" w:type="dxa"/>
            <w:shd w:val="clear" w:color="auto" w:fill="auto"/>
          </w:tcPr>
          <w:p w14:paraId="7FA1D699" w14:textId="77777777" w:rsidR="00325031" w:rsidRPr="00325031" w:rsidRDefault="00325031" w:rsidP="00325031">
            <w:pPr>
              <w:ind w:firstLine="0"/>
            </w:pPr>
            <w:r>
              <w:t>McCravy</w:t>
            </w:r>
          </w:p>
        </w:tc>
        <w:tc>
          <w:tcPr>
            <w:tcW w:w="2180" w:type="dxa"/>
            <w:shd w:val="clear" w:color="auto" w:fill="auto"/>
          </w:tcPr>
          <w:p w14:paraId="7EB299CC" w14:textId="77777777" w:rsidR="00325031" w:rsidRPr="00325031" w:rsidRDefault="00325031" w:rsidP="00325031">
            <w:pPr>
              <w:ind w:firstLine="0"/>
            </w:pPr>
            <w:r>
              <w:t>McGarry</w:t>
            </w:r>
          </w:p>
        </w:tc>
      </w:tr>
      <w:tr w:rsidR="00325031" w:rsidRPr="00325031" w14:paraId="549EC7DA" w14:textId="77777777" w:rsidTr="00325031">
        <w:tc>
          <w:tcPr>
            <w:tcW w:w="2179" w:type="dxa"/>
            <w:shd w:val="clear" w:color="auto" w:fill="auto"/>
          </w:tcPr>
          <w:p w14:paraId="6EE76CE0" w14:textId="77777777" w:rsidR="00325031" w:rsidRPr="00325031" w:rsidRDefault="00325031" w:rsidP="00325031">
            <w:pPr>
              <w:ind w:firstLine="0"/>
            </w:pPr>
            <w:r>
              <w:t>McGinnis</w:t>
            </w:r>
          </w:p>
        </w:tc>
        <w:tc>
          <w:tcPr>
            <w:tcW w:w="2179" w:type="dxa"/>
            <w:shd w:val="clear" w:color="auto" w:fill="auto"/>
          </w:tcPr>
          <w:p w14:paraId="3F48B7A0" w14:textId="77777777" w:rsidR="00325031" w:rsidRPr="00325031" w:rsidRDefault="00325031" w:rsidP="00325031">
            <w:pPr>
              <w:ind w:firstLine="0"/>
            </w:pPr>
            <w:r>
              <w:t>T. Moore</w:t>
            </w:r>
          </w:p>
        </w:tc>
        <w:tc>
          <w:tcPr>
            <w:tcW w:w="2180" w:type="dxa"/>
            <w:shd w:val="clear" w:color="auto" w:fill="auto"/>
          </w:tcPr>
          <w:p w14:paraId="63B93E7A" w14:textId="77777777" w:rsidR="00325031" w:rsidRPr="00325031" w:rsidRDefault="00325031" w:rsidP="00325031">
            <w:pPr>
              <w:ind w:firstLine="0"/>
            </w:pPr>
            <w:r>
              <w:t>Morgan</w:t>
            </w:r>
          </w:p>
        </w:tc>
      </w:tr>
      <w:tr w:rsidR="00325031" w:rsidRPr="00325031" w14:paraId="70E7F441" w14:textId="77777777" w:rsidTr="00325031">
        <w:tc>
          <w:tcPr>
            <w:tcW w:w="2179" w:type="dxa"/>
            <w:shd w:val="clear" w:color="auto" w:fill="auto"/>
          </w:tcPr>
          <w:p w14:paraId="6A65E7DC" w14:textId="77777777" w:rsidR="00325031" w:rsidRPr="00325031" w:rsidRDefault="00325031" w:rsidP="00325031">
            <w:pPr>
              <w:ind w:firstLine="0"/>
            </w:pPr>
            <w:r>
              <w:t>D. C. Moss</w:t>
            </w:r>
          </w:p>
        </w:tc>
        <w:tc>
          <w:tcPr>
            <w:tcW w:w="2179" w:type="dxa"/>
            <w:shd w:val="clear" w:color="auto" w:fill="auto"/>
          </w:tcPr>
          <w:p w14:paraId="627CD1D0" w14:textId="77777777" w:rsidR="00325031" w:rsidRPr="00325031" w:rsidRDefault="00325031" w:rsidP="00325031">
            <w:pPr>
              <w:ind w:firstLine="0"/>
            </w:pPr>
            <w:r>
              <w:t>V. S. Moss</w:t>
            </w:r>
          </w:p>
        </w:tc>
        <w:tc>
          <w:tcPr>
            <w:tcW w:w="2180" w:type="dxa"/>
            <w:shd w:val="clear" w:color="auto" w:fill="auto"/>
          </w:tcPr>
          <w:p w14:paraId="698A122B" w14:textId="77777777" w:rsidR="00325031" w:rsidRPr="00325031" w:rsidRDefault="00325031" w:rsidP="00325031">
            <w:pPr>
              <w:ind w:firstLine="0"/>
            </w:pPr>
            <w:r>
              <w:t>B. Newton</w:t>
            </w:r>
          </w:p>
        </w:tc>
      </w:tr>
      <w:tr w:rsidR="00325031" w:rsidRPr="00325031" w14:paraId="20BC3C95" w14:textId="77777777" w:rsidTr="00325031">
        <w:tc>
          <w:tcPr>
            <w:tcW w:w="2179" w:type="dxa"/>
            <w:shd w:val="clear" w:color="auto" w:fill="auto"/>
          </w:tcPr>
          <w:p w14:paraId="0D924C64" w14:textId="77777777" w:rsidR="00325031" w:rsidRPr="00325031" w:rsidRDefault="00325031" w:rsidP="00325031">
            <w:pPr>
              <w:ind w:firstLine="0"/>
            </w:pPr>
            <w:r>
              <w:t>W. Newton</w:t>
            </w:r>
          </w:p>
        </w:tc>
        <w:tc>
          <w:tcPr>
            <w:tcW w:w="2179" w:type="dxa"/>
            <w:shd w:val="clear" w:color="auto" w:fill="auto"/>
          </w:tcPr>
          <w:p w14:paraId="408945A9" w14:textId="77777777" w:rsidR="00325031" w:rsidRPr="00325031" w:rsidRDefault="00325031" w:rsidP="00325031">
            <w:pPr>
              <w:ind w:firstLine="0"/>
            </w:pPr>
            <w:r>
              <w:t>Nutt</w:t>
            </w:r>
          </w:p>
        </w:tc>
        <w:tc>
          <w:tcPr>
            <w:tcW w:w="2180" w:type="dxa"/>
            <w:shd w:val="clear" w:color="auto" w:fill="auto"/>
          </w:tcPr>
          <w:p w14:paraId="6D423A1C" w14:textId="77777777" w:rsidR="00325031" w:rsidRPr="00325031" w:rsidRDefault="00325031" w:rsidP="00325031">
            <w:pPr>
              <w:ind w:firstLine="0"/>
            </w:pPr>
            <w:r>
              <w:t>Oremus</w:t>
            </w:r>
          </w:p>
        </w:tc>
      </w:tr>
      <w:tr w:rsidR="00325031" w:rsidRPr="00325031" w14:paraId="278552A5" w14:textId="77777777" w:rsidTr="00325031">
        <w:tc>
          <w:tcPr>
            <w:tcW w:w="2179" w:type="dxa"/>
            <w:shd w:val="clear" w:color="auto" w:fill="auto"/>
          </w:tcPr>
          <w:p w14:paraId="706CF612" w14:textId="77777777" w:rsidR="00325031" w:rsidRPr="00325031" w:rsidRDefault="00325031" w:rsidP="00325031">
            <w:pPr>
              <w:ind w:firstLine="0"/>
            </w:pPr>
            <w:r>
              <w:t>Pope</w:t>
            </w:r>
          </w:p>
        </w:tc>
        <w:tc>
          <w:tcPr>
            <w:tcW w:w="2179" w:type="dxa"/>
            <w:shd w:val="clear" w:color="auto" w:fill="auto"/>
          </w:tcPr>
          <w:p w14:paraId="1F28F77E" w14:textId="77777777" w:rsidR="00325031" w:rsidRPr="00325031" w:rsidRDefault="00325031" w:rsidP="00325031">
            <w:pPr>
              <w:ind w:firstLine="0"/>
            </w:pPr>
            <w:r>
              <w:t>Sandifer</w:t>
            </w:r>
          </w:p>
        </w:tc>
        <w:tc>
          <w:tcPr>
            <w:tcW w:w="2180" w:type="dxa"/>
            <w:shd w:val="clear" w:color="auto" w:fill="auto"/>
          </w:tcPr>
          <w:p w14:paraId="01AB666F" w14:textId="77777777" w:rsidR="00325031" w:rsidRPr="00325031" w:rsidRDefault="00325031" w:rsidP="00325031">
            <w:pPr>
              <w:ind w:firstLine="0"/>
            </w:pPr>
            <w:r>
              <w:t>Simrill</w:t>
            </w:r>
          </w:p>
        </w:tc>
      </w:tr>
      <w:tr w:rsidR="00325031" w:rsidRPr="00325031" w14:paraId="781298FE" w14:textId="77777777" w:rsidTr="00325031">
        <w:tc>
          <w:tcPr>
            <w:tcW w:w="2179" w:type="dxa"/>
            <w:shd w:val="clear" w:color="auto" w:fill="auto"/>
          </w:tcPr>
          <w:p w14:paraId="40C03EC3" w14:textId="77777777" w:rsidR="00325031" w:rsidRPr="00325031" w:rsidRDefault="00325031" w:rsidP="00325031">
            <w:pPr>
              <w:ind w:firstLine="0"/>
            </w:pPr>
            <w:r>
              <w:t>G. M. Smith</w:t>
            </w:r>
          </w:p>
        </w:tc>
        <w:tc>
          <w:tcPr>
            <w:tcW w:w="2179" w:type="dxa"/>
            <w:shd w:val="clear" w:color="auto" w:fill="auto"/>
          </w:tcPr>
          <w:p w14:paraId="2A349FE0" w14:textId="77777777" w:rsidR="00325031" w:rsidRPr="00325031" w:rsidRDefault="00325031" w:rsidP="00325031">
            <w:pPr>
              <w:ind w:firstLine="0"/>
            </w:pPr>
            <w:r>
              <w:t>G. R. Smith</w:t>
            </w:r>
          </w:p>
        </w:tc>
        <w:tc>
          <w:tcPr>
            <w:tcW w:w="2180" w:type="dxa"/>
            <w:shd w:val="clear" w:color="auto" w:fill="auto"/>
          </w:tcPr>
          <w:p w14:paraId="3FE61078" w14:textId="77777777" w:rsidR="00325031" w:rsidRPr="00325031" w:rsidRDefault="00325031" w:rsidP="00325031">
            <w:pPr>
              <w:ind w:firstLine="0"/>
            </w:pPr>
            <w:r>
              <w:t>Stavrinakis</w:t>
            </w:r>
          </w:p>
        </w:tc>
      </w:tr>
      <w:tr w:rsidR="00325031" w:rsidRPr="00325031" w14:paraId="29344003" w14:textId="77777777" w:rsidTr="00325031">
        <w:tc>
          <w:tcPr>
            <w:tcW w:w="2179" w:type="dxa"/>
            <w:shd w:val="clear" w:color="auto" w:fill="auto"/>
          </w:tcPr>
          <w:p w14:paraId="7C843A76" w14:textId="77777777" w:rsidR="00325031" w:rsidRPr="00325031" w:rsidRDefault="00325031" w:rsidP="00325031">
            <w:pPr>
              <w:ind w:firstLine="0"/>
            </w:pPr>
            <w:r>
              <w:t>Taylor</w:t>
            </w:r>
          </w:p>
        </w:tc>
        <w:tc>
          <w:tcPr>
            <w:tcW w:w="2179" w:type="dxa"/>
            <w:shd w:val="clear" w:color="auto" w:fill="auto"/>
          </w:tcPr>
          <w:p w14:paraId="77C3BA2C" w14:textId="77777777" w:rsidR="00325031" w:rsidRPr="00325031" w:rsidRDefault="00325031" w:rsidP="00325031">
            <w:pPr>
              <w:ind w:firstLine="0"/>
            </w:pPr>
            <w:r>
              <w:t>Thayer</w:t>
            </w:r>
          </w:p>
        </w:tc>
        <w:tc>
          <w:tcPr>
            <w:tcW w:w="2180" w:type="dxa"/>
            <w:shd w:val="clear" w:color="auto" w:fill="auto"/>
          </w:tcPr>
          <w:p w14:paraId="2ACA2D2F" w14:textId="77777777" w:rsidR="00325031" w:rsidRPr="00325031" w:rsidRDefault="00325031" w:rsidP="00325031">
            <w:pPr>
              <w:ind w:firstLine="0"/>
            </w:pPr>
            <w:r>
              <w:t>West</w:t>
            </w:r>
          </w:p>
        </w:tc>
      </w:tr>
      <w:tr w:rsidR="00325031" w:rsidRPr="00325031" w14:paraId="24BB8F12" w14:textId="77777777" w:rsidTr="00325031">
        <w:tc>
          <w:tcPr>
            <w:tcW w:w="2179" w:type="dxa"/>
            <w:shd w:val="clear" w:color="auto" w:fill="auto"/>
          </w:tcPr>
          <w:p w14:paraId="5488880F" w14:textId="77777777" w:rsidR="00325031" w:rsidRPr="00325031" w:rsidRDefault="00325031" w:rsidP="00325031">
            <w:pPr>
              <w:keepNext/>
              <w:ind w:firstLine="0"/>
            </w:pPr>
            <w:r>
              <w:t>Wetmore</w:t>
            </w:r>
          </w:p>
        </w:tc>
        <w:tc>
          <w:tcPr>
            <w:tcW w:w="2179" w:type="dxa"/>
            <w:shd w:val="clear" w:color="auto" w:fill="auto"/>
          </w:tcPr>
          <w:p w14:paraId="14D8808B" w14:textId="77777777" w:rsidR="00325031" w:rsidRPr="00325031" w:rsidRDefault="00325031" w:rsidP="00325031">
            <w:pPr>
              <w:keepNext/>
              <w:ind w:firstLine="0"/>
            </w:pPr>
            <w:r>
              <w:t>White</w:t>
            </w:r>
          </w:p>
        </w:tc>
        <w:tc>
          <w:tcPr>
            <w:tcW w:w="2180" w:type="dxa"/>
            <w:shd w:val="clear" w:color="auto" w:fill="auto"/>
          </w:tcPr>
          <w:p w14:paraId="50C806D9" w14:textId="77777777" w:rsidR="00325031" w:rsidRPr="00325031" w:rsidRDefault="00325031" w:rsidP="00325031">
            <w:pPr>
              <w:keepNext/>
              <w:ind w:firstLine="0"/>
            </w:pPr>
            <w:r>
              <w:t>Whitmire</w:t>
            </w:r>
          </w:p>
        </w:tc>
      </w:tr>
      <w:tr w:rsidR="00325031" w:rsidRPr="00325031" w14:paraId="72A646ED" w14:textId="77777777" w:rsidTr="00325031">
        <w:tc>
          <w:tcPr>
            <w:tcW w:w="2179" w:type="dxa"/>
            <w:shd w:val="clear" w:color="auto" w:fill="auto"/>
          </w:tcPr>
          <w:p w14:paraId="4A6C7004" w14:textId="77777777" w:rsidR="00325031" w:rsidRPr="00325031" w:rsidRDefault="00325031" w:rsidP="00325031">
            <w:pPr>
              <w:keepNext/>
              <w:ind w:firstLine="0"/>
            </w:pPr>
            <w:r>
              <w:t>Willis</w:t>
            </w:r>
          </w:p>
        </w:tc>
        <w:tc>
          <w:tcPr>
            <w:tcW w:w="2179" w:type="dxa"/>
            <w:shd w:val="clear" w:color="auto" w:fill="auto"/>
          </w:tcPr>
          <w:p w14:paraId="3D12386C" w14:textId="77777777" w:rsidR="00325031" w:rsidRPr="00325031" w:rsidRDefault="00325031" w:rsidP="00325031">
            <w:pPr>
              <w:keepNext/>
              <w:ind w:firstLine="0"/>
            </w:pPr>
            <w:r>
              <w:t>Wooten</w:t>
            </w:r>
          </w:p>
        </w:tc>
        <w:tc>
          <w:tcPr>
            <w:tcW w:w="2180" w:type="dxa"/>
            <w:shd w:val="clear" w:color="auto" w:fill="auto"/>
          </w:tcPr>
          <w:p w14:paraId="7F0B6172" w14:textId="77777777" w:rsidR="00325031" w:rsidRPr="00325031" w:rsidRDefault="00325031" w:rsidP="00325031">
            <w:pPr>
              <w:keepNext/>
              <w:ind w:firstLine="0"/>
            </w:pPr>
            <w:r>
              <w:t>Yow</w:t>
            </w:r>
          </w:p>
        </w:tc>
      </w:tr>
    </w:tbl>
    <w:p w14:paraId="6FFBDD51" w14:textId="77777777" w:rsidR="00325031" w:rsidRDefault="00325031" w:rsidP="00325031"/>
    <w:p w14:paraId="2C6669EF" w14:textId="77777777" w:rsidR="00325031" w:rsidRDefault="00325031" w:rsidP="00325031">
      <w:pPr>
        <w:jc w:val="center"/>
        <w:rPr>
          <w:b/>
        </w:rPr>
      </w:pPr>
      <w:r w:rsidRPr="00325031">
        <w:rPr>
          <w:b/>
        </w:rPr>
        <w:t>Total--66</w:t>
      </w:r>
    </w:p>
    <w:p w14:paraId="6FFAB2E3" w14:textId="77777777" w:rsidR="00325031" w:rsidRDefault="00325031" w:rsidP="00325031">
      <w:pPr>
        <w:jc w:val="center"/>
        <w:rPr>
          <w:b/>
        </w:rPr>
      </w:pPr>
    </w:p>
    <w:p w14:paraId="7FADB016"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6415BB9C" w14:textId="77777777" w:rsidTr="00325031">
        <w:tc>
          <w:tcPr>
            <w:tcW w:w="2179" w:type="dxa"/>
            <w:shd w:val="clear" w:color="auto" w:fill="auto"/>
          </w:tcPr>
          <w:p w14:paraId="4549457C" w14:textId="77777777" w:rsidR="00325031" w:rsidRPr="00325031" w:rsidRDefault="00325031" w:rsidP="00325031">
            <w:pPr>
              <w:keepNext/>
              <w:ind w:firstLine="0"/>
            </w:pPr>
            <w:r>
              <w:t>Alexander</w:t>
            </w:r>
          </w:p>
        </w:tc>
        <w:tc>
          <w:tcPr>
            <w:tcW w:w="2179" w:type="dxa"/>
            <w:shd w:val="clear" w:color="auto" w:fill="auto"/>
          </w:tcPr>
          <w:p w14:paraId="26FB8BE0" w14:textId="77777777" w:rsidR="00325031" w:rsidRPr="00325031" w:rsidRDefault="00325031" w:rsidP="00325031">
            <w:pPr>
              <w:keepNext/>
              <w:ind w:firstLine="0"/>
            </w:pPr>
            <w:r>
              <w:t>Atkinson</w:t>
            </w:r>
          </w:p>
        </w:tc>
        <w:tc>
          <w:tcPr>
            <w:tcW w:w="2180" w:type="dxa"/>
            <w:shd w:val="clear" w:color="auto" w:fill="auto"/>
          </w:tcPr>
          <w:p w14:paraId="1B31E472" w14:textId="77777777" w:rsidR="00325031" w:rsidRPr="00325031" w:rsidRDefault="00325031" w:rsidP="00325031">
            <w:pPr>
              <w:keepNext/>
              <w:ind w:firstLine="0"/>
            </w:pPr>
            <w:r>
              <w:t>Bennett</w:t>
            </w:r>
          </w:p>
        </w:tc>
      </w:tr>
      <w:tr w:rsidR="00325031" w:rsidRPr="00325031" w14:paraId="14320E48" w14:textId="77777777" w:rsidTr="00325031">
        <w:tc>
          <w:tcPr>
            <w:tcW w:w="2179" w:type="dxa"/>
            <w:shd w:val="clear" w:color="auto" w:fill="auto"/>
          </w:tcPr>
          <w:p w14:paraId="30CB337A" w14:textId="77777777" w:rsidR="00325031" w:rsidRPr="00325031" w:rsidRDefault="00325031" w:rsidP="00325031">
            <w:pPr>
              <w:ind w:firstLine="0"/>
            </w:pPr>
            <w:r>
              <w:t>Clyburn</w:t>
            </w:r>
          </w:p>
        </w:tc>
        <w:tc>
          <w:tcPr>
            <w:tcW w:w="2179" w:type="dxa"/>
            <w:shd w:val="clear" w:color="auto" w:fill="auto"/>
          </w:tcPr>
          <w:p w14:paraId="7E82A70F" w14:textId="77777777" w:rsidR="00325031" w:rsidRPr="00325031" w:rsidRDefault="00325031" w:rsidP="00325031">
            <w:pPr>
              <w:ind w:firstLine="0"/>
            </w:pPr>
            <w:r>
              <w:t>Davis</w:t>
            </w:r>
          </w:p>
        </w:tc>
        <w:tc>
          <w:tcPr>
            <w:tcW w:w="2180" w:type="dxa"/>
            <w:shd w:val="clear" w:color="auto" w:fill="auto"/>
          </w:tcPr>
          <w:p w14:paraId="754FDF2F" w14:textId="77777777" w:rsidR="00325031" w:rsidRPr="00325031" w:rsidRDefault="00325031" w:rsidP="00325031">
            <w:pPr>
              <w:ind w:firstLine="0"/>
            </w:pPr>
            <w:r>
              <w:t>Dillard</w:t>
            </w:r>
          </w:p>
        </w:tc>
      </w:tr>
      <w:tr w:rsidR="00325031" w:rsidRPr="00325031" w14:paraId="589CD7DD" w14:textId="77777777" w:rsidTr="00325031">
        <w:tc>
          <w:tcPr>
            <w:tcW w:w="2179" w:type="dxa"/>
            <w:shd w:val="clear" w:color="auto" w:fill="auto"/>
          </w:tcPr>
          <w:p w14:paraId="5F5A8B8A" w14:textId="77777777" w:rsidR="00325031" w:rsidRPr="00325031" w:rsidRDefault="00325031" w:rsidP="00325031">
            <w:pPr>
              <w:ind w:firstLine="0"/>
            </w:pPr>
            <w:r>
              <w:t>Fry</w:t>
            </w:r>
          </w:p>
        </w:tc>
        <w:tc>
          <w:tcPr>
            <w:tcW w:w="2179" w:type="dxa"/>
            <w:shd w:val="clear" w:color="auto" w:fill="auto"/>
          </w:tcPr>
          <w:p w14:paraId="2FA80D7E" w14:textId="77777777" w:rsidR="00325031" w:rsidRPr="00325031" w:rsidRDefault="00325031" w:rsidP="00325031">
            <w:pPr>
              <w:ind w:firstLine="0"/>
            </w:pPr>
            <w:r>
              <w:t>Garvin</w:t>
            </w:r>
          </w:p>
        </w:tc>
        <w:tc>
          <w:tcPr>
            <w:tcW w:w="2180" w:type="dxa"/>
            <w:shd w:val="clear" w:color="auto" w:fill="auto"/>
          </w:tcPr>
          <w:p w14:paraId="5D1A64E0" w14:textId="77777777" w:rsidR="00325031" w:rsidRPr="00325031" w:rsidRDefault="00325031" w:rsidP="00325031">
            <w:pPr>
              <w:ind w:firstLine="0"/>
            </w:pPr>
            <w:r>
              <w:t>Gilliard</w:t>
            </w:r>
          </w:p>
        </w:tc>
      </w:tr>
      <w:tr w:rsidR="00325031" w:rsidRPr="00325031" w14:paraId="38505400" w14:textId="77777777" w:rsidTr="00325031">
        <w:tc>
          <w:tcPr>
            <w:tcW w:w="2179" w:type="dxa"/>
            <w:shd w:val="clear" w:color="auto" w:fill="auto"/>
          </w:tcPr>
          <w:p w14:paraId="1412281B" w14:textId="77777777" w:rsidR="00325031" w:rsidRPr="00325031" w:rsidRDefault="00325031" w:rsidP="00325031">
            <w:pPr>
              <w:ind w:firstLine="0"/>
            </w:pPr>
            <w:r>
              <w:t>Govan</w:t>
            </w:r>
          </w:p>
        </w:tc>
        <w:tc>
          <w:tcPr>
            <w:tcW w:w="2179" w:type="dxa"/>
            <w:shd w:val="clear" w:color="auto" w:fill="auto"/>
          </w:tcPr>
          <w:p w14:paraId="17996017" w14:textId="77777777" w:rsidR="00325031" w:rsidRPr="00325031" w:rsidRDefault="00325031" w:rsidP="00325031">
            <w:pPr>
              <w:ind w:firstLine="0"/>
            </w:pPr>
            <w:r>
              <w:t>Hart</w:t>
            </w:r>
          </w:p>
        </w:tc>
        <w:tc>
          <w:tcPr>
            <w:tcW w:w="2180" w:type="dxa"/>
            <w:shd w:val="clear" w:color="auto" w:fill="auto"/>
          </w:tcPr>
          <w:p w14:paraId="72080262" w14:textId="77777777" w:rsidR="00325031" w:rsidRPr="00325031" w:rsidRDefault="00325031" w:rsidP="00325031">
            <w:pPr>
              <w:ind w:firstLine="0"/>
            </w:pPr>
            <w:r>
              <w:t>Henderson-Myers</w:t>
            </w:r>
          </w:p>
        </w:tc>
      </w:tr>
      <w:tr w:rsidR="00325031" w:rsidRPr="00325031" w14:paraId="5C7D813D" w14:textId="77777777" w:rsidTr="00325031">
        <w:tc>
          <w:tcPr>
            <w:tcW w:w="2179" w:type="dxa"/>
            <w:shd w:val="clear" w:color="auto" w:fill="auto"/>
          </w:tcPr>
          <w:p w14:paraId="7CB35B23" w14:textId="77777777" w:rsidR="00325031" w:rsidRPr="00325031" w:rsidRDefault="00325031" w:rsidP="00325031">
            <w:pPr>
              <w:ind w:firstLine="0"/>
            </w:pPr>
            <w:r>
              <w:t>Henegan</w:t>
            </w:r>
          </w:p>
        </w:tc>
        <w:tc>
          <w:tcPr>
            <w:tcW w:w="2179" w:type="dxa"/>
            <w:shd w:val="clear" w:color="auto" w:fill="auto"/>
          </w:tcPr>
          <w:p w14:paraId="07BC5770" w14:textId="77777777" w:rsidR="00325031" w:rsidRPr="00325031" w:rsidRDefault="00325031" w:rsidP="00325031">
            <w:pPr>
              <w:ind w:firstLine="0"/>
            </w:pPr>
            <w:r>
              <w:t>Hill</w:t>
            </w:r>
          </w:p>
        </w:tc>
        <w:tc>
          <w:tcPr>
            <w:tcW w:w="2180" w:type="dxa"/>
            <w:shd w:val="clear" w:color="auto" w:fill="auto"/>
          </w:tcPr>
          <w:p w14:paraId="5F7311C4" w14:textId="77777777" w:rsidR="00325031" w:rsidRPr="00325031" w:rsidRDefault="00325031" w:rsidP="00325031">
            <w:pPr>
              <w:ind w:firstLine="0"/>
            </w:pPr>
            <w:r>
              <w:t>Jefferson</w:t>
            </w:r>
          </w:p>
        </w:tc>
      </w:tr>
      <w:tr w:rsidR="00325031" w:rsidRPr="00325031" w14:paraId="4BB46DA0" w14:textId="77777777" w:rsidTr="00325031">
        <w:tc>
          <w:tcPr>
            <w:tcW w:w="2179" w:type="dxa"/>
            <w:shd w:val="clear" w:color="auto" w:fill="auto"/>
          </w:tcPr>
          <w:p w14:paraId="55D3F6B9" w14:textId="77777777" w:rsidR="00325031" w:rsidRPr="00325031" w:rsidRDefault="00325031" w:rsidP="00325031">
            <w:pPr>
              <w:ind w:firstLine="0"/>
            </w:pPr>
            <w:r>
              <w:t>J. L. Johnson</w:t>
            </w:r>
          </w:p>
        </w:tc>
        <w:tc>
          <w:tcPr>
            <w:tcW w:w="2179" w:type="dxa"/>
            <w:shd w:val="clear" w:color="auto" w:fill="auto"/>
          </w:tcPr>
          <w:p w14:paraId="3FACF0D2" w14:textId="77777777" w:rsidR="00325031" w:rsidRPr="00325031" w:rsidRDefault="00325031" w:rsidP="00325031">
            <w:pPr>
              <w:ind w:firstLine="0"/>
            </w:pPr>
            <w:r>
              <w:t>K. O. Johnson</w:t>
            </w:r>
          </w:p>
        </w:tc>
        <w:tc>
          <w:tcPr>
            <w:tcW w:w="2180" w:type="dxa"/>
            <w:shd w:val="clear" w:color="auto" w:fill="auto"/>
          </w:tcPr>
          <w:p w14:paraId="689F8B6B" w14:textId="77777777" w:rsidR="00325031" w:rsidRPr="00325031" w:rsidRDefault="00325031" w:rsidP="00325031">
            <w:pPr>
              <w:ind w:firstLine="0"/>
            </w:pPr>
            <w:r>
              <w:t>Jones</w:t>
            </w:r>
          </w:p>
        </w:tc>
      </w:tr>
      <w:tr w:rsidR="00325031" w:rsidRPr="00325031" w14:paraId="418E11F4" w14:textId="77777777" w:rsidTr="00325031">
        <w:tc>
          <w:tcPr>
            <w:tcW w:w="2179" w:type="dxa"/>
            <w:shd w:val="clear" w:color="auto" w:fill="auto"/>
          </w:tcPr>
          <w:p w14:paraId="63DE6039" w14:textId="77777777" w:rsidR="00325031" w:rsidRPr="00325031" w:rsidRDefault="00325031" w:rsidP="00325031">
            <w:pPr>
              <w:ind w:firstLine="0"/>
            </w:pPr>
            <w:r>
              <w:t>Kirby</w:t>
            </w:r>
          </w:p>
        </w:tc>
        <w:tc>
          <w:tcPr>
            <w:tcW w:w="2179" w:type="dxa"/>
            <w:shd w:val="clear" w:color="auto" w:fill="auto"/>
          </w:tcPr>
          <w:p w14:paraId="651E6763" w14:textId="77777777" w:rsidR="00325031" w:rsidRPr="00325031" w:rsidRDefault="00325031" w:rsidP="00325031">
            <w:pPr>
              <w:ind w:firstLine="0"/>
            </w:pPr>
            <w:r>
              <w:t>May</w:t>
            </w:r>
          </w:p>
        </w:tc>
        <w:tc>
          <w:tcPr>
            <w:tcW w:w="2180" w:type="dxa"/>
            <w:shd w:val="clear" w:color="auto" w:fill="auto"/>
          </w:tcPr>
          <w:p w14:paraId="5A712465" w14:textId="77777777" w:rsidR="00325031" w:rsidRPr="00325031" w:rsidRDefault="00325031" w:rsidP="00325031">
            <w:pPr>
              <w:ind w:firstLine="0"/>
            </w:pPr>
            <w:r>
              <w:t>McDaniel</w:t>
            </w:r>
          </w:p>
        </w:tc>
      </w:tr>
      <w:tr w:rsidR="00325031" w:rsidRPr="00325031" w14:paraId="60E698BE" w14:textId="77777777" w:rsidTr="00325031">
        <w:tc>
          <w:tcPr>
            <w:tcW w:w="2179" w:type="dxa"/>
            <w:shd w:val="clear" w:color="auto" w:fill="auto"/>
          </w:tcPr>
          <w:p w14:paraId="0253A0A0" w14:textId="77777777" w:rsidR="00325031" w:rsidRPr="00325031" w:rsidRDefault="00325031" w:rsidP="00325031">
            <w:pPr>
              <w:ind w:firstLine="0"/>
            </w:pPr>
            <w:r>
              <w:t>McKnight</w:t>
            </w:r>
          </w:p>
        </w:tc>
        <w:tc>
          <w:tcPr>
            <w:tcW w:w="2179" w:type="dxa"/>
            <w:shd w:val="clear" w:color="auto" w:fill="auto"/>
          </w:tcPr>
          <w:p w14:paraId="5D45CB94" w14:textId="77777777" w:rsidR="00325031" w:rsidRPr="00325031" w:rsidRDefault="00325031" w:rsidP="00325031">
            <w:pPr>
              <w:ind w:firstLine="0"/>
            </w:pPr>
            <w:r>
              <w:t>J. Moore</w:t>
            </w:r>
          </w:p>
        </w:tc>
        <w:tc>
          <w:tcPr>
            <w:tcW w:w="2180" w:type="dxa"/>
            <w:shd w:val="clear" w:color="auto" w:fill="auto"/>
          </w:tcPr>
          <w:p w14:paraId="599FC21C" w14:textId="77777777" w:rsidR="00325031" w:rsidRPr="00325031" w:rsidRDefault="00325031" w:rsidP="00325031">
            <w:pPr>
              <w:ind w:firstLine="0"/>
            </w:pPr>
            <w:r>
              <w:t>Murray</w:t>
            </w:r>
          </w:p>
        </w:tc>
      </w:tr>
      <w:tr w:rsidR="00325031" w:rsidRPr="00325031" w14:paraId="7F653E64" w14:textId="77777777" w:rsidTr="00325031">
        <w:tc>
          <w:tcPr>
            <w:tcW w:w="2179" w:type="dxa"/>
            <w:shd w:val="clear" w:color="auto" w:fill="auto"/>
          </w:tcPr>
          <w:p w14:paraId="097E926F" w14:textId="77777777" w:rsidR="00325031" w:rsidRPr="00325031" w:rsidRDefault="00325031" w:rsidP="00325031">
            <w:pPr>
              <w:ind w:firstLine="0"/>
            </w:pPr>
            <w:r>
              <w:t>Ott</w:t>
            </w:r>
          </w:p>
        </w:tc>
        <w:tc>
          <w:tcPr>
            <w:tcW w:w="2179" w:type="dxa"/>
            <w:shd w:val="clear" w:color="auto" w:fill="auto"/>
          </w:tcPr>
          <w:p w14:paraId="57C464E5" w14:textId="77777777" w:rsidR="00325031" w:rsidRPr="00325031" w:rsidRDefault="00325031" w:rsidP="00325031">
            <w:pPr>
              <w:ind w:firstLine="0"/>
            </w:pPr>
            <w:r>
              <w:t>Parks</w:t>
            </w:r>
          </w:p>
        </w:tc>
        <w:tc>
          <w:tcPr>
            <w:tcW w:w="2180" w:type="dxa"/>
            <w:shd w:val="clear" w:color="auto" w:fill="auto"/>
          </w:tcPr>
          <w:p w14:paraId="245F845A" w14:textId="77777777" w:rsidR="00325031" w:rsidRPr="00325031" w:rsidRDefault="00325031" w:rsidP="00325031">
            <w:pPr>
              <w:ind w:firstLine="0"/>
            </w:pPr>
            <w:r>
              <w:t>Pendarvis</w:t>
            </w:r>
          </w:p>
        </w:tc>
      </w:tr>
      <w:tr w:rsidR="00325031" w:rsidRPr="00325031" w14:paraId="1EDAFDC5" w14:textId="77777777" w:rsidTr="00325031">
        <w:tc>
          <w:tcPr>
            <w:tcW w:w="2179" w:type="dxa"/>
            <w:shd w:val="clear" w:color="auto" w:fill="auto"/>
          </w:tcPr>
          <w:p w14:paraId="6A179064" w14:textId="77777777" w:rsidR="00325031" w:rsidRPr="00325031" w:rsidRDefault="00325031" w:rsidP="00325031">
            <w:pPr>
              <w:ind w:firstLine="0"/>
            </w:pPr>
            <w:r>
              <w:t>Robinson</w:t>
            </w:r>
          </w:p>
        </w:tc>
        <w:tc>
          <w:tcPr>
            <w:tcW w:w="2179" w:type="dxa"/>
            <w:shd w:val="clear" w:color="auto" w:fill="auto"/>
          </w:tcPr>
          <w:p w14:paraId="250B3528" w14:textId="77777777" w:rsidR="00325031" w:rsidRPr="00325031" w:rsidRDefault="00325031" w:rsidP="00325031">
            <w:pPr>
              <w:ind w:firstLine="0"/>
            </w:pPr>
            <w:r>
              <w:t>Rose</w:t>
            </w:r>
          </w:p>
        </w:tc>
        <w:tc>
          <w:tcPr>
            <w:tcW w:w="2180" w:type="dxa"/>
            <w:shd w:val="clear" w:color="auto" w:fill="auto"/>
          </w:tcPr>
          <w:p w14:paraId="3A02F76E" w14:textId="77777777" w:rsidR="00325031" w:rsidRPr="00325031" w:rsidRDefault="00325031" w:rsidP="00325031">
            <w:pPr>
              <w:ind w:firstLine="0"/>
            </w:pPr>
            <w:r>
              <w:t>Rutherford</w:t>
            </w:r>
          </w:p>
        </w:tc>
      </w:tr>
      <w:tr w:rsidR="00325031" w:rsidRPr="00325031" w14:paraId="1979D17D" w14:textId="77777777" w:rsidTr="00325031">
        <w:tc>
          <w:tcPr>
            <w:tcW w:w="2179" w:type="dxa"/>
            <w:shd w:val="clear" w:color="auto" w:fill="auto"/>
          </w:tcPr>
          <w:p w14:paraId="52463AFE" w14:textId="77777777" w:rsidR="00325031" w:rsidRPr="00325031" w:rsidRDefault="00325031" w:rsidP="00325031">
            <w:pPr>
              <w:keepNext/>
              <w:ind w:firstLine="0"/>
            </w:pPr>
            <w:r>
              <w:t>M. M. Smith</w:t>
            </w:r>
          </w:p>
        </w:tc>
        <w:tc>
          <w:tcPr>
            <w:tcW w:w="2179" w:type="dxa"/>
            <w:shd w:val="clear" w:color="auto" w:fill="auto"/>
          </w:tcPr>
          <w:p w14:paraId="6B52069A" w14:textId="77777777" w:rsidR="00325031" w:rsidRPr="00325031" w:rsidRDefault="00325031" w:rsidP="00325031">
            <w:pPr>
              <w:keepNext/>
              <w:ind w:firstLine="0"/>
            </w:pPr>
            <w:r>
              <w:t>Tedder</w:t>
            </w:r>
          </w:p>
        </w:tc>
        <w:tc>
          <w:tcPr>
            <w:tcW w:w="2180" w:type="dxa"/>
            <w:shd w:val="clear" w:color="auto" w:fill="auto"/>
          </w:tcPr>
          <w:p w14:paraId="44D4241A" w14:textId="77777777" w:rsidR="00325031" w:rsidRPr="00325031" w:rsidRDefault="00325031" w:rsidP="00325031">
            <w:pPr>
              <w:keepNext/>
              <w:ind w:firstLine="0"/>
            </w:pPr>
            <w:r>
              <w:t>Trantham</w:t>
            </w:r>
          </w:p>
        </w:tc>
      </w:tr>
      <w:tr w:rsidR="00325031" w:rsidRPr="00325031" w14:paraId="375ADB50" w14:textId="77777777" w:rsidTr="00325031">
        <w:tc>
          <w:tcPr>
            <w:tcW w:w="2179" w:type="dxa"/>
            <w:shd w:val="clear" w:color="auto" w:fill="auto"/>
          </w:tcPr>
          <w:p w14:paraId="71666C4B" w14:textId="77777777" w:rsidR="00325031" w:rsidRPr="00325031" w:rsidRDefault="00325031" w:rsidP="00325031">
            <w:pPr>
              <w:keepNext/>
              <w:ind w:firstLine="0"/>
            </w:pPr>
            <w:r>
              <w:t>Weeks</w:t>
            </w:r>
          </w:p>
        </w:tc>
        <w:tc>
          <w:tcPr>
            <w:tcW w:w="2179" w:type="dxa"/>
            <w:shd w:val="clear" w:color="auto" w:fill="auto"/>
          </w:tcPr>
          <w:p w14:paraId="015568D2" w14:textId="77777777" w:rsidR="00325031" w:rsidRPr="00325031" w:rsidRDefault="00325031" w:rsidP="00325031">
            <w:pPr>
              <w:keepNext/>
              <w:ind w:firstLine="0"/>
            </w:pPr>
            <w:r>
              <w:t>R. Williams</w:t>
            </w:r>
          </w:p>
        </w:tc>
        <w:tc>
          <w:tcPr>
            <w:tcW w:w="2180" w:type="dxa"/>
            <w:shd w:val="clear" w:color="auto" w:fill="auto"/>
          </w:tcPr>
          <w:p w14:paraId="44A2DF3C" w14:textId="77777777" w:rsidR="00325031" w:rsidRPr="00325031" w:rsidRDefault="00325031" w:rsidP="00325031">
            <w:pPr>
              <w:keepNext/>
              <w:ind w:firstLine="0"/>
            </w:pPr>
          </w:p>
        </w:tc>
      </w:tr>
    </w:tbl>
    <w:p w14:paraId="339C5B30" w14:textId="77777777" w:rsidR="00325031" w:rsidRDefault="00325031" w:rsidP="00325031"/>
    <w:p w14:paraId="10631316" w14:textId="77777777" w:rsidR="00325031" w:rsidRDefault="00325031" w:rsidP="00325031">
      <w:pPr>
        <w:jc w:val="center"/>
        <w:rPr>
          <w:b/>
        </w:rPr>
      </w:pPr>
      <w:r w:rsidRPr="00325031">
        <w:rPr>
          <w:b/>
        </w:rPr>
        <w:t>Total--35</w:t>
      </w:r>
    </w:p>
    <w:p w14:paraId="43DFF3E1" w14:textId="77777777" w:rsidR="00325031" w:rsidRDefault="00325031" w:rsidP="00325031">
      <w:pPr>
        <w:jc w:val="center"/>
        <w:rPr>
          <w:b/>
        </w:rPr>
      </w:pPr>
    </w:p>
    <w:p w14:paraId="019BE41F" w14:textId="77777777" w:rsidR="00325031" w:rsidRDefault="00325031" w:rsidP="00325031">
      <w:r>
        <w:t>So, the Bill, as amended, was read the second time and ordered to third reading.</w:t>
      </w:r>
    </w:p>
    <w:p w14:paraId="548B2385" w14:textId="77777777" w:rsidR="00325031" w:rsidRDefault="00325031" w:rsidP="00325031"/>
    <w:p w14:paraId="78DE903D" w14:textId="77777777" w:rsidR="00325031" w:rsidRDefault="00325031" w:rsidP="00325031">
      <w:pPr>
        <w:keepNext/>
        <w:jc w:val="center"/>
        <w:rPr>
          <w:b/>
        </w:rPr>
      </w:pPr>
      <w:r w:rsidRPr="00325031">
        <w:rPr>
          <w:b/>
        </w:rPr>
        <w:t>H. 4776--AMENDED AND ORDERED TO THIRD READING</w:t>
      </w:r>
    </w:p>
    <w:p w14:paraId="0D50612F" w14:textId="77777777" w:rsidR="00325031" w:rsidRDefault="00325031" w:rsidP="00325031">
      <w:pPr>
        <w:keepNext/>
      </w:pPr>
      <w:r>
        <w:t>The following Bill was taken up:</w:t>
      </w:r>
    </w:p>
    <w:p w14:paraId="5FAD06A3" w14:textId="77777777" w:rsidR="00325031" w:rsidRDefault="00325031" w:rsidP="00325031">
      <w:pPr>
        <w:keepNext/>
      </w:pPr>
      <w:bookmarkStart w:id="82" w:name="include_clip_start_195"/>
      <w:bookmarkEnd w:id="82"/>
    </w:p>
    <w:p w14:paraId="0BE48EC2" w14:textId="77777777" w:rsidR="00325031" w:rsidRDefault="00325031" w:rsidP="00325031">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5A455F66" w14:textId="77777777" w:rsidR="00325031" w:rsidRDefault="00325031" w:rsidP="00325031"/>
    <w:p w14:paraId="3269AB5D" w14:textId="77777777" w:rsidR="00325031" w:rsidRPr="00545069" w:rsidRDefault="00325031" w:rsidP="00325031">
      <w:r w:rsidRPr="00545069">
        <w:t>The Committee on Judiciary proposed the following Amendment No. 1</w:t>
      </w:r>
      <w:r w:rsidR="00AD606E">
        <w:t xml:space="preserve"> to </w:t>
      </w:r>
      <w:r w:rsidRPr="00545069">
        <w:t>H. 4776 (COUNCIL\VR\4776C001.CC.VR22), which was adopted:</w:t>
      </w:r>
    </w:p>
    <w:p w14:paraId="1ADFEA6D" w14:textId="77777777" w:rsidR="00325031" w:rsidRPr="00545069" w:rsidRDefault="00325031" w:rsidP="00325031">
      <w:r w:rsidRPr="00545069">
        <w:t>Amend the bill, as and if amended, by striking all after the enacting words and inserting:</w:t>
      </w:r>
    </w:p>
    <w:p w14:paraId="1B3110B2" w14:textId="77777777" w:rsidR="00325031" w:rsidRPr="00325031" w:rsidRDefault="00325031" w:rsidP="00325031">
      <w:pPr>
        <w:rPr>
          <w:color w:val="000000"/>
          <w:u w:color="000000"/>
        </w:rPr>
      </w:pPr>
      <w:r w:rsidRPr="00325031">
        <w:rPr>
          <w:color w:val="000000"/>
          <w:u w:color="000000"/>
        </w:rPr>
        <w:t>/</w:t>
      </w:r>
      <w:r w:rsidRPr="00325031">
        <w:rPr>
          <w:color w:val="000000"/>
          <w:u w:color="000000"/>
        </w:rPr>
        <w:tab/>
      </w:r>
      <w:r w:rsidRPr="00325031">
        <w:rPr>
          <w:color w:val="000000"/>
          <w:u w:color="000000"/>
        </w:rPr>
        <w:tab/>
        <w:t>SECTION</w:t>
      </w:r>
      <w:r w:rsidRPr="00325031">
        <w:rPr>
          <w:color w:val="000000"/>
          <w:u w:color="000000"/>
        </w:rPr>
        <w:tab/>
        <w:t>1.</w:t>
      </w:r>
      <w:r w:rsidRPr="00325031">
        <w:rPr>
          <w:color w:val="000000"/>
          <w:u w:color="000000"/>
        </w:rPr>
        <w:tab/>
        <w:t>This act may be known and cited as the “Medical Ethics and Diversity Act”.</w:t>
      </w:r>
    </w:p>
    <w:p w14:paraId="445A3FE0" w14:textId="77777777" w:rsidR="00325031" w:rsidRPr="00325031" w:rsidRDefault="00325031" w:rsidP="00325031">
      <w:pPr>
        <w:rPr>
          <w:color w:val="000000"/>
          <w:u w:color="000000"/>
        </w:rPr>
      </w:pPr>
      <w:r w:rsidRPr="00325031">
        <w:rPr>
          <w:color w:val="000000"/>
          <w:u w:color="000000"/>
        </w:rPr>
        <w:t>SECTION</w:t>
      </w:r>
      <w:r w:rsidRPr="00325031">
        <w:rPr>
          <w:color w:val="000000"/>
          <w:u w:color="000000"/>
        </w:rPr>
        <w:tab/>
        <w:t>2.</w:t>
      </w:r>
      <w:r w:rsidRPr="00325031">
        <w:rPr>
          <w:color w:val="000000"/>
          <w:u w:color="000000"/>
        </w:rPr>
        <w:tab/>
        <w:t>Title 44 of the 1976 Code is amended by adding:</w:t>
      </w:r>
    </w:p>
    <w:p w14:paraId="55514B97" w14:textId="77777777" w:rsidR="00325031" w:rsidRPr="00325031" w:rsidRDefault="00325031" w:rsidP="008A602B">
      <w:pPr>
        <w:jc w:val="center"/>
        <w:rPr>
          <w:color w:val="000000"/>
          <w:u w:color="000000"/>
        </w:rPr>
      </w:pPr>
      <w:r w:rsidRPr="00325031">
        <w:rPr>
          <w:color w:val="000000"/>
          <w:u w:color="000000"/>
        </w:rPr>
        <w:t>“CHAPTER 139</w:t>
      </w:r>
    </w:p>
    <w:p w14:paraId="2ACDCA2E" w14:textId="77777777" w:rsidR="00325031" w:rsidRPr="00325031" w:rsidRDefault="00325031" w:rsidP="008A602B">
      <w:pPr>
        <w:jc w:val="center"/>
        <w:rPr>
          <w:color w:val="000000"/>
          <w:u w:color="000000"/>
        </w:rPr>
      </w:pPr>
      <w:r w:rsidRPr="00325031">
        <w:rPr>
          <w:color w:val="000000"/>
          <w:u w:color="000000"/>
        </w:rPr>
        <w:t>Medical Ethics and Diversity Act</w:t>
      </w:r>
    </w:p>
    <w:p w14:paraId="33D216E3" w14:textId="77777777"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10.</w:t>
      </w:r>
      <w:r w:rsidRPr="00325031">
        <w:rPr>
          <w:color w:val="000000"/>
          <w:u w:color="000000"/>
        </w:rPr>
        <w:tab/>
        <w:t>(A)</w:t>
      </w:r>
      <w:r w:rsidRPr="00325031">
        <w:rPr>
          <w:color w:val="000000"/>
          <w:u w:color="000000"/>
        </w:rPr>
        <w:tab/>
        <w:t xml:space="preserve">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 </w:t>
      </w:r>
    </w:p>
    <w:p w14:paraId="1DC4C394" w14:textId="77777777" w:rsidR="00325031" w:rsidRPr="00325031" w:rsidRDefault="00325031" w:rsidP="00325031">
      <w:pPr>
        <w:rPr>
          <w:color w:val="000000"/>
          <w:u w:color="000000"/>
        </w:rPr>
      </w:pPr>
      <w:r w:rsidRPr="00325031">
        <w:rPr>
          <w:color w:val="000000"/>
          <w:u w:color="000000"/>
        </w:rPr>
        <w:tab/>
        <w:t>(B)</w:t>
      </w:r>
      <w:r w:rsidRPr="00325031">
        <w:rPr>
          <w:color w:val="000000"/>
          <w:u w:color="000000"/>
        </w:rPr>
        <w:tab/>
        <w:t>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done to restore conscience to its rightful place.</w:t>
      </w:r>
    </w:p>
    <w:p w14:paraId="208FD8B0" w14:textId="77777777" w:rsidR="00325031" w:rsidRPr="00325031" w:rsidRDefault="00325031" w:rsidP="00325031">
      <w:pPr>
        <w:rPr>
          <w:color w:val="000000"/>
          <w:u w:color="000000"/>
        </w:rPr>
      </w:pPr>
      <w:r w:rsidRPr="00325031">
        <w:rPr>
          <w:color w:val="000000"/>
          <w:u w:color="000000"/>
        </w:rPr>
        <w:tab/>
        <w:t>(C)</w:t>
      </w:r>
      <w:r w:rsidRPr="00325031">
        <w:rPr>
          <w:color w:val="000000"/>
          <w:u w:color="000000"/>
        </w:rPr>
        <w:tab/>
        <w:t>With this purpose in mind, the General Assembly declares that it is the public policy of the State of South Carolina to protect the right of conscience for medical practitioners, health care institutions, and health care payers.</w:t>
      </w:r>
    </w:p>
    <w:p w14:paraId="49789C32" w14:textId="77777777" w:rsidR="00325031" w:rsidRPr="00325031" w:rsidRDefault="00325031" w:rsidP="00325031">
      <w:pPr>
        <w:rPr>
          <w:color w:val="000000"/>
          <w:u w:color="000000"/>
        </w:rPr>
      </w:pPr>
      <w:r w:rsidRPr="00325031">
        <w:rPr>
          <w:color w:val="000000"/>
          <w:u w:color="000000"/>
        </w:rPr>
        <w:tab/>
        <w:t>(D)</w:t>
      </w:r>
      <w:r w:rsidRPr="00325031">
        <w:rPr>
          <w:color w:val="000000"/>
          <w:u w:color="000000"/>
        </w:rPr>
        <w:tab/>
        <w:t xml:space="preserve">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 </w:t>
      </w:r>
    </w:p>
    <w:p w14:paraId="330D1636" w14:textId="77777777" w:rsidR="00325031" w:rsidRPr="00325031" w:rsidRDefault="00325031" w:rsidP="00325031">
      <w:pPr>
        <w:rPr>
          <w:color w:val="000000"/>
          <w:u w:color="000000"/>
        </w:rPr>
      </w:pPr>
      <w:r w:rsidRPr="00325031">
        <w:rPr>
          <w:color w:val="000000"/>
          <w:u w:color="000000"/>
        </w:rPr>
        <w:tab/>
        <w:t>(E)</w:t>
      </w:r>
      <w:r w:rsidRPr="00325031">
        <w:rPr>
          <w:color w:val="000000"/>
          <w:u w:color="000000"/>
        </w:rPr>
        <w:tab/>
        <w:t>It is the purpose of this chapter to protect medical practitioners, health care institutions, and health care payers from discrimination, punishment, or retaliation as a result of any instance of conscientious medical objection.</w:t>
      </w:r>
    </w:p>
    <w:p w14:paraId="1819EC9D" w14:textId="77777777" w:rsidR="00325031" w:rsidRPr="00325031" w:rsidRDefault="00325031" w:rsidP="00325031">
      <w:pPr>
        <w:rPr>
          <w:color w:val="000000"/>
          <w:u w:color="000000"/>
        </w:rPr>
      </w:pPr>
      <w:r w:rsidRPr="00325031">
        <w:rPr>
          <w:color w:val="000000"/>
          <w:u w:color="000000"/>
        </w:rPr>
        <w:t>Section 44</w:t>
      </w:r>
      <w:r w:rsidRPr="00325031">
        <w:rPr>
          <w:color w:val="000000"/>
          <w:u w:color="000000"/>
        </w:rPr>
        <w:noBreakHyphen/>
        <w:t>139</w:t>
      </w:r>
      <w:r w:rsidRPr="00325031">
        <w:rPr>
          <w:color w:val="000000"/>
          <w:u w:color="000000"/>
        </w:rPr>
        <w:noBreakHyphen/>
        <w:t>20.</w:t>
      </w:r>
      <w:r w:rsidRPr="00325031">
        <w:rPr>
          <w:color w:val="000000"/>
          <w:u w:color="000000"/>
        </w:rPr>
        <w:tab/>
        <w:t>For the purposes of this chapter:</w:t>
      </w:r>
    </w:p>
    <w:p w14:paraId="3596F217" w14:textId="77777777" w:rsidR="00325031" w:rsidRPr="00325031" w:rsidRDefault="00325031" w:rsidP="00325031">
      <w:pPr>
        <w:rPr>
          <w:color w:val="000000"/>
          <w:u w:color="000000"/>
        </w:rPr>
      </w:pPr>
      <w:r w:rsidRPr="00325031">
        <w:rPr>
          <w:color w:val="000000"/>
          <w:u w:color="000000"/>
        </w:rPr>
        <w:tab/>
        <w:t>(1)</w:t>
      </w:r>
      <w:r w:rsidRPr="00325031">
        <w:rPr>
          <w:color w:val="000000"/>
          <w:u w:color="000000"/>
        </w:rPr>
        <w:tab/>
        <w:t>‘Conscience’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policies; or regulations.</w:t>
      </w:r>
    </w:p>
    <w:p w14:paraId="7AD238E3" w14:textId="77777777" w:rsidR="00325031" w:rsidRPr="00325031" w:rsidRDefault="00325031" w:rsidP="00325031">
      <w:pPr>
        <w:rPr>
          <w:color w:val="000000"/>
          <w:u w:color="000000"/>
        </w:rPr>
      </w:pPr>
      <w:r w:rsidRPr="00325031">
        <w:rPr>
          <w:color w:val="000000"/>
          <w:u w:color="000000"/>
        </w:rPr>
        <w:tab/>
        <w:t>(2)</w:t>
      </w:r>
      <w:r w:rsidRPr="00325031">
        <w:rPr>
          <w:color w:val="000000"/>
          <w:u w:color="000000"/>
        </w:rPr>
        <w:tab/>
        <w:t>‘Disclosure’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14:paraId="6DDD692D"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(a)</w:t>
      </w:r>
      <w:r w:rsidRPr="00325031">
        <w:rPr>
          <w:color w:val="000000"/>
          <w:u w:color="000000"/>
        </w:rPr>
        <w:tab/>
        <w:t xml:space="preserve">any violation of any law, rule, or regulation; </w:t>
      </w:r>
    </w:p>
    <w:p w14:paraId="6218E858"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(b)</w:t>
      </w:r>
      <w:r w:rsidRPr="00325031">
        <w:rPr>
          <w:color w:val="000000"/>
          <w:u w:color="000000"/>
        </w:rPr>
        <w:tab/>
        <w:t>any violation of any standard of care or other ethical guidelines for the provision of any health care service; or</w:t>
      </w:r>
    </w:p>
    <w:p w14:paraId="709661B1"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(c)</w:t>
      </w:r>
      <w:r w:rsidRPr="00325031">
        <w:rPr>
          <w:color w:val="000000"/>
          <w:u w:color="000000"/>
        </w:rPr>
        <w:tab/>
        <w:t>gross mismanagement, a gross waste of funds, an abuse of authority, or a substantial and specific danger to public health or safety.</w:t>
      </w:r>
    </w:p>
    <w:p w14:paraId="542EA874" w14:textId="77777777" w:rsidR="00325031" w:rsidRPr="00325031" w:rsidRDefault="00325031" w:rsidP="00325031">
      <w:pPr>
        <w:rPr>
          <w:color w:val="000000"/>
          <w:u w:color="000000"/>
        </w:rPr>
      </w:pPr>
      <w:r w:rsidRPr="00325031">
        <w:rPr>
          <w:color w:val="000000"/>
          <w:u w:color="000000"/>
        </w:rPr>
        <w:tab/>
        <w:t>(3)</w:t>
      </w:r>
      <w:r w:rsidRPr="00325031">
        <w:rPr>
          <w:color w:val="000000"/>
          <w:u w:color="000000"/>
        </w:rPr>
        <w:tab/>
        <w:t>‘Discrimination’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p>
    <w:p w14:paraId="1D014C60" w14:textId="77777777" w:rsidR="00325031" w:rsidRPr="00325031" w:rsidRDefault="00325031" w:rsidP="00325031">
      <w:pPr>
        <w:rPr>
          <w:color w:val="000000"/>
          <w:u w:color="000000"/>
        </w:rPr>
      </w:pPr>
      <w:r w:rsidRPr="00325031">
        <w:rPr>
          <w:color w:val="000000"/>
          <w:u w:color="000000"/>
        </w:rPr>
        <w:tab/>
        <w:t>(4)</w:t>
      </w:r>
      <w:r w:rsidRPr="00325031">
        <w:rPr>
          <w:color w:val="000000"/>
          <w:u w:color="000000"/>
        </w:rPr>
        <w:tab/>
        <w:t>‘Health care service’ 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p>
    <w:p w14:paraId="55DBB75F" w14:textId="77777777" w:rsidR="00325031" w:rsidRPr="00325031" w:rsidRDefault="00325031" w:rsidP="00325031">
      <w:pPr>
        <w:rPr>
          <w:color w:val="000000"/>
          <w:u w:color="000000"/>
        </w:rPr>
      </w:pPr>
      <w:r w:rsidRPr="00325031">
        <w:rPr>
          <w:color w:val="000000"/>
          <w:u w:color="000000"/>
        </w:rPr>
        <w:tab/>
        <w:t>(5)</w:t>
      </w:r>
      <w:r w:rsidRPr="00325031">
        <w:rPr>
          <w:color w:val="000000"/>
          <w:u w:color="000000"/>
        </w:rPr>
        <w:tab/>
        <w:t>‘Health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networks, sole proprietorships, joint ventures, or any other entity that provides health care services.</w:t>
      </w:r>
    </w:p>
    <w:p w14:paraId="69168FB3" w14:textId="77777777" w:rsidR="00325031" w:rsidRPr="00325031" w:rsidRDefault="00325031" w:rsidP="00325031">
      <w:pPr>
        <w:rPr>
          <w:color w:val="000000"/>
          <w:u w:color="000000"/>
        </w:rPr>
      </w:pPr>
      <w:r w:rsidRPr="00325031">
        <w:rPr>
          <w:color w:val="000000"/>
          <w:u w:color="000000"/>
        </w:rPr>
        <w:tab/>
        <w:t>(6)</w:t>
      </w:r>
      <w:r w:rsidRPr="00325031">
        <w:rPr>
          <w:color w:val="000000"/>
          <w:u w:color="000000"/>
        </w:rPr>
        <w:tab/>
        <w:t>‘Health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p>
    <w:p w14:paraId="2193BE37"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(a)</w:t>
      </w:r>
      <w:r w:rsidRPr="00325031">
        <w:rPr>
          <w:color w:val="000000"/>
          <w:u w:color="000000"/>
        </w:rPr>
        <w:tab/>
        <w:t>is a heath care sharing ministry as defined in 26 U.S.C. Section 5000A(d)(2)(B)(ii); or</w:t>
      </w:r>
    </w:p>
    <w:p w14:paraId="3BF504F2"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(b)</w:t>
      </w:r>
      <w:r w:rsidRPr="00325031">
        <w:rPr>
          <w:color w:val="000000"/>
          <w:u w:color="000000"/>
        </w:rPr>
        <w:tab/>
        <w:t>holds itself out to the public as religious, states in its governing documents that it has a religious purpose or mission, and has internal operating policies or procedures that implement its religious beliefs.</w:t>
      </w:r>
    </w:p>
    <w:p w14:paraId="41CB7DE6" w14:textId="77777777" w:rsidR="00325031" w:rsidRPr="00325031" w:rsidRDefault="00325031" w:rsidP="00325031">
      <w:pPr>
        <w:rPr>
          <w:color w:val="000000"/>
          <w:u w:color="000000"/>
        </w:rPr>
      </w:pPr>
      <w:r w:rsidRPr="00325031">
        <w:rPr>
          <w:color w:val="000000"/>
          <w:u w:color="000000"/>
        </w:rPr>
        <w:tab/>
        <w:t>(7)</w:t>
      </w:r>
      <w:r w:rsidRPr="00325031">
        <w:rPr>
          <w:color w:val="000000"/>
          <w:u w:color="000000"/>
        </w:rPr>
        <w:tab/>
        <w:t>‘Medical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 workers.</w:t>
      </w:r>
    </w:p>
    <w:p w14:paraId="36A9AD0F" w14:textId="77777777" w:rsidR="00325031" w:rsidRPr="00325031" w:rsidRDefault="00325031" w:rsidP="00325031">
      <w:pPr>
        <w:rPr>
          <w:color w:val="000000"/>
          <w:u w:color="000000"/>
        </w:rPr>
      </w:pPr>
      <w:r w:rsidRPr="00325031">
        <w:rPr>
          <w:color w:val="000000"/>
          <w:u w:color="000000"/>
        </w:rPr>
        <w:tab/>
        <w:t>(8)</w:t>
      </w:r>
      <w:r w:rsidRPr="00325031">
        <w:rPr>
          <w:color w:val="000000"/>
          <w:u w:color="000000"/>
        </w:rPr>
        <w:tab/>
        <w:t>‘Participate’ in a health care service means to provide, perform, assist with, facilitate, counsel for, advise with regard to, admit for the purposes of providing, or take part in providing, any health care service or any form of such service.</w:t>
      </w:r>
    </w:p>
    <w:p w14:paraId="2660DD63" w14:textId="77777777" w:rsidR="00325031" w:rsidRPr="00325031" w:rsidRDefault="00325031" w:rsidP="00325031">
      <w:pPr>
        <w:rPr>
          <w:color w:val="000000"/>
          <w:u w:color="000000"/>
        </w:rPr>
      </w:pPr>
      <w:r w:rsidRPr="00325031">
        <w:rPr>
          <w:color w:val="000000"/>
          <w:u w:color="000000"/>
        </w:rPr>
        <w:tab/>
        <w:t>(9)</w:t>
      </w:r>
      <w:r w:rsidRPr="00325031">
        <w:rPr>
          <w:color w:val="000000"/>
          <w:u w:color="000000"/>
        </w:rPr>
        <w:tab/>
        <w:t>‘Pay’ or ‘payment’ means to pay for, contract for, arrange for the payment of (whether in whole or in part), reimburse, or remunerate.</w:t>
      </w:r>
    </w:p>
    <w:p w14:paraId="6D19D6A2" w14:textId="77777777" w:rsidR="00325031" w:rsidRPr="00325031" w:rsidRDefault="00325031" w:rsidP="00325031">
      <w:pPr>
        <w:rPr>
          <w:color w:val="000000"/>
          <w:u w:color="000000"/>
        </w:rPr>
      </w:pPr>
      <w:r w:rsidRPr="00325031">
        <w:rPr>
          <w:color w:val="000000"/>
          <w:u w:color="000000"/>
        </w:rPr>
        <w:tab/>
        <w:t>Section</w:t>
      </w:r>
      <w:r w:rsidRPr="00325031">
        <w:rPr>
          <w:color w:val="000000"/>
          <w:u w:color="000000"/>
        </w:rPr>
        <w:tab/>
        <w:t>44</w:t>
      </w:r>
      <w:r w:rsidRPr="00325031">
        <w:rPr>
          <w:color w:val="000000"/>
          <w:u w:color="000000"/>
        </w:rPr>
        <w:noBreakHyphen/>
        <w:t>139</w:t>
      </w:r>
      <w:r w:rsidRPr="00325031">
        <w:rPr>
          <w:color w:val="000000"/>
          <w:u w:color="000000"/>
        </w:rPr>
        <w:noBreakHyphen/>
        <w:t>30.</w:t>
      </w:r>
      <w:r w:rsidRPr="00325031">
        <w:rPr>
          <w:color w:val="000000"/>
          <w:u w:color="000000"/>
        </w:rPr>
        <w:tab/>
        <w:t>(A)</w:t>
      </w:r>
      <w:r w:rsidRPr="00325031">
        <w:rPr>
          <w:color w:val="000000"/>
          <w:u w:color="000000"/>
        </w:rPr>
        <w:tab/>
        <w:t xml:space="preserve">A medical practitioner, health care institutions, and health care payers has the right not to participate in or pay for any health care service which violates the practitioner’s or entity’s conscience. </w:t>
      </w:r>
    </w:p>
    <w:p w14:paraId="134C037C" w14:textId="77777777" w:rsidR="00325031" w:rsidRPr="00325031" w:rsidRDefault="00325031" w:rsidP="00325031">
      <w:pPr>
        <w:rPr>
          <w:color w:val="000000"/>
          <w:u w:color="000000"/>
        </w:rPr>
      </w:pPr>
      <w:r w:rsidRPr="00325031">
        <w:rPr>
          <w:color w:val="000000"/>
          <w:u w:color="000000"/>
        </w:rPr>
        <w:tab/>
        <w:t>(B)</w:t>
      </w:r>
      <w:r w:rsidRPr="00325031">
        <w:rPr>
          <w:color w:val="000000"/>
          <w:u w:color="000000"/>
        </w:rPr>
        <w:tab/>
        <w:t>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health care institution.</w:t>
      </w:r>
    </w:p>
    <w:p w14:paraId="662E5E9F" w14:textId="77777777" w:rsidR="00325031" w:rsidRPr="00325031" w:rsidRDefault="00325031" w:rsidP="00325031">
      <w:pPr>
        <w:rPr>
          <w:color w:val="000000"/>
          <w:u w:color="000000"/>
        </w:rPr>
      </w:pPr>
      <w:r w:rsidRPr="00325031">
        <w:rPr>
          <w:color w:val="000000"/>
          <w:u w:color="000000"/>
        </w:rPr>
        <w:tab/>
        <w:t>(C)</w:t>
      </w:r>
      <w:r w:rsidRPr="00325031">
        <w:rPr>
          <w:color w:val="000000"/>
          <w:u w:color="000000"/>
        </w:rPr>
        <w:tab/>
        <w:t xml:space="preserve">No medical practitioner, health care institutions, and health care payers may be discriminated against in any manner as a sole result of the practitioner’s or entity’s decision to decline to participate in a health care service on the basis of conscience. </w:t>
      </w:r>
    </w:p>
    <w:p w14:paraId="1BF0EAE8" w14:textId="77777777" w:rsidR="00325031" w:rsidRPr="00325031" w:rsidRDefault="00325031" w:rsidP="00325031">
      <w:pPr>
        <w:rPr>
          <w:color w:val="000000"/>
          <w:u w:color="000000"/>
        </w:rPr>
      </w:pPr>
      <w:r w:rsidRPr="00325031">
        <w:rPr>
          <w:color w:val="000000"/>
          <w:u w:color="000000"/>
        </w:rPr>
        <w:tab/>
        <w:t>(D)</w:t>
      </w:r>
      <w:r w:rsidRPr="00325031">
        <w:rPr>
          <w:color w:val="000000"/>
          <w:u w:color="000000"/>
        </w:rPr>
        <w:tab/>
        <w:t>Notwithstanding any other provision of this chapter to the contrary, a religious medical practitioner, health care institutions, and health care payers that holds itself out to the public as religious, states in its governing documents that it has a religious purpose or mission, and has internal operating policies or procedures that implement its religious beliefs, has the right to make employment, staffing, contracting, and admitting privilege decisions consistent with its religious beliefs.</w:t>
      </w:r>
    </w:p>
    <w:p w14:paraId="04708467" w14:textId="77777777" w:rsidR="00325031" w:rsidRPr="00325031" w:rsidRDefault="00325031" w:rsidP="00325031">
      <w:pPr>
        <w:rPr>
          <w:color w:val="000000"/>
          <w:u w:color="000000"/>
        </w:rPr>
      </w:pPr>
      <w:r w:rsidRPr="00325031">
        <w:rPr>
          <w:color w:val="000000"/>
          <w:u w:color="000000"/>
        </w:rPr>
        <w:tab/>
        <w:t>(E)</w:t>
      </w:r>
      <w:r w:rsidRPr="00325031">
        <w:rPr>
          <w:color w:val="000000"/>
          <w:u w:color="000000"/>
        </w:rPr>
        <w:tab/>
        <w:t>Nothing in this chapter may be construed to override either the requirement to provide emergency medical treatment to all patients as set forth in 42 U.S.C. Section 1395dd or any other federal law or regulation.</w:t>
      </w:r>
    </w:p>
    <w:p w14:paraId="6B9406C8" w14:textId="77777777" w:rsidR="00325031" w:rsidRPr="00325031" w:rsidRDefault="00325031" w:rsidP="00325031">
      <w:pPr>
        <w:rPr>
          <w:color w:val="000000"/>
          <w:u w:color="000000"/>
        </w:rPr>
      </w:pPr>
      <w:r w:rsidRPr="00325031">
        <w:rPr>
          <w:color w:val="000000"/>
          <w:u w:color="000000"/>
        </w:rPr>
        <w:tab/>
        <w:t>(F)</w:t>
      </w:r>
      <w:r w:rsidRPr="00325031">
        <w:rPr>
          <w:color w:val="000000"/>
          <w:u w:color="000000"/>
        </w:rPr>
        <w:tab/>
        <w:t>Exercise of the right of conscience is limited to conscience</w:t>
      </w:r>
      <w:r w:rsidRPr="00325031">
        <w:rPr>
          <w:color w:val="000000"/>
          <w:u w:color="000000"/>
        </w:rPr>
        <w:noBreakHyphen/>
        <w:t>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p>
    <w:p w14:paraId="28D51CAC" w14:textId="77777777" w:rsidR="00325031" w:rsidRPr="00325031" w:rsidRDefault="00325031" w:rsidP="00325031">
      <w:pPr>
        <w:rPr>
          <w:color w:val="000000"/>
          <w:u w:color="000000"/>
        </w:rPr>
      </w:pPr>
      <w:r w:rsidRPr="00325031">
        <w:rPr>
          <w:color w:val="000000"/>
          <w:u w:color="000000"/>
        </w:rPr>
        <w:tab/>
        <w:t>(G)</w:t>
      </w:r>
      <w:r w:rsidRPr="00325031">
        <w:rPr>
          <w:color w:val="000000"/>
          <w:u w:color="000000"/>
        </w:rPr>
        <w:tab/>
        <w:t>A medical practitioner exercising his right of conscience to abstain from providing certain health care services pursuant to this chapter may:</w:t>
      </w:r>
    </w:p>
    <w:p w14:paraId="12B9A943"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refer the patient to;</w:t>
      </w:r>
    </w:p>
    <w:p w14:paraId="779F1A58"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transfer the patient to; or</w:t>
      </w:r>
    </w:p>
    <w:p w14:paraId="2DC2AC36"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(3)</w:t>
      </w:r>
      <w:r w:rsidRPr="00325031">
        <w:rPr>
          <w:color w:val="000000"/>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325031">
        <w:rPr>
          <w:color w:val="000000"/>
          <w:u w:color="000000"/>
        </w:rPr>
        <w:noBreakHyphen/>
        <w:t>based objection to a health care service.</w:t>
      </w:r>
    </w:p>
    <w:p w14:paraId="20557267" w14:textId="77777777"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40.</w:t>
      </w:r>
      <w:r w:rsidRPr="00325031">
        <w:rPr>
          <w:color w:val="000000"/>
          <w:u w:color="000000"/>
        </w:rPr>
        <w:tab/>
        <w:t>(A)</w:t>
      </w:r>
      <w:r w:rsidRPr="00325031">
        <w:rPr>
          <w:color w:val="000000"/>
          <w:u w:color="000000"/>
        </w:rPr>
        <w:tab/>
        <w:t xml:space="preserve">No medical practitioner may be discriminated against in any manner because the medical practitioner: </w:t>
      </w:r>
    </w:p>
    <w:p w14:paraId="0912AAA5"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14:paraId="2C292B86"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 xml:space="preserve">testified or is about to testify in a proceeding concerning such violation; </w:t>
      </w:r>
    </w:p>
    <w:p w14:paraId="42777445" w14:textId="77777777" w:rsidR="00325031" w:rsidRPr="00325031" w:rsidRDefault="00325031" w:rsidP="00325031">
      <w:pPr>
        <w:rPr>
          <w:color w:val="000000"/>
          <w:u w:val="single" w:color="000000"/>
        </w:rPr>
      </w:pPr>
      <w:r w:rsidRPr="00325031">
        <w:rPr>
          <w:color w:val="000000"/>
          <w:u w:color="000000"/>
        </w:rPr>
        <w:tab/>
      </w:r>
      <w:r w:rsidRPr="00325031">
        <w:rPr>
          <w:color w:val="000000"/>
          <w:u w:color="000000"/>
        </w:rPr>
        <w:tab/>
        <w:t>(3)</w:t>
      </w:r>
      <w:r w:rsidRPr="00325031">
        <w:rPr>
          <w:color w:val="000000"/>
          <w:u w:color="000000"/>
        </w:rPr>
        <w:tab/>
        <w:t>assisted or participated, or is about to assist or participate, in such a proceeding; or</w:t>
      </w:r>
    </w:p>
    <w:p w14:paraId="7BB44491"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(4)</w:t>
      </w:r>
      <w:r w:rsidRPr="00325031">
        <w:rPr>
          <w:color w:val="000000"/>
          <w:u w:color="000000"/>
        </w:rPr>
        <w:tab/>
        <w:t>refused to participate in an abortion.</w:t>
      </w:r>
    </w:p>
    <w:p w14:paraId="4DB77625" w14:textId="77777777" w:rsidR="00325031" w:rsidRPr="00325031" w:rsidRDefault="00325031" w:rsidP="00325031">
      <w:pPr>
        <w:rPr>
          <w:color w:val="000000"/>
          <w:u w:color="000000"/>
        </w:rPr>
      </w:pPr>
      <w:r w:rsidRPr="00325031">
        <w:rPr>
          <w:color w:val="000000"/>
          <w:u w:color="000000"/>
        </w:rPr>
        <w:tab/>
        <w:t>(B)</w:t>
      </w:r>
      <w:r w:rsidRPr="00325031">
        <w:rPr>
          <w:color w:val="000000"/>
          <w:u w:color="000000"/>
        </w:rPr>
        <w:tab/>
        <w:t>Unless the disclosure is specifically prohibited by law, no medical practitioner may be discriminated against in any manner because the medical practitioner disclosed any information that the medical practitioner reasonably believes evinces:</w:t>
      </w:r>
    </w:p>
    <w:p w14:paraId="123C52DE"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 xml:space="preserve">any violation of any law, rule, or regulation; </w:t>
      </w:r>
    </w:p>
    <w:p w14:paraId="2F43D7EE"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any violation of any standard of care or other ethical guidelines for the provision of any health care service; or</w:t>
      </w:r>
    </w:p>
    <w:p w14:paraId="58BF91A9"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(3)</w:t>
      </w:r>
      <w:r w:rsidRPr="00325031">
        <w:rPr>
          <w:color w:val="000000"/>
          <w:u w:color="000000"/>
        </w:rPr>
        <w:tab/>
        <w:t>gross mismanagement, a gross waste of funds, an abuse of authority, or a substantial and specific danger to public health or safety.</w:t>
      </w:r>
    </w:p>
    <w:p w14:paraId="4843F62E" w14:textId="77777777" w:rsidR="00325031" w:rsidRPr="00325031" w:rsidRDefault="00325031" w:rsidP="00325031">
      <w:pPr>
        <w:rPr>
          <w:color w:val="000000"/>
          <w:u w:color="000000"/>
        </w:rPr>
      </w:pPr>
      <w:r w:rsidRPr="00325031">
        <w:rPr>
          <w:color w:val="000000"/>
          <w:u w:color="000000"/>
        </w:rPr>
        <w:tab/>
        <w:t>(C)</w:t>
      </w:r>
      <w:r w:rsidRPr="00325031">
        <w:rPr>
          <w:color w:val="000000"/>
          <w:u w:color="000000"/>
        </w:rPr>
        <w:tab/>
        <w:t>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p>
    <w:p w14:paraId="7248313A" w14:textId="77777777" w:rsidR="00325031" w:rsidRPr="00325031" w:rsidRDefault="00325031" w:rsidP="00325031">
      <w:pPr>
        <w:rPr>
          <w:color w:val="000000"/>
          <w:u w:color="000000"/>
        </w:rPr>
      </w:pPr>
      <w:r w:rsidRPr="00325031">
        <w:rPr>
          <w:color w:val="000000"/>
          <w:u w:color="000000"/>
        </w:rPr>
        <w:tab/>
        <w:t>(D)</w:t>
      </w:r>
      <w:r w:rsidRPr="00325031">
        <w:rPr>
          <w:color w:val="000000"/>
          <w:u w:color="000000"/>
        </w:rPr>
        <w:tab/>
        <w:t>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p>
    <w:p w14:paraId="56957B33" w14:textId="77777777"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50.</w:t>
      </w:r>
      <w:r w:rsidRPr="00325031">
        <w:rPr>
          <w:color w:val="000000"/>
          <w:u w:color="000000"/>
        </w:rPr>
        <w:tab/>
        <w:t>(A)</w:t>
      </w:r>
      <w:r w:rsidRPr="00325031">
        <w:rPr>
          <w:color w:val="000000"/>
          <w:u w:color="000000"/>
        </w:rPr>
        <w:tab/>
        <w:t>A medical practitioner or health care institution may, pursuant to Section 1</w:t>
      </w:r>
      <w:r w:rsidRPr="00325031">
        <w:rPr>
          <w:color w:val="000000"/>
          <w:u w:color="000000"/>
        </w:rPr>
        <w:noBreakHyphen/>
        <w:t>13</w:t>
      </w:r>
      <w:r w:rsidRPr="00325031">
        <w:rPr>
          <w:color w:val="000000"/>
          <w:u w:color="000000"/>
        </w:rPr>
        <w:noBreakHyphen/>
        <w:t>90, file a complaint with the State Human Affairs Commission for any alleged violation of any provision of this chapter.</w:t>
      </w:r>
    </w:p>
    <w:p w14:paraId="3FA43A8E" w14:textId="77777777" w:rsidR="00325031" w:rsidRPr="00325031" w:rsidRDefault="00325031" w:rsidP="00325031">
      <w:pPr>
        <w:rPr>
          <w:color w:val="000000"/>
          <w:u w:color="000000"/>
        </w:rPr>
      </w:pPr>
      <w:r w:rsidRPr="00325031">
        <w:rPr>
          <w:color w:val="000000"/>
          <w:u w:color="000000"/>
        </w:rPr>
        <w:tab/>
        <w:t>(B)</w:t>
      </w:r>
      <w:r w:rsidRPr="00325031">
        <w:rPr>
          <w:color w:val="000000"/>
          <w:u w:color="000000"/>
        </w:rPr>
        <w:tab/>
        <w:t>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14:paraId="1A672A10"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(1)</w:t>
      </w:r>
      <w:r w:rsidRPr="00325031">
        <w:rPr>
          <w:color w:val="000000"/>
          <w:u w:color="000000"/>
        </w:rPr>
        <w:tab/>
        <w:t>the Director of the Department of Health and Environmental Control, if the respondent is a health care facility;</w:t>
      </w:r>
    </w:p>
    <w:p w14:paraId="02C55E70" w14:textId="77777777" w:rsidR="00325031" w:rsidRPr="00325031" w:rsidRDefault="00325031" w:rsidP="00325031">
      <w:pPr>
        <w:rPr>
          <w:color w:val="000000"/>
          <w:u w:color="000000"/>
        </w:rPr>
      </w:pPr>
      <w:r w:rsidRPr="00325031">
        <w:rPr>
          <w:color w:val="000000"/>
          <w:u w:color="000000"/>
        </w:rPr>
        <w:tab/>
      </w:r>
      <w:r w:rsidRPr="00325031">
        <w:rPr>
          <w:color w:val="000000"/>
          <w:u w:color="000000"/>
        </w:rPr>
        <w:tab/>
        <w:t>(2)</w:t>
      </w:r>
      <w:r w:rsidRPr="00325031">
        <w:rPr>
          <w:color w:val="000000"/>
          <w:u w:color="000000"/>
        </w:rPr>
        <w:tab/>
        <w:t>the Director of the Department of Labor, Licensing and Regulation, if the respondent is a medical practitioner.</w:t>
      </w:r>
    </w:p>
    <w:p w14:paraId="68C4B21F" w14:textId="77777777"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 xml:space="preserve">60. </w:t>
      </w:r>
      <w:r w:rsidRPr="00325031">
        <w:rPr>
          <w:color w:val="000000"/>
          <w:u w:color="000000"/>
        </w:rPr>
        <w:tab/>
        <w:t>The licensing and regulation of medical practitioners and the provision of health care services, as defined in Section 44</w:t>
      </w:r>
      <w:r w:rsidRPr="00325031">
        <w:rPr>
          <w:color w:val="000000"/>
          <w:u w:color="000000"/>
        </w:rPr>
        <w:noBreakHyphen/>
        <w:t>139</w:t>
      </w:r>
      <w:r w:rsidRPr="00325031">
        <w:rPr>
          <w:color w:val="000000"/>
          <w:u w:color="000000"/>
        </w:rPr>
        <w:noBreakHyphen/>
        <w:t>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providing health care services.</w:t>
      </w:r>
    </w:p>
    <w:p w14:paraId="5CF23B62" w14:textId="77777777"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139</w:t>
      </w:r>
      <w:r w:rsidRPr="00325031">
        <w:rPr>
          <w:color w:val="000000"/>
          <w:u w:color="000000"/>
        </w:rPr>
        <w:noBreakHyphen/>
        <w:t>70.</w:t>
      </w:r>
      <w:r w:rsidRPr="00325031">
        <w:rPr>
          <w:color w:val="000000"/>
          <w:u w:color="000000"/>
        </w:rPr>
        <w:tab/>
      </w:r>
      <w:r w:rsidRPr="00325031">
        <w:rPr>
          <w:color w:val="000000"/>
          <w:u w:color="000000"/>
        </w:rPr>
        <w:tab/>
        <w:t>A health care practitioner may not be scheduled for or assigned to directly or indirectly perform, facilitate, or participate in an abortion unless the practitioner first affirmatively consents in writing to perform, facilitate, or participate in the abortion.”</w:t>
      </w:r>
    </w:p>
    <w:p w14:paraId="53DD1390" w14:textId="77777777" w:rsidR="00325031" w:rsidRPr="00325031" w:rsidRDefault="00325031" w:rsidP="00325031">
      <w:pPr>
        <w:rPr>
          <w:color w:val="000000"/>
          <w:u w:color="000000"/>
        </w:rPr>
      </w:pPr>
      <w:r w:rsidRPr="00325031">
        <w:rPr>
          <w:color w:val="000000"/>
          <w:u w:color="000000"/>
        </w:rPr>
        <w:tab/>
        <w:t xml:space="preserve">SECTION </w:t>
      </w:r>
      <w:r w:rsidRPr="00325031">
        <w:rPr>
          <w:color w:val="000000"/>
          <w:u w:color="000000"/>
        </w:rPr>
        <w:tab/>
        <w:t>3.</w:t>
      </w:r>
      <w:r w:rsidRPr="00325031">
        <w:rPr>
          <w:color w:val="000000"/>
          <w:u w:color="000000"/>
        </w:rPr>
        <w:tab/>
        <w:t>Section 44-41-50 of the 1976 Code is amended to read:</w:t>
      </w:r>
    </w:p>
    <w:p w14:paraId="634469E8" w14:textId="77777777" w:rsidR="00325031" w:rsidRPr="00325031" w:rsidRDefault="00325031" w:rsidP="00325031">
      <w:pPr>
        <w:rPr>
          <w:color w:val="000000"/>
          <w:u w:color="000000"/>
        </w:rPr>
      </w:pPr>
      <w:r w:rsidRPr="00325031">
        <w:rPr>
          <w:color w:val="000000"/>
          <w:u w:color="000000"/>
        </w:rPr>
        <w:tab/>
        <w:t>“Section 44</w:t>
      </w:r>
      <w:r w:rsidRPr="00325031">
        <w:rPr>
          <w:color w:val="000000"/>
          <w:u w:color="000000"/>
        </w:rPr>
        <w:noBreakHyphen/>
        <w:t>41</w:t>
      </w:r>
      <w:r w:rsidRPr="00325031">
        <w:rPr>
          <w:color w:val="000000"/>
          <w:u w:color="000000"/>
        </w:rPr>
        <w:noBreakHyphen/>
        <w:t>50.</w:t>
      </w:r>
      <w:r w:rsidRPr="00325031">
        <w:rPr>
          <w:color w:val="000000"/>
          <w:u w:color="000000"/>
        </w:rPr>
        <w:tab/>
      </w:r>
      <w:r w:rsidRPr="00325031">
        <w:rPr>
          <w:strike/>
          <w:color w:val="000000"/>
          <w:u w:color="000000"/>
        </w:rPr>
        <w:t>(a)</w:t>
      </w:r>
      <w:r w:rsidRPr="00325031">
        <w:rPr>
          <w:color w:val="000000"/>
          <w:u w:val="single" w:color="000000"/>
        </w:rPr>
        <w:t>(A)</w:t>
      </w:r>
      <w:r w:rsidRPr="00325031">
        <w:rPr>
          <w:color w:val="000000"/>
          <w:u w:color="000000"/>
        </w:rPr>
        <w:tab/>
        <w:t>No physician, nurse, technician</w:t>
      </w:r>
      <w:r w:rsidRPr="00325031">
        <w:rPr>
          <w:color w:val="000000"/>
          <w:u w:val="single" w:color="000000"/>
        </w:rPr>
        <w:t>, medical student,</w:t>
      </w:r>
      <w:r w:rsidRPr="00325031">
        <w:rPr>
          <w:color w:val="000000"/>
          <w:u w:color="000000"/>
        </w:rPr>
        <w:t xml:space="preserve">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14:paraId="529FC704" w14:textId="77777777" w:rsidR="00325031" w:rsidRPr="00325031" w:rsidRDefault="00325031" w:rsidP="00325031">
      <w:pPr>
        <w:rPr>
          <w:color w:val="000000"/>
          <w:u w:color="000000"/>
        </w:rPr>
      </w:pPr>
      <w:r w:rsidRPr="00325031">
        <w:rPr>
          <w:color w:val="000000"/>
          <w:u w:color="000000"/>
        </w:rPr>
        <w:tab/>
      </w:r>
      <w:r w:rsidRPr="00325031">
        <w:rPr>
          <w:strike/>
          <w:color w:val="000000"/>
          <w:u w:color="000000"/>
        </w:rPr>
        <w:t>(b)</w:t>
      </w:r>
      <w:r w:rsidRPr="00325031">
        <w:rPr>
          <w:color w:val="000000"/>
          <w:u w:val="single" w:color="000000"/>
        </w:rPr>
        <w:t>(B)</w:t>
      </w:r>
      <w:r w:rsidRPr="00325031">
        <w:rPr>
          <w:color w:val="000000"/>
          <w:u w:color="000000"/>
        </w:rPr>
        <w:tab/>
        <w:t>No physician, nurse, technician</w:t>
      </w:r>
      <w:r w:rsidRPr="00325031">
        <w:rPr>
          <w:color w:val="000000"/>
          <w:u w:val="single" w:color="000000"/>
        </w:rPr>
        <w:t>, medical student,</w:t>
      </w:r>
      <w:r w:rsidRPr="00325031">
        <w:rPr>
          <w:color w:val="000000"/>
          <w:u w:color="000000"/>
        </w:rPr>
        <w:t xml:space="preserve"> or other person who refuses to perform or assist in the performance of an abortion shall be liable to any person for damages allegedly arising from such refusal.</w:t>
      </w:r>
    </w:p>
    <w:p w14:paraId="56A2C735" w14:textId="77777777" w:rsidR="00325031" w:rsidRPr="00325031" w:rsidRDefault="00325031" w:rsidP="00325031">
      <w:pPr>
        <w:rPr>
          <w:color w:val="000000"/>
          <w:u w:color="000000"/>
        </w:rPr>
      </w:pPr>
      <w:r w:rsidRPr="00325031">
        <w:rPr>
          <w:color w:val="000000"/>
          <w:u w:color="000000"/>
        </w:rPr>
        <w:tab/>
      </w:r>
      <w:r w:rsidRPr="00325031">
        <w:rPr>
          <w:strike/>
          <w:color w:val="000000"/>
          <w:u w:color="000000"/>
        </w:rPr>
        <w:t>(c)</w:t>
      </w:r>
      <w:r w:rsidRPr="00325031">
        <w:rPr>
          <w:color w:val="000000"/>
          <w:u w:val="single" w:color="000000"/>
        </w:rPr>
        <w:t>(C)</w:t>
      </w:r>
      <w:r w:rsidRPr="00325031">
        <w:rPr>
          <w:color w:val="000000"/>
          <w:u w:color="000000"/>
        </w:rPr>
        <w:tab/>
        <w:t>No physician, nurse, technician</w:t>
      </w:r>
      <w:r w:rsidRPr="00325031">
        <w:rPr>
          <w:color w:val="000000"/>
          <w:u w:val="single" w:color="000000"/>
        </w:rPr>
        <w:t>, medical student,</w:t>
      </w:r>
      <w:r w:rsidRPr="00325031">
        <w:rPr>
          <w:color w:val="000000"/>
          <w:u w:color="000000"/>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14:paraId="3DC12587" w14:textId="77777777" w:rsidR="00325031" w:rsidRPr="00325031" w:rsidRDefault="00325031" w:rsidP="00325031">
      <w:pPr>
        <w:rPr>
          <w:color w:val="000000"/>
          <w:u w:color="000000"/>
        </w:rPr>
      </w:pPr>
      <w:r w:rsidRPr="00325031">
        <w:rPr>
          <w:color w:val="000000"/>
          <w:u w:color="000000"/>
        </w:rPr>
        <w:tab/>
      </w:r>
      <w:r w:rsidRPr="00325031">
        <w:rPr>
          <w:strike/>
          <w:color w:val="000000"/>
          <w:u w:color="000000"/>
        </w:rPr>
        <w:t>(d)</w:t>
      </w:r>
      <w:r w:rsidRPr="00325031">
        <w:rPr>
          <w:color w:val="000000"/>
          <w:u w:val="single" w:color="000000"/>
        </w:rPr>
        <w:t>(D)</w:t>
      </w:r>
      <w:r w:rsidRPr="00325031">
        <w:rPr>
          <w:color w:val="000000"/>
          <w:u w:color="000000"/>
        </w:rPr>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14:paraId="35C98DC0" w14:textId="77777777" w:rsidR="00325031" w:rsidRPr="00325031" w:rsidRDefault="00325031" w:rsidP="00325031">
      <w:pPr>
        <w:rPr>
          <w:color w:val="000000"/>
          <w:u w:color="000000"/>
        </w:rPr>
      </w:pPr>
      <w:r w:rsidRPr="00325031">
        <w:rPr>
          <w:color w:val="000000"/>
          <w:u w:color="000000"/>
        </w:rPr>
        <w:t>SECTION</w:t>
      </w:r>
      <w:r w:rsidRPr="00325031">
        <w:rPr>
          <w:color w:val="000000"/>
          <w:u w:color="000000"/>
        </w:rPr>
        <w:tab/>
        <w:t>4.</w:t>
      </w:r>
      <w:r w:rsidRPr="00325031">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04FD333" w14:textId="77777777" w:rsidR="00325031" w:rsidRPr="00325031" w:rsidRDefault="00325031" w:rsidP="00325031">
      <w:pPr>
        <w:rPr>
          <w:color w:val="000000"/>
          <w:u w:color="000000"/>
        </w:rPr>
      </w:pPr>
      <w:r w:rsidRPr="00325031">
        <w:rPr>
          <w:color w:val="000000"/>
          <w:u w:color="000000"/>
        </w:rPr>
        <w:t>SECTION</w:t>
      </w:r>
      <w:r w:rsidRPr="00325031">
        <w:rPr>
          <w:color w:val="000000"/>
          <w:u w:color="000000"/>
        </w:rPr>
        <w:tab/>
        <w:t>5.</w:t>
      </w:r>
      <w:r w:rsidRPr="00325031">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165F3D6" w14:textId="77777777" w:rsidR="00325031" w:rsidRPr="00545069" w:rsidRDefault="00325031" w:rsidP="00325031">
      <w:r w:rsidRPr="00325031">
        <w:rPr>
          <w:color w:val="000000"/>
          <w:u w:color="000000"/>
        </w:rPr>
        <w:t>SECTION</w:t>
      </w:r>
      <w:r w:rsidRPr="00325031">
        <w:rPr>
          <w:color w:val="000000"/>
          <w:u w:color="000000"/>
        </w:rPr>
        <w:tab/>
        <w:t>6.</w:t>
      </w:r>
      <w:r w:rsidRPr="00325031">
        <w:rPr>
          <w:color w:val="000000"/>
          <w:u w:color="000000"/>
        </w:rPr>
        <w:tab/>
        <w:t>This act takes effect</w:t>
      </w:r>
      <w:r w:rsidR="00AD606E">
        <w:rPr>
          <w:color w:val="000000"/>
          <w:u w:color="000000"/>
        </w:rPr>
        <w:t xml:space="preserve"> upon approval by the Governor.  </w:t>
      </w:r>
      <w:r w:rsidRPr="00325031">
        <w:rPr>
          <w:color w:val="000000"/>
          <w:u w:color="000000"/>
        </w:rPr>
        <w:t>/</w:t>
      </w:r>
    </w:p>
    <w:p w14:paraId="1F484E4F" w14:textId="77777777" w:rsidR="00325031" w:rsidRPr="00545069" w:rsidRDefault="00325031" w:rsidP="00325031">
      <w:r w:rsidRPr="00545069">
        <w:t>Renumber sections to conform.</w:t>
      </w:r>
    </w:p>
    <w:p w14:paraId="33F0DFF4" w14:textId="77777777" w:rsidR="00325031" w:rsidRDefault="00325031" w:rsidP="00325031">
      <w:r w:rsidRPr="00545069">
        <w:t>Amend title to conform.</w:t>
      </w:r>
    </w:p>
    <w:p w14:paraId="3ACC5068" w14:textId="77777777" w:rsidR="00325031" w:rsidRDefault="00325031" w:rsidP="00325031"/>
    <w:p w14:paraId="4B358B89" w14:textId="77777777" w:rsidR="00325031" w:rsidRDefault="00325031" w:rsidP="00325031">
      <w:r>
        <w:t>Rep. MCCRAVY explained the amendment.</w:t>
      </w:r>
    </w:p>
    <w:p w14:paraId="6036D3DE" w14:textId="77777777" w:rsidR="00325031" w:rsidRDefault="00325031" w:rsidP="00325031">
      <w:r>
        <w:t>The amendment was then adopted.</w:t>
      </w:r>
    </w:p>
    <w:p w14:paraId="326AE855" w14:textId="77777777" w:rsidR="00325031" w:rsidRDefault="00325031" w:rsidP="00325031"/>
    <w:p w14:paraId="4A5FC1F2" w14:textId="77777777" w:rsidR="00325031" w:rsidRPr="0079111D" w:rsidRDefault="00325031" w:rsidP="00325031">
      <w:r w:rsidRPr="0079111D">
        <w:t>Rep. WETMORE proposed the following Amendment No. 2</w:t>
      </w:r>
      <w:r w:rsidR="00AD606E">
        <w:t xml:space="preserve"> to </w:t>
      </w:r>
      <w:r w:rsidR="00AD606E">
        <w:br/>
      </w:r>
      <w:r w:rsidRPr="0079111D">
        <w:t>H. 4776 (COUNCIL\SA\4776C002.JN.SA22), which was tabled:</w:t>
      </w:r>
    </w:p>
    <w:p w14:paraId="56A03C2D" w14:textId="77777777" w:rsidR="00325031" w:rsidRPr="0079111D" w:rsidRDefault="00325031" w:rsidP="00325031">
      <w:r w:rsidRPr="0079111D">
        <w:t>Amend the bill, as and if amended, SECTION 2, by striking Section 44-139-30(G) and inserting:</w:t>
      </w:r>
    </w:p>
    <w:p w14:paraId="5C316D54" w14:textId="77777777" w:rsidR="00325031" w:rsidRPr="00325031" w:rsidRDefault="00325031" w:rsidP="00325031">
      <w:pPr>
        <w:rPr>
          <w:u w:color="000000"/>
        </w:rPr>
      </w:pPr>
      <w:r w:rsidRPr="0079111D">
        <w:t>/</w:t>
      </w:r>
      <w:r w:rsidRPr="0079111D">
        <w:tab/>
      </w:r>
      <w:r w:rsidRPr="00325031">
        <w:rPr>
          <w:u w:color="000000"/>
        </w:rPr>
        <w:t>(G)</w:t>
      </w:r>
      <w:r w:rsidRPr="00325031">
        <w:rPr>
          <w:u w:color="000000"/>
        </w:rPr>
        <w:tab/>
        <w:t>A medical practitioner exercising his right of conscience to abstain from providing certain health care services pursuant to this chapter shall:</w:t>
      </w:r>
    </w:p>
    <w:p w14:paraId="6F3C0754" w14:textId="77777777" w:rsidR="00325031" w:rsidRPr="00325031" w:rsidRDefault="00325031" w:rsidP="00325031">
      <w:pPr>
        <w:rPr>
          <w:u w:color="000000"/>
        </w:rPr>
      </w:pPr>
      <w:r w:rsidRPr="00325031">
        <w:rPr>
          <w:u w:color="000000"/>
        </w:rPr>
        <w:tab/>
      </w:r>
      <w:r w:rsidRPr="00325031">
        <w:rPr>
          <w:u w:color="000000"/>
        </w:rPr>
        <w:tab/>
        <w:t>(1)</w:t>
      </w:r>
      <w:r w:rsidRPr="00325031">
        <w:rPr>
          <w:u w:color="000000"/>
        </w:rPr>
        <w:tab/>
        <w:t>refer the patient to;</w:t>
      </w:r>
    </w:p>
    <w:p w14:paraId="6CF21D38" w14:textId="77777777" w:rsidR="00325031" w:rsidRPr="00325031" w:rsidRDefault="00325031" w:rsidP="00325031">
      <w:pPr>
        <w:rPr>
          <w:u w:color="000000"/>
        </w:rPr>
      </w:pPr>
      <w:r w:rsidRPr="00325031">
        <w:rPr>
          <w:u w:color="000000"/>
        </w:rPr>
        <w:tab/>
      </w:r>
      <w:r w:rsidRPr="00325031">
        <w:rPr>
          <w:u w:color="000000"/>
        </w:rPr>
        <w:tab/>
        <w:t>(2)</w:t>
      </w:r>
      <w:r w:rsidRPr="00325031">
        <w:rPr>
          <w:u w:color="000000"/>
        </w:rPr>
        <w:tab/>
        <w:t>transfer the patient to; or</w:t>
      </w:r>
    </w:p>
    <w:p w14:paraId="1F57E95A" w14:textId="77777777" w:rsidR="00325031" w:rsidRPr="00325031" w:rsidRDefault="00325031" w:rsidP="00325031">
      <w:pPr>
        <w:rPr>
          <w:u w:color="000000"/>
        </w:rPr>
      </w:pPr>
      <w:r w:rsidRPr="00325031">
        <w:rPr>
          <w:u w:color="000000"/>
        </w:rPr>
        <w:tab/>
      </w:r>
      <w:r w:rsidRPr="00325031">
        <w:rPr>
          <w:u w:color="000000"/>
        </w:rPr>
        <w:tab/>
        <w:t>(3)</w:t>
      </w:r>
      <w:r w:rsidRPr="00325031">
        <w:rPr>
          <w:u w:color="000000"/>
        </w:rPr>
        <w:tab/>
        <w:t>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w:t>
      </w:r>
      <w:r w:rsidRPr="00325031">
        <w:rPr>
          <w:u w:color="000000"/>
        </w:rPr>
        <w:noBreakHyphen/>
        <w:t>based objection to a health care service.</w:t>
      </w:r>
      <w:r w:rsidRPr="00325031">
        <w:rPr>
          <w:u w:color="000000"/>
        </w:rPr>
        <w:tab/>
        <w:t>/</w:t>
      </w:r>
    </w:p>
    <w:p w14:paraId="0A9FECDA" w14:textId="77777777" w:rsidR="00325031" w:rsidRPr="0079111D" w:rsidRDefault="00325031" w:rsidP="00325031">
      <w:r w:rsidRPr="0079111D">
        <w:t>Renumber sections to conform.</w:t>
      </w:r>
    </w:p>
    <w:p w14:paraId="344E21CA" w14:textId="77777777" w:rsidR="00325031" w:rsidRDefault="00325031" w:rsidP="00325031">
      <w:r w:rsidRPr="0079111D">
        <w:t>Amend title to conform.</w:t>
      </w:r>
    </w:p>
    <w:p w14:paraId="34731DDF" w14:textId="77777777" w:rsidR="00325031" w:rsidRDefault="00325031" w:rsidP="00325031"/>
    <w:p w14:paraId="3F4DC589" w14:textId="77777777" w:rsidR="00325031" w:rsidRDefault="00325031" w:rsidP="00325031">
      <w:r>
        <w:t>Rep. WETMORE explained the amendment.</w:t>
      </w:r>
    </w:p>
    <w:p w14:paraId="259FE439" w14:textId="77777777" w:rsidR="00AD606E" w:rsidRDefault="00AD606E" w:rsidP="00325031"/>
    <w:p w14:paraId="0203352E" w14:textId="77777777" w:rsidR="00325031" w:rsidRDefault="00325031" w:rsidP="00325031">
      <w:r>
        <w:t>Rep. MCCRAVY spoke against the amendment and moved to table the amendment.</w:t>
      </w:r>
    </w:p>
    <w:p w14:paraId="501BCA5A" w14:textId="77777777" w:rsidR="00325031" w:rsidRDefault="00325031" w:rsidP="00325031"/>
    <w:p w14:paraId="552EB1B8" w14:textId="77777777" w:rsidR="00325031" w:rsidRDefault="00325031" w:rsidP="00325031">
      <w:r>
        <w:t>Rep. WETMORE demanded the yeas and nays which were taken, resulting as follows:</w:t>
      </w:r>
    </w:p>
    <w:p w14:paraId="7B64B436" w14:textId="77777777" w:rsidR="00325031" w:rsidRDefault="00325031" w:rsidP="00325031">
      <w:pPr>
        <w:jc w:val="center"/>
      </w:pPr>
      <w:bookmarkStart w:id="83" w:name="vote_start202"/>
      <w:bookmarkEnd w:id="83"/>
      <w:r>
        <w:t>Yeas 62; Nays 26</w:t>
      </w:r>
    </w:p>
    <w:p w14:paraId="616269AF" w14:textId="77777777" w:rsidR="00325031" w:rsidRDefault="00325031" w:rsidP="00325031">
      <w:pPr>
        <w:jc w:val="center"/>
      </w:pPr>
    </w:p>
    <w:p w14:paraId="177D5856"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6928666D" w14:textId="77777777" w:rsidTr="00325031">
        <w:tc>
          <w:tcPr>
            <w:tcW w:w="2179" w:type="dxa"/>
            <w:shd w:val="clear" w:color="auto" w:fill="auto"/>
          </w:tcPr>
          <w:p w14:paraId="3EB29516" w14:textId="77777777" w:rsidR="00325031" w:rsidRPr="00325031" w:rsidRDefault="00325031" w:rsidP="00325031">
            <w:pPr>
              <w:keepNext/>
              <w:ind w:firstLine="0"/>
            </w:pPr>
            <w:r>
              <w:t>Allison</w:t>
            </w:r>
          </w:p>
        </w:tc>
        <w:tc>
          <w:tcPr>
            <w:tcW w:w="2179" w:type="dxa"/>
            <w:shd w:val="clear" w:color="auto" w:fill="auto"/>
          </w:tcPr>
          <w:p w14:paraId="640E4F85" w14:textId="77777777" w:rsidR="00325031" w:rsidRPr="00325031" w:rsidRDefault="00325031" w:rsidP="00325031">
            <w:pPr>
              <w:keepNext/>
              <w:ind w:firstLine="0"/>
            </w:pPr>
            <w:r>
              <w:t>Bailey</w:t>
            </w:r>
          </w:p>
        </w:tc>
        <w:tc>
          <w:tcPr>
            <w:tcW w:w="2180" w:type="dxa"/>
            <w:shd w:val="clear" w:color="auto" w:fill="auto"/>
          </w:tcPr>
          <w:p w14:paraId="140D9C0D" w14:textId="77777777" w:rsidR="00325031" w:rsidRPr="00325031" w:rsidRDefault="00325031" w:rsidP="00325031">
            <w:pPr>
              <w:keepNext/>
              <w:ind w:firstLine="0"/>
            </w:pPr>
            <w:r>
              <w:t>Ballentine</w:t>
            </w:r>
          </w:p>
        </w:tc>
      </w:tr>
      <w:tr w:rsidR="00325031" w:rsidRPr="00325031" w14:paraId="58D514F6" w14:textId="77777777" w:rsidTr="00325031">
        <w:tc>
          <w:tcPr>
            <w:tcW w:w="2179" w:type="dxa"/>
            <w:shd w:val="clear" w:color="auto" w:fill="auto"/>
          </w:tcPr>
          <w:p w14:paraId="4DEE5D48" w14:textId="77777777" w:rsidR="00325031" w:rsidRPr="00325031" w:rsidRDefault="00325031" w:rsidP="00325031">
            <w:pPr>
              <w:ind w:firstLine="0"/>
            </w:pPr>
            <w:r>
              <w:t>Bannister</w:t>
            </w:r>
          </w:p>
        </w:tc>
        <w:tc>
          <w:tcPr>
            <w:tcW w:w="2179" w:type="dxa"/>
            <w:shd w:val="clear" w:color="auto" w:fill="auto"/>
          </w:tcPr>
          <w:p w14:paraId="4C7D6C65" w14:textId="77777777" w:rsidR="00325031" w:rsidRPr="00325031" w:rsidRDefault="00325031" w:rsidP="00325031">
            <w:pPr>
              <w:ind w:firstLine="0"/>
            </w:pPr>
            <w:r>
              <w:t>Bennett</w:t>
            </w:r>
          </w:p>
        </w:tc>
        <w:tc>
          <w:tcPr>
            <w:tcW w:w="2180" w:type="dxa"/>
            <w:shd w:val="clear" w:color="auto" w:fill="auto"/>
          </w:tcPr>
          <w:p w14:paraId="02B44559" w14:textId="77777777" w:rsidR="00325031" w:rsidRPr="00325031" w:rsidRDefault="00325031" w:rsidP="00325031">
            <w:pPr>
              <w:ind w:firstLine="0"/>
            </w:pPr>
            <w:r>
              <w:t>Blackwell</w:t>
            </w:r>
          </w:p>
        </w:tc>
      </w:tr>
      <w:tr w:rsidR="00325031" w:rsidRPr="00325031" w14:paraId="46E7E3CF" w14:textId="77777777" w:rsidTr="00325031">
        <w:tc>
          <w:tcPr>
            <w:tcW w:w="2179" w:type="dxa"/>
            <w:shd w:val="clear" w:color="auto" w:fill="auto"/>
          </w:tcPr>
          <w:p w14:paraId="019212F7" w14:textId="77777777" w:rsidR="00325031" w:rsidRPr="00325031" w:rsidRDefault="00325031" w:rsidP="00325031">
            <w:pPr>
              <w:ind w:firstLine="0"/>
            </w:pPr>
            <w:r>
              <w:t>Bryant</w:t>
            </w:r>
          </w:p>
        </w:tc>
        <w:tc>
          <w:tcPr>
            <w:tcW w:w="2179" w:type="dxa"/>
            <w:shd w:val="clear" w:color="auto" w:fill="auto"/>
          </w:tcPr>
          <w:p w14:paraId="5BEE3FEE" w14:textId="77777777" w:rsidR="00325031" w:rsidRPr="00325031" w:rsidRDefault="00325031" w:rsidP="00325031">
            <w:pPr>
              <w:ind w:firstLine="0"/>
            </w:pPr>
            <w:r>
              <w:t>Burns</w:t>
            </w:r>
          </w:p>
        </w:tc>
        <w:tc>
          <w:tcPr>
            <w:tcW w:w="2180" w:type="dxa"/>
            <w:shd w:val="clear" w:color="auto" w:fill="auto"/>
          </w:tcPr>
          <w:p w14:paraId="5E178220" w14:textId="77777777" w:rsidR="00325031" w:rsidRPr="00325031" w:rsidRDefault="00325031" w:rsidP="00325031">
            <w:pPr>
              <w:ind w:firstLine="0"/>
            </w:pPr>
            <w:r>
              <w:t>Bustos</w:t>
            </w:r>
          </w:p>
        </w:tc>
      </w:tr>
      <w:tr w:rsidR="00325031" w:rsidRPr="00325031" w14:paraId="215B6B41" w14:textId="77777777" w:rsidTr="00325031">
        <w:tc>
          <w:tcPr>
            <w:tcW w:w="2179" w:type="dxa"/>
            <w:shd w:val="clear" w:color="auto" w:fill="auto"/>
          </w:tcPr>
          <w:p w14:paraId="491B6267" w14:textId="77777777" w:rsidR="00325031" w:rsidRPr="00325031" w:rsidRDefault="00325031" w:rsidP="00325031">
            <w:pPr>
              <w:ind w:firstLine="0"/>
            </w:pPr>
            <w:r>
              <w:t>Calhoon</w:t>
            </w:r>
          </w:p>
        </w:tc>
        <w:tc>
          <w:tcPr>
            <w:tcW w:w="2179" w:type="dxa"/>
            <w:shd w:val="clear" w:color="auto" w:fill="auto"/>
          </w:tcPr>
          <w:p w14:paraId="3A9AD9F7" w14:textId="77777777" w:rsidR="00325031" w:rsidRPr="00325031" w:rsidRDefault="00325031" w:rsidP="00325031">
            <w:pPr>
              <w:ind w:firstLine="0"/>
            </w:pPr>
            <w:r>
              <w:t>Carter</w:t>
            </w:r>
          </w:p>
        </w:tc>
        <w:tc>
          <w:tcPr>
            <w:tcW w:w="2180" w:type="dxa"/>
            <w:shd w:val="clear" w:color="auto" w:fill="auto"/>
          </w:tcPr>
          <w:p w14:paraId="61A8BCAF" w14:textId="77777777" w:rsidR="00325031" w:rsidRPr="00325031" w:rsidRDefault="00325031" w:rsidP="00325031">
            <w:pPr>
              <w:ind w:firstLine="0"/>
            </w:pPr>
            <w:r>
              <w:t>Chumley</w:t>
            </w:r>
          </w:p>
        </w:tc>
      </w:tr>
      <w:tr w:rsidR="00325031" w:rsidRPr="00325031" w14:paraId="48D5C68A" w14:textId="77777777" w:rsidTr="00325031">
        <w:tc>
          <w:tcPr>
            <w:tcW w:w="2179" w:type="dxa"/>
            <w:shd w:val="clear" w:color="auto" w:fill="auto"/>
          </w:tcPr>
          <w:p w14:paraId="4B2E62BF" w14:textId="77777777" w:rsidR="00325031" w:rsidRPr="00325031" w:rsidRDefault="00325031" w:rsidP="00325031">
            <w:pPr>
              <w:ind w:firstLine="0"/>
            </w:pPr>
            <w:r>
              <w:t>Collins</w:t>
            </w:r>
          </w:p>
        </w:tc>
        <w:tc>
          <w:tcPr>
            <w:tcW w:w="2179" w:type="dxa"/>
            <w:shd w:val="clear" w:color="auto" w:fill="auto"/>
          </w:tcPr>
          <w:p w14:paraId="4D8F13D3" w14:textId="77777777" w:rsidR="00325031" w:rsidRPr="00325031" w:rsidRDefault="00325031" w:rsidP="00325031">
            <w:pPr>
              <w:ind w:firstLine="0"/>
            </w:pPr>
            <w:r>
              <w:t>B. Cox</w:t>
            </w:r>
          </w:p>
        </w:tc>
        <w:tc>
          <w:tcPr>
            <w:tcW w:w="2180" w:type="dxa"/>
            <w:shd w:val="clear" w:color="auto" w:fill="auto"/>
          </w:tcPr>
          <w:p w14:paraId="04F868B6" w14:textId="77777777" w:rsidR="00325031" w:rsidRPr="00325031" w:rsidRDefault="00325031" w:rsidP="00325031">
            <w:pPr>
              <w:ind w:firstLine="0"/>
            </w:pPr>
            <w:r>
              <w:t>Crawford</w:t>
            </w:r>
          </w:p>
        </w:tc>
      </w:tr>
      <w:tr w:rsidR="00325031" w:rsidRPr="00325031" w14:paraId="0C330A26" w14:textId="77777777" w:rsidTr="00325031">
        <w:tc>
          <w:tcPr>
            <w:tcW w:w="2179" w:type="dxa"/>
            <w:shd w:val="clear" w:color="auto" w:fill="auto"/>
          </w:tcPr>
          <w:p w14:paraId="4C2E6D5B" w14:textId="77777777" w:rsidR="00325031" w:rsidRPr="00325031" w:rsidRDefault="00325031" w:rsidP="00325031">
            <w:pPr>
              <w:ind w:firstLine="0"/>
            </w:pPr>
            <w:r>
              <w:t>Dabney</w:t>
            </w:r>
          </w:p>
        </w:tc>
        <w:tc>
          <w:tcPr>
            <w:tcW w:w="2179" w:type="dxa"/>
            <w:shd w:val="clear" w:color="auto" w:fill="auto"/>
          </w:tcPr>
          <w:p w14:paraId="2C261201" w14:textId="77777777" w:rsidR="00325031" w:rsidRPr="00325031" w:rsidRDefault="00325031" w:rsidP="00325031">
            <w:pPr>
              <w:ind w:firstLine="0"/>
            </w:pPr>
            <w:r>
              <w:t>Davis</w:t>
            </w:r>
          </w:p>
        </w:tc>
        <w:tc>
          <w:tcPr>
            <w:tcW w:w="2180" w:type="dxa"/>
            <w:shd w:val="clear" w:color="auto" w:fill="auto"/>
          </w:tcPr>
          <w:p w14:paraId="4B8D70F3" w14:textId="77777777" w:rsidR="00325031" w:rsidRPr="00325031" w:rsidRDefault="00325031" w:rsidP="00325031">
            <w:pPr>
              <w:ind w:firstLine="0"/>
            </w:pPr>
            <w:r>
              <w:t>Elliott</w:t>
            </w:r>
          </w:p>
        </w:tc>
      </w:tr>
      <w:tr w:rsidR="00325031" w:rsidRPr="00325031" w14:paraId="159D03AD" w14:textId="77777777" w:rsidTr="00325031">
        <w:tc>
          <w:tcPr>
            <w:tcW w:w="2179" w:type="dxa"/>
            <w:shd w:val="clear" w:color="auto" w:fill="auto"/>
          </w:tcPr>
          <w:p w14:paraId="1D190E8D" w14:textId="77777777" w:rsidR="00325031" w:rsidRPr="00325031" w:rsidRDefault="00325031" w:rsidP="00325031">
            <w:pPr>
              <w:ind w:firstLine="0"/>
            </w:pPr>
            <w:r>
              <w:t>Felder</w:t>
            </w:r>
          </w:p>
        </w:tc>
        <w:tc>
          <w:tcPr>
            <w:tcW w:w="2179" w:type="dxa"/>
            <w:shd w:val="clear" w:color="auto" w:fill="auto"/>
          </w:tcPr>
          <w:p w14:paraId="654FFA48" w14:textId="77777777" w:rsidR="00325031" w:rsidRPr="00325031" w:rsidRDefault="00325031" w:rsidP="00325031">
            <w:pPr>
              <w:ind w:firstLine="0"/>
            </w:pPr>
            <w:r>
              <w:t>Forrest</w:t>
            </w:r>
          </w:p>
        </w:tc>
        <w:tc>
          <w:tcPr>
            <w:tcW w:w="2180" w:type="dxa"/>
            <w:shd w:val="clear" w:color="auto" w:fill="auto"/>
          </w:tcPr>
          <w:p w14:paraId="48418BCD" w14:textId="77777777" w:rsidR="00325031" w:rsidRPr="00325031" w:rsidRDefault="00325031" w:rsidP="00325031">
            <w:pPr>
              <w:ind w:firstLine="0"/>
            </w:pPr>
            <w:r>
              <w:t>Fry</w:t>
            </w:r>
          </w:p>
        </w:tc>
      </w:tr>
      <w:tr w:rsidR="00325031" w:rsidRPr="00325031" w14:paraId="132D83DB" w14:textId="77777777" w:rsidTr="00325031">
        <w:tc>
          <w:tcPr>
            <w:tcW w:w="2179" w:type="dxa"/>
            <w:shd w:val="clear" w:color="auto" w:fill="auto"/>
          </w:tcPr>
          <w:p w14:paraId="43A2D346" w14:textId="77777777" w:rsidR="00325031" w:rsidRPr="00325031" w:rsidRDefault="00325031" w:rsidP="00325031">
            <w:pPr>
              <w:ind w:firstLine="0"/>
            </w:pPr>
            <w:r>
              <w:t>Gagnon</w:t>
            </w:r>
          </w:p>
        </w:tc>
        <w:tc>
          <w:tcPr>
            <w:tcW w:w="2179" w:type="dxa"/>
            <w:shd w:val="clear" w:color="auto" w:fill="auto"/>
          </w:tcPr>
          <w:p w14:paraId="588FEC96" w14:textId="77777777" w:rsidR="00325031" w:rsidRPr="00325031" w:rsidRDefault="00325031" w:rsidP="00325031">
            <w:pPr>
              <w:ind w:firstLine="0"/>
            </w:pPr>
            <w:r>
              <w:t>Gatch</w:t>
            </w:r>
          </w:p>
        </w:tc>
        <w:tc>
          <w:tcPr>
            <w:tcW w:w="2180" w:type="dxa"/>
            <w:shd w:val="clear" w:color="auto" w:fill="auto"/>
          </w:tcPr>
          <w:p w14:paraId="24740D43" w14:textId="77777777" w:rsidR="00325031" w:rsidRPr="00325031" w:rsidRDefault="00325031" w:rsidP="00325031">
            <w:pPr>
              <w:ind w:firstLine="0"/>
            </w:pPr>
            <w:r>
              <w:t>Gilliam</w:t>
            </w:r>
          </w:p>
        </w:tc>
      </w:tr>
      <w:tr w:rsidR="00325031" w:rsidRPr="00325031" w14:paraId="6F32C888" w14:textId="77777777" w:rsidTr="00325031">
        <w:tc>
          <w:tcPr>
            <w:tcW w:w="2179" w:type="dxa"/>
            <w:shd w:val="clear" w:color="auto" w:fill="auto"/>
          </w:tcPr>
          <w:p w14:paraId="54282B18" w14:textId="77777777" w:rsidR="00325031" w:rsidRPr="00325031" w:rsidRDefault="00325031" w:rsidP="00325031">
            <w:pPr>
              <w:ind w:firstLine="0"/>
            </w:pPr>
            <w:r>
              <w:t>Haddon</w:t>
            </w:r>
          </w:p>
        </w:tc>
        <w:tc>
          <w:tcPr>
            <w:tcW w:w="2179" w:type="dxa"/>
            <w:shd w:val="clear" w:color="auto" w:fill="auto"/>
          </w:tcPr>
          <w:p w14:paraId="240A1CF3" w14:textId="77777777" w:rsidR="00325031" w:rsidRPr="00325031" w:rsidRDefault="00325031" w:rsidP="00325031">
            <w:pPr>
              <w:ind w:firstLine="0"/>
            </w:pPr>
            <w:r>
              <w:t>Hardee</w:t>
            </w:r>
          </w:p>
        </w:tc>
        <w:tc>
          <w:tcPr>
            <w:tcW w:w="2180" w:type="dxa"/>
            <w:shd w:val="clear" w:color="auto" w:fill="auto"/>
          </w:tcPr>
          <w:p w14:paraId="330558F7" w14:textId="77777777" w:rsidR="00325031" w:rsidRPr="00325031" w:rsidRDefault="00325031" w:rsidP="00325031">
            <w:pPr>
              <w:ind w:firstLine="0"/>
            </w:pPr>
            <w:r>
              <w:t>Hewitt</w:t>
            </w:r>
          </w:p>
        </w:tc>
      </w:tr>
      <w:tr w:rsidR="00325031" w:rsidRPr="00325031" w14:paraId="06B006B1" w14:textId="77777777" w:rsidTr="00325031">
        <w:tc>
          <w:tcPr>
            <w:tcW w:w="2179" w:type="dxa"/>
            <w:shd w:val="clear" w:color="auto" w:fill="auto"/>
          </w:tcPr>
          <w:p w14:paraId="0A43EA38" w14:textId="77777777" w:rsidR="00325031" w:rsidRPr="00325031" w:rsidRDefault="00325031" w:rsidP="00325031">
            <w:pPr>
              <w:ind w:firstLine="0"/>
            </w:pPr>
            <w:r>
              <w:t>Hill</w:t>
            </w:r>
          </w:p>
        </w:tc>
        <w:tc>
          <w:tcPr>
            <w:tcW w:w="2179" w:type="dxa"/>
            <w:shd w:val="clear" w:color="auto" w:fill="auto"/>
          </w:tcPr>
          <w:p w14:paraId="6A7D0D87" w14:textId="77777777" w:rsidR="00325031" w:rsidRPr="00325031" w:rsidRDefault="00325031" w:rsidP="00325031">
            <w:pPr>
              <w:ind w:firstLine="0"/>
            </w:pPr>
            <w:r>
              <w:t>Hiott</w:t>
            </w:r>
          </w:p>
        </w:tc>
        <w:tc>
          <w:tcPr>
            <w:tcW w:w="2180" w:type="dxa"/>
            <w:shd w:val="clear" w:color="auto" w:fill="auto"/>
          </w:tcPr>
          <w:p w14:paraId="5A7CF42B" w14:textId="77777777" w:rsidR="00325031" w:rsidRPr="00325031" w:rsidRDefault="00325031" w:rsidP="00325031">
            <w:pPr>
              <w:ind w:firstLine="0"/>
            </w:pPr>
            <w:r>
              <w:t>Hixon</w:t>
            </w:r>
          </w:p>
        </w:tc>
      </w:tr>
      <w:tr w:rsidR="00325031" w:rsidRPr="00325031" w14:paraId="1FD41493" w14:textId="77777777" w:rsidTr="00325031">
        <w:tc>
          <w:tcPr>
            <w:tcW w:w="2179" w:type="dxa"/>
            <w:shd w:val="clear" w:color="auto" w:fill="auto"/>
          </w:tcPr>
          <w:p w14:paraId="29FD6B73" w14:textId="77777777" w:rsidR="00325031" w:rsidRPr="00325031" w:rsidRDefault="00325031" w:rsidP="00325031">
            <w:pPr>
              <w:ind w:firstLine="0"/>
            </w:pPr>
            <w:r>
              <w:t>Huggins</w:t>
            </w:r>
          </w:p>
        </w:tc>
        <w:tc>
          <w:tcPr>
            <w:tcW w:w="2179" w:type="dxa"/>
            <w:shd w:val="clear" w:color="auto" w:fill="auto"/>
          </w:tcPr>
          <w:p w14:paraId="7A0FE8A0" w14:textId="77777777" w:rsidR="00325031" w:rsidRPr="00325031" w:rsidRDefault="00325031" w:rsidP="00325031">
            <w:pPr>
              <w:ind w:firstLine="0"/>
            </w:pPr>
            <w:r>
              <w:t>Hyde</w:t>
            </w:r>
          </w:p>
        </w:tc>
        <w:tc>
          <w:tcPr>
            <w:tcW w:w="2180" w:type="dxa"/>
            <w:shd w:val="clear" w:color="auto" w:fill="auto"/>
          </w:tcPr>
          <w:p w14:paraId="4F5C37C3" w14:textId="77777777" w:rsidR="00325031" w:rsidRPr="00325031" w:rsidRDefault="00325031" w:rsidP="00325031">
            <w:pPr>
              <w:ind w:firstLine="0"/>
            </w:pPr>
            <w:r>
              <w:t>Jones</w:t>
            </w:r>
          </w:p>
        </w:tc>
      </w:tr>
      <w:tr w:rsidR="00325031" w:rsidRPr="00325031" w14:paraId="2C81E1B4" w14:textId="77777777" w:rsidTr="00325031">
        <w:tc>
          <w:tcPr>
            <w:tcW w:w="2179" w:type="dxa"/>
            <w:shd w:val="clear" w:color="auto" w:fill="auto"/>
          </w:tcPr>
          <w:p w14:paraId="262611FD" w14:textId="77777777" w:rsidR="00325031" w:rsidRPr="00325031" w:rsidRDefault="00325031" w:rsidP="00325031">
            <w:pPr>
              <w:ind w:firstLine="0"/>
            </w:pPr>
            <w:r>
              <w:t>Kirby</w:t>
            </w:r>
          </w:p>
        </w:tc>
        <w:tc>
          <w:tcPr>
            <w:tcW w:w="2179" w:type="dxa"/>
            <w:shd w:val="clear" w:color="auto" w:fill="auto"/>
          </w:tcPr>
          <w:p w14:paraId="1D8CCE6F" w14:textId="77777777" w:rsidR="00325031" w:rsidRPr="00325031" w:rsidRDefault="00325031" w:rsidP="00325031">
            <w:pPr>
              <w:ind w:firstLine="0"/>
            </w:pPr>
            <w:r>
              <w:t>Ligon</w:t>
            </w:r>
          </w:p>
        </w:tc>
        <w:tc>
          <w:tcPr>
            <w:tcW w:w="2180" w:type="dxa"/>
            <w:shd w:val="clear" w:color="auto" w:fill="auto"/>
          </w:tcPr>
          <w:p w14:paraId="3DD842A7" w14:textId="77777777" w:rsidR="00325031" w:rsidRPr="00325031" w:rsidRDefault="00325031" w:rsidP="00325031">
            <w:pPr>
              <w:ind w:firstLine="0"/>
            </w:pPr>
            <w:r>
              <w:t>Long</w:t>
            </w:r>
          </w:p>
        </w:tc>
      </w:tr>
      <w:tr w:rsidR="00325031" w:rsidRPr="00325031" w14:paraId="72D2C440" w14:textId="77777777" w:rsidTr="00325031">
        <w:tc>
          <w:tcPr>
            <w:tcW w:w="2179" w:type="dxa"/>
            <w:shd w:val="clear" w:color="auto" w:fill="auto"/>
          </w:tcPr>
          <w:p w14:paraId="0DBC727D" w14:textId="77777777" w:rsidR="00325031" w:rsidRPr="00325031" w:rsidRDefault="00325031" w:rsidP="00325031">
            <w:pPr>
              <w:ind w:firstLine="0"/>
            </w:pPr>
            <w:r>
              <w:t>Lucas</w:t>
            </w:r>
          </w:p>
        </w:tc>
        <w:tc>
          <w:tcPr>
            <w:tcW w:w="2179" w:type="dxa"/>
            <w:shd w:val="clear" w:color="auto" w:fill="auto"/>
          </w:tcPr>
          <w:p w14:paraId="1180CC73" w14:textId="77777777" w:rsidR="00325031" w:rsidRPr="00325031" w:rsidRDefault="00325031" w:rsidP="00325031">
            <w:pPr>
              <w:ind w:firstLine="0"/>
            </w:pPr>
            <w:r>
              <w:t>Magnuson</w:t>
            </w:r>
          </w:p>
        </w:tc>
        <w:tc>
          <w:tcPr>
            <w:tcW w:w="2180" w:type="dxa"/>
            <w:shd w:val="clear" w:color="auto" w:fill="auto"/>
          </w:tcPr>
          <w:p w14:paraId="1530239C" w14:textId="77777777" w:rsidR="00325031" w:rsidRPr="00325031" w:rsidRDefault="00325031" w:rsidP="00325031">
            <w:pPr>
              <w:ind w:firstLine="0"/>
            </w:pPr>
            <w:r>
              <w:t>May</w:t>
            </w:r>
          </w:p>
        </w:tc>
      </w:tr>
      <w:tr w:rsidR="00325031" w:rsidRPr="00325031" w14:paraId="30A7E08E" w14:textId="77777777" w:rsidTr="00325031">
        <w:tc>
          <w:tcPr>
            <w:tcW w:w="2179" w:type="dxa"/>
            <w:shd w:val="clear" w:color="auto" w:fill="auto"/>
          </w:tcPr>
          <w:p w14:paraId="1ABFCE61" w14:textId="77777777" w:rsidR="00325031" w:rsidRPr="00325031" w:rsidRDefault="00325031" w:rsidP="00325031">
            <w:pPr>
              <w:ind w:firstLine="0"/>
            </w:pPr>
            <w:r>
              <w:t>McCabe</w:t>
            </w:r>
          </w:p>
        </w:tc>
        <w:tc>
          <w:tcPr>
            <w:tcW w:w="2179" w:type="dxa"/>
            <w:shd w:val="clear" w:color="auto" w:fill="auto"/>
          </w:tcPr>
          <w:p w14:paraId="4B5D0DEB" w14:textId="77777777" w:rsidR="00325031" w:rsidRPr="00325031" w:rsidRDefault="00325031" w:rsidP="00325031">
            <w:pPr>
              <w:ind w:firstLine="0"/>
            </w:pPr>
            <w:r>
              <w:t>McCravy</w:t>
            </w:r>
          </w:p>
        </w:tc>
        <w:tc>
          <w:tcPr>
            <w:tcW w:w="2180" w:type="dxa"/>
            <w:shd w:val="clear" w:color="auto" w:fill="auto"/>
          </w:tcPr>
          <w:p w14:paraId="4BEBD06E" w14:textId="77777777" w:rsidR="00325031" w:rsidRPr="00325031" w:rsidRDefault="00325031" w:rsidP="00325031">
            <w:pPr>
              <w:ind w:firstLine="0"/>
            </w:pPr>
            <w:r>
              <w:t>McGarry</w:t>
            </w:r>
          </w:p>
        </w:tc>
      </w:tr>
      <w:tr w:rsidR="00325031" w:rsidRPr="00325031" w14:paraId="6F01823B" w14:textId="77777777" w:rsidTr="00325031">
        <w:tc>
          <w:tcPr>
            <w:tcW w:w="2179" w:type="dxa"/>
            <w:shd w:val="clear" w:color="auto" w:fill="auto"/>
          </w:tcPr>
          <w:p w14:paraId="335E8433" w14:textId="77777777" w:rsidR="00325031" w:rsidRPr="00325031" w:rsidRDefault="00325031" w:rsidP="00325031">
            <w:pPr>
              <w:ind w:firstLine="0"/>
            </w:pPr>
            <w:r>
              <w:t>McGinnis</w:t>
            </w:r>
          </w:p>
        </w:tc>
        <w:tc>
          <w:tcPr>
            <w:tcW w:w="2179" w:type="dxa"/>
            <w:shd w:val="clear" w:color="auto" w:fill="auto"/>
          </w:tcPr>
          <w:p w14:paraId="4C025F7C" w14:textId="77777777" w:rsidR="00325031" w:rsidRPr="00325031" w:rsidRDefault="00325031" w:rsidP="00325031">
            <w:pPr>
              <w:ind w:firstLine="0"/>
            </w:pPr>
            <w:r>
              <w:t>T. Moore</w:t>
            </w:r>
          </w:p>
        </w:tc>
        <w:tc>
          <w:tcPr>
            <w:tcW w:w="2180" w:type="dxa"/>
            <w:shd w:val="clear" w:color="auto" w:fill="auto"/>
          </w:tcPr>
          <w:p w14:paraId="1215F26A" w14:textId="77777777" w:rsidR="00325031" w:rsidRPr="00325031" w:rsidRDefault="00325031" w:rsidP="00325031">
            <w:pPr>
              <w:ind w:firstLine="0"/>
            </w:pPr>
            <w:r>
              <w:t>Morgan</w:t>
            </w:r>
          </w:p>
        </w:tc>
      </w:tr>
      <w:tr w:rsidR="00325031" w:rsidRPr="00325031" w14:paraId="3F656CA7" w14:textId="77777777" w:rsidTr="00325031">
        <w:tc>
          <w:tcPr>
            <w:tcW w:w="2179" w:type="dxa"/>
            <w:shd w:val="clear" w:color="auto" w:fill="auto"/>
          </w:tcPr>
          <w:p w14:paraId="27EDF457" w14:textId="77777777" w:rsidR="00325031" w:rsidRPr="00325031" w:rsidRDefault="00325031" w:rsidP="00325031">
            <w:pPr>
              <w:ind w:firstLine="0"/>
            </w:pPr>
            <w:r>
              <w:t>D. C. Moss</w:t>
            </w:r>
          </w:p>
        </w:tc>
        <w:tc>
          <w:tcPr>
            <w:tcW w:w="2179" w:type="dxa"/>
            <w:shd w:val="clear" w:color="auto" w:fill="auto"/>
          </w:tcPr>
          <w:p w14:paraId="6EC37E73" w14:textId="77777777" w:rsidR="00325031" w:rsidRPr="00325031" w:rsidRDefault="00325031" w:rsidP="00325031">
            <w:pPr>
              <w:ind w:firstLine="0"/>
            </w:pPr>
            <w:r>
              <w:t>V. S. Moss</w:t>
            </w:r>
          </w:p>
        </w:tc>
        <w:tc>
          <w:tcPr>
            <w:tcW w:w="2180" w:type="dxa"/>
            <w:shd w:val="clear" w:color="auto" w:fill="auto"/>
          </w:tcPr>
          <w:p w14:paraId="5CD7019B" w14:textId="77777777" w:rsidR="00325031" w:rsidRPr="00325031" w:rsidRDefault="00325031" w:rsidP="00325031">
            <w:pPr>
              <w:ind w:firstLine="0"/>
            </w:pPr>
            <w:r>
              <w:t>B. Newton</w:t>
            </w:r>
          </w:p>
        </w:tc>
      </w:tr>
      <w:tr w:rsidR="00325031" w:rsidRPr="00325031" w14:paraId="6CB97E94" w14:textId="77777777" w:rsidTr="00325031">
        <w:tc>
          <w:tcPr>
            <w:tcW w:w="2179" w:type="dxa"/>
            <w:shd w:val="clear" w:color="auto" w:fill="auto"/>
          </w:tcPr>
          <w:p w14:paraId="3106183D" w14:textId="77777777" w:rsidR="00325031" w:rsidRPr="00325031" w:rsidRDefault="00325031" w:rsidP="00325031">
            <w:pPr>
              <w:ind w:firstLine="0"/>
            </w:pPr>
            <w:r>
              <w:t>Nutt</w:t>
            </w:r>
          </w:p>
        </w:tc>
        <w:tc>
          <w:tcPr>
            <w:tcW w:w="2179" w:type="dxa"/>
            <w:shd w:val="clear" w:color="auto" w:fill="auto"/>
          </w:tcPr>
          <w:p w14:paraId="51DCA045" w14:textId="77777777" w:rsidR="00325031" w:rsidRPr="00325031" w:rsidRDefault="00325031" w:rsidP="00325031">
            <w:pPr>
              <w:ind w:firstLine="0"/>
            </w:pPr>
            <w:r>
              <w:t>Oremus</w:t>
            </w:r>
          </w:p>
        </w:tc>
        <w:tc>
          <w:tcPr>
            <w:tcW w:w="2180" w:type="dxa"/>
            <w:shd w:val="clear" w:color="auto" w:fill="auto"/>
          </w:tcPr>
          <w:p w14:paraId="17FD552E" w14:textId="77777777" w:rsidR="00325031" w:rsidRPr="00325031" w:rsidRDefault="00325031" w:rsidP="00325031">
            <w:pPr>
              <w:ind w:firstLine="0"/>
            </w:pPr>
            <w:r>
              <w:t>Pope</w:t>
            </w:r>
          </w:p>
        </w:tc>
      </w:tr>
      <w:tr w:rsidR="00325031" w:rsidRPr="00325031" w14:paraId="7B4BF53B" w14:textId="77777777" w:rsidTr="00325031">
        <w:tc>
          <w:tcPr>
            <w:tcW w:w="2179" w:type="dxa"/>
            <w:shd w:val="clear" w:color="auto" w:fill="auto"/>
          </w:tcPr>
          <w:p w14:paraId="2339EECD" w14:textId="77777777" w:rsidR="00325031" w:rsidRPr="00325031" w:rsidRDefault="00325031" w:rsidP="00325031">
            <w:pPr>
              <w:ind w:firstLine="0"/>
            </w:pPr>
            <w:r>
              <w:t>Sandifer</w:t>
            </w:r>
          </w:p>
        </w:tc>
        <w:tc>
          <w:tcPr>
            <w:tcW w:w="2179" w:type="dxa"/>
            <w:shd w:val="clear" w:color="auto" w:fill="auto"/>
          </w:tcPr>
          <w:p w14:paraId="008AEBD8" w14:textId="77777777" w:rsidR="00325031" w:rsidRPr="00325031" w:rsidRDefault="00325031" w:rsidP="00325031">
            <w:pPr>
              <w:ind w:firstLine="0"/>
            </w:pPr>
            <w:r>
              <w:t>G. R. Smith</w:t>
            </w:r>
          </w:p>
        </w:tc>
        <w:tc>
          <w:tcPr>
            <w:tcW w:w="2180" w:type="dxa"/>
            <w:shd w:val="clear" w:color="auto" w:fill="auto"/>
          </w:tcPr>
          <w:p w14:paraId="6C8667E0" w14:textId="77777777" w:rsidR="00325031" w:rsidRPr="00325031" w:rsidRDefault="00325031" w:rsidP="00325031">
            <w:pPr>
              <w:ind w:firstLine="0"/>
            </w:pPr>
            <w:r>
              <w:t>M. M. Smith</w:t>
            </w:r>
          </w:p>
        </w:tc>
      </w:tr>
      <w:tr w:rsidR="00325031" w:rsidRPr="00325031" w14:paraId="7C6596AE" w14:textId="77777777" w:rsidTr="00325031">
        <w:tc>
          <w:tcPr>
            <w:tcW w:w="2179" w:type="dxa"/>
            <w:shd w:val="clear" w:color="auto" w:fill="auto"/>
          </w:tcPr>
          <w:p w14:paraId="2C0BE3BA" w14:textId="77777777" w:rsidR="00325031" w:rsidRPr="00325031" w:rsidRDefault="00325031" w:rsidP="00325031">
            <w:pPr>
              <w:ind w:firstLine="0"/>
            </w:pPr>
            <w:r>
              <w:t>Taylor</w:t>
            </w:r>
          </w:p>
        </w:tc>
        <w:tc>
          <w:tcPr>
            <w:tcW w:w="2179" w:type="dxa"/>
            <w:shd w:val="clear" w:color="auto" w:fill="auto"/>
          </w:tcPr>
          <w:p w14:paraId="5F2C23D2" w14:textId="77777777" w:rsidR="00325031" w:rsidRPr="00325031" w:rsidRDefault="00325031" w:rsidP="00325031">
            <w:pPr>
              <w:ind w:firstLine="0"/>
            </w:pPr>
            <w:r>
              <w:t>Thayer</w:t>
            </w:r>
          </w:p>
        </w:tc>
        <w:tc>
          <w:tcPr>
            <w:tcW w:w="2180" w:type="dxa"/>
            <w:shd w:val="clear" w:color="auto" w:fill="auto"/>
          </w:tcPr>
          <w:p w14:paraId="3B67138B" w14:textId="77777777" w:rsidR="00325031" w:rsidRPr="00325031" w:rsidRDefault="00325031" w:rsidP="00325031">
            <w:pPr>
              <w:ind w:firstLine="0"/>
            </w:pPr>
            <w:r>
              <w:t>Trantham</w:t>
            </w:r>
          </w:p>
        </w:tc>
      </w:tr>
      <w:tr w:rsidR="00325031" w:rsidRPr="00325031" w14:paraId="6B67F88C" w14:textId="77777777" w:rsidTr="00325031">
        <w:tc>
          <w:tcPr>
            <w:tcW w:w="2179" w:type="dxa"/>
            <w:shd w:val="clear" w:color="auto" w:fill="auto"/>
          </w:tcPr>
          <w:p w14:paraId="60529396" w14:textId="77777777" w:rsidR="00325031" w:rsidRPr="00325031" w:rsidRDefault="00325031" w:rsidP="00325031">
            <w:pPr>
              <w:keepNext/>
              <w:ind w:firstLine="0"/>
            </w:pPr>
            <w:r>
              <w:t>West</w:t>
            </w:r>
          </w:p>
        </w:tc>
        <w:tc>
          <w:tcPr>
            <w:tcW w:w="2179" w:type="dxa"/>
            <w:shd w:val="clear" w:color="auto" w:fill="auto"/>
          </w:tcPr>
          <w:p w14:paraId="5AF4BD6E" w14:textId="77777777" w:rsidR="00325031" w:rsidRPr="00325031" w:rsidRDefault="00325031" w:rsidP="00325031">
            <w:pPr>
              <w:keepNext/>
              <w:ind w:firstLine="0"/>
            </w:pPr>
            <w:r>
              <w:t>White</w:t>
            </w:r>
          </w:p>
        </w:tc>
        <w:tc>
          <w:tcPr>
            <w:tcW w:w="2180" w:type="dxa"/>
            <w:shd w:val="clear" w:color="auto" w:fill="auto"/>
          </w:tcPr>
          <w:p w14:paraId="7A13F9ED" w14:textId="77777777" w:rsidR="00325031" w:rsidRPr="00325031" w:rsidRDefault="00325031" w:rsidP="00325031">
            <w:pPr>
              <w:keepNext/>
              <w:ind w:firstLine="0"/>
            </w:pPr>
            <w:r>
              <w:t>Whitmire</w:t>
            </w:r>
          </w:p>
        </w:tc>
      </w:tr>
      <w:tr w:rsidR="00325031" w:rsidRPr="00325031" w14:paraId="5CEF21F7" w14:textId="77777777" w:rsidTr="00325031">
        <w:tc>
          <w:tcPr>
            <w:tcW w:w="2179" w:type="dxa"/>
            <w:shd w:val="clear" w:color="auto" w:fill="auto"/>
          </w:tcPr>
          <w:p w14:paraId="0EB71204" w14:textId="77777777" w:rsidR="00325031" w:rsidRPr="00325031" w:rsidRDefault="00325031" w:rsidP="00325031">
            <w:pPr>
              <w:keepNext/>
              <w:ind w:firstLine="0"/>
            </w:pPr>
            <w:r>
              <w:t>Willis</w:t>
            </w:r>
          </w:p>
        </w:tc>
        <w:tc>
          <w:tcPr>
            <w:tcW w:w="2179" w:type="dxa"/>
            <w:shd w:val="clear" w:color="auto" w:fill="auto"/>
          </w:tcPr>
          <w:p w14:paraId="203AE05F" w14:textId="77777777" w:rsidR="00325031" w:rsidRPr="00325031" w:rsidRDefault="00325031" w:rsidP="00325031">
            <w:pPr>
              <w:keepNext/>
              <w:ind w:firstLine="0"/>
            </w:pPr>
            <w:r>
              <w:t>Yow</w:t>
            </w:r>
          </w:p>
        </w:tc>
        <w:tc>
          <w:tcPr>
            <w:tcW w:w="2180" w:type="dxa"/>
            <w:shd w:val="clear" w:color="auto" w:fill="auto"/>
          </w:tcPr>
          <w:p w14:paraId="0DBE69D7" w14:textId="77777777" w:rsidR="00325031" w:rsidRPr="00325031" w:rsidRDefault="00325031" w:rsidP="00325031">
            <w:pPr>
              <w:keepNext/>
              <w:ind w:firstLine="0"/>
            </w:pPr>
          </w:p>
        </w:tc>
      </w:tr>
    </w:tbl>
    <w:p w14:paraId="5CF6D7CC" w14:textId="77777777" w:rsidR="00325031" w:rsidRDefault="00325031" w:rsidP="00325031"/>
    <w:p w14:paraId="04C18980" w14:textId="77777777" w:rsidR="00325031" w:rsidRDefault="00325031" w:rsidP="00325031">
      <w:pPr>
        <w:jc w:val="center"/>
        <w:rPr>
          <w:b/>
        </w:rPr>
      </w:pPr>
      <w:r w:rsidRPr="00325031">
        <w:rPr>
          <w:b/>
        </w:rPr>
        <w:t>Total--62</w:t>
      </w:r>
    </w:p>
    <w:p w14:paraId="0FC4A58E" w14:textId="77777777" w:rsidR="00325031" w:rsidRDefault="00325031" w:rsidP="00325031">
      <w:pPr>
        <w:jc w:val="center"/>
        <w:rPr>
          <w:b/>
        </w:rPr>
      </w:pPr>
    </w:p>
    <w:p w14:paraId="060FF8F4"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795F2B39" w14:textId="77777777" w:rsidTr="00325031">
        <w:tc>
          <w:tcPr>
            <w:tcW w:w="2179" w:type="dxa"/>
            <w:shd w:val="clear" w:color="auto" w:fill="auto"/>
          </w:tcPr>
          <w:p w14:paraId="2DCE5D3E" w14:textId="77777777" w:rsidR="00325031" w:rsidRPr="00325031" w:rsidRDefault="00325031" w:rsidP="00325031">
            <w:pPr>
              <w:keepNext/>
              <w:ind w:firstLine="0"/>
            </w:pPr>
            <w:r>
              <w:t>Alexander</w:t>
            </w:r>
          </w:p>
        </w:tc>
        <w:tc>
          <w:tcPr>
            <w:tcW w:w="2179" w:type="dxa"/>
            <w:shd w:val="clear" w:color="auto" w:fill="auto"/>
          </w:tcPr>
          <w:p w14:paraId="60DBDAA1" w14:textId="77777777" w:rsidR="00325031" w:rsidRPr="00325031" w:rsidRDefault="00325031" w:rsidP="00325031">
            <w:pPr>
              <w:keepNext/>
              <w:ind w:firstLine="0"/>
            </w:pPr>
            <w:r>
              <w:t>Clyburn</w:t>
            </w:r>
          </w:p>
        </w:tc>
        <w:tc>
          <w:tcPr>
            <w:tcW w:w="2180" w:type="dxa"/>
            <w:shd w:val="clear" w:color="auto" w:fill="auto"/>
          </w:tcPr>
          <w:p w14:paraId="6D5F3AC9" w14:textId="77777777" w:rsidR="00325031" w:rsidRPr="00325031" w:rsidRDefault="00325031" w:rsidP="00325031">
            <w:pPr>
              <w:keepNext/>
              <w:ind w:firstLine="0"/>
            </w:pPr>
            <w:r>
              <w:t>Dillard</w:t>
            </w:r>
          </w:p>
        </w:tc>
      </w:tr>
      <w:tr w:rsidR="00325031" w:rsidRPr="00325031" w14:paraId="7EC8D9CE" w14:textId="77777777" w:rsidTr="00325031">
        <w:tc>
          <w:tcPr>
            <w:tcW w:w="2179" w:type="dxa"/>
            <w:shd w:val="clear" w:color="auto" w:fill="auto"/>
          </w:tcPr>
          <w:p w14:paraId="530A33CD" w14:textId="77777777" w:rsidR="00325031" w:rsidRPr="00325031" w:rsidRDefault="00325031" w:rsidP="00325031">
            <w:pPr>
              <w:ind w:firstLine="0"/>
            </w:pPr>
            <w:r>
              <w:t>Garvin</w:t>
            </w:r>
          </w:p>
        </w:tc>
        <w:tc>
          <w:tcPr>
            <w:tcW w:w="2179" w:type="dxa"/>
            <w:shd w:val="clear" w:color="auto" w:fill="auto"/>
          </w:tcPr>
          <w:p w14:paraId="49721052" w14:textId="77777777" w:rsidR="00325031" w:rsidRPr="00325031" w:rsidRDefault="00325031" w:rsidP="00325031">
            <w:pPr>
              <w:ind w:firstLine="0"/>
            </w:pPr>
            <w:r>
              <w:t>Gilliard</w:t>
            </w:r>
          </w:p>
        </w:tc>
        <w:tc>
          <w:tcPr>
            <w:tcW w:w="2180" w:type="dxa"/>
            <w:shd w:val="clear" w:color="auto" w:fill="auto"/>
          </w:tcPr>
          <w:p w14:paraId="37E8F341" w14:textId="77777777" w:rsidR="00325031" w:rsidRPr="00325031" w:rsidRDefault="00325031" w:rsidP="00325031">
            <w:pPr>
              <w:ind w:firstLine="0"/>
            </w:pPr>
            <w:r>
              <w:t>Hart</w:t>
            </w:r>
          </w:p>
        </w:tc>
      </w:tr>
      <w:tr w:rsidR="00325031" w:rsidRPr="00325031" w14:paraId="41614E65" w14:textId="77777777" w:rsidTr="00325031">
        <w:tc>
          <w:tcPr>
            <w:tcW w:w="2179" w:type="dxa"/>
            <w:shd w:val="clear" w:color="auto" w:fill="auto"/>
          </w:tcPr>
          <w:p w14:paraId="7A58A1D4" w14:textId="77777777" w:rsidR="00325031" w:rsidRPr="00325031" w:rsidRDefault="00325031" w:rsidP="00325031">
            <w:pPr>
              <w:ind w:firstLine="0"/>
            </w:pPr>
            <w:r>
              <w:t>Henderson-Myers</w:t>
            </w:r>
          </w:p>
        </w:tc>
        <w:tc>
          <w:tcPr>
            <w:tcW w:w="2179" w:type="dxa"/>
            <w:shd w:val="clear" w:color="auto" w:fill="auto"/>
          </w:tcPr>
          <w:p w14:paraId="354534BB" w14:textId="77777777" w:rsidR="00325031" w:rsidRPr="00325031" w:rsidRDefault="00325031" w:rsidP="00325031">
            <w:pPr>
              <w:ind w:firstLine="0"/>
            </w:pPr>
            <w:r>
              <w:t>Henegan</w:t>
            </w:r>
          </w:p>
        </w:tc>
        <w:tc>
          <w:tcPr>
            <w:tcW w:w="2180" w:type="dxa"/>
            <w:shd w:val="clear" w:color="auto" w:fill="auto"/>
          </w:tcPr>
          <w:p w14:paraId="3B04C75F" w14:textId="77777777" w:rsidR="00325031" w:rsidRPr="00325031" w:rsidRDefault="00325031" w:rsidP="00325031">
            <w:pPr>
              <w:ind w:firstLine="0"/>
            </w:pPr>
            <w:r>
              <w:t>Hosey</w:t>
            </w:r>
          </w:p>
        </w:tc>
      </w:tr>
      <w:tr w:rsidR="00325031" w:rsidRPr="00325031" w14:paraId="6A4B26E4" w14:textId="77777777" w:rsidTr="00325031">
        <w:tc>
          <w:tcPr>
            <w:tcW w:w="2179" w:type="dxa"/>
            <w:shd w:val="clear" w:color="auto" w:fill="auto"/>
          </w:tcPr>
          <w:p w14:paraId="4D094C16" w14:textId="77777777" w:rsidR="00325031" w:rsidRPr="00325031" w:rsidRDefault="00325031" w:rsidP="00325031">
            <w:pPr>
              <w:ind w:firstLine="0"/>
            </w:pPr>
            <w:r>
              <w:t>Jefferson</w:t>
            </w:r>
          </w:p>
        </w:tc>
        <w:tc>
          <w:tcPr>
            <w:tcW w:w="2179" w:type="dxa"/>
            <w:shd w:val="clear" w:color="auto" w:fill="auto"/>
          </w:tcPr>
          <w:p w14:paraId="78B8C832" w14:textId="77777777" w:rsidR="00325031" w:rsidRPr="00325031" w:rsidRDefault="00325031" w:rsidP="00325031">
            <w:pPr>
              <w:ind w:firstLine="0"/>
            </w:pPr>
            <w:r>
              <w:t>J. L. Johnson</w:t>
            </w:r>
          </w:p>
        </w:tc>
        <w:tc>
          <w:tcPr>
            <w:tcW w:w="2180" w:type="dxa"/>
            <w:shd w:val="clear" w:color="auto" w:fill="auto"/>
          </w:tcPr>
          <w:p w14:paraId="63E52F0E" w14:textId="77777777" w:rsidR="00325031" w:rsidRPr="00325031" w:rsidRDefault="00325031" w:rsidP="00325031">
            <w:pPr>
              <w:ind w:firstLine="0"/>
            </w:pPr>
            <w:r>
              <w:t>K. O. Johnson</w:t>
            </w:r>
          </w:p>
        </w:tc>
      </w:tr>
      <w:tr w:rsidR="00325031" w:rsidRPr="00325031" w14:paraId="6788AA8B" w14:textId="77777777" w:rsidTr="00325031">
        <w:tc>
          <w:tcPr>
            <w:tcW w:w="2179" w:type="dxa"/>
            <w:shd w:val="clear" w:color="auto" w:fill="auto"/>
          </w:tcPr>
          <w:p w14:paraId="601FEDDD" w14:textId="77777777" w:rsidR="00325031" w:rsidRPr="00325031" w:rsidRDefault="00325031" w:rsidP="00325031">
            <w:pPr>
              <w:ind w:firstLine="0"/>
            </w:pPr>
            <w:r>
              <w:t>McDaniel</w:t>
            </w:r>
          </w:p>
        </w:tc>
        <w:tc>
          <w:tcPr>
            <w:tcW w:w="2179" w:type="dxa"/>
            <w:shd w:val="clear" w:color="auto" w:fill="auto"/>
          </w:tcPr>
          <w:p w14:paraId="43F52CD9" w14:textId="77777777" w:rsidR="00325031" w:rsidRPr="00325031" w:rsidRDefault="00325031" w:rsidP="00325031">
            <w:pPr>
              <w:ind w:firstLine="0"/>
            </w:pPr>
            <w:r>
              <w:t>J. Moore</w:t>
            </w:r>
          </w:p>
        </w:tc>
        <w:tc>
          <w:tcPr>
            <w:tcW w:w="2180" w:type="dxa"/>
            <w:shd w:val="clear" w:color="auto" w:fill="auto"/>
          </w:tcPr>
          <w:p w14:paraId="2FC65A73" w14:textId="77777777" w:rsidR="00325031" w:rsidRPr="00325031" w:rsidRDefault="00325031" w:rsidP="00325031">
            <w:pPr>
              <w:ind w:firstLine="0"/>
            </w:pPr>
            <w:r>
              <w:t>Murray</w:t>
            </w:r>
          </w:p>
        </w:tc>
      </w:tr>
      <w:tr w:rsidR="00325031" w:rsidRPr="00325031" w14:paraId="3649790F" w14:textId="77777777" w:rsidTr="00325031">
        <w:tc>
          <w:tcPr>
            <w:tcW w:w="2179" w:type="dxa"/>
            <w:shd w:val="clear" w:color="auto" w:fill="auto"/>
          </w:tcPr>
          <w:p w14:paraId="01037C41" w14:textId="77777777" w:rsidR="00325031" w:rsidRPr="00325031" w:rsidRDefault="00325031" w:rsidP="00325031">
            <w:pPr>
              <w:ind w:firstLine="0"/>
            </w:pPr>
            <w:r>
              <w:t>Ott</w:t>
            </w:r>
          </w:p>
        </w:tc>
        <w:tc>
          <w:tcPr>
            <w:tcW w:w="2179" w:type="dxa"/>
            <w:shd w:val="clear" w:color="auto" w:fill="auto"/>
          </w:tcPr>
          <w:p w14:paraId="7DC27059" w14:textId="77777777" w:rsidR="00325031" w:rsidRPr="00325031" w:rsidRDefault="00325031" w:rsidP="00325031">
            <w:pPr>
              <w:ind w:firstLine="0"/>
            </w:pPr>
            <w:r>
              <w:t>Pendarvis</w:t>
            </w:r>
          </w:p>
        </w:tc>
        <w:tc>
          <w:tcPr>
            <w:tcW w:w="2180" w:type="dxa"/>
            <w:shd w:val="clear" w:color="auto" w:fill="auto"/>
          </w:tcPr>
          <w:p w14:paraId="275D0304" w14:textId="77777777" w:rsidR="00325031" w:rsidRPr="00325031" w:rsidRDefault="00325031" w:rsidP="00325031">
            <w:pPr>
              <w:ind w:firstLine="0"/>
            </w:pPr>
            <w:r>
              <w:t>Robinson</w:t>
            </w:r>
          </w:p>
        </w:tc>
      </w:tr>
      <w:tr w:rsidR="00325031" w:rsidRPr="00325031" w14:paraId="0B60E410" w14:textId="77777777" w:rsidTr="00325031">
        <w:tc>
          <w:tcPr>
            <w:tcW w:w="2179" w:type="dxa"/>
            <w:shd w:val="clear" w:color="auto" w:fill="auto"/>
          </w:tcPr>
          <w:p w14:paraId="3BB60EAA" w14:textId="77777777" w:rsidR="00325031" w:rsidRPr="00325031" w:rsidRDefault="00325031" w:rsidP="00325031">
            <w:pPr>
              <w:ind w:firstLine="0"/>
            </w:pPr>
            <w:r>
              <w:t>Rose</w:t>
            </w:r>
          </w:p>
        </w:tc>
        <w:tc>
          <w:tcPr>
            <w:tcW w:w="2179" w:type="dxa"/>
            <w:shd w:val="clear" w:color="auto" w:fill="auto"/>
          </w:tcPr>
          <w:p w14:paraId="525D5DE8" w14:textId="77777777" w:rsidR="00325031" w:rsidRPr="00325031" w:rsidRDefault="00325031" w:rsidP="00325031">
            <w:pPr>
              <w:ind w:firstLine="0"/>
            </w:pPr>
            <w:r>
              <w:t>Rutherford</w:t>
            </w:r>
          </w:p>
        </w:tc>
        <w:tc>
          <w:tcPr>
            <w:tcW w:w="2180" w:type="dxa"/>
            <w:shd w:val="clear" w:color="auto" w:fill="auto"/>
          </w:tcPr>
          <w:p w14:paraId="62E8786D" w14:textId="77777777" w:rsidR="00325031" w:rsidRPr="00325031" w:rsidRDefault="00325031" w:rsidP="00325031">
            <w:pPr>
              <w:ind w:firstLine="0"/>
            </w:pPr>
            <w:r>
              <w:t>Stavrinakis</w:t>
            </w:r>
          </w:p>
        </w:tc>
      </w:tr>
      <w:tr w:rsidR="00325031" w:rsidRPr="00325031" w14:paraId="64969017" w14:textId="77777777" w:rsidTr="00325031">
        <w:tc>
          <w:tcPr>
            <w:tcW w:w="2179" w:type="dxa"/>
            <w:shd w:val="clear" w:color="auto" w:fill="auto"/>
          </w:tcPr>
          <w:p w14:paraId="1F19F3F6" w14:textId="77777777" w:rsidR="00325031" w:rsidRPr="00325031" w:rsidRDefault="00325031" w:rsidP="00325031">
            <w:pPr>
              <w:keepNext/>
              <w:ind w:firstLine="0"/>
            </w:pPr>
            <w:r>
              <w:t>Tedder</w:t>
            </w:r>
          </w:p>
        </w:tc>
        <w:tc>
          <w:tcPr>
            <w:tcW w:w="2179" w:type="dxa"/>
            <w:shd w:val="clear" w:color="auto" w:fill="auto"/>
          </w:tcPr>
          <w:p w14:paraId="41B0D60B" w14:textId="77777777" w:rsidR="00325031" w:rsidRPr="00325031" w:rsidRDefault="00325031" w:rsidP="00325031">
            <w:pPr>
              <w:keepNext/>
              <w:ind w:firstLine="0"/>
            </w:pPr>
            <w:r>
              <w:t>Weeks</w:t>
            </w:r>
          </w:p>
        </w:tc>
        <w:tc>
          <w:tcPr>
            <w:tcW w:w="2180" w:type="dxa"/>
            <w:shd w:val="clear" w:color="auto" w:fill="auto"/>
          </w:tcPr>
          <w:p w14:paraId="38104E3F" w14:textId="77777777" w:rsidR="00325031" w:rsidRPr="00325031" w:rsidRDefault="00325031" w:rsidP="00325031">
            <w:pPr>
              <w:keepNext/>
              <w:ind w:firstLine="0"/>
            </w:pPr>
            <w:r>
              <w:t>Wetmore</w:t>
            </w:r>
          </w:p>
        </w:tc>
      </w:tr>
      <w:tr w:rsidR="00325031" w:rsidRPr="00325031" w14:paraId="7EC07893" w14:textId="77777777" w:rsidTr="00325031">
        <w:tc>
          <w:tcPr>
            <w:tcW w:w="2179" w:type="dxa"/>
            <w:shd w:val="clear" w:color="auto" w:fill="auto"/>
          </w:tcPr>
          <w:p w14:paraId="7F22ADF3" w14:textId="77777777" w:rsidR="00325031" w:rsidRPr="00325031" w:rsidRDefault="00325031" w:rsidP="00325031">
            <w:pPr>
              <w:keepNext/>
              <w:ind w:firstLine="0"/>
            </w:pPr>
            <w:r>
              <w:t>Wheeler</w:t>
            </w:r>
          </w:p>
        </w:tc>
        <w:tc>
          <w:tcPr>
            <w:tcW w:w="2179" w:type="dxa"/>
            <w:shd w:val="clear" w:color="auto" w:fill="auto"/>
          </w:tcPr>
          <w:p w14:paraId="70783D2F" w14:textId="77777777" w:rsidR="00325031" w:rsidRPr="00325031" w:rsidRDefault="00325031" w:rsidP="00325031">
            <w:pPr>
              <w:keepNext/>
              <w:ind w:firstLine="0"/>
            </w:pPr>
            <w:r>
              <w:t>R. Williams</w:t>
            </w:r>
          </w:p>
        </w:tc>
        <w:tc>
          <w:tcPr>
            <w:tcW w:w="2180" w:type="dxa"/>
            <w:shd w:val="clear" w:color="auto" w:fill="auto"/>
          </w:tcPr>
          <w:p w14:paraId="4FD0224B" w14:textId="77777777" w:rsidR="00325031" w:rsidRPr="00325031" w:rsidRDefault="00325031" w:rsidP="00325031">
            <w:pPr>
              <w:keepNext/>
              <w:ind w:firstLine="0"/>
            </w:pPr>
          </w:p>
        </w:tc>
      </w:tr>
    </w:tbl>
    <w:p w14:paraId="38DE9DBB" w14:textId="77777777" w:rsidR="00325031" w:rsidRDefault="00325031" w:rsidP="00325031"/>
    <w:p w14:paraId="4F55F25D" w14:textId="77777777" w:rsidR="00325031" w:rsidRDefault="00325031" w:rsidP="00325031">
      <w:pPr>
        <w:jc w:val="center"/>
        <w:rPr>
          <w:b/>
        </w:rPr>
      </w:pPr>
      <w:r w:rsidRPr="00325031">
        <w:rPr>
          <w:b/>
        </w:rPr>
        <w:t>Total--26</w:t>
      </w:r>
    </w:p>
    <w:p w14:paraId="2F3FB50D" w14:textId="77777777" w:rsidR="00325031" w:rsidRDefault="00325031" w:rsidP="00325031">
      <w:pPr>
        <w:jc w:val="center"/>
        <w:rPr>
          <w:b/>
        </w:rPr>
      </w:pPr>
    </w:p>
    <w:p w14:paraId="3A117057" w14:textId="77777777" w:rsidR="00325031" w:rsidRDefault="00325031" w:rsidP="00325031">
      <w:r>
        <w:t>So, the amendment was tabled.</w:t>
      </w:r>
    </w:p>
    <w:p w14:paraId="4A0F916C" w14:textId="77777777" w:rsidR="00325031" w:rsidRDefault="00325031" w:rsidP="00325031"/>
    <w:p w14:paraId="524AB194" w14:textId="475A566F" w:rsidR="00325031" w:rsidRPr="00C06CF3" w:rsidRDefault="00325031" w:rsidP="00325031">
      <w:r w:rsidRPr="00C06CF3">
        <w:t>Rep. M</w:t>
      </w:r>
      <w:r w:rsidR="00AD606E" w:rsidRPr="00C06CF3">
        <w:t>CC</w:t>
      </w:r>
      <w:r w:rsidRPr="00C06CF3">
        <w:t>RAVY proposed the following Amendment No. 3</w:t>
      </w:r>
      <w:r w:rsidR="00AD606E">
        <w:t xml:space="preserve"> to </w:t>
      </w:r>
      <w:r w:rsidR="008A602B">
        <w:br/>
      </w:r>
      <w:r w:rsidRPr="00C06CF3">
        <w:t>H. 4776 (COUNCIL\SA\4776C001.JN.SA22), which was adopted:</w:t>
      </w:r>
    </w:p>
    <w:p w14:paraId="168B5056" w14:textId="77777777" w:rsidR="00325031" w:rsidRPr="00C06CF3" w:rsidRDefault="00325031" w:rsidP="00325031">
      <w:r w:rsidRPr="00C06CF3">
        <w:t>Amend the bill, as and if amended, SECTION 2, by striking Section 44-139-30(C) and inserting:</w:t>
      </w:r>
    </w:p>
    <w:p w14:paraId="7995B759" w14:textId="77777777" w:rsidR="00325031" w:rsidRPr="00C06CF3" w:rsidRDefault="00325031" w:rsidP="00325031">
      <w:r w:rsidRPr="00C06CF3">
        <w:t>/</w:t>
      </w:r>
      <w:r w:rsidRPr="00C06CF3">
        <w:tab/>
      </w:r>
      <w:r w:rsidRPr="00325031">
        <w:rPr>
          <w:u w:color="000000"/>
        </w:rPr>
        <w:t>(C)</w:t>
      </w:r>
      <w:r w:rsidRPr="00325031">
        <w:rPr>
          <w:u w:color="000000"/>
        </w:rPr>
        <w:tab/>
        <w:t>No medical practitioner, health care institutions, and health care payers may be discriminated against in any manner as a primary result of the practitioner’s or entity’s decision to decline to participate in a health care service on the basis of conscience.</w:t>
      </w:r>
      <w:r w:rsidRPr="00325031">
        <w:rPr>
          <w:u w:color="000000"/>
        </w:rPr>
        <w:tab/>
      </w:r>
      <w:r w:rsidRPr="00325031">
        <w:rPr>
          <w:u w:color="000000"/>
        </w:rPr>
        <w:tab/>
        <w:t>/</w:t>
      </w:r>
    </w:p>
    <w:p w14:paraId="7FA7D5CD" w14:textId="77777777" w:rsidR="00325031" w:rsidRPr="00C06CF3" w:rsidRDefault="00325031" w:rsidP="00325031">
      <w:pPr>
        <w:rPr>
          <w:szCs w:val="36"/>
        </w:rPr>
      </w:pPr>
      <w:r w:rsidRPr="00C06CF3">
        <w:rPr>
          <w:szCs w:val="36"/>
        </w:rPr>
        <w:t>Renumber sections to conform.</w:t>
      </w:r>
    </w:p>
    <w:p w14:paraId="64C21F11" w14:textId="77777777" w:rsidR="00325031" w:rsidRDefault="00325031" w:rsidP="00325031">
      <w:r w:rsidRPr="00C06CF3">
        <w:rPr>
          <w:szCs w:val="36"/>
        </w:rPr>
        <w:t>Amend title to conform.</w:t>
      </w:r>
    </w:p>
    <w:p w14:paraId="062ECA49" w14:textId="77777777" w:rsidR="00325031" w:rsidRDefault="00325031" w:rsidP="00325031"/>
    <w:p w14:paraId="4C1316B4" w14:textId="77777777" w:rsidR="00325031" w:rsidRDefault="00325031" w:rsidP="00325031">
      <w:r>
        <w:t>Rep. MCCRAVY explained the amendment.</w:t>
      </w:r>
    </w:p>
    <w:p w14:paraId="135ADC79" w14:textId="77777777" w:rsidR="00325031" w:rsidRDefault="00325031" w:rsidP="00325031">
      <w:r>
        <w:t>The amendment was then adopted by a division vote of 42 to 23.</w:t>
      </w:r>
    </w:p>
    <w:p w14:paraId="1FC8C2B5" w14:textId="77777777" w:rsidR="00325031" w:rsidRDefault="00325031" w:rsidP="00325031"/>
    <w:p w14:paraId="73E26ECB" w14:textId="77777777" w:rsidR="00325031" w:rsidRPr="00665887" w:rsidRDefault="00325031" w:rsidP="00325031">
      <w:r w:rsidRPr="00665887">
        <w:t>Rep. WETMORE proposed the following Amendment No. 4</w:t>
      </w:r>
      <w:r w:rsidR="00AD606E">
        <w:t xml:space="preserve"> to </w:t>
      </w:r>
      <w:r w:rsidR="00AD606E">
        <w:br/>
      </w:r>
      <w:r w:rsidRPr="00665887">
        <w:t>H. 4776 (COUNCIL\SA\4776C003.JN.SA22), which was tabled:</w:t>
      </w:r>
    </w:p>
    <w:p w14:paraId="50C1682B" w14:textId="77777777" w:rsidR="00325031" w:rsidRPr="00665887" w:rsidRDefault="00325031" w:rsidP="00325031">
      <w:r w:rsidRPr="00665887">
        <w:t>Amend the bill, as and if amended, SECTION 3, by striking Section 44</w:t>
      </w:r>
      <w:r w:rsidRPr="00665887">
        <w:noBreakHyphen/>
        <w:t>41</w:t>
      </w:r>
      <w:r w:rsidRPr="00665887">
        <w:noBreakHyphen/>
        <w:t>50 and inserting:</w:t>
      </w:r>
    </w:p>
    <w:p w14:paraId="26C60E5E" w14:textId="77777777" w:rsidR="00325031" w:rsidRPr="00325031" w:rsidRDefault="00325031" w:rsidP="00325031">
      <w:pPr>
        <w:rPr>
          <w:u w:color="000000"/>
        </w:rPr>
      </w:pPr>
      <w:r w:rsidRPr="00665887">
        <w:t>/</w:t>
      </w:r>
      <w:r w:rsidRPr="00665887">
        <w:tab/>
      </w:r>
      <w:r w:rsidRPr="00325031">
        <w:rPr>
          <w:u w:color="000000"/>
        </w:rPr>
        <w:t>Section 44</w:t>
      </w:r>
      <w:r w:rsidRPr="00325031">
        <w:rPr>
          <w:u w:color="000000"/>
        </w:rPr>
        <w:noBreakHyphen/>
        <w:t>41</w:t>
      </w:r>
      <w:r w:rsidRPr="00325031">
        <w:rPr>
          <w:u w:color="000000"/>
        </w:rPr>
        <w:noBreakHyphen/>
        <w:t>50.</w:t>
      </w:r>
      <w:r w:rsidRPr="00325031">
        <w:rPr>
          <w:u w:color="000000"/>
        </w:rPr>
        <w:tab/>
      </w:r>
      <w:r w:rsidRPr="00325031">
        <w:rPr>
          <w:strike/>
          <w:u w:color="000000"/>
        </w:rPr>
        <w:t>(a)</w:t>
      </w:r>
      <w:r w:rsidRPr="00325031">
        <w:rPr>
          <w:u w:color="000000"/>
        </w:rPr>
        <w:tab/>
      </w:r>
      <w:r w:rsidRPr="00325031">
        <w:rPr>
          <w:strike/>
          <w:u w:color="000000"/>
        </w:rPr>
        <w:t>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14:paraId="1721F056" w14:textId="77777777" w:rsidR="00325031" w:rsidRPr="00325031" w:rsidRDefault="00325031" w:rsidP="00325031">
      <w:pPr>
        <w:rPr>
          <w:u w:color="000000"/>
        </w:rPr>
      </w:pPr>
      <w:r w:rsidRPr="00325031">
        <w:rPr>
          <w:u w:color="000000"/>
        </w:rPr>
        <w:tab/>
      </w:r>
      <w:r w:rsidRPr="00325031">
        <w:rPr>
          <w:strike/>
          <w:u w:color="000000"/>
        </w:rPr>
        <w:t>(b)</w:t>
      </w:r>
      <w:r w:rsidRPr="00325031">
        <w:rPr>
          <w:u w:val="single" w:color="000000"/>
        </w:rPr>
        <w:t>(A)</w:t>
      </w:r>
      <w:r w:rsidRPr="00325031">
        <w:rPr>
          <w:u w:color="000000"/>
        </w:rPr>
        <w:tab/>
        <w:t>No physician, nurse, technician</w:t>
      </w:r>
      <w:r w:rsidRPr="00325031">
        <w:rPr>
          <w:u w:val="single" w:color="000000"/>
        </w:rPr>
        <w:t>, medical student,</w:t>
      </w:r>
      <w:r w:rsidRPr="00325031">
        <w:rPr>
          <w:u w:color="000000"/>
        </w:rPr>
        <w:t xml:space="preserve"> or other person who refuses to perform or assist in the performance of an abortion shall be liable to any person for damages allegedly arising from such refusal.</w:t>
      </w:r>
    </w:p>
    <w:p w14:paraId="0C0DD1F6" w14:textId="77777777" w:rsidR="00325031" w:rsidRPr="00325031" w:rsidRDefault="00325031" w:rsidP="00325031">
      <w:pPr>
        <w:rPr>
          <w:u w:color="000000"/>
        </w:rPr>
      </w:pPr>
      <w:r w:rsidRPr="00325031">
        <w:rPr>
          <w:u w:color="000000"/>
        </w:rPr>
        <w:tab/>
      </w:r>
      <w:r w:rsidRPr="00325031">
        <w:rPr>
          <w:strike/>
          <w:u w:color="000000"/>
        </w:rPr>
        <w:t>(c)</w:t>
      </w:r>
      <w:r w:rsidRPr="00325031">
        <w:rPr>
          <w:u w:val="single" w:color="000000"/>
        </w:rPr>
        <w:t>(B)</w:t>
      </w:r>
      <w:r w:rsidRPr="00325031">
        <w:rPr>
          <w:u w:color="000000"/>
        </w:rPr>
        <w:tab/>
        <w:t>No physician, nurse, technician</w:t>
      </w:r>
      <w:r w:rsidRPr="00325031">
        <w:rPr>
          <w:u w:val="single" w:color="000000"/>
        </w:rPr>
        <w:t>, medical student,</w:t>
      </w:r>
      <w:r w:rsidRPr="00325031">
        <w:rPr>
          <w:u w:color="000000"/>
        </w:rPr>
        <w:t xml:space="preserve">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14:paraId="093C7F1F" w14:textId="77777777" w:rsidR="00325031" w:rsidRPr="00325031" w:rsidRDefault="00325031" w:rsidP="00325031">
      <w:pPr>
        <w:rPr>
          <w:u w:color="000000"/>
        </w:rPr>
      </w:pPr>
      <w:r w:rsidRPr="00325031">
        <w:rPr>
          <w:u w:color="000000"/>
        </w:rPr>
        <w:tab/>
      </w:r>
      <w:r w:rsidRPr="00325031">
        <w:rPr>
          <w:strike/>
          <w:u w:color="000000"/>
        </w:rPr>
        <w:t>(d)</w:t>
      </w:r>
      <w:r w:rsidRPr="00325031">
        <w:rPr>
          <w:u w:val="single" w:color="000000"/>
        </w:rPr>
        <w:t>(C)</w:t>
      </w:r>
      <w:r w:rsidRPr="00325031">
        <w:rPr>
          <w:u w:color="000000"/>
        </w:rPr>
        <w:tab/>
        <w:t xml:space="preserve">Any physician who performs an abortion shall also provide, for proper compensation, necessary aftercare for his patient unless released by the patient in writing. The extent of aftercare required shall be that care customarily provided by physicians in such cases in accordance </w:t>
      </w:r>
      <w:r w:rsidR="0004135D">
        <w:rPr>
          <w:u w:color="000000"/>
        </w:rPr>
        <w:t>with accepted medical practice.</w:t>
      </w:r>
      <w:r w:rsidRPr="00325031">
        <w:rPr>
          <w:u w:color="000000"/>
        </w:rPr>
        <w:tab/>
        <w:t>/</w:t>
      </w:r>
    </w:p>
    <w:p w14:paraId="70E576F0" w14:textId="77777777" w:rsidR="00325031" w:rsidRPr="00665887" w:rsidRDefault="00325031" w:rsidP="00325031">
      <w:r w:rsidRPr="00665887">
        <w:t>Renumber sections to conform.</w:t>
      </w:r>
    </w:p>
    <w:p w14:paraId="2E10DB9C" w14:textId="77777777" w:rsidR="00325031" w:rsidRDefault="00325031" w:rsidP="00325031">
      <w:r w:rsidRPr="00665887">
        <w:t>Amend title to conform.</w:t>
      </w:r>
    </w:p>
    <w:p w14:paraId="57C5C46A" w14:textId="77777777" w:rsidR="00325031" w:rsidRDefault="00325031" w:rsidP="00325031"/>
    <w:p w14:paraId="590D010E" w14:textId="77777777" w:rsidR="00325031" w:rsidRDefault="00325031" w:rsidP="00325031">
      <w:r>
        <w:t>Rep. WETMORE explained the amendment.</w:t>
      </w:r>
    </w:p>
    <w:p w14:paraId="62EE5B2A" w14:textId="77777777" w:rsidR="00325031" w:rsidRDefault="00325031" w:rsidP="00325031"/>
    <w:p w14:paraId="6D2C355E" w14:textId="77777777" w:rsidR="00325031" w:rsidRDefault="00325031" w:rsidP="00325031">
      <w:r>
        <w:t>Rep. MCCRAVY moved to table the amendment, which was agreed to.</w:t>
      </w:r>
    </w:p>
    <w:p w14:paraId="5408528E" w14:textId="77777777" w:rsidR="00325031" w:rsidRDefault="00325031" w:rsidP="00325031"/>
    <w:p w14:paraId="5E53F1B8" w14:textId="77777777" w:rsidR="00325031" w:rsidRPr="00A625DE" w:rsidRDefault="00325031" w:rsidP="00325031">
      <w:r w:rsidRPr="00A625DE">
        <w:t>Rep. KING proposed the following Amendment No. 5</w:t>
      </w:r>
      <w:r w:rsidR="00AD606E">
        <w:t xml:space="preserve"> to </w:t>
      </w:r>
      <w:r w:rsidRPr="00A625DE">
        <w:t>H. 4776 (COUNCIL\SA\4776C004.JN.SA22), which was adopted:</w:t>
      </w:r>
    </w:p>
    <w:p w14:paraId="556CFB68" w14:textId="77777777" w:rsidR="00325031" w:rsidRPr="00A625DE" w:rsidRDefault="00325031" w:rsidP="00325031">
      <w:r w:rsidRPr="00A625DE">
        <w:t>Amend the bill, as and if amended, SECTION 2, by adding:</w:t>
      </w:r>
    </w:p>
    <w:p w14:paraId="50F59D45" w14:textId="77777777" w:rsidR="00325031" w:rsidRPr="00A625DE" w:rsidRDefault="00325031" w:rsidP="00325031">
      <w:r w:rsidRPr="00A625DE">
        <w:t>/</w:t>
      </w:r>
      <w:r w:rsidRPr="00A625DE">
        <w:tab/>
      </w:r>
      <w:r w:rsidR="0004135D">
        <w:t>“</w:t>
      </w:r>
      <w:r w:rsidRPr="00A625DE">
        <w:t>Section 44-139-80.</w:t>
      </w:r>
      <w:r w:rsidRPr="00A625DE">
        <w:tab/>
        <w:t>A medical practitioner may not refuse to provide any healthcare service to a person based on his race.</w:t>
      </w:r>
      <w:r w:rsidR="0004135D">
        <w:t>”</w:t>
      </w:r>
      <w:r w:rsidRPr="00A625DE">
        <w:tab/>
        <w:t>/</w:t>
      </w:r>
    </w:p>
    <w:p w14:paraId="799F4DC2" w14:textId="77777777" w:rsidR="00325031" w:rsidRPr="00A625DE" w:rsidRDefault="00325031" w:rsidP="00325031">
      <w:r w:rsidRPr="00A625DE">
        <w:t>Renumber sections to conform.</w:t>
      </w:r>
    </w:p>
    <w:p w14:paraId="6F7708AE" w14:textId="77777777" w:rsidR="00325031" w:rsidRDefault="00325031" w:rsidP="00325031">
      <w:r w:rsidRPr="00A625DE">
        <w:t>Amend title to conform.</w:t>
      </w:r>
    </w:p>
    <w:p w14:paraId="4494E921" w14:textId="77777777" w:rsidR="00325031" w:rsidRDefault="00325031" w:rsidP="00325031"/>
    <w:p w14:paraId="1FC082D0" w14:textId="77777777" w:rsidR="00325031" w:rsidRDefault="00325031" w:rsidP="00325031">
      <w:r>
        <w:t>Rep. KING explained the amendment.</w:t>
      </w:r>
    </w:p>
    <w:p w14:paraId="376727A6" w14:textId="77777777" w:rsidR="00325031" w:rsidRDefault="00325031" w:rsidP="00325031">
      <w:r>
        <w:t>The amendment was then adopted.</w:t>
      </w:r>
    </w:p>
    <w:p w14:paraId="0B68ED17" w14:textId="77777777" w:rsidR="00325031" w:rsidRDefault="00325031" w:rsidP="00325031"/>
    <w:p w14:paraId="535C4067" w14:textId="77777777" w:rsidR="00325031" w:rsidRDefault="00325031" w:rsidP="00325031">
      <w:r>
        <w:t>The question recurred to the passage of the Bill.</w:t>
      </w:r>
    </w:p>
    <w:p w14:paraId="151FA056" w14:textId="77777777" w:rsidR="00325031" w:rsidRDefault="00325031" w:rsidP="00325031"/>
    <w:p w14:paraId="7956D2D0" w14:textId="77777777" w:rsidR="00325031" w:rsidRDefault="00325031" w:rsidP="00325031">
      <w:r>
        <w:t xml:space="preserve">The yeas and nays were taken resulting as follows: </w:t>
      </w:r>
    </w:p>
    <w:p w14:paraId="12E27205" w14:textId="77777777" w:rsidR="00325031" w:rsidRDefault="00325031" w:rsidP="00325031">
      <w:pPr>
        <w:jc w:val="center"/>
      </w:pPr>
      <w:r>
        <w:t xml:space="preserve"> </w:t>
      </w:r>
      <w:bookmarkStart w:id="84" w:name="vote_start214"/>
      <w:bookmarkEnd w:id="84"/>
      <w:r>
        <w:t>Yeas 71; Nays 32</w:t>
      </w:r>
    </w:p>
    <w:p w14:paraId="143CF86B" w14:textId="77777777" w:rsidR="00325031" w:rsidRDefault="00325031" w:rsidP="00325031">
      <w:pPr>
        <w:jc w:val="center"/>
      </w:pPr>
    </w:p>
    <w:p w14:paraId="0212E91B"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243EFBDE" w14:textId="77777777" w:rsidTr="00325031">
        <w:tc>
          <w:tcPr>
            <w:tcW w:w="2179" w:type="dxa"/>
            <w:shd w:val="clear" w:color="auto" w:fill="auto"/>
          </w:tcPr>
          <w:p w14:paraId="2A85682F" w14:textId="77777777" w:rsidR="00325031" w:rsidRPr="00325031" w:rsidRDefault="00325031" w:rsidP="00325031">
            <w:pPr>
              <w:keepNext/>
              <w:ind w:firstLine="0"/>
            </w:pPr>
            <w:r>
              <w:t>Allison</w:t>
            </w:r>
          </w:p>
        </w:tc>
        <w:tc>
          <w:tcPr>
            <w:tcW w:w="2179" w:type="dxa"/>
            <w:shd w:val="clear" w:color="auto" w:fill="auto"/>
          </w:tcPr>
          <w:p w14:paraId="5AFA8F78" w14:textId="77777777" w:rsidR="00325031" w:rsidRPr="00325031" w:rsidRDefault="00325031" w:rsidP="00325031">
            <w:pPr>
              <w:keepNext/>
              <w:ind w:firstLine="0"/>
            </w:pPr>
            <w:r>
              <w:t>Bailey</w:t>
            </w:r>
          </w:p>
        </w:tc>
        <w:tc>
          <w:tcPr>
            <w:tcW w:w="2180" w:type="dxa"/>
            <w:shd w:val="clear" w:color="auto" w:fill="auto"/>
          </w:tcPr>
          <w:p w14:paraId="595EC882" w14:textId="77777777" w:rsidR="00325031" w:rsidRPr="00325031" w:rsidRDefault="00325031" w:rsidP="00325031">
            <w:pPr>
              <w:keepNext/>
              <w:ind w:firstLine="0"/>
            </w:pPr>
            <w:r>
              <w:t>Ballentine</w:t>
            </w:r>
          </w:p>
        </w:tc>
      </w:tr>
      <w:tr w:rsidR="00325031" w:rsidRPr="00325031" w14:paraId="68254AAC" w14:textId="77777777" w:rsidTr="00325031">
        <w:tc>
          <w:tcPr>
            <w:tcW w:w="2179" w:type="dxa"/>
            <w:shd w:val="clear" w:color="auto" w:fill="auto"/>
          </w:tcPr>
          <w:p w14:paraId="1F5148EB" w14:textId="77777777" w:rsidR="00325031" w:rsidRPr="00325031" w:rsidRDefault="00325031" w:rsidP="00325031">
            <w:pPr>
              <w:ind w:firstLine="0"/>
            </w:pPr>
            <w:r>
              <w:t>Bannister</w:t>
            </w:r>
          </w:p>
        </w:tc>
        <w:tc>
          <w:tcPr>
            <w:tcW w:w="2179" w:type="dxa"/>
            <w:shd w:val="clear" w:color="auto" w:fill="auto"/>
          </w:tcPr>
          <w:p w14:paraId="0C672DF9" w14:textId="77777777" w:rsidR="00325031" w:rsidRPr="00325031" w:rsidRDefault="00325031" w:rsidP="00325031">
            <w:pPr>
              <w:ind w:firstLine="0"/>
            </w:pPr>
            <w:r>
              <w:t>Bennett</w:t>
            </w:r>
          </w:p>
        </w:tc>
        <w:tc>
          <w:tcPr>
            <w:tcW w:w="2180" w:type="dxa"/>
            <w:shd w:val="clear" w:color="auto" w:fill="auto"/>
          </w:tcPr>
          <w:p w14:paraId="6D5B71AF" w14:textId="77777777" w:rsidR="00325031" w:rsidRPr="00325031" w:rsidRDefault="00325031" w:rsidP="00325031">
            <w:pPr>
              <w:ind w:firstLine="0"/>
            </w:pPr>
            <w:r>
              <w:t>Blackwell</w:t>
            </w:r>
          </w:p>
        </w:tc>
      </w:tr>
      <w:tr w:rsidR="00325031" w:rsidRPr="00325031" w14:paraId="669AF74B" w14:textId="77777777" w:rsidTr="00325031">
        <w:tc>
          <w:tcPr>
            <w:tcW w:w="2179" w:type="dxa"/>
            <w:shd w:val="clear" w:color="auto" w:fill="auto"/>
          </w:tcPr>
          <w:p w14:paraId="79AE8B50" w14:textId="77777777" w:rsidR="00325031" w:rsidRPr="00325031" w:rsidRDefault="00325031" w:rsidP="00325031">
            <w:pPr>
              <w:ind w:firstLine="0"/>
            </w:pPr>
            <w:r>
              <w:t>Bradley</w:t>
            </w:r>
          </w:p>
        </w:tc>
        <w:tc>
          <w:tcPr>
            <w:tcW w:w="2179" w:type="dxa"/>
            <w:shd w:val="clear" w:color="auto" w:fill="auto"/>
          </w:tcPr>
          <w:p w14:paraId="38236C4E" w14:textId="77777777" w:rsidR="00325031" w:rsidRPr="00325031" w:rsidRDefault="00325031" w:rsidP="00325031">
            <w:pPr>
              <w:ind w:firstLine="0"/>
            </w:pPr>
            <w:r>
              <w:t>Bryant</w:t>
            </w:r>
          </w:p>
        </w:tc>
        <w:tc>
          <w:tcPr>
            <w:tcW w:w="2180" w:type="dxa"/>
            <w:shd w:val="clear" w:color="auto" w:fill="auto"/>
          </w:tcPr>
          <w:p w14:paraId="41FECA12" w14:textId="77777777" w:rsidR="00325031" w:rsidRPr="00325031" w:rsidRDefault="00325031" w:rsidP="00325031">
            <w:pPr>
              <w:ind w:firstLine="0"/>
            </w:pPr>
            <w:r>
              <w:t>Burns</w:t>
            </w:r>
          </w:p>
        </w:tc>
      </w:tr>
      <w:tr w:rsidR="00325031" w:rsidRPr="00325031" w14:paraId="641E0FCC" w14:textId="77777777" w:rsidTr="00325031">
        <w:tc>
          <w:tcPr>
            <w:tcW w:w="2179" w:type="dxa"/>
            <w:shd w:val="clear" w:color="auto" w:fill="auto"/>
          </w:tcPr>
          <w:p w14:paraId="620DE185" w14:textId="77777777" w:rsidR="00325031" w:rsidRPr="00325031" w:rsidRDefault="00325031" w:rsidP="00325031">
            <w:pPr>
              <w:ind w:firstLine="0"/>
            </w:pPr>
            <w:r>
              <w:t>Bustos</w:t>
            </w:r>
          </w:p>
        </w:tc>
        <w:tc>
          <w:tcPr>
            <w:tcW w:w="2179" w:type="dxa"/>
            <w:shd w:val="clear" w:color="auto" w:fill="auto"/>
          </w:tcPr>
          <w:p w14:paraId="49918D06" w14:textId="77777777" w:rsidR="00325031" w:rsidRPr="00325031" w:rsidRDefault="00325031" w:rsidP="00325031">
            <w:pPr>
              <w:ind w:firstLine="0"/>
            </w:pPr>
            <w:r>
              <w:t>Calhoon</w:t>
            </w:r>
          </w:p>
        </w:tc>
        <w:tc>
          <w:tcPr>
            <w:tcW w:w="2180" w:type="dxa"/>
            <w:shd w:val="clear" w:color="auto" w:fill="auto"/>
          </w:tcPr>
          <w:p w14:paraId="6FDBF39F" w14:textId="77777777" w:rsidR="00325031" w:rsidRPr="00325031" w:rsidRDefault="00325031" w:rsidP="00325031">
            <w:pPr>
              <w:ind w:firstLine="0"/>
            </w:pPr>
            <w:r>
              <w:t>Carter</w:t>
            </w:r>
          </w:p>
        </w:tc>
      </w:tr>
      <w:tr w:rsidR="00325031" w:rsidRPr="00325031" w14:paraId="2722B998" w14:textId="77777777" w:rsidTr="00325031">
        <w:tc>
          <w:tcPr>
            <w:tcW w:w="2179" w:type="dxa"/>
            <w:shd w:val="clear" w:color="auto" w:fill="auto"/>
          </w:tcPr>
          <w:p w14:paraId="7050FAD2" w14:textId="77777777" w:rsidR="00325031" w:rsidRPr="00325031" w:rsidRDefault="00325031" w:rsidP="00325031">
            <w:pPr>
              <w:ind w:firstLine="0"/>
            </w:pPr>
            <w:r>
              <w:t>Caskey</w:t>
            </w:r>
          </w:p>
        </w:tc>
        <w:tc>
          <w:tcPr>
            <w:tcW w:w="2179" w:type="dxa"/>
            <w:shd w:val="clear" w:color="auto" w:fill="auto"/>
          </w:tcPr>
          <w:p w14:paraId="6DB331D6" w14:textId="77777777" w:rsidR="00325031" w:rsidRPr="00325031" w:rsidRDefault="00325031" w:rsidP="00325031">
            <w:pPr>
              <w:ind w:firstLine="0"/>
            </w:pPr>
            <w:r>
              <w:t>Chumley</w:t>
            </w:r>
          </w:p>
        </w:tc>
        <w:tc>
          <w:tcPr>
            <w:tcW w:w="2180" w:type="dxa"/>
            <w:shd w:val="clear" w:color="auto" w:fill="auto"/>
          </w:tcPr>
          <w:p w14:paraId="0E8BE026" w14:textId="77777777" w:rsidR="00325031" w:rsidRPr="00325031" w:rsidRDefault="00325031" w:rsidP="00325031">
            <w:pPr>
              <w:ind w:firstLine="0"/>
            </w:pPr>
            <w:r>
              <w:t>Collins</w:t>
            </w:r>
          </w:p>
        </w:tc>
      </w:tr>
      <w:tr w:rsidR="00325031" w:rsidRPr="00325031" w14:paraId="1416F8CA" w14:textId="77777777" w:rsidTr="00325031">
        <w:tc>
          <w:tcPr>
            <w:tcW w:w="2179" w:type="dxa"/>
            <w:shd w:val="clear" w:color="auto" w:fill="auto"/>
          </w:tcPr>
          <w:p w14:paraId="7A36C100" w14:textId="77777777" w:rsidR="00325031" w:rsidRPr="00325031" w:rsidRDefault="00325031" w:rsidP="00325031">
            <w:pPr>
              <w:ind w:firstLine="0"/>
            </w:pPr>
            <w:r>
              <w:t>B. Cox</w:t>
            </w:r>
          </w:p>
        </w:tc>
        <w:tc>
          <w:tcPr>
            <w:tcW w:w="2179" w:type="dxa"/>
            <w:shd w:val="clear" w:color="auto" w:fill="auto"/>
          </w:tcPr>
          <w:p w14:paraId="21971377" w14:textId="77777777" w:rsidR="00325031" w:rsidRPr="00325031" w:rsidRDefault="00325031" w:rsidP="00325031">
            <w:pPr>
              <w:ind w:firstLine="0"/>
            </w:pPr>
            <w:r>
              <w:t>W. Cox</w:t>
            </w:r>
          </w:p>
        </w:tc>
        <w:tc>
          <w:tcPr>
            <w:tcW w:w="2180" w:type="dxa"/>
            <w:shd w:val="clear" w:color="auto" w:fill="auto"/>
          </w:tcPr>
          <w:p w14:paraId="3BD27673" w14:textId="77777777" w:rsidR="00325031" w:rsidRPr="00325031" w:rsidRDefault="00325031" w:rsidP="00325031">
            <w:pPr>
              <w:ind w:firstLine="0"/>
            </w:pPr>
            <w:r>
              <w:t>Crawford</w:t>
            </w:r>
          </w:p>
        </w:tc>
      </w:tr>
      <w:tr w:rsidR="00325031" w:rsidRPr="00325031" w14:paraId="1F2FD127" w14:textId="77777777" w:rsidTr="00325031">
        <w:tc>
          <w:tcPr>
            <w:tcW w:w="2179" w:type="dxa"/>
            <w:shd w:val="clear" w:color="auto" w:fill="auto"/>
          </w:tcPr>
          <w:p w14:paraId="50531D25" w14:textId="77777777" w:rsidR="00325031" w:rsidRPr="00325031" w:rsidRDefault="00325031" w:rsidP="00325031">
            <w:pPr>
              <w:ind w:firstLine="0"/>
            </w:pPr>
            <w:r>
              <w:t>Dabney</w:t>
            </w:r>
          </w:p>
        </w:tc>
        <w:tc>
          <w:tcPr>
            <w:tcW w:w="2179" w:type="dxa"/>
            <w:shd w:val="clear" w:color="auto" w:fill="auto"/>
          </w:tcPr>
          <w:p w14:paraId="1F920463" w14:textId="77777777" w:rsidR="00325031" w:rsidRPr="00325031" w:rsidRDefault="00325031" w:rsidP="00325031">
            <w:pPr>
              <w:ind w:firstLine="0"/>
            </w:pPr>
            <w:r>
              <w:t>Davis</w:t>
            </w:r>
          </w:p>
        </w:tc>
        <w:tc>
          <w:tcPr>
            <w:tcW w:w="2180" w:type="dxa"/>
            <w:shd w:val="clear" w:color="auto" w:fill="auto"/>
          </w:tcPr>
          <w:p w14:paraId="3FBF0BAD" w14:textId="77777777" w:rsidR="00325031" w:rsidRPr="00325031" w:rsidRDefault="00325031" w:rsidP="00325031">
            <w:pPr>
              <w:ind w:firstLine="0"/>
            </w:pPr>
            <w:r>
              <w:t>Elliott</w:t>
            </w:r>
          </w:p>
        </w:tc>
      </w:tr>
      <w:tr w:rsidR="00325031" w:rsidRPr="00325031" w14:paraId="52FF3AEA" w14:textId="77777777" w:rsidTr="00325031">
        <w:tc>
          <w:tcPr>
            <w:tcW w:w="2179" w:type="dxa"/>
            <w:shd w:val="clear" w:color="auto" w:fill="auto"/>
          </w:tcPr>
          <w:p w14:paraId="08778ED4" w14:textId="77777777" w:rsidR="00325031" w:rsidRPr="00325031" w:rsidRDefault="00325031" w:rsidP="00325031">
            <w:pPr>
              <w:ind w:firstLine="0"/>
            </w:pPr>
            <w:r>
              <w:t>Felder</w:t>
            </w:r>
          </w:p>
        </w:tc>
        <w:tc>
          <w:tcPr>
            <w:tcW w:w="2179" w:type="dxa"/>
            <w:shd w:val="clear" w:color="auto" w:fill="auto"/>
          </w:tcPr>
          <w:p w14:paraId="6DAEFD55" w14:textId="77777777" w:rsidR="00325031" w:rsidRPr="00325031" w:rsidRDefault="00325031" w:rsidP="00325031">
            <w:pPr>
              <w:ind w:firstLine="0"/>
            </w:pPr>
            <w:r>
              <w:t>Forrest</w:t>
            </w:r>
          </w:p>
        </w:tc>
        <w:tc>
          <w:tcPr>
            <w:tcW w:w="2180" w:type="dxa"/>
            <w:shd w:val="clear" w:color="auto" w:fill="auto"/>
          </w:tcPr>
          <w:p w14:paraId="6D39870F" w14:textId="77777777" w:rsidR="00325031" w:rsidRPr="00325031" w:rsidRDefault="00325031" w:rsidP="00325031">
            <w:pPr>
              <w:ind w:firstLine="0"/>
            </w:pPr>
            <w:r>
              <w:t>Fry</w:t>
            </w:r>
          </w:p>
        </w:tc>
      </w:tr>
      <w:tr w:rsidR="00325031" w:rsidRPr="00325031" w14:paraId="7D8516D3" w14:textId="77777777" w:rsidTr="00325031">
        <w:tc>
          <w:tcPr>
            <w:tcW w:w="2179" w:type="dxa"/>
            <w:shd w:val="clear" w:color="auto" w:fill="auto"/>
          </w:tcPr>
          <w:p w14:paraId="24841593" w14:textId="77777777" w:rsidR="00325031" w:rsidRPr="00325031" w:rsidRDefault="00325031" w:rsidP="00325031">
            <w:pPr>
              <w:ind w:firstLine="0"/>
            </w:pPr>
            <w:r>
              <w:t>Gagnon</w:t>
            </w:r>
          </w:p>
        </w:tc>
        <w:tc>
          <w:tcPr>
            <w:tcW w:w="2179" w:type="dxa"/>
            <w:shd w:val="clear" w:color="auto" w:fill="auto"/>
          </w:tcPr>
          <w:p w14:paraId="7A3C77D3" w14:textId="77777777" w:rsidR="00325031" w:rsidRPr="00325031" w:rsidRDefault="00325031" w:rsidP="00325031">
            <w:pPr>
              <w:ind w:firstLine="0"/>
            </w:pPr>
            <w:r>
              <w:t>Gatch</w:t>
            </w:r>
          </w:p>
        </w:tc>
        <w:tc>
          <w:tcPr>
            <w:tcW w:w="2180" w:type="dxa"/>
            <w:shd w:val="clear" w:color="auto" w:fill="auto"/>
          </w:tcPr>
          <w:p w14:paraId="7CCDC82B" w14:textId="77777777" w:rsidR="00325031" w:rsidRPr="00325031" w:rsidRDefault="00325031" w:rsidP="00325031">
            <w:pPr>
              <w:ind w:firstLine="0"/>
            </w:pPr>
            <w:r>
              <w:t>Gilliam</w:t>
            </w:r>
          </w:p>
        </w:tc>
      </w:tr>
      <w:tr w:rsidR="00325031" w:rsidRPr="00325031" w14:paraId="7BB63C29" w14:textId="77777777" w:rsidTr="00325031">
        <w:tc>
          <w:tcPr>
            <w:tcW w:w="2179" w:type="dxa"/>
            <w:shd w:val="clear" w:color="auto" w:fill="auto"/>
          </w:tcPr>
          <w:p w14:paraId="75C98A92" w14:textId="77777777" w:rsidR="00325031" w:rsidRPr="00325031" w:rsidRDefault="00325031" w:rsidP="00325031">
            <w:pPr>
              <w:ind w:firstLine="0"/>
            </w:pPr>
            <w:r>
              <w:t>Haddon</w:t>
            </w:r>
          </w:p>
        </w:tc>
        <w:tc>
          <w:tcPr>
            <w:tcW w:w="2179" w:type="dxa"/>
            <w:shd w:val="clear" w:color="auto" w:fill="auto"/>
          </w:tcPr>
          <w:p w14:paraId="4FD5EEDC" w14:textId="77777777" w:rsidR="00325031" w:rsidRPr="00325031" w:rsidRDefault="00325031" w:rsidP="00325031">
            <w:pPr>
              <w:ind w:firstLine="0"/>
            </w:pPr>
            <w:r>
              <w:t>Hardee</w:t>
            </w:r>
          </w:p>
        </w:tc>
        <w:tc>
          <w:tcPr>
            <w:tcW w:w="2180" w:type="dxa"/>
            <w:shd w:val="clear" w:color="auto" w:fill="auto"/>
          </w:tcPr>
          <w:p w14:paraId="5D395672" w14:textId="77777777" w:rsidR="00325031" w:rsidRPr="00325031" w:rsidRDefault="00325031" w:rsidP="00325031">
            <w:pPr>
              <w:ind w:firstLine="0"/>
            </w:pPr>
            <w:r>
              <w:t>Hayes</w:t>
            </w:r>
          </w:p>
        </w:tc>
      </w:tr>
      <w:tr w:rsidR="00325031" w:rsidRPr="00325031" w14:paraId="62323C15" w14:textId="77777777" w:rsidTr="00325031">
        <w:tc>
          <w:tcPr>
            <w:tcW w:w="2179" w:type="dxa"/>
            <w:shd w:val="clear" w:color="auto" w:fill="auto"/>
          </w:tcPr>
          <w:p w14:paraId="192EEE8D" w14:textId="77777777" w:rsidR="00325031" w:rsidRPr="00325031" w:rsidRDefault="00325031" w:rsidP="00325031">
            <w:pPr>
              <w:ind w:firstLine="0"/>
            </w:pPr>
            <w:r>
              <w:t>Hewitt</w:t>
            </w:r>
          </w:p>
        </w:tc>
        <w:tc>
          <w:tcPr>
            <w:tcW w:w="2179" w:type="dxa"/>
            <w:shd w:val="clear" w:color="auto" w:fill="auto"/>
          </w:tcPr>
          <w:p w14:paraId="3882623A" w14:textId="77777777" w:rsidR="00325031" w:rsidRPr="00325031" w:rsidRDefault="00325031" w:rsidP="00325031">
            <w:pPr>
              <w:ind w:firstLine="0"/>
            </w:pPr>
            <w:r>
              <w:t>Hill</w:t>
            </w:r>
          </w:p>
        </w:tc>
        <w:tc>
          <w:tcPr>
            <w:tcW w:w="2180" w:type="dxa"/>
            <w:shd w:val="clear" w:color="auto" w:fill="auto"/>
          </w:tcPr>
          <w:p w14:paraId="7CFF1E16" w14:textId="77777777" w:rsidR="00325031" w:rsidRPr="00325031" w:rsidRDefault="00325031" w:rsidP="00325031">
            <w:pPr>
              <w:ind w:firstLine="0"/>
            </w:pPr>
            <w:r>
              <w:t>Hiott</w:t>
            </w:r>
          </w:p>
        </w:tc>
      </w:tr>
      <w:tr w:rsidR="00325031" w:rsidRPr="00325031" w14:paraId="7AFCC46D" w14:textId="77777777" w:rsidTr="00325031">
        <w:tc>
          <w:tcPr>
            <w:tcW w:w="2179" w:type="dxa"/>
            <w:shd w:val="clear" w:color="auto" w:fill="auto"/>
          </w:tcPr>
          <w:p w14:paraId="3C37E8D7" w14:textId="77777777" w:rsidR="00325031" w:rsidRPr="00325031" w:rsidRDefault="00325031" w:rsidP="00325031">
            <w:pPr>
              <w:ind w:firstLine="0"/>
            </w:pPr>
            <w:r>
              <w:t>Hixon</w:t>
            </w:r>
          </w:p>
        </w:tc>
        <w:tc>
          <w:tcPr>
            <w:tcW w:w="2179" w:type="dxa"/>
            <w:shd w:val="clear" w:color="auto" w:fill="auto"/>
          </w:tcPr>
          <w:p w14:paraId="47EC5992" w14:textId="77777777" w:rsidR="00325031" w:rsidRPr="00325031" w:rsidRDefault="00325031" w:rsidP="00325031">
            <w:pPr>
              <w:ind w:firstLine="0"/>
            </w:pPr>
            <w:r>
              <w:t>Huggins</w:t>
            </w:r>
          </w:p>
        </w:tc>
        <w:tc>
          <w:tcPr>
            <w:tcW w:w="2180" w:type="dxa"/>
            <w:shd w:val="clear" w:color="auto" w:fill="auto"/>
          </w:tcPr>
          <w:p w14:paraId="51350B3B" w14:textId="77777777" w:rsidR="00325031" w:rsidRPr="00325031" w:rsidRDefault="00325031" w:rsidP="00325031">
            <w:pPr>
              <w:ind w:firstLine="0"/>
            </w:pPr>
            <w:r>
              <w:t>Hyde</w:t>
            </w:r>
          </w:p>
        </w:tc>
      </w:tr>
      <w:tr w:rsidR="00325031" w:rsidRPr="00325031" w14:paraId="549519FF" w14:textId="77777777" w:rsidTr="00325031">
        <w:tc>
          <w:tcPr>
            <w:tcW w:w="2179" w:type="dxa"/>
            <w:shd w:val="clear" w:color="auto" w:fill="auto"/>
          </w:tcPr>
          <w:p w14:paraId="4E087C50" w14:textId="77777777" w:rsidR="00325031" w:rsidRPr="00325031" w:rsidRDefault="00325031" w:rsidP="00325031">
            <w:pPr>
              <w:ind w:firstLine="0"/>
            </w:pPr>
            <w:r>
              <w:t>J. E. Johnson</w:t>
            </w:r>
          </w:p>
        </w:tc>
        <w:tc>
          <w:tcPr>
            <w:tcW w:w="2179" w:type="dxa"/>
            <w:shd w:val="clear" w:color="auto" w:fill="auto"/>
          </w:tcPr>
          <w:p w14:paraId="3695E680" w14:textId="77777777" w:rsidR="00325031" w:rsidRPr="00325031" w:rsidRDefault="00325031" w:rsidP="00325031">
            <w:pPr>
              <w:ind w:firstLine="0"/>
            </w:pPr>
            <w:r>
              <w:t>Jones</w:t>
            </w:r>
          </w:p>
        </w:tc>
        <w:tc>
          <w:tcPr>
            <w:tcW w:w="2180" w:type="dxa"/>
            <w:shd w:val="clear" w:color="auto" w:fill="auto"/>
          </w:tcPr>
          <w:p w14:paraId="2FB88362" w14:textId="77777777" w:rsidR="00325031" w:rsidRPr="00325031" w:rsidRDefault="00325031" w:rsidP="00325031">
            <w:pPr>
              <w:ind w:firstLine="0"/>
            </w:pPr>
            <w:r>
              <w:t>Jordan</w:t>
            </w:r>
          </w:p>
        </w:tc>
      </w:tr>
      <w:tr w:rsidR="00325031" w:rsidRPr="00325031" w14:paraId="52BBC817" w14:textId="77777777" w:rsidTr="00325031">
        <w:tc>
          <w:tcPr>
            <w:tcW w:w="2179" w:type="dxa"/>
            <w:shd w:val="clear" w:color="auto" w:fill="auto"/>
          </w:tcPr>
          <w:p w14:paraId="77132BD7" w14:textId="77777777" w:rsidR="00325031" w:rsidRPr="00325031" w:rsidRDefault="00325031" w:rsidP="00325031">
            <w:pPr>
              <w:ind w:firstLine="0"/>
            </w:pPr>
            <w:r>
              <w:t>Ligon</w:t>
            </w:r>
          </w:p>
        </w:tc>
        <w:tc>
          <w:tcPr>
            <w:tcW w:w="2179" w:type="dxa"/>
            <w:shd w:val="clear" w:color="auto" w:fill="auto"/>
          </w:tcPr>
          <w:p w14:paraId="3585E000" w14:textId="77777777" w:rsidR="00325031" w:rsidRPr="00325031" w:rsidRDefault="00325031" w:rsidP="00325031">
            <w:pPr>
              <w:ind w:firstLine="0"/>
            </w:pPr>
            <w:r>
              <w:t>Long</w:t>
            </w:r>
          </w:p>
        </w:tc>
        <w:tc>
          <w:tcPr>
            <w:tcW w:w="2180" w:type="dxa"/>
            <w:shd w:val="clear" w:color="auto" w:fill="auto"/>
          </w:tcPr>
          <w:p w14:paraId="6BEF3471" w14:textId="77777777" w:rsidR="00325031" w:rsidRPr="00325031" w:rsidRDefault="00325031" w:rsidP="00325031">
            <w:pPr>
              <w:ind w:firstLine="0"/>
            </w:pPr>
            <w:r>
              <w:t>Lowe</w:t>
            </w:r>
          </w:p>
        </w:tc>
      </w:tr>
      <w:tr w:rsidR="00325031" w:rsidRPr="00325031" w14:paraId="09463431" w14:textId="77777777" w:rsidTr="00325031">
        <w:tc>
          <w:tcPr>
            <w:tcW w:w="2179" w:type="dxa"/>
            <w:shd w:val="clear" w:color="auto" w:fill="auto"/>
          </w:tcPr>
          <w:p w14:paraId="08F7E9B5" w14:textId="77777777" w:rsidR="00325031" w:rsidRPr="00325031" w:rsidRDefault="00325031" w:rsidP="00325031">
            <w:pPr>
              <w:ind w:firstLine="0"/>
            </w:pPr>
            <w:r>
              <w:t>Lucas</w:t>
            </w:r>
          </w:p>
        </w:tc>
        <w:tc>
          <w:tcPr>
            <w:tcW w:w="2179" w:type="dxa"/>
            <w:shd w:val="clear" w:color="auto" w:fill="auto"/>
          </w:tcPr>
          <w:p w14:paraId="29CD85F1" w14:textId="77777777" w:rsidR="00325031" w:rsidRPr="00325031" w:rsidRDefault="00325031" w:rsidP="00325031">
            <w:pPr>
              <w:ind w:firstLine="0"/>
            </w:pPr>
            <w:r>
              <w:t>Magnuson</w:t>
            </w:r>
          </w:p>
        </w:tc>
        <w:tc>
          <w:tcPr>
            <w:tcW w:w="2180" w:type="dxa"/>
            <w:shd w:val="clear" w:color="auto" w:fill="auto"/>
          </w:tcPr>
          <w:p w14:paraId="4C984970" w14:textId="77777777" w:rsidR="00325031" w:rsidRPr="00325031" w:rsidRDefault="00325031" w:rsidP="00325031">
            <w:pPr>
              <w:ind w:firstLine="0"/>
            </w:pPr>
            <w:r>
              <w:t>May</w:t>
            </w:r>
          </w:p>
        </w:tc>
      </w:tr>
      <w:tr w:rsidR="00325031" w:rsidRPr="00325031" w14:paraId="29101246" w14:textId="77777777" w:rsidTr="00325031">
        <w:tc>
          <w:tcPr>
            <w:tcW w:w="2179" w:type="dxa"/>
            <w:shd w:val="clear" w:color="auto" w:fill="auto"/>
          </w:tcPr>
          <w:p w14:paraId="654D01DB" w14:textId="77777777" w:rsidR="00325031" w:rsidRPr="00325031" w:rsidRDefault="00325031" w:rsidP="00325031">
            <w:pPr>
              <w:ind w:firstLine="0"/>
            </w:pPr>
            <w:r>
              <w:t>McCabe</w:t>
            </w:r>
          </w:p>
        </w:tc>
        <w:tc>
          <w:tcPr>
            <w:tcW w:w="2179" w:type="dxa"/>
            <w:shd w:val="clear" w:color="auto" w:fill="auto"/>
          </w:tcPr>
          <w:p w14:paraId="564D2864" w14:textId="77777777" w:rsidR="00325031" w:rsidRPr="00325031" w:rsidRDefault="00325031" w:rsidP="00325031">
            <w:pPr>
              <w:ind w:firstLine="0"/>
            </w:pPr>
            <w:r>
              <w:t>McCravy</w:t>
            </w:r>
          </w:p>
        </w:tc>
        <w:tc>
          <w:tcPr>
            <w:tcW w:w="2180" w:type="dxa"/>
            <w:shd w:val="clear" w:color="auto" w:fill="auto"/>
          </w:tcPr>
          <w:p w14:paraId="69136B81" w14:textId="77777777" w:rsidR="00325031" w:rsidRPr="00325031" w:rsidRDefault="00325031" w:rsidP="00325031">
            <w:pPr>
              <w:ind w:firstLine="0"/>
            </w:pPr>
            <w:r>
              <w:t>McGarry</w:t>
            </w:r>
          </w:p>
        </w:tc>
      </w:tr>
      <w:tr w:rsidR="00325031" w:rsidRPr="00325031" w14:paraId="20C63C3D" w14:textId="77777777" w:rsidTr="00325031">
        <w:tc>
          <w:tcPr>
            <w:tcW w:w="2179" w:type="dxa"/>
            <w:shd w:val="clear" w:color="auto" w:fill="auto"/>
          </w:tcPr>
          <w:p w14:paraId="6899DC2C" w14:textId="77777777" w:rsidR="00325031" w:rsidRPr="00325031" w:rsidRDefault="00325031" w:rsidP="00325031">
            <w:pPr>
              <w:ind w:firstLine="0"/>
            </w:pPr>
            <w:r>
              <w:t>T. Moore</w:t>
            </w:r>
          </w:p>
        </w:tc>
        <w:tc>
          <w:tcPr>
            <w:tcW w:w="2179" w:type="dxa"/>
            <w:shd w:val="clear" w:color="auto" w:fill="auto"/>
          </w:tcPr>
          <w:p w14:paraId="71A06E88" w14:textId="77777777" w:rsidR="00325031" w:rsidRPr="00325031" w:rsidRDefault="00325031" w:rsidP="00325031">
            <w:pPr>
              <w:ind w:firstLine="0"/>
            </w:pPr>
            <w:r>
              <w:t>Morgan</w:t>
            </w:r>
          </w:p>
        </w:tc>
        <w:tc>
          <w:tcPr>
            <w:tcW w:w="2180" w:type="dxa"/>
            <w:shd w:val="clear" w:color="auto" w:fill="auto"/>
          </w:tcPr>
          <w:p w14:paraId="32BD3C7C" w14:textId="77777777" w:rsidR="00325031" w:rsidRPr="00325031" w:rsidRDefault="00325031" w:rsidP="00325031">
            <w:pPr>
              <w:ind w:firstLine="0"/>
            </w:pPr>
            <w:r>
              <w:t>D. C. Moss</w:t>
            </w:r>
          </w:p>
        </w:tc>
      </w:tr>
      <w:tr w:rsidR="00325031" w:rsidRPr="00325031" w14:paraId="310DBB89" w14:textId="77777777" w:rsidTr="00325031">
        <w:tc>
          <w:tcPr>
            <w:tcW w:w="2179" w:type="dxa"/>
            <w:shd w:val="clear" w:color="auto" w:fill="auto"/>
          </w:tcPr>
          <w:p w14:paraId="7001A5CE" w14:textId="77777777" w:rsidR="00325031" w:rsidRPr="00325031" w:rsidRDefault="00325031" w:rsidP="00325031">
            <w:pPr>
              <w:ind w:firstLine="0"/>
            </w:pPr>
            <w:r>
              <w:t>V. S. Moss</w:t>
            </w:r>
          </w:p>
        </w:tc>
        <w:tc>
          <w:tcPr>
            <w:tcW w:w="2179" w:type="dxa"/>
            <w:shd w:val="clear" w:color="auto" w:fill="auto"/>
          </w:tcPr>
          <w:p w14:paraId="0A42D224" w14:textId="77777777" w:rsidR="00325031" w:rsidRPr="00325031" w:rsidRDefault="00325031" w:rsidP="00325031">
            <w:pPr>
              <w:ind w:firstLine="0"/>
            </w:pPr>
            <w:r>
              <w:t>B. Newton</w:t>
            </w:r>
          </w:p>
        </w:tc>
        <w:tc>
          <w:tcPr>
            <w:tcW w:w="2180" w:type="dxa"/>
            <w:shd w:val="clear" w:color="auto" w:fill="auto"/>
          </w:tcPr>
          <w:p w14:paraId="40845DC2" w14:textId="77777777" w:rsidR="00325031" w:rsidRPr="00325031" w:rsidRDefault="00325031" w:rsidP="00325031">
            <w:pPr>
              <w:ind w:firstLine="0"/>
            </w:pPr>
            <w:r>
              <w:t>Nutt</w:t>
            </w:r>
          </w:p>
        </w:tc>
      </w:tr>
      <w:tr w:rsidR="00325031" w:rsidRPr="00325031" w14:paraId="413EC074" w14:textId="77777777" w:rsidTr="00325031">
        <w:tc>
          <w:tcPr>
            <w:tcW w:w="2179" w:type="dxa"/>
            <w:shd w:val="clear" w:color="auto" w:fill="auto"/>
          </w:tcPr>
          <w:p w14:paraId="76E04B5C" w14:textId="77777777" w:rsidR="00325031" w:rsidRPr="00325031" w:rsidRDefault="00325031" w:rsidP="00325031">
            <w:pPr>
              <w:ind w:firstLine="0"/>
            </w:pPr>
            <w:r>
              <w:t>Oremus</w:t>
            </w:r>
          </w:p>
        </w:tc>
        <w:tc>
          <w:tcPr>
            <w:tcW w:w="2179" w:type="dxa"/>
            <w:shd w:val="clear" w:color="auto" w:fill="auto"/>
          </w:tcPr>
          <w:p w14:paraId="15B80B66" w14:textId="77777777" w:rsidR="00325031" w:rsidRPr="00325031" w:rsidRDefault="00325031" w:rsidP="00325031">
            <w:pPr>
              <w:ind w:firstLine="0"/>
            </w:pPr>
            <w:r>
              <w:t>Pope</w:t>
            </w:r>
          </w:p>
        </w:tc>
        <w:tc>
          <w:tcPr>
            <w:tcW w:w="2180" w:type="dxa"/>
            <w:shd w:val="clear" w:color="auto" w:fill="auto"/>
          </w:tcPr>
          <w:p w14:paraId="509A0F03" w14:textId="77777777" w:rsidR="00325031" w:rsidRPr="00325031" w:rsidRDefault="00325031" w:rsidP="00325031">
            <w:pPr>
              <w:ind w:firstLine="0"/>
            </w:pPr>
            <w:r>
              <w:t>Sandifer</w:t>
            </w:r>
          </w:p>
        </w:tc>
      </w:tr>
      <w:tr w:rsidR="00325031" w:rsidRPr="00325031" w14:paraId="16EDA597" w14:textId="77777777" w:rsidTr="00325031">
        <w:tc>
          <w:tcPr>
            <w:tcW w:w="2179" w:type="dxa"/>
            <w:shd w:val="clear" w:color="auto" w:fill="auto"/>
          </w:tcPr>
          <w:p w14:paraId="1F69FE3B" w14:textId="77777777" w:rsidR="00325031" w:rsidRPr="00325031" w:rsidRDefault="00325031" w:rsidP="00325031">
            <w:pPr>
              <w:ind w:firstLine="0"/>
            </w:pPr>
            <w:r>
              <w:t>Simrill</w:t>
            </w:r>
          </w:p>
        </w:tc>
        <w:tc>
          <w:tcPr>
            <w:tcW w:w="2179" w:type="dxa"/>
            <w:shd w:val="clear" w:color="auto" w:fill="auto"/>
          </w:tcPr>
          <w:p w14:paraId="404AD9FA" w14:textId="77777777" w:rsidR="00325031" w:rsidRPr="00325031" w:rsidRDefault="00325031" w:rsidP="00325031">
            <w:pPr>
              <w:ind w:firstLine="0"/>
            </w:pPr>
            <w:r>
              <w:t>G. M. Smith</w:t>
            </w:r>
          </w:p>
        </w:tc>
        <w:tc>
          <w:tcPr>
            <w:tcW w:w="2180" w:type="dxa"/>
            <w:shd w:val="clear" w:color="auto" w:fill="auto"/>
          </w:tcPr>
          <w:p w14:paraId="12991CAC" w14:textId="77777777" w:rsidR="00325031" w:rsidRPr="00325031" w:rsidRDefault="00325031" w:rsidP="00325031">
            <w:pPr>
              <w:ind w:firstLine="0"/>
            </w:pPr>
            <w:r>
              <w:t>G. R. Smith</w:t>
            </w:r>
          </w:p>
        </w:tc>
      </w:tr>
      <w:tr w:rsidR="00325031" w:rsidRPr="00325031" w14:paraId="1EBA91B1" w14:textId="77777777" w:rsidTr="00325031">
        <w:tc>
          <w:tcPr>
            <w:tcW w:w="2179" w:type="dxa"/>
            <w:shd w:val="clear" w:color="auto" w:fill="auto"/>
          </w:tcPr>
          <w:p w14:paraId="35F640B0" w14:textId="77777777" w:rsidR="00325031" w:rsidRPr="00325031" w:rsidRDefault="00325031" w:rsidP="00325031">
            <w:pPr>
              <w:ind w:firstLine="0"/>
            </w:pPr>
            <w:r>
              <w:t>M. M. Smith</w:t>
            </w:r>
          </w:p>
        </w:tc>
        <w:tc>
          <w:tcPr>
            <w:tcW w:w="2179" w:type="dxa"/>
            <w:shd w:val="clear" w:color="auto" w:fill="auto"/>
          </w:tcPr>
          <w:p w14:paraId="431C6792" w14:textId="77777777" w:rsidR="00325031" w:rsidRPr="00325031" w:rsidRDefault="00325031" w:rsidP="00325031">
            <w:pPr>
              <w:ind w:firstLine="0"/>
            </w:pPr>
            <w:r>
              <w:t>Taylor</w:t>
            </w:r>
          </w:p>
        </w:tc>
        <w:tc>
          <w:tcPr>
            <w:tcW w:w="2180" w:type="dxa"/>
            <w:shd w:val="clear" w:color="auto" w:fill="auto"/>
          </w:tcPr>
          <w:p w14:paraId="33BE1864" w14:textId="77777777" w:rsidR="00325031" w:rsidRPr="00325031" w:rsidRDefault="00325031" w:rsidP="00325031">
            <w:pPr>
              <w:ind w:firstLine="0"/>
            </w:pPr>
            <w:r>
              <w:t>Thayer</w:t>
            </w:r>
          </w:p>
        </w:tc>
      </w:tr>
      <w:tr w:rsidR="00325031" w:rsidRPr="00325031" w14:paraId="603D3725" w14:textId="77777777" w:rsidTr="00325031">
        <w:tc>
          <w:tcPr>
            <w:tcW w:w="2179" w:type="dxa"/>
            <w:shd w:val="clear" w:color="auto" w:fill="auto"/>
          </w:tcPr>
          <w:p w14:paraId="7673F336" w14:textId="77777777" w:rsidR="00325031" w:rsidRPr="00325031" w:rsidRDefault="00325031" w:rsidP="00325031">
            <w:pPr>
              <w:ind w:firstLine="0"/>
            </w:pPr>
            <w:r>
              <w:t>Trantham</w:t>
            </w:r>
          </w:p>
        </w:tc>
        <w:tc>
          <w:tcPr>
            <w:tcW w:w="2179" w:type="dxa"/>
            <w:shd w:val="clear" w:color="auto" w:fill="auto"/>
          </w:tcPr>
          <w:p w14:paraId="59465C7F" w14:textId="77777777" w:rsidR="00325031" w:rsidRPr="00325031" w:rsidRDefault="00325031" w:rsidP="00325031">
            <w:pPr>
              <w:ind w:firstLine="0"/>
            </w:pPr>
            <w:r>
              <w:t>Weeks</w:t>
            </w:r>
          </w:p>
        </w:tc>
        <w:tc>
          <w:tcPr>
            <w:tcW w:w="2180" w:type="dxa"/>
            <w:shd w:val="clear" w:color="auto" w:fill="auto"/>
          </w:tcPr>
          <w:p w14:paraId="7B5753F7" w14:textId="77777777" w:rsidR="00325031" w:rsidRPr="00325031" w:rsidRDefault="00325031" w:rsidP="00325031">
            <w:pPr>
              <w:ind w:firstLine="0"/>
            </w:pPr>
            <w:r>
              <w:t>West</w:t>
            </w:r>
          </w:p>
        </w:tc>
      </w:tr>
      <w:tr w:rsidR="00325031" w:rsidRPr="00325031" w14:paraId="4AEC4672" w14:textId="77777777" w:rsidTr="00325031">
        <w:tc>
          <w:tcPr>
            <w:tcW w:w="2179" w:type="dxa"/>
            <w:shd w:val="clear" w:color="auto" w:fill="auto"/>
          </w:tcPr>
          <w:p w14:paraId="27796F91" w14:textId="77777777" w:rsidR="00325031" w:rsidRPr="00325031" w:rsidRDefault="00325031" w:rsidP="00325031">
            <w:pPr>
              <w:keepNext/>
              <w:ind w:firstLine="0"/>
            </w:pPr>
            <w:r>
              <w:t>White</w:t>
            </w:r>
          </w:p>
        </w:tc>
        <w:tc>
          <w:tcPr>
            <w:tcW w:w="2179" w:type="dxa"/>
            <w:shd w:val="clear" w:color="auto" w:fill="auto"/>
          </w:tcPr>
          <w:p w14:paraId="78B9E171" w14:textId="77777777" w:rsidR="00325031" w:rsidRPr="00325031" w:rsidRDefault="00325031" w:rsidP="00325031">
            <w:pPr>
              <w:keepNext/>
              <w:ind w:firstLine="0"/>
            </w:pPr>
            <w:r>
              <w:t>Whitmire</w:t>
            </w:r>
          </w:p>
        </w:tc>
        <w:tc>
          <w:tcPr>
            <w:tcW w:w="2180" w:type="dxa"/>
            <w:shd w:val="clear" w:color="auto" w:fill="auto"/>
          </w:tcPr>
          <w:p w14:paraId="0E0AAF1B" w14:textId="77777777" w:rsidR="00325031" w:rsidRPr="00325031" w:rsidRDefault="00325031" w:rsidP="00325031">
            <w:pPr>
              <w:keepNext/>
              <w:ind w:firstLine="0"/>
            </w:pPr>
            <w:r>
              <w:t>Willis</w:t>
            </w:r>
          </w:p>
        </w:tc>
      </w:tr>
      <w:tr w:rsidR="00325031" w:rsidRPr="00325031" w14:paraId="0EB9EEFF" w14:textId="77777777" w:rsidTr="00325031">
        <w:tc>
          <w:tcPr>
            <w:tcW w:w="2179" w:type="dxa"/>
            <w:shd w:val="clear" w:color="auto" w:fill="auto"/>
          </w:tcPr>
          <w:p w14:paraId="6557609F" w14:textId="77777777" w:rsidR="00325031" w:rsidRPr="00325031" w:rsidRDefault="00325031" w:rsidP="00325031">
            <w:pPr>
              <w:keepNext/>
              <w:ind w:firstLine="0"/>
            </w:pPr>
            <w:r>
              <w:t>Wooten</w:t>
            </w:r>
          </w:p>
        </w:tc>
        <w:tc>
          <w:tcPr>
            <w:tcW w:w="2179" w:type="dxa"/>
            <w:shd w:val="clear" w:color="auto" w:fill="auto"/>
          </w:tcPr>
          <w:p w14:paraId="6422B277" w14:textId="77777777" w:rsidR="00325031" w:rsidRPr="00325031" w:rsidRDefault="00325031" w:rsidP="00325031">
            <w:pPr>
              <w:keepNext/>
              <w:ind w:firstLine="0"/>
            </w:pPr>
            <w:r>
              <w:t>Yow</w:t>
            </w:r>
          </w:p>
        </w:tc>
        <w:tc>
          <w:tcPr>
            <w:tcW w:w="2180" w:type="dxa"/>
            <w:shd w:val="clear" w:color="auto" w:fill="auto"/>
          </w:tcPr>
          <w:p w14:paraId="22255EFE" w14:textId="77777777" w:rsidR="00325031" w:rsidRPr="00325031" w:rsidRDefault="00325031" w:rsidP="00325031">
            <w:pPr>
              <w:keepNext/>
              <w:ind w:firstLine="0"/>
            </w:pPr>
          </w:p>
        </w:tc>
      </w:tr>
    </w:tbl>
    <w:p w14:paraId="0E12735F" w14:textId="77777777" w:rsidR="00325031" w:rsidRDefault="00325031" w:rsidP="00325031"/>
    <w:p w14:paraId="74E0C8F8" w14:textId="77777777" w:rsidR="00325031" w:rsidRDefault="00325031" w:rsidP="00325031">
      <w:pPr>
        <w:jc w:val="center"/>
        <w:rPr>
          <w:b/>
        </w:rPr>
      </w:pPr>
      <w:r w:rsidRPr="00325031">
        <w:rPr>
          <w:b/>
        </w:rPr>
        <w:t>Total--71</w:t>
      </w:r>
    </w:p>
    <w:p w14:paraId="6E8ABA8B" w14:textId="77777777" w:rsidR="00325031" w:rsidRDefault="00325031" w:rsidP="00325031">
      <w:pPr>
        <w:jc w:val="center"/>
        <w:rPr>
          <w:b/>
        </w:rPr>
      </w:pPr>
    </w:p>
    <w:p w14:paraId="5B23486D"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4BEB5AB4" w14:textId="77777777" w:rsidTr="00325031">
        <w:tc>
          <w:tcPr>
            <w:tcW w:w="2179" w:type="dxa"/>
            <w:shd w:val="clear" w:color="auto" w:fill="auto"/>
          </w:tcPr>
          <w:p w14:paraId="739E6705" w14:textId="77777777" w:rsidR="00325031" w:rsidRPr="00325031" w:rsidRDefault="00325031" w:rsidP="00325031">
            <w:pPr>
              <w:keepNext/>
              <w:ind w:firstLine="0"/>
            </w:pPr>
            <w:r>
              <w:t>Anderson</w:t>
            </w:r>
          </w:p>
        </w:tc>
        <w:tc>
          <w:tcPr>
            <w:tcW w:w="2179" w:type="dxa"/>
            <w:shd w:val="clear" w:color="auto" w:fill="auto"/>
          </w:tcPr>
          <w:p w14:paraId="1EE31A76" w14:textId="77777777" w:rsidR="00325031" w:rsidRPr="00325031" w:rsidRDefault="00325031" w:rsidP="00325031">
            <w:pPr>
              <w:keepNext/>
              <w:ind w:firstLine="0"/>
            </w:pPr>
            <w:r>
              <w:t>Clyburn</w:t>
            </w:r>
          </w:p>
        </w:tc>
        <w:tc>
          <w:tcPr>
            <w:tcW w:w="2180" w:type="dxa"/>
            <w:shd w:val="clear" w:color="auto" w:fill="auto"/>
          </w:tcPr>
          <w:p w14:paraId="097AED39" w14:textId="77777777" w:rsidR="00325031" w:rsidRPr="00325031" w:rsidRDefault="00325031" w:rsidP="00325031">
            <w:pPr>
              <w:keepNext/>
              <w:ind w:firstLine="0"/>
            </w:pPr>
            <w:r>
              <w:t>Cobb-Hunter</w:t>
            </w:r>
          </w:p>
        </w:tc>
      </w:tr>
      <w:tr w:rsidR="00325031" w:rsidRPr="00325031" w14:paraId="6871EF69" w14:textId="77777777" w:rsidTr="00325031">
        <w:tc>
          <w:tcPr>
            <w:tcW w:w="2179" w:type="dxa"/>
            <w:shd w:val="clear" w:color="auto" w:fill="auto"/>
          </w:tcPr>
          <w:p w14:paraId="1F0391AC" w14:textId="77777777" w:rsidR="00325031" w:rsidRPr="00325031" w:rsidRDefault="00325031" w:rsidP="00325031">
            <w:pPr>
              <w:ind w:firstLine="0"/>
            </w:pPr>
            <w:r>
              <w:t>Dillard</w:t>
            </w:r>
          </w:p>
        </w:tc>
        <w:tc>
          <w:tcPr>
            <w:tcW w:w="2179" w:type="dxa"/>
            <w:shd w:val="clear" w:color="auto" w:fill="auto"/>
          </w:tcPr>
          <w:p w14:paraId="66F824A3" w14:textId="77777777" w:rsidR="00325031" w:rsidRPr="00325031" w:rsidRDefault="00325031" w:rsidP="00325031">
            <w:pPr>
              <w:ind w:firstLine="0"/>
            </w:pPr>
            <w:r>
              <w:t>Garvin</w:t>
            </w:r>
          </w:p>
        </w:tc>
        <w:tc>
          <w:tcPr>
            <w:tcW w:w="2180" w:type="dxa"/>
            <w:shd w:val="clear" w:color="auto" w:fill="auto"/>
          </w:tcPr>
          <w:p w14:paraId="58A2610C" w14:textId="77777777" w:rsidR="00325031" w:rsidRPr="00325031" w:rsidRDefault="00325031" w:rsidP="00325031">
            <w:pPr>
              <w:ind w:firstLine="0"/>
            </w:pPr>
            <w:r>
              <w:t>Gilliard</w:t>
            </w:r>
          </w:p>
        </w:tc>
      </w:tr>
      <w:tr w:rsidR="00325031" w:rsidRPr="00325031" w14:paraId="3801717B" w14:textId="77777777" w:rsidTr="00325031">
        <w:tc>
          <w:tcPr>
            <w:tcW w:w="2179" w:type="dxa"/>
            <w:shd w:val="clear" w:color="auto" w:fill="auto"/>
          </w:tcPr>
          <w:p w14:paraId="75FA781E" w14:textId="77777777" w:rsidR="00325031" w:rsidRPr="00325031" w:rsidRDefault="00325031" w:rsidP="00325031">
            <w:pPr>
              <w:ind w:firstLine="0"/>
            </w:pPr>
            <w:r>
              <w:t>Govan</w:t>
            </w:r>
          </w:p>
        </w:tc>
        <w:tc>
          <w:tcPr>
            <w:tcW w:w="2179" w:type="dxa"/>
            <w:shd w:val="clear" w:color="auto" w:fill="auto"/>
          </w:tcPr>
          <w:p w14:paraId="24DF0319" w14:textId="77777777" w:rsidR="00325031" w:rsidRPr="00325031" w:rsidRDefault="00325031" w:rsidP="00325031">
            <w:pPr>
              <w:ind w:firstLine="0"/>
            </w:pPr>
            <w:r>
              <w:t>Hart</w:t>
            </w:r>
          </w:p>
        </w:tc>
        <w:tc>
          <w:tcPr>
            <w:tcW w:w="2180" w:type="dxa"/>
            <w:shd w:val="clear" w:color="auto" w:fill="auto"/>
          </w:tcPr>
          <w:p w14:paraId="1A8694A6" w14:textId="77777777" w:rsidR="00325031" w:rsidRPr="00325031" w:rsidRDefault="00325031" w:rsidP="00325031">
            <w:pPr>
              <w:ind w:firstLine="0"/>
            </w:pPr>
            <w:r>
              <w:t>Henderson-Myers</w:t>
            </w:r>
          </w:p>
        </w:tc>
      </w:tr>
      <w:tr w:rsidR="00325031" w:rsidRPr="00325031" w14:paraId="623F009E" w14:textId="77777777" w:rsidTr="00325031">
        <w:tc>
          <w:tcPr>
            <w:tcW w:w="2179" w:type="dxa"/>
            <w:shd w:val="clear" w:color="auto" w:fill="auto"/>
          </w:tcPr>
          <w:p w14:paraId="2A6B58F9" w14:textId="77777777" w:rsidR="00325031" w:rsidRPr="00325031" w:rsidRDefault="00325031" w:rsidP="00325031">
            <w:pPr>
              <w:ind w:firstLine="0"/>
            </w:pPr>
            <w:r>
              <w:t>Henegan</w:t>
            </w:r>
          </w:p>
        </w:tc>
        <w:tc>
          <w:tcPr>
            <w:tcW w:w="2179" w:type="dxa"/>
            <w:shd w:val="clear" w:color="auto" w:fill="auto"/>
          </w:tcPr>
          <w:p w14:paraId="73410166" w14:textId="77777777" w:rsidR="00325031" w:rsidRPr="00325031" w:rsidRDefault="00325031" w:rsidP="00325031">
            <w:pPr>
              <w:ind w:firstLine="0"/>
            </w:pPr>
            <w:r>
              <w:t>Hosey</w:t>
            </w:r>
          </w:p>
        </w:tc>
        <w:tc>
          <w:tcPr>
            <w:tcW w:w="2180" w:type="dxa"/>
            <w:shd w:val="clear" w:color="auto" w:fill="auto"/>
          </w:tcPr>
          <w:p w14:paraId="1FDFA80F" w14:textId="77777777" w:rsidR="00325031" w:rsidRPr="00325031" w:rsidRDefault="00325031" w:rsidP="00325031">
            <w:pPr>
              <w:ind w:firstLine="0"/>
            </w:pPr>
            <w:r>
              <w:t>Jefferson</w:t>
            </w:r>
          </w:p>
        </w:tc>
      </w:tr>
      <w:tr w:rsidR="00325031" w:rsidRPr="00325031" w14:paraId="3094753B" w14:textId="77777777" w:rsidTr="00325031">
        <w:tc>
          <w:tcPr>
            <w:tcW w:w="2179" w:type="dxa"/>
            <w:shd w:val="clear" w:color="auto" w:fill="auto"/>
          </w:tcPr>
          <w:p w14:paraId="26079DF1" w14:textId="77777777" w:rsidR="00325031" w:rsidRPr="00325031" w:rsidRDefault="00325031" w:rsidP="00325031">
            <w:pPr>
              <w:ind w:firstLine="0"/>
            </w:pPr>
            <w:r>
              <w:t>J. L. Johnson</w:t>
            </w:r>
          </w:p>
        </w:tc>
        <w:tc>
          <w:tcPr>
            <w:tcW w:w="2179" w:type="dxa"/>
            <w:shd w:val="clear" w:color="auto" w:fill="auto"/>
          </w:tcPr>
          <w:p w14:paraId="0D42F9A6" w14:textId="77777777" w:rsidR="00325031" w:rsidRPr="00325031" w:rsidRDefault="00325031" w:rsidP="00325031">
            <w:pPr>
              <w:ind w:firstLine="0"/>
            </w:pPr>
            <w:r>
              <w:t>K. O. Johnson</w:t>
            </w:r>
          </w:p>
        </w:tc>
        <w:tc>
          <w:tcPr>
            <w:tcW w:w="2180" w:type="dxa"/>
            <w:shd w:val="clear" w:color="auto" w:fill="auto"/>
          </w:tcPr>
          <w:p w14:paraId="5D7019A3" w14:textId="77777777" w:rsidR="00325031" w:rsidRPr="00325031" w:rsidRDefault="00325031" w:rsidP="00325031">
            <w:pPr>
              <w:ind w:firstLine="0"/>
            </w:pPr>
            <w:r>
              <w:t>King</w:t>
            </w:r>
          </w:p>
        </w:tc>
      </w:tr>
      <w:tr w:rsidR="00325031" w:rsidRPr="00325031" w14:paraId="0657C41D" w14:textId="77777777" w:rsidTr="00325031">
        <w:tc>
          <w:tcPr>
            <w:tcW w:w="2179" w:type="dxa"/>
            <w:shd w:val="clear" w:color="auto" w:fill="auto"/>
          </w:tcPr>
          <w:p w14:paraId="4A622B4E" w14:textId="77777777" w:rsidR="00325031" w:rsidRPr="00325031" w:rsidRDefault="00325031" w:rsidP="00325031">
            <w:pPr>
              <w:ind w:firstLine="0"/>
            </w:pPr>
            <w:r>
              <w:t>Kirby</w:t>
            </w:r>
          </w:p>
        </w:tc>
        <w:tc>
          <w:tcPr>
            <w:tcW w:w="2179" w:type="dxa"/>
            <w:shd w:val="clear" w:color="auto" w:fill="auto"/>
          </w:tcPr>
          <w:p w14:paraId="33242521" w14:textId="77777777" w:rsidR="00325031" w:rsidRPr="00325031" w:rsidRDefault="00325031" w:rsidP="00325031">
            <w:pPr>
              <w:ind w:firstLine="0"/>
            </w:pPr>
            <w:r>
              <w:t>Matthews</w:t>
            </w:r>
          </w:p>
        </w:tc>
        <w:tc>
          <w:tcPr>
            <w:tcW w:w="2180" w:type="dxa"/>
            <w:shd w:val="clear" w:color="auto" w:fill="auto"/>
          </w:tcPr>
          <w:p w14:paraId="0CB13C02" w14:textId="77777777" w:rsidR="00325031" w:rsidRPr="00325031" w:rsidRDefault="00325031" w:rsidP="00325031">
            <w:pPr>
              <w:ind w:firstLine="0"/>
            </w:pPr>
            <w:r>
              <w:t>McDaniel</w:t>
            </w:r>
          </w:p>
        </w:tc>
      </w:tr>
      <w:tr w:rsidR="00325031" w:rsidRPr="00325031" w14:paraId="55D2F53E" w14:textId="77777777" w:rsidTr="00325031">
        <w:tc>
          <w:tcPr>
            <w:tcW w:w="2179" w:type="dxa"/>
            <w:shd w:val="clear" w:color="auto" w:fill="auto"/>
          </w:tcPr>
          <w:p w14:paraId="700B4687" w14:textId="77777777" w:rsidR="00325031" w:rsidRPr="00325031" w:rsidRDefault="00325031" w:rsidP="00325031">
            <w:pPr>
              <w:ind w:firstLine="0"/>
            </w:pPr>
            <w:r>
              <w:t>McKnight</w:t>
            </w:r>
          </w:p>
        </w:tc>
        <w:tc>
          <w:tcPr>
            <w:tcW w:w="2179" w:type="dxa"/>
            <w:shd w:val="clear" w:color="auto" w:fill="auto"/>
          </w:tcPr>
          <w:p w14:paraId="7B9D9982" w14:textId="77777777" w:rsidR="00325031" w:rsidRPr="00325031" w:rsidRDefault="00325031" w:rsidP="00325031">
            <w:pPr>
              <w:ind w:firstLine="0"/>
            </w:pPr>
            <w:r>
              <w:t>J. Moore</w:t>
            </w:r>
          </w:p>
        </w:tc>
        <w:tc>
          <w:tcPr>
            <w:tcW w:w="2180" w:type="dxa"/>
            <w:shd w:val="clear" w:color="auto" w:fill="auto"/>
          </w:tcPr>
          <w:p w14:paraId="681702CA" w14:textId="77777777" w:rsidR="00325031" w:rsidRPr="00325031" w:rsidRDefault="00325031" w:rsidP="00325031">
            <w:pPr>
              <w:ind w:firstLine="0"/>
            </w:pPr>
            <w:r>
              <w:t>Murray</w:t>
            </w:r>
          </w:p>
        </w:tc>
      </w:tr>
      <w:tr w:rsidR="00325031" w:rsidRPr="00325031" w14:paraId="5178393D" w14:textId="77777777" w:rsidTr="00325031">
        <w:tc>
          <w:tcPr>
            <w:tcW w:w="2179" w:type="dxa"/>
            <w:shd w:val="clear" w:color="auto" w:fill="auto"/>
          </w:tcPr>
          <w:p w14:paraId="19174104" w14:textId="77777777" w:rsidR="00325031" w:rsidRPr="00325031" w:rsidRDefault="00325031" w:rsidP="00325031">
            <w:pPr>
              <w:ind w:firstLine="0"/>
            </w:pPr>
            <w:r>
              <w:t>Ott</w:t>
            </w:r>
          </w:p>
        </w:tc>
        <w:tc>
          <w:tcPr>
            <w:tcW w:w="2179" w:type="dxa"/>
            <w:shd w:val="clear" w:color="auto" w:fill="auto"/>
          </w:tcPr>
          <w:p w14:paraId="2C25E2BD" w14:textId="77777777" w:rsidR="00325031" w:rsidRPr="00325031" w:rsidRDefault="00325031" w:rsidP="00325031">
            <w:pPr>
              <w:ind w:firstLine="0"/>
            </w:pPr>
            <w:r>
              <w:t>Pendarvis</w:t>
            </w:r>
          </w:p>
        </w:tc>
        <w:tc>
          <w:tcPr>
            <w:tcW w:w="2180" w:type="dxa"/>
            <w:shd w:val="clear" w:color="auto" w:fill="auto"/>
          </w:tcPr>
          <w:p w14:paraId="44782D8C" w14:textId="77777777" w:rsidR="00325031" w:rsidRPr="00325031" w:rsidRDefault="00325031" w:rsidP="00325031">
            <w:pPr>
              <w:ind w:firstLine="0"/>
            </w:pPr>
            <w:r>
              <w:t>Robinson</w:t>
            </w:r>
          </w:p>
        </w:tc>
      </w:tr>
      <w:tr w:rsidR="00325031" w:rsidRPr="00325031" w14:paraId="527631CF" w14:textId="77777777" w:rsidTr="00325031">
        <w:tc>
          <w:tcPr>
            <w:tcW w:w="2179" w:type="dxa"/>
            <w:shd w:val="clear" w:color="auto" w:fill="auto"/>
          </w:tcPr>
          <w:p w14:paraId="0C38A9C9" w14:textId="77777777" w:rsidR="00325031" w:rsidRPr="00325031" w:rsidRDefault="00325031" w:rsidP="00325031">
            <w:pPr>
              <w:ind w:firstLine="0"/>
            </w:pPr>
            <w:r>
              <w:t>Rose</w:t>
            </w:r>
          </w:p>
        </w:tc>
        <w:tc>
          <w:tcPr>
            <w:tcW w:w="2179" w:type="dxa"/>
            <w:shd w:val="clear" w:color="auto" w:fill="auto"/>
          </w:tcPr>
          <w:p w14:paraId="74D64893" w14:textId="77777777" w:rsidR="00325031" w:rsidRPr="00325031" w:rsidRDefault="00325031" w:rsidP="00325031">
            <w:pPr>
              <w:ind w:firstLine="0"/>
            </w:pPr>
            <w:r>
              <w:t>Rutherford</w:t>
            </w:r>
          </w:p>
        </w:tc>
        <w:tc>
          <w:tcPr>
            <w:tcW w:w="2180" w:type="dxa"/>
            <w:shd w:val="clear" w:color="auto" w:fill="auto"/>
          </w:tcPr>
          <w:p w14:paraId="5BAB3752" w14:textId="77777777" w:rsidR="00325031" w:rsidRPr="00325031" w:rsidRDefault="00325031" w:rsidP="00325031">
            <w:pPr>
              <w:ind w:firstLine="0"/>
            </w:pPr>
            <w:r>
              <w:t>Stavrinakis</w:t>
            </w:r>
          </w:p>
        </w:tc>
      </w:tr>
      <w:tr w:rsidR="00325031" w:rsidRPr="00325031" w14:paraId="568D759A" w14:textId="77777777" w:rsidTr="00325031">
        <w:tc>
          <w:tcPr>
            <w:tcW w:w="2179" w:type="dxa"/>
            <w:shd w:val="clear" w:color="auto" w:fill="auto"/>
          </w:tcPr>
          <w:p w14:paraId="1B61B70E" w14:textId="77777777" w:rsidR="00325031" w:rsidRPr="00325031" w:rsidRDefault="00325031" w:rsidP="00325031">
            <w:pPr>
              <w:keepNext/>
              <w:ind w:firstLine="0"/>
            </w:pPr>
            <w:r>
              <w:t>Tedder</w:t>
            </w:r>
          </w:p>
        </w:tc>
        <w:tc>
          <w:tcPr>
            <w:tcW w:w="2179" w:type="dxa"/>
            <w:shd w:val="clear" w:color="auto" w:fill="auto"/>
          </w:tcPr>
          <w:p w14:paraId="0EB85A4C" w14:textId="77777777" w:rsidR="00325031" w:rsidRPr="00325031" w:rsidRDefault="00325031" w:rsidP="00325031">
            <w:pPr>
              <w:keepNext/>
              <w:ind w:firstLine="0"/>
            </w:pPr>
            <w:r>
              <w:t>Thigpen</w:t>
            </w:r>
          </w:p>
        </w:tc>
        <w:tc>
          <w:tcPr>
            <w:tcW w:w="2180" w:type="dxa"/>
            <w:shd w:val="clear" w:color="auto" w:fill="auto"/>
          </w:tcPr>
          <w:p w14:paraId="516CD0A7" w14:textId="77777777" w:rsidR="00325031" w:rsidRPr="00325031" w:rsidRDefault="00325031" w:rsidP="00325031">
            <w:pPr>
              <w:keepNext/>
              <w:ind w:firstLine="0"/>
            </w:pPr>
            <w:r>
              <w:t>Wetmore</w:t>
            </w:r>
          </w:p>
        </w:tc>
      </w:tr>
      <w:tr w:rsidR="00325031" w:rsidRPr="00325031" w14:paraId="760AABEB" w14:textId="77777777" w:rsidTr="00325031">
        <w:tc>
          <w:tcPr>
            <w:tcW w:w="2179" w:type="dxa"/>
            <w:shd w:val="clear" w:color="auto" w:fill="auto"/>
          </w:tcPr>
          <w:p w14:paraId="0BE5741C" w14:textId="77777777" w:rsidR="00325031" w:rsidRPr="00325031" w:rsidRDefault="00325031" w:rsidP="00325031">
            <w:pPr>
              <w:keepNext/>
              <w:ind w:firstLine="0"/>
            </w:pPr>
            <w:r>
              <w:t>Wheeler</w:t>
            </w:r>
          </w:p>
        </w:tc>
        <w:tc>
          <w:tcPr>
            <w:tcW w:w="2179" w:type="dxa"/>
            <w:shd w:val="clear" w:color="auto" w:fill="auto"/>
          </w:tcPr>
          <w:p w14:paraId="7CA3FD81" w14:textId="77777777" w:rsidR="00325031" w:rsidRPr="00325031" w:rsidRDefault="00325031" w:rsidP="00325031">
            <w:pPr>
              <w:keepNext/>
              <w:ind w:firstLine="0"/>
            </w:pPr>
            <w:r>
              <w:t>R. Williams</w:t>
            </w:r>
          </w:p>
        </w:tc>
        <w:tc>
          <w:tcPr>
            <w:tcW w:w="2180" w:type="dxa"/>
            <w:shd w:val="clear" w:color="auto" w:fill="auto"/>
          </w:tcPr>
          <w:p w14:paraId="3A414BEE" w14:textId="77777777" w:rsidR="00325031" w:rsidRPr="00325031" w:rsidRDefault="00325031" w:rsidP="00325031">
            <w:pPr>
              <w:keepNext/>
              <w:ind w:firstLine="0"/>
            </w:pPr>
          </w:p>
        </w:tc>
      </w:tr>
    </w:tbl>
    <w:p w14:paraId="12725AFF" w14:textId="77777777" w:rsidR="00325031" w:rsidRDefault="00325031" w:rsidP="00325031"/>
    <w:p w14:paraId="4819AF98" w14:textId="77777777" w:rsidR="00325031" w:rsidRDefault="00325031" w:rsidP="00325031">
      <w:pPr>
        <w:jc w:val="center"/>
        <w:rPr>
          <w:b/>
        </w:rPr>
      </w:pPr>
      <w:r w:rsidRPr="00325031">
        <w:rPr>
          <w:b/>
        </w:rPr>
        <w:t>Total--32</w:t>
      </w:r>
    </w:p>
    <w:p w14:paraId="1C723496" w14:textId="77777777" w:rsidR="0004135D" w:rsidRDefault="0004135D" w:rsidP="00325031">
      <w:pPr>
        <w:jc w:val="center"/>
        <w:rPr>
          <w:b/>
        </w:rPr>
      </w:pPr>
    </w:p>
    <w:p w14:paraId="64581437" w14:textId="77777777" w:rsidR="00325031" w:rsidRDefault="00325031" w:rsidP="00325031">
      <w:r>
        <w:t>So, the Bill, as amended, was read the second time and ordered to third reading.</w:t>
      </w:r>
    </w:p>
    <w:p w14:paraId="220C64E3" w14:textId="77777777" w:rsidR="00325031" w:rsidRDefault="00325031" w:rsidP="00325031"/>
    <w:p w14:paraId="50872950" w14:textId="24EFB81B" w:rsidR="00325031" w:rsidRPr="00C1078C" w:rsidRDefault="00361880" w:rsidP="00325031">
      <w:pPr>
        <w:pStyle w:val="Title"/>
        <w:keepNext/>
      </w:pPr>
      <w:bookmarkStart w:id="85" w:name="file_start216"/>
      <w:bookmarkEnd w:id="85"/>
      <w:r>
        <w:t>RECORD FOR VOTING</w:t>
      </w:r>
    </w:p>
    <w:p w14:paraId="6C48BB86" w14:textId="77777777"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I was temporarily out of the Chamber on constituent business during the vote on H. 4776. If I had been present, I would have voted in favor of the Bill.</w:t>
      </w:r>
    </w:p>
    <w:p w14:paraId="3D4EFF3D" w14:textId="77777777"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Rep. Wm. Weston Newton</w:t>
      </w:r>
    </w:p>
    <w:p w14:paraId="1AA28EDE" w14:textId="77777777"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p>
    <w:p w14:paraId="694FADF7" w14:textId="30CFEF19" w:rsidR="00325031" w:rsidRPr="00C1078C" w:rsidRDefault="00361880" w:rsidP="00325031">
      <w:pPr>
        <w:pStyle w:val="Title"/>
        <w:keepNext/>
      </w:pPr>
      <w:r>
        <w:t>RECORD FOR VOTING</w:t>
      </w:r>
    </w:p>
    <w:p w14:paraId="30D1DC56" w14:textId="77777777" w:rsidR="00325031" w:rsidRPr="00C1078C"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I was temporarily out of the Chamber on constituent business during the vote on H. 4776. If I had been present, I would have voted in favor of the Bill.</w:t>
      </w:r>
    </w:p>
    <w:p w14:paraId="7DFE8F87" w14:textId="77777777" w:rsidR="00325031" w:rsidRDefault="00325031" w:rsidP="00325031">
      <w:pPr>
        <w:tabs>
          <w:tab w:val="left" w:pos="270"/>
          <w:tab w:val="left" w:pos="630"/>
          <w:tab w:val="left" w:pos="900"/>
          <w:tab w:val="left" w:pos="1260"/>
          <w:tab w:val="left" w:pos="1620"/>
          <w:tab w:val="left" w:pos="1980"/>
          <w:tab w:val="left" w:pos="2340"/>
          <w:tab w:val="left" w:pos="2700"/>
        </w:tabs>
        <w:ind w:firstLine="0"/>
      </w:pPr>
      <w:r w:rsidRPr="00C1078C">
        <w:tab/>
        <w:t>Rep. Bill Herbkersman</w:t>
      </w:r>
    </w:p>
    <w:p w14:paraId="29D52867" w14:textId="77777777" w:rsidR="00325031" w:rsidRDefault="00325031" w:rsidP="00325031">
      <w:pPr>
        <w:tabs>
          <w:tab w:val="left" w:pos="270"/>
          <w:tab w:val="left" w:pos="630"/>
          <w:tab w:val="left" w:pos="900"/>
          <w:tab w:val="left" w:pos="1260"/>
          <w:tab w:val="left" w:pos="1620"/>
          <w:tab w:val="left" w:pos="1980"/>
          <w:tab w:val="left" w:pos="2340"/>
          <w:tab w:val="left" w:pos="2700"/>
        </w:tabs>
        <w:ind w:firstLine="0"/>
      </w:pPr>
    </w:p>
    <w:p w14:paraId="717BC2B8" w14:textId="77777777" w:rsidR="00325031" w:rsidRDefault="00325031" w:rsidP="00325031">
      <w:pPr>
        <w:keepNext/>
        <w:jc w:val="center"/>
        <w:rPr>
          <w:b/>
        </w:rPr>
      </w:pPr>
      <w:r w:rsidRPr="00325031">
        <w:rPr>
          <w:b/>
        </w:rPr>
        <w:t>H. 3682--COMMITTED</w:t>
      </w:r>
    </w:p>
    <w:p w14:paraId="33E9FBBD" w14:textId="77777777" w:rsidR="00325031" w:rsidRDefault="00325031" w:rsidP="00325031">
      <w:pPr>
        <w:keepNext/>
      </w:pPr>
      <w:r>
        <w:t>The following Bill was taken up:</w:t>
      </w:r>
    </w:p>
    <w:p w14:paraId="326B54E8" w14:textId="77777777" w:rsidR="00325031" w:rsidRDefault="00325031" w:rsidP="00325031">
      <w:pPr>
        <w:keepNext/>
      </w:pPr>
      <w:bookmarkStart w:id="86" w:name="include_clip_start_218"/>
      <w:bookmarkEnd w:id="86"/>
    </w:p>
    <w:p w14:paraId="5AA51A8D" w14:textId="77777777" w:rsidR="00325031" w:rsidRDefault="00325031" w:rsidP="00325031">
      <w:pPr>
        <w:keepNext/>
      </w:pPr>
      <w:r>
        <w:t>H. 3682 -- Reps. Collins, Bailey, Gilliard, Henegan, Ott, Hill, Allison, Murray, Bennett, B. Newton, Burns, Elliott, Jefferson, R. Williams, Jones, Brawley, Haddon, McGarry, Matthews and Anderson: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14:paraId="0AF87E00" w14:textId="77777777" w:rsidR="00AD606E" w:rsidRDefault="00AD606E" w:rsidP="00325031">
      <w:pPr>
        <w:keepNext/>
      </w:pPr>
    </w:p>
    <w:p w14:paraId="7A067341" w14:textId="77777777" w:rsidR="00325031" w:rsidRDefault="00325031" w:rsidP="00325031">
      <w:bookmarkStart w:id="87" w:name="include_clip_end_218"/>
      <w:bookmarkEnd w:id="87"/>
      <w:r>
        <w:t>Rep. HIOTT moved to commit the Bill to the Committee on Labor, Commerce and Industry.</w:t>
      </w:r>
    </w:p>
    <w:p w14:paraId="648079B9" w14:textId="77777777" w:rsidR="00AD606E" w:rsidRDefault="00AD606E" w:rsidP="00325031"/>
    <w:p w14:paraId="2FCAAAD0" w14:textId="77777777" w:rsidR="00325031" w:rsidRDefault="00325031" w:rsidP="00325031">
      <w:r>
        <w:t>Rep. HILL moved to table the motion.</w:t>
      </w:r>
    </w:p>
    <w:p w14:paraId="0D07CA07" w14:textId="77777777" w:rsidR="00AD606E" w:rsidRDefault="00AD606E" w:rsidP="00325031"/>
    <w:p w14:paraId="7EDE278F" w14:textId="77777777" w:rsidR="00325031" w:rsidRDefault="00325031" w:rsidP="00325031">
      <w:r>
        <w:t>Rep. HIOTT demanded the yeas and nays which were taken, resulting as follows:</w:t>
      </w:r>
    </w:p>
    <w:p w14:paraId="2BA0A1EB" w14:textId="77777777" w:rsidR="00325031" w:rsidRDefault="00325031" w:rsidP="00325031">
      <w:pPr>
        <w:jc w:val="center"/>
      </w:pPr>
      <w:bookmarkStart w:id="88" w:name="vote_start221"/>
      <w:bookmarkEnd w:id="88"/>
      <w:r>
        <w:t>Yeas 24; Nays 68</w:t>
      </w:r>
    </w:p>
    <w:p w14:paraId="4C708FB5" w14:textId="77777777" w:rsidR="00325031" w:rsidRDefault="00325031" w:rsidP="00325031">
      <w:pPr>
        <w:jc w:val="center"/>
      </w:pPr>
    </w:p>
    <w:p w14:paraId="1545FCB5"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50B07F20" w14:textId="77777777" w:rsidTr="00325031">
        <w:tc>
          <w:tcPr>
            <w:tcW w:w="2179" w:type="dxa"/>
            <w:shd w:val="clear" w:color="auto" w:fill="auto"/>
          </w:tcPr>
          <w:p w14:paraId="38FC5916" w14:textId="77777777" w:rsidR="00325031" w:rsidRPr="00325031" w:rsidRDefault="00325031" w:rsidP="00325031">
            <w:pPr>
              <w:keepNext/>
              <w:ind w:firstLine="0"/>
            </w:pPr>
            <w:r>
              <w:t>Collins</w:t>
            </w:r>
          </w:p>
        </w:tc>
        <w:tc>
          <w:tcPr>
            <w:tcW w:w="2179" w:type="dxa"/>
            <w:shd w:val="clear" w:color="auto" w:fill="auto"/>
          </w:tcPr>
          <w:p w14:paraId="43F276B6" w14:textId="77777777" w:rsidR="00325031" w:rsidRPr="00325031" w:rsidRDefault="00325031" w:rsidP="00325031">
            <w:pPr>
              <w:keepNext/>
              <w:ind w:firstLine="0"/>
            </w:pPr>
            <w:r>
              <w:t>Dillard</w:t>
            </w:r>
          </w:p>
        </w:tc>
        <w:tc>
          <w:tcPr>
            <w:tcW w:w="2180" w:type="dxa"/>
            <w:shd w:val="clear" w:color="auto" w:fill="auto"/>
          </w:tcPr>
          <w:p w14:paraId="47C0F62A" w14:textId="77777777" w:rsidR="00325031" w:rsidRPr="00325031" w:rsidRDefault="00325031" w:rsidP="00325031">
            <w:pPr>
              <w:keepNext/>
              <w:ind w:firstLine="0"/>
            </w:pPr>
            <w:r>
              <w:t>Felder</w:t>
            </w:r>
          </w:p>
        </w:tc>
      </w:tr>
      <w:tr w:rsidR="00325031" w:rsidRPr="00325031" w14:paraId="6D81CEA0" w14:textId="77777777" w:rsidTr="00325031">
        <w:tc>
          <w:tcPr>
            <w:tcW w:w="2179" w:type="dxa"/>
            <w:shd w:val="clear" w:color="auto" w:fill="auto"/>
          </w:tcPr>
          <w:p w14:paraId="1E09CE9C" w14:textId="77777777" w:rsidR="00325031" w:rsidRPr="00325031" w:rsidRDefault="00325031" w:rsidP="00325031">
            <w:pPr>
              <w:ind w:firstLine="0"/>
            </w:pPr>
            <w:r>
              <w:t>Gagnon</w:t>
            </w:r>
          </w:p>
        </w:tc>
        <w:tc>
          <w:tcPr>
            <w:tcW w:w="2179" w:type="dxa"/>
            <w:shd w:val="clear" w:color="auto" w:fill="auto"/>
          </w:tcPr>
          <w:p w14:paraId="7948044B" w14:textId="77777777" w:rsidR="00325031" w:rsidRPr="00325031" w:rsidRDefault="00325031" w:rsidP="00325031">
            <w:pPr>
              <w:ind w:firstLine="0"/>
            </w:pPr>
            <w:r>
              <w:t>Garvin</w:t>
            </w:r>
          </w:p>
        </w:tc>
        <w:tc>
          <w:tcPr>
            <w:tcW w:w="2180" w:type="dxa"/>
            <w:shd w:val="clear" w:color="auto" w:fill="auto"/>
          </w:tcPr>
          <w:p w14:paraId="5AD9B857" w14:textId="77777777" w:rsidR="00325031" w:rsidRPr="00325031" w:rsidRDefault="00325031" w:rsidP="00325031">
            <w:pPr>
              <w:ind w:firstLine="0"/>
            </w:pPr>
            <w:r>
              <w:t>Gilliard</w:t>
            </w:r>
          </w:p>
        </w:tc>
      </w:tr>
      <w:tr w:rsidR="00325031" w:rsidRPr="00325031" w14:paraId="0E4D672A" w14:textId="77777777" w:rsidTr="00325031">
        <w:tc>
          <w:tcPr>
            <w:tcW w:w="2179" w:type="dxa"/>
            <w:shd w:val="clear" w:color="auto" w:fill="auto"/>
          </w:tcPr>
          <w:p w14:paraId="27E0B4FB" w14:textId="77777777" w:rsidR="00325031" w:rsidRPr="00325031" w:rsidRDefault="00325031" w:rsidP="00325031">
            <w:pPr>
              <w:ind w:firstLine="0"/>
            </w:pPr>
            <w:r>
              <w:t>Hart</w:t>
            </w:r>
          </w:p>
        </w:tc>
        <w:tc>
          <w:tcPr>
            <w:tcW w:w="2179" w:type="dxa"/>
            <w:shd w:val="clear" w:color="auto" w:fill="auto"/>
          </w:tcPr>
          <w:p w14:paraId="728BC78A" w14:textId="77777777" w:rsidR="00325031" w:rsidRPr="00325031" w:rsidRDefault="00325031" w:rsidP="00325031">
            <w:pPr>
              <w:ind w:firstLine="0"/>
            </w:pPr>
            <w:r>
              <w:t>Henderson-Myers</w:t>
            </w:r>
          </w:p>
        </w:tc>
        <w:tc>
          <w:tcPr>
            <w:tcW w:w="2180" w:type="dxa"/>
            <w:shd w:val="clear" w:color="auto" w:fill="auto"/>
          </w:tcPr>
          <w:p w14:paraId="7772E879" w14:textId="77777777" w:rsidR="00325031" w:rsidRPr="00325031" w:rsidRDefault="00325031" w:rsidP="00325031">
            <w:pPr>
              <w:ind w:firstLine="0"/>
            </w:pPr>
            <w:r>
              <w:t>Hill</w:t>
            </w:r>
          </w:p>
        </w:tc>
      </w:tr>
      <w:tr w:rsidR="00325031" w:rsidRPr="00325031" w14:paraId="1F0922B1" w14:textId="77777777" w:rsidTr="00325031">
        <w:tc>
          <w:tcPr>
            <w:tcW w:w="2179" w:type="dxa"/>
            <w:shd w:val="clear" w:color="auto" w:fill="auto"/>
          </w:tcPr>
          <w:p w14:paraId="4A7B7DD0" w14:textId="77777777" w:rsidR="00325031" w:rsidRPr="00325031" w:rsidRDefault="00325031" w:rsidP="00325031">
            <w:pPr>
              <w:ind w:firstLine="0"/>
            </w:pPr>
            <w:r>
              <w:t>Hosey</w:t>
            </w:r>
          </w:p>
        </w:tc>
        <w:tc>
          <w:tcPr>
            <w:tcW w:w="2179" w:type="dxa"/>
            <w:shd w:val="clear" w:color="auto" w:fill="auto"/>
          </w:tcPr>
          <w:p w14:paraId="7E96804E" w14:textId="77777777" w:rsidR="00325031" w:rsidRPr="00325031" w:rsidRDefault="00325031" w:rsidP="00325031">
            <w:pPr>
              <w:ind w:firstLine="0"/>
            </w:pPr>
            <w:r>
              <w:t>Howard</w:t>
            </w:r>
          </w:p>
        </w:tc>
        <w:tc>
          <w:tcPr>
            <w:tcW w:w="2180" w:type="dxa"/>
            <w:shd w:val="clear" w:color="auto" w:fill="auto"/>
          </w:tcPr>
          <w:p w14:paraId="6EC5382E" w14:textId="77777777" w:rsidR="00325031" w:rsidRPr="00325031" w:rsidRDefault="00325031" w:rsidP="00325031">
            <w:pPr>
              <w:ind w:firstLine="0"/>
            </w:pPr>
            <w:r>
              <w:t>K. O. Johnson</w:t>
            </w:r>
          </w:p>
        </w:tc>
      </w:tr>
      <w:tr w:rsidR="00325031" w:rsidRPr="00325031" w14:paraId="24070CCB" w14:textId="77777777" w:rsidTr="00325031">
        <w:tc>
          <w:tcPr>
            <w:tcW w:w="2179" w:type="dxa"/>
            <w:shd w:val="clear" w:color="auto" w:fill="auto"/>
          </w:tcPr>
          <w:p w14:paraId="3C849C05" w14:textId="77777777" w:rsidR="00325031" w:rsidRPr="00325031" w:rsidRDefault="00325031" w:rsidP="00325031">
            <w:pPr>
              <w:ind w:firstLine="0"/>
            </w:pPr>
            <w:r>
              <w:t>Jones</w:t>
            </w:r>
          </w:p>
        </w:tc>
        <w:tc>
          <w:tcPr>
            <w:tcW w:w="2179" w:type="dxa"/>
            <w:shd w:val="clear" w:color="auto" w:fill="auto"/>
          </w:tcPr>
          <w:p w14:paraId="46623CBD" w14:textId="77777777" w:rsidR="00325031" w:rsidRPr="00325031" w:rsidRDefault="00325031" w:rsidP="00325031">
            <w:pPr>
              <w:ind w:firstLine="0"/>
            </w:pPr>
            <w:r>
              <w:t>Lowe</w:t>
            </w:r>
          </w:p>
        </w:tc>
        <w:tc>
          <w:tcPr>
            <w:tcW w:w="2180" w:type="dxa"/>
            <w:shd w:val="clear" w:color="auto" w:fill="auto"/>
          </w:tcPr>
          <w:p w14:paraId="41C0FF18" w14:textId="77777777" w:rsidR="00325031" w:rsidRPr="00325031" w:rsidRDefault="00325031" w:rsidP="00325031">
            <w:pPr>
              <w:ind w:firstLine="0"/>
            </w:pPr>
            <w:r>
              <w:t>Magnuson</w:t>
            </w:r>
          </w:p>
        </w:tc>
      </w:tr>
      <w:tr w:rsidR="00325031" w:rsidRPr="00325031" w14:paraId="3DA70346" w14:textId="77777777" w:rsidTr="00325031">
        <w:tc>
          <w:tcPr>
            <w:tcW w:w="2179" w:type="dxa"/>
            <w:shd w:val="clear" w:color="auto" w:fill="auto"/>
          </w:tcPr>
          <w:p w14:paraId="3D828FC1" w14:textId="77777777" w:rsidR="00325031" w:rsidRPr="00325031" w:rsidRDefault="00325031" w:rsidP="00325031">
            <w:pPr>
              <w:ind w:firstLine="0"/>
            </w:pPr>
            <w:r>
              <w:t>Matthews</w:t>
            </w:r>
          </w:p>
        </w:tc>
        <w:tc>
          <w:tcPr>
            <w:tcW w:w="2179" w:type="dxa"/>
            <w:shd w:val="clear" w:color="auto" w:fill="auto"/>
          </w:tcPr>
          <w:p w14:paraId="54D1A7F1" w14:textId="77777777" w:rsidR="00325031" w:rsidRPr="00325031" w:rsidRDefault="00325031" w:rsidP="00325031">
            <w:pPr>
              <w:ind w:firstLine="0"/>
            </w:pPr>
            <w:r>
              <w:t>May</w:t>
            </w:r>
          </w:p>
        </w:tc>
        <w:tc>
          <w:tcPr>
            <w:tcW w:w="2180" w:type="dxa"/>
            <w:shd w:val="clear" w:color="auto" w:fill="auto"/>
          </w:tcPr>
          <w:p w14:paraId="0A24B7AC" w14:textId="77777777" w:rsidR="00325031" w:rsidRPr="00325031" w:rsidRDefault="00325031" w:rsidP="00325031">
            <w:pPr>
              <w:ind w:firstLine="0"/>
            </w:pPr>
            <w:r>
              <w:t>Morgan</w:t>
            </w:r>
          </w:p>
        </w:tc>
      </w:tr>
      <w:tr w:rsidR="00325031" w:rsidRPr="00325031" w14:paraId="3DF1F503" w14:textId="77777777" w:rsidTr="00325031">
        <w:tc>
          <w:tcPr>
            <w:tcW w:w="2179" w:type="dxa"/>
            <w:shd w:val="clear" w:color="auto" w:fill="auto"/>
          </w:tcPr>
          <w:p w14:paraId="4B355A56" w14:textId="77777777" w:rsidR="00325031" w:rsidRPr="00325031" w:rsidRDefault="00325031" w:rsidP="00325031">
            <w:pPr>
              <w:keepNext/>
              <w:ind w:firstLine="0"/>
            </w:pPr>
            <w:r>
              <w:t>B. Newton</w:t>
            </w:r>
          </w:p>
        </w:tc>
        <w:tc>
          <w:tcPr>
            <w:tcW w:w="2179" w:type="dxa"/>
            <w:shd w:val="clear" w:color="auto" w:fill="auto"/>
          </w:tcPr>
          <w:p w14:paraId="58D78123" w14:textId="77777777" w:rsidR="00325031" w:rsidRPr="00325031" w:rsidRDefault="00325031" w:rsidP="00325031">
            <w:pPr>
              <w:keepNext/>
              <w:ind w:firstLine="0"/>
            </w:pPr>
            <w:r>
              <w:t>Ott</w:t>
            </w:r>
          </w:p>
        </w:tc>
        <w:tc>
          <w:tcPr>
            <w:tcW w:w="2180" w:type="dxa"/>
            <w:shd w:val="clear" w:color="auto" w:fill="auto"/>
          </w:tcPr>
          <w:p w14:paraId="5E820B22" w14:textId="77777777" w:rsidR="00325031" w:rsidRPr="00325031" w:rsidRDefault="00325031" w:rsidP="00325031">
            <w:pPr>
              <w:keepNext/>
              <w:ind w:firstLine="0"/>
            </w:pPr>
            <w:r>
              <w:t>Rose</w:t>
            </w:r>
          </w:p>
        </w:tc>
      </w:tr>
      <w:tr w:rsidR="00325031" w:rsidRPr="00325031" w14:paraId="338FD699" w14:textId="77777777" w:rsidTr="00325031">
        <w:tc>
          <w:tcPr>
            <w:tcW w:w="2179" w:type="dxa"/>
            <w:shd w:val="clear" w:color="auto" w:fill="auto"/>
          </w:tcPr>
          <w:p w14:paraId="06514FE1" w14:textId="77777777" w:rsidR="00325031" w:rsidRPr="00325031" w:rsidRDefault="00325031" w:rsidP="00325031">
            <w:pPr>
              <w:keepNext/>
              <w:ind w:firstLine="0"/>
            </w:pPr>
            <w:r>
              <w:t>Rutherford</w:t>
            </w:r>
          </w:p>
        </w:tc>
        <w:tc>
          <w:tcPr>
            <w:tcW w:w="2179" w:type="dxa"/>
            <w:shd w:val="clear" w:color="auto" w:fill="auto"/>
          </w:tcPr>
          <w:p w14:paraId="787231C4" w14:textId="77777777" w:rsidR="00325031" w:rsidRPr="00325031" w:rsidRDefault="00325031" w:rsidP="00325031">
            <w:pPr>
              <w:keepNext/>
              <w:ind w:firstLine="0"/>
            </w:pPr>
            <w:r>
              <w:t>Tedder</w:t>
            </w:r>
          </w:p>
        </w:tc>
        <w:tc>
          <w:tcPr>
            <w:tcW w:w="2180" w:type="dxa"/>
            <w:shd w:val="clear" w:color="auto" w:fill="auto"/>
          </w:tcPr>
          <w:p w14:paraId="4FEC33E6" w14:textId="77777777" w:rsidR="00325031" w:rsidRPr="00325031" w:rsidRDefault="00325031" w:rsidP="00325031">
            <w:pPr>
              <w:keepNext/>
              <w:ind w:firstLine="0"/>
            </w:pPr>
            <w:r>
              <w:t>Thigpen</w:t>
            </w:r>
          </w:p>
        </w:tc>
      </w:tr>
    </w:tbl>
    <w:p w14:paraId="30286F78" w14:textId="77777777" w:rsidR="00325031" w:rsidRDefault="00325031" w:rsidP="00325031"/>
    <w:p w14:paraId="1A4917CD" w14:textId="77777777" w:rsidR="00325031" w:rsidRDefault="00325031" w:rsidP="00325031">
      <w:pPr>
        <w:jc w:val="center"/>
        <w:rPr>
          <w:b/>
        </w:rPr>
      </w:pPr>
      <w:r w:rsidRPr="00325031">
        <w:rPr>
          <w:b/>
        </w:rPr>
        <w:t>Total--24</w:t>
      </w:r>
    </w:p>
    <w:p w14:paraId="0122D8B6" w14:textId="77777777" w:rsidR="00325031" w:rsidRDefault="00325031" w:rsidP="00325031">
      <w:pPr>
        <w:jc w:val="center"/>
        <w:rPr>
          <w:b/>
        </w:rPr>
      </w:pPr>
    </w:p>
    <w:p w14:paraId="30E06B4D"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06B7070E" w14:textId="77777777" w:rsidTr="00325031">
        <w:tc>
          <w:tcPr>
            <w:tcW w:w="2179" w:type="dxa"/>
            <w:shd w:val="clear" w:color="auto" w:fill="auto"/>
          </w:tcPr>
          <w:p w14:paraId="2C8130C2" w14:textId="77777777" w:rsidR="00325031" w:rsidRPr="00325031" w:rsidRDefault="00325031" w:rsidP="00325031">
            <w:pPr>
              <w:keepNext/>
              <w:ind w:firstLine="0"/>
            </w:pPr>
            <w:r>
              <w:t>Bailey</w:t>
            </w:r>
          </w:p>
        </w:tc>
        <w:tc>
          <w:tcPr>
            <w:tcW w:w="2179" w:type="dxa"/>
            <w:shd w:val="clear" w:color="auto" w:fill="auto"/>
          </w:tcPr>
          <w:p w14:paraId="733841E7" w14:textId="77777777" w:rsidR="00325031" w:rsidRPr="00325031" w:rsidRDefault="00325031" w:rsidP="00325031">
            <w:pPr>
              <w:keepNext/>
              <w:ind w:firstLine="0"/>
            </w:pPr>
            <w:r>
              <w:t>Ballentine</w:t>
            </w:r>
          </w:p>
        </w:tc>
        <w:tc>
          <w:tcPr>
            <w:tcW w:w="2180" w:type="dxa"/>
            <w:shd w:val="clear" w:color="auto" w:fill="auto"/>
          </w:tcPr>
          <w:p w14:paraId="50451EAF" w14:textId="77777777" w:rsidR="00325031" w:rsidRPr="00325031" w:rsidRDefault="00325031" w:rsidP="00325031">
            <w:pPr>
              <w:keepNext/>
              <w:ind w:firstLine="0"/>
            </w:pPr>
            <w:r>
              <w:t>Bannister</w:t>
            </w:r>
          </w:p>
        </w:tc>
      </w:tr>
      <w:tr w:rsidR="00325031" w:rsidRPr="00325031" w14:paraId="42A8B165" w14:textId="77777777" w:rsidTr="00325031">
        <w:tc>
          <w:tcPr>
            <w:tcW w:w="2179" w:type="dxa"/>
            <w:shd w:val="clear" w:color="auto" w:fill="auto"/>
          </w:tcPr>
          <w:p w14:paraId="369651A5" w14:textId="77777777" w:rsidR="00325031" w:rsidRPr="00325031" w:rsidRDefault="00325031" w:rsidP="00325031">
            <w:pPr>
              <w:ind w:firstLine="0"/>
            </w:pPr>
            <w:r>
              <w:t>Blackwell</w:t>
            </w:r>
          </w:p>
        </w:tc>
        <w:tc>
          <w:tcPr>
            <w:tcW w:w="2179" w:type="dxa"/>
            <w:shd w:val="clear" w:color="auto" w:fill="auto"/>
          </w:tcPr>
          <w:p w14:paraId="3FC6EB34" w14:textId="77777777" w:rsidR="00325031" w:rsidRPr="00325031" w:rsidRDefault="00325031" w:rsidP="00325031">
            <w:pPr>
              <w:ind w:firstLine="0"/>
            </w:pPr>
            <w:r>
              <w:t>Bradley</w:t>
            </w:r>
          </w:p>
        </w:tc>
        <w:tc>
          <w:tcPr>
            <w:tcW w:w="2180" w:type="dxa"/>
            <w:shd w:val="clear" w:color="auto" w:fill="auto"/>
          </w:tcPr>
          <w:p w14:paraId="4D39EF93" w14:textId="77777777" w:rsidR="00325031" w:rsidRPr="00325031" w:rsidRDefault="00325031" w:rsidP="00325031">
            <w:pPr>
              <w:ind w:firstLine="0"/>
            </w:pPr>
            <w:r>
              <w:t>Brittain</w:t>
            </w:r>
          </w:p>
        </w:tc>
      </w:tr>
      <w:tr w:rsidR="00325031" w:rsidRPr="00325031" w14:paraId="67746F4B" w14:textId="77777777" w:rsidTr="00325031">
        <w:tc>
          <w:tcPr>
            <w:tcW w:w="2179" w:type="dxa"/>
            <w:shd w:val="clear" w:color="auto" w:fill="auto"/>
          </w:tcPr>
          <w:p w14:paraId="5CAA451C" w14:textId="77777777" w:rsidR="00325031" w:rsidRPr="00325031" w:rsidRDefault="00325031" w:rsidP="00325031">
            <w:pPr>
              <w:ind w:firstLine="0"/>
            </w:pPr>
            <w:r>
              <w:t>Bryant</w:t>
            </w:r>
          </w:p>
        </w:tc>
        <w:tc>
          <w:tcPr>
            <w:tcW w:w="2179" w:type="dxa"/>
            <w:shd w:val="clear" w:color="auto" w:fill="auto"/>
          </w:tcPr>
          <w:p w14:paraId="0B2A1FB6" w14:textId="77777777" w:rsidR="00325031" w:rsidRPr="00325031" w:rsidRDefault="00325031" w:rsidP="00325031">
            <w:pPr>
              <w:ind w:firstLine="0"/>
            </w:pPr>
            <w:r>
              <w:t>Burns</w:t>
            </w:r>
          </w:p>
        </w:tc>
        <w:tc>
          <w:tcPr>
            <w:tcW w:w="2180" w:type="dxa"/>
            <w:shd w:val="clear" w:color="auto" w:fill="auto"/>
          </w:tcPr>
          <w:p w14:paraId="6A0F491B" w14:textId="77777777" w:rsidR="00325031" w:rsidRPr="00325031" w:rsidRDefault="00325031" w:rsidP="00325031">
            <w:pPr>
              <w:ind w:firstLine="0"/>
            </w:pPr>
            <w:r>
              <w:t>Bustos</w:t>
            </w:r>
          </w:p>
        </w:tc>
      </w:tr>
      <w:tr w:rsidR="00325031" w:rsidRPr="00325031" w14:paraId="3FFF32F8" w14:textId="77777777" w:rsidTr="00325031">
        <w:tc>
          <w:tcPr>
            <w:tcW w:w="2179" w:type="dxa"/>
            <w:shd w:val="clear" w:color="auto" w:fill="auto"/>
          </w:tcPr>
          <w:p w14:paraId="78DE6BF5" w14:textId="77777777" w:rsidR="00325031" w:rsidRPr="00325031" w:rsidRDefault="00325031" w:rsidP="00325031">
            <w:pPr>
              <w:ind w:firstLine="0"/>
            </w:pPr>
            <w:r>
              <w:t>Calhoon</w:t>
            </w:r>
          </w:p>
        </w:tc>
        <w:tc>
          <w:tcPr>
            <w:tcW w:w="2179" w:type="dxa"/>
            <w:shd w:val="clear" w:color="auto" w:fill="auto"/>
          </w:tcPr>
          <w:p w14:paraId="07E07C6F" w14:textId="77777777" w:rsidR="00325031" w:rsidRPr="00325031" w:rsidRDefault="00325031" w:rsidP="00325031">
            <w:pPr>
              <w:ind w:firstLine="0"/>
            </w:pPr>
            <w:r>
              <w:t>Carter</w:t>
            </w:r>
          </w:p>
        </w:tc>
        <w:tc>
          <w:tcPr>
            <w:tcW w:w="2180" w:type="dxa"/>
            <w:shd w:val="clear" w:color="auto" w:fill="auto"/>
          </w:tcPr>
          <w:p w14:paraId="4A126D7D" w14:textId="77777777" w:rsidR="00325031" w:rsidRPr="00325031" w:rsidRDefault="00325031" w:rsidP="00325031">
            <w:pPr>
              <w:ind w:firstLine="0"/>
            </w:pPr>
            <w:r>
              <w:t>Caskey</w:t>
            </w:r>
          </w:p>
        </w:tc>
      </w:tr>
      <w:tr w:rsidR="00325031" w:rsidRPr="00325031" w14:paraId="14D9D133" w14:textId="77777777" w:rsidTr="00325031">
        <w:tc>
          <w:tcPr>
            <w:tcW w:w="2179" w:type="dxa"/>
            <w:shd w:val="clear" w:color="auto" w:fill="auto"/>
          </w:tcPr>
          <w:p w14:paraId="3C5336C6" w14:textId="77777777" w:rsidR="00325031" w:rsidRPr="00325031" w:rsidRDefault="00325031" w:rsidP="00325031">
            <w:pPr>
              <w:ind w:firstLine="0"/>
            </w:pPr>
            <w:r>
              <w:t>Chumley</w:t>
            </w:r>
          </w:p>
        </w:tc>
        <w:tc>
          <w:tcPr>
            <w:tcW w:w="2179" w:type="dxa"/>
            <w:shd w:val="clear" w:color="auto" w:fill="auto"/>
          </w:tcPr>
          <w:p w14:paraId="5F692C3C" w14:textId="77777777" w:rsidR="00325031" w:rsidRPr="00325031" w:rsidRDefault="00325031" w:rsidP="00325031">
            <w:pPr>
              <w:ind w:firstLine="0"/>
            </w:pPr>
            <w:r>
              <w:t>B. Cox</w:t>
            </w:r>
          </w:p>
        </w:tc>
        <w:tc>
          <w:tcPr>
            <w:tcW w:w="2180" w:type="dxa"/>
            <w:shd w:val="clear" w:color="auto" w:fill="auto"/>
          </w:tcPr>
          <w:p w14:paraId="60D2DF9F" w14:textId="77777777" w:rsidR="00325031" w:rsidRPr="00325031" w:rsidRDefault="00325031" w:rsidP="00325031">
            <w:pPr>
              <w:ind w:firstLine="0"/>
            </w:pPr>
            <w:r>
              <w:t>W. Cox</w:t>
            </w:r>
          </w:p>
        </w:tc>
      </w:tr>
      <w:tr w:rsidR="00325031" w:rsidRPr="00325031" w14:paraId="4FA97EF1" w14:textId="77777777" w:rsidTr="00325031">
        <w:tc>
          <w:tcPr>
            <w:tcW w:w="2179" w:type="dxa"/>
            <w:shd w:val="clear" w:color="auto" w:fill="auto"/>
          </w:tcPr>
          <w:p w14:paraId="033B3D5D" w14:textId="77777777" w:rsidR="00325031" w:rsidRPr="00325031" w:rsidRDefault="00325031" w:rsidP="00325031">
            <w:pPr>
              <w:ind w:firstLine="0"/>
            </w:pPr>
            <w:r>
              <w:t>Crawford</w:t>
            </w:r>
          </w:p>
        </w:tc>
        <w:tc>
          <w:tcPr>
            <w:tcW w:w="2179" w:type="dxa"/>
            <w:shd w:val="clear" w:color="auto" w:fill="auto"/>
          </w:tcPr>
          <w:p w14:paraId="12ADD63B" w14:textId="77777777" w:rsidR="00325031" w:rsidRPr="00325031" w:rsidRDefault="00325031" w:rsidP="00325031">
            <w:pPr>
              <w:ind w:firstLine="0"/>
            </w:pPr>
            <w:r>
              <w:t>Dabney</w:t>
            </w:r>
          </w:p>
        </w:tc>
        <w:tc>
          <w:tcPr>
            <w:tcW w:w="2180" w:type="dxa"/>
            <w:shd w:val="clear" w:color="auto" w:fill="auto"/>
          </w:tcPr>
          <w:p w14:paraId="320046D1" w14:textId="77777777" w:rsidR="00325031" w:rsidRPr="00325031" w:rsidRDefault="00325031" w:rsidP="00325031">
            <w:pPr>
              <w:ind w:firstLine="0"/>
            </w:pPr>
            <w:r>
              <w:t>Elliott</w:t>
            </w:r>
          </w:p>
        </w:tc>
      </w:tr>
      <w:tr w:rsidR="00325031" w:rsidRPr="00325031" w14:paraId="1C3B85C4" w14:textId="77777777" w:rsidTr="00325031">
        <w:tc>
          <w:tcPr>
            <w:tcW w:w="2179" w:type="dxa"/>
            <w:shd w:val="clear" w:color="auto" w:fill="auto"/>
          </w:tcPr>
          <w:p w14:paraId="3477B42D" w14:textId="77777777" w:rsidR="00325031" w:rsidRPr="00325031" w:rsidRDefault="00325031" w:rsidP="00325031">
            <w:pPr>
              <w:ind w:firstLine="0"/>
            </w:pPr>
            <w:r>
              <w:t>Finlay</w:t>
            </w:r>
          </w:p>
        </w:tc>
        <w:tc>
          <w:tcPr>
            <w:tcW w:w="2179" w:type="dxa"/>
            <w:shd w:val="clear" w:color="auto" w:fill="auto"/>
          </w:tcPr>
          <w:p w14:paraId="6F47E6E8" w14:textId="77777777" w:rsidR="00325031" w:rsidRPr="00325031" w:rsidRDefault="00325031" w:rsidP="00325031">
            <w:pPr>
              <w:ind w:firstLine="0"/>
            </w:pPr>
            <w:r>
              <w:t>Forrest</w:t>
            </w:r>
          </w:p>
        </w:tc>
        <w:tc>
          <w:tcPr>
            <w:tcW w:w="2180" w:type="dxa"/>
            <w:shd w:val="clear" w:color="auto" w:fill="auto"/>
          </w:tcPr>
          <w:p w14:paraId="347233D7" w14:textId="77777777" w:rsidR="00325031" w:rsidRPr="00325031" w:rsidRDefault="00325031" w:rsidP="00325031">
            <w:pPr>
              <w:ind w:firstLine="0"/>
            </w:pPr>
            <w:r>
              <w:t>Fry</w:t>
            </w:r>
          </w:p>
        </w:tc>
      </w:tr>
      <w:tr w:rsidR="00325031" w:rsidRPr="00325031" w14:paraId="4DEE2BCE" w14:textId="77777777" w:rsidTr="00325031">
        <w:tc>
          <w:tcPr>
            <w:tcW w:w="2179" w:type="dxa"/>
            <w:shd w:val="clear" w:color="auto" w:fill="auto"/>
          </w:tcPr>
          <w:p w14:paraId="32876EB2" w14:textId="77777777" w:rsidR="00325031" w:rsidRPr="00325031" w:rsidRDefault="00325031" w:rsidP="00325031">
            <w:pPr>
              <w:ind w:firstLine="0"/>
            </w:pPr>
            <w:r>
              <w:t>Haddon</w:t>
            </w:r>
          </w:p>
        </w:tc>
        <w:tc>
          <w:tcPr>
            <w:tcW w:w="2179" w:type="dxa"/>
            <w:shd w:val="clear" w:color="auto" w:fill="auto"/>
          </w:tcPr>
          <w:p w14:paraId="10AE68E0" w14:textId="77777777" w:rsidR="00325031" w:rsidRPr="00325031" w:rsidRDefault="00325031" w:rsidP="00325031">
            <w:pPr>
              <w:ind w:firstLine="0"/>
            </w:pPr>
            <w:r>
              <w:t>Hardee</w:t>
            </w:r>
          </w:p>
        </w:tc>
        <w:tc>
          <w:tcPr>
            <w:tcW w:w="2180" w:type="dxa"/>
            <w:shd w:val="clear" w:color="auto" w:fill="auto"/>
          </w:tcPr>
          <w:p w14:paraId="0DFA146C" w14:textId="77777777" w:rsidR="00325031" w:rsidRPr="00325031" w:rsidRDefault="00325031" w:rsidP="00325031">
            <w:pPr>
              <w:ind w:firstLine="0"/>
            </w:pPr>
            <w:r>
              <w:t>Henegan</w:t>
            </w:r>
          </w:p>
        </w:tc>
      </w:tr>
      <w:tr w:rsidR="00325031" w:rsidRPr="00325031" w14:paraId="15CE5861" w14:textId="77777777" w:rsidTr="00325031">
        <w:tc>
          <w:tcPr>
            <w:tcW w:w="2179" w:type="dxa"/>
            <w:shd w:val="clear" w:color="auto" w:fill="auto"/>
          </w:tcPr>
          <w:p w14:paraId="45135CFF" w14:textId="77777777" w:rsidR="00325031" w:rsidRPr="00325031" w:rsidRDefault="00325031" w:rsidP="00325031">
            <w:pPr>
              <w:ind w:firstLine="0"/>
            </w:pPr>
            <w:r>
              <w:t>Herbkersman</w:t>
            </w:r>
          </w:p>
        </w:tc>
        <w:tc>
          <w:tcPr>
            <w:tcW w:w="2179" w:type="dxa"/>
            <w:shd w:val="clear" w:color="auto" w:fill="auto"/>
          </w:tcPr>
          <w:p w14:paraId="12E37057" w14:textId="77777777" w:rsidR="00325031" w:rsidRPr="00325031" w:rsidRDefault="00325031" w:rsidP="00325031">
            <w:pPr>
              <w:ind w:firstLine="0"/>
            </w:pPr>
            <w:r>
              <w:t>Hewitt</w:t>
            </w:r>
          </w:p>
        </w:tc>
        <w:tc>
          <w:tcPr>
            <w:tcW w:w="2180" w:type="dxa"/>
            <w:shd w:val="clear" w:color="auto" w:fill="auto"/>
          </w:tcPr>
          <w:p w14:paraId="3A597AF2" w14:textId="77777777" w:rsidR="00325031" w:rsidRPr="00325031" w:rsidRDefault="00325031" w:rsidP="00325031">
            <w:pPr>
              <w:ind w:firstLine="0"/>
            </w:pPr>
            <w:r>
              <w:t>Hiott</w:t>
            </w:r>
          </w:p>
        </w:tc>
      </w:tr>
      <w:tr w:rsidR="00325031" w:rsidRPr="00325031" w14:paraId="596DB723" w14:textId="77777777" w:rsidTr="00325031">
        <w:tc>
          <w:tcPr>
            <w:tcW w:w="2179" w:type="dxa"/>
            <w:shd w:val="clear" w:color="auto" w:fill="auto"/>
          </w:tcPr>
          <w:p w14:paraId="28213923" w14:textId="77777777" w:rsidR="00325031" w:rsidRPr="00325031" w:rsidRDefault="00325031" w:rsidP="00325031">
            <w:pPr>
              <w:ind w:firstLine="0"/>
            </w:pPr>
            <w:r>
              <w:t>Hixon</w:t>
            </w:r>
          </w:p>
        </w:tc>
        <w:tc>
          <w:tcPr>
            <w:tcW w:w="2179" w:type="dxa"/>
            <w:shd w:val="clear" w:color="auto" w:fill="auto"/>
          </w:tcPr>
          <w:p w14:paraId="1D99BA86" w14:textId="77777777" w:rsidR="00325031" w:rsidRPr="00325031" w:rsidRDefault="00325031" w:rsidP="00325031">
            <w:pPr>
              <w:ind w:firstLine="0"/>
            </w:pPr>
            <w:r>
              <w:t>Huggins</w:t>
            </w:r>
          </w:p>
        </w:tc>
        <w:tc>
          <w:tcPr>
            <w:tcW w:w="2180" w:type="dxa"/>
            <w:shd w:val="clear" w:color="auto" w:fill="auto"/>
          </w:tcPr>
          <w:p w14:paraId="2D95731C" w14:textId="77777777" w:rsidR="00325031" w:rsidRPr="00325031" w:rsidRDefault="00325031" w:rsidP="00325031">
            <w:pPr>
              <w:ind w:firstLine="0"/>
            </w:pPr>
            <w:r>
              <w:t>Hyde</w:t>
            </w:r>
          </w:p>
        </w:tc>
      </w:tr>
      <w:tr w:rsidR="00325031" w:rsidRPr="00325031" w14:paraId="5B0AD3E1" w14:textId="77777777" w:rsidTr="00325031">
        <w:tc>
          <w:tcPr>
            <w:tcW w:w="2179" w:type="dxa"/>
            <w:shd w:val="clear" w:color="auto" w:fill="auto"/>
          </w:tcPr>
          <w:p w14:paraId="61179BDF" w14:textId="77777777" w:rsidR="00325031" w:rsidRPr="00325031" w:rsidRDefault="00325031" w:rsidP="00325031">
            <w:pPr>
              <w:ind w:firstLine="0"/>
            </w:pPr>
            <w:r>
              <w:t>Jefferson</w:t>
            </w:r>
          </w:p>
        </w:tc>
        <w:tc>
          <w:tcPr>
            <w:tcW w:w="2179" w:type="dxa"/>
            <w:shd w:val="clear" w:color="auto" w:fill="auto"/>
          </w:tcPr>
          <w:p w14:paraId="61C391E7" w14:textId="77777777" w:rsidR="00325031" w:rsidRPr="00325031" w:rsidRDefault="00325031" w:rsidP="00325031">
            <w:pPr>
              <w:ind w:firstLine="0"/>
            </w:pPr>
            <w:r>
              <w:t>J. E. Johnson</w:t>
            </w:r>
          </w:p>
        </w:tc>
        <w:tc>
          <w:tcPr>
            <w:tcW w:w="2180" w:type="dxa"/>
            <w:shd w:val="clear" w:color="auto" w:fill="auto"/>
          </w:tcPr>
          <w:p w14:paraId="26C1273B" w14:textId="77777777" w:rsidR="00325031" w:rsidRPr="00325031" w:rsidRDefault="00325031" w:rsidP="00325031">
            <w:pPr>
              <w:ind w:firstLine="0"/>
            </w:pPr>
            <w:r>
              <w:t>J. L. Johnson</w:t>
            </w:r>
          </w:p>
        </w:tc>
      </w:tr>
      <w:tr w:rsidR="00325031" w:rsidRPr="00325031" w14:paraId="28341485" w14:textId="77777777" w:rsidTr="00325031">
        <w:tc>
          <w:tcPr>
            <w:tcW w:w="2179" w:type="dxa"/>
            <w:shd w:val="clear" w:color="auto" w:fill="auto"/>
          </w:tcPr>
          <w:p w14:paraId="496F4996" w14:textId="77777777" w:rsidR="00325031" w:rsidRPr="00325031" w:rsidRDefault="00325031" w:rsidP="00325031">
            <w:pPr>
              <w:ind w:firstLine="0"/>
            </w:pPr>
            <w:r>
              <w:t>Jordan</w:t>
            </w:r>
          </w:p>
        </w:tc>
        <w:tc>
          <w:tcPr>
            <w:tcW w:w="2179" w:type="dxa"/>
            <w:shd w:val="clear" w:color="auto" w:fill="auto"/>
          </w:tcPr>
          <w:p w14:paraId="4D66DA14" w14:textId="77777777" w:rsidR="00325031" w:rsidRPr="00325031" w:rsidRDefault="00325031" w:rsidP="00325031">
            <w:pPr>
              <w:ind w:firstLine="0"/>
            </w:pPr>
            <w:r>
              <w:t>Ligon</w:t>
            </w:r>
          </w:p>
        </w:tc>
        <w:tc>
          <w:tcPr>
            <w:tcW w:w="2180" w:type="dxa"/>
            <w:shd w:val="clear" w:color="auto" w:fill="auto"/>
          </w:tcPr>
          <w:p w14:paraId="7DC92241" w14:textId="77777777" w:rsidR="00325031" w:rsidRPr="00325031" w:rsidRDefault="00325031" w:rsidP="00325031">
            <w:pPr>
              <w:ind w:firstLine="0"/>
            </w:pPr>
            <w:r>
              <w:t>Long</w:t>
            </w:r>
          </w:p>
        </w:tc>
      </w:tr>
      <w:tr w:rsidR="00325031" w:rsidRPr="00325031" w14:paraId="42BDE309" w14:textId="77777777" w:rsidTr="00325031">
        <w:tc>
          <w:tcPr>
            <w:tcW w:w="2179" w:type="dxa"/>
            <w:shd w:val="clear" w:color="auto" w:fill="auto"/>
          </w:tcPr>
          <w:p w14:paraId="7104045C" w14:textId="77777777" w:rsidR="00325031" w:rsidRPr="00325031" w:rsidRDefault="00325031" w:rsidP="00325031">
            <w:pPr>
              <w:ind w:firstLine="0"/>
            </w:pPr>
            <w:r>
              <w:t>Lucas</w:t>
            </w:r>
          </w:p>
        </w:tc>
        <w:tc>
          <w:tcPr>
            <w:tcW w:w="2179" w:type="dxa"/>
            <w:shd w:val="clear" w:color="auto" w:fill="auto"/>
          </w:tcPr>
          <w:p w14:paraId="422839A7" w14:textId="77777777" w:rsidR="00325031" w:rsidRPr="00325031" w:rsidRDefault="00325031" w:rsidP="00325031">
            <w:pPr>
              <w:ind w:firstLine="0"/>
            </w:pPr>
            <w:r>
              <w:t>McCabe</w:t>
            </w:r>
          </w:p>
        </w:tc>
        <w:tc>
          <w:tcPr>
            <w:tcW w:w="2180" w:type="dxa"/>
            <w:shd w:val="clear" w:color="auto" w:fill="auto"/>
          </w:tcPr>
          <w:p w14:paraId="1C389BCE" w14:textId="77777777" w:rsidR="00325031" w:rsidRPr="00325031" w:rsidRDefault="00325031" w:rsidP="00325031">
            <w:pPr>
              <w:ind w:firstLine="0"/>
            </w:pPr>
            <w:r>
              <w:t>McCravy</w:t>
            </w:r>
          </w:p>
        </w:tc>
      </w:tr>
      <w:tr w:rsidR="00325031" w:rsidRPr="00325031" w14:paraId="6D73CA92" w14:textId="77777777" w:rsidTr="00325031">
        <w:tc>
          <w:tcPr>
            <w:tcW w:w="2179" w:type="dxa"/>
            <w:shd w:val="clear" w:color="auto" w:fill="auto"/>
          </w:tcPr>
          <w:p w14:paraId="09BBA8C3" w14:textId="77777777" w:rsidR="00325031" w:rsidRPr="00325031" w:rsidRDefault="00325031" w:rsidP="00325031">
            <w:pPr>
              <w:ind w:firstLine="0"/>
            </w:pPr>
            <w:r>
              <w:t>McGinnis</w:t>
            </w:r>
          </w:p>
        </w:tc>
        <w:tc>
          <w:tcPr>
            <w:tcW w:w="2179" w:type="dxa"/>
            <w:shd w:val="clear" w:color="auto" w:fill="auto"/>
          </w:tcPr>
          <w:p w14:paraId="7F46082B" w14:textId="77777777" w:rsidR="00325031" w:rsidRPr="00325031" w:rsidRDefault="00325031" w:rsidP="00325031">
            <w:pPr>
              <w:ind w:firstLine="0"/>
            </w:pPr>
            <w:r>
              <w:t>McKnight</w:t>
            </w:r>
          </w:p>
        </w:tc>
        <w:tc>
          <w:tcPr>
            <w:tcW w:w="2180" w:type="dxa"/>
            <w:shd w:val="clear" w:color="auto" w:fill="auto"/>
          </w:tcPr>
          <w:p w14:paraId="3CB456D4" w14:textId="77777777" w:rsidR="00325031" w:rsidRPr="00325031" w:rsidRDefault="00325031" w:rsidP="00325031">
            <w:pPr>
              <w:ind w:firstLine="0"/>
            </w:pPr>
            <w:r>
              <w:t>J. Moore</w:t>
            </w:r>
          </w:p>
        </w:tc>
      </w:tr>
      <w:tr w:rsidR="00325031" w:rsidRPr="00325031" w14:paraId="35E7483D" w14:textId="77777777" w:rsidTr="00325031">
        <w:tc>
          <w:tcPr>
            <w:tcW w:w="2179" w:type="dxa"/>
            <w:shd w:val="clear" w:color="auto" w:fill="auto"/>
          </w:tcPr>
          <w:p w14:paraId="0E2F2ECA" w14:textId="77777777" w:rsidR="00325031" w:rsidRPr="00325031" w:rsidRDefault="00325031" w:rsidP="00325031">
            <w:pPr>
              <w:ind w:firstLine="0"/>
            </w:pPr>
            <w:r>
              <w:t>T. Moore</w:t>
            </w:r>
          </w:p>
        </w:tc>
        <w:tc>
          <w:tcPr>
            <w:tcW w:w="2179" w:type="dxa"/>
            <w:shd w:val="clear" w:color="auto" w:fill="auto"/>
          </w:tcPr>
          <w:p w14:paraId="4322B6A7" w14:textId="77777777" w:rsidR="00325031" w:rsidRPr="00325031" w:rsidRDefault="00325031" w:rsidP="00325031">
            <w:pPr>
              <w:ind w:firstLine="0"/>
            </w:pPr>
            <w:r>
              <w:t>D. C. Moss</w:t>
            </w:r>
          </w:p>
        </w:tc>
        <w:tc>
          <w:tcPr>
            <w:tcW w:w="2180" w:type="dxa"/>
            <w:shd w:val="clear" w:color="auto" w:fill="auto"/>
          </w:tcPr>
          <w:p w14:paraId="25C5F225" w14:textId="77777777" w:rsidR="00325031" w:rsidRPr="00325031" w:rsidRDefault="00325031" w:rsidP="00325031">
            <w:pPr>
              <w:ind w:firstLine="0"/>
            </w:pPr>
            <w:r>
              <w:t>V. S. Moss</w:t>
            </w:r>
          </w:p>
        </w:tc>
      </w:tr>
      <w:tr w:rsidR="00325031" w:rsidRPr="00325031" w14:paraId="1102EBF2" w14:textId="77777777" w:rsidTr="00325031">
        <w:tc>
          <w:tcPr>
            <w:tcW w:w="2179" w:type="dxa"/>
            <w:shd w:val="clear" w:color="auto" w:fill="auto"/>
          </w:tcPr>
          <w:p w14:paraId="04CB1AFD" w14:textId="77777777" w:rsidR="00325031" w:rsidRPr="00325031" w:rsidRDefault="00325031" w:rsidP="00325031">
            <w:pPr>
              <w:ind w:firstLine="0"/>
            </w:pPr>
            <w:r>
              <w:t>Murray</w:t>
            </w:r>
          </w:p>
        </w:tc>
        <w:tc>
          <w:tcPr>
            <w:tcW w:w="2179" w:type="dxa"/>
            <w:shd w:val="clear" w:color="auto" w:fill="auto"/>
          </w:tcPr>
          <w:p w14:paraId="7ED712AE" w14:textId="77777777" w:rsidR="00325031" w:rsidRPr="00325031" w:rsidRDefault="00325031" w:rsidP="00325031">
            <w:pPr>
              <w:ind w:firstLine="0"/>
            </w:pPr>
            <w:r>
              <w:t>W. Newton</w:t>
            </w:r>
          </w:p>
        </w:tc>
        <w:tc>
          <w:tcPr>
            <w:tcW w:w="2180" w:type="dxa"/>
            <w:shd w:val="clear" w:color="auto" w:fill="auto"/>
          </w:tcPr>
          <w:p w14:paraId="1BF494F3" w14:textId="77777777" w:rsidR="00325031" w:rsidRPr="00325031" w:rsidRDefault="00325031" w:rsidP="00325031">
            <w:pPr>
              <w:ind w:firstLine="0"/>
            </w:pPr>
            <w:r>
              <w:t>Nutt</w:t>
            </w:r>
          </w:p>
        </w:tc>
      </w:tr>
      <w:tr w:rsidR="00325031" w:rsidRPr="00325031" w14:paraId="6295AE72" w14:textId="77777777" w:rsidTr="00325031">
        <w:tc>
          <w:tcPr>
            <w:tcW w:w="2179" w:type="dxa"/>
            <w:shd w:val="clear" w:color="auto" w:fill="auto"/>
          </w:tcPr>
          <w:p w14:paraId="38226933" w14:textId="77777777" w:rsidR="00325031" w:rsidRPr="00325031" w:rsidRDefault="00325031" w:rsidP="00325031">
            <w:pPr>
              <w:ind w:firstLine="0"/>
            </w:pPr>
            <w:r>
              <w:t>Oremus</w:t>
            </w:r>
          </w:p>
        </w:tc>
        <w:tc>
          <w:tcPr>
            <w:tcW w:w="2179" w:type="dxa"/>
            <w:shd w:val="clear" w:color="auto" w:fill="auto"/>
          </w:tcPr>
          <w:p w14:paraId="1B2A8B8B" w14:textId="77777777" w:rsidR="00325031" w:rsidRPr="00325031" w:rsidRDefault="00325031" w:rsidP="00325031">
            <w:pPr>
              <w:ind w:firstLine="0"/>
            </w:pPr>
            <w:r>
              <w:t>Pendarvis</w:t>
            </w:r>
          </w:p>
        </w:tc>
        <w:tc>
          <w:tcPr>
            <w:tcW w:w="2180" w:type="dxa"/>
            <w:shd w:val="clear" w:color="auto" w:fill="auto"/>
          </w:tcPr>
          <w:p w14:paraId="4A3807F2" w14:textId="77777777" w:rsidR="00325031" w:rsidRPr="00325031" w:rsidRDefault="00325031" w:rsidP="00325031">
            <w:pPr>
              <w:ind w:firstLine="0"/>
            </w:pPr>
            <w:r>
              <w:t>Pope</w:t>
            </w:r>
          </w:p>
        </w:tc>
      </w:tr>
      <w:tr w:rsidR="00325031" w:rsidRPr="00325031" w14:paraId="5BC8AB4E" w14:textId="77777777" w:rsidTr="00325031">
        <w:tc>
          <w:tcPr>
            <w:tcW w:w="2179" w:type="dxa"/>
            <w:shd w:val="clear" w:color="auto" w:fill="auto"/>
          </w:tcPr>
          <w:p w14:paraId="23523BF5" w14:textId="77777777" w:rsidR="00325031" w:rsidRPr="00325031" w:rsidRDefault="00325031" w:rsidP="00325031">
            <w:pPr>
              <w:ind w:firstLine="0"/>
            </w:pPr>
            <w:r>
              <w:t>Sandifer</w:t>
            </w:r>
          </w:p>
        </w:tc>
        <w:tc>
          <w:tcPr>
            <w:tcW w:w="2179" w:type="dxa"/>
            <w:shd w:val="clear" w:color="auto" w:fill="auto"/>
          </w:tcPr>
          <w:p w14:paraId="24D2F91A" w14:textId="77777777" w:rsidR="00325031" w:rsidRPr="00325031" w:rsidRDefault="00325031" w:rsidP="00325031">
            <w:pPr>
              <w:ind w:firstLine="0"/>
            </w:pPr>
            <w:r>
              <w:t>Simrill</w:t>
            </w:r>
          </w:p>
        </w:tc>
        <w:tc>
          <w:tcPr>
            <w:tcW w:w="2180" w:type="dxa"/>
            <w:shd w:val="clear" w:color="auto" w:fill="auto"/>
          </w:tcPr>
          <w:p w14:paraId="4CAB1EC8" w14:textId="77777777" w:rsidR="00325031" w:rsidRPr="00325031" w:rsidRDefault="00325031" w:rsidP="00325031">
            <w:pPr>
              <w:ind w:firstLine="0"/>
            </w:pPr>
            <w:r>
              <w:t>G. M. Smith</w:t>
            </w:r>
          </w:p>
        </w:tc>
      </w:tr>
      <w:tr w:rsidR="00325031" w:rsidRPr="00325031" w14:paraId="7A39F66F" w14:textId="77777777" w:rsidTr="00325031">
        <w:tc>
          <w:tcPr>
            <w:tcW w:w="2179" w:type="dxa"/>
            <w:shd w:val="clear" w:color="auto" w:fill="auto"/>
          </w:tcPr>
          <w:p w14:paraId="3C60C892" w14:textId="77777777" w:rsidR="00325031" w:rsidRPr="00325031" w:rsidRDefault="00325031" w:rsidP="00325031">
            <w:pPr>
              <w:ind w:firstLine="0"/>
            </w:pPr>
            <w:r>
              <w:t>G. R. Smith</w:t>
            </w:r>
          </w:p>
        </w:tc>
        <w:tc>
          <w:tcPr>
            <w:tcW w:w="2179" w:type="dxa"/>
            <w:shd w:val="clear" w:color="auto" w:fill="auto"/>
          </w:tcPr>
          <w:p w14:paraId="67FB5ED4" w14:textId="77777777" w:rsidR="00325031" w:rsidRPr="00325031" w:rsidRDefault="00325031" w:rsidP="00325031">
            <w:pPr>
              <w:ind w:firstLine="0"/>
            </w:pPr>
            <w:r>
              <w:t>M. M. Smith</w:t>
            </w:r>
          </w:p>
        </w:tc>
        <w:tc>
          <w:tcPr>
            <w:tcW w:w="2180" w:type="dxa"/>
            <w:shd w:val="clear" w:color="auto" w:fill="auto"/>
          </w:tcPr>
          <w:p w14:paraId="3171EA65" w14:textId="77777777" w:rsidR="00325031" w:rsidRPr="00325031" w:rsidRDefault="00325031" w:rsidP="00325031">
            <w:pPr>
              <w:ind w:firstLine="0"/>
            </w:pPr>
            <w:r>
              <w:t>Stavrinakis</w:t>
            </w:r>
          </w:p>
        </w:tc>
      </w:tr>
      <w:tr w:rsidR="00325031" w:rsidRPr="00325031" w14:paraId="24C7CBA9" w14:textId="77777777" w:rsidTr="00325031">
        <w:tc>
          <w:tcPr>
            <w:tcW w:w="2179" w:type="dxa"/>
            <w:shd w:val="clear" w:color="auto" w:fill="auto"/>
          </w:tcPr>
          <w:p w14:paraId="1CB0070C" w14:textId="77777777" w:rsidR="00325031" w:rsidRPr="00325031" w:rsidRDefault="00325031" w:rsidP="00325031">
            <w:pPr>
              <w:ind w:firstLine="0"/>
            </w:pPr>
            <w:r>
              <w:t>Taylor</w:t>
            </w:r>
          </w:p>
        </w:tc>
        <w:tc>
          <w:tcPr>
            <w:tcW w:w="2179" w:type="dxa"/>
            <w:shd w:val="clear" w:color="auto" w:fill="auto"/>
          </w:tcPr>
          <w:p w14:paraId="280B219D" w14:textId="77777777" w:rsidR="00325031" w:rsidRPr="00325031" w:rsidRDefault="00325031" w:rsidP="00325031">
            <w:pPr>
              <w:ind w:firstLine="0"/>
            </w:pPr>
            <w:r>
              <w:t>Thayer</w:t>
            </w:r>
          </w:p>
        </w:tc>
        <w:tc>
          <w:tcPr>
            <w:tcW w:w="2180" w:type="dxa"/>
            <w:shd w:val="clear" w:color="auto" w:fill="auto"/>
          </w:tcPr>
          <w:p w14:paraId="4E155E19" w14:textId="77777777" w:rsidR="00325031" w:rsidRPr="00325031" w:rsidRDefault="00325031" w:rsidP="00325031">
            <w:pPr>
              <w:ind w:firstLine="0"/>
            </w:pPr>
            <w:r>
              <w:t>Trantham</w:t>
            </w:r>
          </w:p>
        </w:tc>
      </w:tr>
      <w:tr w:rsidR="00325031" w:rsidRPr="00325031" w14:paraId="5F87263F" w14:textId="77777777" w:rsidTr="00325031">
        <w:tc>
          <w:tcPr>
            <w:tcW w:w="2179" w:type="dxa"/>
            <w:shd w:val="clear" w:color="auto" w:fill="auto"/>
          </w:tcPr>
          <w:p w14:paraId="1FDCDF6C" w14:textId="77777777" w:rsidR="00325031" w:rsidRPr="00325031" w:rsidRDefault="00325031" w:rsidP="00325031">
            <w:pPr>
              <w:ind w:firstLine="0"/>
            </w:pPr>
            <w:r>
              <w:t>Weeks</w:t>
            </w:r>
          </w:p>
        </w:tc>
        <w:tc>
          <w:tcPr>
            <w:tcW w:w="2179" w:type="dxa"/>
            <w:shd w:val="clear" w:color="auto" w:fill="auto"/>
          </w:tcPr>
          <w:p w14:paraId="77740195" w14:textId="77777777" w:rsidR="00325031" w:rsidRPr="00325031" w:rsidRDefault="00325031" w:rsidP="00325031">
            <w:pPr>
              <w:ind w:firstLine="0"/>
            </w:pPr>
            <w:r>
              <w:t>West</w:t>
            </w:r>
          </w:p>
        </w:tc>
        <w:tc>
          <w:tcPr>
            <w:tcW w:w="2180" w:type="dxa"/>
            <w:shd w:val="clear" w:color="auto" w:fill="auto"/>
          </w:tcPr>
          <w:p w14:paraId="386D98AE" w14:textId="77777777" w:rsidR="00325031" w:rsidRPr="00325031" w:rsidRDefault="00325031" w:rsidP="00325031">
            <w:pPr>
              <w:ind w:firstLine="0"/>
            </w:pPr>
            <w:r>
              <w:t>Wheeler</w:t>
            </w:r>
          </w:p>
        </w:tc>
      </w:tr>
      <w:tr w:rsidR="00325031" w:rsidRPr="00325031" w14:paraId="47BF3F37" w14:textId="77777777" w:rsidTr="00325031">
        <w:tc>
          <w:tcPr>
            <w:tcW w:w="2179" w:type="dxa"/>
            <w:shd w:val="clear" w:color="auto" w:fill="auto"/>
          </w:tcPr>
          <w:p w14:paraId="5ED33353" w14:textId="77777777" w:rsidR="00325031" w:rsidRPr="00325031" w:rsidRDefault="00325031" w:rsidP="00325031">
            <w:pPr>
              <w:keepNext/>
              <w:ind w:firstLine="0"/>
            </w:pPr>
            <w:r>
              <w:t>White</w:t>
            </w:r>
          </w:p>
        </w:tc>
        <w:tc>
          <w:tcPr>
            <w:tcW w:w="2179" w:type="dxa"/>
            <w:shd w:val="clear" w:color="auto" w:fill="auto"/>
          </w:tcPr>
          <w:p w14:paraId="6764DB54" w14:textId="77777777" w:rsidR="00325031" w:rsidRPr="00325031" w:rsidRDefault="00325031" w:rsidP="00325031">
            <w:pPr>
              <w:keepNext/>
              <w:ind w:firstLine="0"/>
            </w:pPr>
            <w:r>
              <w:t>Whitmire</w:t>
            </w:r>
          </w:p>
        </w:tc>
        <w:tc>
          <w:tcPr>
            <w:tcW w:w="2180" w:type="dxa"/>
            <w:shd w:val="clear" w:color="auto" w:fill="auto"/>
          </w:tcPr>
          <w:p w14:paraId="233F201A" w14:textId="77777777" w:rsidR="00325031" w:rsidRPr="00325031" w:rsidRDefault="00325031" w:rsidP="00325031">
            <w:pPr>
              <w:keepNext/>
              <w:ind w:firstLine="0"/>
            </w:pPr>
            <w:r>
              <w:t>R. Williams</w:t>
            </w:r>
          </w:p>
        </w:tc>
      </w:tr>
      <w:tr w:rsidR="00325031" w:rsidRPr="00325031" w14:paraId="039F665F" w14:textId="77777777" w:rsidTr="00325031">
        <w:tc>
          <w:tcPr>
            <w:tcW w:w="2179" w:type="dxa"/>
            <w:shd w:val="clear" w:color="auto" w:fill="auto"/>
          </w:tcPr>
          <w:p w14:paraId="0EE8FC8C" w14:textId="77777777" w:rsidR="00325031" w:rsidRPr="00325031" w:rsidRDefault="00325031" w:rsidP="00325031">
            <w:pPr>
              <w:keepNext/>
              <w:ind w:firstLine="0"/>
            </w:pPr>
            <w:r>
              <w:t>Willis</w:t>
            </w:r>
          </w:p>
        </w:tc>
        <w:tc>
          <w:tcPr>
            <w:tcW w:w="2179" w:type="dxa"/>
            <w:shd w:val="clear" w:color="auto" w:fill="auto"/>
          </w:tcPr>
          <w:p w14:paraId="1B2D38FD" w14:textId="77777777" w:rsidR="00325031" w:rsidRPr="00325031" w:rsidRDefault="00325031" w:rsidP="00325031">
            <w:pPr>
              <w:keepNext/>
              <w:ind w:firstLine="0"/>
            </w:pPr>
            <w:r>
              <w:t>Wooten</w:t>
            </w:r>
          </w:p>
        </w:tc>
        <w:tc>
          <w:tcPr>
            <w:tcW w:w="2180" w:type="dxa"/>
            <w:shd w:val="clear" w:color="auto" w:fill="auto"/>
          </w:tcPr>
          <w:p w14:paraId="30F0093E" w14:textId="77777777" w:rsidR="00325031" w:rsidRPr="00325031" w:rsidRDefault="00325031" w:rsidP="00325031">
            <w:pPr>
              <w:keepNext/>
              <w:ind w:firstLine="0"/>
            </w:pPr>
          </w:p>
        </w:tc>
      </w:tr>
    </w:tbl>
    <w:p w14:paraId="1526EBA2" w14:textId="77777777" w:rsidR="00325031" w:rsidRDefault="00325031" w:rsidP="00325031"/>
    <w:p w14:paraId="112A6445" w14:textId="77777777" w:rsidR="00325031" w:rsidRDefault="00325031" w:rsidP="00325031">
      <w:pPr>
        <w:jc w:val="center"/>
        <w:rPr>
          <w:b/>
        </w:rPr>
      </w:pPr>
      <w:r w:rsidRPr="00325031">
        <w:rPr>
          <w:b/>
        </w:rPr>
        <w:t>Total--68</w:t>
      </w:r>
    </w:p>
    <w:p w14:paraId="22556A4F" w14:textId="77777777" w:rsidR="00325031" w:rsidRDefault="00325031" w:rsidP="00325031">
      <w:pPr>
        <w:jc w:val="center"/>
        <w:rPr>
          <w:b/>
        </w:rPr>
      </w:pPr>
    </w:p>
    <w:p w14:paraId="41DC17DD" w14:textId="77777777" w:rsidR="00325031" w:rsidRDefault="00325031" w:rsidP="00325031">
      <w:r>
        <w:t>So, the House refused to table the motion.</w:t>
      </w:r>
    </w:p>
    <w:p w14:paraId="338C57D9" w14:textId="77777777" w:rsidR="00325031" w:rsidRDefault="00325031" w:rsidP="00325031"/>
    <w:p w14:paraId="2A12DC27" w14:textId="6FB2B36B" w:rsidR="00325031" w:rsidRDefault="00325031" w:rsidP="00325031">
      <w:r>
        <w:t xml:space="preserve">The question then recurred to the motion to commit the Bill to the Labor, Commerce and Industry Committee.  </w:t>
      </w:r>
    </w:p>
    <w:p w14:paraId="3094801D" w14:textId="77777777" w:rsidR="00325031" w:rsidRDefault="00325031" w:rsidP="00325031"/>
    <w:p w14:paraId="4C039800" w14:textId="77777777" w:rsidR="00325031" w:rsidRDefault="00570734" w:rsidP="00325031">
      <w:r>
        <w:br w:type="column"/>
      </w:r>
      <w:r w:rsidR="00325031">
        <w:t>Rep. HIOTT demanded the yeas and nays which were taken, resulting as follows:</w:t>
      </w:r>
    </w:p>
    <w:p w14:paraId="40EB0C12" w14:textId="77777777" w:rsidR="00325031" w:rsidRDefault="00325031" w:rsidP="00325031">
      <w:pPr>
        <w:jc w:val="center"/>
      </w:pPr>
      <w:bookmarkStart w:id="89" w:name="vote_start224"/>
      <w:bookmarkEnd w:id="89"/>
      <w:r>
        <w:t>Yeas 60; Nays 31</w:t>
      </w:r>
    </w:p>
    <w:p w14:paraId="143AE0BD" w14:textId="77777777" w:rsidR="00325031" w:rsidRDefault="00325031" w:rsidP="00325031">
      <w:pPr>
        <w:jc w:val="center"/>
      </w:pPr>
    </w:p>
    <w:p w14:paraId="31CC701A" w14:textId="77777777" w:rsidR="00325031" w:rsidRDefault="00325031" w:rsidP="003250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031" w:rsidRPr="00325031" w14:paraId="14BBAA5A" w14:textId="77777777" w:rsidTr="00325031">
        <w:tc>
          <w:tcPr>
            <w:tcW w:w="2179" w:type="dxa"/>
            <w:shd w:val="clear" w:color="auto" w:fill="auto"/>
          </w:tcPr>
          <w:p w14:paraId="0AF56D31" w14:textId="77777777" w:rsidR="00325031" w:rsidRPr="00325031" w:rsidRDefault="00325031" w:rsidP="00325031">
            <w:pPr>
              <w:keepNext/>
              <w:ind w:firstLine="0"/>
            </w:pPr>
            <w:r>
              <w:t>Allison</w:t>
            </w:r>
          </w:p>
        </w:tc>
        <w:tc>
          <w:tcPr>
            <w:tcW w:w="2179" w:type="dxa"/>
            <w:shd w:val="clear" w:color="auto" w:fill="auto"/>
          </w:tcPr>
          <w:p w14:paraId="046A98D1" w14:textId="77777777" w:rsidR="00325031" w:rsidRPr="00325031" w:rsidRDefault="00325031" w:rsidP="00325031">
            <w:pPr>
              <w:keepNext/>
              <w:ind w:firstLine="0"/>
            </w:pPr>
            <w:r>
              <w:t>Bailey</w:t>
            </w:r>
          </w:p>
        </w:tc>
        <w:tc>
          <w:tcPr>
            <w:tcW w:w="2180" w:type="dxa"/>
            <w:shd w:val="clear" w:color="auto" w:fill="auto"/>
          </w:tcPr>
          <w:p w14:paraId="08753D41" w14:textId="77777777" w:rsidR="00325031" w:rsidRPr="00325031" w:rsidRDefault="00325031" w:rsidP="00325031">
            <w:pPr>
              <w:keepNext/>
              <w:ind w:firstLine="0"/>
            </w:pPr>
            <w:r>
              <w:t>Ballentine</w:t>
            </w:r>
          </w:p>
        </w:tc>
      </w:tr>
      <w:tr w:rsidR="00325031" w:rsidRPr="00325031" w14:paraId="1D38AB4B" w14:textId="77777777" w:rsidTr="00325031">
        <w:tc>
          <w:tcPr>
            <w:tcW w:w="2179" w:type="dxa"/>
            <w:shd w:val="clear" w:color="auto" w:fill="auto"/>
          </w:tcPr>
          <w:p w14:paraId="7E82F9F6" w14:textId="77777777" w:rsidR="00325031" w:rsidRPr="00325031" w:rsidRDefault="00325031" w:rsidP="00325031">
            <w:pPr>
              <w:ind w:firstLine="0"/>
            </w:pPr>
            <w:r>
              <w:t>Bannister</w:t>
            </w:r>
          </w:p>
        </w:tc>
        <w:tc>
          <w:tcPr>
            <w:tcW w:w="2179" w:type="dxa"/>
            <w:shd w:val="clear" w:color="auto" w:fill="auto"/>
          </w:tcPr>
          <w:p w14:paraId="01BC4636" w14:textId="77777777" w:rsidR="00325031" w:rsidRPr="00325031" w:rsidRDefault="00325031" w:rsidP="00325031">
            <w:pPr>
              <w:ind w:firstLine="0"/>
            </w:pPr>
            <w:r>
              <w:t>Bradley</w:t>
            </w:r>
          </w:p>
        </w:tc>
        <w:tc>
          <w:tcPr>
            <w:tcW w:w="2180" w:type="dxa"/>
            <w:shd w:val="clear" w:color="auto" w:fill="auto"/>
          </w:tcPr>
          <w:p w14:paraId="2EDE3233" w14:textId="77777777" w:rsidR="00325031" w:rsidRPr="00325031" w:rsidRDefault="00325031" w:rsidP="00325031">
            <w:pPr>
              <w:ind w:firstLine="0"/>
            </w:pPr>
            <w:r>
              <w:t>Brittain</w:t>
            </w:r>
          </w:p>
        </w:tc>
      </w:tr>
      <w:tr w:rsidR="00325031" w:rsidRPr="00325031" w14:paraId="49189314" w14:textId="77777777" w:rsidTr="00325031">
        <w:tc>
          <w:tcPr>
            <w:tcW w:w="2179" w:type="dxa"/>
            <w:shd w:val="clear" w:color="auto" w:fill="auto"/>
          </w:tcPr>
          <w:p w14:paraId="221021C8" w14:textId="77777777" w:rsidR="00325031" w:rsidRPr="00325031" w:rsidRDefault="00325031" w:rsidP="00325031">
            <w:pPr>
              <w:ind w:firstLine="0"/>
            </w:pPr>
            <w:r>
              <w:t>Bryant</w:t>
            </w:r>
          </w:p>
        </w:tc>
        <w:tc>
          <w:tcPr>
            <w:tcW w:w="2179" w:type="dxa"/>
            <w:shd w:val="clear" w:color="auto" w:fill="auto"/>
          </w:tcPr>
          <w:p w14:paraId="5FECBEB6" w14:textId="77777777" w:rsidR="00325031" w:rsidRPr="00325031" w:rsidRDefault="00325031" w:rsidP="00325031">
            <w:pPr>
              <w:ind w:firstLine="0"/>
            </w:pPr>
            <w:r>
              <w:t>Bustos</w:t>
            </w:r>
          </w:p>
        </w:tc>
        <w:tc>
          <w:tcPr>
            <w:tcW w:w="2180" w:type="dxa"/>
            <w:shd w:val="clear" w:color="auto" w:fill="auto"/>
          </w:tcPr>
          <w:p w14:paraId="185D29C8" w14:textId="77777777" w:rsidR="00325031" w:rsidRPr="00325031" w:rsidRDefault="00325031" w:rsidP="00325031">
            <w:pPr>
              <w:ind w:firstLine="0"/>
            </w:pPr>
            <w:r>
              <w:t>Calhoon</w:t>
            </w:r>
          </w:p>
        </w:tc>
      </w:tr>
      <w:tr w:rsidR="00325031" w:rsidRPr="00325031" w14:paraId="415D590D" w14:textId="77777777" w:rsidTr="00325031">
        <w:tc>
          <w:tcPr>
            <w:tcW w:w="2179" w:type="dxa"/>
            <w:shd w:val="clear" w:color="auto" w:fill="auto"/>
          </w:tcPr>
          <w:p w14:paraId="4ECF53A9" w14:textId="77777777" w:rsidR="00325031" w:rsidRPr="00325031" w:rsidRDefault="00325031" w:rsidP="00325031">
            <w:pPr>
              <w:ind w:firstLine="0"/>
            </w:pPr>
            <w:r>
              <w:t>Caskey</w:t>
            </w:r>
          </w:p>
        </w:tc>
        <w:tc>
          <w:tcPr>
            <w:tcW w:w="2179" w:type="dxa"/>
            <w:shd w:val="clear" w:color="auto" w:fill="auto"/>
          </w:tcPr>
          <w:p w14:paraId="02C95BBB" w14:textId="77777777" w:rsidR="00325031" w:rsidRPr="00325031" w:rsidRDefault="00325031" w:rsidP="00325031">
            <w:pPr>
              <w:ind w:firstLine="0"/>
            </w:pPr>
            <w:r>
              <w:t>Chumley</w:t>
            </w:r>
          </w:p>
        </w:tc>
        <w:tc>
          <w:tcPr>
            <w:tcW w:w="2180" w:type="dxa"/>
            <w:shd w:val="clear" w:color="auto" w:fill="auto"/>
          </w:tcPr>
          <w:p w14:paraId="01D0C68A" w14:textId="77777777" w:rsidR="00325031" w:rsidRPr="00325031" w:rsidRDefault="00325031" w:rsidP="00325031">
            <w:pPr>
              <w:ind w:firstLine="0"/>
            </w:pPr>
            <w:r>
              <w:t>B. Cox</w:t>
            </w:r>
          </w:p>
        </w:tc>
      </w:tr>
      <w:tr w:rsidR="00325031" w:rsidRPr="00325031" w14:paraId="24D646EF" w14:textId="77777777" w:rsidTr="00325031">
        <w:tc>
          <w:tcPr>
            <w:tcW w:w="2179" w:type="dxa"/>
            <w:shd w:val="clear" w:color="auto" w:fill="auto"/>
          </w:tcPr>
          <w:p w14:paraId="352E2C0C" w14:textId="77777777" w:rsidR="00325031" w:rsidRPr="00325031" w:rsidRDefault="00325031" w:rsidP="00325031">
            <w:pPr>
              <w:ind w:firstLine="0"/>
            </w:pPr>
            <w:r>
              <w:t>W. Cox</w:t>
            </w:r>
          </w:p>
        </w:tc>
        <w:tc>
          <w:tcPr>
            <w:tcW w:w="2179" w:type="dxa"/>
            <w:shd w:val="clear" w:color="auto" w:fill="auto"/>
          </w:tcPr>
          <w:p w14:paraId="475CA2DF" w14:textId="77777777" w:rsidR="00325031" w:rsidRPr="00325031" w:rsidRDefault="00325031" w:rsidP="00325031">
            <w:pPr>
              <w:ind w:firstLine="0"/>
            </w:pPr>
            <w:r>
              <w:t>Crawford</w:t>
            </w:r>
          </w:p>
        </w:tc>
        <w:tc>
          <w:tcPr>
            <w:tcW w:w="2180" w:type="dxa"/>
            <w:shd w:val="clear" w:color="auto" w:fill="auto"/>
          </w:tcPr>
          <w:p w14:paraId="47E12F09" w14:textId="77777777" w:rsidR="00325031" w:rsidRPr="00325031" w:rsidRDefault="00325031" w:rsidP="00325031">
            <w:pPr>
              <w:ind w:firstLine="0"/>
            </w:pPr>
            <w:r>
              <w:t>Dabney</w:t>
            </w:r>
          </w:p>
        </w:tc>
      </w:tr>
      <w:tr w:rsidR="00325031" w:rsidRPr="00325031" w14:paraId="23E2109E" w14:textId="77777777" w:rsidTr="00325031">
        <w:tc>
          <w:tcPr>
            <w:tcW w:w="2179" w:type="dxa"/>
            <w:shd w:val="clear" w:color="auto" w:fill="auto"/>
          </w:tcPr>
          <w:p w14:paraId="4B6C106C" w14:textId="77777777" w:rsidR="00325031" w:rsidRPr="00325031" w:rsidRDefault="00325031" w:rsidP="00325031">
            <w:pPr>
              <w:ind w:firstLine="0"/>
            </w:pPr>
            <w:r>
              <w:t>Elliott</w:t>
            </w:r>
          </w:p>
        </w:tc>
        <w:tc>
          <w:tcPr>
            <w:tcW w:w="2179" w:type="dxa"/>
            <w:shd w:val="clear" w:color="auto" w:fill="auto"/>
          </w:tcPr>
          <w:p w14:paraId="0BBED1A9" w14:textId="77777777" w:rsidR="00325031" w:rsidRPr="00325031" w:rsidRDefault="00325031" w:rsidP="00325031">
            <w:pPr>
              <w:ind w:firstLine="0"/>
            </w:pPr>
            <w:r>
              <w:t>Finlay</w:t>
            </w:r>
          </w:p>
        </w:tc>
        <w:tc>
          <w:tcPr>
            <w:tcW w:w="2180" w:type="dxa"/>
            <w:shd w:val="clear" w:color="auto" w:fill="auto"/>
          </w:tcPr>
          <w:p w14:paraId="327DEC61" w14:textId="77777777" w:rsidR="00325031" w:rsidRPr="00325031" w:rsidRDefault="00325031" w:rsidP="00325031">
            <w:pPr>
              <w:ind w:firstLine="0"/>
            </w:pPr>
            <w:r>
              <w:t>Forrest</w:t>
            </w:r>
          </w:p>
        </w:tc>
      </w:tr>
      <w:tr w:rsidR="00325031" w:rsidRPr="00325031" w14:paraId="33AE5BD0" w14:textId="77777777" w:rsidTr="00325031">
        <w:tc>
          <w:tcPr>
            <w:tcW w:w="2179" w:type="dxa"/>
            <w:shd w:val="clear" w:color="auto" w:fill="auto"/>
          </w:tcPr>
          <w:p w14:paraId="32A44CE6" w14:textId="77777777" w:rsidR="00325031" w:rsidRPr="00325031" w:rsidRDefault="00325031" w:rsidP="00325031">
            <w:pPr>
              <w:ind w:firstLine="0"/>
            </w:pPr>
            <w:r>
              <w:t>Fry</w:t>
            </w:r>
          </w:p>
        </w:tc>
        <w:tc>
          <w:tcPr>
            <w:tcW w:w="2179" w:type="dxa"/>
            <w:shd w:val="clear" w:color="auto" w:fill="auto"/>
          </w:tcPr>
          <w:p w14:paraId="6426E2AD" w14:textId="77777777" w:rsidR="00325031" w:rsidRPr="00325031" w:rsidRDefault="00325031" w:rsidP="00325031">
            <w:pPr>
              <w:ind w:firstLine="0"/>
            </w:pPr>
            <w:r>
              <w:t>Gatch</w:t>
            </w:r>
          </w:p>
        </w:tc>
        <w:tc>
          <w:tcPr>
            <w:tcW w:w="2180" w:type="dxa"/>
            <w:shd w:val="clear" w:color="auto" w:fill="auto"/>
          </w:tcPr>
          <w:p w14:paraId="42D2FFDB" w14:textId="77777777" w:rsidR="00325031" w:rsidRPr="00325031" w:rsidRDefault="00325031" w:rsidP="00325031">
            <w:pPr>
              <w:ind w:firstLine="0"/>
            </w:pPr>
            <w:r>
              <w:t>Haddon</w:t>
            </w:r>
          </w:p>
        </w:tc>
      </w:tr>
      <w:tr w:rsidR="00325031" w:rsidRPr="00325031" w14:paraId="2563F106" w14:textId="77777777" w:rsidTr="00325031">
        <w:tc>
          <w:tcPr>
            <w:tcW w:w="2179" w:type="dxa"/>
            <w:shd w:val="clear" w:color="auto" w:fill="auto"/>
          </w:tcPr>
          <w:p w14:paraId="4304F994" w14:textId="77777777" w:rsidR="00325031" w:rsidRPr="00325031" w:rsidRDefault="00325031" w:rsidP="00325031">
            <w:pPr>
              <w:ind w:firstLine="0"/>
            </w:pPr>
            <w:r>
              <w:t>Hardee</w:t>
            </w:r>
          </w:p>
        </w:tc>
        <w:tc>
          <w:tcPr>
            <w:tcW w:w="2179" w:type="dxa"/>
            <w:shd w:val="clear" w:color="auto" w:fill="auto"/>
          </w:tcPr>
          <w:p w14:paraId="30E77364" w14:textId="77777777" w:rsidR="00325031" w:rsidRPr="00325031" w:rsidRDefault="00325031" w:rsidP="00325031">
            <w:pPr>
              <w:ind w:firstLine="0"/>
            </w:pPr>
            <w:r>
              <w:t>Hayes</w:t>
            </w:r>
          </w:p>
        </w:tc>
        <w:tc>
          <w:tcPr>
            <w:tcW w:w="2180" w:type="dxa"/>
            <w:shd w:val="clear" w:color="auto" w:fill="auto"/>
          </w:tcPr>
          <w:p w14:paraId="3A4287E3" w14:textId="77777777" w:rsidR="00325031" w:rsidRPr="00325031" w:rsidRDefault="00325031" w:rsidP="00325031">
            <w:pPr>
              <w:ind w:firstLine="0"/>
            </w:pPr>
            <w:r>
              <w:t>Hewitt</w:t>
            </w:r>
          </w:p>
        </w:tc>
      </w:tr>
      <w:tr w:rsidR="00325031" w:rsidRPr="00325031" w14:paraId="253AD063" w14:textId="77777777" w:rsidTr="00325031">
        <w:tc>
          <w:tcPr>
            <w:tcW w:w="2179" w:type="dxa"/>
            <w:shd w:val="clear" w:color="auto" w:fill="auto"/>
          </w:tcPr>
          <w:p w14:paraId="062239B1" w14:textId="77777777" w:rsidR="00325031" w:rsidRPr="00325031" w:rsidRDefault="00325031" w:rsidP="00325031">
            <w:pPr>
              <w:ind w:firstLine="0"/>
            </w:pPr>
            <w:r>
              <w:t>Hiott</w:t>
            </w:r>
          </w:p>
        </w:tc>
        <w:tc>
          <w:tcPr>
            <w:tcW w:w="2179" w:type="dxa"/>
            <w:shd w:val="clear" w:color="auto" w:fill="auto"/>
          </w:tcPr>
          <w:p w14:paraId="6A0BEBDA" w14:textId="77777777" w:rsidR="00325031" w:rsidRPr="00325031" w:rsidRDefault="00325031" w:rsidP="00325031">
            <w:pPr>
              <w:ind w:firstLine="0"/>
            </w:pPr>
            <w:r>
              <w:t>Hixon</w:t>
            </w:r>
          </w:p>
        </w:tc>
        <w:tc>
          <w:tcPr>
            <w:tcW w:w="2180" w:type="dxa"/>
            <w:shd w:val="clear" w:color="auto" w:fill="auto"/>
          </w:tcPr>
          <w:p w14:paraId="6663FF02" w14:textId="77777777" w:rsidR="00325031" w:rsidRPr="00325031" w:rsidRDefault="00325031" w:rsidP="00325031">
            <w:pPr>
              <w:ind w:firstLine="0"/>
            </w:pPr>
            <w:r>
              <w:t>Huggins</w:t>
            </w:r>
          </w:p>
        </w:tc>
      </w:tr>
      <w:tr w:rsidR="00325031" w:rsidRPr="00325031" w14:paraId="1A38C3A8" w14:textId="77777777" w:rsidTr="00325031">
        <w:tc>
          <w:tcPr>
            <w:tcW w:w="2179" w:type="dxa"/>
            <w:shd w:val="clear" w:color="auto" w:fill="auto"/>
          </w:tcPr>
          <w:p w14:paraId="5C592594" w14:textId="77777777" w:rsidR="00325031" w:rsidRPr="00325031" w:rsidRDefault="00325031" w:rsidP="00325031">
            <w:pPr>
              <w:ind w:firstLine="0"/>
            </w:pPr>
            <w:r>
              <w:t>Hyde</w:t>
            </w:r>
          </w:p>
        </w:tc>
        <w:tc>
          <w:tcPr>
            <w:tcW w:w="2179" w:type="dxa"/>
            <w:shd w:val="clear" w:color="auto" w:fill="auto"/>
          </w:tcPr>
          <w:p w14:paraId="630380C5" w14:textId="77777777" w:rsidR="00325031" w:rsidRPr="00325031" w:rsidRDefault="00325031" w:rsidP="00325031">
            <w:pPr>
              <w:ind w:firstLine="0"/>
            </w:pPr>
            <w:r>
              <w:t>J. E. Johnson</w:t>
            </w:r>
          </w:p>
        </w:tc>
        <w:tc>
          <w:tcPr>
            <w:tcW w:w="2180" w:type="dxa"/>
            <w:shd w:val="clear" w:color="auto" w:fill="auto"/>
          </w:tcPr>
          <w:p w14:paraId="186FF5E3" w14:textId="77777777" w:rsidR="00325031" w:rsidRPr="00325031" w:rsidRDefault="00325031" w:rsidP="00325031">
            <w:pPr>
              <w:ind w:firstLine="0"/>
            </w:pPr>
            <w:r>
              <w:t>Jordan</w:t>
            </w:r>
          </w:p>
        </w:tc>
      </w:tr>
      <w:tr w:rsidR="00325031" w:rsidRPr="00325031" w14:paraId="3D849038" w14:textId="77777777" w:rsidTr="00325031">
        <w:tc>
          <w:tcPr>
            <w:tcW w:w="2179" w:type="dxa"/>
            <w:shd w:val="clear" w:color="auto" w:fill="auto"/>
          </w:tcPr>
          <w:p w14:paraId="0EB6D4BB" w14:textId="77777777" w:rsidR="00325031" w:rsidRPr="00325031" w:rsidRDefault="00325031" w:rsidP="00325031">
            <w:pPr>
              <w:ind w:firstLine="0"/>
            </w:pPr>
            <w:r>
              <w:t>Ligon</w:t>
            </w:r>
          </w:p>
        </w:tc>
        <w:tc>
          <w:tcPr>
            <w:tcW w:w="2179" w:type="dxa"/>
            <w:shd w:val="clear" w:color="auto" w:fill="auto"/>
          </w:tcPr>
          <w:p w14:paraId="170BD577" w14:textId="77777777" w:rsidR="00325031" w:rsidRPr="00325031" w:rsidRDefault="00325031" w:rsidP="00325031">
            <w:pPr>
              <w:ind w:firstLine="0"/>
            </w:pPr>
            <w:r>
              <w:t>Long</w:t>
            </w:r>
          </w:p>
        </w:tc>
        <w:tc>
          <w:tcPr>
            <w:tcW w:w="2180" w:type="dxa"/>
            <w:shd w:val="clear" w:color="auto" w:fill="auto"/>
          </w:tcPr>
          <w:p w14:paraId="3C08ED4E" w14:textId="77777777" w:rsidR="00325031" w:rsidRPr="00325031" w:rsidRDefault="00325031" w:rsidP="00325031">
            <w:pPr>
              <w:ind w:firstLine="0"/>
            </w:pPr>
            <w:r>
              <w:t>Lucas</w:t>
            </w:r>
          </w:p>
        </w:tc>
      </w:tr>
      <w:tr w:rsidR="00325031" w:rsidRPr="00325031" w14:paraId="5E6FC914" w14:textId="77777777" w:rsidTr="00325031">
        <w:tc>
          <w:tcPr>
            <w:tcW w:w="2179" w:type="dxa"/>
            <w:shd w:val="clear" w:color="auto" w:fill="auto"/>
          </w:tcPr>
          <w:p w14:paraId="219D87BE" w14:textId="77777777" w:rsidR="00325031" w:rsidRPr="00325031" w:rsidRDefault="00325031" w:rsidP="00325031">
            <w:pPr>
              <w:ind w:firstLine="0"/>
            </w:pPr>
            <w:r>
              <w:t>McCabe</w:t>
            </w:r>
          </w:p>
        </w:tc>
        <w:tc>
          <w:tcPr>
            <w:tcW w:w="2179" w:type="dxa"/>
            <w:shd w:val="clear" w:color="auto" w:fill="auto"/>
          </w:tcPr>
          <w:p w14:paraId="336D3DDF" w14:textId="77777777" w:rsidR="00325031" w:rsidRPr="00325031" w:rsidRDefault="00325031" w:rsidP="00325031">
            <w:pPr>
              <w:ind w:firstLine="0"/>
            </w:pPr>
            <w:r>
              <w:t>McCravy</w:t>
            </w:r>
          </w:p>
        </w:tc>
        <w:tc>
          <w:tcPr>
            <w:tcW w:w="2180" w:type="dxa"/>
            <w:shd w:val="clear" w:color="auto" w:fill="auto"/>
          </w:tcPr>
          <w:p w14:paraId="00EB502F" w14:textId="77777777" w:rsidR="00325031" w:rsidRPr="00325031" w:rsidRDefault="00325031" w:rsidP="00325031">
            <w:pPr>
              <w:ind w:firstLine="0"/>
            </w:pPr>
            <w:r>
              <w:t>McGinnis</w:t>
            </w:r>
          </w:p>
        </w:tc>
      </w:tr>
      <w:tr w:rsidR="00325031" w:rsidRPr="00325031" w14:paraId="0A0E95B0" w14:textId="77777777" w:rsidTr="00325031">
        <w:tc>
          <w:tcPr>
            <w:tcW w:w="2179" w:type="dxa"/>
            <w:shd w:val="clear" w:color="auto" w:fill="auto"/>
          </w:tcPr>
          <w:p w14:paraId="0181F257" w14:textId="77777777" w:rsidR="00325031" w:rsidRPr="00325031" w:rsidRDefault="00325031" w:rsidP="00325031">
            <w:pPr>
              <w:ind w:firstLine="0"/>
            </w:pPr>
            <w:r>
              <w:t>McKnight</w:t>
            </w:r>
          </w:p>
        </w:tc>
        <w:tc>
          <w:tcPr>
            <w:tcW w:w="2179" w:type="dxa"/>
            <w:shd w:val="clear" w:color="auto" w:fill="auto"/>
          </w:tcPr>
          <w:p w14:paraId="713AAC06" w14:textId="77777777" w:rsidR="00325031" w:rsidRPr="00325031" w:rsidRDefault="00325031" w:rsidP="00325031">
            <w:pPr>
              <w:ind w:firstLine="0"/>
            </w:pPr>
            <w:r>
              <w:t>T. Moore</w:t>
            </w:r>
          </w:p>
        </w:tc>
        <w:tc>
          <w:tcPr>
            <w:tcW w:w="2180" w:type="dxa"/>
            <w:shd w:val="clear" w:color="auto" w:fill="auto"/>
          </w:tcPr>
          <w:p w14:paraId="72E659C3" w14:textId="77777777" w:rsidR="00325031" w:rsidRPr="00325031" w:rsidRDefault="00325031" w:rsidP="00325031">
            <w:pPr>
              <w:ind w:firstLine="0"/>
            </w:pPr>
            <w:r>
              <w:t>Morgan</w:t>
            </w:r>
          </w:p>
        </w:tc>
      </w:tr>
      <w:tr w:rsidR="00325031" w:rsidRPr="00325031" w14:paraId="279ED285" w14:textId="77777777" w:rsidTr="00325031">
        <w:tc>
          <w:tcPr>
            <w:tcW w:w="2179" w:type="dxa"/>
            <w:shd w:val="clear" w:color="auto" w:fill="auto"/>
          </w:tcPr>
          <w:p w14:paraId="6C91408D" w14:textId="77777777" w:rsidR="00325031" w:rsidRPr="00325031" w:rsidRDefault="00325031" w:rsidP="00325031">
            <w:pPr>
              <w:ind w:firstLine="0"/>
            </w:pPr>
            <w:r>
              <w:t>D. C. Moss</w:t>
            </w:r>
          </w:p>
        </w:tc>
        <w:tc>
          <w:tcPr>
            <w:tcW w:w="2179" w:type="dxa"/>
            <w:shd w:val="clear" w:color="auto" w:fill="auto"/>
          </w:tcPr>
          <w:p w14:paraId="1B66433B" w14:textId="77777777" w:rsidR="00325031" w:rsidRPr="00325031" w:rsidRDefault="00325031" w:rsidP="00325031">
            <w:pPr>
              <w:ind w:firstLine="0"/>
            </w:pPr>
            <w:r>
              <w:t>V. S. Moss</w:t>
            </w:r>
          </w:p>
        </w:tc>
        <w:tc>
          <w:tcPr>
            <w:tcW w:w="2180" w:type="dxa"/>
            <w:shd w:val="clear" w:color="auto" w:fill="auto"/>
          </w:tcPr>
          <w:p w14:paraId="3D2DF863" w14:textId="77777777" w:rsidR="00325031" w:rsidRPr="00325031" w:rsidRDefault="00325031" w:rsidP="00325031">
            <w:pPr>
              <w:ind w:firstLine="0"/>
            </w:pPr>
            <w:r>
              <w:t>W. Newton</w:t>
            </w:r>
          </w:p>
        </w:tc>
      </w:tr>
      <w:tr w:rsidR="00325031" w:rsidRPr="00325031" w14:paraId="3FF19DA5" w14:textId="77777777" w:rsidTr="00325031">
        <w:tc>
          <w:tcPr>
            <w:tcW w:w="2179" w:type="dxa"/>
            <w:shd w:val="clear" w:color="auto" w:fill="auto"/>
          </w:tcPr>
          <w:p w14:paraId="12FF0904" w14:textId="77777777" w:rsidR="00325031" w:rsidRPr="00325031" w:rsidRDefault="00325031" w:rsidP="00325031">
            <w:pPr>
              <w:ind w:firstLine="0"/>
            </w:pPr>
            <w:r>
              <w:t>Nutt</w:t>
            </w:r>
          </w:p>
        </w:tc>
        <w:tc>
          <w:tcPr>
            <w:tcW w:w="2179" w:type="dxa"/>
            <w:shd w:val="clear" w:color="auto" w:fill="auto"/>
          </w:tcPr>
          <w:p w14:paraId="5D09A9FB" w14:textId="77777777" w:rsidR="00325031" w:rsidRPr="00325031" w:rsidRDefault="00325031" w:rsidP="00325031">
            <w:pPr>
              <w:ind w:firstLine="0"/>
            </w:pPr>
            <w:r>
              <w:t>Oremus</w:t>
            </w:r>
          </w:p>
        </w:tc>
        <w:tc>
          <w:tcPr>
            <w:tcW w:w="2180" w:type="dxa"/>
            <w:shd w:val="clear" w:color="auto" w:fill="auto"/>
          </w:tcPr>
          <w:p w14:paraId="56CADF9E" w14:textId="77777777" w:rsidR="00325031" w:rsidRPr="00325031" w:rsidRDefault="00325031" w:rsidP="00325031">
            <w:pPr>
              <w:ind w:firstLine="0"/>
            </w:pPr>
            <w:r>
              <w:t>Pope</w:t>
            </w:r>
          </w:p>
        </w:tc>
      </w:tr>
      <w:tr w:rsidR="00325031" w:rsidRPr="00325031" w14:paraId="55FE9A11" w14:textId="77777777" w:rsidTr="00325031">
        <w:tc>
          <w:tcPr>
            <w:tcW w:w="2179" w:type="dxa"/>
            <w:shd w:val="clear" w:color="auto" w:fill="auto"/>
          </w:tcPr>
          <w:p w14:paraId="33399656" w14:textId="77777777" w:rsidR="00325031" w:rsidRPr="00325031" w:rsidRDefault="00325031" w:rsidP="00325031">
            <w:pPr>
              <w:ind w:firstLine="0"/>
            </w:pPr>
            <w:r>
              <w:t>Sandifer</w:t>
            </w:r>
          </w:p>
        </w:tc>
        <w:tc>
          <w:tcPr>
            <w:tcW w:w="2179" w:type="dxa"/>
            <w:shd w:val="clear" w:color="auto" w:fill="auto"/>
          </w:tcPr>
          <w:p w14:paraId="43494173" w14:textId="77777777" w:rsidR="00325031" w:rsidRPr="00325031" w:rsidRDefault="00325031" w:rsidP="00325031">
            <w:pPr>
              <w:ind w:firstLine="0"/>
            </w:pPr>
            <w:r>
              <w:t>Simrill</w:t>
            </w:r>
          </w:p>
        </w:tc>
        <w:tc>
          <w:tcPr>
            <w:tcW w:w="2180" w:type="dxa"/>
            <w:shd w:val="clear" w:color="auto" w:fill="auto"/>
          </w:tcPr>
          <w:p w14:paraId="6C60BB4E" w14:textId="77777777" w:rsidR="00325031" w:rsidRPr="00325031" w:rsidRDefault="00325031" w:rsidP="00325031">
            <w:pPr>
              <w:ind w:firstLine="0"/>
            </w:pPr>
            <w:r>
              <w:t>G. M. Smith</w:t>
            </w:r>
          </w:p>
        </w:tc>
      </w:tr>
      <w:tr w:rsidR="00325031" w:rsidRPr="00325031" w14:paraId="10604AD5" w14:textId="77777777" w:rsidTr="00325031">
        <w:tc>
          <w:tcPr>
            <w:tcW w:w="2179" w:type="dxa"/>
            <w:shd w:val="clear" w:color="auto" w:fill="auto"/>
          </w:tcPr>
          <w:p w14:paraId="23696C66" w14:textId="77777777" w:rsidR="00325031" w:rsidRPr="00325031" w:rsidRDefault="00325031" w:rsidP="00325031">
            <w:pPr>
              <w:ind w:firstLine="0"/>
            </w:pPr>
            <w:r>
              <w:t>G. R. Smith</w:t>
            </w:r>
          </w:p>
        </w:tc>
        <w:tc>
          <w:tcPr>
            <w:tcW w:w="2179" w:type="dxa"/>
            <w:shd w:val="clear" w:color="auto" w:fill="auto"/>
          </w:tcPr>
          <w:p w14:paraId="1E703FF3" w14:textId="77777777" w:rsidR="00325031" w:rsidRPr="00325031" w:rsidRDefault="00325031" w:rsidP="00325031">
            <w:pPr>
              <w:ind w:firstLine="0"/>
            </w:pPr>
            <w:r>
              <w:t>M. M. Smith</w:t>
            </w:r>
          </w:p>
        </w:tc>
        <w:tc>
          <w:tcPr>
            <w:tcW w:w="2180" w:type="dxa"/>
            <w:shd w:val="clear" w:color="auto" w:fill="auto"/>
          </w:tcPr>
          <w:p w14:paraId="53521E46" w14:textId="77777777" w:rsidR="00325031" w:rsidRPr="00325031" w:rsidRDefault="00325031" w:rsidP="00325031">
            <w:pPr>
              <w:ind w:firstLine="0"/>
            </w:pPr>
            <w:r>
              <w:t>Stavrinakis</w:t>
            </w:r>
          </w:p>
        </w:tc>
      </w:tr>
      <w:tr w:rsidR="00325031" w:rsidRPr="00325031" w14:paraId="2A655CD2" w14:textId="77777777" w:rsidTr="00325031">
        <w:tc>
          <w:tcPr>
            <w:tcW w:w="2179" w:type="dxa"/>
            <w:shd w:val="clear" w:color="auto" w:fill="auto"/>
          </w:tcPr>
          <w:p w14:paraId="59239A54" w14:textId="77777777" w:rsidR="00325031" w:rsidRPr="00325031" w:rsidRDefault="00325031" w:rsidP="00325031">
            <w:pPr>
              <w:ind w:firstLine="0"/>
            </w:pPr>
            <w:r>
              <w:t>Taylor</w:t>
            </w:r>
          </w:p>
        </w:tc>
        <w:tc>
          <w:tcPr>
            <w:tcW w:w="2179" w:type="dxa"/>
            <w:shd w:val="clear" w:color="auto" w:fill="auto"/>
          </w:tcPr>
          <w:p w14:paraId="45E47742" w14:textId="77777777" w:rsidR="00325031" w:rsidRPr="00325031" w:rsidRDefault="00325031" w:rsidP="00325031">
            <w:pPr>
              <w:ind w:firstLine="0"/>
            </w:pPr>
            <w:r>
              <w:t>Thayer</w:t>
            </w:r>
          </w:p>
        </w:tc>
        <w:tc>
          <w:tcPr>
            <w:tcW w:w="2180" w:type="dxa"/>
            <w:shd w:val="clear" w:color="auto" w:fill="auto"/>
          </w:tcPr>
          <w:p w14:paraId="68C00AA5" w14:textId="77777777" w:rsidR="00325031" w:rsidRPr="00325031" w:rsidRDefault="00325031" w:rsidP="00325031">
            <w:pPr>
              <w:ind w:firstLine="0"/>
            </w:pPr>
            <w:r>
              <w:t>Trantham</w:t>
            </w:r>
          </w:p>
        </w:tc>
      </w:tr>
      <w:tr w:rsidR="00325031" w:rsidRPr="00325031" w14:paraId="4FEEFE3A" w14:textId="77777777" w:rsidTr="00325031">
        <w:tc>
          <w:tcPr>
            <w:tcW w:w="2179" w:type="dxa"/>
            <w:shd w:val="clear" w:color="auto" w:fill="auto"/>
          </w:tcPr>
          <w:p w14:paraId="0DA6A7F4" w14:textId="77777777" w:rsidR="00325031" w:rsidRPr="00325031" w:rsidRDefault="00325031" w:rsidP="00325031">
            <w:pPr>
              <w:keepNext/>
              <w:ind w:firstLine="0"/>
            </w:pPr>
            <w:r>
              <w:t>Weeks</w:t>
            </w:r>
          </w:p>
        </w:tc>
        <w:tc>
          <w:tcPr>
            <w:tcW w:w="2179" w:type="dxa"/>
            <w:shd w:val="clear" w:color="auto" w:fill="auto"/>
          </w:tcPr>
          <w:p w14:paraId="4D85EFF1" w14:textId="77777777" w:rsidR="00325031" w:rsidRPr="00325031" w:rsidRDefault="00325031" w:rsidP="00325031">
            <w:pPr>
              <w:keepNext/>
              <w:ind w:firstLine="0"/>
            </w:pPr>
            <w:r>
              <w:t>West</w:t>
            </w:r>
          </w:p>
        </w:tc>
        <w:tc>
          <w:tcPr>
            <w:tcW w:w="2180" w:type="dxa"/>
            <w:shd w:val="clear" w:color="auto" w:fill="auto"/>
          </w:tcPr>
          <w:p w14:paraId="2652C226" w14:textId="77777777" w:rsidR="00325031" w:rsidRPr="00325031" w:rsidRDefault="00325031" w:rsidP="00325031">
            <w:pPr>
              <w:keepNext/>
              <w:ind w:firstLine="0"/>
            </w:pPr>
            <w:r>
              <w:t>Wheeler</w:t>
            </w:r>
          </w:p>
        </w:tc>
      </w:tr>
      <w:tr w:rsidR="00325031" w:rsidRPr="00325031" w14:paraId="7CAA03DF" w14:textId="77777777" w:rsidTr="00325031">
        <w:tc>
          <w:tcPr>
            <w:tcW w:w="2179" w:type="dxa"/>
            <w:shd w:val="clear" w:color="auto" w:fill="auto"/>
          </w:tcPr>
          <w:p w14:paraId="1E9BC96B" w14:textId="77777777" w:rsidR="00325031" w:rsidRPr="00325031" w:rsidRDefault="00325031" w:rsidP="00325031">
            <w:pPr>
              <w:keepNext/>
              <w:ind w:firstLine="0"/>
            </w:pPr>
            <w:r>
              <w:t>White</w:t>
            </w:r>
          </w:p>
        </w:tc>
        <w:tc>
          <w:tcPr>
            <w:tcW w:w="2179" w:type="dxa"/>
            <w:shd w:val="clear" w:color="auto" w:fill="auto"/>
          </w:tcPr>
          <w:p w14:paraId="598AD93F" w14:textId="77777777" w:rsidR="00325031" w:rsidRPr="00325031" w:rsidRDefault="00325031" w:rsidP="00325031">
            <w:pPr>
              <w:keepNext/>
              <w:ind w:firstLine="0"/>
            </w:pPr>
            <w:r>
              <w:t>Whitmire</w:t>
            </w:r>
          </w:p>
        </w:tc>
        <w:tc>
          <w:tcPr>
            <w:tcW w:w="2180" w:type="dxa"/>
            <w:shd w:val="clear" w:color="auto" w:fill="auto"/>
          </w:tcPr>
          <w:p w14:paraId="3EBD3BC0" w14:textId="77777777" w:rsidR="00325031" w:rsidRPr="00325031" w:rsidRDefault="00325031" w:rsidP="00325031">
            <w:pPr>
              <w:keepNext/>
              <w:ind w:firstLine="0"/>
            </w:pPr>
            <w:r>
              <w:t>Wooten</w:t>
            </w:r>
          </w:p>
        </w:tc>
      </w:tr>
    </w:tbl>
    <w:p w14:paraId="21637B06" w14:textId="77777777" w:rsidR="00325031" w:rsidRDefault="00325031" w:rsidP="00325031"/>
    <w:p w14:paraId="00735626" w14:textId="77777777" w:rsidR="00325031" w:rsidRDefault="00325031" w:rsidP="00325031">
      <w:pPr>
        <w:jc w:val="center"/>
        <w:rPr>
          <w:b/>
        </w:rPr>
      </w:pPr>
      <w:r w:rsidRPr="00325031">
        <w:rPr>
          <w:b/>
        </w:rPr>
        <w:t>Total--60</w:t>
      </w:r>
    </w:p>
    <w:p w14:paraId="63BC8F6C" w14:textId="77777777" w:rsidR="00325031" w:rsidRDefault="00325031" w:rsidP="00325031">
      <w:pPr>
        <w:jc w:val="center"/>
        <w:rPr>
          <w:b/>
        </w:rPr>
      </w:pPr>
    </w:p>
    <w:p w14:paraId="53D7151A" w14:textId="77777777" w:rsidR="00325031" w:rsidRDefault="00325031" w:rsidP="00325031">
      <w:pPr>
        <w:ind w:firstLine="0"/>
      </w:pPr>
      <w:r w:rsidRPr="003250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031" w:rsidRPr="00325031" w14:paraId="0498AB7B" w14:textId="77777777" w:rsidTr="00325031">
        <w:tc>
          <w:tcPr>
            <w:tcW w:w="2179" w:type="dxa"/>
            <w:shd w:val="clear" w:color="auto" w:fill="auto"/>
          </w:tcPr>
          <w:p w14:paraId="7D5156D7" w14:textId="77777777" w:rsidR="00325031" w:rsidRPr="00325031" w:rsidRDefault="00325031" w:rsidP="00325031">
            <w:pPr>
              <w:keepNext/>
              <w:ind w:firstLine="0"/>
            </w:pPr>
            <w:r>
              <w:t>Carter</w:t>
            </w:r>
          </w:p>
        </w:tc>
        <w:tc>
          <w:tcPr>
            <w:tcW w:w="2179" w:type="dxa"/>
            <w:shd w:val="clear" w:color="auto" w:fill="auto"/>
          </w:tcPr>
          <w:p w14:paraId="347D727D" w14:textId="77777777" w:rsidR="00325031" w:rsidRPr="00325031" w:rsidRDefault="00325031" w:rsidP="00325031">
            <w:pPr>
              <w:keepNext/>
              <w:ind w:firstLine="0"/>
            </w:pPr>
            <w:r>
              <w:t>Collins</w:t>
            </w:r>
          </w:p>
        </w:tc>
        <w:tc>
          <w:tcPr>
            <w:tcW w:w="2180" w:type="dxa"/>
            <w:shd w:val="clear" w:color="auto" w:fill="auto"/>
          </w:tcPr>
          <w:p w14:paraId="4B9DECF7" w14:textId="77777777" w:rsidR="00325031" w:rsidRPr="00325031" w:rsidRDefault="00325031" w:rsidP="00325031">
            <w:pPr>
              <w:keepNext/>
              <w:ind w:firstLine="0"/>
            </w:pPr>
            <w:r>
              <w:t>Dillard</w:t>
            </w:r>
          </w:p>
        </w:tc>
      </w:tr>
      <w:tr w:rsidR="00325031" w:rsidRPr="00325031" w14:paraId="221C7E29" w14:textId="77777777" w:rsidTr="00325031">
        <w:tc>
          <w:tcPr>
            <w:tcW w:w="2179" w:type="dxa"/>
            <w:shd w:val="clear" w:color="auto" w:fill="auto"/>
          </w:tcPr>
          <w:p w14:paraId="6FF748CD" w14:textId="77777777" w:rsidR="00325031" w:rsidRPr="00325031" w:rsidRDefault="00325031" w:rsidP="00325031">
            <w:pPr>
              <w:ind w:firstLine="0"/>
            </w:pPr>
            <w:r>
              <w:t>Felder</w:t>
            </w:r>
          </w:p>
        </w:tc>
        <w:tc>
          <w:tcPr>
            <w:tcW w:w="2179" w:type="dxa"/>
            <w:shd w:val="clear" w:color="auto" w:fill="auto"/>
          </w:tcPr>
          <w:p w14:paraId="7CB0C65F" w14:textId="77777777" w:rsidR="00325031" w:rsidRPr="00325031" w:rsidRDefault="00325031" w:rsidP="00325031">
            <w:pPr>
              <w:ind w:firstLine="0"/>
            </w:pPr>
            <w:r>
              <w:t>Gagnon</w:t>
            </w:r>
          </w:p>
        </w:tc>
        <w:tc>
          <w:tcPr>
            <w:tcW w:w="2180" w:type="dxa"/>
            <w:shd w:val="clear" w:color="auto" w:fill="auto"/>
          </w:tcPr>
          <w:p w14:paraId="24B72BEA" w14:textId="77777777" w:rsidR="00325031" w:rsidRPr="00325031" w:rsidRDefault="00325031" w:rsidP="00325031">
            <w:pPr>
              <w:ind w:firstLine="0"/>
            </w:pPr>
            <w:r>
              <w:t>Garvin</w:t>
            </w:r>
          </w:p>
        </w:tc>
      </w:tr>
      <w:tr w:rsidR="00325031" w:rsidRPr="00325031" w14:paraId="6AB3EA4B" w14:textId="77777777" w:rsidTr="00325031">
        <w:tc>
          <w:tcPr>
            <w:tcW w:w="2179" w:type="dxa"/>
            <w:shd w:val="clear" w:color="auto" w:fill="auto"/>
          </w:tcPr>
          <w:p w14:paraId="3A20AFAE" w14:textId="77777777" w:rsidR="00325031" w:rsidRPr="00325031" w:rsidRDefault="00325031" w:rsidP="00325031">
            <w:pPr>
              <w:ind w:firstLine="0"/>
            </w:pPr>
            <w:r>
              <w:t>Gilliard</w:t>
            </w:r>
          </w:p>
        </w:tc>
        <w:tc>
          <w:tcPr>
            <w:tcW w:w="2179" w:type="dxa"/>
            <w:shd w:val="clear" w:color="auto" w:fill="auto"/>
          </w:tcPr>
          <w:p w14:paraId="13007650" w14:textId="77777777" w:rsidR="00325031" w:rsidRPr="00325031" w:rsidRDefault="00325031" w:rsidP="00325031">
            <w:pPr>
              <w:ind w:firstLine="0"/>
            </w:pPr>
            <w:r>
              <w:t>Henderson-Myers</w:t>
            </w:r>
          </w:p>
        </w:tc>
        <w:tc>
          <w:tcPr>
            <w:tcW w:w="2180" w:type="dxa"/>
            <w:shd w:val="clear" w:color="auto" w:fill="auto"/>
          </w:tcPr>
          <w:p w14:paraId="13C79536" w14:textId="77777777" w:rsidR="00325031" w:rsidRPr="00325031" w:rsidRDefault="00325031" w:rsidP="00325031">
            <w:pPr>
              <w:ind w:firstLine="0"/>
            </w:pPr>
            <w:r>
              <w:t>Henegan</w:t>
            </w:r>
          </w:p>
        </w:tc>
      </w:tr>
      <w:tr w:rsidR="00325031" w:rsidRPr="00325031" w14:paraId="5121856F" w14:textId="77777777" w:rsidTr="00325031">
        <w:tc>
          <w:tcPr>
            <w:tcW w:w="2179" w:type="dxa"/>
            <w:shd w:val="clear" w:color="auto" w:fill="auto"/>
          </w:tcPr>
          <w:p w14:paraId="1330297F" w14:textId="77777777" w:rsidR="00325031" w:rsidRPr="00325031" w:rsidRDefault="00325031" w:rsidP="00325031">
            <w:pPr>
              <w:ind w:firstLine="0"/>
            </w:pPr>
            <w:r>
              <w:t>Hill</w:t>
            </w:r>
          </w:p>
        </w:tc>
        <w:tc>
          <w:tcPr>
            <w:tcW w:w="2179" w:type="dxa"/>
            <w:shd w:val="clear" w:color="auto" w:fill="auto"/>
          </w:tcPr>
          <w:p w14:paraId="39B4B658" w14:textId="77777777" w:rsidR="00325031" w:rsidRPr="00325031" w:rsidRDefault="00325031" w:rsidP="00325031">
            <w:pPr>
              <w:ind w:firstLine="0"/>
            </w:pPr>
            <w:r>
              <w:t>Hosey</w:t>
            </w:r>
          </w:p>
        </w:tc>
        <w:tc>
          <w:tcPr>
            <w:tcW w:w="2180" w:type="dxa"/>
            <w:shd w:val="clear" w:color="auto" w:fill="auto"/>
          </w:tcPr>
          <w:p w14:paraId="64C41333" w14:textId="77777777" w:rsidR="00325031" w:rsidRPr="00325031" w:rsidRDefault="00325031" w:rsidP="00325031">
            <w:pPr>
              <w:ind w:firstLine="0"/>
            </w:pPr>
            <w:r>
              <w:t>Howard</w:t>
            </w:r>
          </w:p>
        </w:tc>
      </w:tr>
      <w:tr w:rsidR="00325031" w:rsidRPr="00325031" w14:paraId="0C08F460" w14:textId="77777777" w:rsidTr="00325031">
        <w:tc>
          <w:tcPr>
            <w:tcW w:w="2179" w:type="dxa"/>
            <w:shd w:val="clear" w:color="auto" w:fill="auto"/>
          </w:tcPr>
          <w:p w14:paraId="0E08E179" w14:textId="77777777" w:rsidR="00325031" w:rsidRPr="00325031" w:rsidRDefault="00325031" w:rsidP="00325031">
            <w:pPr>
              <w:ind w:firstLine="0"/>
            </w:pPr>
            <w:r>
              <w:t>Jefferson</w:t>
            </w:r>
          </w:p>
        </w:tc>
        <w:tc>
          <w:tcPr>
            <w:tcW w:w="2179" w:type="dxa"/>
            <w:shd w:val="clear" w:color="auto" w:fill="auto"/>
          </w:tcPr>
          <w:p w14:paraId="05BE92E3" w14:textId="77777777" w:rsidR="00325031" w:rsidRPr="00325031" w:rsidRDefault="00325031" w:rsidP="00325031">
            <w:pPr>
              <w:ind w:firstLine="0"/>
            </w:pPr>
            <w:r>
              <w:t>J. L. Johnson</w:t>
            </w:r>
          </w:p>
        </w:tc>
        <w:tc>
          <w:tcPr>
            <w:tcW w:w="2180" w:type="dxa"/>
            <w:shd w:val="clear" w:color="auto" w:fill="auto"/>
          </w:tcPr>
          <w:p w14:paraId="7B15BD38" w14:textId="77777777" w:rsidR="00325031" w:rsidRPr="00325031" w:rsidRDefault="00325031" w:rsidP="00325031">
            <w:pPr>
              <w:ind w:firstLine="0"/>
            </w:pPr>
            <w:r>
              <w:t>Jones</w:t>
            </w:r>
          </w:p>
        </w:tc>
      </w:tr>
      <w:tr w:rsidR="00325031" w:rsidRPr="00325031" w14:paraId="7FDD5636" w14:textId="77777777" w:rsidTr="00325031">
        <w:tc>
          <w:tcPr>
            <w:tcW w:w="2179" w:type="dxa"/>
            <w:shd w:val="clear" w:color="auto" w:fill="auto"/>
          </w:tcPr>
          <w:p w14:paraId="4E93B10F" w14:textId="77777777" w:rsidR="00325031" w:rsidRPr="00325031" w:rsidRDefault="00325031" w:rsidP="00325031">
            <w:pPr>
              <w:ind w:firstLine="0"/>
            </w:pPr>
            <w:r>
              <w:t>King</w:t>
            </w:r>
          </w:p>
        </w:tc>
        <w:tc>
          <w:tcPr>
            <w:tcW w:w="2179" w:type="dxa"/>
            <w:shd w:val="clear" w:color="auto" w:fill="auto"/>
          </w:tcPr>
          <w:p w14:paraId="12FC7068" w14:textId="77777777" w:rsidR="00325031" w:rsidRPr="00325031" w:rsidRDefault="00325031" w:rsidP="00325031">
            <w:pPr>
              <w:ind w:firstLine="0"/>
            </w:pPr>
            <w:r>
              <w:t>Lowe</w:t>
            </w:r>
          </w:p>
        </w:tc>
        <w:tc>
          <w:tcPr>
            <w:tcW w:w="2180" w:type="dxa"/>
            <w:shd w:val="clear" w:color="auto" w:fill="auto"/>
          </w:tcPr>
          <w:p w14:paraId="79710518" w14:textId="77777777" w:rsidR="00325031" w:rsidRPr="00325031" w:rsidRDefault="00325031" w:rsidP="00325031">
            <w:pPr>
              <w:ind w:firstLine="0"/>
            </w:pPr>
            <w:r>
              <w:t>Magnuson</w:t>
            </w:r>
          </w:p>
        </w:tc>
      </w:tr>
      <w:tr w:rsidR="00325031" w:rsidRPr="00325031" w14:paraId="0C3EE438" w14:textId="77777777" w:rsidTr="00325031">
        <w:tc>
          <w:tcPr>
            <w:tcW w:w="2179" w:type="dxa"/>
            <w:shd w:val="clear" w:color="auto" w:fill="auto"/>
          </w:tcPr>
          <w:p w14:paraId="6941566B" w14:textId="77777777" w:rsidR="00325031" w:rsidRPr="00325031" w:rsidRDefault="00325031" w:rsidP="00325031">
            <w:pPr>
              <w:ind w:firstLine="0"/>
            </w:pPr>
            <w:r>
              <w:t>Matthews</w:t>
            </w:r>
          </w:p>
        </w:tc>
        <w:tc>
          <w:tcPr>
            <w:tcW w:w="2179" w:type="dxa"/>
            <w:shd w:val="clear" w:color="auto" w:fill="auto"/>
          </w:tcPr>
          <w:p w14:paraId="0A9D2A01" w14:textId="77777777" w:rsidR="00325031" w:rsidRPr="00325031" w:rsidRDefault="00325031" w:rsidP="00325031">
            <w:pPr>
              <w:ind w:firstLine="0"/>
            </w:pPr>
            <w:r>
              <w:t>May</w:t>
            </w:r>
          </w:p>
        </w:tc>
        <w:tc>
          <w:tcPr>
            <w:tcW w:w="2180" w:type="dxa"/>
            <w:shd w:val="clear" w:color="auto" w:fill="auto"/>
          </w:tcPr>
          <w:p w14:paraId="4A6127C1" w14:textId="77777777" w:rsidR="00325031" w:rsidRPr="00325031" w:rsidRDefault="00325031" w:rsidP="00325031">
            <w:pPr>
              <w:ind w:firstLine="0"/>
            </w:pPr>
            <w:r>
              <w:t>McDaniel</w:t>
            </w:r>
          </w:p>
        </w:tc>
      </w:tr>
      <w:tr w:rsidR="00325031" w:rsidRPr="00325031" w14:paraId="045A2D2D" w14:textId="77777777" w:rsidTr="00325031">
        <w:tc>
          <w:tcPr>
            <w:tcW w:w="2179" w:type="dxa"/>
            <w:shd w:val="clear" w:color="auto" w:fill="auto"/>
          </w:tcPr>
          <w:p w14:paraId="63C5E84C" w14:textId="77777777" w:rsidR="00325031" w:rsidRPr="00325031" w:rsidRDefault="00325031" w:rsidP="00325031">
            <w:pPr>
              <w:ind w:firstLine="0"/>
            </w:pPr>
            <w:r>
              <w:t>Murray</w:t>
            </w:r>
          </w:p>
        </w:tc>
        <w:tc>
          <w:tcPr>
            <w:tcW w:w="2179" w:type="dxa"/>
            <w:shd w:val="clear" w:color="auto" w:fill="auto"/>
          </w:tcPr>
          <w:p w14:paraId="3A6D8F0A" w14:textId="77777777" w:rsidR="00325031" w:rsidRPr="00325031" w:rsidRDefault="00325031" w:rsidP="00325031">
            <w:pPr>
              <w:ind w:firstLine="0"/>
            </w:pPr>
            <w:r>
              <w:t>B. Newton</w:t>
            </w:r>
          </w:p>
        </w:tc>
        <w:tc>
          <w:tcPr>
            <w:tcW w:w="2180" w:type="dxa"/>
            <w:shd w:val="clear" w:color="auto" w:fill="auto"/>
          </w:tcPr>
          <w:p w14:paraId="18154DE6" w14:textId="77777777" w:rsidR="00325031" w:rsidRPr="00325031" w:rsidRDefault="00325031" w:rsidP="00325031">
            <w:pPr>
              <w:ind w:firstLine="0"/>
            </w:pPr>
            <w:r>
              <w:t>Ott</w:t>
            </w:r>
          </w:p>
        </w:tc>
      </w:tr>
      <w:tr w:rsidR="00325031" w:rsidRPr="00325031" w14:paraId="6011943F" w14:textId="77777777" w:rsidTr="00325031">
        <w:tc>
          <w:tcPr>
            <w:tcW w:w="2179" w:type="dxa"/>
            <w:shd w:val="clear" w:color="auto" w:fill="auto"/>
          </w:tcPr>
          <w:p w14:paraId="1283C8CE" w14:textId="77777777" w:rsidR="00325031" w:rsidRPr="00325031" w:rsidRDefault="00325031" w:rsidP="00325031">
            <w:pPr>
              <w:ind w:firstLine="0"/>
            </w:pPr>
            <w:r>
              <w:t>Robinson</w:t>
            </w:r>
          </w:p>
        </w:tc>
        <w:tc>
          <w:tcPr>
            <w:tcW w:w="2179" w:type="dxa"/>
            <w:shd w:val="clear" w:color="auto" w:fill="auto"/>
          </w:tcPr>
          <w:p w14:paraId="64BB35D0" w14:textId="77777777" w:rsidR="00325031" w:rsidRPr="00325031" w:rsidRDefault="00325031" w:rsidP="00325031">
            <w:pPr>
              <w:ind w:firstLine="0"/>
            </w:pPr>
            <w:r>
              <w:t>Rose</w:t>
            </w:r>
          </w:p>
        </w:tc>
        <w:tc>
          <w:tcPr>
            <w:tcW w:w="2180" w:type="dxa"/>
            <w:shd w:val="clear" w:color="auto" w:fill="auto"/>
          </w:tcPr>
          <w:p w14:paraId="7D0C687E" w14:textId="77777777" w:rsidR="00325031" w:rsidRPr="00325031" w:rsidRDefault="00325031" w:rsidP="00325031">
            <w:pPr>
              <w:ind w:firstLine="0"/>
            </w:pPr>
            <w:r>
              <w:t>Rutherford</w:t>
            </w:r>
          </w:p>
        </w:tc>
      </w:tr>
      <w:tr w:rsidR="00325031" w:rsidRPr="00325031" w14:paraId="577C00FE" w14:textId="77777777" w:rsidTr="00325031">
        <w:tc>
          <w:tcPr>
            <w:tcW w:w="2179" w:type="dxa"/>
            <w:shd w:val="clear" w:color="auto" w:fill="auto"/>
          </w:tcPr>
          <w:p w14:paraId="1D711313" w14:textId="77777777" w:rsidR="00325031" w:rsidRPr="00325031" w:rsidRDefault="00325031" w:rsidP="00373989">
            <w:pPr>
              <w:keepNext/>
              <w:ind w:firstLine="0"/>
            </w:pPr>
            <w:r>
              <w:t>Tedder</w:t>
            </w:r>
          </w:p>
        </w:tc>
        <w:tc>
          <w:tcPr>
            <w:tcW w:w="2179" w:type="dxa"/>
            <w:shd w:val="clear" w:color="auto" w:fill="auto"/>
          </w:tcPr>
          <w:p w14:paraId="15F57FBF" w14:textId="77777777" w:rsidR="00325031" w:rsidRPr="00325031" w:rsidRDefault="00325031" w:rsidP="00373989">
            <w:pPr>
              <w:keepNext/>
              <w:ind w:firstLine="0"/>
            </w:pPr>
            <w:r>
              <w:t>Thigpen</w:t>
            </w:r>
          </w:p>
        </w:tc>
        <w:tc>
          <w:tcPr>
            <w:tcW w:w="2180" w:type="dxa"/>
            <w:shd w:val="clear" w:color="auto" w:fill="auto"/>
          </w:tcPr>
          <w:p w14:paraId="06326C93" w14:textId="77777777" w:rsidR="00325031" w:rsidRPr="00325031" w:rsidRDefault="00325031" w:rsidP="00373989">
            <w:pPr>
              <w:keepNext/>
              <w:ind w:firstLine="0"/>
            </w:pPr>
            <w:r>
              <w:t>R. Williams</w:t>
            </w:r>
          </w:p>
        </w:tc>
      </w:tr>
      <w:tr w:rsidR="00325031" w:rsidRPr="00325031" w14:paraId="504EF634" w14:textId="77777777" w:rsidTr="00325031">
        <w:tc>
          <w:tcPr>
            <w:tcW w:w="2179" w:type="dxa"/>
            <w:shd w:val="clear" w:color="auto" w:fill="auto"/>
          </w:tcPr>
          <w:p w14:paraId="4B3EF5F3" w14:textId="77777777" w:rsidR="00325031" w:rsidRPr="00325031" w:rsidRDefault="00325031" w:rsidP="00373989">
            <w:pPr>
              <w:keepNext/>
              <w:ind w:firstLine="0"/>
            </w:pPr>
            <w:r>
              <w:t>Willis</w:t>
            </w:r>
          </w:p>
        </w:tc>
        <w:tc>
          <w:tcPr>
            <w:tcW w:w="2179" w:type="dxa"/>
            <w:shd w:val="clear" w:color="auto" w:fill="auto"/>
          </w:tcPr>
          <w:p w14:paraId="496E57C6" w14:textId="77777777" w:rsidR="00325031" w:rsidRPr="00325031" w:rsidRDefault="00325031" w:rsidP="00373989">
            <w:pPr>
              <w:keepNext/>
              <w:ind w:firstLine="0"/>
            </w:pPr>
          </w:p>
        </w:tc>
        <w:tc>
          <w:tcPr>
            <w:tcW w:w="2180" w:type="dxa"/>
            <w:shd w:val="clear" w:color="auto" w:fill="auto"/>
          </w:tcPr>
          <w:p w14:paraId="292A215F" w14:textId="77777777" w:rsidR="00325031" w:rsidRPr="00325031" w:rsidRDefault="00325031" w:rsidP="00373989">
            <w:pPr>
              <w:keepNext/>
              <w:ind w:firstLine="0"/>
            </w:pPr>
          </w:p>
        </w:tc>
      </w:tr>
    </w:tbl>
    <w:p w14:paraId="004807AE" w14:textId="77777777" w:rsidR="00325031" w:rsidRDefault="00325031" w:rsidP="00373989">
      <w:pPr>
        <w:keepNext/>
      </w:pPr>
    </w:p>
    <w:p w14:paraId="665B4911" w14:textId="77777777" w:rsidR="00325031" w:rsidRDefault="00325031" w:rsidP="00373989">
      <w:pPr>
        <w:keepNext/>
        <w:jc w:val="center"/>
        <w:rPr>
          <w:b/>
        </w:rPr>
      </w:pPr>
      <w:r w:rsidRPr="00325031">
        <w:rPr>
          <w:b/>
        </w:rPr>
        <w:t>Total--31</w:t>
      </w:r>
    </w:p>
    <w:p w14:paraId="570F0D7B" w14:textId="77777777" w:rsidR="00325031" w:rsidRDefault="00325031" w:rsidP="00373989">
      <w:pPr>
        <w:keepNext/>
        <w:jc w:val="center"/>
        <w:rPr>
          <w:b/>
        </w:rPr>
      </w:pPr>
    </w:p>
    <w:p w14:paraId="77851D05" w14:textId="77777777" w:rsidR="00325031" w:rsidRDefault="00325031" w:rsidP="00325031">
      <w:r>
        <w:t>So, the Bill was committed.</w:t>
      </w:r>
    </w:p>
    <w:p w14:paraId="48B733E4" w14:textId="77777777" w:rsidR="00325031" w:rsidRDefault="00325031" w:rsidP="00325031"/>
    <w:p w14:paraId="374E7B09" w14:textId="77777777" w:rsidR="00325031" w:rsidRDefault="00325031" w:rsidP="00325031">
      <w:pPr>
        <w:keepNext/>
        <w:jc w:val="center"/>
        <w:rPr>
          <w:b/>
        </w:rPr>
      </w:pPr>
      <w:r w:rsidRPr="00325031">
        <w:rPr>
          <w:b/>
        </w:rPr>
        <w:t>POINT OF ORDER</w:t>
      </w:r>
    </w:p>
    <w:p w14:paraId="58D2CD81" w14:textId="1A8783DC" w:rsidR="00325031" w:rsidRPr="009C0EC6" w:rsidRDefault="00325031" w:rsidP="00325031">
      <w:pPr>
        <w:ind w:firstLine="0"/>
      </w:pPr>
      <w:bookmarkStart w:id="90" w:name="file_start227"/>
      <w:bookmarkEnd w:id="90"/>
      <w:r w:rsidRPr="009C0EC6">
        <w:tab/>
        <w:t xml:space="preserve">Rep. HART raised the Point of Order that the motion to commit </w:t>
      </w:r>
      <w:r w:rsidR="0004135D">
        <w:br/>
      </w:r>
      <w:r w:rsidRPr="009C0EC6">
        <w:t>H. 3682 to the Labor</w:t>
      </w:r>
      <w:r w:rsidR="00433F1D">
        <w:t>,</w:t>
      </w:r>
      <w:r w:rsidRPr="009C0EC6">
        <w:t xml:space="preserve"> Commerce </w:t>
      </w:r>
      <w:r w:rsidR="008A602B">
        <w:t>and</w:t>
      </w:r>
      <w:r w:rsidRPr="009C0EC6">
        <w:t xml:space="preserve"> Industry Committee was out of order.  He stated that the Labor</w:t>
      </w:r>
      <w:r w:rsidR="00433F1D">
        <w:t>,</w:t>
      </w:r>
      <w:r w:rsidRPr="009C0EC6">
        <w:t xml:space="preserve"> Commerce </w:t>
      </w:r>
      <w:r w:rsidR="008A602B">
        <w:t>and</w:t>
      </w:r>
      <w:r w:rsidRPr="009C0EC6">
        <w:t xml:space="preserve"> Industry Committee did not have appropriate subject matter jurisdiction over of the Bill and that the motion to commit was improper.  </w:t>
      </w:r>
    </w:p>
    <w:p w14:paraId="2A22A169" w14:textId="374645EC" w:rsidR="00325031" w:rsidRDefault="00325031" w:rsidP="00325031">
      <w:pPr>
        <w:tabs>
          <w:tab w:val="left" w:pos="720"/>
        </w:tabs>
        <w:ind w:firstLine="0"/>
      </w:pPr>
      <w:r w:rsidRPr="009C0EC6">
        <w:tab/>
        <w:t xml:space="preserve">SPEAKER </w:t>
      </w:r>
      <w:r w:rsidRPr="009C0EC6">
        <w:rPr>
          <w:i/>
        </w:rPr>
        <w:t>PRO TEMPORE</w:t>
      </w:r>
      <w:r w:rsidRPr="009C0EC6">
        <w:t xml:space="preserve"> POPE stated that H. 3682 had originally been referred to the Medical Military Public </w:t>
      </w:r>
      <w:r w:rsidR="008A602B">
        <w:t>and</w:t>
      </w:r>
      <w:r w:rsidRPr="009C0EC6">
        <w:t xml:space="preserve"> Municipal Affairs Committee, but the House had voted, pursuant to House Rule 4.8, to commit the </w:t>
      </w:r>
      <w:r w:rsidR="008A602B">
        <w:t>B</w:t>
      </w:r>
      <w:r w:rsidRPr="009C0EC6">
        <w:t>ill to the Labor</w:t>
      </w:r>
      <w:r w:rsidR="00433F1D">
        <w:t>,</w:t>
      </w:r>
      <w:r w:rsidRPr="009C0EC6">
        <w:t xml:space="preserve"> Commerce </w:t>
      </w:r>
      <w:r w:rsidR="00433F1D">
        <w:t>and</w:t>
      </w:r>
      <w:r w:rsidRPr="009C0EC6">
        <w:t xml:space="preserve"> Industry Committee. He stated that Rule 4.8 allowed the House to commit or recommit any </w:t>
      </w:r>
      <w:r w:rsidR="008A602B">
        <w:t>B</w:t>
      </w:r>
      <w:r w:rsidRPr="009C0EC6">
        <w:t xml:space="preserve">ill before final decision.  He overruled the Point of Order.   </w:t>
      </w:r>
    </w:p>
    <w:p w14:paraId="0D9700EE" w14:textId="77777777" w:rsidR="00325031" w:rsidRDefault="00325031" w:rsidP="00325031">
      <w:pPr>
        <w:tabs>
          <w:tab w:val="left" w:pos="720"/>
        </w:tabs>
        <w:ind w:firstLine="0"/>
      </w:pPr>
    </w:p>
    <w:p w14:paraId="750B5E62" w14:textId="77777777" w:rsidR="00325031" w:rsidRDefault="00325031" w:rsidP="00325031">
      <w:pPr>
        <w:keepNext/>
        <w:jc w:val="center"/>
        <w:rPr>
          <w:b/>
        </w:rPr>
      </w:pPr>
      <w:r w:rsidRPr="00325031">
        <w:rPr>
          <w:b/>
        </w:rPr>
        <w:t>RECURRENCE TO THE MORNING HOUR</w:t>
      </w:r>
    </w:p>
    <w:p w14:paraId="5030D115" w14:textId="77777777" w:rsidR="00325031" w:rsidRDefault="00325031" w:rsidP="00325031">
      <w:r>
        <w:t>Rep. BALLENTINE moved that the House recur to the morning hour, which was agreed to.</w:t>
      </w:r>
    </w:p>
    <w:p w14:paraId="7BD1F9A7" w14:textId="77777777" w:rsidR="00325031" w:rsidRDefault="00325031" w:rsidP="00325031"/>
    <w:p w14:paraId="41637281" w14:textId="77777777" w:rsidR="00325031" w:rsidRDefault="00325031" w:rsidP="00325031">
      <w:pPr>
        <w:keepNext/>
        <w:jc w:val="center"/>
        <w:rPr>
          <w:b/>
        </w:rPr>
      </w:pPr>
      <w:r w:rsidRPr="00325031">
        <w:rPr>
          <w:b/>
        </w:rPr>
        <w:t>HOUSE RESOLUTION</w:t>
      </w:r>
    </w:p>
    <w:p w14:paraId="1F2C9C00" w14:textId="77777777" w:rsidR="00325031" w:rsidRDefault="00325031" w:rsidP="00325031">
      <w:pPr>
        <w:keepNext/>
      </w:pPr>
      <w:r>
        <w:t>The following was introduced:</w:t>
      </w:r>
    </w:p>
    <w:p w14:paraId="0D697D60" w14:textId="77777777" w:rsidR="00325031" w:rsidRDefault="00325031" w:rsidP="00325031">
      <w:pPr>
        <w:keepNext/>
      </w:pPr>
      <w:bookmarkStart w:id="91" w:name="include_clip_start_231"/>
      <w:bookmarkEnd w:id="91"/>
    </w:p>
    <w:p w14:paraId="22FB8965" w14:textId="77777777" w:rsidR="00325031" w:rsidRDefault="00325031" w:rsidP="00325031">
      <w:r>
        <w:t>H. 5187 --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Oremus, Ott, Parks, Pendarvis, Pope, Rivers, Robinson, Rose, Rutherford, Sandifer, Simrill, G. M. Smith, G. R. Smith, M. M. Smith, Stavrinakis, Taylor, Tedder, Thayer, Thigpen, Trantham, Weeks, West, Wetmore, Wheeler, White, Whitmire, R. Williams, S. Williams, Willis, Wooten and Yow: A HOUSE RESOLUTION TO DECLARE WEDNESDAY, MARCH 30, 2022, AS "SOUTH CAROLINA PROFESSIONAL LAND SURVEYORS DAY" THROUGHOUT THE STATE AND TO RECOGNIZE THE IMPORTANCE OF THE SERVICES PROVIDED BY THIS GROUP OF PROFESSIONALS TO THE PALMETTO STATE.</w:t>
      </w:r>
    </w:p>
    <w:p w14:paraId="26D2A00A" w14:textId="77777777" w:rsidR="00325031" w:rsidRDefault="00325031" w:rsidP="00325031">
      <w:bookmarkStart w:id="92" w:name="include_clip_end_231"/>
      <w:bookmarkEnd w:id="92"/>
    </w:p>
    <w:p w14:paraId="795269E2" w14:textId="77777777" w:rsidR="00325031" w:rsidRDefault="00325031" w:rsidP="00325031">
      <w:r>
        <w:t>The Resolution was adopted.</w:t>
      </w:r>
    </w:p>
    <w:p w14:paraId="69B50387" w14:textId="77777777" w:rsidR="00325031" w:rsidRDefault="00325031" w:rsidP="00325031"/>
    <w:p w14:paraId="605538C5" w14:textId="77777777" w:rsidR="00325031" w:rsidRDefault="00325031" w:rsidP="00325031">
      <w:pPr>
        <w:keepNext/>
        <w:jc w:val="center"/>
        <w:rPr>
          <w:b/>
        </w:rPr>
      </w:pPr>
      <w:r w:rsidRPr="00325031">
        <w:rPr>
          <w:b/>
        </w:rPr>
        <w:t>HOUSE RESOLUTION</w:t>
      </w:r>
    </w:p>
    <w:p w14:paraId="406FB888" w14:textId="77777777" w:rsidR="00325031" w:rsidRDefault="00325031" w:rsidP="00325031">
      <w:pPr>
        <w:keepNext/>
      </w:pPr>
      <w:r>
        <w:t>The following was introduced:</w:t>
      </w:r>
    </w:p>
    <w:p w14:paraId="19070084" w14:textId="77777777" w:rsidR="00325031" w:rsidRDefault="00325031" w:rsidP="00325031">
      <w:pPr>
        <w:keepNext/>
      </w:pPr>
      <w:bookmarkStart w:id="93" w:name="include_clip_start_234"/>
      <w:bookmarkEnd w:id="93"/>
    </w:p>
    <w:p w14:paraId="3CAB89E4" w14:textId="77777777" w:rsidR="00325031" w:rsidRDefault="00325031" w:rsidP="00325031">
      <w:r>
        <w:t>H. 5188 -- Reps. Nutt, Allison, Chumley, Henderson-Myers, Hyde, Long, Magnuson, T. Moore, Alexander, Anderson, Atkinson, Bailey, Ballentine, Bamberg, Bannister, Bennett, Bernstein, Blackwell, Bradley, Brawley, Brittain, Bryant, Burns, Bustos, Calhoon, Carter, Caskey, Clyburn, Cobb-Hunter, Cogswell, Collins, B. Cox, W. Cox, Crawford, Dabney, Daning, Davis, Dillard, Elliott, Erickson, Felder, Finlay, Forrest, Fry, Gagnon, Garvin, Gatch, Gilliam, Gilliard, Govan, Haddon, Hardee, Hart, Hayes, Henegan, Herbkersman, Hewitt, Hill, Hiott, Hixon, Hosey, Howard, Huggins, Jefferson, J. E. Johnson, J. L. Johnson, K. O. Johnson, Jones, Jordan, King, Kirby, Ligon, Lowe, Lucas, Matthews, May, McCabe, McCravy, McDaniel, McGarry, McGinnis, McKnight, J. Moore, Morgan, D. C. Moss, V. S. Moss, Murphy, Murray, B. Newton, W. Newton,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CONGRATULATE THE SOUTH CAROLINA SCHOOL FOR THE DEAF AND BLIND IN SPARTANBURG FOR ITS REMARKABLE WORK IN THE FIELD OF EDUCATION BENEFITING STUDENTS FROM ACROSS THE ENTIRE STATE OF SOUTH CAROLINA AND BEYOND WHO ARE DEAF OR BLIND OR HAVE MULTI-SENSORY DISABILITY THROUGH ITS ON-CAMPUS AND OUTREACH PROGRAMS.</w:t>
      </w:r>
    </w:p>
    <w:p w14:paraId="1BD5C3AD" w14:textId="77777777" w:rsidR="00325031" w:rsidRDefault="00325031" w:rsidP="00325031">
      <w:bookmarkStart w:id="94" w:name="include_clip_end_234"/>
      <w:bookmarkEnd w:id="94"/>
    </w:p>
    <w:p w14:paraId="72C08123" w14:textId="77777777" w:rsidR="00325031" w:rsidRDefault="00325031" w:rsidP="00325031">
      <w:r>
        <w:t>The Resolution was adopted.</w:t>
      </w:r>
    </w:p>
    <w:p w14:paraId="5E270BE2" w14:textId="77777777" w:rsidR="00325031" w:rsidRDefault="00325031" w:rsidP="00325031"/>
    <w:p w14:paraId="1AFFB3CC" w14:textId="77777777" w:rsidR="00325031" w:rsidRDefault="00325031" w:rsidP="00325031">
      <w:pPr>
        <w:keepNext/>
        <w:jc w:val="center"/>
        <w:rPr>
          <w:b/>
        </w:rPr>
      </w:pPr>
      <w:r w:rsidRPr="00325031">
        <w:rPr>
          <w:b/>
        </w:rPr>
        <w:t>HOUSE RESOLUTION</w:t>
      </w:r>
    </w:p>
    <w:p w14:paraId="5EA152A7" w14:textId="77777777" w:rsidR="00325031" w:rsidRDefault="00325031" w:rsidP="00325031">
      <w:pPr>
        <w:keepNext/>
      </w:pPr>
      <w:r>
        <w:t>The following was introduced:</w:t>
      </w:r>
    </w:p>
    <w:p w14:paraId="6DECBDB0" w14:textId="77777777" w:rsidR="00325031" w:rsidRDefault="00325031" w:rsidP="00325031">
      <w:pPr>
        <w:keepNext/>
      </w:pPr>
      <w:bookmarkStart w:id="95" w:name="include_clip_start_237"/>
      <w:bookmarkEnd w:id="95"/>
    </w:p>
    <w:p w14:paraId="2E35EDCB" w14:textId="77777777" w:rsidR="00325031" w:rsidRDefault="00325031" w:rsidP="00325031">
      <w:r>
        <w:t>H. 5189 --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CELEBRATE CHAMPION TENNIS HALL OF FAMER AND GOLF TRAILBLAZER ALTHEA GIBSON, A NATIVE OF CLARENDON COUNTY, FOR HER OUTSTANDING ACHIEVEMENTS IN THE WORLD OF PROFESSIONAL SPORTS, EDUCATION, AND ENTERTAINMENT.</w:t>
      </w:r>
    </w:p>
    <w:p w14:paraId="65F04B1A" w14:textId="77777777" w:rsidR="00325031" w:rsidRDefault="00325031" w:rsidP="00325031">
      <w:bookmarkStart w:id="96" w:name="include_clip_end_237"/>
      <w:bookmarkEnd w:id="96"/>
    </w:p>
    <w:p w14:paraId="4E7E13CA" w14:textId="77777777" w:rsidR="00325031" w:rsidRDefault="00325031" w:rsidP="00325031">
      <w:r>
        <w:t>The Resolution was adopted.</w:t>
      </w:r>
    </w:p>
    <w:p w14:paraId="55CA0313" w14:textId="77777777" w:rsidR="00325031" w:rsidRDefault="00325031" w:rsidP="00325031"/>
    <w:p w14:paraId="41E4CFD0" w14:textId="77777777" w:rsidR="00325031" w:rsidRDefault="00325031" w:rsidP="00325031">
      <w:pPr>
        <w:keepNext/>
        <w:jc w:val="center"/>
        <w:rPr>
          <w:b/>
        </w:rPr>
      </w:pPr>
      <w:r w:rsidRPr="00325031">
        <w:rPr>
          <w:b/>
        </w:rPr>
        <w:t>HOUSE RESOLUTION</w:t>
      </w:r>
    </w:p>
    <w:p w14:paraId="02052539" w14:textId="77777777" w:rsidR="00325031" w:rsidRDefault="00325031" w:rsidP="00325031">
      <w:pPr>
        <w:keepNext/>
      </w:pPr>
      <w:r>
        <w:t>The following was introduced:</w:t>
      </w:r>
    </w:p>
    <w:p w14:paraId="1A71BA33" w14:textId="77777777" w:rsidR="00325031" w:rsidRPr="004D3412" w:rsidRDefault="00325031" w:rsidP="00325031">
      <w:pPr>
        <w:keepNext/>
        <w:rPr>
          <w:sz w:val="16"/>
          <w:szCs w:val="16"/>
        </w:rPr>
      </w:pPr>
      <w:bookmarkStart w:id="97" w:name="include_clip_start_240"/>
      <w:bookmarkEnd w:id="97"/>
    </w:p>
    <w:p w14:paraId="1800FCBE" w14:textId="77777777" w:rsidR="00325031" w:rsidRDefault="00325031" w:rsidP="00325031">
      <w:r>
        <w:t>H. 5190 --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AMPLIFY ACTION FOR ITS VISION TO ENGAGE BLACK AND AFRICAN AMERICAN PEOPLE ACROSS FIVE SOUTHERN STATES IN CIVIC PARTICIPATION.</w:t>
      </w:r>
    </w:p>
    <w:p w14:paraId="78ECB0B4" w14:textId="77777777" w:rsidR="00325031" w:rsidRDefault="00325031" w:rsidP="00325031">
      <w:bookmarkStart w:id="98" w:name="include_clip_end_240"/>
      <w:bookmarkEnd w:id="98"/>
    </w:p>
    <w:p w14:paraId="2B43E5A0" w14:textId="77777777" w:rsidR="00325031" w:rsidRDefault="00325031" w:rsidP="00325031">
      <w:r>
        <w:t>The Resolution was adopted.</w:t>
      </w:r>
    </w:p>
    <w:p w14:paraId="66CCE4E5" w14:textId="77777777" w:rsidR="004D3412" w:rsidRDefault="004D3412" w:rsidP="00325031"/>
    <w:p w14:paraId="5D7600C1" w14:textId="77777777" w:rsidR="004D3412" w:rsidRDefault="004D3412" w:rsidP="004D3412">
      <w:pPr>
        <w:pStyle w:val="Title"/>
      </w:pPr>
      <w:r>
        <w:t>STATEMENT FOR JOURNAL</w:t>
      </w:r>
    </w:p>
    <w:p w14:paraId="1307C49B" w14:textId="77777777" w:rsidR="004D3412" w:rsidRDefault="004D3412" w:rsidP="004D3412">
      <w:pPr>
        <w:tabs>
          <w:tab w:val="left" w:pos="270"/>
          <w:tab w:val="left" w:pos="630"/>
          <w:tab w:val="left" w:pos="900"/>
          <w:tab w:val="left" w:pos="1260"/>
          <w:tab w:val="left" w:pos="1620"/>
          <w:tab w:val="left" w:pos="1980"/>
          <w:tab w:val="left" w:pos="2340"/>
          <w:tab w:val="left" w:pos="2700"/>
        </w:tabs>
      </w:pPr>
      <w:r>
        <w:tab/>
        <w:t xml:space="preserve">On March 30, 2022, H. 5190, a House Resolution recognizing and honoring Amplify Action, was introduced and adopted by the Body. At the time it was read across the Desk, a motion was made to add the roll of the House which was not objected to. It has been brought to our attention that this organization is not a bipartisan organization as stated in the resolution and had we known this, we would have objected to the motion and our names would not have been added. Since this Resolution </w:t>
      </w:r>
    </w:p>
    <w:p w14:paraId="2C0E35A4" w14:textId="712DC104" w:rsidR="00373989" w:rsidRDefault="004D3412" w:rsidP="00373989">
      <w:pPr>
        <w:tabs>
          <w:tab w:val="left" w:pos="270"/>
          <w:tab w:val="left" w:pos="630"/>
          <w:tab w:val="left" w:pos="900"/>
          <w:tab w:val="left" w:pos="1260"/>
          <w:tab w:val="left" w:pos="1620"/>
          <w:tab w:val="left" w:pos="1980"/>
          <w:tab w:val="left" w:pos="2340"/>
          <w:tab w:val="left" w:pos="2700"/>
        </w:tabs>
        <w:ind w:firstLine="0"/>
      </w:pPr>
      <w:r>
        <w:t>has already been adopted by the House, the Rules prohibit us from removing our nam</w:t>
      </w:r>
      <w:r w:rsidR="00373989">
        <w:t>es as co</w:t>
      </w:r>
      <w:r w:rsidR="009E4F36">
        <w:t>-</w:t>
      </w:r>
      <w:r w:rsidR="00373989">
        <w:t xml:space="preserve">sponsors at this time. </w:t>
      </w:r>
    </w:p>
    <w:p w14:paraId="0352A01B" w14:textId="77777777" w:rsidR="009E4F36" w:rsidRDefault="009E4F36" w:rsidP="00373989">
      <w:pPr>
        <w:tabs>
          <w:tab w:val="left" w:pos="270"/>
          <w:tab w:val="left" w:pos="630"/>
          <w:tab w:val="left" w:pos="900"/>
          <w:tab w:val="left" w:pos="1260"/>
          <w:tab w:val="left" w:pos="1620"/>
          <w:tab w:val="left" w:pos="1980"/>
          <w:tab w:val="left" w:pos="2340"/>
          <w:tab w:val="left" w:pos="2700"/>
        </w:tabs>
        <w:ind w:firstLine="0"/>
      </w:pPr>
    </w:p>
    <w:tbl>
      <w:tblPr>
        <w:tblStyle w:val="PlainTable4"/>
        <w:tblW w:w="0" w:type="auto"/>
        <w:tblLook w:val="0600" w:firstRow="0" w:lastRow="0" w:firstColumn="0" w:lastColumn="0" w:noHBand="1" w:noVBand="1"/>
      </w:tblPr>
      <w:tblGrid>
        <w:gridCol w:w="2104"/>
        <w:gridCol w:w="2104"/>
        <w:gridCol w:w="2104"/>
      </w:tblGrid>
      <w:tr w:rsidR="00373989" w:rsidRPr="00373989" w14:paraId="1994B395" w14:textId="77777777" w:rsidTr="00373989">
        <w:tc>
          <w:tcPr>
            <w:tcW w:w="2104" w:type="dxa"/>
          </w:tcPr>
          <w:p w14:paraId="382CAB6C"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Crawford</w:t>
            </w:r>
          </w:p>
        </w:tc>
        <w:tc>
          <w:tcPr>
            <w:tcW w:w="2104" w:type="dxa"/>
          </w:tcPr>
          <w:p w14:paraId="24B915B8"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Gatch</w:t>
            </w:r>
          </w:p>
        </w:tc>
        <w:tc>
          <w:tcPr>
            <w:tcW w:w="2104" w:type="dxa"/>
          </w:tcPr>
          <w:p w14:paraId="6B82F242"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Sandifer</w:t>
            </w:r>
          </w:p>
        </w:tc>
      </w:tr>
      <w:tr w:rsidR="00373989" w:rsidRPr="00373989" w14:paraId="5D803C00" w14:textId="77777777" w:rsidTr="00373989">
        <w:tc>
          <w:tcPr>
            <w:tcW w:w="2104" w:type="dxa"/>
          </w:tcPr>
          <w:p w14:paraId="78BA1A4A"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Davis</w:t>
            </w:r>
          </w:p>
        </w:tc>
        <w:tc>
          <w:tcPr>
            <w:tcW w:w="2104" w:type="dxa"/>
          </w:tcPr>
          <w:p w14:paraId="168F8DCF"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Lowe</w:t>
            </w:r>
          </w:p>
        </w:tc>
        <w:tc>
          <w:tcPr>
            <w:tcW w:w="2104" w:type="dxa"/>
          </w:tcPr>
          <w:p w14:paraId="1C3FFAA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Hardee</w:t>
            </w:r>
          </w:p>
        </w:tc>
      </w:tr>
      <w:tr w:rsidR="00373989" w:rsidRPr="00373989" w14:paraId="1A8F1AF1" w14:textId="77777777" w:rsidTr="00373989">
        <w:tc>
          <w:tcPr>
            <w:tcW w:w="2104" w:type="dxa"/>
          </w:tcPr>
          <w:p w14:paraId="1B8AA997"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Brittain</w:t>
            </w:r>
          </w:p>
        </w:tc>
        <w:tc>
          <w:tcPr>
            <w:tcW w:w="2104" w:type="dxa"/>
          </w:tcPr>
          <w:p w14:paraId="3198B450"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West</w:t>
            </w:r>
          </w:p>
        </w:tc>
        <w:tc>
          <w:tcPr>
            <w:tcW w:w="2104" w:type="dxa"/>
          </w:tcPr>
          <w:p w14:paraId="4A4A2C37"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Thayer</w:t>
            </w:r>
          </w:p>
        </w:tc>
      </w:tr>
      <w:tr w:rsidR="00373989" w:rsidRPr="00373989" w14:paraId="690CE732" w14:textId="77777777" w:rsidTr="00373989">
        <w:tc>
          <w:tcPr>
            <w:tcW w:w="2104" w:type="dxa"/>
          </w:tcPr>
          <w:p w14:paraId="7F0944AC"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 Cox</w:t>
            </w:r>
          </w:p>
        </w:tc>
        <w:tc>
          <w:tcPr>
            <w:tcW w:w="2104" w:type="dxa"/>
          </w:tcPr>
          <w:p w14:paraId="219C725F"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White</w:t>
            </w:r>
          </w:p>
        </w:tc>
        <w:tc>
          <w:tcPr>
            <w:tcW w:w="2104" w:type="dxa"/>
          </w:tcPr>
          <w:p w14:paraId="09DC71F8"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Daning</w:t>
            </w:r>
          </w:p>
        </w:tc>
      </w:tr>
      <w:tr w:rsidR="00373989" w:rsidRPr="00373989" w14:paraId="373AB24A" w14:textId="77777777" w:rsidTr="00373989">
        <w:tc>
          <w:tcPr>
            <w:tcW w:w="2104" w:type="dxa"/>
          </w:tcPr>
          <w:p w14:paraId="2F0E5A88"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McGinnis</w:t>
            </w:r>
          </w:p>
        </w:tc>
        <w:tc>
          <w:tcPr>
            <w:tcW w:w="2104" w:type="dxa"/>
          </w:tcPr>
          <w:p w14:paraId="54B3E66D"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Whitmire</w:t>
            </w:r>
          </w:p>
        </w:tc>
        <w:tc>
          <w:tcPr>
            <w:tcW w:w="2104" w:type="dxa"/>
          </w:tcPr>
          <w:p w14:paraId="149BC755"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Bannister</w:t>
            </w:r>
          </w:p>
        </w:tc>
      </w:tr>
      <w:tr w:rsidR="00373989" w:rsidRPr="00373989" w14:paraId="5783156B" w14:textId="77777777" w:rsidTr="00373989">
        <w:tc>
          <w:tcPr>
            <w:tcW w:w="2104" w:type="dxa"/>
          </w:tcPr>
          <w:p w14:paraId="61D69361"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Fry</w:t>
            </w:r>
          </w:p>
        </w:tc>
        <w:tc>
          <w:tcPr>
            <w:tcW w:w="2104" w:type="dxa"/>
          </w:tcPr>
          <w:p w14:paraId="7FE0C98D"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Trantham</w:t>
            </w:r>
          </w:p>
        </w:tc>
        <w:tc>
          <w:tcPr>
            <w:tcW w:w="2104" w:type="dxa"/>
          </w:tcPr>
          <w:p w14:paraId="6DA113D7"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Caskey</w:t>
            </w:r>
          </w:p>
        </w:tc>
      </w:tr>
      <w:tr w:rsidR="00373989" w:rsidRPr="00373989" w14:paraId="65B6EAB0" w14:textId="77777777" w:rsidTr="00373989">
        <w:tc>
          <w:tcPr>
            <w:tcW w:w="2104" w:type="dxa"/>
          </w:tcPr>
          <w:p w14:paraId="5AD97C84"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Yow</w:t>
            </w:r>
          </w:p>
        </w:tc>
        <w:tc>
          <w:tcPr>
            <w:tcW w:w="2104" w:type="dxa"/>
          </w:tcPr>
          <w:p w14:paraId="648ABB34"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Gilliam</w:t>
            </w:r>
          </w:p>
        </w:tc>
        <w:tc>
          <w:tcPr>
            <w:tcW w:w="2104" w:type="dxa"/>
          </w:tcPr>
          <w:p w14:paraId="393C9F45"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Hewitt</w:t>
            </w:r>
          </w:p>
        </w:tc>
      </w:tr>
      <w:tr w:rsidR="00373989" w:rsidRPr="00373989" w14:paraId="488C4CB8" w14:textId="77777777" w:rsidTr="00373989">
        <w:tc>
          <w:tcPr>
            <w:tcW w:w="2104" w:type="dxa"/>
          </w:tcPr>
          <w:p w14:paraId="35564CDC"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 Newton</w:t>
            </w:r>
          </w:p>
        </w:tc>
        <w:tc>
          <w:tcPr>
            <w:tcW w:w="2104" w:type="dxa"/>
          </w:tcPr>
          <w:p w14:paraId="4ACF757A"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Bailey</w:t>
            </w:r>
          </w:p>
        </w:tc>
        <w:tc>
          <w:tcPr>
            <w:tcW w:w="2104" w:type="dxa"/>
          </w:tcPr>
          <w:p w14:paraId="13DAB632"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J.E. Johnson</w:t>
            </w:r>
          </w:p>
        </w:tc>
      </w:tr>
      <w:tr w:rsidR="00373989" w:rsidRPr="00373989" w14:paraId="72EB8032" w14:textId="77777777" w:rsidTr="00373989">
        <w:tc>
          <w:tcPr>
            <w:tcW w:w="2104" w:type="dxa"/>
          </w:tcPr>
          <w:p w14:paraId="4967FD4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Herbkersman</w:t>
            </w:r>
          </w:p>
        </w:tc>
        <w:tc>
          <w:tcPr>
            <w:tcW w:w="2104" w:type="dxa"/>
          </w:tcPr>
          <w:p w14:paraId="356D06E8"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Bradley</w:t>
            </w:r>
          </w:p>
        </w:tc>
        <w:tc>
          <w:tcPr>
            <w:tcW w:w="2104" w:type="dxa"/>
          </w:tcPr>
          <w:p w14:paraId="32AEB1E6"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Long</w:t>
            </w:r>
          </w:p>
        </w:tc>
      </w:tr>
      <w:tr w:rsidR="00373989" w:rsidRPr="00373989" w14:paraId="359EA257" w14:textId="77777777" w:rsidTr="00373989">
        <w:tc>
          <w:tcPr>
            <w:tcW w:w="2104" w:type="dxa"/>
          </w:tcPr>
          <w:p w14:paraId="4FA1EE7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Burns</w:t>
            </w:r>
          </w:p>
        </w:tc>
        <w:tc>
          <w:tcPr>
            <w:tcW w:w="2104" w:type="dxa"/>
          </w:tcPr>
          <w:p w14:paraId="1246C951"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Haddon</w:t>
            </w:r>
          </w:p>
        </w:tc>
        <w:tc>
          <w:tcPr>
            <w:tcW w:w="2104" w:type="dxa"/>
          </w:tcPr>
          <w:p w14:paraId="40A5D9B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Allison</w:t>
            </w:r>
          </w:p>
        </w:tc>
      </w:tr>
      <w:tr w:rsidR="00373989" w:rsidRPr="00373989" w14:paraId="6ED29992" w14:textId="77777777" w:rsidTr="00373989">
        <w:tc>
          <w:tcPr>
            <w:tcW w:w="2104" w:type="dxa"/>
          </w:tcPr>
          <w:p w14:paraId="21C6C16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Collins</w:t>
            </w:r>
          </w:p>
        </w:tc>
        <w:tc>
          <w:tcPr>
            <w:tcW w:w="2104" w:type="dxa"/>
          </w:tcPr>
          <w:p w14:paraId="60F6E93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Taylor</w:t>
            </w:r>
          </w:p>
        </w:tc>
        <w:tc>
          <w:tcPr>
            <w:tcW w:w="2104" w:type="dxa"/>
          </w:tcPr>
          <w:p w14:paraId="7B5E6195"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Simrill</w:t>
            </w:r>
          </w:p>
        </w:tc>
      </w:tr>
      <w:tr w:rsidR="00373989" w:rsidRPr="00373989" w14:paraId="6A856CC6" w14:textId="77777777" w:rsidTr="00373989">
        <w:tc>
          <w:tcPr>
            <w:tcW w:w="2104" w:type="dxa"/>
          </w:tcPr>
          <w:p w14:paraId="205A6D67"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Wooten</w:t>
            </w:r>
          </w:p>
        </w:tc>
        <w:tc>
          <w:tcPr>
            <w:tcW w:w="2104" w:type="dxa"/>
          </w:tcPr>
          <w:p w14:paraId="4823C988"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G.M. Smith</w:t>
            </w:r>
          </w:p>
        </w:tc>
        <w:tc>
          <w:tcPr>
            <w:tcW w:w="2104" w:type="dxa"/>
          </w:tcPr>
          <w:p w14:paraId="1FF73A54"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Huggins</w:t>
            </w:r>
          </w:p>
        </w:tc>
      </w:tr>
      <w:tr w:rsidR="00373989" w:rsidRPr="00373989" w14:paraId="5AB40DB8" w14:textId="77777777" w:rsidTr="00373989">
        <w:tc>
          <w:tcPr>
            <w:tcW w:w="2104" w:type="dxa"/>
          </w:tcPr>
          <w:p w14:paraId="1BAAD3F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Oremus</w:t>
            </w:r>
          </w:p>
        </w:tc>
        <w:tc>
          <w:tcPr>
            <w:tcW w:w="2104" w:type="dxa"/>
          </w:tcPr>
          <w:p w14:paraId="0392F4D1"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Blackwell</w:t>
            </w:r>
          </w:p>
        </w:tc>
        <w:tc>
          <w:tcPr>
            <w:tcW w:w="2104" w:type="dxa"/>
          </w:tcPr>
          <w:p w14:paraId="37C6A4F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Felder</w:t>
            </w:r>
          </w:p>
        </w:tc>
      </w:tr>
      <w:tr w:rsidR="00373989" w:rsidRPr="00373989" w14:paraId="001F01E2" w14:textId="77777777" w:rsidTr="00373989">
        <w:tc>
          <w:tcPr>
            <w:tcW w:w="2104" w:type="dxa"/>
          </w:tcPr>
          <w:p w14:paraId="487F3232"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Ligon</w:t>
            </w:r>
          </w:p>
        </w:tc>
        <w:tc>
          <w:tcPr>
            <w:tcW w:w="2104" w:type="dxa"/>
          </w:tcPr>
          <w:p w14:paraId="52B586A6"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Magnuson</w:t>
            </w:r>
          </w:p>
        </w:tc>
        <w:tc>
          <w:tcPr>
            <w:tcW w:w="2104" w:type="dxa"/>
          </w:tcPr>
          <w:p w14:paraId="18FB6A05"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Nutt</w:t>
            </w:r>
          </w:p>
        </w:tc>
      </w:tr>
      <w:tr w:rsidR="00373989" w:rsidRPr="00373989" w14:paraId="60E0FB16" w14:textId="77777777" w:rsidTr="00373989">
        <w:tc>
          <w:tcPr>
            <w:tcW w:w="2104" w:type="dxa"/>
          </w:tcPr>
          <w:p w14:paraId="4097FA31"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T. Moore</w:t>
            </w:r>
          </w:p>
        </w:tc>
        <w:tc>
          <w:tcPr>
            <w:tcW w:w="2104" w:type="dxa"/>
          </w:tcPr>
          <w:p w14:paraId="21660165"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 Cox</w:t>
            </w:r>
          </w:p>
        </w:tc>
        <w:tc>
          <w:tcPr>
            <w:tcW w:w="2104" w:type="dxa"/>
          </w:tcPr>
          <w:p w14:paraId="61504E84"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Hyde</w:t>
            </w:r>
          </w:p>
        </w:tc>
      </w:tr>
      <w:tr w:rsidR="00373989" w:rsidRPr="00373989" w14:paraId="46364CAA" w14:textId="77777777" w:rsidTr="00373989">
        <w:tc>
          <w:tcPr>
            <w:tcW w:w="2104" w:type="dxa"/>
          </w:tcPr>
          <w:p w14:paraId="320D72B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Bennett</w:t>
            </w:r>
          </w:p>
        </w:tc>
        <w:tc>
          <w:tcPr>
            <w:tcW w:w="2104" w:type="dxa"/>
          </w:tcPr>
          <w:p w14:paraId="48F72D73"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Elliott</w:t>
            </w:r>
          </w:p>
        </w:tc>
        <w:tc>
          <w:tcPr>
            <w:tcW w:w="2104" w:type="dxa"/>
          </w:tcPr>
          <w:p w14:paraId="4D97737C"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Bustos</w:t>
            </w:r>
          </w:p>
        </w:tc>
      </w:tr>
      <w:tr w:rsidR="00373989" w:rsidRPr="00373989" w14:paraId="17246233" w14:textId="77777777" w:rsidTr="00373989">
        <w:tc>
          <w:tcPr>
            <w:tcW w:w="2104" w:type="dxa"/>
          </w:tcPr>
          <w:p w14:paraId="2C27EFD3"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 Newton</w:t>
            </w:r>
          </w:p>
        </w:tc>
        <w:tc>
          <w:tcPr>
            <w:tcW w:w="2104" w:type="dxa"/>
          </w:tcPr>
          <w:p w14:paraId="132831DE"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McCabe</w:t>
            </w:r>
          </w:p>
        </w:tc>
        <w:tc>
          <w:tcPr>
            <w:tcW w:w="2104" w:type="dxa"/>
          </w:tcPr>
          <w:p w14:paraId="080DDEAE"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Calhoon</w:t>
            </w:r>
          </w:p>
        </w:tc>
      </w:tr>
      <w:tr w:rsidR="00373989" w:rsidRPr="00373989" w14:paraId="7AD612B9" w14:textId="77777777" w:rsidTr="00373989">
        <w:tc>
          <w:tcPr>
            <w:tcW w:w="2104" w:type="dxa"/>
          </w:tcPr>
          <w:p w14:paraId="69D7FFB6"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M.M. Smith</w:t>
            </w:r>
          </w:p>
        </w:tc>
        <w:tc>
          <w:tcPr>
            <w:tcW w:w="2104" w:type="dxa"/>
          </w:tcPr>
          <w:p w14:paraId="1E79EA5F"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May</w:t>
            </w:r>
          </w:p>
        </w:tc>
        <w:tc>
          <w:tcPr>
            <w:tcW w:w="2104" w:type="dxa"/>
          </w:tcPr>
          <w:p w14:paraId="4620FEA6"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McGarry</w:t>
            </w:r>
          </w:p>
        </w:tc>
      </w:tr>
      <w:tr w:rsidR="00373989" w:rsidRPr="00373989" w14:paraId="5A96D2BC" w14:textId="77777777" w:rsidTr="00373989">
        <w:tc>
          <w:tcPr>
            <w:tcW w:w="2104" w:type="dxa"/>
          </w:tcPr>
          <w:p w14:paraId="01993D0B"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V.S. Moss</w:t>
            </w:r>
          </w:p>
        </w:tc>
        <w:tc>
          <w:tcPr>
            <w:tcW w:w="2104" w:type="dxa"/>
          </w:tcPr>
          <w:p w14:paraId="6EC78FF5"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Willis</w:t>
            </w:r>
          </w:p>
        </w:tc>
        <w:tc>
          <w:tcPr>
            <w:tcW w:w="2104" w:type="dxa"/>
          </w:tcPr>
          <w:p w14:paraId="78EA9659"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Ballentine</w:t>
            </w:r>
          </w:p>
        </w:tc>
      </w:tr>
      <w:tr w:rsidR="00373989" w:rsidRPr="00373989" w14:paraId="56D310E4" w14:textId="77777777" w:rsidTr="00373989">
        <w:tc>
          <w:tcPr>
            <w:tcW w:w="2104" w:type="dxa"/>
          </w:tcPr>
          <w:p w14:paraId="671F609E"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Bryant</w:t>
            </w:r>
          </w:p>
        </w:tc>
        <w:tc>
          <w:tcPr>
            <w:tcW w:w="2104" w:type="dxa"/>
          </w:tcPr>
          <w:p w14:paraId="39CA83F0"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D.C. Moss</w:t>
            </w:r>
          </w:p>
        </w:tc>
        <w:tc>
          <w:tcPr>
            <w:tcW w:w="2104" w:type="dxa"/>
          </w:tcPr>
          <w:p w14:paraId="29344F4D"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Jones</w:t>
            </w:r>
          </w:p>
        </w:tc>
      </w:tr>
      <w:tr w:rsidR="00373989" w:rsidRPr="00373989" w14:paraId="273AE81A" w14:textId="77777777" w:rsidTr="00373989">
        <w:tc>
          <w:tcPr>
            <w:tcW w:w="2104" w:type="dxa"/>
          </w:tcPr>
          <w:p w14:paraId="7A3BE573"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McCravy</w:t>
            </w:r>
          </w:p>
        </w:tc>
        <w:tc>
          <w:tcPr>
            <w:tcW w:w="2104" w:type="dxa"/>
          </w:tcPr>
          <w:p w14:paraId="66DE58D2"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Gagnon</w:t>
            </w:r>
          </w:p>
        </w:tc>
        <w:tc>
          <w:tcPr>
            <w:tcW w:w="2104" w:type="dxa"/>
          </w:tcPr>
          <w:p w14:paraId="7B026DCA"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G.R. Smith</w:t>
            </w:r>
          </w:p>
        </w:tc>
      </w:tr>
      <w:tr w:rsidR="00373989" w:rsidRPr="00373989" w14:paraId="5515D96D" w14:textId="77777777" w:rsidTr="00373989">
        <w:tc>
          <w:tcPr>
            <w:tcW w:w="2104" w:type="dxa"/>
          </w:tcPr>
          <w:p w14:paraId="19E701E4"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Erickson</w:t>
            </w:r>
          </w:p>
        </w:tc>
        <w:tc>
          <w:tcPr>
            <w:tcW w:w="2104" w:type="dxa"/>
          </w:tcPr>
          <w:p w14:paraId="4E405681"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r w:rsidRPr="00373989">
              <w:t>Rep. Forrest</w:t>
            </w:r>
          </w:p>
        </w:tc>
        <w:tc>
          <w:tcPr>
            <w:tcW w:w="2104" w:type="dxa"/>
          </w:tcPr>
          <w:p w14:paraId="15436211" w14:textId="77777777" w:rsidR="00373989" w:rsidRPr="00373989" w:rsidRDefault="00373989" w:rsidP="005803CC">
            <w:pPr>
              <w:tabs>
                <w:tab w:val="left" w:pos="270"/>
                <w:tab w:val="left" w:pos="630"/>
                <w:tab w:val="left" w:pos="900"/>
                <w:tab w:val="left" w:pos="1260"/>
                <w:tab w:val="left" w:pos="1620"/>
                <w:tab w:val="left" w:pos="1980"/>
                <w:tab w:val="left" w:pos="2340"/>
                <w:tab w:val="left" w:pos="2700"/>
              </w:tabs>
              <w:ind w:firstLine="0"/>
            </w:pPr>
          </w:p>
        </w:tc>
      </w:tr>
    </w:tbl>
    <w:p w14:paraId="42430DBA" w14:textId="77777777" w:rsidR="00373989" w:rsidRDefault="00373989" w:rsidP="00325031">
      <w:pPr>
        <w:keepNext/>
        <w:jc w:val="center"/>
        <w:rPr>
          <w:b/>
        </w:rPr>
      </w:pPr>
    </w:p>
    <w:p w14:paraId="21727E53" w14:textId="77777777" w:rsidR="00373989" w:rsidRDefault="00373989" w:rsidP="00325031">
      <w:pPr>
        <w:keepNext/>
        <w:jc w:val="center"/>
        <w:rPr>
          <w:b/>
        </w:rPr>
      </w:pPr>
    </w:p>
    <w:p w14:paraId="40650341" w14:textId="77777777" w:rsidR="00325031" w:rsidRDefault="00325031" w:rsidP="00325031">
      <w:pPr>
        <w:keepNext/>
        <w:jc w:val="center"/>
        <w:rPr>
          <w:b/>
        </w:rPr>
      </w:pPr>
      <w:r w:rsidRPr="00325031">
        <w:rPr>
          <w:b/>
        </w:rPr>
        <w:t xml:space="preserve">INTRODUCTION OF BILL  </w:t>
      </w:r>
    </w:p>
    <w:p w14:paraId="7E3AAAED" w14:textId="77777777" w:rsidR="00325031" w:rsidRDefault="00325031" w:rsidP="00325031">
      <w:r>
        <w:t>The following Bill was introduced, read the first time, and referred to appropriate committee:</w:t>
      </w:r>
    </w:p>
    <w:p w14:paraId="2BBC4FE4" w14:textId="77777777" w:rsidR="00325031" w:rsidRDefault="00325031" w:rsidP="00325031"/>
    <w:p w14:paraId="7251B92A" w14:textId="77777777" w:rsidR="00325031" w:rsidRDefault="00325031" w:rsidP="00325031">
      <w:pPr>
        <w:keepNext/>
      </w:pPr>
      <w:bookmarkStart w:id="99" w:name="include_clip_start_244"/>
      <w:bookmarkEnd w:id="99"/>
      <w:r>
        <w:t>H. 5186 -- Rep. Calhoon: A BILL TO AMEND THE CODE OF LAWS OF SOUTH CAROLINA, 1976, BY ADDING SECTION 59-152-22 SO AS TO PROVIDE FOR A DIRECTOR TO SERVE AS CHIEF EXECUTIVE OFFICER AND ADMINISTRATIVE HEAD OF FIRST STEPS TO SCHOOL READINESS AND TO PROVIDE REQUIREMENTS FOR THE DIRECTOR; BY ADDING SECTION 59-152-55 SO AS TO PROVIDE THE DIRECTOR MAY FORM AND CONTRACT WITH A PRIVATE NONPROFIT FOUNDATION TO FINANCIALLY SUPPORT THE EFFORTS OF FIRST STEPS, AMONG OTHER THINGS; TO AMEND SECTION 59-152-10, RELATING TO THE ESTABLISHMENT OF FIRST STEPS, SO AS TO DESIGNATE IT AS AN AGENCY INSTEAD OF AN INITIATIVE, TO ELIMINATE LOCAL PARTNERSHIPS, AND TO PROVIDE ADDITIONAL REQUIREMENTS FOR THE AGENCY AND ITS DIRECTOR; TO AMEND SECTION 59-152-20, RELATING TO THE PURPOSE OF FIRST STEPS, SO AS TO MAKE CONFORMING CHANGES; TO AMEND SECTION 59-152-25, RELATING TO DEFINITIONS CONCERNING FIRST STEPS, SO AS TO REVISE NECESSARY DEFINITIONS; TO AMEND SECTION 59-152-30, RELATING TO THE GOALS FOR FIRST STEPS, SO AS TO MAKE CONFORMING CHANGES; TO AMEND SECTION 59-152-32, RELATING TO THE LONG-RANGE INITIATIVE OF FIRST STEPS, SO AS TO MAKE CONFORMING CHANGES AND REMOVE OBSOLETE LANGUAGE; TO AMEND SECTION 59-152-33, RELATING TO THE ROLE OF THE DEPARTMENT IN THE SCHOOL READINESS ASSESSMENT, SO AS TO MAKE CONFORMING CHANGES AND REMOVE OBSOLETE LANGUAGE; TO AMEND SECTION 59-152-40, RELATING TO OVERSIGHT OF FIRST STEPS BY A BOARD OF TRUSTEES, SO AS TO ELIMINATE THIS OVERSIGHT AND PROVIDE THE EARLY CHILDHOOD ADVISORY COUNCIL SHALL SERVE AS AN ADVISORY BOARD TO THE DEPARTMENT AND TO PROVIDE RELATED DUTIES OF THE COUNCIL; TO AMEND SECTION 59-152-50, RELATING TO THE ESTABLISHMENT OF THE OFFICE OF SOUTH CAROLINA FIRST STEPS TO SCHOOL READINESS AND RELATED DUTIES, SO AS TO ELIMINATE THE EXISTING PROVISIONS AND PROVIDE DUTIES OF THE DEPARTMENT; TO AMEND SECTION 59-152-60, RELATING TO THE CREATION, FUNCTION, AND DUTIES OF LOCAL FIRST STEPS PARTNERSHIP BOARDS, SO AS TO ELIMINATE THE EXISTING PROVISIONS AND ESTABLISH REGIONAL FIRST STEPS OFFICES, TO SPECIFY THE MEMBERSHIP OF EACH REGION, AND TO PROVIDE RELATED DUTIES OF THE DIRECTOR; TO AMEND SECTION 59-152-70, RELATING TO THE POWERS AND DUTIES OF LOCAL FIRST STEPS PARTNERSHIPS, SO AS TO PROVIDE FOR THE CREATION OF ADVISORY BOARDS FOR EACH REGIONAL OFFICE, TO PROVIDE REQUIREMENTS CONCERNING THE COMPOSITION OF THE ADVISORY BOARDS, AND TO PROVIDE ADVISORY BOARD MEMBERS ARE NOT ENTITLED TO PER DIEM OR COMPENSATION; TO REPEAL ARTICLE 17 OF CHAPTER 11, TITLE 63 RELATING TO THE FIRST STEPS TO SCHOOL READINESS BOARD OF TRUSTEES; TO REPEAL SECTION 59-152-90 RELATING TO LOCAL PARTNERSHIP GRANT FUNDING PROCEDURES; TO REPEAL SECTION 59-152-100 RELATING TO LOCAL PARTNERSHIP GRANT USE REQUIREMENTS; TO REPEAL SECTION 59-152-120 RELATING TO LOCAL PARTNERSHIP GRANT FUNDING USE RESTRICTIONS; TO REPEAL SECTION 59-152-130 RELATING TO LOCAL PARTNERSHIP MATCHING FUNDS; TO REPEAL SECTION 59-152-140 RELATING TO CARRY FORWARD FUNDS; TO REPEAL SECTION 59-152-150 RELATING TO FISCAL ACCOUNTABILITY MEASURES FOR LOCAL PARTNERSHIPS; AND TO REPEAL SECTION 59-152-160 RELATING TO INTERNAL EVALUATION POLICIES AND PROCEDURES.</w:t>
      </w:r>
    </w:p>
    <w:p w14:paraId="44396A35" w14:textId="77777777" w:rsidR="00325031" w:rsidRDefault="00325031" w:rsidP="00325031">
      <w:bookmarkStart w:id="100" w:name="include_clip_end_244"/>
      <w:bookmarkEnd w:id="100"/>
      <w:r>
        <w:t>Referred to Committee on Education and Public Works</w:t>
      </w:r>
    </w:p>
    <w:p w14:paraId="69AC4719" w14:textId="77777777" w:rsidR="00325031" w:rsidRDefault="00325031" w:rsidP="00325031"/>
    <w:p w14:paraId="11306DBD" w14:textId="77777777" w:rsidR="00325031" w:rsidRDefault="00325031" w:rsidP="00325031">
      <w:r>
        <w:t>Rep. COBB-HUNTER moved that the House do now adjourn, which was agreed to.</w:t>
      </w:r>
    </w:p>
    <w:p w14:paraId="09EEB578" w14:textId="77777777" w:rsidR="00325031" w:rsidRDefault="00325031" w:rsidP="00325031"/>
    <w:p w14:paraId="25B46CD9" w14:textId="77777777" w:rsidR="00325031" w:rsidRDefault="00325031" w:rsidP="00325031">
      <w:pPr>
        <w:keepNext/>
        <w:jc w:val="center"/>
        <w:rPr>
          <w:b/>
        </w:rPr>
      </w:pPr>
      <w:r w:rsidRPr="00325031">
        <w:rPr>
          <w:b/>
        </w:rPr>
        <w:t>RETURNED WITH CONCURRENCE</w:t>
      </w:r>
    </w:p>
    <w:p w14:paraId="15C099C6" w14:textId="77777777" w:rsidR="00325031" w:rsidRDefault="00325031" w:rsidP="00325031">
      <w:r>
        <w:t>The Senate returned to the House with concurrence the following:</w:t>
      </w:r>
    </w:p>
    <w:p w14:paraId="18D80BB6" w14:textId="77777777" w:rsidR="00325031" w:rsidRDefault="00325031" w:rsidP="00325031">
      <w:bookmarkStart w:id="101" w:name="include_clip_start_249"/>
      <w:bookmarkEnd w:id="101"/>
    </w:p>
    <w:p w14:paraId="3346033C" w14:textId="77777777" w:rsidR="00325031" w:rsidRDefault="00325031" w:rsidP="00325031">
      <w:r>
        <w:t>H. 5081 -- Reps. Simrill, Cobb-Hunter and Finlay: A CONCURRENT RESOLUTION TO RECOGNIZE WEDNESDAY, APRIL 6, 2022, AS "HIGHER EDUCATION DAY" IN SOUTH CAROLINA.</w:t>
      </w:r>
    </w:p>
    <w:p w14:paraId="1FF6DE87" w14:textId="77777777" w:rsidR="00325031" w:rsidRDefault="00325031" w:rsidP="00325031">
      <w:bookmarkStart w:id="102" w:name="include_clip_end_249"/>
      <w:bookmarkStart w:id="103" w:name="include_clip_start_250"/>
      <w:bookmarkEnd w:id="102"/>
      <w:bookmarkEnd w:id="103"/>
    </w:p>
    <w:p w14:paraId="5CC3B0B1" w14:textId="77777777" w:rsidR="00325031" w:rsidRDefault="00325031" w:rsidP="00325031">
      <w:r>
        <w:t>H. 5171 --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ABEL BARTLEY FOR HIS DEDICATION TO IDENTIFYING AND PRESERVING THE CONTRIBUTIONS OF THE STATE'S AFRICAN AMERICANS THROUGH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14:paraId="5A5E535C" w14:textId="77777777" w:rsidR="00325031" w:rsidRDefault="00325031" w:rsidP="00325031">
      <w:bookmarkStart w:id="104" w:name="include_clip_end_250"/>
      <w:bookmarkStart w:id="105" w:name="include_clip_start_251"/>
      <w:bookmarkEnd w:id="104"/>
      <w:bookmarkEnd w:id="105"/>
    </w:p>
    <w:p w14:paraId="6FB0E130" w14:textId="77777777" w:rsidR="00325031" w:rsidRDefault="00325031" w:rsidP="00325031">
      <w:r>
        <w:t>H. 5172 --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BOBBY DONALDSON FOR HIS DEDICATION TO IDENTIFYING AND PRESERVING THE CONTRIBUTIONS OF THE STATE'S AFRICAN AMERICANS THROUGH SERVICE AS A MEMBER OF THE SOUTH CAROLINA AFRICAN AMERICAN HERITAGE COMMISSION AND TO CONGRATULATE HIM ON RECEIVING THE JANNIE HARRIOT FOUNDERS AWARD FOR HIS UNWAVERING COMMITMENT TO THE GROWTH AND SUSTAINABILITY OF THE COMMISSION.</w:t>
      </w:r>
    </w:p>
    <w:p w14:paraId="6FBBD66F" w14:textId="77777777" w:rsidR="00325031" w:rsidRDefault="00325031" w:rsidP="00325031">
      <w:bookmarkStart w:id="106" w:name="include_clip_end_251"/>
      <w:bookmarkStart w:id="107" w:name="include_clip_start_252"/>
      <w:bookmarkEnd w:id="106"/>
      <w:bookmarkEnd w:id="107"/>
    </w:p>
    <w:p w14:paraId="141E6506" w14:textId="77777777" w:rsidR="00325031" w:rsidRDefault="00325031" w:rsidP="00325031">
      <w:r>
        <w:t>H. 5170 -- Reps. Hart,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CELEBRATE THE BEN LIPPEN SCHOOL VARSITY COMPETITIVE CHEERLEADING TEAM ON CAPTURING THE 2021 SOUTH CAROLINA INDEPENDENT SCHOOL ASSOCIATION CLASS 3A STATE CHAMPIONSHIP TITLE AND TO CONGRATULATE THE TEAM AND ITS COACHES ON A SCINTILLATING SEASON.</w:t>
      </w:r>
    </w:p>
    <w:p w14:paraId="6D166507" w14:textId="77777777" w:rsidR="00325031" w:rsidRDefault="00325031" w:rsidP="00325031">
      <w:bookmarkStart w:id="108" w:name="include_clip_end_252"/>
      <w:bookmarkEnd w:id="108"/>
    </w:p>
    <w:p w14:paraId="0F2EB32F" w14:textId="77777777" w:rsidR="00325031" w:rsidRDefault="00325031" w:rsidP="00325031">
      <w:pPr>
        <w:keepNext/>
        <w:pBdr>
          <w:top w:val="single" w:sz="4" w:space="1" w:color="auto"/>
          <w:left w:val="single" w:sz="4" w:space="4" w:color="auto"/>
          <w:right w:val="single" w:sz="4" w:space="4" w:color="auto"/>
          <w:between w:val="single" w:sz="4" w:space="1" w:color="auto"/>
          <w:bar w:val="single" w:sz="4" w:color="auto"/>
        </w:pBdr>
        <w:jc w:val="center"/>
        <w:rPr>
          <w:b/>
        </w:rPr>
      </w:pPr>
      <w:r w:rsidRPr="00325031">
        <w:rPr>
          <w:b/>
        </w:rPr>
        <w:t>ADJOURNMENT</w:t>
      </w:r>
    </w:p>
    <w:p w14:paraId="0D9CCC72" w14:textId="77777777" w:rsidR="00325031" w:rsidRDefault="00325031" w:rsidP="00325031">
      <w:pPr>
        <w:keepNext/>
        <w:pBdr>
          <w:left w:val="single" w:sz="4" w:space="4" w:color="auto"/>
          <w:right w:val="single" w:sz="4" w:space="4" w:color="auto"/>
          <w:between w:val="single" w:sz="4" w:space="1" w:color="auto"/>
          <w:bar w:val="single" w:sz="4" w:color="auto"/>
        </w:pBdr>
      </w:pPr>
      <w:r>
        <w:t>At 1:52 p.m. the House, in accordance with the motion of Rep. HERBKERSMAN, adjourned in memory of Thomas Hatfield, to meet at 10:00 a.m. tomorrow.</w:t>
      </w:r>
    </w:p>
    <w:p w14:paraId="535BF7FF" w14:textId="77777777" w:rsidR="00325031" w:rsidRDefault="00325031" w:rsidP="00325031">
      <w:pPr>
        <w:pBdr>
          <w:left w:val="single" w:sz="4" w:space="4" w:color="auto"/>
          <w:bottom w:val="single" w:sz="4" w:space="1" w:color="auto"/>
          <w:right w:val="single" w:sz="4" w:space="4" w:color="auto"/>
          <w:between w:val="single" w:sz="4" w:space="1" w:color="auto"/>
          <w:bar w:val="single" w:sz="4" w:color="auto"/>
        </w:pBdr>
        <w:jc w:val="center"/>
      </w:pPr>
      <w:r>
        <w:t>***</w:t>
      </w:r>
    </w:p>
    <w:p w14:paraId="0A45CF87" w14:textId="77777777" w:rsidR="00952F59" w:rsidRDefault="00952F59" w:rsidP="00952F59">
      <w:pPr>
        <w:jc w:val="center"/>
      </w:pPr>
    </w:p>
    <w:p w14:paraId="33371202" w14:textId="77777777" w:rsidR="00952F59" w:rsidRPr="00952F59" w:rsidRDefault="00952F59" w:rsidP="00952F59">
      <w:pPr>
        <w:tabs>
          <w:tab w:val="right" w:leader="dot" w:pos="2520"/>
        </w:tabs>
        <w:rPr>
          <w:sz w:val="20"/>
        </w:rPr>
      </w:pPr>
    </w:p>
    <w:sectPr w:rsidR="00952F59" w:rsidRPr="00952F59" w:rsidSect="00A36AB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8F80" w14:textId="77777777" w:rsidR="00EE65F4" w:rsidRDefault="00EE65F4">
      <w:r>
        <w:separator/>
      </w:r>
    </w:p>
  </w:endnote>
  <w:endnote w:type="continuationSeparator" w:id="0">
    <w:p w14:paraId="6EA1253B" w14:textId="77777777" w:rsidR="00EE65F4" w:rsidRDefault="00EE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424126"/>
      <w:docPartObj>
        <w:docPartGallery w:val="Page Numbers (Bottom of Page)"/>
        <w:docPartUnique/>
      </w:docPartObj>
    </w:sdtPr>
    <w:sdtEndPr>
      <w:rPr>
        <w:noProof/>
      </w:rPr>
    </w:sdtEndPr>
    <w:sdtContent>
      <w:p w14:paraId="527089D7" w14:textId="77777777" w:rsidR="008742DA" w:rsidRDefault="008742DA">
        <w:pPr>
          <w:pStyle w:val="Footer"/>
          <w:jc w:val="center"/>
        </w:pPr>
        <w:r>
          <w:fldChar w:fldCharType="begin"/>
        </w:r>
        <w:r>
          <w:instrText xml:space="preserve"> PAGE   \* MERGEFORMAT </w:instrText>
        </w:r>
        <w:r>
          <w:fldChar w:fldCharType="separate"/>
        </w:r>
        <w:r w:rsidR="00373989">
          <w:rPr>
            <w:noProof/>
          </w:rPr>
          <w:t>74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9247" w14:textId="77777777" w:rsidR="008742DA" w:rsidRDefault="008742D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73989">
      <w:rPr>
        <w:rStyle w:val="PageNumber"/>
        <w:noProof/>
      </w:rPr>
      <w:t>1</w:t>
    </w:r>
    <w:r>
      <w:rPr>
        <w:rStyle w:val="PageNumber"/>
      </w:rPr>
      <w:fldChar w:fldCharType="end"/>
    </w:r>
  </w:p>
  <w:p w14:paraId="12389F16" w14:textId="77777777" w:rsidR="008742DA" w:rsidRDefault="00874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B7C2" w14:textId="77777777" w:rsidR="00EE65F4" w:rsidRDefault="00EE65F4">
      <w:r>
        <w:separator/>
      </w:r>
    </w:p>
  </w:footnote>
  <w:footnote w:type="continuationSeparator" w:id="0">
    <w:p w14:paraId="1A5AF13A" w14:textId="77777777" w:rsidR="00EE65F4" w:rsidRDefault="00EE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5436" w14:textId="77777777" w:rsidR="008742DA" w:rsidRDefault="008742DA" w:rsidP="008742DA">
    <w:pPr>
      <w:pStyle w:val="Cover3"/>
    </w:pPr>
    <w:r>
      <w:t>WEDNESDAY, MARCH 30, 2022</w:t>
    </w:r>
  </w:p>
  <w:p w14:paraId="7A84511D" w14:textId="77777777" w:rsidR="008742DA" w:rsidRDefault="00874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AA25" w14:textId="77777777" w:rsidR="008742DA" w:rsidRDefault="008742DA">
    <w:pPr>
      <w:pStyle w:val="Header"/>
      <w:jc w:val="center"/>
      <w:rPr>
        <w:b/>
      </w:rPr>
    </w:pPr>
    <w:r>
      <w:rPr>
        <w:b/>
      </w:rPr>
      <w:t>Wednesday, March 30, 2022</w:t>
    </w:r>
  </w:p>
  <w:p w14:paraId="74542CE6" w14:textId="77777777" w:rsidR="008742DA" w:rsidRDefault="008742D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560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31"/>
    <w:rsid w:val="0004135D"/>
    <w:rsid w:val="00325031"/>
    <w:rsid w:val="00361880"/>
    <w:rsid w:val="00373989"/>
    <w:rsid w:val="00433F1D"/>
    <w:rsid w:val="0047636D"/>
    <w:rsid w:val="004D3412"/>
    <w:rsid w:val="00570734"/>
    <w:rsid w:val="007872C5"/>
    <w:rsid w:val="008742DA"/>
    <w:rsid w:val="008A602B"/>
    <w:rsid w:val="00952F59"/>
    <w:rsid w:val="009E4F36"/>
    <w:rsid w:val="00A32911"/>
    <w:rsid w:val="00A36ABC"/>
    <w:rsid w:val="00AD606E"/>
    <w:rsid w:val="00B96329"/>
    <w:rsid w:val="00EE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48A73"/>
  <w15:chartTrackingRefBased/>
  <w15:docId w15:val="{17262995-2ECC-44E4-AF51-5BBCA13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32503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25031"/>
    <w:rPr>
      <w:b/>
      <w:sz w:val="22"/>
    </w:rPr>
  </w:style>
  <w:style w:type="character" w:customStyle="1" w:styleId="PlainTextChar">
    <w:name w:val="Plain Text Char"/>
    <w:link w:val="PlainText"/>
    <w:uiPriority w:val="99"/>
    <w:semiHidden/>
    <w:rsid w:val="00325031"/>
    <w:rPr>
      <w:rFonts w:ascii="Courier New" w:hAnsi="Courier New"/>
    </w:rPr>
  </w:style>
  <w:style w:type="paragraph" w:customStyle="1" w:styleId="Cover1">
    <w:name w:val="Cover1"/>
    <w:basedOn w:val="Normal"/>
    <w:rsid w:val="0032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5031"/>
    <w:pPr>
      <w:ind w:firstLine="0"/>
      <w:jc w:val="left"/>
    </w:pPr>
    <w:rPr>
      <w:sz w:val="20"/>
    </w:rPr>
  </w:style>
  <w:style w:type="paragraph" w:customStyle="1" w:styleId="Cover3">
    <w:name w:val="Cover3"/>
    <w:basedOn w:val="Normal"/>
    <w:rsid w:val="00325031"/>
    <w:pPr>
      <w:ind w:firstLine="0"/>
      <w:jc w:val="center"/>
    </w:pPr>
    <w:rPr>
      <w:b/>
    </w:rPr>
  </w:style>
  <w:style w:type="paragraph" w:customStyle="1" w:styleId="Cover4">
    <w:name w:val="Cover4"/>
    <w:basedOn w:val="Cover1"/>
    <w:rsid w:val="00325031"/>
    <w:pPr>
      <w:keepNext/>
    </w:pPr>
    <w:rPr>
      <w:b/>
      <w:sz w:val="20"/>
    </w:rPr>
  </w:style>
  <w:style w:type="character" w:customStyle="1" w:styleId="HeaderChar">
    <w:name w:val="Header Char"/>
    <w:basedOn w:val="DefaultParagraphFont"/>
    <w:link w:val="Header"/>
    <w:uiPriority w:val="99"/>
    <w:rsid w:val="008742DA"/>
    <w:rPr>
      <w:sz w:val="22"/>
    </w:rPr>
  </w:style>
  <w:style w:type="character" w:customStyle="1" w:styleId="FooterChar">
    <w:name w:val="Footer Char"/>
    <w:basedOn w:val="DefaultParagraphFont"/>
    <w:link w:val="Footer"/>
    <w:uiPriority w:val="99"/>
    <w:rsid w:val="008742DA"/>
    <w:rPr>
      <w:sz w:val="22"/>
    </w:rPr>
  </w:style>
  <w:style w:type="table" w:styleId="TableGrid">
    <w:name w:val="Table Grid"/>
    <w:basedOn w:val="TableNormal"/>
    <w:uiPriority w:val="39"/>
    <w:rsid w:val="0004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739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19304</Words>
  <Characters>104242</Characters>
  <Application>Microsoft Office Word</Application>
  <DocSecurity>0</DocSecurity>
  <Lines>3158</Lines>
  <Paragraphs>2130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