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F45" w:rsidRDefault="007A5F45" w:rsidP="007A5F45">
      <w:pPr>
        <w:jc w:val="center"/>
        <w:rPr>
          <w:b/>
        </w:rPr>
      </w:pPr>
      <w:r>
        <w:rPr>
          <w:b/>
        </w:rPr>
        <w:t>Tuesday, February 1, 2022</w:t>
      </w:r>
    </w:p>
    <w:p w:rsidR="007A5F45" w:rsidRDefault="007A5F45" w:rsidP="007A5F45">
      <w:pPr>
        <w:jc w:val="center"/>
        <w:rPr>
          <w:b/>
        </w:rPr>
      </w:pPr>
      <w:r>
        <w:rPr>
          <w:b/>
        </w:rPr>
        <w:t>(Statewide Session)</w:t>
      </w:r>
    </w:p>
    <w:p w:rsidR="007A5F45" w:rsidRDefault="007A5F45" w:rsidP="007A5F45">
      <w:pPr>
        <w:rPr>
          <w:sz w:val="20"/>
        </w:rPr>
      </w:pPr>
    </w:p>
    <w:p w:rsidR="007A5F45" w:rsidRDefault="007A5F45" w:rsidP="007A5F45">
      <w:pPr>
        <w:rPr>
          <w:strike/>
        </w:rPr>
      </w:pPr>
      <w:r>
        <w:rPr>
          <w:strike/>
        </w:rPr>
        <w:t>Indicates Matter Stricken</w:t>
      </w:r>
    </w:p>
    <w:p w:rsidR="007A5F45" w:rsidRDefault="007A5F45" w:rsidP="007A5F45">
      <w:pPr>
        <w:rPr>
          <w:u w:val="single"/>
        </w:rPr>
      </w:pPr>
      <w:r>
        <w:rPr>
          <w:u w:val="single"/>
        </w:rPr>
        <w:t>Indicates New Matter</w:t>
      </w:r>
    </w:p>
    <w:p w:rsidR="007A5F45" w:rsidRDefault="007A5F45" w:rsidP="007A5F45">
      <w:pPr>
        <w:rPr>
          <w:sz w:val="20"/>
        </w:rPr>
      </w:pPr>
    </w:p>
    <w:p w:rsidR="007A5F45" w:rsidRDefault="007A5F45" w:rsidP="007A5F45">
      <w:r>
        <w:rPr>
          <w:szCs w:val="22"/>
        </w:rPr>
        <w:tab/>
      </w:r>
      <w:r>
        <w:t>The Senate assembled at 12:00 Noon, the hour to which it stood adjourned, and was called to order by the PRESIDENT.</w:t>
      </w:r>
    </w:p>
    <w:p w:rsidR="007A5F45" w:rsidRDefault="007A5F45" w:rsidP="007A5F45">
      <w:r>
        <w:rPr>
          <w:szCs w:val="22"/>
        </w:rPr>
        <w:tab/>
      </w:r>
      <w:r>
        <w:t>A quorum being present, the proceedings were opened with a devotion by the Chaplain as follows:</w:t>
      </w:r>
    </w:p>
    <w:p w:rsidR="007A5F45" w:rsidRDefault="007A5F45" w:rsidP="007A5F45">
      <w:pPr>
        <w:rPr>
          <w:sz w:val="20"/>
        </w:rPr>
      </w:pPr>
    </w:p>
    <w:p w:rsidR="007A5F45" w:rsidRDefault="007A5F45" w:rsidP="007A5F45">
      <w:pPr>
        <w:rPr>
          <w:szCs w:val="22"/>
        </w:rPr>
      </w:pPr>
      <w:r>
        <w:rPr>
          <w:szCs w:val="22"/>
        </w:rPr>
        <w:t>Matthew 25:40</w:t>
      </w:r>
    </w:p>
    <w:p w:rsidR="007A5F45" w:rsidRDefault="007A5F45" w:rsidP="007A5F45">
      <w:pPr>
        <w:rPr>
          <w:szCs w:val="22"/>
        </w:rPr>
      </w:pPr>
      <w:r>
        <w:rPr>
          <w:szCs w:val="22"/>
        </w:rPr>
        <w:tab/>
        <w:t xml:space="preserve">In Matthew we read that the Lord himself very clearly said: </w:t>
      </w:r>
      <w:proofErr w:type="gramStart"/>
      <w:r>
        <w:rPr>
          <w:szCs w:val="22"/>
        </w:rPr>
        <w:t>“ ‘Truly</w:t>
      </w:r>
      <w:proofErr w:type="gramEnd"/>
      <w:r>
        <w:rPr>
          <w:szCs w:val="22"/>
        </w:rPr>
        <w:t>, I tell you, just as you did it to one of the least of these who are members of my family, you did it to me.’ ”</w:t>
      </w:r>
      <w:r>
        <w:rPr>
          <w:szCs w:val="22"/>
        </w:rPr>
        <w:tab/>
      </w:r>
      <w:r>
        <w:rPr>
          <w:szCs w:val="22"/>
        </w:rPr>
        <w:tab/>
      </w:r>
      <w:r>
        <w:rPr>
          <w:szCs w:val="22"/>
        </w:rPr>
        <w:tab/>
      </w:r>
      <w:r>
        <w:rPr>
          <w:szCs w:val="22"/>
        </w:rPr>
        <w:tab/>
      </w:r>
    </w:p>
    <w:p w:rsidR="007A5F45" w:rsidRDefault="007A5F45" w:rsidP="007A5F45">
      <w:pPr>
        <w:rPr>
          <w:szCs w:val="22"/>
        </w:rPr>
      </w:pPr>
      <w:r>
        <w:rPr>
          <w:szCs w:val="22"/>
        </w:rPr>
        <w:tab/>
        <w:t xml:space="preserve">Please bow in prayer with me:  Gracious and ever-loving God, we note that the UN’s World Interfaith Harmony Week begins today.  And </w:t>
      </w:r>
      <w:proofErr w:type="gramStart"/>
      <w:r>
        <w:rPr>
          <w:szCs w:val="22"/>
        </w:rPr>
        <w:t>You</w:t>
      </w:r>
      <w:proofErr w:type="gramEnd"/>
      <w:r>
        <w:rPr>
          <w:szCs w:val="22"/>
        </w:rPr>
        <w:t xml:space="preserve"> have made it clear, O Lord, that we all truly do have a role to play in reaching out to those around us who are less fortunate than we are.  And, of course, it is not only those around the globe who suffer.  There are, sadly, far too many of our sisters and brothers -- even children -- here in South Carolina who struggle with burdens of all sorts.  It is a reality that rests on the shoulders of all of us; we each should be motivated to aid the unfortunate whenever and wherever we can.  So, the heart of our prayer today, Lord, is that these Senators and other leaders will seek meaningful ways to aid the needy, thereby making life better for all.  We humbly ask this in </w:t>
      </w:r>
      <w:proofErr w:type="gramStart"/>
      <w:r>
        <w:rPr>
          <w:szCs w:val="22"/>
        </w:rPr>
        <w:t>Your</w:t>
      </w:r>
      <w:proofErr w:type="gramEnd"/>
      <w:r>
        <w:rPr>
          <w:szCs w:val="22"/>
        </w:rPr>
        <w:t xml:space="preserve"> loving name, dear Lord.  Amen.</w:t>
      </w:r>
    </w:p>
    <w:p w:rsidR="007A5F45" w:rsidRDefault="007A5F45" w:rsidP="007A5F45">
      <w:pPr>
        <w:pStyle w:val="Header"/>
        <w:tabs>
          <w:tab w:val="left" w:pos="4320"/>
        </w:tabs>
        <w:rPr>
          <w:sz w:val="20"/>
        </w:rPr>
      </w:pPr>
    </w:p>
    <w:p w:rsidR="007A5F45" w:rsidRDefault="007A5F45" w:rsidP="007A5F45">
      <w:pPr>
        <w:pStyle w:val="Header"/>
        <w:tabs>
          <w:tab w:val="left" w:pos="4320"/>
        </w:tabs>
      </w:pPr>
      <w:r>
        <w:rPr>
          <w:szCs w:val="22"/>
        </w:rPr>
        <w:tab/>
      </w:r>
      <w:r>
        <w:t>The PRESIDENT called for Petitions, Memorials, Presentments of Grand Juries and such like papers.</w:t>
      </w:r>
    </w:p>
    <w:p w:rsidR="007A5F45" w:rsidRDefault="007A5F45" w:rsidP="007A5F45">
      <w:pPr>
        <w:pStyle w:val="Header"/>
        <w:tabs>
          <w:tab w:val="left" w:pos="4320"/>
        </w:tabs>
        <w:rPr>
          <w:sz w:val="20"/>
        </w:rPr>
      </w:pPr>
    </w:p>
    <w:p w:rsidR="007A5F45" w:rsidRDefault="007A5F45" w:rsidP="007A5F45">
      <w:pPr>
        <w:pStyle w:val="Header"/>
        <w:tabs>
          <w:tab w:val="left" w:pos="4320"/>
        </w:tabs>
        <w:jc w:val="center"/>
      </w:pPr>
      <w:r>
        <w:rPr>
          <w:b/>
        </w:rPr>
        <w:t>Point of Quorum</w:t>
      </w:r>
    </w:p>
    <w:p w:rsidR="007A5F45" w:rsidRDefault="007A5F45" w:rsidP="007A5F45">
      <w:pPr>
        <w:pStyle w:val="Header"/>
        <w:tabs>
          <w:tab w:val="left" w:pos="4320"/>
        </w:tabs>
      </w:pPr>
      <w:r>
        <w:rPr>
          <w:szCs w:val="22"/>
        </w:rPr>
        <w:tab/>
      </w:r>
      <w:r>
        <w:t>At 12:04 P.M., Senator SETZLER made the point that a quorum was not present.  It was ascertained that a quorum was not present.</w:t>
      </w:r>
    </w:p>
    <w:p w:rsidR="007A5F45" w:rsidRDefault="007A5F45" w:rsidP="007A5F45">
      <w:pPr>
        <w:pStyle w:val="Header"/>
        <w:tabs>
          <w:tab w:val="left" w:pos="4320"/>
        </w:tabs>
        <w:rPr>
          <w:sz w:val="20"/>
        </w:rPr>
      </w:pPr>
    </w:p>
    <w:p w:rsidR="007A5F45" w:rsidRDefault="007A5F45" w:rsidP="007A5F45">
      <w:pPr>
        <w:pStyle w:val="Header"/>
        <w:tabs>
          <w:tab w:val="left" w:pos="4320"/>
        </w:tabs>
        <w:jc w:val="center"/>
      </w:pPr>
      <w:r>
        <w:rPr>
          <w:b/>
        </w:rPr>
        <w:t>Call of the Senate</w:t>
      </w:r>
    </w:p>
    <w:p w:rsidR="007A5F45" w:rsidRDefault="007A5F45" w:rsidP="007A5F45">
      <w:pPr>
        <w:pStyle w:val="Header"/>
        <w:tabs>
          <w:tab w:val="left" w:pos="4320"/>
        </w:tabs>
      </w:pPr>
      <w:r>
        <w:rPr>
          <w:szCs w:val="22"/>
        </w:rPr>
        <w:tab/>
      </w:r>
      <w:r>
        <w:t>Senator SETZLER moved that a Call of the Senate be made.  The following Senators answered the Call:</w:t>
      </w:r>
    </w:p>
    <w:p w:rsidR="007A5F45" w:rsidRDefault="007A5F45" w:rsidP="007A5F45">
      <w:pPr>
        <w:pStyle w:val="Header"/>
        <w:tabs>
          <w:tab w:val="clear" w:pos="216"/>
          <w:tab w:val="clear" w:pos="432"/>
          <w:tab w:val="clear" w:pos="648"/>
          <w:tab w:val="left" w:pos="720"/>
        </w:tabs>
        <w:rPr>
          <w:sz w:val="20"/>
        </w:rPr>
      </w:pP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Adams</w:t>
      </w:r>
      <w:r>
        <w:tab/>
        <w:t>Alexander</w:t>
      </w:r>
      <w:r>
        <w:tab/>
        <w:t>Bennett</w:t>
      </w: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Cash</w:t>
      </w:r>
      <w:r>
        <w:tab/>
        <w:t>Climer</w:t>
      </w:r>
      <w:r>
        <w:tab/>
        <w:t>Cromer</w:t>
      </w: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Davis</w:t>
      </w:r>
      <w:r>
        <w:tab/>
        <w:t>Fanning</w:t>
      </w:r>
      <w:r>
        <w:tab/>
        <w:t>Garrett</w:t>
      </w: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Gustafson</w:t>
      </w:r>
      <w:r>
        <w:tab/>
        <w:t>Harpootlian</w:t>
      </w:r>
      <w:r>
        <w:tab/>
        <w:t>Hembree</w:t>
      </w: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rPr>
          <w:i/>
        </w:rPr>
        <w:lastRenderedPageBreak/>
        <w:t>Johnson, Kevin</w:t>
      </w:r>
      <w:r>
        <w:rPr>
          <w:i/>
        </w:rPr>
        <w:tab/>
        <w:t>Johnson, Michael</w:t>
      </w:r>
      <w:r>
        <w:rPr>
          <w:i/>
        </w:rPr>
        <w:tab/>
      </w:r>
      <w:r>
        <w:t>Kimbrell</w:t>
      </w: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Malloy</w:t>
      </w:r>
      <w:r>
        <w:tab/>
        <w:t>Martin</w:t>
      </w:r>
      <w:r>
        <w:tab/>
        <w:t>Massey</w:t>
      </w: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Peeler</w:t>
      </w:r>
      <w:r>
        <w:tab/>
        <w:t>Rice</w:t>
      </w:r>
      <w:r>
        <w:tab/>
        <w:t>Sabb</w:t>
      </w: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Scott</w:t>
      </w:r>
      <w:r>
        <w:tab/>
        <w:t>Senn</w:t>
      </w:r>
      <w:r>
        <w:tab/>
        <w:t>Setzler</w:t>
      </w: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Shealy</w:t>
      </w:r>
      <w:r>
        <w:tab/>
        <w:t>Stephens</w:t>
      </w:r>
      <w:r>
        <w:tab/>
        <w:t>Talley</w:t>
      </w:r>
    </w:p>
    <w:p w:rsidR="007A5F45" w:rsidRDefault="007A5F45" w:rsidP="007A5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Turner</w:t>
      </w:r>
      <w:r>
        <w:tab/>
        <w:t>Williams</w:t>
      </w:r>
      <w:r>
        <w:tab/>
        <w:t>Young</w:t>
      </w:r>
    </w:p>
    <w:p w:rsidR="007A5F45" w:rsidRDefault="007A5F45" w:rsidP="007A5F45">
      <w:pPr>
        <w:pStyle w:val="Header"/>
        <w:tabs>
          <w:tab w:val="left" w:pos="4320"/>
        </w:tabs>
        <w:rPr>
          <w:sz w:val="20"/>
        </w:rPr>
      </w:pPr>
    </w:p>
    <w:p w:rsidR="007A5F45" w:rsidRDefault="007A5F45" w:rsidP="007A5F45">
      <w:pPr>
        <w:pStyle w:val="Header"/>
        <w:tabs>
          <w:tab w:val="left" w:pos="4320"/>
        </w:tabs>
      </w:pPr>
      <w:r>
        <w:rPr>
          <w:szCs w:val="22"/>
        </w:rPr>
        <w:tab/>
      </w:r>
      <w:r>
        <w:t>A quorum being present, the Senate resumed.</w:t>
      </w:r>
    </w:p>
    <w:p w:rsidR="007A5F45" w:rsidRDefault="007A5F45" w:rsidP="007A5F45">
      <w:pPr>
        <w:pStyle w:val="Header"/>
        <w:tabs>
          <w:tab w:val="left" w:pos="4320"/>
        </w:tabs>
        <w:rPr>
          <w:sz w:val="20"/>
        </w:rPr>
      </w:pPr>
    </w:p>
    <w:p w:rsidR="007A5F45" w:rsidRDefault="007A5F45" w:rsidP="007A5F45">
      <w:pPr>
        <w:pStyle w:val="Header"/>
        <w:tabs>
          <w:tab w:val="left" w:pos="4320"/>
        </w:tabs>
        <w:jc w:val="center"/>
        <w:rPr>
          <w:b/>
          <w:color w:val="auto"/>
        </w:rPr>
      </w:pPr>
      <w:r>
        <w:rPr>
          <w:b/>
          <w:color w:val="auto"/>
        </w:rPr>
        <w:t>COMMUNICATION</w:t>
      </w:r>
    </w:p>
    <w:p w:rsidR="007A5F45" w:rsidRDefault="007A5F45" w:rsidP="007A5F45">
      <w:pPr>
        <w:pStyle w:val="Header"/>
        <w:tabs>
          <w:tab w:val="left" w:pos="4320"/>
        </w:tabs>
        <w:rPr>
          <w:color w:val="auto"/>
        </w:rPr>
      </w:pPr>
      <w:r>
        <w:rPr>
          <w:color w:val="auto"/>
          <w:szCs w:val="22"/>
        </w:rPr>
        <w:tab/>
      </w:r>
      <w:r>
        <w:rPr>
          <w:color w:val="auto"/>
        </w:rPr>
        <w:t>The following communication was received from the Review and Oversight Committee on the South Carolina State Ports Authority.</w:t>
      </w:r>
    </w:p>
    <w:p w:rsidR="007A5F45" w:rsidRDefault="007A5F45" w:rsidP="007A5F45">
      <w:pPr>
        <w:pStyle w:val="Header"/>
        <w:tabs>
          <w:tab w:val="left" w:pos="4320"/>
        </w:tabs>
        <w:rPr>
          <w:sz w:val="20"/>
        </w:rPr>
      </w:pPr>
    </w:p>
    <w:p w:rsidR="007A5F45" w:rsidRDefault="007A5F45" w:rsidP="007A5F45">
      <w:pPr>
        <w:pStyle w:val="NoSpacing"/>
        <w:jc w:val="both"/>
      </w:pPr>
      <w:r>
        <w:t>February 1, 2022</w:t>
      </w:r>
    </w:p>
    <w:p w:rsidR="007A5F45" w:rsidRDefault="007A5F45" w:rsidP="007A5F45">
      <w:pPr>
        <w:pStyle w:val="NoSpacing"/>
        <w:jc w:val="both"/>
      </w:pPr>
    </w:p>
    <w:p w:rsidR="007A5F45" w:rsidRDefault="007A5F45" w:rsidP="007A5F45">
      <w:pPr>
        <w:pStyle w:val="NoSpacing"/>
        <w:jc w:val="both"/>
      </w:pPr>
      <w:r>
        <w:t>Mr. Jeffrey S. Gossett, Clerk of the Senate</w:t>
      </w:r>
    </w:p>
    <w:p w:rsidR="007A5F45" w:rsidRDefault="007A5F45" w:rsidP="007A5F45">
      <w:pPr>
        <w:pStyle w:val="NoSpacing"/>
        <w:jc w:val="both"/>
      </w:pPr>
      <w:r>
        <w:t xml:space="preserve">401 Gressette Building </w:t>
      </w:r>
    </w:p>
    <w:p w:rsidR="007A5F45" w:rsidRDefault="007A5F45" w:rsidP="007A5F45">
      <w:pPr>
        <w:pStyle w:val="NoSpacing"/>
        <w:jc w:val="both"/>
      </w:pPr>
      <w:r>
        <w:t>Columbia, SC 29201</w:t>
      </w:r>
    </w:p>
    <w:p w:rsidR="007A5F45" w:rsidRDefault="007A5F45" w:rsidP="007A5F45">
      <w:pPr>
        <w:pStyle w:val="NoSpacing"/>
        <w:jc w:val="both"/>
      </w:pPr>
    </w:p>
    <w:p w:rsidR="007A5F45" w:rsidRDefault="007A5F45" w:rsidP="007A5F45">
      <w:pPr>
        <w:pStyle w:val="NoSpacing"/>
        <w:jc w:val="both"/>
      </w:pPr>
      <w:r>
        <w:t>Mr. Charles F. Reid, Clerk of the House</w:t>
      </w:r>
    </w:p>
    <w:p w:rsidR="007A5F45" w:rsidRDefault="007A5F45" w:rsidP="007A5F45">
      <w:pPr>
        <w:pStyle w:val="NoSpacing"/>
        <w:jc w:val="both"/>
      </w:pPr>
      <w:r>
        <w:t>Blatt Building</w:t>
      </w:r>
    </w:p>
    <w:p w:rsidR="007A5F45" w:rsidRDefault="007A5F45" w:rsidP="007A5F45">
      <w:pPr>
        <w:pStyle w:val="NoSpacing"/>
        <w:jc w:val="both"/>
      </w:pPr>
      <w:r>
        <w:t>Columbia, SC 29201</w:t>
      </w:r>
    </w:p>
    <w:p w:rsidR="007A5F45" w:rsidRDefault="007A5F45" w:rsidP="007A5F45">
      <w:pPr>
        <w:pStyle w:val="NoSpacing"/>
        <w:jc w:val="both"/>
      </w:pPr>
    </w:p>
    <w:p w:rsidR="007A5F45" w:rsidRDefault="007A5F45" w:rsidP="007A5F45">
      <w:pPr>
        <w:pStyle w:val="NoSpacing"/>
        <w:jc w:val="both"/>
      </w:pPr>
      <w:r>
        <w:t>Dear Mr. Gossett and Mr. Reid:</w:t>
      </w:r>
    </w:p>
    <w:p w:rsidR="007A5F45" w:rsidRDefault="007A5F45" w:rsidP="007A5F45">
      <w:pPr>
        <w:pStyle w:val="NoSpacing"/>
        <w:jc w:val="both"/>
      </w:pPr>
    </w:p>
    <w:p w:rsidR="007A5F45" w:rsidRDefault="007A5F45" w:rsidP="007A5F45">
      <w:pPr>
        <w:pStyle w:val="NoSpacing"/>
        <w:jc w:val="both"/>
      </w:pPr>
      <w:r>
        <w:tab/>
        <w:t>Pursuant to Section 54-3-1310 of the South Carolina Code of Laws, the Review and Oversight Commission on the South Carolina State Ports Authority met on February 1, 2022. The commission found each of the following statewide, gubernatorial appointments to the Ports Authority is qualified and meets the requirements provided by law to serve as a member of the board:</w:t>
      </w:r>
    </w:p>
    <w:p w:rsidR="007A5F45" w:rsidRDefault="007A5F45" w:rsidP="007A5F45">
      <w:pPr>
        <w:pStyle w:val="NoSpacing"/>
        <w:jc w:val="both"/>
      </w:pPr>
    </w:p>
    <w:p w:rsidR="007A5F45" w:rsidRDefault="007A5F45" w:rsidP="007A5F45">
      <w:pPr>
        <w:pStyle w:val="NoSpacing"/>
        <w:jc w:val="both"/>
        <w:rPr>
          <w:u w:val="single"/>
        </w:rPr>
      </w:pPr>
      <w:r>
        <w:tab/>
      </w:r>
      <w:r>
        <w:rPr>
          <w:u w:val="single"/>
        </w:rPr>
        <w:t>Initial Appointment South Carolina State Ports Authority, with the term commencing February 13, 2021, and to expire February 13, 2026</w:t>
      </w:r>
      <w:r>
        <w:rPr>
          <w:u w:val="single"/>
        </w:rPr>
        <w:br/>
      </w:r>
      <w:r>
        <w:tab/>
      </w:r>
      <w:r>
        <w:rPr>
          <w:u w:val="single"/>
        </w:rPr>
        <w:t>At-Large:</w:t>
      </w:r>
    </w:p>
    <w:p w:rsidR="007A5F45" w:rsidRDefault="007A5F45" w:rsidP="007A5F45">
      <w:pPr>
        <w:pStyle w:val="NoSpacing"/>
        <w:jc w:val="both"/>
      </w:pPr>
      <w:r>
        <w:tab/>
        <w:t>Mr. William A. </w:t>
      </w:r>
      <w:bookmarkStart w:id="0" w:name="OCC1"/>
      <w:bookmarkEnd w:id="0"/>
      <w:r>
        <w:t xml:space="preserve">Coates, 177 Marshall Bridge Drive, Greenville, SC 29605 </w:t>
      </w:r>
      <w:r>
        <w:rPr>
          <w:i/>
        </w:rPr>
        <w:t>VICE</w:t>
      </w:r>
      <w:r>
        <w:t xml:space="preserve"> Kenneth R. Jackson</w:t>
      </w:r>
    </w:p>
    <w:p w:rsidR="007A5F45" w:rsidRDefault="007A5F45" w:rsidP="007A5F45">
      <w:pPr>
        <w:pStyle w:val="NoSpacing"/>
        <w:jc w:val="both"/>
        <w:rPr>
          <w:u w:val="single"/>
        </w:rPr>
      </w:pPr>
    </w:p>
    <w:p w:rsidR="007A5F45" w:rsidRDefault="007A5F45" w:rsidP="007A5F45">
      <w:pPr>
        <w:pStyle w:val="NoSpacing"/>
        <w:jc w:val="both"/>
        <w:rPr>
          <w:u w:val="single"/>
        </w:rPr>
      </w:pPr>
      <w:r>
        <w:tab/>
      </w:r>
      <w:r>
        <w:rPr>
          <w:u w:val="single"/>
        </w:rPr>
        <w:t>Reappointment South Carolina State Ports Authority, with the term commencing February 13, 2020, and to expire February 13, 2025</w:t>
      </w:r>
      <w:r>
        <w:rPr>
          <w:u w:val="single"/>
        </w:rPr>
        <w:br/>
      </w:r>
      <w:r>
        <w:tab/>
      </w:r>
      <w:r>
        <w:rPr>
          <w:u w:val="single"/>
        </w:rPr>
        <w:t>At-Large:</w:t>
      </w:r>
    </w:p>
    <w:p w:rsidR="007A5F45" w:rsidRDefault="007A5F45" w:rsidP="007A5F45">
      <w:pPr>
        <w:pStyle w:val="NoSpacing"/>
        <w:jc w:val="both"/>
      </w:pPr>
      <w:r>
        <w:lastRenderedPageBreak/>
        <w:tab/>
        <w:t xml:space="preserve">Mr. Mark W. Buyck, Jr., 1439 Cherokee Road, Florence, SC 29501 </w:t>
      </w:r>
      <w:r>
        <w:rPr>
          <w:i/>
        </w:rPr>
        <w:t>VICE</w:t>
      </w:r>
      <w:r>
        <w:t xml:space="preserve"> Self</w:t>
      </w:r>
    </w:p>
    <w:p w:rsidR="007A5F45" w:rsidRDefault="007A5F45" w:rsidP="007A5F45">
      <w:pPr>
        <w:pStyle w:val="NoSpacing"/>
        <w:jc w:val="both"/>
      </w:pPr>
    </w:p>
    <w:p w:rsidR="007A5F45" w:rsidRDefault="007A5F45" w:rsidP="007A5F45">
      <w:pPr>
        <w:pStyle w:val="NoSpacing"/>
        <w:jc w:val="both"/>
        <w:rPr>
          <w:u w:val="single"/>
        </w:rPr>
      </w:pPr>
      <w:r>
        <w:tab/>
      </w:r>
      <w:r>
        <w:rPr>
          <w:u w:val="single"/>
        </w:rPr>
        <w:t>Reappointment South Carolina State Ports Authority, with the term commencing June 4, 2018, and to expire June 4, 2023</w:t>
      </w:r>
      <w:r>
        <w:rPr>
          <w:u w:val="single"/>
        </w:rPr>
        <w:br/>
      </w:r>
      <w:r>
        <w:tab/>
      </w:r>
      <w:r>
        <w:rPr>
          <w:u w:val="single"/>
        </w:rPr>
        <w:t>At-Large:</w:t>
      </w:r>
    </w:p>
    <w:p w:rsidR="007A5F45" w:rsidRDefault="007A5F45" w:rsidP="007A5F45">
      <w:pPr>
        <w:pStyle w:val="NoSpacing"/>
        <w:jc w:val="both"/>
      </w:pPr>
      <w:r>
        <w:tab/>
        <w:t xml:space="preserve">Mr. Kurt D. Grindstaff, 20 Manor Court Lane, Hilton Head Island, SC 29926 </w:t>
      </w:r>
      <w:r>
        <w:rPr>
          <w:i/>
        </w:rPr>
        <w:t>VICE</w:t>
      </w:r>
      <w:r>
        <w:t xml:space="preserve"> Self</w:t>
      </w:r>
    </w:p>
    <w:p w:rsidR="007A5F45" w:rsidRDefault="007A5F45" w:rsidP="007A5F45">
      <w:pPr>
        <w:pStyle w:val="NoSpacing"/>
        <w:jc w:val="both"/>
      </w:pPr>
    </w:p>
    <w:p w:rsidR="007A5F45" w:rsidRDefault="007A5F45" w:rsidP="007A5F45">
      <w:pPr>
        <w:pStyle w:val="NoSpacing"/>
        <w:jc w:val="both"/>
        <w:rPr>
          <w:sz w:val="23"/>
          <w:u w:val="single"/>
        </w:rPr>
      </w:pPr>
      <w:r>
        <w:rPr>
          <w:sz w:val="23"/>
        </w:rPr>
        <w:tab/>
      </w:r>
      <w:r>
        <w:rPr>
          <w:sz w:val="23"/>
          <w:u w:val="single"/>
        </w:rPr>
        <w:t xml:space="preserve">Initial Appointment </w:t>
      </w:r>
      <w:r>
        <w:rPr>
          <w:u w:val="single"/>
        </w:rPr>
        <w:t>South Carolina State Ports Authority, with the term commencing</w:t>
      </w:r>
      <w:r>
        <w:rPr>
          <w:sz w:val="23"/>
          <w:u w:val="single"/>
        </w:rPr>
        <w:t xml:space="preserve"> February 13, 2022 and to expire February 13, 2027</w:t>
      </w:r>
    </w:p>
    <w:p w:rsidR="007A5F45" w:rsidRDefault="007A5F45" w:rsidP="007A5F45">
      <w:pPr>
        <w:pStyle w:val="NoSpacing"/>
        <w:jc w:val="both"/>
        <w:rPr>
          <w:sz w:val="23"/>
          <w:u w:val="single"/>
        </w:rPr>
      </w:pPr>
      <w:r>
        <w:rPr>
          <w:sz w:val="23"/>
        </w:rPr>
        <w:tab/>
      </w:r>
      <w:r>
        <w:rPr>
          <w:sz w:val="23"/>
          <w:u w:val="single"/>
        </w:rPr>
        <w:t>At-Large:</w:t>
      </w:r>
    </w:p>
    <w:p w:rsidR="007A5F45" w:rsidRDefault="007A5F45" w:rsidP="007A5F45">
      <w:pPr>
        <w:pStyle w:val="NoSpacing"/>
        <w:jc w:val="both"/>
        <w:rPr>
          <w:sz w:val="23"/>
        </w:rPr>
      </w:pPr>
      <w:r>
        <w:rPr>
          <w:sz w:val="23"/>
        </w:rPr>
        <w:tab/>
        <w:t xml:space="preserve">Ms. Felicia Rhue Howard, 127 King Charles Road, Columbia, SC 29209 </w:t>
      </w:r>
      <w:r>
        <w:rPr>
          <w:i/>
          <w:sz w:val="23"/>
        </w:rPr>
        <w:t>VICE</w:t>
      </w:r>
      <w:r>
        <w:rPr>
          <w:sz w:val="23"/>
        </w:rPr>
        <w:t xml:space="preserve"> William W. Jones, Jr.</w:t>
      </w:r>
    </w:p>
    <w:p w:rsidR="007A5F45" w:rsidRDefault="007A5F45" w:rsidP="007A5F45">
      <w:pPr>
        <w:pStyle w:val="NoSpacing"/>
        <w:jc w:val="both"/>
      </w:pPr>
    </w:p>
    <w:p w:rsidR="007A5F45" w:rsidRDefault="007A5F45" w:rsidP="007A5F45">
      <w:pPr>
        <w:pStyle w:val="NoSpacing"/>
        <w:jc w:val="both"/>
        <w:rPr>
          <w:u w:val="single"/>
        </w:rPr>
      </w:pPr>
      <w:r>
        <w:tab/>
      </w:r>
      <w:r>
        <w:rPr>
          <w:u w:val="single"/>
        </w:rPr>
        <w:t>Reappointment South Carolina State Ports Authority, with the term commencing February 13, 2020, and to expire February 13, 2025</w:t>
      </w:r>
      <w:r>
        <w:rPr>
          <w:u w:val="single"/>
        </w:rPr>
        <w:br/>
      </w:r>
      <w:r>
        <w:tab/>
      </w:r>
      <w:r>
        <w:rPr>
          <w:u w:val="single"/>
        </w:rPr>
        <w:t>At-Large:</w:t>
      </w:r>
    </w:p>
    <w:p w:rsidR="007A5F45" w:rsidRDefault="007A5F45" w:rsidP="007A5F45">
      <w:pPr>
        <w:pStyle w:val="NoSpacing"/>
        <w:jc w:val="both"/>
      </w:pPr>
      <w:r>
        <w:tab/>
        <w:t xml:space="preserve">Mr. Willie E. Jeffries, 85 Nance Drive, Elloree, SC 29047 </w:t>
      </w:r>
      <w:r>
        <w:rPr>
          <w:i/>
        </w:rPr>
        <w:t xml:space="preserve">VICE </w:t>
      </w:r>
      <w:r>
        <w:t>Self</w:t>
      </w:r>
    </w:p>
    <w:p w:rsidR="007A5F45" w:rsidRDefault="007A5F45" w:rsidP="007A5F45">
      <w:pPr>
        <w:pStyle w:val="NoSpacing"/>
      </w:pPr>
    </w:p>
    <w:p w:rsidR="007A5F45" w:rsidRDefault="007A5F45" w:rsidP="007A5F45">
      <w:pPr>
        <w:pStyle w:val="NoSpacing"/>
        <w:jc w:val="both"/>
        <w:rPr>
          <w:u w:val="single"/>
        </w:rPr>
      </w:pPr>
      <w:r>
        <w:tab/>
      </w:r>
      <w:r>
        <w:rPr>
          <w:u w:val="single"/>
        </w:rPr>
        <w:t>Reappointment South Carolina State Ports Authority, with the term commencing February 13, 2020, and to expire February 13, 2025</w:t>
      </w:r>
      <w:r>
        <w:rPr>
          <w:u w:val="single"/>
        </w:rPr>
        <w:br/>
      </w:r>
      <w:r>
        <w:tab/>
      </w:r>
      <w:r>
        <w:rPr>
          <w:u w:val="single"/>
        </w:rPr>
        <w:t>At-Large:</w:t>
      </w:r>
    </w:p>
    <w:p w:rsidR="007A5F45" w:rsidRDefault="007A5F45" w:rsidP="007A5F45">
      <w:pPr>
        <w:pStyle w:val="NoSpacing"/>
        <w:jc w:val="both"/>
      </w:pPr>
      <w:r>
        <w:tab/>
        <w:t>Pamela P. Lackey, 1672 Tanglewood Road, Columbia, SC 29204</w:t>
      </w:r>
    </w:p>
    <w:p w:rsidR="007A5F45" w:rsidRDefault="007A5F45" w:rsidP="007A5F45">
      <w:pPr>
        <w:pStyle w:val="NoSpacing"/>
        <w:jc w:val="both"/>
      </w:pPr>
      <w:r>
        <w:rPr>
          <w:i/>
        </w:rPr>
        <w:t>VICE</w:t>
      </w:r>
      <w:r>
        <w:t xml:space="preserve"> Self</w:t>
      </w:r>
    </w:p>
    <w:p w:rsidR="007A5F45" w:rsidRDefault="007A5F45" w:rsidP="007A5F45">
      <w:pPr>
        <w:pStyle w:val="NoSpacing"/>
      </w:pPr>
    </w:p>
    <w:p w:rsidR="007A5F45" w:rsidRDefault="007A5F45" w:rsidP="007A5F45">
      <w:pPr>
        <w:pStyle w:val="NoSpacing"/>
        <w:jc w:val="both"/>
        <w:rPr>
          <w:u w:val="single"/>
        </w:rPr>
      </w:pPr>
      <w:r>
        <w:tab/>
      </w:r>
      <w:r>
        <w:rPr>
          <w:u w:val="single"/>
        </w:rPr>
        <w:t>Reappointment South Carolina State Ports Authority, with the term commencing February 13, 2019, and to expire February 13, 2024</w:t>
      </w:r>
      <w:r>
        <w:rPr>
          <w:u w:val="single"/>
        </w:rPr>
        <w:br/>
      </w:r>
      <w:r>
        <w:tab/>
      </w:r>
      <w:r>
        <w:rPr>
          <w:u w:val="single"/>
        </w:rPr>
        <w:t>At-Large:</w:t>
      </w:r>
    </w:p>
    <w:p w:rsidR="007A5F45" w:rsidRDefault="007A5F45" w:rsidP="007A5F45">
      <w:pPr>
        <w:pStyle w:val="NoSpacing"/>
        <w:jc w:val="both"/>
      </w:pPr>
      <w:r>
        <w:tab/>
        <w:t xml:space="preserve">Whitemarsh Seabrook Smith III, 6 Concord Street, Charleston, SC 29401 </w:t>
      </w:r>
      <w:r>
        <w:rPr>
          <w:i/>
        </w:rPr>
        <w:t>VICE</w:t>
      </w:r>
      <w:r>
        <w:t xml:space="preserve"> Self</w:t>
      </w:r>
    </w:p>
    <w:p w:rsidR="007A5F45" w:rsidRDefault="007A5F45" w:rsidP="007A5F45">
      <w:pPr>
        <w:rPr>
          <w:sz w:val="20"/>
        </w:rPr>
      </w:pPr>
    </w:p>
    <w:p w:rsidR="007A5F45" w:rsidRDefault="007A5F45" w:rsidP="007A5F45">
      <w:pPr>
        <w:pStyle w:val="NoSpacing"/>
        <w:jc w:val="both"/>
        <w:rPr>
          <w:u w:val="single"/>
        </w:rPr>
      </w:pPr>
      <w:r>
        <w:tab/>
      </w:r>
      <w:r>
        <w:rPr>
          <w:u w:val="single"/>
        </w:rPr>
        <w:t>Reappointment South Carolina State Ports Authority, with the term commencing February 13, 2020, and to expire February 13, 2025</w:t>
      </w:r>
      <w:r>
        <w:rPr>
          <w:u w:val="single"/>
        </w:rPr>
        <w:br/>
      </w:r>
      <w:r>
        <w:tab/>
      </w:r>
      <w:r>
        <w:rPr>
          <w:u w:val="single"/>
        </w:rPr>
        <w:t>At-Large:</w:t>
      </w:r>
    </w:p>
    <w:p w:rsidR="007A5F45" w:rsidRDefault="007A5F45" w:rsidP="007A5F45">
      <w:pPr>
        <w:pStyle w:val="NoSpacing"/>
        <w:jc w:val="both"/>
      </w:pPr>
      <w:r>
        <w:tab/>
        <w:t>William H. Stern, 2134 Bermuda Hills Road, Columbia, SC 29223 V</w:t>
      </w:r>
      <w:r>
        <w:rPr>
          <w:i/>
        </w:rPr>
        <w:t>ICE</w:t>
      </w:r>
      <w:r>
        <w:t xml:space="preserve"> Self</w:t>
      </w:r>
    </w:p>
    <w:p w:rsidR="007A5F45" w:rsidRDefault="007A5F45" w:rsidP="007A5F45">
      <w:pPr>
        <w:rPr>
          <w:sz w:val="20"/>
        </w:rPr>
      </w:pPr>
    </w:p>
    <w:p w:rsidR="00A340C5" w:rsidRDefault="00A340C5" w:rsidP="007A5F45">
      <w:pPr>
        <w:rPr>
          <w:sz w:val="20"/>
        </w:rPr>
      </w:pPr>
    </w:p>
    <w:p w:rsidR="00A340C5" w:rsidRDefault="00A340C5" w:rsidP="007A5F45">
      <w:pPr>
        <w:rPr>
          <w:sz w:val="20"/>
        </w:rPr>
      </w:pPr>
    </w:p>
    <w:p w:rsidR="007A5F45" w:rsidRDefault="007A5F45" w:rsidP="007A5F45">
      <w:r>
        <w:rPr>
          <w:szCs w:val="22"/>
        </w:rPr>
        <w:tab/>
      </w:r>
      <w:r>
        <w:t>The commission requests that this letter be published in the journal of both houses on the next available day.</w:t>
      </w:r>
    </w:p>
    <w:p w:rsidR="007A5F45" w:rsidRDefault="007A5F45" w:rsidP="007A5F45">
      <w:pPr>
        <w:rPr>
          <w:sz w:val="20"/>
        </w:rPr>
      </w:pPr>
    </w:p>
    <w:p w:rsidR="007A5F45" w:rsidRDefault="007A5F45" w:rsidP="007A5F45">
      <w:r>
        <w:t>Sincerely,</w:t>
      </w:r>
    </w:p>
    <w:p w:rsidR="007A5F45" w:rsidRDefault="007A5F45" w:rsidP="007A5F45">
      <w:pPr>
        <w:rPr>
          <w:sz w:val="20"/>
        </w:rPr>
      </w:pPr>
      <w:r>
        <w:rPr>
          <w:noProof/>
          <w:szCs w:val="22"/>
        </w:rPr>
        <w:drawing>
          <wp:inline distT="0" distB="0" distL="0" distR="0" wp14:anchorId="201992B5" wp14:editId="20684F07">
            <wp:extent cx="855980" cy="243205"/>
            <wp:effectExtent l="0" t="0" r="1270" b="444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5980" cy="243205"/>
                    </a:xfrm>
                    <a:prstGeom prst="rect">
                      <a:avLst/>
                    </a:prstGeom>
                    <a:noFill/>
                    <a:ln>
                      <a:noFill/>
                    </a:ln>
                  </pic:spPr>
                </pic:pic>
              </a:graphicData>
            </a:graphic>
          </wp:inline>
        </w:drawing>
      </w:r>
    </w:p>
    <w:p w:rsidR="007A5F45" w:rsidRDefault="007A5F45" w:rsidP="007A5F45">
      <w:r>
        <w:t>Larry Grooms</w:t>
      </w:r>
    </w:p>
    <w:p w:rsidR="007A5F45" w:rsidRDefault="007A5F45" w:rsidP="007A5F45">
      <w:pPr>
        <w:pStyle w:val="Header"/>
        <w:tabs>
          <w:tab w:val="left" w:pos="4320"/>
        </w:tabs>
        <w:rPr>
          <w:sz w:val="20"/>
        </w:rPr>
      </w:pPr>
    </w:p>
    <w:p w:rsidR="007A5F45" w:rsidRDefault="007A5F45" w:rsidP="007A5F45">
      <w:pPr>
        <w:jc w:val="center"/>
        <w:rPr>
          <w:b/>
        </w:rPr>
      </w:pPr>
      <w:r>
        <w:rPr>
          <w:b/>
        </w:rPr>
        <w:t>MESSAGE FROM THE GOVERNOR</w:t>
      </w:r>
    </w:p>
    <w:p w:rsidR="007A5F45" w:rsidRDefault="007A5F45" w:rsidP="007A5F45">
      <w:pPr>
        <w:ind w:firstLine="216"/>
      </w:pPr>
      <w:r>
        <w:t>The following appointments were transmitted by the Honorable Henry Dargan McMaster:</w:t>
      </w:r>
    </w:p>
    <w:p w:rsidR="007A5F45" w:rsidRDefault="007A5F45" w:rsidP="007A5F45">
      <w:pPr>
        <w:ind w:firstLine="216"/>
        <w:rPr>
          <w:sz w:val="20"/>
        </w:rPr>
      </w:pPr>
    </w:p>
    <w:p w:rsidR="007A5F45" w:rsidRDefault="007A5F45" w:rsidP="007A5F45">
      <w:pPr>
        <w:jc w:val="center"/>
        <w:rPr>
          <w:b/>
        </w:rPr>
      </w:pPr>
      <w:r>
        <w:rPr>
          <w:b/>
        </w:rPr>
        <w:t>Statewide Appointments</w:t>
      </w:r>
    </w:p>
    <w:p w:rsidR="007A5F45" w:rsidRDefault="007A5F45" w:rsidP="007A5F45">
      <w:pPr>
        <w:keepNext/>
        <w:ind w:firstLine="216"/>
        <w:rPr>
          <w:u w:val="single"/>
        </w:rPr>
      </w:pPr>
      <w:r>
        <w:rPr>
          <w:u w:val="single"/>
        </w:rPr>
        <w:t>Initial Appointment, Board of Trustees for the Veterans' Trust Fund of South Carolina, with term coterminous with Governor</w:t>
      </w:r>
    </w:p>
    <w:p w:rsidR="007A5F45" w:rsidRDefault="007A5F45" w:rsidP="007A5F45">
      <w:pPr>
        <w:keepNext/>
        <w:ind w:firstLine="216"/>
        <w:rPr>
          <w:u w:val="single"/>
        </w:rPr>
      </w:pPr>
      <w:r>
        <w:rPr>
          <w:u w:val="single"/>
        </w:rPr>
        <w:t>At-Large:</w:t>
      </w:r>
    </w:p>
    <w:p w:rsidR="007A5F45" w:rsidRDefault="007A5F45" w:rsidP="007A5F45">
      <w:pPr>
        <w:ind w:firstLine="216"/>
      </w:pPr>
      <w:r>
        <w:t>Nancy B. Dunn, 116 Wizard Way, Inman, SC 29349-7098</w:t>
      </w:r>
      <w:r>
        <w:rPr>
          <w:i/>
        </w:rPr>
        <w:t xml:space="preserve"> VICE </w:t>
      </w:r>
      <w:r>
        <w:t>John D. Wilcox, Jr.</w:t>
      </w:r>
    </w:p>
    <w:p w:rsidR="007A5F45" w:rsidRDefault="007A5F45" w:rsidP="007A5F45">
      <w:pPr>
        <w:ind w:firstLine="216"/>
        <w:rPr>
          <w:sz w:val="20"/>
        </w:rPr>
      </w:pPr>
    </w:p>
    <w:p w:rsidR="007A5F45" w:rsidRDefault="007A5F45" w:rsidP="007A5F45">
      <w:pPr>
        <w:ind w:firstLine="216"/>
      </w:pPr>
      <w:r>
        <w:t>Referred to the Committee on Family and Veterans' Services.</w:t>
      </w:r>
    </w:p>
    <w:p w:rsidR="007A5F45" w:rsidRDefault="007A5F45" w:rsidP="007A5F45">
      <w:pPr>
        <w:ind w:firstLine="216"/>
        <w:rPr>
          <w:sz w:val="20"/>
        </w:rPr>
      </w:pPr>
    </w:p>
    <w:p w:rsidR="007A5F45" w:rsidRDefault="007A5F45" w:rsidP="007A5F45">
      <w:pPr>
        <w:keepNext/>
        <w:ind w:firstLine="216"/>
        <w:rPr>
          <w:u w:val="single"/>
        </w:rPr>
      </w:pPr>
      <w:r>
        <w:rPr>
          <w:u w:val="single"/>
        </w:rPr>
        <w:t>Initial Appointment, Board of Trustees for the Veterans' Trust Fund of South Carolina, with term coterminous with Governor</w:t>
      </w:r>
    </w:p>
    <w:p w:rsidR="007A5F45" w:rsidRDefault="007A5F45" w:rsidP="007A5F45">
      <w:pPr>
        <w:keepNext/>
        <w:ind w:firstLine="216"/>
        <w:rPr>
          <w:u w:val="single"/>
        </w:rPr>
      </w:pPr>
      <w:r>
        <w:rPr>
          <w:u w:val="single"/>
        </w:rPr>
        <w:t>At-Large:</w:t>
      </w:r>
    </w:p>
    <w:p w:rsidR="007A5F45" w:rsidRDefault="007A5F45" w:rsidP="007A5F45">
      <w:pPr>
        <w:ind w:firstLine="216"/>
      </w:pPr>
      <w:r>
        <w:t>Nikki Wooten, 465 Endenhall Dr., Columbia, SC 29229</w:t>
      </w:r>
      <w:r>
        <w:rPr>
          <w:i/>
        </w:rPr>
        <w:t xml:space="preserve"> VICE </w:t>
      </w:r>
      <w:r>
        <w:t>Bevin G. Studstill</w:t>
      </w:r>
    </w:p>
    <w:p w:rsidR="007A5F45" w:rsidRDefault="007A5F45" w:rsidP="007A5F45">
      <w:pPr>
        <w:ind w:firstLine="216"/>
        <w:rPr>
          <w:sz w:val="20"/>
        </w:rPr>
      </w:pPr>
    </w:p>
    <w:p w:rsidR="007A5F45" w:rsidRDefault="007A5F45" w:rsidP="007A5F45">
      <w:pPr>
        <w:ind w:firstLine="216"/>
      </w:pPr>
      <w:r>
        <w:t>Referred to the Committee on Family and Veterans' Services.</w:t>
      </w:r>
    </w:p>
    <w:p w:rsidR="007A5F45" w:rsidRDefault="007A5F45" w:rsidP="007A5F45">
      <w:pPr>
        <w:ind w:firstLine="216"/>
        <w:rPr>
          <w:sz w:val="20"/>
        </w:rPr>
      </w:pPr>
    </w:p>
    <w:p w:rsidR="007A5F45" w:rsidRDefault="007A5F45" w:rsidP="007A5F45">
      <w:pPr>
        <w:keepNext/>
        <w:ind w:firstLine="216"/>
        <w:rPr>
          <w:u w:val="single"/>
        </w:rPr>
      </w:pPr>
      <w:r>
        <w:rPr>
          <w:u w:val="single"/>
        </w:rPr>
        <w:t>Initial Appointment, Governor’s School of Agriculture at John de la Howe School Board of Trustees, with the term to commence April 1, 2018, and to expire April 1, 2023</w:t>
      </w:r>
    </w:p>
    <w:p w:rsidR="007A5F45" w:rsidRDefault="007A5F45" w:rsidP="007A5F45">
      <w:pPr>
        <w:keepNext/>
        <w:ind w:firstLine="216"/>
        <w:rPr>
          <w:u w:val="single"/>
        </w:rPr>
      </w:pPr>
      <w:r>
        <w:rPr>
          <w:u w:val="single"/>
        </w:rPr>
        <w:t>At-Large:</w:t>
      </w:r>
    </w:p>
    <w:p w:rsidR="007A5F45" w:rsidRDefault="007A5F45" w:rsidP="007A5F45">
      <w:pPr>
        <w:ind w:firstLine="216"/>
      </w:pPr>
      <w:r>
        <w:t>Yvonne C. Knight Carter, 1349 Old Cherry Hill Road, Moncks Corner, SC 29461-4571</w:t>
      </w:r>
      <w:r>
        <w:rPr>
          <w:i/>
        </w:rPr>
        <w:t xml:space="preserve"> VICE </w:t>
      </w:r>
      <w:r>
        <w:t>Melissa A. Tilden</w:t>
      </w:r>
    </w:p>
    <w:p w:rsidR="007A5F45" w:rsidRDefault="007A5F45" w:rsidP="007A5F45">
      <w:pPr>
        <w:ind w:firstLine="216"/>
        <w:rPr>
          <w:sz w:val="20"/>
        </w:rPr>
      </w:pPr>
    </w:p>
    <w:p w:rsidR="007A5F45" w:rsidRDefault="007A5F45" w:rsidP="007A5F45">
      <w:pPr>
        <w:ind w:firstLine="216"/>
      </w:pPr>
      <w:r>
        <w:t>Referred to the Committee on Education.</w:t>
      </w:r>
    </w:p>
    <w:p w:rsidR="007A5F45" w:rsidRDefault="007A5F45" w:rsidP="007A5F45">
      <w:pPr>
        <w:ind w:firstLine="216"/>
        <w:rPr>
          <w:sz w:val="20"/>
        </w:rPr>
      </w:pPr>
    </w:p>
    <w:p w:rsidR="007A5F45" w:rsidRDefault="007A5F45" w:rsidP="007A5F45">
      <w:pPr>
        <w:keepNext/>
        <w:ind w:firstLine="216"/>
        <w:rPr>
          <w:u w:val="single"/>
        </w:rPr>
      </w:pPr>
      <w:r>
        <w:rPr>
          <w:u w:val="single"/>
        </w:rPr>
        <w:t>Initial Appointment, Jobs Economic Development Authority, with the term to commence July 27, 2021, and to expire July 1, 2024</w:t>
      </w:r>
    </w:p>
    <w:p w:rsidR="007A5F45" w:rsidRDefault="007A5F45" w:rsidP="007A5F45">
      <w:pPr>
        <w:keepNext/>
        <w:ind w:firstLine="216"/>
        <w:rPr>
          <w:u w:val="single"/>
        </w:rPr>
      </w:pPr>
      <w:r>
        <w:rPr>
          <w:u w:val="single"/>
        </w:rPr>
        <w:t>1st Congressional District:</w:t>
      </w:r>
    </w:p>
    <w:p w:rsidR="007A5F45" w:rsidRDefault="007A5F45" w:rsidP="007A5F45">
      <w:pPr>
        <w:ind w:firstLine="216"/>
      </w:pPr>
      <w:r>
        <w:t>Henry B. Fishburn, Jr., 105 Waterfront Plantation Drive, Charleston, SC 29412-2100</w:t>
      </w:r>
      <w:r>
        <w:rPr>
          <w:i/>
        </w:rPr>
        <w:t xml:space="preserve"> VICE </w:t>
      </w:r>
      <w:r>
        <w:t>William “Warner” Peacock</w:t>
      </w:r>
    </w:p>
    <w:p w:rsidR="007A5F45" w:rsidRDefault="007A5F45" w:rsidP="007A5F45">
      <w:pPr>
        <w:ind w:firstLine="216"/>
      </w:pPr>
      <w:bookmarkStart w:id="1" w:name="_GoBack"/>
      <w:bookmarkEnd w:id="1"/>
      <w:r>
        <w:t>Referred to the Committee on Labor, Commerce and Industry.</w:t>
      </w:r>
    </w:p>
    <w:p w:rsidR="007A5F45" w:rsidRDefault="007A5F45" w:rsidP="007A5F45">
      <w:pPr>
        <w:keepNext/>
        <w:ind w:firstLine="216"/>
        <w:rPr>
          <w:u w:val="single"/>
        </w:rPr>
      </w:pPr>
      <w:r>
        <w:rPr>
          <w:u w:val="single"/>
        </w:rPr>
        <w:t>Initial Appointment, South Carolina Board of Occupational Therapy, with the term to commence September 30, 2020, and to expire September 30, 2023</w:t>
      </w:r>
    </w:p>
    <w:p w:rsidR="007A5F45" w:rsidRDefault="007A5F45" w:rsidP="007A5F45">
      <w:pPr>
        <w:keepNext/>
        <w:ind w:firstLine="216"/>
        <w:rPr>
          <w:u w:val="single"/>
        </w:rPr>
      </w:pPr>
      <w:r>
        <w:rPr>
          <w:u w:val="single"/>
        </w:rPr>
        <w:t>Occupational Therapist:</w:t>
      </w:r>
    </w:p>
    <w:p w:rsidR="007A5F45" w:rsidRDefault="007A5F45" w:rsidP="007A5F45">
      <w:pPr>
        <w:ind w:firstLine="216"/>
      </w:pPr>
      <w:r>
        <w:t>Nadine Hanner, 1797 Central Ave., Summerville, SC 29483-9323</w:t>
      </w:r>
      <w:r>
        <w:rPr>
          <w:i/>
        </w:rPr>
        <w:t xml:space="preserve"> VICE </w:t>
      </w:r>
      <w:r>
        <w:t>Hima N. Dalal</w:t>
      </w:r>
    </w:p>
    <w:p w:rsidR="007A5F45" w:rsidRDefault="007A5F45" w:rsidP="007A5F45">
      <w:pPr>
        <w:ind w:firstLine="216"/>
        <w:rPr>
          <w:sz w:val="20"/>
        </w:rPr>
      </w:pPr>
    </w:p>
    <w:p w:rsidR="007A5F45" w:rsidRDefault="007A5F45" w:rsidP="007A5F45">
      <w:pPr>
        <w:ind w:firstLine="216"/>
      </w:pPr>
      <w:r>
        <w:t>Referred to the Committee on Medical Affairs.</w:t>
      </w:r>
    </w:p>
    <w:p w:rsidR="007A5F45" w:rsidRDefault="007A5F45" w:rsidP="007A5F45">
      <w:pPr>
        <w:ind w:firstLine="216"/>
        <w:rPr>
          <w:sz w:val="20"/>
        </w:rPr>
      </w:pPr>
    </w:p>
    <w:p w:rsidR="007A5F45" w:rsidRDefault="007A5F45" w:rsidP="007A5F45">
      <w:pPr>
        <w:keepNext/>
        <w:ind w:firstLine="216"/>
        <w:rPr>
          <w:u w:val="single"/>
        </w:rPr>
      </w:pPr>
      <w:r>
        <w:rPr>
          <w:u w:val="single"/>
        </w:rPr>
        <w:t>Reappointment, South Carolina Commission on Disabilities and Special Needs, with the term to commence June 30, 2021, and to expire June 30, 2025</w:t>
      </w:r>
    </w:p>
    <w:p w:rsidR="007A5F45" w:rsidRDefault="007A5F45" w:rsidP="007A5F45">
      <w:pPr>
        <w:keepNext/>
        <w:ind w:firstLine="216"/>
        <w:rPr>
          <w:u w:val="single"/>
        </w:rPr>
      </w:pPr>
      <w:r>
        <w:rPr>
          <w:u w:val="single"/>
        </w:rPr>
        <w:t>4th Congressional District:</w:t>
      </w:r>
    </w:p>
    <w:p w:rsidR="007A5F45" w:rsidRDefault="007A5F45" w:rsidP="007A5F45">
      <w:pPr>
        <w:ind w:firstLine="216"/>
      </w:pPr>
      <w:r>
        <w:t>Robin B. Blackwood, 222 East Park Ave., Greenville, SC 29601-1634</w:t>
      </w:r>
    </w:p>
    <w:p w:rsidR="007A5F45" w:rsidRDefault="007A5F45" w:rsidP="007A5F45">
      <w:pPr>
        <w:ind w:firstLine="216"/>
        <w:rPr>
          <w:sz w:val="20"/>
        </w:rPr>
      </w:pPr>
    </w:p>
    <w:p w:rsidR="007A5F45" w:rsidRDefault="007A5F45" w:rsidP="007A5F45">
      <w:pPr>
        <w:ind w:firstLine="216"/>
      </w:pPr>
      <w:r>
        <w:t>Referred to the Committee on Medical Affairs.</w:t>
      </w:r>
    </w:p>
    <w:p w:rsidR="007A5F45" w:rsidRDefault="007A5F45" w:rsidP="007A5F45">
      <w:pPr>
        <w:ind w:firstLine="216"/>
        <w:rPr>
          <w:sz w:val="20"/>
        </w:rPr>
      </w:pPr>
    </w:p>
    <w:p w:rsidR="007A5F45" w:rsidRDefault="007A5F45" w:rsidP="007A5F45">
      <w:pPr>
        <w:keepNext/>
        <w:ind w:firstLine="216"/>
        <w:rPr>
          <w:u w:val="single"/>
        </w:rPr>
      </w:pPr>
      <w:r>
        <w:rPr>
          <w:u w:val="single"/>
        </w:rPr>
        <w:t>Initial Appointment, South Carolina Foster Care Review Board, with the term to commence June 30, 2018, and to expire June 30, 2022</w:t>
      </w:r>
    </w:p>
    <w:p w:rsidR="007A5F45" w:rsidRDefault="007A5F45" w:rsidP="007A5F45">
      <w:pPr>
        <w:keepNext/>
        <w:ind w:firstLine="216"/>
        <w:rPr>
          <w:u w:val="single"/>
        </w:rPr>
      </w:pPr>
      <w:r>
        <w:rPr>
          <w:u w:val="single"/>
        </w:rPr>
        <w:t>4th Congressional District:</w:t>
      </w:r>
    </w:p>
    <w:p w:rsidR="007A5F45" w:rsidRDefault="007A5F45" w:rsidP="007A5F45">
      <w:pPr>
        <w:ind w:firstLine="216"/>
      </w:pPr>
      <w:r>
        <w:t>Jane W. Daniel, 107 East Shallowstone Road, Greer, SC 29650</w:t>
      </w:r>
      <w:r>
        <w:rPr>
          <w:i/>
        </w:rPr>
        <w:t xml:space="preserve"> VICE </w:t>
      </w:r>
      <w:r>
        <w:t>Monica G. Hill</w:t>
      </w:r>
    </w:p>
    <w:p w:rsidR="007A5F45" w:rsidRDefault="007A5F45" w:rsidP="007A5F45">
      <w:pPr>
        <w:ind w:firstLine="216"/>
        <w:rPr>
          <w:sz w:val="20"/>
        </w:rPr>
      </w:pPr>
    </w:p>
    <w:p w:rsidR="007A5F45" w:rsidRDefault="007A5F45" w:rsidP="007A5F45">
      <w:pPr>
        <w:ind w:firstLine="216"/>
      </w:pPr>
      <w:r>
        <w:t>Referred to the Committee on Family and Veterans' Services.</w:t>
      </w:r>
    </w:p>
    <w:p w:rsidR="007A5F45" w:rsidRDefault="007A5F45" w:rsidP="007A5F45">
      <w:pPr>
        <w:ind w:firstLine="216"/>
        <w:rPr>
          <w:sz w:val="20"/>
        </w:rPr>
      </w:pPr>
    </w:p>
    <w:p w:rsidR="007A5F45" w:rsidRDefault="007A5F45" w:rsidP="007A5F45">
      <w:pPr>
        <w:keepNext/>
        <w:ind w:firstLine="216"/>
        <w:rPr>
          <w:u w:val="single"/>
        </w:rPr>
      </w:pPr>
      <w:r>
        <w:rPr>
          <w:u w:val="single"/>
        </w:rPr>
        <w:t>Reappointment, South Carolina Foster Care Review Board, with the term to commence June 30, 2022, and to expire June 30, 2026</w:t>
      </w:r>
    </w:p>
    <w:p w:rsidR="007A5F45" w:rsidRDefault="007A5F45" w:rsidP="007A5F45">
      <w:pPr>
        <w:keepNext/>
        <w:ind w:firstLine="216"/>
        <w:rPr>
          <w:u w:val="single"/>
        </w:rPr>
      </w:pPr>
      <w:r>
        <w:rPr>
          <w:u w:val="single"/>
        </w:rPr>
        <w:t>4th Congressional District:</w:t>
      </w:r>
    </w:p>
    <w:p w:rsidR="007A5F45" w:rsidRDefault="007A5F45" w:rsidP="007A5F45">
      <w:pPr>
        <w:ind w:firstLine="216"/>
      </w:pPr>
      <w:r>
        <w:t>Jane W. Daniel, 107 East Shallowstone Road, Greer, SC 29650</w:t>
      </w:r>
    </w:p>
    <w:p w:rsidR="007A5F45" w:rsidRDefault="007A5F45" w:rsidP="007A5F45">
      <w:pPr>
        <w:ind w:firstLine="216"/>
        <w:rPr>
          <w:sz w:val="20"/>
        </w:rPr>
      </w:pPr>
    </w:p>
    <w:p w:rsidR="007A5F45" w:rsidRDefault="007A5F45" w:rsidP="007A5F45">
      <w:pPr>
        <w:ind w:firstLine="216"/>
      </w:pPr>
      <w:r>
        <w:t>Referred to the Committee on Family and Veterans' Services.</w:t>
      </w:r>
    </w:p>
    <w:p w:rsidR="007A5F45" w:rsidRDefault="007A5F45" w:rsidP="007A5F45">
      <w:pPr>
        <w:ind w:firstLine="216"/>
        <w:rPr>
          <w:sz w:val="20"/>
        </w:rPr>
      </w:pPr>
    </w:p>
    <w:p w:rsidR="007A5F45" w:rsidRDefault="007A5F45" w:rsidP="007A5F45">
      <w:pPr>
        <w:keepNext/>
        <w:ind w:firstLine="216"/>
        <w:rPr>
          <w:u w:val="single"/>
        </w:rPr>
      </w:pPr>
      <w:r>
        <w:rPr>
          <w:u w:val="single"/>
        </w:rPr>
        <w:t>Initial Appointment, South Carolina Foster Care Review Board, with the term to commence June 30, 2020, and to expire June 30, 2024</w:t>
      </w:r>
    </w:p>
    <w:p w:rsidR="007A5F45" w:rsidRDefault="007A5F45" w:rsidP="007A5F45">
      <w:pPr>
        <w:keepNext/>
        <w:ind w:firstLine="216"/>
        <w:rPr>
          <w:u w:val="single"/>
        </w:rPr>
      </w:pPr>
      <w:r>
        <w:rPr>
          <w:u w:val="single"/>
        </w:rPr>
        <w:t>5th Congressional District:</w:t>
      </w:r>
    </w:p>
    <w:p w:rsidR="007A5F45" w:rsidRDefault="007A5F45" w:rsidP="007A5F45">
      <w:pPr>
        <w:ind w:firstLine="216"/>
      </w:pPr>
      <w:r>
        <w:t>Mary D. Long, 508 Indigo Court, Camden, SC 29020</w:t>
      </w:r>
      <w:r>
        <w:rPr>
          <w:i/>
        </w:rPr>
        <w:t xml:space="preserve"> VICE </w:t>
      </w:r>
      <w:r>
        <w:t>Ms. Martha W. Brock</w:t>
      </w:r>
    </w:p>
    <w:p w:rsidR="007A5F45" w:rsidRDefault="007A5F45" w:rsidP="007A5F45">
      <w:pPr>
        <w:ind w:firstLine="216"/>
        <w:rPr>
          <w:sz w:val="20"/>
        </w:rPr>
      </w:pPr>
    </w:p>
    <w:p w:rsidR="007A5F45" w:rsidRDefault="007A5F45" w:rsidP="007A5F45">
      <w:pPr>
        <w:ind w:firstLine="216"/>
      </w:pPr>
      <w:r>
        <w:t>Referred to the Committee on Family and Veterans' Services.</w:t>
      </w:r>
    </w:p>
    <w:p w:rsidR="007A5F45" w:rsidRDefault="007A5F45" w:rsidP="007A5F45">
      <w:pPr>
        <w:keepNext/>
        <w:ind w:firstLine="216"/>
        <w:rPr>
          <w:u w:val="single"/>
        </w:rPr>
      </w:pPr>
      <w:r>
        <w:rPr>
          <w:u w:val="single"/>
        </w:rPr>
        <w:t>Initial Appointment, South Carolina State Commission for Minority Affairs, with the term to commence June 30, 2021, and to expire June 30, 2025</w:t>
      </w:r>
    </w:p>
    <w:p w:rsidR="007A5F45" w:rsidRDefault="007A5F45" w:rsidP="007A5F45">
      <w:pPr>
        <w:keepNext/>
        <w:ind w:firstLine="216"/>
        <w:rPr>
          <w:u w:val="single"/>
        </w:rPr>
      </w:pPr>
      <w:r>
        <w:rPr>
          <w:u w:val="single"/>
        </w:rPr>
        <w:t>1st Congressional District:</w:t>
      </w:r>
    </w:p>
    <w:p w:rsidR="007A5F45" w:rsidRDefault="007A5F45" w:rsidP="007A5F45">
      <w:pPr>
        <w:ind w:firstLine="216"/>
      </w:pPr>
      <w:r>
        <w:t>Calvin Whitfield, 3436 Rivers Ave., Suite 2A, North Charleston, SC 29405-7743</w:t>
      </w:r>
      <w:r>
        <w:rPr>
          <w:i/>
        </w:rPr>
        <w:t xml:space="preserve"> VICE </w:t>
      </w:r>
      <w:r>
        <w:t>Kenneth E. Battle</w:t>
      </w:r>
    </w:p>
    <w:p w:rsidR="007A5F45" w:rsidRDefault="007A5F45" w:rsidP="007A5F45">
      <w:pPr>
        <w:ind w:firstLine="216"/>
        <w:rPr>
          <w:sz w:val="20"/>
        </w:rPr>
      </w:pPr>
    </w:p>
    <w:p w:rsidR="007A5F45" w:rsidRDefault="007A5F45" w:rsidP="007A5F45">
      <w:pPr>
        <w:ind w:firstLine="216"/>
      </w:pPr>
      <w:r>
        <w:t>Referred to the Committee on Judiciary.</w:t>
      </w:r>
    </w:p>
    <w:p w:rsidR="007A5F45" w:rsidRDefault="007A5F45" w:rsidP="007A5F45">
      <w:pPr>
        <w:ind w:firstLine="216"/>
        <w:rPr>
          <w:sz w:val="20"/>
        </w:rPr>
      </w:pPr>
    </w:p>
    <w:p w:rsidR="007A5F45" w:rsidRDefault="007A5F45" w:rsidP="007A5F45">
      <w:pPr>
        <w:keepNext/>
        <w:ind w:firstLine="216"/>
        <w:rPr>
          <w:u w:val="single"/>
        </w:rPr>
      </w:pPr>
      <w:r>
        <w:rPr>
          <w:u w:val="single"/>
        </w:rPr>
        <w:t>Initial Appointment, South Carolina State Ethics Commission, with the term to commence April 1, 2020, and to expire April 1, 2025</w:t>
      </w:r>
    </w:p>
    <w:p w:rsidR="007A5F45" w:rsidRDefault="007A5F45" w:rsidP="007A5F45">
      <w:pPr>
        <w:keepNext/>
        <w:ind w:firstLine="216"/>
        <w:rPr>
          <w:u w:val="single"/>
        </w:rPr>
      </w:pPr>
      <w:r>
        <w:rPr>
          <w:u w:val="single"/>
        </w:rPr>
        <w:t>Governor:</w:t>
      </w:r>
    </w:p>
    <w:p w:rsidR="007A5F45" w:rsidRDefault="007A5F45" w:rsidP="007A5F45">
      <w:pPr>
        <w:ind w:firstLine="216"/>
      </w:pPr>
      <w:r>
        <w:t>F. Xavier Starkes, PO Box 1497, Columbia, SC 29202-1497</w:t>
      </w:r>
      <w:r>
        <w:rPr>
          <w:i/>
        </w:rPr>
        <w:t xml:space="preserve"> VICE </w:t>
      </w:r>
      <w:r>
        <w:t>Ashleigh R. Wilson</w:t>
      </w:r>
    </w:p>
    <w:p w:rsidR="007A5F45" w:rsidRDefault="007A5F45" w:rsidP="007A5F45">
      <w:pPr>
        <w:ind w:firstLine="216"/>
        <w:rPr>
          <w:sz w:val="20"/>
        </w:rPr>
      </w:pPr>
    </w:p>
    <w:p w:rsidR="007A5F45" w:rsidRDefault="007A5F45" w:rsidP="007A5F45">
      <w:pPr>
        <w:ind w:firstLine="216"/>
      </w:pPr>
      <w:r>
        <w:t>Referred to the Committee on Judiciary.</w:t>
      </w:r>
    </w:p>
    <w:p w:rsidR="007A5F45" w:rsidRDefault="007A5F45" w:rsidP="007A5F45">
      <w:pPr>
        <w:ind w:firstLine="216"/>
        <w:rPr>
          <w:sz w:val="20"/>
        </w:rPr>
      </w:pPr>
    </w:p>
    <w:p w:rsidR="007A5F45" w:rsidRDefault="007A5F45" w:rsidP="007A5F45">
      <w:pPr>
        <w:keepNext/>
        <w:ind w:firstLine="216"/>
        <w:rPr>
          <w:u w:val="single"/>
        </w:rPr>
      </w:pPr>
      <w:r>
        <w:rPr>
          <w:u w:val="single"/>
        </w:rPr>
        <w:t>Initial Appointment, South Carolina State Housing Finance and Development Authority, with the term to commence August 15, 2021, and to expire August 15, 2025</w:t>
      </w:r>
    </w:p>
    <w:p w:rsidR="007A5F45" w:rsidRDefault="007A5F45" w:rsidP="007A5F45">
      <w:pPr>
        <w:keepNext/>
        <w:ind w:firstLine="216"/>
        <w:rPr>
          <w:u w:val="single"/>
        </w:rPr>
      </w:pPr>
      <w:r>
        <w:rPr>
          <w:u w:val="single"/>
        </w:rPr>
        <w:t>At-</w:t>
      </w:r>
      <w:proofErr w:type="gramStart"/>
      <w:r>
        <w:rPr>
          <w:u w:val="single"/>
        </w:rPr>
        <w:t>Large :</w:t>
      </w:r>
      <w:proofErr w:type="gramEnd"/>
    </w:p>
    <w:p w:rsidR="007A5F45" w:rsidRDefault="007A5F45" w:rsidP="007A5F45">
      <w:pPr>
        <w:ind w:firstLine="216"/>
      </w:pPr>
      <w:r>
        <w:t>Karl A. Haslinger, 330 Woods Point Road, Gilbert, SC 29054-9471</w:t>
      </w:r>
      <w:r>
        <w:rPr>
          <w:i/>
        </w:rPr>
        <w:t xml:space="preserve"> VICE </w:t>
      </w:r>
      <w:r>
        <w:t>Mary L. Siek</w:t>
      </w:r>
    </w:p>
    <w:p w:rsidR="007A5F45" w:rsidRDefault="007A5F45" w:rsidP="007A5F45">
      <w:pPr>
        <w:ind w:firstLine="216"/>
        <w:rPr>
          <w:sz w:val="20"/>
        </w:rPr>
      </w:pPr>
    </w:p>
    <w:p w:rsidR="007A5F45" w:rsidRDefault="007A5F45" w:rsidP="007A5F45">
      <w:pPr>
        <w:ind w:firstLine="216"/>
      </w:pPr>
      <w:r>
        <w:t>Referred to the Committee on Labor, Commerce and Industry.</w:t>
      </w:r>
    </w:p>
    <w:p w:rsidR="007A5F45" w:rsidRDefault="007A5F45" w:rsidP="007A5F45">
      <w:pPr>
        <w:ind w:firstLine="216"/>
        <w:rPr>
          <w:sz w:val="20"/>
        </w:rPr>
      </w:pPr>
    </w:p>
    <w:p w:rsidR="007A5F45" w:rsidRDefault="007A5F45" w:rsidP="007A5F45">
      <w:pPr>
        <w:keepNext/>
        <w:ind w:firstLine="216"/>
        <w:rPr>
          <w:u w:val="single"/>
        </w:rPr>
      </w:pPr>
      <w:r>
        <w:rPr>
          <w:u w:val="single"/>
        </w:rPr>
        <w:t>Initial Appointment, South Carolina State Housing Finance and Development Authority, with the term to commence August 15, 2018, and to expire August 15, 2022</w:t>
      </w:r>
    </w:p>
    <w:p w:rsidR="007A5F45" w:rsidRDefault="007A5F45" w:rsidP="007A5F45">
      <w:pPr>
        <w:keepNext/>
        <w:ind w:firstLine="216"/>
        <w:rPr>
          <w:u w:val="single"/>
        </w:rPr>
      </w:pPr>
      <w:r>
        <w:rPr>
          <w:u w:val="single"/>
        </w:rPr>
        <w:t>At-Large/Chairman:</w:t>
      </w:r>
    </w:p>
    <w:p w:rsidR="007A5F45" w:rsidRDefault="007A5F45" w:rsidP="007A5F45">
      <w:pPr>
        <w:ind w:firstLine="216"/>
      </w:pPr>
      <w:r>
        <w:t>C. Todd Latiff, 101 Wyntuck Court, Clemson, SC 29631-1987</w:t>
      </w:r>
      <w:r>
        <w:rPr>
          <w:i/>
        </w:rPr>
        <w:t xml:space="preserve"> VICE </w:t>
      </w:r>
      <w:r>
        <w:t>Donald Tomlin</w:t>
      </w:r>
    </w:p>
    <w:p w:rsidR="007A5F45" w:rsidRDefault="007A5F45" w:rsidP="007A5F45">
      <w:pPr>
        <w:ind w:firstLine="216"/>
        <w:rPr>
          <w:sz w:val="20"/>
        </w:rPr>
      </w:pPr>
    </w:p>
    <w:p w:rsidR="007A5F45" w:rsidRDefault="007A5F45" w:rsidP="007A5F45">
      <w:pPr>
        <w:ind w:firstLine="216"/>
      </w:pPr>
      <w:r>
        <w:t>Referred to the Committee on Labor, Commerce and Industry.</w:t>
      </w:r>
    </w:p>
    <w:p w:rsidR="007A5F45" w:rsidRDefault="007A5F45" w:rsidP="007A5F45">
      <w:pPr>
        <w:ind w:firstLine="216"/>
        <w:rPr>
          <w:sz w:val="20"/>
        </w:rPr>
      </w:pPr>
    </w:p>
    <w:p w:rsidR="007A5F45" w:rsidRDefault="007A5F45" w:rsidP="007A5F45">
      <w:pPr>
        <w:keepNext/>
        <w:ind w:firstLine="216"/>
        <w:rPr>
          <w:u w:val="single"/>
        </w:rPr>
      </w:pPr>
      <w:r>
        <w:rPr>
          <w:u w:val="single"/>
        </w:rPr>
        <w:t>Reappointment, South Carolina State Housing Finance and Development Authority, with the term to commence August 15, 2022, and to expire August 15, 2026</w:t>
      </w:r>
    </w:p>
    <w:p w:rsidR="007A5F45" w:rsidRDefault="007A5F45" w:rsidP="007A5F45">
      <w:pPr>
        <w:keepNext/>
        <w:ind w:firstLine="216"/>
        <w:rPr>
          <w:u w:val="single"/>
        </w:rPr>
      </w:pPr>
      <w:r>
        <w:rPr>
          <w:u w:val="single"/>
        </w:rPr>
        <w:t>At-Large/Chairman:</w:t>
      </w:r>
    </w:p>
    <w:p w:rsidR="007A5F45" w:rsidRDefault="007A5F45" w:rsidP="007A5F45">
      <w:pPr>
        <w:ind w:firstLine="216"/>
      </w:pPr>
      <w:r>
        <w:t>C. Todd Latiff, 101 Wyntuck Court, Clemson, SC 29631-1987</w:t>
      </w:r>
    </w:p>
    <w:p w:rsidR="007A5F45" w:rsidRDefault="007A5F45" w:rsidP="007A5F45">
      <w:pPr>
        <w:ind w:firstLine="216"/>
        <w:rPr>
          <w:sz w:val="20"/>
        </w:rPr>
      </w:pPr>
    </w:p>
    <w:p w:rsidR="007A5F45" w:rsidRDefault="007A5F45" w:rsidP="007A5F45">
      <w:pPr>
        <w:ind w:firstLine="216"/>
      </w:pPr>
      <w:r>
        <w:t>Referred to the Committee on Labor, Commerce and Industry.</w:t>
      </w:r>
    </w:p>
    <w:p w:rsidR="007A5F45" w:rsidRDefault="007A5F45" w:rsidP="007A5F45">
      <w:pPr>
        <w:keepNext/>
        <w:ind w:firstLine="216"/>
        <w:rPr>
          <w:u w:val="single"/>
        </w:rPr>
      </w:pPr>
      <w:r>
        <w:rPr>
          <w:u w:val="single"/>
        </w:rPr>
        <w:t>Initial Appointment, South Carolina State Ports Authority, with the term to commence February 13, 2022, and to expire February 13, 2027</w:t>
      </w:r>
    </w:p>
    <w:p w:rsidR="007A5F45" w:rsidRDefault="007A5F45" w:rsidP="007A5F45">
      <w:pPr>
        <w:keepNext/>
        <w:ind w:firstLine="216"/>
        <w:rPr>
          <w:u w:val="single"/>
        </w:rPr>
      </w:pPr>
      <w:r>
        <w:rPr>
          <w:u w:val="single"/>
        </w:rPr>
        <w:t>At-Large:</w:t>
      </w:r>
    </w:p>
    <w:p w:rsidR="007A5F45" w:rsidRDefault="007A5F45" w:rsidP="007A5F45">
      <w:pPr>
        <w:ind w:firstLine="216"/>
      </w:pPr>
      <w:r>
        <w:t>Felicia Rhue Howard, 127 King Charles Road, Columbia, SC 29209-2239</w:t>
      </w:r>
      <w:r>
        <w:rPr>
          <w:i/>
        </w:rPr>
        <w:t xml:space="preserve"> VICE </w:t>
      </w:r>
      <w:r>
        <w:t>William W. Jones, Jr.</w:t>
      </w:r>
    </w:p>
    <w:p w:rsidR="007A5F45" w:rsidRDefault="007A5F45" w:rsidP="007A5F45">
      <w:pPr>
        <w:ind w:firstLine="216"/>
        <w:rPr>
          <w:sz w:val="20"/>
        </w:rPr>
      </w:pPr>
    </w:p>
    <w:p w:rsidR="007A5F45" w:rsidRDefault="007A5F45" w:rsidP="007A5F45">
      <w:pPr>
        <w:ind w:firstLine="216"/>
      </w:pPr>
      <w:r>
        <w:t>Referred to the Committee on Transportation.</w:t>
      </w:r>
    </w:p>
    <w:p w:rsidR="007A5F45" w:rsidRDefault="007A5F45" w:rsidP="007A5F45">
      <w:pPr>
        <w:ind w:firstLine="216"/>
        <w:rPr>
          <w:sz w:val="20"/>
        </w:rPr>
      </w:pPr>
    </w:p>
    <w:p w:rsidR="007A5F45" w:rsidRDefault="007A5F45" w:rsidP="007A5F45">
      <w:pPr>
        <w:keepNext/>
        <w:ind w:firstLine="216"/>
        <w:rPr>
          <w:u w:val="single"/>
        </w:rPr>
      </w:pPr>
      <w:r>
        <w:rPr>
          <w:u w:val="single"/>
        </w:rPr>
        <w:t>Reappointment, South Carolina Workers' Compensation Commission, with the term to commence June 30, 2022, and to expire June 30, 2024</w:t>
      </w:r>
    </w:p>
    <w:p w:rsidR="007A5F45" w:rsidRDefault="007A5F45" w:rsidP="007A5F45">
      <w:pPr>
        <w:keepNext/>
        <w:ind w:firstLine="216"/>
        <w:rPr>
          <w:u w:val="single"/>
        </w:rPr>
      </w:pPr>
      <w:r>
        <w:rPr>
          <w:u w:val="single"/>
        </w:rPr>
        <w:t>Chairman:</w:t>
      </w:r>
    </w:p>
    <w:p w:rsidR="007A5F45" w:rsidRDefault="007A5F45" w:rsidP="007A5F45">
      <w:pPr>
        <w:ind w:firstLine="216"/>
      </w:pPr>
      <w:r>
        <w:t>Thomas Scott Beck, 422 Gold Nugget Point, Prosperity, SC 29127</w:t>
      </w:r>
    </w:p>
    <w:p w:rsidR="007A5F45" w:rsidRDefault="007A5F45" w:rsidP="007A5F45">
      <w:pPr>
        <w:ind w:firstLine="216"/>
        <w:rPr>
          <w:sz w:val="20"/>
        </w:rPr>
      </w:pPr>
    </w:p>
    <w:p w:rsidR="007A5F45" w:rsidRDefault="007A5F45" w:rsidP="007A5F45">
      <w:pPr>
        <w:ind w:firstLine="216"/>
      </w:pPr>
      <w:r>
        <w:t>Referred to the Committee on Judiciary.</w:t>
      </w:r>
    </w:p>
    <w:p w:rsidR="007A5F45" w:rsidRDefault="007A5F45" w:rsidP="007A5F45">
      <w:pPr>
        <w:pStyle w:val="Header"/>
        <w:tabs>
          <w:tab w:val="left" w:pos="4320"/>
        </w:tabs>
        <w:rPr>
          <w:sz w:val="20"/>
        </w:rPr>
      </w:pPr>
    </w:p>
    <w:p w:rsidR="007A5F45" w:rsidRDefault="007A5F45" w:rsidP="007A5F45">
      <w:pPr>
        <w:pStyle w:val="Header"/>
        <w:tabs>
          <w:tab w:val="left" w:pos="4320"/>
        </w:tabs>
        <w:jc w:val="center"/>
        <w:rPr>
          <w:b/>
          <w:color w:val="auto"/>
          <w:szCs w:val="22"/>
        </w:rPr>
      </w:pPr>
      <w:r>
        <w:rPr>
          <w:b/>
          <w:color w:val="auto"/>
          <w:szCs w:val="22"/>
        </w:rPr>
        <w:t>REGULATION WITHDRAWN AND RESUBMITTED</w:t>
      </w:r>
    </w:p>
    <w:p w:rsidR="007A5F45" w:rsidRDefault="007A5F45" w:rsidP="007A5F45">
      <w:pPr>
        <w:pStyle w:val="Header"/>
        <w:tabs>
          <w:tab w:val="left" w:pos="4320"/>
        </w:tabs>
        <w:rPr>
          <w:color w:val="auto"/>
          <w:szCs w:val="22"/>
        </w:rPr>
      </w:pPr>
      <w:r>
        <w:rPr>
          <w:color w:val="auto"/>
          <w:szCs w:val="22"/>
        </w:rPr>
        <w:tab/>
        <w:t>The following was received:</w:t>
      </w:r>
    </w:p>
    <w:p w:rsidR="007A5F45" w:rsidRDefault="007A5F45" w:rsidP="007A5F45">
      <w:r>
        <w:t>Document No. 4977</w:t>
      </w:r>
    </w:p>
    <w:p w:rsidR="007A5F45" w:rsidRDefault="007A5F45" w:rsidP="007A5F45">
      <w:r>
        <w:t>Agency: Department of Health and Environmental Control</w:t>
      </w:r>
    </w:p>
    <w:p w:rsidR="007A5F45" w:rsidRDefault="007A5F45" w:rsidP="007A5F45">
      <w:r>
        <w:t>Chapter: 61</w:t>
      </w:r>
    </w:p>
    <w:p w:rsidR="007A5F45" w:rsidRDefault="007A5F45" w:rsidP="007A5F45">
      <w:r>
        <w:t>Statutory Authority: 1976 Code Sections 44-7-260 et seq.</w:t>
      </w:r>
    </w:p>
    <w:p w:rsidR="007A5F45" w:rsidRDefault="007A5F45" w:rsidP="007A5F45">
      <w:r>
        <w:t>SUBJECT: Standards for Licensing Day Care Facilities for Adults</w:t>
      </w:r>
    </w:p>
    <w:p w:rsidR="007A5F45" w:rsidRDefault="007A5F45" w:rsidP="007A5F45">
      <w:r>
        <w:t>Received by Lieutenant Governor January 12, 2021</w:t>
      </w:r>
    </w:p>
    <w:p w:rsidR="007A5F45" w:rsidRDefault="007A5F45" w:rsidP="007A5F45">
      <w:r>
        <w:t xml:space="preserve">Referred to Committee on Medical Affairs </w:t>
      </w:r>
    </w:p>
    <w:p w:rsidR="007A5F45" w:rsidRDefault="007A5F45" w:rsidP="007A5F45">
      <w:r>
        <w:t>Legislative Review Expiration May 12, 2021</w:t>
      </w:r>
    </w:p>
    <w:p w:rsidR="007A5F45" w:rsidRDefault="007A5F45" w:rsidP="007A5F45">
      <w:pPr>
        <w:pStyle w:val="Header"/>
        <w:tabs>
          <w:tab w:val="left" w:pos="4320"/>
        </w:tabs>
        <w:jc w:val="left"/>
      </w:pPr>
      <w:r>
        <w:t>Withdrawn and Resubmitted February 1, 2022</w:t>
      </w:r>
    </w:p>
    <w:p w:rsidR="007A5F45" w:rsidRDefault="007A5F45" w:rsidP="007A5F45">
      <w:pPr>
        <w:pStyle w:val="Header"/>
        <w:tabs>
          <w:tab w:val="left" w:pos="4320"/>
        </w:tabs>
        <w:rPr>
          <w:sz w:val="20"/>
        </w:rPr>
      </w:pPr>
    </w:p>
    <w:p w:rsidR="007A5F45" w:rsidRDefault="007A5F45" w:rsidP="007A5F45">
      <w:pPr>
        <w:jc w:val="center"/>
      </w:pPr>
      <w:r>
        <w:rPr>
          <w:b/>
        </w:rPr>
        <w:t>Doctor of the Day</w:t>
      </w:r>
    </w:p>
    <w:p w:rsidR="007A5F45" w:rsidRDefault="007A5F45" w:rsidP="007A5F45">
      <w:r>
        <w:rPr>
          <w:szCs w:val="22"/>
        </w:rPr>
        <w:tab/>
      </w:r>
      <w:r>
        <w:t>Senator SETZLER introduced Dr. Greg Squires of Columbia, S.C., Doctor of the Day.</w:t>
      </w:r>
    </w:p>
    <w:p w:rsidR="007A5F45" w:rsidRDefault="007A5F45" w:rsidP="007A5F45">
      <w:pPr>
        <w:rPr>
          <w:sz w:val="20"/>
        </w:rPr>
      </w:pPr>
    </w:p>
    <w:p w:rsidR="007A5F45" w:rsidRDefault="007A5F45" w:rsidP="007A5F45">
      <w:pPr>
        <w:jc w:val="center"/>
      </w:pPr>
      <w:r>
        <w:rPr>
          <w:b/>
        </w:rPr>
        <w:t>Leave of Absence</w:t>
      </w:r>
    </w:p>
    <w:p w:rsidR="007A5F45" w:rsidRDefault="007A5F45" w:rsidP="007A5F45">
      <w:r>
        <w:rPr>
          <w:szCs w:val="22"/>
        </w:rPr>
        <w:tab/>
      </w:r>
      <w:r>
        <w:t>On motion of Senator SETZLER, at 12:04 P.M., Senator VERDIN was granted a leave of absence for today.</w:t>
      </w:r>
    </w:p>
    <w:p w:rsidR="007A5F45" w:rsidRDefault="007A5F45" w:rsidP="007A5F45">
      <w:pPr>
        <w:rPr>
          <w:sz w:val="20"/>
        </w:rPr>
      </w:pPr>
    </w:p>
    <w:p w:rsidR="007A5F45" w:rsidRDefault="007A5F45" w:rsidP="007A5F45">
      <w:pPr>
        <w:jc w:val="center"/>
      </w:pPr>
      <w:r>
        <w:rPr>
          <w:b/>
        </w:rPr>
        <w:t>Leave of Absence</w:t>
      </w:r>
    </w:p>
    <w:p w:rsidR="007A5F45" w:rsidRDefault="007A5F45" w:rsidP="007A5F45">
      <w:r>
        <w:rPr>
          <w:szCs w:val="22"/>
        </w:rPr>
        <w:tab/>
      </w:r>
      <w:r>
        <w:t>On motion of Senator SETZLER, at 12:33 P.M., Senator JACKSON was granted a leave of absence for today.</w:t>
      </w:r>
    </w:p>
    <w:p w:rsidR="007A5F45" w:rsidRDefault="007A5F45" w:rsidP="007A5F45">
      <w:pPr>
        <w:rPr>
          <w:sz w:val="20"/>
        </w:rPr>
      </w:pPr>
    </w:p>
    <w:p w:rsidR="007A5F45" w:rsidRDefault="007A5F45" w:rsidP="007A5F45">
      <w:pPr>
        <w:jc w:val="center"/>
      </w:pPr>
      <w:r>
        <w:rPr>
          <w:b/>
        </w:rPr>
        <w:t>Leave of Absence</w:t>
      </w:r>
    </w:p>
    <w:p w:rsidR="007A5F45" w:rsidRDefault="007A5F45" w:rsidP="007A5F45">
      <w:r>
        <w:rPr>
          <w:szCs w:val="22"/>
        </w:rPr>
        <w:tab/>
      </w:r>
      <w:r>
        <w:t>On motion of Senator K. JOHNSON, at 12:33 P.M., Senator McELVEEN was granted a leave of absence for today.</w:t>
      </w:r>
    </w:p>
    <w:p w:rsidR="007A5F45" w:rsidRDefault="007A5F45" w:rsidP="007A5F45">
      <w:pPr>
        <w:jc w:val="center"/>
      </w:pPr>
      <w:r>
        <w:rPr>
          <w:b/>
        </w:rPr>
        <w:t>Leave of Absence</w:t>
      </w:r>
    </w:p>
    <w:p w:rsidR="007A5F45" w:rsidRDefault="007A5F45" w:rsidP="007A5F45">
      <w:r>
        <w:rPr>
          <w:szCs w:val="22"/>
        </w:rPr>
        <w:tab/>
      </w:r>
      <w:r>
        <w:t>On motion of Senator K. JOHNSON, at 12:36 P.M., Senator MATTHEWS was granted a leave of absence for today.</w:t>
      </w:r>
    </w:p>
    <w:p w:rsidR="007A5F45" w:rsidRDefault="007A5F45" w:rsidP="007A5F45">
      <w:pPr>
        <w:rPr>
          <w:sz w:val="20"/>
        </w:rPr>
      </w:pPr>
    </w:p>
    <w:p w:rsidR="007A5F45" w:rsidRDefault="007A5F45" w:rsidP="007A5F45">
      <w:pPr>
        <w:jc w:val="center"/>
      </w:pPr>
      <w:r>
        <w:rPr>
          <w:b/>
        </w:rPr>
        <w:t>Leave of Absence</w:t>
      </w:r>
    </w:p>
    <w:p w:rsidR="007A5F45" w:rsidRDefault="007A5F45" w:rsidP="007A5F45">
      <w:r>
        <w:rPr>
          <w:szCs w:val="22"/>
        </w:rPr>
        <w:tab/>
      </w:r>
      <w:r>
        <w:t>On motion of Senator SABB, at 12:38 P.M., Senator KIMPSON was granted a leave until 1:00 P.M.</w:t>
      </w:r>
    </w:p>
    <w:p w:rsidR="007A5F45" w:rsidRDefault="007A5F45" w:rsidP="007A5F45">
      <w:pPr>
        <w:pStyle w:val="Header"/>
        <w:tabs>
          <w:tab w:val="left" w:pos="4320"/>
        </w:tabs>
        <w:rPr>
          <w:sz w:val="20"/>
        </w:rPr>
      </w:pPr>
    </w:p>
    <w:p w:rsidR="007A5F45" w:rsidRDefault="007A5F45" w:rsidP="007A5F45">
      <w:pPr>
        <w:pStyle w:val="Header"/>
        <w:tabs>
          <w:tab w:val="left" w:pos="4320"/>
        </w:tabs>
        <w:jc w:val="center"/>
        <w:rPr>
          <w:b/>
          <w:bCs/>
        </w:rPr>
      </w:pPr>
      <w:r>
        <w:rPr>
          <w:b/>
          <w:bCs/>
        </w:rPr>
        <w:t>CO-SPONSORS ADDED</w:t>
      </w:r>
    </w:p>
    <w:p w:rsidR="007A5F45" w:rsidRDefault="007A5F45" w:rsidP="007A5F45">
      <w:pPr>
        <w:pStyle w:val="Header"/>
        <w:tabs>
          <w:tab w:val="left" w:pos="4320"/>
        </w:tabs>
        <w:rPr>
          <w:b/>
          <w:bCs/>
        </w:rPr>
      </w:pPr>
      <w:r>
        <w:rPr>
          <w:b/>
          <w:bCs/>
          <w:szCs w:val="22"/>
        </w:rPr>
        <w:tab/>
      </w:r>
      <w:r>
        <w:rPr>
          <w:bCs/>
        </w:rPr>
        <w:t>The following co-sponsors were added to the respective Bills:</w:t>
      </w:r>
    </w:p>
    <w:p w:rsidR="007A5F45" w:rsidRDefault="007A5F45" w:rsidP="007A5F45">
      <w:pPr>
        <w:pStyle w:val="Header"/>
        <w:tabs>
          <w:tab w:val="left" w:pos="4320"/>
        </w:tabs>
      </w:pPr>
      <w:r>
        <w:t>S. 405</w:t>
      </w:r>
      <w:r>
        <w:tab/>
      </w:r>
      <w:r>
        <w:tab/>
        <w:t>Sen. Loftis</w:t>
      </w:r>
    </w:p>
    <w:p w:rsidR="007A5F45" w:rsidRDefault="007A5F45" w:rsidP="007A5F45">
      <w:pPr>
        <w:pStyle w:val="Header"/>
        <w:tabs>
          <w:tab w:val="left" w:pos="4320"/>
        </w:tabs>
      </w:pPr>
      <w:r>
        <w:t>S. 838</w:t>
      </w:r>
      <w:r>
        <w:tab/>
      </w:r>
      <w:r>
        <w:tab/>
        <w:t>Sen. Corbin</w:t>
      </w:r>
    </w:p>
    <w:p w:rsidR="007A5F45" w:rsidRDefault="007A5F45" w:rsidP="007A5F45">
      <w:pPr>
        <w:pStyle w:val="Header"/>
        <w:tabs>
          <w:tab w:val="left" w:pos="4320"/>
        </w:tabs>
      </w:pPr>
      <w:r>
        <w:t>S. 1025</w:t>
      </w:r>
      <w:r>
        <w:tab/>
        <w:t>Sens. Hutto and Jackson</w:t>
      </w:r>
    </w:p>
    <w:p w:rsidR="007A5F45" w:rsidRDefault="007A5F45" w:rsidP="007A5F45">
      <w:pPr>
        <w:pStyle w:val="Header"/>
        <w:tabs>
          <w:tab w:val="left" w:pos="4320"/>
        </w:tabs>
        <w:jc w:val="center"/>
        <w:rPr>
          <w:b/>
          <w:sz w:val="20"/>
        </w:rPr>
      </w:pPr>
    </w:p>
    <w:p w:rsidR="007A5F45" w:rsidRDefault="007A5F45" w:rsidP="007A5F45">
      <w:pPr>
        <w:jc w:val="center"/>
        <w:rPr>
          <w:b/>
          <w:color w:val="auto"/>
        </w:rPr>
      </w:pPr>
      <w:r>
        <w:rPr>
          <w:b/>
          <w:color w:val="auto"/>
        </w:rPr>
        <w:t xml:space="preserve">RECALLED AND ADOPTED </w:t>
      </w:r>
    </w:p>
    <w:p w:rsidR="007A5F45" w:rsidRDefault="007A5F45" w:rsidP="007A5F45">
      <w:pPr>
        <w:suppressAutoHyphens/>
      </w:pPr>
      <w:r>
        <w:rPr>
          <w:color w:val="FF0000"/>
          <w:szCs w:val="22"/>
        </w:rPr>
        <w:tab/>
      </w:r>
      <w:r>
        <w:t>S. 958</w:t>
      </w:r>
      <w:r>
        <w:fldChar w:fldCharType="begin"/>
      </w:r>
      <w:r>
        <w:instrText xml:space="preserve"> XE "S. 958" \b </w:instrText>
      </w:r>
      <w:r>
        <w:fldChar w:fldCharType="end"/>
      </w:r>
      <w:r>
        <w:t xml:space="preserve"> -- Senator Alexander:  </w:t>
      </w:r>
      <w:r>
        <w:rPr>
          <w:szCs w:val="30"/>
        </w:rPr>
        <w:t xml:space="preserve">A SENATE RESOLUTION </w:t>
      </w:r>
      <w:r>
        <w:t>TO RECOGNIZE JANUARY 2022 AS “FIREFIGHTER CANCER AWARENESS MONTH” IN SOUTH CAROLINA.</w:t>
      </w:r>
    </w:p>
    <w:p w:rsidR="00DF5460" w:rsidRPr="00B24298" w:rsidRDefault="007A5F45" w:rsidP="00DF5460">
      <w:pPr>
        <w:rPr>
          <w:snapToGrid w:val="0"/>
          <w:color w:val="auto"/>
        </w:rPr>
      </w:pPr>
      <w:r>
        <w:rPr>
          <w:color w:val="FF0000"/>
          <w:szCs w:val="22"/>
        </w:rPr>
        <w:tab/>
      </w:r>
      <w:r w:rsidR="00DF5460">
        <w:rPr>
          <w:snapToGrid w:val="0"/>
          <w:color w:val="auto"/>
        </w:rPr>
        <w:tab/>
        <w:t>Senator GAMBRELL asked unanimous consent to make a motion to recall the Resolution from the Committee on Medical Affairs.</w:t>
      </w:r>
    </w:p>
    <w:p w:rsidR="00DF5460" w:rsidRDefault="00DF5460" w:rsidP="00DF5460">
      <w:pPr>
        <w:rPr>
          <w:snapToGrid w:val="0"/>
          <w:color w:val="auto"/>
        </w:rPr>
      </w:pPr>
      <w:r>
        <w:rPr>
          <w:snapToGrid w:val="0"/>
          <w:color w:val="auto"/>
        </w:rPr>
        <w:tab/>
        <w:t>The Resolution was recalled from the Committee on Medical Affairs.</w:t>
      </w:r>
    </w:p>
    <w:p w:rsidR="00DF5460" w:rsidRDefault="00DF5460" w:rsidP="00DF5460">
      <w:pPr>
        <w:rPr>
          <w:snapToGrid w:val="0"/>
          <w:color w:val="auto"/>
        </w:rPr>
      </w:pPr>
    </w:p>
    <w:p w:rsidR="00DF5460" w:rsidRDefault="00DF5460" w:rsidP="00DF5460">
      <w:pPr>
        <w:rPr>
          <w:snapToGrid w:val="0"/>
          <w:color w:val="auto"/>
        </w:rPr>
      </w:pPr>
      <w:r>
        <w:rPr>
          <w:snapToGrid w:val="0"/>
          <w:color w:val="auto"/>
        </w:rPr>
        <w:tab/>
        <w:t>Senator GAMBRELL asked unanimous consent to make a motion to take the Resolution up for immediate consideration.</w:t>
      </w:r>
    </w:p>
    <w:p w:rsidR="00DF5460" w:rsidRDefault="00DF5460" w:rsidP="00DF5460">
      <w:pPr>
        <w:rPr>
          <w:snapToGrid w:val="0"/>
          <w:color w:val="auto"/>
        </w:rPr>
      </w:pPr>
      <w:r>
        <w:rPr>
          <w:snapToGrid w:val="0"/>
          <w:color w:val="auto"/>
        </w:rPr>
        <w:tab/>
        <w:t>There was no objection.</w:t>
      </w:r>
    </w:p>
    <w:p w:rsidR="00DF5460" w:rsidRDefault="00DF5460" w:rsidP="00DF5460">
      <w:pPr>
        <w:rPr>
          <w:snapToGrid w:val="0"/>
          <w:color w:val="auto"/>
        </w:rPr>
      </w:pPr>
    </w:p>
    <w:p w:rsidR="00DF5460" w:rsidRDefault="00DF5460" w:rsidP="00DF5460">
      <w:pPr>
        <w:rPr>
          <w:snapToGrid w:val="0"/>
          <w:color w:val="auto"/>
        </w:rPr>
      </w:pPr>
      <w:r>
        <w:rPr>
          <w:snapToGrid w:val="0"/>
          <w:color w:val="auto"/>
        </w:rPr>
        <w:tab/>
        <w:t>The Senate proceeded to a consideration of the Bill/Resolution. The question then was the adoption of the Resolution.</w:t>
      </w:r>
    </w:p>
    <w:p w:rsidR="00DF5460" w:rsidRDefault="00DF5460" w:rsidP="00DF5460">
      <w:pPr>
        <w:rPr>
          <w:snapToGrid w:val="0"/>
          <w:color w:val="auto"/>
        </w:rPr>
      </w:pPr>
    </w:p>
    <w:p w:rsidR="007A5F45" w:rsidRDefault="007A5F45" w:rsidP="007A5F45">
      <w:pPr>
        <w:keepNext/>
        <w:keepLines/>
        <w:jc w:val="center"/>
        <w:rPr>
          <w:b/>
          <w:color w:val="auto"/>
        </w:rPr>
      </w:pPr>
      <w:r>
        <w:rPr>
          <w:b/>
          <w:color w:val="auto"/>
        </w:rPr>
        <w:t>RATIFICATION OF ACTS</w:t>
      </w:r>
    </w:p>
    <w:p w:rsidR="007A5F45" w:rsidRDefault="007A5F45" w:rsidP="007A5F45">
      <w:pPr>
        <w:keepNext/>
        <w:keepLines/>
      </w:pPr>
      <w:r>
        <w:rPr>
          <w:szCs w:val="22"/>
        </w:rPr>
        <w:tab/>
      </w:r>
      <w:r>
        <w:rPr>
          <w:color w:val="auto"/>
        </w:rPr>
        <w:t>Pursuant to an invitation the Honorable Speaker and House of Representatives appeared in the Senate Chamber on February 1, 2022, at 12:15 P.M. and the following Joint Resolution was ratified:</w:t>
      </w:r>
    </w:p>
    <w:p w:rsidR="007A5F45" w:rsidRDefault="007A5F45" w:rsidP="007A5F45">
      <w:pPr>
        <w:rPr>
          <w:sz w:val="20"/>
        </w:rPr>
      </w:pPr>
    </w:p>
    <w:p w:rsidR="007A5F45" w:rsidRDefault="007A5F45" w:rsidP="007A5F45">
      <w:r>
        <w:rPr>
          <w:color w:val="auto"/>
          <w:szCs w:val="22"/>
        </w:rPr>
        <w:tab/>
      </w:r>
      <w:r>
        <w:rPr>
          <w:color w:val="auto"/>
        </w:rPr>
        <w:t>(R123, H. 4815</w:t>
      </w:r>
      <w:r>
        <w:fldChar w:fldCharType="begin"/>
      </w:r>
      <w:r>
        <w:instrText xml:space="preserve"> XE "H. 4815" \b</w:instrText>
      </w:r>
      <w:r>
        <w:fldChar w:fldCharType="end"/>
      </w:r>
      <w:r>
        <w:rPr>
          <w:color w:val="auto"/>
        </w:rPr>
        <w:t xml:space="preserve">) -- </w:t>
      </w:r>
      <w:r>
        <w:t xml:space="preserve"> Rep. G.M. Smith: A JOINT RESOLUTION </w:t>
      </w:r>
      <w:r>
        <w:rPr>
          <w:color w:val="000000" w:themeColor="text1"/>
        </w:rPr>
        <w:t>TO SUSPEND SECTION 1</w:t>
      </w:r>
      <w:r>
        <w:rPr>
          <w:color w:val="000000" w:themeColor="text1"/>
        </w:rPr>
        <w:noBreakHyphen/>
        <w:t>11</w:t>
      </w:r>
      <w:r>
        <w:rPr>
          <w:color w:val="000000" w:themeColor="text1"/>
        </w:rPr>
        <w:noBreakHyphen/>
        <w:t>705(I)(2), CODE OF LAWS OF SOUTH CAROLINA, 1976, FOR FISCAL YEAR 2021</w:t>
      </w:r>
      <w:r>
        <w:rPr>
          <w:color w:val="000000" w:themeColor="text1"/>
        </w:rPr>
        <w:noBreakHyphen/>
        <w:t>2022 RELATING TO A TRANSFER OF FUNDS TO THE SOUTH CAROLINA RETIREE HEALTH INSURANCE TRUST FUND.</w:t>
      </w:r>
    </w:p>
    <w:p w:rsidR="007A5F45" w:rsidRDefault="007A5F45" w:rsidP="007A5F45">
      <w:pPr>
        <w:outlineLvl w:val="0"/>
      </w:pPr>
      <w:r>
        <w:rPr>
          <w:color w:val="auto"/>
        </w:rPr>
        <w:t>L:\COUNCIL\ACTS\4815DG22.DOCX</w:t>
      </w:r>
    </w:p>
    <w:p w:rsidR="007A5F45" w:rsidRDefault="007A5F45" w:rsidP="007A5F45">
      <w:pPr>
        <w:rPr>
          <w:sz w:val="20"/>
        </w:rPr>
      </w:pPr>
    </w:p>
    <w:p w:rsidR="007A5F45" w:rsidRDefault="007A5F45" w:rsidP="007A5F45">
      <w:pPr>
        <w:pStyle w:val="Header"/>
        <w:keepNext/>
        <w:keepLines/>
        <w:tabs>
          <w:tab w:val="left" w:pos="4320"/>
        </w:tabs>
        <w:jc w:val="center"/>
      </w:pPr>
      <w:r>
        <w:rPr>
          <w:b/>
        </w:rPr>
        <w:t>INTRODUCTION OF BILLS AND RESOLUTIONS</w:t>
      </w:r>
    </w:p>
    <w:p w:rsidR="007A5F45" w:rsidRDefault="007A5F45" w:rsidP="007A5F45">
      <w:pPr>
        <w:pStyle w:val="Header"/>
        <w:keepNext/>
        <w:keepLines/>
        <w:tabs>
          <w:tab w:val="left" w:pos="4320"/>
        </w:tabs>
      </w:pPr>
      <w:r>
        <w:rPr>
          <w:szCs w:val="22"/>
        </w:rPr>
        <w:tab/>
      </w:r>
      <w:r>
        <w:t>The following were introduced:</w:t>
      </w:r>
    </w:p>
    <w:p w:rsidR="007A5F45" w:rsidRDefault="007A5F45" w:rsidP="007A5F45">
      <w:pPr>
        <w:keepNext/>
        <w:keepLines/>
        <w:rPr>
          <w:sz w:val="20"/>
        </w:rPr>
      </w:pPr>
    </w:p>
    <w:p w:rsidR="007A5F45" w:rsidRDefault="007A5F45" w:rsidP="007A5F45">
      <w:pPr>
        <w:keepNext/>
        <w:keepLines/>
      </w:pPr>
      <w:r>
        <w:rPr>
          <w:szCs w:val="22"/>
        </w:rPr>
        <w:tab/>
      </w:r>
      <w:r>
        <w:t>S. 1030</w:t>
      </w:r>
      <w:r>
        <w:fldChar w:fldCharType="begin"/>
      </w:r>
      <w:r>
        <w:instrText xml:space="preserve"> XE " S. 1030" \b</w:instrText>
      </w:r>
      <w:r>
        <w:fldChar w:fldCharType="end"/>
      </w:r>
      <w:r>
        <w:t xml:space="preserve"> -- Senator Shealy:  A SENATE RESOLUTION TO CONGRATULATE WILLIAM WALLACE OSWALD UPON THE OCCASION OF HIS RETIREMENT AS CHIEF OF POLICE OF THE BATESBURG-LEESVILLE POLICE DEPARTMENT, TO COMMEND HIM FOR HIS FORTY-TWO YEARS OF DEDICATED SERVICE TO BATESBURG, AND TO WISH HIM MUCH HAPPINESS AND FULFILLMENT IN THE YEARS AHEAD.</w:t>
      </w:r>
    </w:p>
    <w:p w:rsidR="007A5F45" w:rsidRDefault="007A5F45" w:rsidP="007A5F45">
      <w:r>
        <w:t>l:\s-res\ks\050will.kmm.ks.docx</w:t>
      </w:r>
    </w:p>
    <w:p w:rsidR="007A5F45" w:rsidRDefault="007A5F45" w:rsidP="007A5F45">
      <w:r>
        <w:rPr>
          <w:szCs w:val="22"/>
        </w:rPr>
        <w:tab/>
      </w:r>
      <w:r>
        <w:t>The Senate Resolution was adopted.</w:t>
      </w:r>
    </w:p>
    <w:p w:rsidR="007A5F45" w:rsidRDefault="007A5F45" w:rsidP="007A5F45">
      <w:pPr>
        <w:rPr>
          <w:sz w:val="20"/>
        </w:rPr>
      </w:pPr>
    </w:p>
    <w:p w:rsidR="007A5F45" w:rsidRDefault="007A5F45" w:rsidP="007A5F45">
      <w:r>
        <w:rPr>
          <w:szCs w:val="22"/>
        </w:rPr>
        <w:tab/>
      </w:r>
      <w:r>
        <w:t>S. 1031</w:t>
      </w:r>
      <w:r>
        <w:fldChar w:fldCharType="begin"/>
      </w:r>
      <w:r>
        <w:instrText xml:space="preserve"> XE " S. 1031" \b</w:instrText>
      </w:r>
      <w:r>
        <w:fldChar w:fldCharType="end"/>
      </w:r>
      <w:r>
        <w:t xml:space="preserve"> -- Senators Campsen, Grooms, Senn, Loftis and Verdin:  A BILL TO AMEND SECTION 30-5-10 OF THE 1976 CODE, RELATING TO THE OFFICE OF REGISTER OF DEEDS, SO AS TO PROVIDE QUALIFICATIONS TO BE ELIGIBLE TO HOLD THE OFFICE OF REGISTER OF DEEDS.</w:t>
      </w:r>
    </w:p>
    <w:p w:rsidR="007A5F45" w:rsidRDefault="007A5F45" w:rsidP="007A5F45">
      <w:r>
        <w:t>l:\s-res\gec\001regi.bc.gec.docx</w:t>
      </w:r>
    </w:p>
    <w:p w:rsidR="007A5F45" w:rsidRDefault="007A5F45" w:rsidP="007A5F45">
      <w:r>
        <w:rPr>
          <w:szCs w:val="22"/>
        </w:rPr>
        <w:tab/>
      </w:r>
      <w:r>
        <w:t>Senator CAMPSEN spoke on the Bill.</w:t>
      </w:r>
    </w:p>
    <w:p w:rsidR="007A5F45" w:rsidRDefault="007A5F45" w:rsidP="007A5F45">
      <w:r>
        <w:rPr>
          <w:szCs w:val="22"/>
        </w:rPr>
        <w:tab/>
      </w:r>
      <w:r>
        <w:t>Read the first time and referred to the Committee on Judiciary.</w:t>
      </w:r>
    </w:p>
    <w:p w:rsidR="007A5F45" w:rsidRDefault="007A5F45" w:rsidP="007A5F45">
      <w:pPr>
        <w:rPr>
          <w:sz w:val="20"/>
        </w:rPr>
      </w:pPr>
    </w:p>
    <w:p w:rsidR="007A5F45" w:rsidRDefault="007A5F45" w:rsidP="007A5F45">
      <w:r>
        <w:rPr>
          <w:szCs w:val="22"/>
        </w:rPr>
        <w:tab/>
      </w:r>
      <w:r>
        <w:t>S. 1032</w:t>
      </w:r>
      <w:r>
        <w:fldChar w:fldCharType="begin"/>
      </w:r>
      <w:r>
        <w:instrText xml:space="preserve"> XE " S. 1032" \b</w:instrText>
      </w:r>
      <w:r>
        <w:fldChar w:fldCharType="end"/>
      </w:r>
      <w:r>
        <w:t xml:space="preserve"> -- Senators Martin and Verdin: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rsidR="007A5F45" w:rsidRDefault="007A5F45" w:rsidP="007A5F45">
      <w:r>
        <w:t>l:\council\bills\gt\6139cm22.docx</w:t>
      </w:r>
    </w:p>
    <w:p w:rsidR="007A5F45" w:rsidRDefault="007A5F45" w:rsidP="007A5F45">
      <w:r>
        <w:rPr>
          <w:szCs w:val="22"/>
        </w:rPr>
        <w:tab/>
      </w:r>
      <w:r>
        <w:t>Senator MARTIN spoke on the Bill.</w:t>
      </w:r>
    </w:p>
    <w:p w:rsidR="007A5F45" w:rsidRDefault="007A5F45" w:rsidP="007A5F45">
      <w:r>
        <w:rPr>
          <w:szCs w:val="22"/>
        </w:rPr>
        <w:tab/>
      </w:r>
      <w:r>
        <w:t>Read the first time and referred to the Committee on Judiciary.</w:t>
      </w:r>
    </w:p>
    <w:p w:rsidR="007A5F45" w:rsidRDefault="007A5F45" w:rsidP="007A5F45">
      <w:pPr>
        <w:rPr>
          <w:sz w:val="20"/>
        </w:rPr>
      </w:pPr>
    </w:p>
    <w:p w:rsidR="007A5F45" w:rsidRDefault="007A5F45" w:rsidP="007A5F45">
      <w:pPr>
        <w:keepNext/>
        <w:keepLines/>
      </w:pPr>
      <w:r>
        <w:rPr>
          <w:szCs w:val="22"/>
        </w:rPr>
        <w:tab/>
      </w:r>
      <w:r>
        <w:t>S. 1033</w:t>
      </w:r>
      <w:r>
        <w:fldChar w:fldCharType="begin"/>
      </w:r>
      <w:r>
        <w:instrText xml:space="preserve"> XE " S. 1033" \b</w:instrText>
      </w:r>
      <w:r>
        <w:fldChar w:fldCharType="end"/>
      </w:r>
      <w:r>
        <w:t xml:space="preserve"> -- Senators Kimbrell and Shealy:  A BILL TO AMEND SECTION 25-11-50 OF THE 1976 CODE, RELATING TO THE RELATIONS OF SECRETARY AND COUNTY VETERANS' AFFAIRS OFFICERS, TO MAKE PROVISIONS FOR MONTHLY REPORTING; AND TO AMEND SECTION 25-11-60 OF THE 1976 CODE, RELATING TO SEMIANNUAL REPORTS, TO REQUIRE A COPY OF THE REPORT PROVIDED TO THE LEGISLATIVE DELEGATION BE GIVEN TO THE SECRETARY.</w:t>
      </w:r>
    </w:p>
    <w:p w:rsidR="007A5F45" w:rsidRDefault="007A5F45" w:rsidP="007A5F45">
      <w:r>
        <w:t>l:\s-res\jk\015vete.sp.jk.docx</w:t>
      </w:r>
    </w:p>
    <w:p w:rsidR="007A5F45" w:rsidRDefault="007A5F45" w:rsidP="007A5F45">
      <w:r>
        <w:rPr>
          <w:szCs w:val="22"/>
        </w:rPr>
        <w:tab/>
      </w:r>
      <w:r>
        <w:t>Read the first time and referred to the Committee on Family and Veterans' Services.</w:t>
      </w:r>
    </w:p>
    <w:p w:rsidR="007A5F45" w:rsidRDefault="007A5F45" w:rsidP="007A5F45">
      <w:pPr>
        <w:rPr>
          <w:sz w:val="20"/>
        </w:rPr>
      </w:pPr>
    </w:p>
    <w:p w:rsidR="007A5F45" w:rsidRDefault="007A5F45" w:rsidP="007A5F45">
      <w:r>
        <w:rPr>
          <w:szCs w:val="22"/>
        </w:rPr>
        <w:tab/>
      </w:r>
      <w:r>
        <w:t>S. 1034</w:t>
      </w:r>
      <w:r>
        <w:fldChar w:fldCharType="begin"/>
      </w:r>
      <w:r>
        <w:instrText xml:space="preserve"> XE " S. 1034" \b</w:instrText>
      </w:r>
      <w:r>
        <w:fldChar w:fldCharType="end"/>
      </w:r>
      <w:r>
        <w:t xml:space="preserve"> -- Senator Gambrell:  A BILL TO AMEND THE CODE OF LAWS OF SOUTH CAROLINA, 1976, BY ADDING SECTION 40-43-195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TOLL-FREE NUMBER, PROVIDING PRESCRIPTION LABELING AND RECORD KEEPING REQUIREMENTS, AND REQUIRING POLICIES AND PROCEDURES MANUALS.</w:t>
      </w:r>
    </w:p>
    <w:p w:rsidR="007A5F45" w:rsidRDefault="007A5F45" w:rsidP="007A5F45">
      <w:r>
        <w:t>l:\council\bills\jn\3507ph22.docx</w:t>
      </w:r>
    </w:p>
    <w:p w:rsidR="007A5F45" w:rsidRDefault="007A5F45" w:rsidP="007A5F45">
      <w:r>
        <w:rPr>
          <w:szCs w:val="22"/>
        </w:rPr>
        <w:tab/>
      </w:r>
      <w:r>
        <w:t>Read the first time and referred to the Committee on Medical Affairs.</w:t>
      </w:r>
    </w:p>
    <w:p w:rsidR="007A5F45" w:rsidRDefault="007A5F45" w:rsidP="007A5F45">
      <w:pPr>
        <w:rPr>
          <w:sz w:val="20"/>
        </w:rPr>
      </w:pPr>
    </w:p>
    <w:p w:rsidR="007A5F45" w:rsidRDefault="007A5F45" w:rsidP="007A5F45">
      <w:r>
        <w:rPr>
          <w:szCs w:val="22"/>
        </w:rPr>
        <w:tab/>
      </w:r>
      <w:r>
        <w:t>H. 4872</w:t>
      </w:r>
      <w:r>
        <w:fldChar w:fldCharType="begin"/>
      </w:r>
      <w:r>
        <w:instrText xml:space="preserve"> XE " H. 4872" \b</w:instrText>
      </w:r>
      <w:r>
        <w:fldChar w:fldCharType="end"/>
      </w:r>
      <w:r>
        <w:t xml:space="preserve">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COMMEND SOUTH CAROLINA'S FFA MEMBERS, FORMERLY KNOWN AS FUTURE FARMERS OF AMERICA, AND ALL WHO SUPPORT, PROMOTE, AND ENCOURAGE THESE OUTSTANDING STUDENTS OF AGRICULTURAL EDUCATION AND TO JOIN THEM IN OBSERVANCE OF NATIONAL FFA WEEK, FEBRUARY 19 THROUGH 26, 2022.</w:t>
      </w:r>
    </w:p>
    <w:p w:rsidR="007A5F45" w:rsidRDefault="007A5F45" w:rsidP="007A5F45">
      <w:r>
        <w:rPr>
          <w:szCs w:val="22"/>
        </w:rPr>
        <w:tab/>
      </w:r>
      <w:r>
        <w:t>The Concurrent Resolution was introduced and referred to the Committee on Agriculture and Natural Resources.</w:t>
      </w:r>
    </w:p>
    <w:p w:rsidR="007A5F45" w:rsidRDefault="007A5F45" w:rsidP="007A5F45">
      <w:pPr>
        <w:pStyle w:val="Header"/>
        <w:tabs>
          <w:tab w:val="left" w:pos="4320"/>
        </w:tabs>
        <w:rPr>
          <w:sz w:val="20"/>
        </w:rPr>
      </w:pPr>
    </w:p>
    <w:p w:rsidR="007A5F45" w:rsidRDefault="007A5F45" w:rsidP="007A5F45">
      <w:pPr>
        <w:pStyle w:val="Header"/>
        <w:tabs>
          <w:tab w:val="left" w:pos="4320"/>
        </w:tabs>
        <w:jc w:val="center"/>
        <w:rPr>
          <w:color w:val="auto"/>
        </w:rPr>
      </w:pPr>
      <w:r>
        <w:rPr>
          <w:b/>
          <w:color w:val="auto"/>
        </w:rPr>
        <w:t>REPORTS OF STANDING COMMITTEES</w:t>
      </w:r>
    </w:p>
    <w:p w:rsidR="007A5F45" w:rsidRDefault="007A5F45" w:rsidP="007A5F45">
      <w:r>
        <w:rPr>
          <w:szCs w:val="22"/>
        </w:rPr>
        <w:tab/>
      </w:r>
      <w:r>
        <w:t>Senator HEMBREE from the Committee on Education submitted a favorable with amendment report on:</w:t>
      </w:r>
    </w:p>
    <w:p w:rsidR="007A5F45" w:rsidRDefault="007A5F45" w:rsidP="007A5F45">
      <w:pPr>
        <w:suppressAutoHyphens/>
      </w:pPr>
      <w:r>
        <w:rPr>
          <w:szCs w:val="22"/>
        </w:rPr>
        <w:tab/>
      </w:r>
      <w:r>
        <w:rPr>
          <w:sz w:val="20"/>
        </w:rPr>
        <w:t>S. 712</w:t>
      </w:r>
      <w:r>
        <w:fldChar w:fldCharType="begin"/>
      </w:r>
      <w:r>
        <w:instrText xml:space="preserve"> XE "S. 712" \b </w:instrText>
      </w:r>
      <w:r>
        <w:fldChar w:fldCharType="end"/>
      </w:r>
      <w:r>
        <w:t xml:space="preserve"> -- Senator Davis:  </w:t>
      </w:r>
      <w:r>
        <w:rPr>
          <w:szCs w:val="30"/>
        </w:rPr>
        <w:t xml:space="preserve">A BILL </w:t>
      </w:r>
      <w:r>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7A5F45" w:rsidRDefault="007A5F45" w:rsidP="007A5F45">
      <w:r>
        <w:rPr>
          <w:szCs w:val="22"/>
        </w:rPr>
        <w:tab/>
      </w:r>
      <w:r>
        <w:t>Ordered for consideration tomorrow.</w:t>
      </w:r>
    </w:p>
    <w:p w:rsidR="007A5F45" w:rsidRDefault="007A5F45" w:rsidP="007A5F45">
      <w:pPr>
        <w:rPr>
          <w:sz w:val="20"/>
        </w:rPr>
      </w:pPr>
    </w:p>
    <w:p w:rsidR="007A5F45" w:rsidRDefault="007A5F45" w:rsidP="007A5F45">
      <w:r>
        <w:rPr>
          <w:szCs w:val="22"/>
        </w:rPr>
        <w:tab/>
      </w:r>
      <w:r>
        <w:t>Senator HEMBREE from the Committee on Education submitted a favorable with amendment report on:</w:t>
      </w:r>
    </w:p>
    <w:p w:rsidR="007A5F45" w:rsidRDefault="007A5F45" w:rsidP="007A5F45">
      <w:r>
        <w:rPr>
          <w:szCs w:val="22"/>
        </w:rPr>
        <w:tab/>
      </w:r>
      <w:r>
        <w:rPr>
          <w:sz w:val="20"/>
        </w:rPr>
        <w:t>S. 946</w:t>
      </w:r>
      <w:r>
        <w:fldChar w:fldCharType="begin"/>
      </w:r>
      <w:r>
        <w:instrText xml:space="preserve"> XE "S. 946" \b </w:instrText>
      </w:r>
      <w:r>
        <w:fldChar w:fldCharType="end"/>
      </w:r>
      <w:r>
        <w:t xml:space="preserve"> -- Senator Goldfinch:  </w:t>
      </w:r>
      <w:r>
        <w:rPr>
          <w:szCs w:val="30"/>
        </w:rPr>
        <w:t xml:space="preserve">A BILL </w:t>
      </w:r>
      <w:r>
        <w:rPr>
          <w:color w:val="000000" w:themeColor="text1"/>
        </w:rPr>
        <w:t>TO AMEND SECTION 59</w:t>
      </w:r>
      <w:r>
        <w:rPr>
          <w:color w:val="000000" w:themeColor="text1"/>
        </w:rPr>
        <w:noBreakHyphen/>
        <w:t>5</w:t>
      </w:r>
      <w:r>
        <w:rPr>
          <w:color w:val="000000" w:themeColor="text1"/>
        </w:rPr>
        <w:noBreakHyphen/>
        <w:t>63, CODE OF LAWS OF SOUTH CAROLINA, 1976, RELATING TO DUTY</w:t>
      </w:r>
      <w:r>
        <w:rPr>
          <w:color w:val="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7A5F45" w:rsidRDefault="007A5F45" w:rsidP="007A5F45">
      <w:r>
        <w:rPr>
          <w:szCs w:val="22"/>
        </w:rPr>
        <w:tab/>
      </w:r>
      <w:r>
        <w:t>Ordered for consideration tomorrow.</w:t>
      </w:r>
    </w:p>
    <w:p w:rsidR="007A5F45" w:rsidRDefault="007A5F45" w:rsidP="007A5F45">
      <w:pPr>
        <w:rPr>
          <w:sz w:val="20"/>
        </w:rPr>
      </w:pPr>
    </w:p>
    <w:p w:rsidR="007A5F45" w:rsidRDefault="007A5F45" w:rsidP="007A5F45">
      <w:r>
        <w:rPr>
          <w:szCs w:val="22"/>
        </w:rPr>
        <w:tab/>
      </w:r>
      <w:r>
        <w:t>Senator DAVIS from the Committee on Labor, Commerce and Industry submitted a favorable with amendment report on:</w:t>
      </w:r>
    </w:p>
    <w:p w:rsidR="007A5F45" w:rsidRDefault="007A5F45" w:rsidP="007A5F45">
      <w:r>
        <w:rPr>
          <w:szCs w:val="22"/>
        </w:rPr>
        <w:tab/>
      </w:r>
      <w:r>
        <w:rPr>
          <w:sz w:val="20"/>
        </w:rPr>
        <w:t>H. 3606</w:t>
      </w:r>
      <w:r>
        <w:fldChar w:fldCharType="begin"/>
      </w:r>
      <w:r>
        <w:instrText xml:space="preserve"> XE "H. 3606" \b </w:instrText>
      </w:r>
      <w:r>
        <w:fldChar w:fldCharType="end"/>
      </w:r>
      <w:r>
        <w:t xml:space="preserve"> -- Reps. G.M. Smith, Yow, Sandifer, Erickson and Bradley:  </w:t>
      </w:r>
      <w:r>
        <w:rPr>
          <w:szCs w:val="30"/>
        </w:rPr>
        <w:t xml:space="preserve">A BILL </w:t>
      </w:r>
      <w:r>
        <w:rPr>
          <w:color w:val="000000" w:themeColor="text1"/>
        </w:rPr>
        <w:t>TO AMEND THE CODE OF LAWS OF SOUTH CAROLINA, 1976, BY ADDING SECTION 40</w:t>
      </w:r>
      <w:r>
        <w:rPr>
          <w:color w:val="000000" w:themeColor="text1"/>
        </w:rPr>
        <w:noBreakHyphen/>
        <w:t>59</w:t>
      </w:r>
      <w:r>
        <w:rPr>
          <w:color w:val="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Pr>
          <w:color w:val="000000" w:themeColor="text1"/>
        </w:rPr>
        <w:noBreakHyphen/>
        <w:t>59</w:t>
      </w:r>
      <w:r>
        <w:rPr>
          <w:color w:val="000000" w:themeColor="text1"/>
        </w:rPr>
        <w:noBreakHyphen/>
        <w:t>20, RELATING TO DEFINITIONS CONCERNING THE RESIDENTIAL BUILDERS COMMISSION AND ITS LICENSEES, SO AS TO REVISE THE DEFINITION OF RESIDENTIAL SPECIALTY CONTRACTORS.</w:t>
      </w:r>
    </w:p>
    <w:p w:rsidR="007A5F45" w:rsidRDefault="007A5F45" w:rsidP="007A5F45">
      <w:r>
        <w:rPr>
          <w:szCs w:val="22"/>
        </w:rPr>
        <w:tab/>
      </w:r>
      <w:r>
        <w:t>Ordered for consideration tomorrow.</w:t>
      </w:r>
    </w:p>
    <w:p w:rsidR="007A5F45" w:rsidRDefault="007A5F45" w:rsidP="007A5F45">
      <w:pPr>
        <w:pStyle w:val="Header"/>
        <w:tabs>
          <w:tab w:val="left" w:pos="4320"/>
        </w:tabs>
        <w:rPr>
          <w:sz w:val="20"/>
        </w:rPr>
      </w:pPr>
    </w:p>
    <w:p w:rsidR="007A5F45" w:rsidRDefault="007A5F45" w:rsidP="007A5F45">
      <w:pPr>
        <w:jc w:val="center"/>
      </w:pPr>
      <w:r>
        <w:rPr>
          <w:b/>
        </w:rPr>
        <w:t>Appointments Reported</w:t>
      </w:r>
    </w:p>
    <w:p w:rsidR="007A5F45" w:rsidRDefault="007A5F45" w:rsidP="007A5F45">
      <w:r>
        <w:rPr>
          <w:szCs w:val="22"/>
        </w:rPr>
        <w:tab/>
      </w:r>
      <w:r>
        <w:t>Senator DAVIS from the Committee on Labor, Commerce and Industry submitted a favorable report on:</w:t>
      </w:r>
    </w:p>
    <w:p w:rsidR="007A5F45" w:rsidRDefault="007A5F45" w:rsidP="007A5F45">
      <w:pPr>
        <w:jc w:val="center"/>
        <w:rPr>
          <w:b/>
        </w:rPr>
      </w:pPr>
      <w:r>
        <w:rPr>
          <w:b/>
        </w:rPr>
        <w:t>Statewide Appointments</w:t>
      </w:r>
    </w:p>
    <w:p w:rsidR="007A5F45" w:rsidRDefault="007A5F45" w:rsidP="007A5F45">
      <w:pPr>
        <w:keepNext/>
        <w:ind w:firstLine="216"/>
        <w:rPr>
          <w:u w:val="single"/>
        </w:rPr>
      </w:pPr>
      <w:r>
        <w:rPr>
          <w:u w:val="single"/>
        </w:rPr>
        <w:t>Initial Appointment, Jobs Economic Development Authority, with the term to commence July 28, 2020, and to expire July 28, 2023</w:t>
      </w:r>
    </w:p>
    <w:p w:rsidR="007A5F45" w:rsidRDefault="007A5F45" w:rsidP="007A5F45">
      <w:pPr>
        <w:keepNext/>
        <w:ind w:firstLine="216"/>
        <w:rPr>
          <w:u w:val="single"/>
        </w:rPr>
      </w:pPr>
      <w:r>
        <w:rPr>
          <w:u w:val="single"/>
        </w:rPr>
        <w:t>3rd Congressional District:</w:t>
      </w:r>
    </w:p>
    <w:p w:rsidR="007A5F45" w:rsidRDefault="007A5F45" w:rsidP="007A5F45">
      <w:pPr>
        <w:ind w:firstLine="216"/>
      </w:pPr>
      <w:r>
        <w:t>Richard K. Blackwell, 308 Devon Way, Seneca, SC 29672-6819</w:t>
      </w:r>
      <w:r>
        <w:rPr>
          <w:i/>
        </w:rPr>
        <w:t xml:space="preserve"> VICE: </w:t>
      </w:r>
      <w:r>
        <w:t>Joseph R. Millender</w:t>
      </w:r>
    </w:p>
    <w:p w:rsidR="007A5F45" w:rsidRDefault="007A5F45" w:rsidP="007A5F45">
      <w:pPr>
        <w:ind w:firstLine="216"/>
        <w:rPr>
          <w:sz w:val="20"/>
        </w:rPr>
      </w:pPr>
    </w:p>
    <w:p w:rsidR="007A5F45" w:rsidRDefault="007A5F45" w:rsidP="007A5F45">
      <w:pPr>
        <w:ind w:firstLine="216"/>
      </w:pPr>
      <w:r>
        <w:t>Received as information.</w:t>
      </w:r>
    </w:p>
    <w:p w:rsidR="007A5F45" w:rsidRDefault="007A5F45" w:rsidP="007A5F45">
      <w:pPr>
        <w:ind w:firstLine="216"/>
        <w:rPr>
          <w:sz w:val="20"/>
        </w:rPr>
      </w:pPr>
    </w:p>
    <w:p w:rsidR="007A5F45" w:rsidRDefault="007A5F45" w:rsidP="007A5F45">
      <w:pPr>
        <w:keepNext/>
        <w:ind w:firstLine="216"/>
        <w:rPr>
          <w:u w:val="single"/>
        </w:rPr>
      </w:pPr>
      <w:r>
        <w:rPr>
          <w:u w:val="single"/>
        </w:rPr>
        <w:t>Reappointment, South Carolina State Athletic Commission, with the term to commence June 30, 2020, and to expire June 30, 2024</w:t>
      </w:r>
    </w:p>
    <w:p w:rsidR="007A5F45" w:rsidRDefault="007A5F45" w:rsidP="007A5F45">
      <w:pPr>
        <w:keepNext/>
        <w:ind w:firstLine="216"/>
        <w:rPr>
          <w:u w:val="single"/>
        </w:rPr>
      </w:pPr>
      <w:r>
        <w:rPr>
          <w:u w:val="single"/>
        </w:rPr>
        <w:t>2nd Congressional District:</w:t>
      </w:r>
    </w:p>
    <w:p w:rsidR="007A5F45" w:rsidRDefault="007A5F45" w:rsidP="007A5F45">
      <w:pPr>
        <w:ind w:firstLine="216"/>
      </w:pPr>
      <w:r>
        <w:t>Edwin M. Estridge, 121 Pamela Court, Chapin, SC 29036-9481</w:t>
      </w:r>
    </w:p>
    <w:p w:rsidR="007A5F45" w:rsidRDefault="007A5F45" w:rsidP="007A5F45">
      <w:pPr>
        <w:ind w:firstLine="216"/>
        <w:rPr>
          <w:sz w:val="20"/>
        </w:rPr>
      </w:pPr>
    </w:p>
    <w:p w:rsidR="007A5F45" w:rsidRDefault="007A5F45" w:rsidP="007A5F45">
      <w:pPr>
        <w:ind w:firstLine="216"/>
      </w:pPr>
      <w:r>
        <w:t>Received as information.</w:t>
      </w:r>
    </w:p>
    <w:p w:rsidR="007A5F45" w:rsidRDefault="007A5F45" w:rsidP="007A5F45">
      <w:pPr>
        <w:rPr>
          <w:sz w:val="20"/>
        </w:rPr>
      </w:pPr>
    </w:p>
    <w:p w:rsidR="007A5F45" w:rsidRDefault="007A5F45" w:rsidP="007A5F45">
      <w:pPr>
        <w:keepNext/>
        <w:ind w:firstLine="216"/>
        <w:rPr>
          <w:u w:val="single"/>
        </w:rPr>
      </w:pPr>
      <w:r>
        <w:rPr>
          <w:u w:val="single"/>
        </w:rPr>
        <w:t>Initial Appointment, South Carolina Residential Builders Commission, with the term to commence June 30, 2020, and to expire June 30, 2024</w:t>
      </w:r>
    </w:p>
    <w:p w:rsidR="007A5F45" w:rsidRDefault="007A5F45" w:rsidP="007A5F45">
      <w:pPr>
        <w:keepNext/>
        <w:ind w:firstLine="216"/>
        <w:rPr>
          <w:u w:val="single"/>
        </w:rPr>
      </w:pPr>
      <w:r>
        <w:rPr>
          <w:u w:val="single"/>
        </w:rPr>
        <w:t>At-Large:</w:t>
      </w:r>
    </w:p>
    <w:p w:rsidR="007A5F45" w:rsidRDefault="007A5F45" w:rsidP="007A5F45">
      <w:pPr>
        <w:ind w:firstLine="216"/>
      </w:pPr>
      <w:r>
        <w:t>James Graves, 127 High Hampton Drive, Columbia, SC 29209-1222</w:t>
      </w:r>
      <w:r>
        <w:rPr>
          <w:i/>
        </w:rPr>
        <w:t xml:space="preserve"> VICE </w:t>
      </w:r>
      <w:r>
        <w:t>Monte A. Lemmon</w:t>
      </w:r>
    </w:p>
    <w:p w:rsidR="007A5F45" w:rsidRDefault="007A5F45" w:rsidP="007A5F45">
      <w:pPr>
        <w:ind w:firstLine="216"/>
        <w:rPr>
          <w:sz w:val="20"/>
        </w:rPr>
      </w:pPr>
    </w:p>
    <w:p w:rsidR="007A5F45" w:rsidRDefault="007A5F45" w:rsidP="007A5F45">
      <w:pPr>
        <w:ind w:firstLine="216"/>
      </w:pPr>
      <w:r>
        <w:t>Received as information.</w:t>
      </w:r>
    </w:p>
    <w:p w:rsidR="007A5F45" w:rsidRDefault="007A5F45" w:rsidP="007A5F45">
      <w:pPr>
        <w:rPr>
          <w:sz w:val="20"/>
        </w:rPr>
      </w:pPr>
    </w:p>
    <w:p w:rsidR="007A5F45" w:rsidRDefault="007A5F45" w:rsidP="007A5F45">
      <w:pPr>
        <w:jc w:val="center"/>
        <w:rPr>
          <w:b/>
        </w:rPr>
      </w:pPr>
      <w:r>
        <w:rPr>
          <w:b/>
        </w:rPr>
        <w:t>HOUSE CONCURRENCES</w:t>
      </w:r>
    </w:p>
    <w:p w:rsidR="007A5F45" w:rsidRDefault="007A5F45" w:rsidP="007A5F45">
      <w:pPr>
        <w:suppressAutoHyphens/>
      </w:pPr>
      <w:r>
        <w:rPr>
          <w:b/>
          <w:szCs w:val="22"/>
        </w:rPr>
        <w:tab/>
      </w:r>
      <w:r>
        <w:t>S. 4</w:t>
      </w:r>
      <w:r>
        <w:fldChar w:fldCharType="begin"/>
      </w:r>
      <w:r>
        <w:instrText xml:space="preserve"> XE “S. 4” \b </w:instrText>
      </w:r>
      <w:r>
        <w:fldChar w:fldCharType="end"/>
      </w:r>
      <w:r>
        <w:t xml:space="preserve"> -- Senator Setzler:  </w:t>
      </w:r>
      <w:r>
        <w:rPr>
          <w:szCs w:val="30"/>
        </w:rPr>
        <w:t xml:space="preserve">A CONCURRENT RESOLUTION </w:t>
      </w:r>
      <w:r>
        <w:t>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rsidR="007A5F45" w:rsidRDefault="007A5F45" w:rsidP="007A5F45">
      <w:pPr>
        <w:pStyle w:val="Header"/>
        <w:tabs>
          <w:tab w:val="left" w:pos="4320"/>
        </w:tabs>
      </w:pPr>
      <w:r>
        <w:rPr>
          <w:szCs w:val="22"/>
        </w:rPr>
        <w:tab/>
      </w:r>
      <w:r>
        <w:t>Returned with concurrence.</w:t>
      </w:r>
    </w:p>
    <w:p w:rsidR="007A5F45" w:rsidRDefault="007A5F45" w:rsidP="007A5F45">
      <w:pPr>
        <w:pStyle w:val="Header"/>
        <w:tabs>
          <w:tab w:val="left" w:pos="4320"/>
        </w:tabs>
      </w:pPr>
      <w:r>
        <w:rPr>
          <w:szCs w:val="22"/>
        </w:rPr>
        <w:tab/>
      </w:r>
      <w:r>
        <w:t>Received as information.</w:t>
      </w:r>
    </w:p>
    <w:p w:rsidR="007A5F45" w:rsidRDefault="007A5F45" w:rsidP="007A5F45">
      <w:pPr>
        <w:pStyle w:val="Header"/>
        <w:tabs>
          <w:tab w:val="left" w:pos="4320"/>
        </w:tabs>
        <w:rPr>
          <w:sz w:val="20"/>
        </w:rPr>
      </w:pPr>
    </w:p>
    <w:p w:rsidR="007A5F45" w:rsidRDefault="007A5F45" w:rsidP="007A5F45">
      <w:pPr>
        <w:suppressAutoHyphens/>
      </w:pPr>
      <w:r>
        <w:rPr>
          <w:b/>
          <w:szCs w:val="22"/>
        </w:rPr>
        <w:tab/>
      </w:r>
      <w:r>
        <w:t>S. 450</w:t>
      </w:r>
      <w:r>
        <w:fldChar w:fldCharType="begin"/>
      </w:r>
      <w:r>
        <w:instrText xml:space="preserve"> XE "S. 450" \b </w:instrText>
      </w:r>
      <w:r>
        <w:fldChar w:fldCharType="end"/>
      </w:r>
      <w:r>
        <w:t xml:space="preserve"> -- Senator Matthews:  </w:t>
      </w:r>
      <w:r>
        <w:rPr>
          <w:szCs w:val="30"/>
        </w:rPr>
        <w:t xml:space="preserve">A CONCURRENT RESOLUTION </w:t>
      </w:r>
      <w:r>
        <w:t>TO REQUEST THAT THE DEPARTMENT OF TRANSPORTATION NAME THE PORTION OF UNITED STATES HIGHWAY 17 IN CHARLESTON COUNTY FROM A POINT ONE AND ONE</w:t>
      </w:r>
      <w:r>
        <w:noBreakHyphen/>
        <w:t>QUARTER MILES EAST OF OLD JACKSONBORO ROAD TO ITS INTERSECTION WITH SOUTH CAROLINA HIGHWAY 7 “CURTIS B. INABINETT, SR. HIGHWAY” AND ERECT APPROPRIATE MARKERS OR SIGNS AT THIS LOCATION CONTAINING THIS DESIGNATION.</w:t>
      </w:r>
    </w:p>
    <w:p w:rsidR="007A5F45" w:rsidRDefault="007A5F45" w:rsidP="007A5F45">
      <w:pPr>
        <w:pStyle w:val="Header"/>
        <w:tabs>
          <w:tab w:val="left" w:pos="4320"/>
        </w:tabs>
      </w:pPr>
      <w:r>
        <w:rPr>
          <w:szCs w:val="22"/>
        </w:rPr>
        <w:tab/>
      </w:r>
      <w:r>
        <w:t>Returned with concurrence.</w:t>
      </w:r>
    </w:p>
    <w:p w:rsidR="007A5F45" w:rsidRDefault="007A5F45" w:rsidP="007A5F45">
      <w:pPr>
        <w:pStyle w:val="Header"/>
        <w:tabs>
          <w:tab w:val="left" w:pos="4320"/>
        </w:tabs>
      </w:pPr>
      <w:r>
        <w:rPr>
          <w:szCs w:val="22"/>
        </w:rPr>
        <w:tab/>
      </w:r>
      <w:r>
        <w:t>Received as information.</w:t>
      </w:r>
    </w:p>
    <w:p w:rsidR="007A5F45" w:rsidRDefault="007A5F45" w:rsidP="007A5F45">
      <w:pPr>
        <w:jc w:val="left"/>
        <w:rPr>
          <w:b/>
          <w:sz w:val="20"/>
        </w:rPr>
      </w:pPr>
    </w:p>
    <w:p w:rsidR="007A5F45" w:rsidRDefault="007A5F45" w:rsidP="007A5F45">
      <w:pPr>
        <w:suppressAutoHyphens/>
      </w:pPr>
      <w:r>
        <w:rPr>
          <w:b/>
          <w:szCs w:val="22"/>
        </w:rPr>
        <w:tab/>
      </w:r>
      <w:r>
        <w:t>S. 797</w:t>
      </w:r>
      <w:r>
        <w:fldChar w:fldCharType="begin"/>
      </w:r>
      <w:r>
        <w:instrText xml:space="preserve"> XE "S. 797" \b </w:instrText>
      </w:r>
      <w:r>
        <w:fldChar w:fldCharType="end"/>
      </w:r>
      <w:r>
        <w:t xml:space="preserve"> -- Senators Young, Setzler and Massey:  </w:t>
      </w:r>
      <w:r>
        <w:rPr>
          <w:szCs w:val="30"/>
        </w:rPr>
        <w:t xml:space="preserve">A CONCURRENT RESOLUTION </w:t>
      </w:r>
      <w:r>
        <w:t xml:space="preserve">TO REQUEST THAT THE DEPARTMENT OF TRANSPORTATION NAME THE PORTION OF HIGHWAY 1 FROM ITS INTERSECTION WITH I-20 TO </w:t>
      </w:r>
      <w:r>
        <w:rPr>
          <w:color w:val="000000" w:themeColor="text1"/>
        </w:rPr>
        <w:t>HIGHWAY 78 (</w:t>
      </w:r>
      <w:r>
        <w:t>RICHLAND AVENUE</w:t>
      </w:r>
      <w:r>
        <w:rPr>
          <w:color w:val="000000" w:themeColor="text1"/>
        </w:rPr>
        <w:t xml:space="preserve">) IN AIKEN COUNTY “VETERANS MEMORIAL HIGHWAY”, </w:t>
      </w:r>
      <w:r>
        <w:t>NAME THE PORTION OF HIGHWAY 25 FROM THE EDGEFIELD</w:t>
      </w:r>
      <w:r>
        <w:rPr>
          <w:color w:val="000000" w:themeColor="text1"/>
        </w:rPr>
        <w:t xml:space="preserve"> COUNTY LINE TO THE NORTH AUGUSTA CITY LIMITS IN AIKEN COUNTY “VETERANS HIGHWAY”, </w:t>
      </w:r>
      <w:r>
        <w:t>NAME THE PORTION OF HIGHWAY 78 (RICHLAND AVENUE) FROM ITS INTERSECTION WITH HIGHWAY 1 (YORK STREET</w:t>
      </w:r>
      <w:r>
        <w:rPr>
          <w:color w:val="000000" w:themeColor="text1"/>
        </w:rPr>
        <w:t>) EAST TO THE AIKEN COUNTY LINE IN AIKEN COUNTY “GOLD STAR FAMILIES MEMORIAL HIGHWAY”,</w:t>
      </w:r>
      <w:r>
        <w:t xml:space="preserve"> AND ERECT APPROPRIATE MARKERS OR SIGNS AT THESE LOCATIONS CONTAINING THE DESIGNATIONS.</w:t>
      </w:r>
    </w:p>
    <w:p w:rsidR="007A5F45" w:rsidRDefault="007A5F45" w:rsidP="007A5F45">
      <w:pPr>
        <w:pStyle w:val="Header"/>
        <w:tabs>
          <w:tab w:val="left" w:pos="4320"/>
        </w:tabs>
      </w:pPr>
      <w:r>
        <w:rPr>
          <w:szCs w:val="22"/>
        </w:rPr>
        <w:tab/>
      </w:r>
      <w:r>
        <w:t>Returned with concurrence.</w:t>
      </w:r>
    </w:p>
    <w:p w:rsidR="007A5F45" w:rsidRDefault="007A5F45" w:rsidP="007A5F45">
      <w:pPr>
        <w:pStyle w:val="Header"/>
        <w:tabs>
          <w:tab w:val="left" w:pos="4320"/>
        </w:tabs>
      </w:pPr>
      <w:r>
        <w:rPr>
          <w:szCs w:val="22"/>
        </w:rPr>
        <w:tab/>
      </w:r>
      <w:r>
        <w:t>Received as information.</w:t>
      </w:r>
    </w:p>
    <w:p w:rsidR="007A5F45" w:rsidRDefault="007A5F45" w:rsidP="007A5F45">
      <w:pPr>
        <w:pStyle w:val="Header"/>
        <w:tabs>
          <w:tab w:val="left" w:pos="4320"/>
        </w:tabs>
        <w:rPr>
          <w:sz w:val="20"/>
        </w:rPr>
      </w:pPr>
    </w:p>
    <w:p w:rsidR="007A5F45" w:rsidRDefault="007A5F45" w:rsidP="007A5F45">
      <w:pPr>
        <w:pStyle w:val="Header"/>
        <w:tabs>
          <w:tab w:val="left" w:pos="4320"/>
        </w:tabs>
      </w:pPr>
      <w:r>
        <w:rPr>
          <w:b/>
        </w:rPr>
        <w:t>THE SENATE PROCEEDED TO THE INTERRUPTED DEBATE.</w:t>
      </w:r>
    </w:p>
    <w:p w:rsidR="007A5F45" w:rsidRDefault="007A5F45" w:rsidP="007A5F45">
      <w:pPr>
        <w:pStyle w:val="Header"/>
        <w:tabs>
          <w:tab w:val="left" w:pos="4320"/>
        </w:tabs>
        <w:rPr>
          <w:sz w:val="20"/>
        </w:rPr>
      </w:pPr>
    </w:p>
    <w:p w:rsidR="007A5F45" w:rsidRDefault="007A5F45" w:rsidP="007A5F45">
      <w:pPr>
        <w:pStyle w:val="Header"/>
        <w:tabs>
          <w:tab w:val="left" w:pos="4320"/>
        </w:tabs>
        <w:jc w:val="center"/>
        <w:rPr>
          <w:b/>
        </w:rPr>
      </w:pPr>
      <w:r>
        <w:rPr>
          <w:b/>
        </w:rPr>
        <w:t>DEBATE INTERRUPTED</w:t>
      </w:r>
    </w:p>
    <w:p w:rsidR="007A5F45" w:rsidRDefault="007A5F45" w:rsidP="007A5F45">
      <w:pPr>
        <w:suppressAutoHyphens/>
      </w:pPr>
      <w:r>
        <w:rPr>
          <w:szCs w:val="22"/>
        </w:rPr>
        <w:tab/>
      </w:r>
      <w:r w:rsidRPr="007A5F45">
        <w:rPr>
          <w:szCs w:val="22"/>
        </w:rPr>
        <w:t>S. 150</w:t>
      </w:r>
      <w:r w:rsidRPr="007A5F45">
        <w:rPr>
          <w:szCs w:val="22"/>
        </w:rPr>
        <w:fldChar w:fldCharType="begin"/>
      </w:r>
      <w:r w:rsidRPr="007A5F45">
        <w:rPr>
          <w:szCs w:val="22"/>
        </w:rPr>
        <w:instrText xml:space="preserve"> XE “S. 150” \b </w:instrText>
      </w:r>
      <w:r w:rsidRPr="007A5F45">
        <w:rPr>
          <w:szCs w:val="22"/>
        </w:rPr>
        <w:fldChar w:fldCharType="end"/>
      </w:r>
      <w:r w:rsidRPr="007A5F45">
        <w:rPr>
          <w:szCs w:val="22"/>
        </w:rPr>
        <w:t xml:space="preserve"> -- </w:t>
      </w:r>
      <w:r>
        <w:t xml:space="preserve">Senators Davis, Hutto, Malloy, Rankin, Goldfinch, Harpootlian, Fanning, Matthews, Kimpson, Jackson, Leatherman, Grooms, Stephens, Shealy and McLeod:  </w:t>
      </w:r>
      <w:r>
        <w:rPr>
          <w:szCs w:val="30"/>
        </w:rPr>
        <w:t xml:space="preserve">A BILL </w:t>
      </w:r>
      <w:r>
        <w:rPr>
          <w:color w:val="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Pr>
          <w:color w:val="000000" w:themeColor="text1"/>
        </w:rPr>
        <w:noBreakHyphen/>
        <w:t>36</w:t>
      </w:r>
      <w:r>
        <w:rPr>
          <w:color w:val="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t>TO DEFINE NECESSARY TERMS.</w:t>
      </w:r>
    </w:p>
    <w:p w:rsidR="007A5F45" w:rsidRDefault="007A5F45" w:rsidP="007A5F45">
      <w:pPr>
        <w:pStyle w:val="Header"/>
        <w:tabs>
          <w:tab w:val="left" w:pos="4320"/>
        </w:tabs>
      </w:pPr>
      <w:r>
        <w:rPr>
          <w:szCs w:val="22"/>
        </w:rPr>
        <w:tab/>
      </w:r>
      <w:r>
        <w:t>The Senate proceeded to a consideration of the Bill, the question being the second reading of the Bill.</w:t>
      </w:r>
    </w:p>
    <w:p w:rsidR="007A5F45" w:rsidRDefault="007A5F45" w:rsidP="007A5F45">
      <w:pPr>
        <w:pStyle w:val="Header"/>
        <w:tabs>
          <w:tab w:val="left" w:pos="4320"/>
        </w:tabs>
        <w:rPr>
          <w:sz w:val="20"/>
        </w:rPr>
      </w:pPr>
    </w:p>
    <w:p w:rsidR="007A5F45" w:rsidRDefault="007A5F45" w:rsidP="007A5F45">
      <w:pPr>
        <w:pStyle w:val="Header"/>
        <w:tabs>
          <w:tab w:val="left" w:pos="4320"/>
        </w:tabs>
      </w:pPr>
      <w:r>
        <w:rPr>
          <w:szCs w:val="22"/>
        </w:rPr>
        <w:tab/>
      </w:r>
      <w:r>
        <w:t>Senator DAVIS spoke on the Bill.</w:t>
      </w:r>
    </w:p>
    <w:p w:rsidR="007A5F45" w:rsidRDefault="007A5F45" w:rsidP="007A5F45">
      <w:pPr>
        <w:pStyle w:val="Header"/>
        <w:tabs>
          <w:tab w:val="left" w:pos="4320"/>
        </w:tabs>
        <w:rPr>
          <w:sz w:val="20"/>
        </w:rPr>
      </w:pPr>
    </w:p>
    <w:p w:rsidR="007A5F45" w:rsidRDefault="007A5F45" w:rsidP="007A5F45">
      <w:pPr>
        <w:pStyle w:val="Header"/>
        <w:tabs>
          <w:tab w:val="left" w:pos="4320"/>
        </w:tabs>
      </w:pPr>
      <w:r>
        <w:rPr>
          <w:szCs w:val="22"/>
        </w:rPr>
        <w:tab/>
      </w:r>
      <w:r>
        <w:t xml:space="preserve">Debate was interrupted by adjournment. </w:t>
      </w:r>
    </w:p>
    <w:p w:rsidR="007A5F45" w:rsidRDefault="007A5F45" w:rsidP="007A5F45">
      <w:pPr>
        <w:pStyle w:val="Header"/>
        <w:tabs>
          <w:tab w:val="left" w:pos="4320"/>
        </w:tabs>
        <w:rPr>
          <w:sz w:val="20"/>
        </w:rPr>
      </w:pPr>
    </w:p>
    <w:p w:rsidR="007A5F45" w:rsidRDefault="007A5F45" w:rsidP="007A5F45">
      <w:pPr>
        <w:jc w:val="center"/>
        <w:rPr>
          <w:b/>
          <w:color w:val="auto"/>
        </w:rPr>
      </w:pPr>
      <w:r>
        <w:rPr>
          <w:b/>
          <w:color w:val="auto"/>
        </w:rPr>
        <w:t>Motion Adopted</w:t>
      </w:r>
    </w:p>
    <w:p w:rsidR="007A5F45" w:rsidRDefault="007A5F45" w:rsidP="007A5F45">
      <w:pPr>
        <w:rPr>
          <w:color w:val="auto"/>
        </w:rPr>
      </w:pPr>
      <w:r>
        <w:rPr>
          <w:color w:val="auto"/>
          <w:szCs w:val="22"/>
        </w:rPr>
        <w:tab/>
      </w:r>
      <w:r>
        <w:rPr>
          <w:color w:val="auto"/>
        </w:rPr>
        <w:t xml:space="preserve">On motion of Senator MASSEY, with unanimous consent, the Senate agreed that, when the Senate adjourns today, it stand adjourned to </w:t>
      </w:r>
      <w:proofErr w:type="gramStart"/>
      <w:r>
        <w:rPr>
          <w:color w:val="auto"/>
        </w:rPr>
        <w:t>meet  tomorrow</w:t>
      </w:r>
      <w:proofErr w:type="gramEnd"/>
      <w:r>
        <w:rPr>
          <w:color w:val="auto"/>
        </w:rPr>
        <w:t xml:space="preserve"> at 11:45 A.M. for the purpose of attending the Joint Assembly, and at the conclusion of the Joint Assembly, the Senate will stand in recess for 1 hour.</w:t>
      </w:r>
    </w:p>
    <w:p w:rsidR="007A5F45" w:rsidRDefault="007A5F45" w:rsidP="007A5F45">
      <w:pPr>
        <w:rPr>
          <w:color w:val="auto"/>
        </w:rPr>
      </w:pPr>
    </w:p>
    <w:p w:rsidR="007A5F45" w:rsidRDefault="007A5F45" w:rsidP="007A5F45">
      <w:pPr>
        <w:rPr>
          <w:color w:val="auto"/>
        </w:rPr>
      </w:pPr>
    </w:p>
    <w:p w:rsidR="007A5F45" w:rsidRDefault="007A5F45" w:rsidP="007A5F45">
      <w:pPr>
        <w:pStyle w:val="Header"/>
        <w:tabs>
          <w:tab w:val="left" w:pos="4320"/>
        </w:tabs>
        <w:jc w:val="center"/>
        <w:rPr>
          <w:b/>
        </w:rPr>
      </w:pPr>
      <w:r>
        <w:rPr>
          <w:b/>
        </w:rPr>
        <w:t>Motion Adopted</w:t>
      </w:r>
    </w:p>
    <w:p w:rsidR="007A5F45" w:rsidRDefault="007A5F45" w:rsidP="007A5F45">
      <w:pPr>
        <w:pStyle w:val="Header"/>
        <w:tabs>
          <w:tab w:val="left" w:pos="4320"/>
        </w:tabs>
      </w:pPr>
      <w:r>
        <w:rPr>
          <w:szCs w:val="22"/>
        </w:rPr>
        <w:tab/>
      </w:r>
      <w:r>
        <w:t>On motion of Senator MASSEY, the Senate agreed to stand adjourned.</w:t>
      </w:r>
    </w:p>
    <w:p w:rsidR="007A5F45" w:rsidRDefault="007A5F45" w:rsidP="007A5F45">
      <w:pPr>
        <w:pStyle w:val="Header"/>
        <w:tabs>
          <w:tab w:val="left" w:pos="4320"/>
        </w:tabs>
        <w:rPr>
          <w:sz w:val="20"/>
        </w:rPr>
      </w:pPr>
    </w:p>
    <w:p w:rsidR="007A5F45" w:rsidRDefault="007A5F45" w:rsidP="007A5F45">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7A5F45" w:rsidRDefault="007A5F45" w:rsidP="007A5F45">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SHEALY, with unanimous consent, the Senate stood adjourned out of respect to the memory of Miss Cheslie Kryst of Charlotte, N.C.  Cheslie graduated from the University of South Carolina and later earned a MBA and law degree from Wake Forest University. She worked as a lawyer who was passionate in and out of the courtroom.  In 2019, Cheslie became the first African American to earn the Miss USA title. Cheslie was a loving daughter and sister who will be dearly missed.    </w:t>
      </w:r>
    </w:p>
    <w:p w:rsidR="007A5F45" w:rsidRDefault="007A5F45" w:rsidP="007A5F45">
      <w:pPr>
        <w:pStyle w:val="Header"/>
        <w:keepLines/>
        <w:tabs>
          <w:tab w:val="left" w:pos="4320"/>
        </w:tabs>
        <w:jc w:val="center"/>
        <w:rPr>
          <w:b/>
          <w:sz w:val="20"/>
        </w:rPr>
      </w:pPr>
    </w:p>
    <w:p w:rsidR="007A5F45" w:rsidRDefault="007A5F45" w:rsidP="007A5F45">
      <w:pPr>
        <w:pStyle w:val="Header"/>
        <w:keepLines/>
        <w:tabs>
          <w:tab w:val="left" w:pos="4320"/>
        </w:tabs>
        <w:jc w:val="center"/>
      </w:pPr>
      <w:r>
        <w:rPr>
          <w:b/>
        </w:rPr>
        <w:t>ADJOURNMENT</w:t>
      </w:r>
    </w:p>
    <w:p w:rsidR="007A5F45" w:rsidRDefault="007A5F45" w:rsidP="007A5F45">
      <w:pPr>
        <w:pStyle w:val="Header"/>
        <w:keepLines/>
        <w:tabs>
          <w:tab w:val="left" w:pos="4320"/>
        </w:tabs>
      </w:pPr>
      <w:r>
        <w:rPr>
          <w:szCs w:val="22"/>
        </w:rPr>
        <w:tab/>
      </w:r>
      <w:r>
        <w:t>At 2:43 P.M., on motion of Senator MASSEY, the Senate adjourned to meet tomorrow at 11:45 A.M.</w:t>
      </w:r>
    </w:p>
    <w:p w:rsidR="007A5F45" w:rsidRDefault="007A5F45" w:rsidP="007A5F45">
      <w:pPr>
        <w:pStyle w:val="Header"/>
        <w:keepLines/>
        <w:tabs>
          <w:tab w:val="left" w:pos="4320"/>
        </w:tabs>
        <w:rPr>
          <w:sz w:val="20"/>
        </w:rPr>
      </w:pPr>
    </w:p>
    <w:p w:rsidR="007A5F45" w:rsidRDefault="007A5F45" w:rsidP="007A5F45">
      <w:pPr>
        <w:pStyle w:val="Header"/>
        <w:keepLines/>
        <w:tabs>
          <w:tab w:val="left" w:pos="4320"/>
        </w:tabs>
        <w:jc w:val="center"/>
      </w:pPr>
      <w:r>
        <w:t>* * *</w:t>
      </w:r>
    </w:p>
    <w:sectPr w:rsidR="007A5F45" w:rsidSect="00A340C5">
      <w:headerReference w:type="default" r:id="rId8"/>
      <w:footerReference w:type="default" r:id="rId9"/>
      <w:footerReference w:type="first" r:id="rId10"/>
      <w:type w:val="continuous"/>
      <w:pgSz w:w="12240" w:h="15840"/>
      <w:pgMar w:top="1008" w:right="4666" w:bottom="3499" w:left="1238" w:header="1008" w:footer="3499" w:gutter="0"/>
      <w:pgNumType w:start="85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E10" w:rsidRDefault="008B5E10">
      <w:r>
        <w:separator/>
      </w:r>
    </w:p>
  </w:endnote>
  <w:endnote w:type="continuationSeparator" w:id="0">
    <w:p w:rsidR="008B5E10" w:rsidRDefault="008B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10" w:rsidRDefault="008B5E10" w:rsidP="00E90EB4">
    <w:pPr>
      <w:pStyle w:val="Footer"/>
      <w:spacing w:before="120"/>
      <w:jc w:val="center"/>
    </w:pPr>
    <w:r>
      <w:fldChar w:fldCharType="begin"/>
    </w:r>
    <w:r>
      <w:instrText xml:space="preserve"> PAGE   \* MERGEFORMAT </w:instrText>
    </w:r>
    <w:r>
      <w:fldChar w:fldCharType="separate"/>
    </w:r>
    <w:r w:rsidR="00A340C5">
      <w:rPr>
        <w:noProof/>
      </w:rPr>
      <w:t>869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10" w:rsidRDefault="008B5E10" w:rsidP="00E90EB4">
    <w:pPr>
      <w:pStyle w:val="Footer"/>
      <w:spacing w:before="120"/>
      <w:jc w:val="center"/>
    </w:pPr>
    <w:r>
      <w:fldChar w:fldCharType="begin"/>
    </w:r>
    <w:r>
      <w:instrText xml:space="preserve"> PAGE   \* MERGEFORMAT </w:instrText>
    </w:r>
    <w:r>
      <w:fldChar w:fldCharType="separate"/>
    </w:r>
    <w:r w:rsidR="00A340C5">
      <w:rPr>
        <w:noProof/>
      </w:rPr>
      <w:t>855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E10" w:rsidRDefault="008B5E10">
      <w:r>
        <w:separator/>
      </w:r>
    </w:p>
  </w:footnote>
  <w:footnote w:type="continuationSeparator" w:id="0">
    <w:p w:rsidR="008B5E10" w:rsidRDefault="008B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10" w:rsidRPr="00BB21DE" w:rsidRDefault="008B5E10">
    <w:pPr>
      <w:pStyle w:val="Header"/>
      <w:spacing w:after="120"/>
      <w:jc w:val="center"/>
      <w:rPr>
        <w:b/>
      </w:rPr>
    </w:pPr>
    <w:r>
      <w:rPr>
        <w:b/>
      </w:rPr>
      <w:t>TUESDAY, FEBRUARY 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4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208E"/>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5F45"/>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5E10"/>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40C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62B9"/>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5460"/>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E1EAF2"/>
  <w15:docId w15:val="{38417C85-E01A-41AB-ACD2-753AF8D6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A5F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7A5F45"/>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708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A708C-0494-44AD-B79B-A8CBCF43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33</TotalTime>
  <Pages>15</Pages>
  <Words>3483</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2022-05-24T19:18:00Z</dcterms:created>
  <dcterms:modified xsi:type="dcterms:W3CDTF">2022-08-02T15:17:00Z</dcterms:modified>
</cp:coreProperties>
</file>