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FDE8F" w14:textId="77777777" w:rsidR="00142428" w:rsidRPr="00142428" w:rsidRDefault="00142428" w:rsidP="00142428">
      <w:pPr>
        <w:jc w:val="center"/>
        <w:rPr>
          <w:b/>
          <w:szCs w:val="22"/>
        </w:rPr>
      </w:pPr>
      <w:r w:rsidRPr="00142428">
        <w:rPr>
          <w:b/>
          <w:szCs w:val="22"/>
        </w:rPr>
        <w:t>Wednesday, April 27, 2022</w:t>
      </w:r>
    </w:p>
    <w:p w14:paraId="13A9E865" w14:textId="77777777" w:rsidR="00142428" w:rsidRPr="00142428" w:rsidRDefault="00142428" w:rsidP="00142428">
      <w:pPr>
        <w:jc w:val="center"/>
        <w:rPr>
          <w:b/>
          <w:szCs w:val="22"/>
        </w:rPr>
      </w:pPr>
      <w:r w:rsidRPr="00142428">
        <w:rPr>
          <w:b/>
          <w:szCs w:val="22"/>
        </w:rPr>
        <w:t>(Statewide Session)</w:t>
      </w:r>
    </w:p>
    <w:p w14:paraId="12B69A5A" w14:textId="77777777" w:rsidR="00142428" w:rsidRPr="00142428" w:rsidRDefault="00142428" w:rsidP="00142428">
      <w:pPr>
        <w:rPr>
          <w:szCs w:val="22"/>
        </w:rPr>
      </w:pPr>
    </w:p>
    <w:p w14:paraId="024C2206" w14:textId="77777777" w:rsidR="00142428" w:rsidRPr="00142428" w:rsidRDefault="00142428" w:rsidP="00142428">
      <w:pPr>
        <w:rPr>
          <w:strike/>
          <w:szCs w:val="22"/>
        </w:rPr>
      </w:pPr>
      <w:r w:rsidRPr="00142428">
        <w:rPr>
          <w:strike/>
          <w:szCs w:val="22"/>
        </w:rPr>
        <w:t>Indicates Matter Stricken</w:t>
      </w:r>
    </w:p>
    <w:p w14:paraId="3DC203EA" w14:textId="77777777" w:rsidR="00142428" w:rsidRPr="00142428" w:rsidRDefault="00142428" w:rsidP="00142428">
      <w:pPr>
        <w:rPr>
          <w:szCs w:val="22"/>
          <w:u w:val="single"/>
        </w:rPr>
      </w:pPr>
      <w:r w:rsidRPr="00142428">
        <w:rPr>
          <w:szCs w:val="22"/>
          <w:u w:val="single"/>
        </w:rPr>
        <w:t>Indicates New Matter</w:t>
      </w:r>
    </w:p>
    <w:p w14:paraId="571D09A4" w14:textId="77777777" w:rsidR="00142428" w:rsidRPr="00142428" w:rsidRDefault="00142428" w:rsidP="00142428">
      <w:pPr>
        <w:rPr>
          <w:szCs w:val="22"/>
        </w:rPr>
      </w:pPr>
    </w:p>
    <w:p w14:paraId="1007BD0F" w14:textId="77777777" w:rsidR="00142428" w:rsidRPr="00142428" w:rsidRDefault="00142428" w:rsidP="00142428">
      <w:pPr>
        <w:rPr>
          <w:szCs w:val="22"/>
        </w:rPr>
      </w:pPr>
      <w:r w:rsidRPr="00142428">
        <w:rPr>
          <w:szCs w:val="22"/>
        </w:rPr>
        <w:tab/>
        <w:t>The Senate assembled at 10:00 A.M., the hour to which it stood adjourned, and was called to order by the PRESIDENT.</w:t>
      </w:r>
    </w:p>
    <w:p w14:paraId="13ECB22F" w14:textId="77777777" w:rsidR="00142428" w:rsidRPr="00142428" w:rsidRDefault="00142428" w:rsidP="00142428">
      <w:pPr>
        <w:rPr>
          <w:szCs w:val="22"/>
        </w:rPr>
      </w:pPr>
      <w:r w:rsidRPr="00142428">
        <w:rPr>
          <w:szCs w:val="22"/>
        </w:rPr>
        <w:tab/>
        <w:t>A quorum being present, the proceedings were opened with a devotion by the Chaplain as follows:</w:t>
      </w:r>
    </w:p>
    <w:p w14:paraId="7A7C5E5B" w14:textId="77777777" w:rsidR="00142428" w:rsidRPr="00142428" w:rsidRDefault="00142428" w:rsidP="00142428">
      <w:pPr>
        <w:rPr>
          <w:szCs w:val="22"/>
        </w:rPr>
      </w:pPr>
    </w:p>
    <w:p w14:paraId="103CCC7C" w14:textId="77777777" w:rsidR="00142428" w:rsidRPr="00142428" w:rsidRDefault="00142428" w:rsidP="00142428">
      <w:pPr>
        <w:tabs>
          <w:tab w:val="clear" w:pos="216"/>
          <w:tab w:val="clear" w:pos="432"/>
          <w:tab w:val="clear" w:pos="648"/>
          <w:tab w:val="left" w:pos="720"/>
        </w:tabs>
        <w:jc w:val="left"/>
        <w:rPr>
          <w:color w:val="auto"/>
          <w:szCs w:val="22"/>
        </w:rPr>
      </w:pPr>
      <w:r w:rsidRPr="00142428">
        <w:rPr>
          <w:color w:val="auto"/>
          <w:szCs w:val="22"/>
        </w:rPr>
        <w:t>Isaiah 32:8</w:t>
      </w:r>
    </w:p>
    <w:p w14:paraId="077D7B9B" w14:textId="40835B9A" w:rsidR="00142428" w:rsidRPr="00142428" w:rsidRDefault="00142428" w:rsidP="00142428">
      <w:pPr>
        <w:rPr>
          <w:szCs w:val="22"/>
        </w:rPr>
      </w:pPr>
      <w:r>
        <w:rPr>
          <w:szCs w:val="22"/>
        </w:rPr>
        <w:tab/>
      </w:r>
      <w:r w:rsidRPr="00142428">
        <w:rPr>
          <w:szCs w:val="22"/>
        </w:rPr>
        <w:t>In Isaiah we read that: “. . .those who are noble plan noble things, and by noble things they stand.”</w:t>
      </w:r>
    </w:p>
    <w:p w14:paraId="73FB9284" w14:textId="5127EEAB" w:rsidR="00142428" w:rsidRPr="00142428" w:rsidRDefault="00142428" w:rsidP="00142428">
      <w:pPr>
        <w:rPr>
          <w:color w:val="auto"/>
          <w:szCs w:val="22"/>
        </w:rPr>
      </w:pPr>
      <w:r>
        <w:rPr>
          <w:szCs w:val="22"/>
        </w:rPr>
        <w:tab/>
      </w:r>
      <w:r w:rsidRPr="00142428">
        <w:rPr>
          <w:szCs w:val="22"/>
        </w:rPr>
        <w:t xml:space="preserve">Pray with me, please:  O loving and all-merciful God, we call upon You this day to bestow upon these Senators a true sense of what is genuinely noble </w:t>
      </w:r>
      <w:r w:rsidRPr="00142428">
        <w:rPr>
          <w:color w:val="auto"/>
          <w:szCs w:val="22"/>
        </w:rPr>
        <w:t>-- all that is clearly just and right and beneficial for all.  Indeed, dear Lord, motivate each Senator and every aide as they selflessly labor to achieve the very best for every South Carolinian.  In addition, Lord, we pray that You will likewise bless all other leaders who also serve the people of our land, as well as our women and men in uniform as they protect what we hold dear.  Moreover, with heavy hearts we remember our friend and loved one, Stephanie Jones-Fitts, who died to this life yesterday afternoon following a long, arduous struggle.  Embrace Stephanie’s family members, her friends, and her colleagues in Your love, dear Lord, for we pray all of these things in Your blessed name.  Amen.</w:t>
      </w:r>
    </w:p>
    <w:p w14:paraId="1530CE69" w14:textId="77777777" w:rsidR="00142428" w:rsidRPr="00142428" w:rsidRDefault="00142428" w:rsidP="00142428">
      <w:pPr>
        <w:tabs>
          <w:tab w:val="right" w:pos="8640"/>
        </w:tabs>
        <w:rPr>
          <w:szCs w:val="22"/>
        </w:rPr>
      </w:pPr>
    </w:p>
    <w:p w14:paraId="0C6B60BF" w14:textId="77777777" w:rsidR="00142428" w:rsidRPr="00142428" w:rsidRDefault="00142428" w:rsidP="00142428">
      <w:pPr>
        <w:tabs>
          <w:tab w:val="right" w:pos="8640"/>
        </w:tabs>
        <w:rPr>
          <w:szCs w:val="22"/>
        </w:rPr>
      </w:pPr>
      <w:r w:rsidRPr="00142428">
        <w:rPr>
          <w:szCs w:val="22"/>
        </w:rPr>
        <w:tab/>
        <w:t>The PRESIDENT called for Petitions, Memorials, Presentments of Grand Juries and such like papers.</w:t>
      </w:r>
    </w:p>
    <w:p w14:paraId="0E6B479F" w14:textId="77777777" w:rsidR="00142428" w:rsidRPr="00142428" w:rsidRDefault="00142428" w:rsidP="00142428">
      <w:pPr>
        <w:tabs>
          <w:tab w:val="right" w:pos="8640"/>
        </w:tabs>
        <w:rPr>
          <w:szCs w:val="22"/>
        </w:rPr>
      </w:pPr>
    </w:p>
    <w:p w14:paraId="44A75622" w14:textId="77777777" w:rsidR="00142428" w:rsidRPr="00142428" w:rsidRDefault="00142428" w:rsidP="00142428">
      <w:pPr>
        <w:tabs>
          <w:tab w:val="right" w:pos="8640"/>
        </w:tabs>
        <w:jc w:val="center"/>
        <w:rPr>
          <w:szCs w:val="22"/>
        </w:rPr>
      </w:pPr>
      <w:r w:rsidRPr="00142428">
        <w:rPr>
          <w:b/>
          <w:szCs w:val="22"/>
        </w:rPr>
        <w:t>Point of Quorum</w:t>
      </w:r>
    </w:p>
    <w:p w14:paraId="62A0391B" w14:textId="77777777" w:rsidR="00142428" w:rsidRPr="00142428" w:rsidRDefault="00142428" w:rsidP="00142428">
      <w:pPr>
        <w:tabs>
          <w:tab w:val="right" w:pos="8640"/>
        </w:tabs>
        <w:rPr>
          <w:szCs w:val="22"/>
        </w:rPr>
      </w:pPr>
      <w:r w:rsidRPr="00142428">
        <w:rPr>
          <w:szCs w:val="22"/>
        </w:rPr>
        <w:tab/>
        <w:t>At 10:05 A.M., Senator PEELER made the point that a quorum was not present.  It was ascertained that a quorum was not present.</w:t>
      </w:r>
    </w:p>
    <w:p w14:paraId="37BBAA15" w14:textId="77777777" w:rsidR="00142428" w:rsidRPr="00142428" w:rsidRDefault="00142428" w:rsidP="00142428">
      <w:pPr>
        <w:tabs>
          <w:tab w:val="right" w:pos="8640"/>
        </w:tabs>
        <w:rPr>
          <w:szCs w:val="22"/>
        </w:rPr>
      </w:pPr>
    </w:p>
    <w:p w14:paraId="3578C956" w14:textId="77777777" w:rsidR="00142428" w:rsidRPr="00142428" w:rsidRDefault="00142428" w:rsidP="00142428">
      <w:pPr>
        <w:tabs>
          <w:tab w:val="right" w:pos="8640"/>
        </w:tabs>
        <w:jc w:val="center"/>
        <w:rPr>
          <w:szCs w:val="22"/>
        </w:rPr>
      </w:pPr>
      <w:r w:rsidRPr="00142428">
        <w:rPr>
          <w:b/>
          <w:szCs w:val="22"/>
        </w:rPr>
        <w:t>Call of the Senate</w:t>
      </w:r>
    </w:p>
    <w:p w14:paraId="75D0BCAF" w14:textId="77777777" w:rsidR="00142428" w:rsidRPr="00142428" w:rsidRDefault="00142428" w:rsidP="00142428">
      <w:pPr>
        <w:tabs>
          <w:tab w:val="right" w:pos="8640"/>
        </w:tabs>
        <w:rPr>
          <w:szCs w:val="22"/>
        </w:rPr>
      </w:pPr>
      <w:r w:rsidRPr="00142428">
        <w:rPr>
          <w:szCs w:val="22"/>
        </w:rPr>
        <w:tab/>
        <w:t>Senator PEELER moved that a Call of the Senate be made.  The following Senators answered the Call:</w:t>
      </w:r>
    </w:p>
    <w:p w14:paraId="63E37A9C" w14:textId="77777777" w:rsidR="00142428" w:rsidRPr="00142428" w:rsidRDefault="00142428" w:rsidP="00142428">
      <w:pPr>
        <w:tabs>
          <w:tab w:val="clear" w:pos="216"/>
          <w:tab w:val="clear" w:pos="432"/>
          <w:tab w:val="clear" w:pos="648"/>
          <w:tab w:val="left" w:pos="720"/>
          <w:tab w:val="center" w:pos="4320"/>
          <w:tab w:val="right" w:pos="8640"/>
        </w:tabs>
        <w:rPr>
          <w:szCs w:val="22"/>
        </w:rPr>
      </w:pPr>
    </w:p>
    <w:p w14:paraId="28E3A863"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Adams</w:t>
      </w:r>
      <w:r w:rsidRPr="00142428">
        <w:rPr>
          <w:szCs w:val="22"/>
        </w:rPr>
        <w:tab/>
        <w:t>Alexander</w:t>
      </w:r>
      <w:r w:rsidRPr="00142428">
        <w:rPr>
          <w:szCs w:val="22"/>
        </w:rPr>
        <w:tab/>
        <w:t>Bennett</w:t>
      </w:r>
    </w:p>
    <w:p w14:paraId="40BF9F27"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Campsen</w:t>
      </w:r>
      <w:r w:rsidRPr="00142428">
        <w:rPr>
          <w:szCs w:val="22"/>
        </w:rPr>
        <w:tab/>
        <w:t>Cash</w:t>
      </w:r>
      <w:r w:rsidRPr="00142428">
        <w:rPr>
          <w:szCs w:val="22"/>
        </w:rPr>
        <w:tab/>
        <w:t>Climer</w:t>
      </w:r>
    </w:p>
    <w:p w14:paraId="1249760F"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Corbin</w:t>
      </w:r>
      <w:r w:rsidRPr="00142428">
        <w:rPr>
          <w:szCs w:val="22"/>
        </w:rPr>
        <w:tab/>
        <w:t>Cromer</w:t>
      </w:r>
      <w:r w:rsidRPr="00142428">
        <w:rPr>
          <w:szCs w:val="22"/>
        </w:rPr>
        <w:tab/>
        <w:t>Fanning</w:t>
      </w:r>
    </w:p>
    <w:p w14:paraId="2742DD97"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Goldfinch</w:t>
      </w:r>
      <w:r w:rsidRPr="00142428">
        <w:rPr>
          <w:szCs w:val="22"/>
        </w:rPr>
        <w:tab/>
        <w:t>Grooms</w:t>
      </w:r>
      <w:r w:rsidRPr="00142428">
        <w:rPr>
          <w:szCs w:val="22"/>
        </w:rPr>
        <w:tab/>
        <w:t>Gustafson</w:t>
      </w:r>
    </w:p>
    <w:p w14:paraId="4B3BAFEA"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lastRenderedPageBreak/>
        <w:t>Harpootlian</w:t>
      </w:r>
      <w:r w:rsidRPr="00142428">
        <w:rPr>
          <w:szCs w:val="22"/>
        </w:rPr>
        <w:tab/>
        <w:t>Hembree</w:t>
      </w:r>
      <w:r w:rsidRPr="00142428">
        <w:rPr>
          <w:szCs w:val="22"/>
        </w:rPr>
        <w:tab/>
        <w:t>Hutto</w:t>
      </w:r>
    </w:p>
    <w:p w14:paraId="4BD8777A"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i/>
          <w:szCs w:val="22"/>
        </w:rPr>
        <w:t>Johnson, Michael</w:t>
      </w:r>
      <w:r w:rsidRPr="00142428">
        <w:rPr>
          <w:i/>
          <w:szCs w:val="22"/>
        </w:rPr>
        <w:tab/>
      </w:r>
      <w:r w:rsidRPr="00142428">
        <w:rPr>
          <w:szCs w:val="22"/>
        </w:rPr>
        <w:t>Kimbrell</w:t>
      </w:r>
      <w:r w:rsidRPr="00142428">
        <w:rPr>
          <w:szCs w:val="22"/>
        </w:rPr>
        <w:tab/>
        <w:t>Martin</w:t>
      </w:r>
    </w:p>
    <w:p w14:paraId="4A6C6A7F"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Massey</w:t>
      </w:r>
      <w:r w:rsidRPr="00142428">
        <w:rPr>
          <w:szCs w:val="22"/>
        </w:rPr>
        <w:tab/>
        <w:t>Peeler</w:t>
      </w:r>
      <w:r w:rsidRPr="00142428">
        <w:rPr>
          <w:szCs w:val="22"/>
        </w:rPr>
        <w:tab/>
        <w:t>Reichenbach</w:t>
      </w:r>
    </w:p>
    <w:p w14:paraId="3C3E688C"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Rice</w:t>
      </w:r>
      <w:r w:rsidRPr="00142428">
        <w:rPr>
          <w:szCs w:val="22"/>
        </w:rPr>
        <w:tab/>
        <w:t>Sabb</w:t>
      </w:r>
      <w:r w:rsidRPr="00142428">
        <w:rPr>
          <w:szCs w:val="22"/>
        </w:rPr>
        <w:tab/>
        <w:t>Senn</w:t>
      </w:r>
    </w:p>
    <w:p w14:paraId="413D979B"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Setzler</w:t>
      </w:r>
      <w:r w:rsidRPr="00142428">
        <w:rPr>
          <w:szCs w:val="22"/>
        </w:rPr>
        <w:tab/>
        <w:t>Shealy</w:t>
      </w:r>
      <w:r w:rsidRPr="00142428">
        <w:rPr>
          <w:szCs w:val="22"/>
        </w:rPr>
        <w:tab/>
        <w:t>Stephens</w:t>
      </w:r>
    </w:p>
    <w:p w14:paraId="72EDD97E"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Talley</w:t>
      </w:r>
      <w:r w:rsidRPr="00142428">
        <w:rPr>
          <w:szCs w:val="22"/>
        </w:rPr>
        <w:tab/>
        <w:t>Turner</w:t>
      </w:r>
      <w:r w:rsidRPr="00142428">
        <w:rPr>
          <w:szCs w:val="22"/>
        </w:rPr>
        <w:tab/>
        <w:t>Verdin</w:t>
      </w:r>
    </w:p>
    <w:p w14:paraId="29BD9BDA"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Williams</w:t>
      </w:r>
      <w:r w:rsidRPr="00142428">
        <w:rPr>
          <w:szCs w:val="22"/>
        </w:rPr>
        <w:tab/>
        <w:t>Young</w:t>
      </w:r>
    </w:p>
    <w:p w14:paraId="6A10D561" w14:textId="77777777" w:rsidR="00142428" w:rsidRPr="00142428" w:rsidRDefault="00142428" w:rsidP="00142428">
      <w:pPr>
        <w:tabs>
          <w:tab w:val="right" w:pos="8640"/>
        </w:tabs>
        <w:rPr>
          <w:szCs w:val="22"/>
        </w:rPr>
      </w:pPr>
    </w:p>
    <w:p w14:paraId="22D6EC9E" w14:textId="77777777" w:rsidR="00142428" w:rsidRPr="00142428" w:rsidRDefault="00142428" w:rsidP="00142428">
      <w:pPr>
        <w:tabs>
          <w:tab w:val="right" w:pos="8640"/>
        </w:tabs>
        <w:rPr>
          <w:szCs w:val="22"/>
        </w:rPr>
      </w:pPr>
      <w:r w:rsidRPr="00142428">
        <w:rPr>
          <w:szCs w:val="22"/>
        </w:rPr>
        <w:tab/>
        <w:t>A quorum being present, the Senate resumed.</w:t>
      </w:r>
    </w:p>
    <w:p w14:paraId="2A401EF9" w14:textId="77777777" w:rsidR="00142428" w:rsidRPr="00142428" w:rsidRDefault="00142428" w:rsidP="00142428">
      <w:pPr>
        <w:tabs>
          <w:tab w:val="right" w:pos="8640"/>
        </w:tabs>
        <w:rPr>
          <w:szCs w:val="22"/>
        </w:rPr>
      </w:pPr>
    </w:p>
    <w:p w14:paraId="78F10B6C" w14:textId="77777777" w:rsidR="00142428" w:rsidRPr="00142428" w:rsidRDefault="00142428" w:rsidP="00142428">
      <w:pPr>
        <w:jc w:val="center"/>
        <w:rPr>
          <w:b/>
          <w:szCs w:val="22"/>
        </w:rPr>
      </w:pPr>
      <w:r w:rsidRPr="00142428">
        <w:rPr>
          <w:b/>
          <w:szCs w:val="22"/>
        </w:rPr>
        <w:t>MESSAGE FROM THE GOVERNOR</w:t>
      </w:r>
    </w:p>
    <w:p w14:paraId="52502DB0" w14:textId="77777777" w:rsidR="00142428" w:rsidRPr="00142428" w:rsidRDefault="00142428" w:rsidP="00142428">
      <w:pPr>
        <w:ind w:firstLine="216"/>
        <w:rPr>
          <w:szCs w:val="22"/>
        </w:rPr>
      </w:pPr>
      <w:r w:rsidRPr="00142428">
        <w:rPr>
          <w:szCs w:val="22"/>
        </w:rPr>
        <w:t>The following appointment was transmitted by the Honorable Henry Dargan McMaster:</w:t>
      </w:r>
    </w:p>
    <w:p w14:paraId="68F591BA" w14:textId="77777777" w:rsidR="00142428" w:rsidRPr="00142428" w:rsidRDefault="00142428" w:rsidP="00142428">
      <w:pPr>
        <w:ind w:firstLine="216"/>
        <w:rPr>
          <w:szCs w:val="22"/>
        </w:rPr>
      </w:pPr>
    </w:p>
    <w:p w14:paraId="2FE46FC7" w14:textId="77777777" w:rsidR="00142428" w:rsidRPr="00142428" w:rsidRDefault="00142428" w:rsidP="00142428">
      <w:pPr>
        <w:jc w:val="center"/>
        <w:rPr>
          <w:b/>
          <w:szCs w:val="22"/>
        </w:rPr>
      </w:pPr>
      <w:r w:rsidRPr="00142428">
        <w:rPr>
          <w:b/>
          <w:szCs w:val="22"/>
        </w:rPr>
        <w:t>Local Appointment</w:t>
      </w:r>
    </w:p>
    <w:p w14:paraId="69A0EBA6" w14:textId="77777777" w:rsidR="00142428" w:rsidRPr="00142428" w:rsidRDefault="00142428" w:rsidP="00142428">
      <w:pPr>
        <w:keepNext/>
        <w:ind w:firstLine="216"/>
        <w:rPr>
          <w:szCs w:val="22"/>
          <w:u w:val="single"/>
        </w:rPr>
      </w:pPr>
      <w:r w:rsidRPr="00142428">
        <w:rPr>
          <w:szCs w:val="22"/>
          <w:u w:val="single"/>
        </w:rPr>
        <w:t>Reappointment, Spartanburg County Magistrate, with the term to commence April 30, 2019, and to expire April 30, 2023</w:t>
      </w:r>
    </w:p>
    <w:p w14:paraId="5D7D2EA6" w14:textId="77777777" w:rsidR="00142428" w:rsidRPr="00142428" w:rsidRDefault="00142428" w:rsidP="00142428">
      <w:pPr>
        <w:ind w:firstLine="216"/>
        <w:rPr>
          <w:szCs w:val="22"/>
        </w:rPr>
      </w:pPr>
      <w:r w:rsidRPr="00142428">
        <w:rPr>
          <w:szCs w:val="22"/>
        </w:rPr>
        <w:t>Keith Sherlin, 1305 North Blackstock Road, Landrum, SC 29356-9117</w:t>
      </w:r>
    </w:p>
    <w:p w14:paraId="26736D00" w14:textId="77777777" w:rsidR="00142428" w:rsidRPr="00142428" w:rsidRDefault="00142428" w:rsidP="00142428">
      <w:pPr>
        <w:tabs>
          <w:tab w:val="right" w:pos="8640"/>
        </w:tabs>
        <w:rPr>
          <w:szCs w:val="22"/>
        </w:rPr>
      </w:pPr>
    </w:p>
    <w:p w14:paraId="3529528C" w14:textId="77777777" w:rsidR="00142428" w:rsidRPr="00142428" w:rsidRDefault="00142428" w:rsidP="00142428">
      <w:pPr>
        <w:jc w:val="center"/>
        <w:rPr>
          <w:snapToGrid w:val="0"/>
          <w:color w:val="auto"/>
          <w:szCs w:val="22"/>
        </w:rPr>
      </w:pPr>
      <w:r w:rsidRPr="00142428">
        <w:rPr>
          <w:b/>
          <w:snapToGrid w:val="0"/>
          <w:color w:val="auto"/>
          <w:szCs w:val="22"/>
        </w:rPr>
        <w:t>Doctor of the Day</w:t>
      </w:r>
    </w:p>
    <w:p w14:paraId="0D508B85" w14:textId="77777777" w:rsidR="00142428" w:rsidRPr="00142428" w:rsidRDefault="00142428" w:rsidP="00142428">
      <w:pPr>
        <w:rPr>
          <w:snapToGrid w:val="0"/>
          <w:color w:val="auto"/>
          <w:szCs w:val="22"/>
        </w:rPr>
      </w:pPr>
      <w:r w:rsidRPr="00142428">
        <w:rPr>
          <w:snapToGrid w:val="0"/>
          <w:color w:val="auto"/>
          <w:szCs w:val="22"/>
        </w:rPr>
        <w:tab/>
        <w:t>Senator SENN introduced Dr. Elizabeth Kline of Charleston, S.C., Doctor of the Day.</w:t>
      </w:r>
    </w:p>
    <w:p w14:paraId="66052BCE" w14:textId="77777777" w:rsidR="00142428" w:rsidRPr="00142428" w:rsidRDefault="00142428" w:rsidP="00142428">
      <w:pPr>
        <w:tabs>
          <w:tab w:val="right" w:pos="8640"/>
        </w:tabs>
        <w:rPr>
          <w:szCs w:val="22"/>
        </w:rPr>
      </w:pPr>
    </w:p>
    <w:p w14:paraId="6F6E6A68" w14:textId="77777777" w:rsidR="00142428" w:rsidRPr="00142428" w:rsidRDefault="00142428" w:rsidP="00142428">
      <w:pPr>
        <w:tabs>
          <w:tab w:val="right" w:pos="8640"/>
        </w:tabs>
        <w:jc w:val="center"/>
        <w:rPr>
          <w:szCs w:val="22"/>
        </w:rPr>
      </w:pPr>
      <w:r w:rsidRPr="00142428">
        <w:rPr>
          <w:b/>
          <w:szCs w:val="22"/>
        </w:rPr>
        <w:t>Leave of Absence</w:t>
      </w:r>
    </w:p>
    <w:p w14:paraId="79F4F92F" w14:textId="77777777" w:rsidR="00142428" w:rsidRPr="00142428" w:rsidRDefault="00142428" w:rsidP="00142428">
      <w:pPr>
        <w:tabs>
          <w:tab w:val="right" w:pos="8640"/>
        </w:tabs>
        <w:rPr>
          <w:szCs w:val="22"/>
        </w:rPr>
      </w:pPr>
      <w:r w:rsidRPr="00142428">
        <w:rPr>
          <w:szCs w:val="22"/>
        </w:rPr>
        <w:tab/>
        <w:t>At 3:16 P.M., Senator KIMPSON requested a leave of absence beginning at 3:45 P.M. until 5:00 P.M.</w:t>
      </w:r>
    </w:p>
    <w:p w14:paraId="4608855F" w14:textId="77777777" w:rsidR="00142428" w:rsidRPr="00142428" w:rsidRDefault="00142428" w:rsidP="00142428">
      <w:pPr>
        <w:tabs>
          <w:tab w:val="right" w:pos="8640"/>
        </w:tabs>
        <w:rPr>
          <w:szCs w:val="22"/>
        </w:rPr>
      </w:pPr>
    </w:p>
    <w:p w14:paraId="4FF16CBF" w14:textId="77777777" w:rsidR="00142428" w:rsidRPr="00142428" w:rsidRDefault="00142428" w:rsidP="00142428">
      <w:pPr>
        <w:tabs>
          <w:tab w:val="right" w:pos="8640"/>
        </w:tabs>
        <w:jc w:val="center"/>
        <w:rPr>
          <w:szCs w:val="22"/>
        </w:rPr>
      </w:pPr>
      <w:r w:rsidRPr="00142428">
        <w:rPr>
          <w:b/>
          <w:szCs w:val="22"/>
        </w:rPr>
        <w:t>Expression of Personal Interest</w:t>
      </w:r>
    </w:p>
    <w:p w14:paraId="7BE5B00D" w14:textId="77777777" w:rsidR="00142428" w:rsidRPr="00142428" w:rsidRDefault="00142428" w:rsidP="00142428">
      <w:pPr>
        <w:tabs>
          <w:tab w:val="right" w:pos="8640"/>
        </w:tabs>
        <w:rPr>
          <w:szCs w:val="22"/>
        </w:rPr>
      </w:pPr>
      <w:r w:rsidRPr="00142428">
        <w:rPr>
          <w:szCs w:val="22"/>
        </w:rPr>
        <w:tab/>
        <w:t>Senator SETZLER rose for an Expression of Personal Interest.</w:t>
      </w:r>
    </w:p>
    <w:p w14:paraId="359FECAB" w14:textId="47AD05A4" w:rsidR="00142428" w:rsidRDefault="00142428" w:rsidP="00142428">
      <w:pPr>
        <w:tabs>
          <w:tab w:val="right" w:pos="8640"/>
        </w:tabs>
        <w:rPr>
          <w:szCs w:val="22"/>
        </w:rPr>
      </w:pPr>
    </w:p>
    <w:p w14:paraId="0EAB2B25" w14:textId="77777777" w:rsidR="00142428" w:rsidRPr="004E0351" w:rsidRDefault="00142428" w:rsidP="00142428">
      <w:pPr>
        <w:jc w:val="center"/>
        <w:rPr>
          <w:b/>
          <w:color w:val="auto"/>
          <w:szCs w:val="22"/>
        </w:rPr>
      </w:pPr>
      <w:r w:rsidRPr="004E0351">
        <w:rPr>
          <w:b/>
          <w:color w:val="auto"/>
          <w:szCs w:val="22"/>
        </w:rPr>
        <w:t>Remarks by Senator SETZLER</w:t>
      </w:r>
    </w:p>
    <w:p w14:paraId="57A2E5DC" w14:textId="77777777" w:rsidR="00142428" w:rsidRPr="004E0351" w:rsidRDefault="00142428" w:rsidP="00142428">
      <w:pPr>
        <w:rPr>
          <w:szCs w:val="22"/>
        </w:rPr>
      </w:pPr>
      <w:r w:rsidRPr="004E0351">
        <w:rPr>
          <w:color w:val="auto"/>
          <w:szCs w:val="22"/>
        </w:rPr>
        <w:tab/>
      </w:r>
      <w:r w:rsidRPr="004E0351">
        <w:rPr>
          <w:szCs w:val="22"/>
        </w:rPr>
        <w:t xml:space="preserve">Yesterday afternoon I came before you to report the sad news about Stephanie Jones-Fitts’ passing and was not able to fully express my thoughts.  I reflected on this last night and during the prayer by the chaplain this morning.  Stephanie touched each one of us during the time she worked with the Senate from 1985 until yesterday. </w:t>
      </w:r>
    </w:p>
    <w:p w14:paraId="1F590456" w14:textId="77777777" w:rsidR="00142428" w:rsidRPr="004E0351" w:rsidRDefault="00142428" w:rsidP="00142428">
      <w:pPr>
        <w:rPr>
          <w:color w:val="auto"/>
          <w:szCs w:val="22"/>
        </w:rPr>
      </w:pPr>
      <w:r w:rsidRPr="004E0351">
        <w:rPr>
          <w:color w:val="auto"/>
          <w:szCs w:val="22"/>
        </w:rPr>
        <w:tab/>
        <w:t xml:space="preserve">As we mourn her, we also need to celebrate her life and her contributions not only to the Senate but also to the State of South Carolina.  We can celebrate her life by also celebrating the people who work with us each and every day.  Our staff -- the people who work with us every day in the Senate, those who give their time, their energy, and their commitment to us -- are, frankly, what makes us.  Many times we do not realize this or we take for granted, regrettably, what they do for us. </w:t>
      </w:r>
    </w:p>
    <w:p w14:paraId="350821CC" w14:textId="77777777" w:rsidR="00142428" w:rsidRPr="004E0351" w:rsidRDefault="00142428" w:rsidP="00142428">
      <w:pPr>
        <w:rPr>
          <w:color w:val="auto"/>
          <w:szCs w:val="22"/>
        </w:rPr>
      </w:pPr>
      <w:r w:rsidRPr="004E0351">
        <w:rPr>
          <w:color w:val="auto"/>
          <w:szCs w:val="22"/>
        </w:rPr>
        <w:tab/>
        <w:t xml:space="preserve">I am reminded of when my mother passed in 1994, and I was out for several days.  When I returned, I got on the elevator with one of the Senate’s staff, Kenny.  He looked at me and said, “Senator, we are glad to have you back.”  His smile and what he said to me that day meant more than he ever understood. </w:t>
      </w:r>
    </w:p>
    <w:p w14:paraId="14055EB0" w14:textId="77777777" w:rsidR="00142428" w:rsidRDefault="00142428" w:rsidP="00142428">
      <w:pPr>
        <w:rPr>
          <w:color w:val="auto"/>
          <w:szCs w:val="22"/>
        </w:rPr>
      </w:pPr>
      <w:r w:rsidRPr="004E0351">
        <w:rPr>
          <w:color w:val="auto"/>
          <w:szCs w:val="22"/>
        </w:rPr>
        <w:tab/>
        <w:t>As we celebrate Stephanie, celebrate the people who work with us every day, give them credit for what they do for us each day, and thank them.</w:t>
      </w:r>
    </w:p>
    <w:p w14:paraId="1F9C30D2" w14:textId="77777777" w:rsidR="00142428" w:rsidRPr="00142428" w:rsidRDefault="00142428" w:rsidP="00142428">
      <w:pPr>
        <w:tabs>
          <w:tab w:val="right" w:pos="8640"/>
        </w:tabs>
        <w:rPr>
          <w:szCs w:val="22"/>
        </w:rPr>
      </w:pPr>
    </w:p>
    <w:p w14:paraId="6A7E579C" w14:textId="2DC05C98" w:rsidR="00142428" w:rsidRPr="00142428" w:rsidRDefault="00142428" w:rsidP="00142428">
      <w:pPr>
        <w:tabs>
          <w:tab w:val="right" w:pos="8640"/>
        </w:tabs>
        <w:rPr>
          <w:szCs w:val="22"/>
        </w:rPr>
      </w:pPr>
      <w:r w:rsidRPr="00142428">
        <w:rPr>
          <w:szCs w:val="22"/>
        </w:rPr>
        <w:tab/>
        <w:t xml:space="preserve">On motion of Senator PEELER, with unanimous consent, the remarks of Senator SETZLER, </w:t>
      </w:r>
      <w:r>
        <w:rPr>
          <w:szCs w:val="22"/>
        </w:rPr>
        <w:t>were ordered</w:t>
      </w:r>
      <w:r w:rsidRPr="00142428">
        <w:rPr>
          <w:szCs w:val="22"/>
        </w:rPr>
        <w:t xml:space="preserve"> printed in the Journal.</w:t>
      </w:r>
    </w:p>
    <w:p w14:paraId="0BF3F67C" w14:textId="77777777" w:rsidR="00142428" w:rsidRPr="00142428" w:rsidRDefault="00142428" w:rsidP="00142428">
      <w:pPr>
        <w:tabs>
          <w:tab w:val="right" w:pos="8640"/>
        </w:tabs>
        <w:rPr>
          <w:szCs w:val="22"/>
        </w:rPr>
      </w:pPr>
    </w:p>
    <w:p w14:paraId="29439B5C" w14:textId="77777777" w:rsidR="00142428" w:rsidRPr="00142428" w:rsidRDefault="00142428" w:rsidP="00142428">
      <w:pPr>
        <w:tabs>
          <w:tab w:val="right" w:pos="8640"/>
        </w:tabs>
        <w:jc w:val="center"/>
        <w:rPr>
          <w:szCs w:val="22"/>
        </w:rPr>
      </w:pPr>
      <w:r w:rsidRPr="00142428">
        <w:rPr>
          <w:b/>
          <w:szCs w:val="22"/>
        </w:rPr>
        <w:t>Expression of Personal Interest</w:t>
      </w:r>
    </w:p>
    <w:p w14:paraId="21ABE7A0" w14:textId="3F86CD1F" w:rsidR="00142428" w:rsidRDefault="00142428" w:rsidP="00142428">
      <w:pPr>
        <w:tabs>
          <w:tab w:val="right" w:pos="8640"/>
        </w:tabs>
        <w:rPr>
          <w:szCs w:val="22"/>
        </w:rPr>
      </w:pPr>
      <w:r w:rsidRPr="00142428">
        <w:rPr>
          <w:szCs w:val="22"/>
        </w:rPr>
        <w:tab/>
        <w:t>Senator CASH rose for an Expression of Personal Interest.</w:t>
      </w:r>
    </w:p>
    <w:p w14:paraId="3177FAC3" w14:textId="62DBDA90" w:rsidR="008C7954" w:rsidRDefault="008C7954" w:rsidP="00142428">
      <w:pPr>
        <w:tabs>
          <w:tab w:val="right" w:pos="8640"/>
        </w:tabs>
        <w:rPr>
          <w:szCs w:val="22"/>
        </w:rPr>
      </w:pPr>
    </w:p>
    <w:p w14:paraId="1B9F7E02" w14:textId="77777777" w:rsidR="00142428" w:rsidRPr="00142428" w:rsidRDefault="00142428" w:rsidP="00142428">
      <w:pPr>
        <w:tabs>
          <w:tab w:val="right" w:pos="8640"/>
        </w:tabs>
        <w:jc w:val="center"/>
        <w:rPr>
          <w:szCs w:val="22"/>
        </w:rPr>
      </w:pPr>
      <w:r w:rsidRPr="00142428">
        <w:rPr>
          <w:b/>
          <w:szCs w:val="22"/>
        </w:rPr>
        <w:t>Expression of Personal Interest</w:t>
      </w:r>
    </w:p>
    <w:p w14:paraId="50B1D21D" w14:textId="516FBE66" w:rsidR="00142428" w:rsidRDefault="00142428" w:rsidP="00142428">
      <w:pPr>
        <w:tabs>
          <w:tab w:val="right" w:pos="8640"/>
        </w:tabs>
        <w:rPr>
          <w:szCs w:val="22"/>
        </w:rPr>
      </w:pPr>
      <w:r w:rsidRPr="00142428">
        <w:rPr>
          <w:szCs w:val="22"/>
        </w:rPr>
        <w:tab/>
        <w:t>Senator MATTHEWS rose for an Expression of Personal Interest.</w:t>
      </w:r>
    </w:p>
    <w:p w14:paraId="46E83508" w14:textId="0343E74A" w:rsidR="00E36408" w:rsidRDefault="00E36408" w:rsidP="00142428">
      <w:pPr>
        <w:tabs>
          <w:tab w:val="right" w:pos="8640"/>
        </w:tabs>
        <w:rPr>
          <w:szCs w:val="22"/>
        </w:rPr>
      </w:pPr>
    </w:p>
    <w:p w14:paraId="08C3F376" w14:textId="77777777" w:rsidR="00E36408" w:rsidRPr="00E36408" w:rsidRDefault="00E36408" w:rsidP="00E36408">
      <w:pPr>
        <w:pStyle w:val="NoSpacing"/>
        <w:jc w:val="center"/>
        <w:rPr>
          <w:b/>
          <w:sz w:val="22"/>
        </w:rPr>
      </w:pPr>
      <w:r w:rsidRPr="00E36408">
        <w:rPr>
          <w:b/>
          <w:sz w:val="22"/>
        </w:rPr>
        <w:t>Remarks by Senator MATTHEWS</w:t>
      </w:r>
    </w:p>
    <w:p w14:paraId="605F9A0E" w14:textId="77777777" w:rsidR="00E36408" w:rsidRPr="00006A20" w:rsidRDefault="00E36408" w:rsidP="00E36408">
      <w:pPr>
        <w:rPr>
          <w:szCs w:val="22"/>
        </w:rPr>
      </w:pPr>
      <w:r w:rsidRPr="00006A20">
        <w:rPr>
          <w:szCs w:val="22"/>
        </w:rPr>
        <w:tab/>
        <w:t xml:space="preserve">I was not sure when I was going to make these statements. I was going to make them yesterday but I was unable to find an appropriate time. On Monday, I had an interesting conversation with one of my constituents in Charleston. A lot of you know her, her name is Anita Zucker and she is a proud South Carolinian. We spoke on a lot of things like how her parents still had their home in the Ukraine; how concerned she was for her State that she tries to give back to; and, where we are today. We talked about what had gone on in Charleston years ago with one of your own -- the person who I succeeded, Clementa Pinckney. When I came to the Senate, I came behind him and had big shoes to fill. </w:t>
      </w:r>
    </w:p>
    <w:p w14:paraId="4EA60106" w14:textId="77777777" w:rsidR="00E36408" w:rsidRPr="00006A20" w:rsidRDefault="00E36408" w:rsidP="00E36408">
      <w:pPr>
        <w:pStyle w:val="NoSpacing"/>
        <w:jc w:val="both"/>
        <w:rPr>
          <w:sz w:val="22"/>
        </w:rPr>
      </w:pPr>
      <w:r w:rsidRPr="00006A20">
        <w:rPr>
          <w:sz w:val="22"/>
        </w:rPr>
        <w:tab/>
        <w:t xml:space="preserve">I wasn’t sure what I was going to say this morning because I have tried to follow the Creed of the Senate. I know a lot of you do not want to hear about this. We have a Hate Crimes Bill. But I came to the Senate with the understanding that we were a deliberative Body. That means we are to talk out our differences and try to find common ground. So it was interesting to me that even though one of your Senators, after making comments on this very floor about gun rights, left these Chambers on June 17, 2015, and was murdered later that evening in his church along with some of his parishioners. This was one of the nation’s most atrocious hate crimes that has ever been committed and the irony is that this Body refuses to even deliberate the Bill. </w:t>
      </w:r>
    </w:p>
    <w:p w14:paraId="51821946" w14:textId="77777777" w:rsidR="00E36408" w:rsidRPr="00006A20" w:rsidRDefault="00E36408" w:rsidP="00E36408">
      <w:pPr>
        <w:pStyle w:val="NoSpacing"/>
        <w:jc w:val="both"/>
        <w:rPr>
          <w:sz w:val="22"/>
        </w:rPr>
      </w:pPr>
      <w:r w:rsidRPr="00006A20">
        <w:rPr>
          <w:sz w:val="22"/>
        </w:rPr>
        <w:tab/>
        <w:t xml:space="preserve">The leadership has made a statement that this is not important. That Clementa Pinckney’s death </w:t>
      </w:r>
      <w:r w:rsidRPr="00006A20">
        <w:rPr>
          <w:i/>
          <w:sz w:val="22"/>
        </w:rPr>
        <w:t>is</w:t>
      </w:r>
      <w:r w:rsidRPr="00006A20">
        <w:rPr>
          <w:sz w:val="22"/>
        </w:rPr>
        <w:t xml:space="preserve"> in vain and that the rest of us, when we stand up, can be persecuted for representing our constituents. The leadership in my caucus said, “Let’s take all of the people listed in your book; let’s take all of the people that have objected to this Hate Crimes Bill, and go around and talk to them.” What’s interesting about the Hate Crimes Bill in our book is that this is the most contested Bill before us. At one time it was nine, at another time it was ten; currently, eight members are contesting this Bill. What is also interesting -- it is not necessarily the leadership that has objected to this Bill.  It is also the young members -- it is most of the young Senators here. Quite honestly, I think the leadership </w:t>
      </w:r>
      <w:r w:rsidRPr="00006A20">
        <w:rPr>
          <w:i/>
          <w:sz w:val="22"/>
        </w:rPr>
        <w:t>does</w:t>
      </w:r>
      <w:r w:rsidRPr="00006A20">
        <w:rPr>
          <w:sz w:val="22"/>
        </w:rPr>
        <w:t xml:space="preserve"> object to it because the leadership is responsible for bringing the Bill to the floor under Special Order. I think that it is using some of the other members and that’s a shame on you. </w:t>
      </w:r>
    </w:p>
    <w:p w14:paraId="071060F5" w14:textId="77777777" w:rsidR="00E36408" w:rsidRPr="00006A20" w:rsidRDefault="00E36408" w:rsidP="00E36408">
      <w:pPr>
        <w:pStyle w:val="NoSpacing"/>
        <w:jc w:val="both"/>
        <w:rPr>
          <w:sz w:val="22"/>
        </w:rPr>
      </w:pPr>
      <w:r w:rsidRPr="00006A20">
        <w:rPr>
          <w:sz w:val="22"/>
        </w:rPr>
        <w:tab/>
        <w:t xml:space="preserve">South Carolina has long said, “Welcome to South Carolina, it is a great place to live” or “It is a great day in South Carolina.” The Governor keeps saying, “South Carolina is open for business. We want business here.” What Anita Zucker brought to my attention and what she discovered was that white nationalists have this website, called Storm Front. It is a worldwide, white pride forum. I placed a copy of a thread from the website on your desks yesterday. You can research this site yourself. Did you know that South Carolina is now a great place for white nationalists to come? That’s what this site says. I circled it for you to reference. Because we refuse to take up this Hate Crimes Bill, because we refuse to pass hate crimes laws, across the world South Carolina is now touted as a great place to come -- because we do not have a Hate Crimes Bill. That’s what it is saying.  You can look at the threads yourself. I do not know another way to say this other than, shame on you if you don’t at least let us take this up before this legislative session is over. </w:t>
      </w:r>
    </w:p>
    <w:p w14:paraId="1A645845" w14:textId="77777777" w:rsidR="00E36408" w:rsidRPr="00006A20" w:rsidRDefault="00E36408" w:rsidP="00E36408">
      <w:pPr>
        <w:pStyle w:val="NoSpacing"/>
        <w:jc w:val="both"/>
        <w:rPr>
          <w:sz w:val="22"/>
        </w:rPr>
      </w:pPr>
      <w:r w:rsidRPr="00006A20">
        <w:rPr>
          <w:sz w:val="22"/>
        </w:rPr>
        <w:tab/>
        <w:t xml:space="preserve">A lot of the young Senators, some of them lawyers, whom I have tried to talk to have never read the Bill. When I tried to deliberate with them, some of the lawyers in this Body have told me that they just do not want free speech to be removed. Subsequently, it was brought to my attention that that component of the Bill was removed. The whole idea of pandering to the far right -- we’ve fallen prey to it. It is not a great day to live in South Carolina when we say by our actions that we </w:t>
      </w:r>
      <w:r w:rsidRPr="00006A20">
        <w:rPr>
          <w:i/>
          <w:sz w:val="22"/>
        </w:rPr>
        <w:t>want</w:t>
      </w:r>
      <w:r w:rsidRPr="00006A20">
        <w:rPr>
          <w:sz w:val="22"/>
        </w:rPr>
        <w:t xml:space="preserve"> to live among people who pride themselves on hating others. </w:t>
      </w:r>
    </w:p>
    <w:p w14:paraId="169B0A90" w14:textId="77777777" w:rsidR="00E36408" w:rsidRPr="00006A20" w:rsidRDefault="00E36408" w:rsidP="00E36408">
      <w:pPr>
        <w:pStyle w:val="NoSpacing"/>
        <w:jc w:val="both"/>
        <w:rPr>
          <w:sz w:val="22"/>
        </w:rPr>
      </w:pPr>
      <w:r w:rsidRPr="00006A20">
        <w:rPr>
          <w:sz w:val="22"/>
        </w:rPr>
        <w:tab/>
        <w:t>I cannot imagine anybody in here that I would hate. I just do not get it. We can do better than this, South Carolina. We have to do better! I am going to reference what I read online. The question on the StormFront.org site asks, “White nationalist friendly towns I can move to?” Congratulations, South Carolina! On the second page, one forum member states, “One thing to consider before moving is that:  Arkansas, Indiana…” and we know Indiana now has hate crime legislation, “ …Wyoming and South Carolina don’t have hate crime laws yet, at least according to the ADL.” So congratulations leadership, you’ve accomplished a lot this year in showing that all of you love South Carolina and you want us to continue to prosper. Don’t let hate live. It’s up to you.</w:t>
      </w:r>
    </w:p>
    <w:p w14:paraId="624107AE" w14:textId="77777777" w:rsidR="00E36408" w:rsidRPr="00142428" w:rsidRDefault="00E36408" w:rsidP="00142428">
      <w:pPr>
        <w:tabs>
          <w:tab w:val="right" w:pos="8640"/>
        </w:tabs>
        <w:rPr>
          <w:szCs w:val="22"/>
        </w:rPr>
      </w:pPr>
    </w:p>
    <w:p w14:paraId="53455451" w14:textId="6F7554D2" w:rsidR="00142428" w:rsidRPr="00142428" w:rsidRDefault="00142428" w:rsidP="00142428">
      <w:pPr>
        <w:tabs>
          <w:tab w:val="right" w:pos="8640"/>
        </w:tabs>
        <w:rPr>
          <w:szCs w:val="22"/>
        </w:rPr>
      </w:pPr>
      <w:r w:rsidRPr="00142428">
        <w:rPr>
          <w:szCs w:val="22"/>
        </w:rPr>
        <w:tab/>
        <w:t xml:space="preserve">On motion of Senator KIMPSON, with unanimous consent, the remarks of Senator MATTHEWS, </w:t>
      </w:r>
      <w:r w:rsidR="00E36408">
        <w:rPr>
          <w:szCs w:val="22"/>
        </w:rPr>
        <w:t>were ordered</w:t>
      </w:r>
      <w:r w:rsidRPr="00142428">
        <w:rPr>
          <w:szCs w:val="22"/>
        </w:rPr>
        <w:t xml:space="preserve"> printed in the Journal.</w:t>
      </w:r>
    </w:p>
    <w:p w14:paraId="25C08ADC" w14:textId="77777777" w:rsidR="00142428" w:rsidRPr="00142428" w:rsidRDefault="00142428" w:rsidP="00142428">
      <w:pPr>
        <w:tabs>
          <w:tab w:val="right" w:pos="8640"/>
        </w:tabs>
        <w:jc w:val="center"/>
        <w:rPr>
          <w:szCs w:val="22"/>
        </w:rPr>
      </w:pPr>
    </w:p>
    <w:p w14:paraId="669BCED2" w14:textId="77777777" w:rsidR="00142428" w:rsidRPr="00142428" w:rsidRDefault="00142428" w:rsidP="00142428">
      <w:pPr>
        <w:tabs>
          <w:tab w:val="right" w:pos="8640"/>
        </w:tabs>
        <w:jc w:val="center"/>
        <w:rPr>
          <w:szCs w:val="22"/>
        </w:rPr>
      </w:pPr>
      <w:r w:rsidRPr="00142428">
        <w:rPr>
          <w:b/>
          <w:szCs w:val="22"/>
        </w:rPr>
        <w:t>Expression of Personal Interest</w:t>
      </w:r>
    </w:p>
    <w:p w14:paraId="025A3146" w14:textId="77777777" w:rsidR="00142428" w:rsidRPr="00142428" w:rsidRDefault="00142428" w:rsidP="00142428">
      <w:pPr>
        <w:tabs>
          <w:tab w:val="right" w:pos="8640"/>
        </w:tabs>
        <w:rPr>
          <w:szCs w:val="22"/>
        </w:rPr>
      </w:pPr>
      <w:r w:rsidRPr="00142428">
        <w:rPr>
          <w:szCs w:val="22"/>
        </w:rPr>
        <w:tab/>
        <w:t>Senator McLEOD rose for an Expression of Personal Interest.</w:t>
      </w:r>
    </w:p>
    <w:p w14:paraId="5920FBE2" w14:textId="7D3DD002" w:rsidR="00142428" w:rsidRDefault="00142428" w:rsidP="00142428">
      <w:pPr>
        <w:tabs>
          <w:tab w:val="right" w:pos="8640"/>
        </w:tabs>
        <w:jc w:val="center"/>
        <w:rPr>
          <w:szCs w:val="22"/>
        </w:rPr>
      </w:pPr>
    </w:p>
    <w:p w14:paraId="54C8AC63" w14:textId="77777777" w:rsidR="00E36408" w:rsidRPr="000F6FE4" w:rsidRDefault="00E36408" w:rsidP="00E36408">
      <w:pPr>
        <w:jc w:val="center"/>
        <w:rPr>
          <w:b/>
          <w:szCs w:val="22"/>
        </w:rPr>
      </w:pPr>
      <w:r w:rsidRPr="000F6FE4">
        <w:rPr>
          <w:b/>
          <w:szCs w:val="22"/>
        </w:rPr>
        <w:t>Remarks by Senator McLEOD</w:t>
      </w:r>
    </w:p>
    <w:p w14:paraId="318A3CE4" w14:textId="77777777" w:rsidR="00E36408" w:rsidRPr="000F6FE4" w:rsidRDefault="00E36408" w:rsidP="00E36408">
      <w:pPr>
        <w:rPr>
          <w:color w:val="auto"/>
          <w:szCs w:val="22"/>
        </w:rPr>
      </w:pPr>
      <w:r w:rsidRPr="000F6FE4">
        <w:rPr>
          <w:szCs w:val="22"/>
        </w:rPr>
        <w:tab/>
        <w:t>I rise this morning for a very important, very powerful video presentation. Senator KEVIN JOHNSON just talked about hate crime and so many of us have been talking about hate crime and working behind the scenes -- to talk to our colleagues from blocking us from debating it in this Body. Today, you're going to hear from someone who knows and has experienced hate first hand. Before we show this video,  I invite my colleagues to join me at the podium. I want to talk about a young man, the youngest of those who were murdered by Dylan Roof on June 17, 2015. Tywanza Sanders was a young man that I had an opportunity to meet while doing some work for Allen University where my great-grandfather served as president in the late 1800’s. I was looking through some materials the other day, well not the other day, actually it was last year. I came across his name and his number on a sheet of paper that he had given me years ago. It brought me to my knees because all I could think about was that this was a young man, with a brilliant mind, a bright and beautiful smile, and a zest for life. But his hopes and dreams will never be realized because of hate. The hate that Dylan Ruth harbored in his heart when he went to Mother Emmanuel to kill nine innocent people -- simply because of the color of their skin. I want you all to think about that. Think about the hopes and dreams that he had. Think about the hopes and dreams that our colleague Senator Clementa Pinckney had and the time that he will miss. Think about the memories he'll never get to make with his wife and his daughters. I would ask my colleagues who are interested in debating and passing a Hate Crimes Bill this session to join me at the podium, please. May we show the video now?</w:t>
      </w:r>
    </w:p>
    <w:p w14:paraId="1F4EB206" w14:textId="77777777" w:rsidR="00E36408" w:rsidRPr="000F6FE4" w:rsidRDefault="00E36408" w:rsidP="00E36408">
      <w:pPr>
        <w:rPr>
          <w:szCs w:val="22"/>
        </w:rPr>
      </w:pPr>
    </w:p>
    <w:p w14:paraId="02DB1BFD" w14:textId="02A7DFB5" w:rsidR="00142428" w:rsidRPr="00142428" w:rsidRDefault="00142428" w:rsidP="00142428">
      <w:pPr>
        <w:keepNext/>
        <w:keepLines/>
        <w:tabs>
          <w:tab w:val="right" w:pos="8640"/>
        </w:tabs>
        <w:rPr>
          <w:szCs w:val="22"/>
        </w:rPr>
      </w:pPr>
      <w:r w:rsidRPr="00142428">
        <w:rPr>
          <w:szCs w:val="22"/>
        </w:rPr>
        <w:tab/>
        <w:t xml:space="preserve">On motion of Senator KIMPSON, with unanimous consent, the remarks of Senator McLEOD, </w:t>
      </w:r>
      <w:r w:rsidR="00E36408">
        <w:rPr>
          <w:szCs w:val="22"/>
        </w:rPr>
        <w:t>were ordered</w:t>
      </w:r>
      <w:r w:rsidRPr="00142428">
        <w:rPr>
          <w:szCs w:val="22"/>
        </w:rPr>
        <w:t xml:space="preserve"> printed in the Journal.</w:t>
      </w:r>
    </w:p>
    <w:p w14:paraId="2ACD73F5" w14:textId="77777777" w:rsidR="00142428" w:rsidRPr="00142428" w:rsidRDefault="00142428" w:rsidP="00142428">
      <w:pPr>
        <w:tabs>
          <w:tab w:val="right" w:pos="8640"/>
        </w:tabs>
        <w:jc w:val="center"/>
        <w:rPr>
          <w:szCs w:val="22"/>
        </w:rPr>
      </w:pPr>
    </w:p>
    <w:p w14:paraId="1A6B953A" w14:textId="77777777" w:rsidR="00142428" w:rsidRPr="00142428" w:rsidRDefault="00142428" w:rsidP="00142428">
      <w:pPr>
        <w:tabs>
          <w:tab w:val="right" w:pos="8640"/>
        </w:tabs>
        <w:jc w:val="center"/>
        <w:rPr>
          <w:szCs w:val="22"/>
        </w:rPr>
      </w:pPr>
      <w:r w:rsidRPr="00142428">
        <w:rPr>
          <w:b/>
          <w:szCs w:val="22"/>
        </w:rPr>
        <w:t>Expression of Personal Interest</w:t>
      </w:r>
    </w:p>
    <w:p w14:paraId="2C489489" w14:textId="391E0A54" w:rsidR="00142428" w:rsidRDefault="00142428" w:rsidP="00142428">
      <w:pPr>
        <w:tabs>
          <w:tab w:val="right" w:pos="8640"/>
        </w:tabs>
        <w:rPr>
          <w:szCs w:val="22"/>
        </w:rPr>
      </w:pPr>
      <w:r w:rsidRPr="00142428">
        <w:rPr>
          <w:szCs w:val="22"/>
        </w:rPr>
        <w:tab/>
        <w:t>Senator SABB rose for an Expression of Personal Interest.</w:t>
      </w:r>
    </w:p>
    <w:p w14:paraId="507F071D" w14:textId="3440D221" w:rsidR="008C7954" w:rsidRDefault="008C7954" w:rsidP="00142428">
      <w:pPr>
        <w:tabs>
          <w:tab w:val="right" w:pos="8640"/>
        </w:tabs>
        <w:rPr>
          <w:szCs w:val="22"/>
        </w:rPr>
      </w:pPr>
    </w:p>
    <w:p w14:paraId="70577167" w14:textId="77777777" w:rsidR="008C7954" w:rsidRPr="00142428" w:rsidRDefault="008C7954" w:rsidP="008C7954">
      <w:pPr>
        <w:tabs>
          <w:tab w:val="right" w:pos="8640"/>
        </w:tabs>
        <w:jc w:val="center"/>
        <w:rPr>
          <w:szCs w:val="22"/>
        </w:rPr>
      </w:pPr>
      <w:r w:rsidRPr="00142428">
        <w:rPr>
          <w:b/>
          <w:szCs w:val="22"/>
        </w:rPr>
        <w:t>Expression of Personal Interest</w:t>
      </w:r>
    </w:p>
    <w:p w14:paraId="65A671FA" w14:textId="77777777" w:rsidR="008C7954" w:rsidRPr="00142428" w:rsidRDefault="008C7954" w:rsidP="008C7954">
      <w:pPr>
        <w:tabs>
          <w:tab w:val="right" w:pos="8640"/>
        </w:tabs>
        <w:rPr>
          <w:szCs w:val="22"/>
        </w:rPr>
      </w:pPr>
      <w:r w:rsidRPr="00142428">
        <w:rPr>
          <w:szCs w:val="22"/>
        </w:rPr>
        <w:tab/>
        <w:t>Senator K. JOHNSON rose for an Expression of Personal Interest.</w:t>
      </w:r>
    </w:p>
    <w:p w14:paraId="777703AA" w14:textId="77777777" w:rsidR="00142428" w:rsidRPr="00142428" w:rsidRDefault="00142428" w:rsidP="00142428">
      <w:pPr>
        <w:tabs>
          <w:tab w:val="right" w:pos="8640"/>
        </w:tabs>
        <w:jc w:val="center"/>
        <w:rPr>
          <w:szCs w:val="22"/>
        </w:rPr>
      </w:pPr>
    </w:p>
    <w:p w14:paraId="2BD47DEE" w14:textId="77777777" w:rsidR="00142428" w:rsidRPr="00142428" w:rsidRDefault="00142428" w:rsidP="00142428">
      <w:pPr>
        <w:tabs>
          <w:tab w:val="right" w:pos="8640"/>
        </w:tabs>
        <w:jc w:val="center"/>
        <w:rPr>
          <w:szCs w:val="22"/>
        </w:rPr>
      </w:pPr>
      <w:r w:rsidRPr="00142428">
        <w:rPr>
          <w:b/>
          <w:szCs w:val="22"/>
        </w:rPr>
        <w:t>Expression of Personal Interest</w:t>
      </w:r>
    </w:p>
    <w:p w14:paraId="11EFDFF7" w14:textId="77777777" w:rsidR="00142428" w:rsidRPr="00142428" w:rsidRDefault="00142428" w:rsidP="00142428">
      <w:pPr>
        <w:tabs>
          <w:tab w:val="right" w:pos="8640"/>
        </w:tabs>
        <w:rPr>
          <w:szCs w:val="22"/>
        </w:rPr>
      </w:pPr>
      <w:r w:rsidRPr="00142428">
        <w:rPr>
          <w:szCs w:val="22"/>
        </w:rPr>
        <w:tab/>
        <w:t>Senator SENN rose for an Expression of Personal Interest.</w:t>
      </w:r>
    </w:p>
    <w:p w14:paraId="3A6FCBAA" w14:textId="7CABBD67" w:rsidR="00142428" w:rsidRDefault="00142428" w:rsidP="00142428">
      <w:pPr>
        <w:tabs>
          <w:tab w:val="right" w:pos="8640"/>
        </w:tabs>
        <w:jc w:val="center"/>
        <w:rPr>
          <w:szCs w:val="22"/>
        </w:rPr>
      </w:pPr>
    </w:p>
    <w:p w14:paraId="1123A648" w14:textId="77777777" w:rsidR="008C7954" w:rsidRPr="001B57BD" w:rsidRDefault="008C7954" w:rsidP="008C7954">
      <w:pPr>
        <w:jc w:val="center"/>
        <w:rPr>
          <w:b/>
          <w:color w:val="auto"/>
          <w:szCs w:val="22"/>
        </w:rPr>
      </w:pPr>
      <w:r w:rsidRPr="001B57BD">
        <w:rPr>
          <w:b/>
          <w:color w:val="auto"/>
          <w:szCs w:val="22"/>
        </w:rPr>
        <w:t>Remarks by Senator SENN</w:t>
      </w:r>
    </w:p>
    <w:p w14:paraId="1FAED48E" w14:textId="77777777" w:rsidR="008C7954" w:rsidRPr="001B57BD" w:rsidRDefault="008C7954" w:rsidP="008C7954">
      <w:pPr>
        <w:rPr>
          <w:szCs w:val="22"/>
        </w:rPr>
      </w:pPr>
      <w:r w:rsidRPr="001B57BD">
        <w:rPr>
          <w:color w:val="auto"/>
          <w:szCs w:val="22"/>
        </w:rPr>
        <w:tab/>
      </w:r>
      <w:r w:rsidRPr="001B57BD">
        <w:rPr>
          <w:szCs w:val="22"/>
        </w:rPr>
        <w:t>Colleagues, I am mortified about what just happened. We never fail to give our colleagues an extra minute or two when they are trying to make a point of personal interest. Here it was -- it happened during all of our colleagues pouring out their hearts about their lack of an ability to even get a fair debate on the Hate Crimes Bill. It struck me that what I've seen today are only Democrats and only black Democrats coming up here to talk about the Hate Crimes Bill. But, I'm going to tell you right now, this white Republican thinks that we need to have an open and honest debate. If you don’t want the Bill, vote against it. I would like to point out, also, that Senator KEVIN JOHNSON -- we all know him -- he rarely holds up a Bill. He believes in free and fair debate. He almost always sends things through even if he doesn't like it -- like medical marijuana. He lets people have a chance to vote. We need to vote on this and I honestly believe those of you who voted “no” to add the hate crimes portion in proviso yesterday -- a lot of you did so only because the budget was not an appropriate place for that argument to take place. However, I do believe that we need to go ahead and have honest and open debate on it. We do it on abortion year after year. Those of us who do not like the Bills have to stand up and cast our votes. Those of you who do not like the Hate Crimes Bills, for whatever reason, ought to at least come to the podium and explain why you don't like it. Let's have a debate and put it forward. Thank you.</w:t>
      </w:r>
    </w:p>
    <w:p w14:paraId="08A84204" w14:textId="6C75C24C" w:rsidR="00142428" w:rsidRPr="00142428" w:rsidRDefault="00142428" w:rsidP="00142428">
      <w:pPr>
        <w:tabs>
          <w:tab w:val="right" w:pos="8640"/>
        </w:tabs>
        <w:rPr>
          <w:szCs w:val="22"/>
        </w:rPr>
      </w:pPr>
      <w:r w:rsidRPr="00142428">
        <w:rPr>
          <w:szCs w:val="22"/>
        </w:rPr>
        <w:tab/>
        <w:t xml:space="preserve">On motion of Senator STEPHENS, with unanimous consent, the remarks of Senator SENN, </w:t>
      </w:r>
      <w:r w:rsidR="008C7954">
        <w:rPr>
          <w:szCs w:val="22"/>
        </w:rPr>
        <w:t>were ordered</w:t>
      </w:r>
      <w:r w:rsidRPr="00142428">
        <w:rPr>
          <w:szCs w:val="22"/>
        </w:rPr>
        <w:t xml:space="preserve"> printed in the Journal.</w:t>
      </w:r>
    </w:p>
    <w:p w14:paraId="39F94608" w14:textId="77777777" w:rsidR="00142428" w:rsidRPr="00142428" w:rsidRDefault="00142428" w:rsidP="00142428">
      <w:pPr>
        <w:tabs>
          <w:tab w:val="right" w:pos="8640"/>
        </w:tabs>
        <w:jc w:val="center"/>
        <w:rPr>
          <w:szCs w:val="22"/>
        </w:rPr>
      </w:pPr>
    </w:p>
    <w:p w14:paraId="2B006BB0" w14:textId="77777777" w:rsidR="00142428" w:rsidRPr="00142428" w:rsidRDefault="00142428" w:rsidP="00142428">
      <w:pPr>
        <w:tabs>
          <w:tab w:val="right" w:pos="8640"/>
        </w:tabs>
        <w:jc w:val="center"/>
        <w:rPr>
          <w:szCs w:val="22"/>
        </w:rPr>
      </w:pPr>
      <w:r w:rsidRPr="00142428">
        <w:rPr>
          <w:b/>
          <w:szCs w:val="22"/>
        </w:rPr>
        <w:t>Expression of Personal Interest</w:t>
      </w:r>
    </w:p>
    <w:p w14:paraId="4A2FFD0E" w14:textId="77777777" w:rsidR="00142428" w:rsidRPr="00142428" w:rsidRDefault="00142428" w:rsidP="00142428">
      <w:pPr>
        <w:tabs>
          <w:tab w:val="right" w:pos="8640"/>
        </w:tabs>
        <w:rPr>
          <w:szCs w:val="22"/>
        </w:rPr>
      </w:pPr>
      <w:r w:rsidRPr="00142428">
        <w:rPr>
          <w:szCs w:val="22"/>
        </w:rPr>
        <w:tab/>
        <w:t>Senator SCOTT rose for an Expression of Personal Interest.</w:t>
      </w:r>
    </w:p>
    <w:p w14:paraId="2E0BCBD1" w14:textId="77777777" w:rsidR="00142428" w:rsidRPr="00142428" w:rsidRDefault="00142428" w:rsidP="00142428">
      <w:pPr>
        <w:tabs>
          <w:tab w:val="right" w:pos="8640"/>
        </w:tabs>
        <w:rPr>
          <w:szCs w:val="22"/>
        </w:rPr>
      </w:pPr>
    </w:p>
    <w:p w14:paraId="1596E094" w14:textId="77777777" w:rsidR="00142428" w:rsidRPr="00142428" w:rsidRDefault="00142428" w:rsidP="00142428">
      <w:pPr>
        <w:jc w:val="center"/>
        <w:rPr>
          <w:snapToGrid w:val="0"/>
          <w:color w:val="auto"/>
          <w:szCs w:val="22"/>
        </w:rPr>
      </w:pPr>
      <w:r w:rsidRPr="00142428">
        <w:rPr>
          <w:b/>
          <w:snapToGrid w:val="0"/>
          <w:color w:val="auto"/>
          <w:szCs w:val="22"/>
        </w:rPr>
        <w:t>RECALLED</w:t>
      </w:r>
    </w:p>
    <w:p w14:paraId="58324476" w14:textId="77777777" w:rsidR="00142428" w:rsidRPr="00142428" w:rsidRDefault="00142428" w:rsidP="00142428">
      <w:pPr>
        <w:suppressAutoHyphens/>
        <w:rPr>
          <w:szCs w:val="22"/>
        </w:rPr>
      </w:pPr>
      <w:r w:rsidRPr="00142428">
        <w:rPr>
          <w:snapToGrid w:val="0"/>
          <w:color w:val="auto"/>
          <w:szCs w:val="22"/>
        </w:rPr>
        <w:tab/>
      </w:r>
      <w:r w:rsidRPr="00142428">
        <w:rPr>
          <w:szCs w:val="22"/>
        </w:rPr>
        <w:t>S. 1121</w:t>
      </w:r>
      <w:r w:rsidRPr="00142428">
        <w:rPr>
          <w:szCs w:val="22"/>
        </w:rPr>
        <w:fldChar w:fldCharType="begin"/>
      </w:r>
      <w:r w:rsidRPr="00142428">
        <w:rPr>
          <w:szCs w:val="22"/>
        </w:rPr>
        <w:instrText xml:space="preserve"> XE "S. 1121" \b </w:instrText>
      </w:r>
      <w:r w:rsidRPr="00142428">
        <w:rPr>
          <w:szCs w:val="22"/>
        </w:rPr>
        <w:fldChar w:fldCharType="end"/>
      </w:r>
      <w:r w:rsidRPr="00142428">
        <w:rPr>
          <w:szCs w:val="22"/>
        </w:rPr>
        <w:t xml:space="preserve"> -- Senator Fanning:  A CONCURRENT RESOLUTION TO REQUEST THE DEPARTMENT OF TRANSPORTATION NAME </w:t>
      </w:r>
      <w:r w:rsidRPr="00142428">
        <w:rPr>
          <w:color w:val="000000" w:themeColor="text1"/>
          <w:szCs w:val="22"/>
        </w:rPr>
        <w:t xml:space="preserve">THE BRIDGE ALONG WATEREE ROAD IN FAIRFIELD COUNTY WHERE IT CROSSES THE WATEREE CREEK </w:t>
      </w:r>
      <w:r w:rsidRPr="00142428">
        <w:rPr>
          <w:szCs w:val="22"/>
        </w:rPr>
        <w:t>“JERRY NEALY BRIDGE” AND ERECT APPROPRIATE MARKERS OR SIGNS AT THIS LOCATION CONTAINING THESE WORDS.</w:t>
      </w:r>
    </w:p>
    <w:p w14:paraId="1B7953A3" w14:textId="77777777" w:rsidR="00142428" w:rsidRPr="00142428" w:rsidRDefault="00142428" w:rsidP="00142428">
      <w:pPr>
        <w:rPr>
          <w:snapToGrid w:val="0"/>
          <w:color w:val="auto"/>
          <w:szCs w:val="22"/>
        </w:rPr>
      </w:pPr>
      <w:r w:rsidRPr="00142428">
        <w:rPr>
          <w:snapToGrid w:val="0"/>
          <w:color w:val="auto"/>
          <w:szCs w:val="22"/>
        </w:rPr>
        <w:tab/>
        <w:t>Senator GROOMS asked unanimous consent to make a motion to recall the Concurrent Resolution from the Committee on Transportation.</w:t>
      </w:r>
    </w:p>
    <w:p w14:paraId="188A55DB" w14:textId="77777777" w:rsidR="00142428" w:rsidRPr="00142428" w:rsidRDefault="00142428" w:rsidP="00142428">
      <w:pPr>
        <w:rPr>
          <w:snapToGrid w:val="0"/>
          <w:szCs w:val="22"/>
        </w:rPr>
      </w:pPr>
    </w:p>
    <w:p w14:paraId="0E0C6A89" w14:textId="77777777" w:rsidR="00142428" w:rsidRPr="00142428" w:rsidRDefault="00142428" w:rsidP="00142428">
      <w:pPr>
        <w:rPr>
          <w:snapToGrid w:val="0"/>
          <w:color w:val="auto"/>
          <w:szCs w:val="22"/>
        </w:rPr>
      </w:pPr>
      <w:r w:rsidRPr="00142428">
        <w:rPr>
          <w:snapToGrid w:val="0"/>
          <w:color w:val="auto"/>
          <w:szCs w:val="22"/>
        </w:rPr>
        <w:tab/>
        <w:t>The Concurrent Resolution was recalled from the Committee on Transportation and ordered placed on the Calendar for consideration tomorrow.</w:t>
      </w:r>
    </w:p>
    <w:p w14:paraId="0D5FB12F" w14:textId="77777777" w:rsidR="00142428" w:rsidRPr="00142428" w:rsidRDefault="00142428" w:rsidP="00142428">
      <w:pPr>
        <w:rPr>
          <w:snapToGrid w:val="0"/>
          <w:szCs w:val="22"/>
        </w:rPr>
      </w:pPr>
    </w:p>
    <w:p w14:paraId="2B1D2062" w14:textId="77777777" w:rsidR="00142428" w:rsidRPr="00142428" w:rsidRDefault="00142428" w:rsidP="00142428">
      <w:pPr>
        <w:jc w:val="center"/>
        <w:rPr>
          <w:snapToGrid w:val="0"/>
          <w:color w:val="auto"/>
          <w:szCs w:val="22"/>
        </w:rPr>
      </w:pPr>
      <w:r w:rsidRPr="00142428">
        <w:rPr>
          <w:b/>
          <w:snapToGrid w:val="0"/>
          <w:color w:val="auto"/>
          <w:szCs w:val="22"/>
        </w:rPr>
        <w:t>RECALLED</w:t>
      </w:r>
    </w:p>
    <w:p w14:paraId="17700DF2" w14:textId="77777777" w:rsidR="00142428" w:rsidRPr="00142428" w:rsidRDefault="00142428" w:rsidP="00142428">
      <w:pPr>
        <w:suppressAutoHyphens/>
        <w:rPr>
          <w:szCs w:val="22"/>
        </w:rPr>
      </w:pPr>
      <w:r w:rsidRPr="00142428">
        <w:rPr>
          <w:snapToGrid w:val="0"/>
          <w:color w:val="auto"/>
          <w:szCs w:val="22"/>
        </w:rPr>
        <w:tab/>
      </w:r>
      <w:r w:rsidRPr="00142428">
        <w:rPr>
          <w:szCs w:val="22"/>
        </w:rPr>
        <w:t>S. 1243</w:t>
      </w:r>
      <w:r w:rsidRPr="00142428">
        <w:rPr>
          <w:szCs w:val="22"/>
        </w:rPr>
        <w:fldChar w:fldCharType="begin"/>
      </w:r>
      <w:r w:rsidRPr="00142428">
        <w:rPr>
          <w:szCs w:val="22"/>
        </w:rPr>
        <w:instrText xml:space="preserve"> XE "S. 1243" \b </w:instrText>
      </w:r>
      <w:r w:rsidRPr="00142428">
        <w:rPr>
          <w:szCs w:val="22"/>
        </w:rPr>
        <w:fldChar w:fldCharType="end"/>
      </w:r>
      <w:r w:rsidRPr="00142428">
        <w:rPr>
          <w:szCs w:val="22"/>
        </w:rPr>
        <w:t xml:space="preserve"> -- Senator Allen:  A CONCURRENT RESOLUTION TO REQUEST THE DEPARTMENT OF TRANSPORTATION NAME THE PORTION OF HAYNIE STREET IN THE CITY OF GREENVILLE IN GREENVILLE COUNTY FROM ITS INTERSECTION WITH UNITED STATES HIGHWAY 29 TO ITS INTERSECTION WITH SOUTH CAROLINA HIGHWAY 20 “REVEREND JESSE L. JACKSON, SR. STREET” AND ERECT APPROPRIATE MARKERS OR SIGNS ALONG THIS STREET CONTAINING THESE WORDS.</w:t>
      </w:r>
    </w:p>
    <w:p w14:paraId="40D3B52F" w14:textId="77777777" w:rsidR="00142428" w:rsidRPr="00142428" w:rsidRDefault="00142428" w:rsidP="00142428">
      <w:pPr>
        <w:rPr>
          <w:snapToGrid w:val="0"/>
          <w:color w:val="auto"/>
          <w:szCs w:val="22"/>
        </w:rPr>
      </w:pPr>
      <w:r w:rsidRPr="00142428">
        <w:rPr>
          <w:snapToGrid w:val="0"/>
          <w:color w:val="auto"/>
          <w:szCs w:val="22"/>
        </w:rPr>
        <w:tab/>
        <w:t>Senator GROOMS asked unanimous consent to make a motion to recall the Concurrent Resolution from the Committee on Transportation.</w:t>
      </w:r>
    </w:p>
    <w:p w14:paraId="14DAB5BA" w14:textId="77777777" w:rsidR="00142428" w:rsidRPr="00142428" w:rsidRDefault="00142428" w:rsidP="00142428">
      <w:pPr>
        <w:rPr>
          <w:snapToGrid w:val="0"/>
          <w:szCs w:val="22"/>
        </w:rPr>
      </w:pPr>
    </w:p>
    <w:p w14:paraId="257A5865" w14:textId="77777777" w:rsidR="00142428" w:rsidRPr="00142428" w:rsidRDefault="00142428" w:rsidP="00142428">
      <w:pPr>
        <w:rPr>
          <w:snapToGrid w:val="0"/>
          <w:color w:val="auto"/>
          <w:szCs w:val="22"/>
        </w:rPr>
      </w:pPr>
      <w:r w:rsidRPr="00142428">
        <w:rPr>
          <w:snapToGrid w:val="0"/>
          <w:color w:val="auto"/>
          <w:szCs w:val="22"/>
        </w:rPr>
        <w:tab/>
        <w:t>The Concurrent Resolution was recalled from the Committee on Transportation and ordered placed on the Calendar for consideration tomorrow.</w:t>
      </w:r>
    </w:p>
    <w:p w14:paraId="619DDA87" w14:textId="77777777" w:rsidR="00142428" w:rsidRPr="00142428" w:rsidRDefault="00142428" w:rsidP="00142428">
      <w:pPr>
        <w:rPr>
          <w:snapToGrid w:val="0"/>
          <w:szCs w:val="22"/>
        </w:rPr>
      </w:pPr>
    </w:p>
    <w:p w14:paraId="7FD563F3" w14:textId="77777777" w:rsidR="00142428" w:rsidRPr="00142428" w:rsidRDefault="00142428" w:rsidP="00142428">
      <w:pPr>
        <w:jc w:val="center"/>
        <w:rPr>
          <w:snapToGrid w:val="0"/>
          <w:color w:val="auto"/>
          <w:szCs w:val="22"/>
        </w:rPr>
      </w:pPr>
      <w:r w:rsidRPr="00142428">
        <w:rPr>
          <w:b/>
          <w:snapToGrid w:val="0"/>
          <w:color w:val="auto"/>
          <w:szCs w:val="22"/>
        </w:rPr>
        <w:t>RECALLED</w:t>
      </w:r>
    </w:p>
    <w:p w14:paraId="38686B99" w14:textId="77777777" w:rsidR="00142428" w:rsidRPr="00142428" w:rsidRDefault="00142428" w:rsidP="00142428">
      <w:pPr>
        <w:suppressAutoHyphens/>
        <w:rPr>
          <w:szCs w:val="22"/>
        </w:rPr>
      </w:pPr>
      <w:r w:rsidRPr="00142428">
        <w:rPr>
          <w:snapToGrid w:val="0"/>
          <w:color w:val="auto"/>
          <w:szCs w:val="22"/>
        </w:rPr>
        <w:tab/>
      </w:r>
      <w:r w:rsidRPr="00142428">
        <w:rPr>
          <w:szCs w:val="22"/>
        </w:rPr>
        <w:t>S. 1038</w:t>
      </w:r>
      <w:r w:rsidRPr="00142428">
        <w:rPr>
          <w:szCs w:val="22"/>
        </w:rPr>
        <w:fldChar w:fldCharType="begin"/>
      </w:r>
      <w:r w:rsidRPr="00142428">
        <w:rPr>
          <w:szCs w:val="22"/>
        </w:rPr>
        <w:instrText xml:space="preserve"> XE "S. 1038" \b </w:instrText>
      </w:r>
      <w:r w:rsidRPr="00142428">
        <w:rPr>
          <w:szCs w:val="22"/>
        </w:rPr>
        <w:fldChar w:fldCharType="end"/>
      </w:r>
      <w:r w:rsidRPr="00142428">
        <w:rPr>
          <w:szCs w:val="22"/>
        </w:rPr>
        <w:t xml:space="preserve"> -- Senator Jackson:  A CONCURRENT RESOLUTION TO REQUEST THE DEPARTMENT OF TRANSPORTATION NAME THE INTERSECTION OF CHALK STREET AND POULTRY LANE IN RICHLAND COUNTY “DEACON DAVID SHIVER MEMORIAL INTERSECTION” AND ERECT APPROPRIATE MARKERS OR SIGNS AT THIS INTERSECTION CONTAINING THESE WORDS.</w:t>
      </w:r>
    </w:p>
    <w:p w14:paraId="18F48C0D" w14:textId="77777777" w:rsidR="00142428" w:rsidRPr="00142428" w:rsidRDefault="00142428" w:rsidP="00142428">
      <w:pPr>
        <w:rPr>
          <w:snapToGrid w:val="0"/>
          <w:color w:val="auto"/>
          <w:szCs w:val="22"/>
        </w:rPr>
      </w:pPr>
      <w:r w:rsidRPr="00142428">
        <w:rPr>
          <w:snapToGrid w:val="0"/>
          <w:color w:val="auto"/>
          <w:szCs w:val="22"/>
        </w:rPr>
        <w:tab/>
        <w:t>Senator GROOMS asked unanimous consent to make a motion to recall the Concurrent Resolution from the Committee on Transportation.</w:t>
      </w:r>
    </w:p>
    <w:p w14:paraId="78AD7C6D" w14:textId="77777777" w:rsidR="00142428" w:rsidRPr="00142428" w:rsidRDefault="00142428" w:rsidP="00142428">
      <w:pPr>
        <w:rPr>
          <w:snapToGrid w:val="0"/>
          <w:szCs w:val="22"/>
        </w:rPr>
      </w:pPr>
    </w:p>
    <w:p w14:paraId="328B5A29" w14:textId="77777777" w:rsidR="00142428" w:rsidRPr="00142428" w:rsidRDefault="00142428" w:rsidP="00142428">
      <w:pPr>
        <w:rPr>
          <w:snapToGrid w:val="0"/>
          <w:color w:val="auto"/>
          <w:szCs w:val="22"/>
        </w:rPr>
      </w:pPr>
      <w:r w:rsidRPr="00142428">
        <w:rPr>
          <w:snapToGrid w:val="0"/>
          <w:color w:val="auto"/>
          <w:szCs w:val="22"/>
        </w:rPr>
        <w:tab/>
        <w:t>The Concurrent Resolution was recalled from the Committee on Transportation and ordered placed on the Calendar for consideration tomorrow.</w:t>
      </w:r>
    </w:p>
    <w:p w14:paraId="270E946A" w14:textId="77777777" w:rsidR="00142428" w:rsidRPr="00142428" w:rsidRDefault="00142428" w:rsidP="00142428">
      <w:pPr>
        <w:rPr>
          <w:snapToGrid w:val="0"/>
          <w:szCs w:val="22"/>
        </w:rPr>
      </w:pPr>
    </w:p>
    <w:p w14:paraId="75605EDA" w14:textId="77777777" w:rsidR="00142428" w:rsidRPr="00142428" w:rsidRDefault="00142428" w:rsidP="00142428">
      <w:pPr>
        <w:jc w:val="center"/>
        <w:rPr>
          <w:snapToGrid w:val="0"/>
          <w:color w:val="auto"/>
          <w:szCs w:val="22"/>
        </w:rPr>
      </w:pPr>
      <w:r w:rsidRPr="00142428">
        <w:rPr>
          <w:b/>
          <w:snapToGrid w:val="0"/>
          <w:color w:val="auto"/>
          <w:szCs w:val="22"/>
        </w:rPr>
        <w:t>RECALLED</w:t>
      </w:r>
    </w:p>
    <w:p w14:paraId="0D23C1D1" w14:textId="77777777" w:rsidR="00142428" w:rsidRPr="00142428" w:rsidRDefault="00142428" w:rsidP="00142428">
      <w:pPr>
        <w:suppressAutoHyphens/>
        <w:rPr>
          <w:szCs w:val="22"/>
        </w:rPr>
      </w:pPr>
      <w:r w:rsidRPr="00142428">
        <w:rPr>
          <w:snapToGrid w:val="0"/>
          <w:color w:val="auto"/>
          <w:szCs w:val="22"/>
        </w:rPr>
        <w:tab/>
      </w:r>
      <w:r w:rsidRPr="00142428">
        <w:rPr>
          <w:szCs w:val="22"/>
        </w:rPr>
        <w:t>S. 1257</w:t>
      </w:r>
      <w:r w:rsidRPr="00142428">
        <w:rPr>
          <w:szCs w:val="22"/>
        </w:rPr>
        <w:fldChar w:fldCharType="begin"/>
      </w:r>
      <w:r w:rsidRPr="00142428">
        <w:rPr>
          <w:szCs w:val="22"/>
        </w:rPr>
        <w:instrText xml:space="preserve"> XE "S. 1257" \b </w:instrText>
      </w:r>
      <w:r w:rsidRPr="00142428">
        <w:rPr>
          <w:szCs w:val="22"/>
        </w:rPr>
        <w:fldChar w:fldCharType="end"/>
      </w:r>
      <w:r w:rsidRPr="00142428">
        <w:rPr>
          <w:szCs w:val="22"/>
        </w:rPr>
        <w:t xml:space="preserve"> -- Senator McElveen:  A CONCURRENT RESOLUTION TO REQUEST THE DEPARTMENT OF TRANSPORTATION NAME THE INTERSECTION LOCATED AT THE JUNCTION OF GEORGE ROGERS BOULEVARD AND ANDREWS ROAD IN RICHLAND COUNTY “JOSEPH LEE JACKSON MEMORIAL INTERSECTION” AND ERECT APPROPRIATE MARKERS OR SIGNS AT THIS INTERSECTION CONTAINING THESE WORDS.</w:t>
      </w:r>
    </w:p>
    <w:p w14:paraId="2FCF22B4" w14:textId="77777777" w:rsidR="00142428" w:rsidRPr="00142428" w:rsidRDefault="00142428" w:rsidP="00142428">
      <w:pPr>
        <w:rPr>
          <w:snapToGrid w:val="0"/>
          <w:color w:val="auto"/>
          <w:szCs w:val="22"/>
        </w:rPr>
      </w:pPr>
      <w:r w:rsidRPr="00142428">
        <w:rPr>
          <w:snapToGrid w:val="0"/>
          <w:color w:val="auto"/>
          <w:szCs w:val="22"/>
        </w:rPr>
        <w:tab/>
        <w:t>Senator GROOMS asked unanimous consent to make a motion to recall the Concurrent Resolution from the Committee on Transportation.</w:t>
      </w:r>
    </w:p>
    <w:p w14:paraId="38731A93" w14:textId="77777777" w:rsidR="00142428" w:rsidRPr="00142428" w:rsidRDefault="00142428" w:rsidP="00142428">
      <w:pPr>
        <w:rPr>
          <w:snapToGrid w:val="0"/>
          <w:szCs w:val="22"/>
        </w:rPr>
      </w:pPr>
    </w:p>
    <w:p w14:paraId="32CF424F" w14:textId="77777777" w:rsidR="00142428" w:rsidRPr="00142428" w:rsidRDefault="00142428" w:rsidP="00142428">
      <w:pPr>
        <w:rPr>
          <w:snapToGrid w:val="0"/>
          <w:color w:val="auto"/>
          <w:szCs w:val="22"/>
        </w:rPr>
      </w:pPr>
      <w:r w:rsidRPr="00142428">
        <w:rPr>
          <w:snapToGrid w:val="0"/>
          <w:color w:val="auto"/>
          <w:szCs w:val="22"/>
        </w:rPr>
        <w:tab/>
        <w:t>The Concurrent Resolution was recalled from the Committee on Transportation and ordered placed on the Calendar for consideration tomorrow.</w:t>
      </w:r>
    </w:p>
    <w:p w14:paraId="542FA06C" w14:textId="77777777" w:rsidR="00142428" w:rsidRPr="00142428" w:rsidRDefault="00142428" w:rsidP="00142428">
      <w:pPr>
        <w:rPr>
          <w:snapToGrid w:val="0"/>
          <w:szCs w:val="22"/>
        </w:rPr>
      </w:pPr>
    </w:p>
    <w:p w14:paraId="422A3344" w14:textId="77777777" w:rsidR="00142428" w:rsidRPr="00142428" w:rsidRDefault="00142428" w:rsidP="00142428">
      <w:pPr>
        <w:tabs>
          <w:tab w:val="right" w:pos="8640"/>
        </w:tabs>
        <w:jc w:val="center"/>
        <w:rPr>
          <w:szCs w:val="22"/>
        </w:rPr>
      </w:pPr>
      <w:r w:rsidRPr="00142428">
        <w:rPr>
          <w:b/>
          <w:szCs w:val="22"/>
        </w:rPr>
        <w:t>INTRODUCTION OF BILLS AND RESOLUTIONS</w:t>
      </w:r>
    </w:p>
    <w:p w14:paraId="67FD7DFC" w14:textId="77777777" w:rsidR="00142428" w:rsidRPr="00142428" w:rsidRDefault="00142428" w:rsidP="00142428">
      <w:pPr>
        <w:tabs>
          <w:tab w:val="right" w:pos="8640"/>
        </w:tabs>
        <w:rPr>
          <w:szCs w:val="22"/>
        </w:rPr>
      </w:pPr>
      <w:r w:rsidRPr="00142428">
        <w:rPr>
          <w:szCs w:val="22"/>
        </w:rPr>
        <w:tab/>
        <w:t>The following were introduced:</w:t>
      </w:r>
    </w:p>
    <w:p w14:paraId="02D714ED" w14:textId="77777777" w:rsidR="00142428" w:rsidRPr="00142428" w:rsidRDefault="00142428" w:rsidP="00142428">
      <w:pPr>
        <w:rPr>
          <w:szCs w:val="22"/>
        </w:rPr>
      </w:pPr>
    </w:p>
    <w:p w14:paraId="104A7C8D" w14:textId="77777777" w:rsidR="00142428" w:rsidRPr="00142428" w:rsidRDefault="00142428" w:rsidP="00142428">
      <w:pPr>
        <w:rPr>
          <w:szCs w:val="22"/>
        </w:rPr>
      </w:pPr>
      <w:r w:rsidRPr="00142428">
        <w:rPr>
          <w:szCs w:val="22"/>
        </w:rPr>
        <w:tab/>
        <w:t>S. 1291</w:t>
      </w:r>
      <w:r w:rsidRPr="00142428">
        <w:rPr>
          <w:szCs w:val="22"/>
        </w:rPr>
        <w:fldChar w:fldCharType="begin"/>
      </w:r>
      <w:r w:rsidRPr="00142428">
        <w:rPr>
          <w:szCs w:val="22"/>
        </w:rPr>
        <w:instrText xml:space="preserve"> XE " S. 1291" \b</w:instrText>
      </w:r>
      <w:r w:rsidRPr="00142428">
        <w:rPr>
          <w:szCs w:val="22"/>
        </w:rPr>
        <w:fldChar w:fldCharType="end"/>
      </w:r>
      <w:r w:rsidRPr="00142428">
        <w:rPr>
          <w:szCs w:val="22"/>
        </w:rPr>
        <w:t xml:space="preserve"> -- Senator Alexander:  A BILL TO AMEND CHAPTER 78, TITLE 38 OF THE 1976 CODE, RELATING TO SERVICE CONTRACTS, BY ADDING SECTION 38-78-55,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1498E666" w14:textId="77777777" w:rsidR="00142428" w:rsidRPr="00142428" w:rsidRDefault="00142428" w:rsidP="00142428">
      <w:pPr>
        <w:rPr>
          <w:szCs w:val="22"/>
        </w:rPr>
      </w:pPr>
      <w:r w:rsidRPr="00142428">
        <w:rPr>
          <w:szCs w:val="22"/>
        </w:rPr>
        <w:t>l:\s-res\tca\076auto.kmm.tca.docx</w:t>
      </w:r>
    </w:p>
    <w:p w14:paraId="48CB91E0" w14:textId="77777777" w:rsidR="00142428" w:rsidRPr="00142428" w:rsidRDefault="00142428" w:rsidP="00142428">
      <w:pPr>
        <w:rPr>
          <w:szCs w:val="22"/>
        </w:rPr>
      </w:pPr>
      <w:r w:rsidRPr="00142428">
        <w:rPr>
          <w:szCs w:val="22"/>
        </w:rPr>
        <w:tab/>
        <w:t>Read the first time and referred to the Committee on Banking and Insurance.</w:t>
      </w:r>
    </w:p>
    <w:p w14:paraId="7D5742F0" w14:textId="77777777" w:rsidR="00142428" w:rsidRPr="00142428" w:rsidRDefault="00142428" w:rsidP="00142428">
      <w:pPr>
        <w:rPr>
          <w:szCs w:val="22"/>
        </w:rPr>
      </w:pPr>
      <w:r w:rsidRPr="00142428">
        <w:rPr>
          <w:szCs w:val="22"/>
        </w:rPr>
        <w:tab/>
        <w:t>S. 1292</w:t>
      </w:r>
      <w:r w:rsidRPr="00142428">
        <w:rPr>
          <w:szCs w:val="22"/>
        </w:rPr>
        <w:fldChar w:fldCharType="begin"/>
      </w:r>
      <w:r w:rsidRPr="00142428">
        <w:rPr>
          <w:szCs w:val="22"/>
        </w:rPr>
        <w:instrText xml:space="preserve"> XE " S. 1292" \b</w:instrText>
      </w:r>
      <w:r w:rsidRPr="00142428">
        <w:rPr>
          <w:szCs w:val="22"/>
        </w:rPr>
        <w:fldChar w:fldCharType="end"/>
      </w:r>
      <w:r w:rsidRPr="00142428">
        <w:rPr>
          <w:szCs w:val="22"/>
        </w:rPr>
        <w:t xml:space="preserve"> -- Senator Fanning:  A BILL TO AMEND ACT 191 OF 1991, AS AMENDED, RELATING TO THE SCHOOL DISTRICT OF FAIRFIELD COUNTY, SO AS TO REVISE THE BOUNDARIES OF THE SEVEN SINGLE-MEMBER ELECTION DISTRICTS FROM WHICH MEMBERS OF THE BOARD OF TRUSTEES OF THE SCHOOL DISTRICT OF FAIRFIELD COUNTY ARE ELECTED.</w:t>
      </w:r>
    </w:p>
    <w:p w14:paraId="17AFE421" w14:textId="77777777" w:rsidR="00142428" w:rsidRPr="00142428" w:rsidRDefault="00142428" w:rsidP="00142428">
      <w:pPr>
        <w:rPr>
          <w:szCs w:val="22"/>
        </w:rPr>
      </w:pPr>
      <w:r w:rsidRPr="00142428">
        <w:rPr>
          <w:szCs w:val="22"/>
        </w:rPr>
        <w:t>l:\council\bills\ar\8057zw22.docx</w:t>
      </w:r>
    </w:p>
    <w:p w14:paraId="51CF920A" w14:textId="77777777" w:rsidR="00142428" w:rsidRPr="00142428" w:rsidRDefault="00142428" w:rsidP="00142428">
      <w:pPr>
        <w:rPr>
          <w:szCs w:val="22"/>
        </w:rPr>
      </w:pPr>
      <w:r w:rsidRPr="00142428">
        <w:rPr>
          <w:szCs w:val="22"/>
        </w:rPr>
        <w:tab/>
        <w:t>Read the first time and ordered placed on the Local and Uncontested Calendar.</w:t>
      </w:r>
    </w:p>
    <w:p w14:paraId="2322717C" w14:textId="77777777" w:rsidR="00142428" w:rsidRPr="00142428" w:rsidRDefault="00142428" w:rsidP="00142428">
      <w:pPr>
        <w:rPr>
          <w:szCs w:val="22"/>
        </w:rPr>
      </w:pPr>
    </w:p>
    <w:p w14:paraId="7B687271" w14:textId="77777777" w:rsidR="00142428" w:rsidRPr="00142428" w:rsidRDefault="00142428" w:rsidP="00142428">
      <w:pPr>
        <w:rPr>
          <w:szCs w:val="22"/>
        </w:rPr>
      </w:pPr>
      <w:r w:rsidRPr="00142428">
        <w:rPr>
          <w:szCs w:val="22"/>
        </w:rPr>
        <w:tab/>
        <w:t>S. 1293</w:t>
      </w:r>
      <w:r w:rsidRPr="00142428">
        <w:rPr>
          <w:szCs w:val="22"/>
        </w:rPr>
        <w:fldChar w:fldCharType="begin"/>
      </w:r>
      <w:r w:rsidRPr="00142428">
        <w:rPr>
          <w:szCs w:val="22"/>
        </w:rPr>
        <w:instrText xml:space="preserve"> XE " S. 1293" \b</w:instrText>
      </w:r>
      <w:r w:rsidRPr="00142428">
        <w:rPr>
          <w:szCs w:val="22"/>
        </w:rPr>
        <w:fldChar w:fldCharType="end"/>
      </w:r>
      <w:r w:rsidRPr="00142428">
        <w:rPr>
          <w:szCs w:val="22"/>
        </w:rPr>
        <w:t xml:space="preserve"> -- Senator K. Johnson:  A CONCURRENT RESOLUTION TO RECOGNIZE AND HONOR TALAYSIA COOPER FOR HER OUTSTANDING HIGH SCHOOL CAREER IN BASKETBALL AND TO CONGRATULATE HER UPON SIGNING TO PLAY FOR THE UNIVERSITY OF SOUTH CAROLINA IN THE FALL OF 2022.</w:t>
      </w:r>
    </w:p>
    <w:p w14:paraId="70FB556E" w14:textId="77777777" w:rsidR="00142428" w:rsidRPr="00142428" w:rsidRDefault="00142428" w:rsidP="00142428">
      <w:pPr>
        <w:rPr>
          <w:szCs w:val="22"/>
        </w:rPr>
      </w:pPr>
      <w:r w:rsidRPr="00142428">
        <w:rPr>
          <w:szCs w:val="22"/>
        </w:rPr>
        <w:t>l:\council\bills\gm\24753zw22.docx</w:t>
      </w:r>
    </w:p>
    <w:p w14:paraId="75094AE1" w14:textId="77777777" w:rsidR="00142428" w:rsidRPr="00142428" w:rsidRDefault="00142428" w:rsidP="00142428">
      <w:pPr>
        <w:rPr>
          <w:szCs w:val="22"/>
        </w:rPr>
      </w:pPr>
      <w:r w:rsidRPr="00142428">
        <w:rPr>
          <w:szCs w:val="22"/>
        </w:rPr>
        <w:tab/>
        <w:t>The Concurrent Resolution was adopted, ordered sent to the House.</w:t>
      </w:r>
    </w:p>
    <w:p w14:paraId="008A8590" w14:textId="77777777" w:rsidR="00142428" w:rsidRPr="00142428" w:rsidRDefault="00142428" w:rsidP="00142428">
      <w:pPr>
        <w:rPr>
          <w:szCs w:val="22"/>
        </w:rPr>
      </w:pPr>
    </w:p>
    <w:p w14:paraId="5D32A779" w14:textId="77777777" w:rsidR="00142428" w:rsidRPr="00142428" w:rsidRDefault="00142428" w:rsidP="00142428">
      <w:pPr>
        <w:rPr>
          <w:szCs w:val="22"/>
        </w:rPr>
      </w:pPr>
      <w:r w:rsidRPr="00142428">
        <w:rPr>
          <w:szCs w:val="22"/>
        </w:rPr>
        <w:tab/>
        <w:t>S. 1294</w:t>
      </w:r>
      <w:r w:rsidRPr="00142428">
        <w:rPr>
          <w:szCs w:val="22"/>
        </w:rPr>
        <w:fldChar w:fldCharType="begin"/>
      </w:r>
      <w:r w:rsidRPr="00142428">
        <w:rPr>
          <w:szCs w:val="22"/>
        </w:rPr>
        <w:instrText xml:space="preserve"> XE " S. 1294" \b</w:instrText>
      </w:r>
      <w:r w:rsidRPr="00142428">
        <w:rPr>
          <w:szCs w:val="22"/>
        </w:rPr>
        <w:fldChar w:fldCharType="end"/>
      </w:r>
      <w:r w:rsidRPr="00142428">
        <w:rPr>
          <w:szCs w:val="22"/>
        </w:rPr>
        <w:t xml:space="preserve"> -- Senator Kimbrell:  A SENATE RESOLUTION TO RECOGNIZE AND HONOR THE MEMBERS OF THE INMAN AMERICAN LEGION POST 45 FOR A HUNDRED YEARS OF PROMOTING A CULTURE OF PATRIOTIC LOVE OF COUNTRY AND COMMUNITY AND TO CONGRATULATE THEM AS THEY CELEBRATE THEIR ONE HUNDREDTH ANNIVERSARY OF SERVICE TO VETERANS, SERVICE MEMBERS, AND THE INMAN COMMUNITY.</w:t>
      </w:r>
    </w:p>
    <w:p w14:paraId="7B4FB5B4" w14:textId="77777777" w:rsidR="00142428" w:rsidRPr="00142428" w:rsidRDefault="00142428" w:rsidP="00142428">
      <w:pPr>
        <w:rPr>
          <w:szCs w:val="22"/>
        </w:rPr>
      </w:pPr>
      <w:r w:rsidRPr="00142428">
        <w:rPr>
          <w:szCs w:val="22"/>
        </w:rPr>
        <w:t>l:\council\bills\gm\24757cm22.docx</w:t>
      </w:r>
    </w:p>
    <w:p w14:paraId="3BFAC383" w14:textId="77777777" w:rsidR="00142428" w:rsidRPr="00142428" w:rsidRDefault="00142428" w:rsidP="00142428">
      <w:pPr>
        <w:rPr>
          <w:szCs w:val="22"/>
        </w:rPr>
      </w:pPr>
      <w:r w:rsidRPr="00142428">
        <w:rPr>
          <w:szCs w:val="22"/>
        </w:rPr>
        <w:tab/>
        <w:t>The Senate Resolution was adopted.</w:t>
      </w:r>
    </w:p>
    <w:p w14:paraId="1E2B3BA7" w14:textId="77777777" w:rsidR="00142428" w:rsidRPr="00142428" w:rsidRDefault="00142428" w:rsidP="00142428">
      <w:pPr>
        <w:rPr>
          <w:szCs w:val="22"/>
        </w:rPr>
      </w:pPr>
    </w:p>
    <w:p w14:paraId="7B9C3EF2" w14:textId="77777777" w:rsidR="00142428" w:rsidRPr="00142428" w:rsidRDefault="00142428" w:rsidP="00142428">
      <w:pPr>
        <w:rPr>
          <w:szCs w:val="22"/>
        </w:rPr>
      </w:pPr>
      <w:r w:rsidRPr="00142428">
        <w:rPr>
          <w:szCs w:val="22"/>
        </w:rPr>
        <w:tab/>
        <w:t>S. 1295</w:t>
      </w:r>
      <w:r w:rsidRPr="00142428">
        <w:rPr>
          <w:szCs w:val="22"/>
        </w:rPr>
        <w:fldChar w:fldCharType="begin"/>
      </w:r>
      <w:r w:rsidRPr="00142428">
        <w:rPr>
          <w:szCs w:val="22"/>
        </w:rPr>
        <w:instrText xml:space="preserve"> XE " S. 1295" \b</w:instrText>
      </w:r>
      <w:r w:rsidRPr="00142428">
        <w:rPr>
          <w:szCs w:val="22"/>
        </w:rPr>
        <w:fldChar w:fldCharType="end"/>
      </w:r>
      <w:r w:rsidRPr="00142428">
        <w:rPr>
          <w:szCs w:val="22"/>
        </w:rPr>
        <w:t xml:space="preserve"> -- Senator Gambrell:  A SENATE RESOLUTION TO RECOGNIZE AND CONGRATULATE PLEASANT HILL BAPTIST CHURCH OF BELTON ON THE OCCASION OF ITS HISTORIC ONE HUNDRED FIFTIETH+1 ANNIVERSARY AND TO COMMEND THE CHURCH FOR ITS MANY YEARS OF SERVICE TO GOD AND THE COMMUNITY.</w:t>
      </w:r>
    </w:p>
    <w:p w14:paraId="3427BC7B" w14:textId="77777777" w:rsidR="00142428" w:rsidRPr="00142428" w:rsidRDefault="00142428" w:rsidP="00142428">
      <w:pPr>
        <w:rPr>
          <w:szCs w:val="22"/>
        </w:rPr>
      </w:pPr>
      <w:r w:rsidRPr="00142428">
        <w:rPr>
          <w:szCs w:val="22"/>
        </w:rPr>
        <w:t>l:\council\bills\rm\1457wab22.docx</w:t>
      </w:r>
    </w:p>
    <w:p w14:paraId="73768A2E" w14:textId="77777777" w:rsidR="00142428" w:rsidRPr="00142428" w:rsidRDefault="00142428" w:rsidP="00142428">
      <w:pPr>
        <w:rPr>
          <w:szCs w:val="22"/>
        </w:rPr>
      </w:pPr>
      <w:r w:rsidRPr="00142428">
        <w:rPr>
          <w:szCs w:val="22"/>
        </w:rPr>
        <w:tab/>
        <w:t>The Senate Resolution was adopted.</w:t>
      </w:r>
    </w:p>
    <w:p w14:paraId="259FFC33" w14:textId="77777777" w:rsidR="00142428" w:rsidRPr="00142428" w:rsidRDefault="00142428" w:rsidP="00142428">
      <w:pPr>
        <w:rPr>
          <w:szCs w:val="22"/>
        </w:rPr>
      </w:pPr>
    </w:p>
    <w:p w14:paraId="059B032D" w14:textId="77777777" w:rsidR="00142428" w:rsidRPr="00142428" w:rsidRDefault="00142428" w:rsidP="00142428">
      <w:pPr>
        <w:rPr>
          <w:szCs w:val="22"/>
        </w:rPr>
      </w:pPr>
      <w:r w:rsidRPr="00142428">
        <w:rPr>
          <w:szCs w:val="22"/>
        </w:rPr>
        <w:tab/>
        <w:t>H. 4572</w:t>
      </w:r>
      <w:r w:rsidRPr="00142428">
        <w:rPr>
          <w:szCs w:val="22"/>
        </w:rPr>
        <w:fldChar w:fldCharType="begin"/>
      </w:r>
      <w:r w:rsidRPr="00142428">
        <w:rPr>
          <w:szCs w:val="22"/>
        </w:rPr>
        <w:instrText xml:space="preserve"> XE " H. 4572" \b</w:instrText>
      </w:r>
      <w:r w:rsidRPr="00142428">
        <w:rPr>
          <w:szCs w:val="22"/>
        </w:rPr>
        <w:fldChar w:fldCharType="end"/>
      </w:r>
      <w:r w:rsidRPr="00142428">
        <w:rPr>
          <w:szCs w:val="22"/>
        </w:rPr>
        <w:t xml:space="preserve"> -- Rep. Hayes:  A CONCURRENT RESOLUTION TO REQUEST THE DEPARTMENT OF TRANSPORTATION RECOGNIZE THE HONORABLE DOLPHUS "D.C." CARTER, JR., RETIRED EDUCATOR AND MUNICIPAL JUDGE, FOR A LIFETIME OF OUTSTANDING AND MEANINGFUL ACHIEVEMENTS, AND VALUABLE SERVICE AND COMMITMENT TO THE PEOPLE OF DILLON COUNTY, BY NAMING THE PORTION OF EAST DARGAN STREET IN THE CITY OF DILLON, FROM ITS INTERSECTION WITH UNITED STATES HIGHWAY 301 TO ITS INTERSECTION WITH SOUTH CAROLINA HIGHWAY 57 "JUDGE DOLPHUS 'D.C.' CARTER, JR. WAY" AND ERECT APPROPRIATE MARKERS OR SIGNS ALONG THIS PORTION OF HIGHWAY CONTAINING THIS DESIGNATION.</w:t>
      </w:r>
    </w:p>
    <w:p w14:paraId="26D5963D" w14:textId="77777777" w:rsidR="00142428" w:rsidRPr="00142428" w:rsidRDefault="00142428" w:rsidP="00142428">
      <w:pPr>
        <w:rPr>
          <w:szCs w:val="22"/>
        </w:rPr>
      </w:pPr>
      <w:r w:rsidRPr="00142428">
        <w:rPr>
          <w:szCs w:val="22"/>
        </w:rPr>
        <w:tab/>
        <w:t>The Concurrent Resolution was introduced and referred to the Committee on Transportation.</w:t>
      </w:r>
    </w:p>
    <w:p w14:paraId="6AF1612C" w14:textId="77777777" w:rsidR="00142428" w:rsidRPr="00142428" w:rsidRDefault="00142428" w:rsidP="00142428">
      <w:pPr>
        <w:rPr>
          <w:szCs w:val="22"/>
        </w:rPr>
      </w:pPr>
    </w:p>
    <w:p w14:paraId="4929CBF8" w14:textId="77777777" w:rsidR="00142428" w:rsidRPr="00142428" w:rsidRDefault="00142428" w:rsidP="00142428">
      <w:pPr>
        <w:rPr>
          <w:szCs w:val="22"/>
        </w:rPr>
      </w:pPr>
      <w:r w:rsidRPr="00142428">
        <w:rPr>
          <w:szCs w:val="22"/>
        </w:rPr>
        <w:tab/>
        <w:t>H. 4750</w:t>
      </w:r>
      <w:r w:rsidRPr="00142428">
        <w:rPr>
          <w:szCs w:val="22"/>
        </w:rPr>
        <w:fldChar w:fldCharType="begin"/>
      </w:r>
      <w:r w:rsidRPr="00142428">
        <w:rPr>
          <w:szCs w:val="22"/>
        </w:rPr>
        <w:instrText xml:space="preserve"> XE " H. 4750" \b</w:instrText>
      </w:r>
      <w:r w:rsidRPr="00142428">
        <w:rPr>
          <w:szCs w:val="22"/>
        </w:rPr>
        <w:fldChar w:fldCharType="end"/>
      </w:r>
      <w:r w:rsidRPr="00142428">
        <w:rPr>
          <w:szCs w:val="22"/>
        </w:rPr>
        <w:t xml:space="preserve"> -- Rep. Hayes:  A CONCURRENT RESOLUTION TO REQUEST THE DEPARTMENT OF TRANSPORTATION NAME STACKHOUSE ROAD BETWEEN HAYMOUNT ROAD AND BURKE ROAD IN DILLON COUNTY "HUBERT GRICE MEMORIAL ROAD" AND ERECT APPROPRIATE MARKERS OR SIGNS ALONG THIS HIGHWAY CONTAINING THESE WORDS.</w:t>
      </w:r>
    </w:p>
    <w:p w14:paraId="6382D404" w14:textId="77777777" w:rsidR="00142428" w:rsidRPr="00142428" w:rsidRDefault="00142428" w:rsidP="00142428">
      <w:pPr>
        <w:rPr>
          <w:szCs w:val="22"/>
        </w:rPr>
      </w:pPr>
      <w:r w:rsidRPr="00142428">
        <w:rPr>
          <w:szCs w:val="22"/>
        </w:rPr>
        <w:tab/>
        <w:t>The Concurrent Resolution was introduced and referred to the Committee on Transportation.</w:t>
      </w:r>
    </w:p>
    <w:p w14:paraId="2D0C7F03" w14:textId="77777777" w:rsidR="00142428" w:rsidRPr="00142428" w:rsidRDefault="00142428" w:rsidP="00142428">
      <w:pPr>
        <w:rPr>
          <w:szCs w:val="22"/>
        </w:rPr>
      </w:pPr>
    </w:p>
    <w:p w14:paraId="53715C99" w14:textId="77777777" w:rsidR="00142428" w:rsidRPr="00142428" w:rsidRDefault="00142428" w:rsidP="00142428">
      <w:pPr>
        <w:rPr>
          <w:szCs w:val="22"/>
        </w:rPr>
      </w:pPr>
      <w:r w:rsidRPr="00142428">
        <w:rPr>
          <w:szCs w:val="22"/>
        </w:rPr>
        <w:tab/>
        <w:t>H. 5050</w:t>
      </w:r>
      <w:r w:rsidRPr="00142428">
        <w:rPr>
          <w:szCs w:val="22"/>
        </w:rPr>
        <w:fldChar w:fldCharType="begin"/>
      </w:r>
      <w:r w:rsidRPr="00142428">
        <w:rPr>
          <w:szCs w:val="22"/>
        </w:rPr>
        <w:instrText xml:space="preserve"> XE " H. 5050" \b</w:instrText>
      </w:r>
      <w:r w:rsidRPr="00142428">
        <w:rPr>
          <w:szCs w:val="22"/>
        </w:rPr>
        <w:fldChar w:fldCharType="end"/>
      </w:r>
      <w:r w:rsidRPr="00142428">
        <w:rPr>
          <w:szCs w:val="22"/>
        </w:rPr>
        <w:t xml:space="preserve"> -- Reps. Gagnon and West:  A CONCURRENT RESOLUTION TO REQUEST THE DEPARTMENT OF TRANSPORTATION NAME A PORTION OF SOUTH CAROLINA HIGHWAY 81 IN ABBEVILLE COUNTY WITH GPS COORDINATES 34.09244, -82.598032 AND 34.116944, -82.596181 "JUDGE HAROLD C. DIXON MEMORIAL HIGHWAY" AND ERECT APPROPRIATE MARKERS OR SIGNS ALONG THIS PORTION OF HIGHWAY CONTAINING THESE WORDS.</w:t>
      </w:r>
    </w:p>
    <w:p w14:paraId="3EFA3080" w14:textId="77777777" w:rsidR="00142428" w:rsidRPr="00142428" w:rsidRDefault="00142428" w:rsidP="00142428">
      <w:pPr>
        <w:rPr>
          <w:szCs w:val="22"/>
        </w:rPr>
      </w:pPr>
      <w:r w:rsidRPr="00142428">
        <w:rPr>
          <w:szCs w:val="22"/>
        </w:rPr>
        <w:tab/>
        <w:t>The Concurrent Resolution was introduced and referred to the Committee on Transportation.</w:t>
      </w:r>
    </w:p>
    <w:p w14:paraId="1F236CF4" w14:textId="77777777" w:rsidR="00142428" w:rsidRPr="00142428" w:rsidRDefault="00142428" w:rsidP="00142428">
      <w:pPr>
        <w:rPr>
          <w:szCs w:val="22"/>
        </w:rPr>
      </w:pPr>
    </w:p>
    <w:p w14:paraId="2D1786F0" w14:textId="4F044DB1" w:rsidR="00142428" w:rsidRPr="00142428" w:rsidRDefault="00142428" w:rsidP="00142428">
      <w:pPr>
        <w:rPr>
          <w:szCs w:val="22"/>
        </w:rPr>
      </w:pPr>
      <w:r w:rsidRPr="00142428">
        <w:rPr>
          <w:szCs w:val="22"/>
        </w:rPr>
        <w:tab/>
        <w:t>H. 5072</w:t>
      </w:r>
      <w:r w:rsidRPr="00142428">
        <w:rPr>
          <w:szCs w:val="22"/>
        </w:rPr>
        <w:fldChar w:fldCharType="begin"/>
      </w:r>
      <w:r w:rsidRPr="00142428">
        <w:rPr>
          <w:szCs w:val="22"/>
        </w:rPr>
        <w:instrText xml:space="preserve"> XE " H. 5072" \b</w:instrText>
      </w:r>
      <w:r w:rsidRPr="00142428">
        <w:rPr>
          <w:szCs w:val="22"/>
        </w:rPr>
        <w:fldChar w:fldCharType="end"/>
      </w:r>
      <w:r w:rsidRPr="00142428">
        <w:rPr>
          <w:szCs w:val="22"/>
        </w:rPr>
        <w:t xml:space="preserve"> -- Reps. Gagnon, West and White:  A CONCURRENT RESOLUTION TO REQUEST THE DEPARTMENT OF TRANSPORTATION NAME THE BRIDGE IN ABBEVILLE COUNTY THAT CROSSES CALHOUN CREEK ALONG SOUTH CAROLINA HIGHWAY 28 NORTH "LESLIE FAMILY BRIDGE"</w:t>
      </w:r>
      <w:r w:rsidR="00C1586D">
        <w:rPr>
          <w:szCs w:val="22"/>
        </w:rPr>
        <w:br/>
      </w:r>
      <w:r w:rsidR="00C1586D">
        <w:rPr>
          <w:szCs w:val="22"/>
        </w:rPr>
        <w:br/>
      </w:r>
      <w:r w:rsidR="00C1586D">
        <w:rPr>
          <w:szCs w:val="22"/>
        </w:rPr>
        <w:br/>
      </w:r>
      <w:r w:rsidRPr="00142428">
        <w:rPr>
          <w:szCs w:val="22"/>
        </w:rPr>
        <w:t>AND ERECT APPROPRIATE MARKERS OR SIGNS AT THIS LOCATION CONTAINING THESE WORDS.</w:t>
      </w:r>
    </w:p>
    <w:p w14:paraId="7AA064CC" w14:textId="77777777" w:rsidR="00142428" w:rsidRPr="00142428" w:rsidRDefault="00142428" w:rsidP="00142428">
      <w:pPr>
        <w:rPr>
          <w:szCs w:val="22"/>
        </w:rPr>
      </w:pPr>
      <w:r w:rsidRPr="00142428">
        <w:rPr>
          <w:szCs w:val="22"/>
        </w:rPr>
        <w:tab/>
        <w:t>The Concurrent Resolution was introduced and referred to the Committee on Transportation.</w:t>
      </w:r>
    </w:p>
    <w:p w14:paraId="7647EE7A" w14:textId="77777777" w:rsidR="00142428" w:rsidRPr="00142428" w:rsidRDefault="00142428" w:rsidP="00142428">
      <w:pPr>
        <w:rPr>
          <w:szCs w:val="22"/>
        </w:rPr>
      </w:pPr>
    </w:p>
    <w:p w14:paraId="4094AEA3" w14:textId="77777777" w:rsidR="00142428" w:rsidRPr="00142428" w:rsidRDefault="00142428" w:rsidP="00142428">
      <w:pPr>
        <w:rPr>
          <w:szCs w:val="22"/>
        </w:rPr>
      </w:pPr>
      <w:r w:rsidRPr="00142428">
        <w:rPr>
          <w:szCs w:val="22"/>
        </w:rPr>
        <w:tab/>
        <w:t>H. 5082</w:t>
      </w:r>
      <w:r w:rsidRPr="00142428">
        <w:rPr>
          <w:szCs w:val="22"/>
        </w:rPr>
        <w:fldChar w:fldCharType="begin"/>
      </w:r>
      <w:r w:rsidRPr="00142428">
        <w:rPr>
          <w:szCs w:val="22"/>
        </w:rPr>
        <w:instrText xml:space="preserve"> XE " H. 5082" \b</w:instrText>
      </w:r>
      <w:r w:rsidRPr="00142428">
        <w:rPr>
          <w:szCs w:val="22"/>
        </w:rPr>
        <w:fldChar w:fldCharType="end"/>
      </w:r>
      <w:r w:rsidRPr="00142428">
        <w:rPr>
          <w:szCs w:val="22"/>
        </w:rPr>
        <w:t xml:space="preserve"> -- Rep. Lucas:  A CONCURRENT RESOLUTION TO REQUEST THE DEPARTMENT OF TRANSPORTATION NAME THE BRIDGE AT THE INTERSECTION OF UNITED STATES HIGHWAY 1 AND YOUNG'S BRIDGE ROAD IN KERSHAW COUNTY "JUDGE THOMAS E. 'TED' DAVIS BRIDGE" AND ERECT APPROPRIATE SIGNS OR MARKERS AT THIS LOCATION CONTAINING THESE WORDS.</w:t>
      </w:r>
    </w:p>
    <w:p w14:paraId="22FC87D8" w14:textId="77777777" w:rsidR="00142428" w:rsidRPr="00142428" w:rsidRDefault="00142428" w:rsidP="00142428">
      <w:pPr>
        <w:rPr>
          <w:szCs w:val="22"/>
        </w:rPr>
      </w:pPr>
      <w:r w:rsidRPr="00142428">
        <w:rPr>
          <w:szCs w:val="22"/>
        </w:rPr>
        <w:tab/>
        <w:t>The Concurrent Resolution was introduced and referred to the Committee on Transportation.</w:t>
      </w:r>
    </w:p>
    <w:p w14:paraId="4CF44122" w14:textId="77777777" w:rsidR="00142428" w:rsidRPr="00142428" w:rsidRDefault="00142428" w:rsidP="00142428">
      <w:pPr>
        <w:rPr>
          <w:szCs w:val="22"/>
        </w:rPr>
      </w:pPr>
    </w:p>
    <w:p w14:paraId="5173A31F" w14:textId="77777777" w:rsidR="00142428" w:rsidRPr="00142428" w:rsidRDefault="00142428" w:rsidP="00142428">
      <w:pPr>
        <w:rPr>
          <w:szCs w:val="22"/>
        </w:rPr>
      </w:pPr>
      <w:r w:rsidRPr="00142428">
        <w:rPr>
          <w:szCs w:val="22"/>
        </w:rPr>
        <w:tab/>
        <w:t>H. 5183</w:t>
      </w:r>
      <w:r w:rsidRPr="00142428">
        <w:rPr>
          <w:szCs w:val="22"/>
        </w:rPr>
        <w:fldChar w:fldCharType="begin"/>
      </w:r>
      <w:r w:rsidRPr="00142428">
        <w:rPr>
          <w:szCs w:val="22"/>
        </w:rPr>
        <w:instrText xml:space="preserve"> XE " H. 5183" \b</w:instrText>
      </w:r>
      <w:r w:rsidRPr="00142428">
        <w:rPr>
          <w:szCs w:val="22"/>
        </w:rPr>
        <w:fldChar w:fldCharType="end"/>
      </w:r>
      <w:r w:rsidRPr="00142428">
        <w:rPr>
          <w:szCs w:val="22"/>
        </w:rPr>
        <w:t xml:space="preserve"> -- Education and Public Works Committee:  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5C45BA12" w14:textId="77777777" w:rsidR="00142428" w:rsidRPr="00142428" w:rsidRDefault="00142428" w:rsidP="00142428">
      <w:pPr>
        <w:rPr>
          <w:szCs w:val="22"/>
        </w:rPr>
      </w:pPr>
      <w:r w:rsidRPr="00142428">
        <w:rPr>
          <w:szCs w:val="22"/>
        </w:rPr>
        <w:tab/>
        <w:t>Read the first time and referred to the Committee on Education.</w:t>
      </w:r>
    </w:p>
    <w:p w14:paraId="7A002E42" w14:textId="77777777" w:rsidR="00142428" w:rsidRPr="00142428" w:rsidRDefault="00142428" w:rsidP="00142428">
      <w:pPr>
        <w:rPr>
          <w:szCs w:val="22"/>
        </w:rPr>
      </w:pPr>
    </w:p>
    <w:p w14:paraId="73FBA57D" w14:textId="77777777" w:rsidR="00142428" w:rsidRPr="00142428" w:rsidRDefault="00142428" w:rsidP="00C1586D">
      <w:pPr>
        <w:keepNext/>
        <w:keepLines/>
        <w:rPr>
          <w:szCs w:val="22"/>
        </w:rPr>
      </w:pPr>
      <w:r w:rsidRPr="00142428">
        <w:rPr>
          <w:szCs w:val="22"/>
        </w:rPr>
        <w:tab/>
        <w:t>H. 5212</w:t>
      </w:r>
      <w:r w:rsidRPr="00142428">
        <w:rPr>
          <w:szCs w:val="22"/>
        </w:rPr>
        <w:fldChar w:fldCharType="begin"/>
      </w:r>
      <w:r w:rsidRPr="00142428">
        <w:rPr>
          <w:szCs w:val="22"/>
        </w:rPr>
        <w:instrText xml:space="preserve"> XE " H. 5212" \b</w:instrText>
      </w:r>
      <w:r w:rsidRPr="00142428">
        <w:rPr>
          <w:szCs w:val="22"/>
        </w:rPr>
        <w:fldChar w:fldCharType="end"/>
      </w:r>
      <w:r w:rsidRPr="00142428">
        <w:rPr>
          <w:szCs w:val="22"/>
        </w:rPr>
        <w:t xml:space="preserve"> -- Reps. Lucas and R.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14:paraId="1808B502" w14:textId="77777777" w:rsidR="00142428" w:rsidRPr="00142428" w:rsidRDefault="00142428" w:rsidP="00C1586D">
      <w:pPr>
        <w:keepNext/>
        <w:keepLines/>
        <w:rPr>
          <w:szCs w:val="22"/>
        </w:rPr>
      </w:pPr>
      <w:r w:rsidRPr="00142428">
        <w:rPr>
          <w:szCs w:val="22"/>
        </w:rPr>
        <w:tab/>
        <w:t>The Concurrent Resolution was introduced and referred to the Committee on Transportation.</w:t>
      </w:r>
    </w:p>
    <w:p w14:paraId="2114C64D" w14:textId="77777777" w:rsidR="00142428" w:rsidRPr="00142428" w:rsidRDefault="00142428" w:rsidP="00142428">
      <w:pPr>
        <w:rPr>
          <w:szCs w:val="22"/>
        </w:rPr>
      </w:pPr>
    </w:p>
    <w:p w14:paraId="350830C5" w14:textId="77777777" w:rsidR="00142428" w:rsidRPr="00142428" w:rsidRDefault="00142428" w:rsidP="00142428">
      <w:pPr>
        <w:tabs>
          <w:tab w:val="right" w:pos="8640"/>
        </w:tabs>
        <w:jc w:val="center"/>
        <w:rPr>
          <w:color w:val="auto"/>
          <w:szCs w:val="22"/>
        </w:rPr>
      </w:pPr>
      <w:r w:rsidRPr="00142428">
        <w:rPr>
          <w:b/>
          <w:color w:val="auto"/>
          <w:szCs w:val="22"/>
        </w:rPr>
        <w:t>Message from the House</w:t>
      </w:r>
    </w:p>
    <w:p w14:paraId="1643C345" w14:textId="77777777" w:rsidR="00142428" w:rsidRPr="00142428" w:rsidRDefault="00142428" w:rsidP="00142428">
      <w:pPr>
        <w:tabs>
          <w:tab w:val="right" w:pos="8640"/>
        </w:tabs>
        <w:rPr>
          <w:color w:val="auto"/>
          <w:szCs w:val="22"/>
        </w:rPr>
      </w:pPr>
      <w:r w:rsidRPr="00142428">
        <w:rPr>
          <w:color w:val="auto"/>
          <w:szCs w:val="22"/>
        </w:rPr>
        <w:t>Columbia, S.C., April 27, 2022</w:t>
      </w:r>
    </w:p>
    <w:p w14:paraId="40A6EF67" w14:textId="77777777" w:rsidR="00142428" w:rsidRPr="00142428" w:rsidRDefault="00142428" w:rsidP="00142428">
      <w:pPr>
        <w:tabs>
          <w:tab w:val="right" w:pos="8640"/>
        </w:tabs>
        <w:rPr>
          <w:color w:val="auto"/>
          <w:szCs w:val="22"/>
        </w:rPr>
      </w:pPr>
      <w:r w:rsidRPr="00142428">
        <w:rPr>
          <w:color w:val="auto"/>
          <w:szCs w:val="22"/>
        </w:rPr>
        <w:t>Mr. President and Senators:</w:t>
      </w:r>
    </w:p>
    <w:p w14:paraId="5F3B2B3E" w14:textId="77777777" w:rsidR="00142428" w:rsidRPr="00142428" w:rsidRDefault="00142428" w:rsidP="00142428">
      <w:pPr>
        <w:tabs>
          <w:tab w:val="right" w:pos="8640"/>
        </w:tabs>
        <w:rPr>
          <w:color w:val="auto"/>
          <w:szCs w:val="22"/>
        </w:rPr>
      </w:pPr>
      <w:r w:rsidRPr="00142428">
        <w:rPr>
          <w:color w:val="auto"/>
          <w:szCs w:val="22"/>
        </w:rPr>
        <w:tab/>
        <w:t>The House respectfully informs your Honorable Body that it concurs in the amendments proposed by the Senate to:</w:t>
      </w:r>
    </w:p>
    <w:p w14:paraId="7BF6C7C8" w14:textId="77777777" w:rsidR="00142428" w:rsidRPr="00142428" w:rsidRDefault="00142428" w:rsidP="00142428">
      <w:pPr>
        <w:rPr>
          <w:szCs w:val="22"/>
        </w:rPr>
      </w:pPr>
      <w:bookmarkStart w:id="0" w:name="StartOfClip"/>
      <w:bookmarkEnd w:id="0"/>
      <w:r w:rsidRPr="00142428">
        <w:rPr>
          <w:color w:val="auto"/>
          <w:szCs w:val="22"/>
        </w:rPr>
        <w:tab/>
        <w:t>H. 3606</w:t>
      </w:r>
      <w:r w:rsidRPr="00142428">
        <w:rPr>
          <w:color w:val="auto"/>
          <w:szCs w:val="22"/>
        </w:rPr>
        <w:fldChar w:fldCharType="begin"/>
      </w:r>
      <w:r w:rsidRPr="00142428">
        <w:rPr>
          <w:color w:val="auto"/>
          <w:szCs w:val="22"/>
        </w:rPr>
        <w:instrText xml:space="preserve"> XE "H. 3606" \b </w:instrText>
      </w:r>
      <w:r w:rsidRPr="00142428">
        <w:rPr>
          <w:color w:val="auto"/>
          <w:szCs w:val="22"/>
        </w:rPr>
        <w:fldChar w:fldCharType="end"/>
      </w:r>
      <w:r w:rsidRPr="00142428">
        <w:rPr>
          <w:color w:val="auto"/>
          <w:szCs w:val="22"/>
        </w:rPr>
        <w:t xml:space="preserve"> -- Reps. G.M. Smith, Yow, Sandifer, Erickson and Bradley:  A BILL </w:t>
      </w:r>
      <w:r w:rsidRPr="00142428">
        <w:rPr>
          <w:szCs w:val="22"/>
        </w:rPr>
        <w:t>TO AMEND THE CODE OF LAWS OF SOUTH CAROLINA, 1976, BY ADDING SECTION 40</w:t>
      </w:r>
      <w:r w:rsidRPr="00142428">
        <w:rPr>
          <w:szCs w:val="22"/>
        </w:rPr>
        <w:noBreakHyphen/>
        <w:t>59</w:t>
      </w:r>
      <w:r w:rsidRPr="00142428">
        <w:rPr>
          <w:szCs w:val="22"/>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142428">
        <w:rPr>
          <w:szCs w:val="22"/>
        </w:rPr>
        <w:noBreakHyphen/>
        <w:t>59</w:t>
      </w:r>
      <w:r w:rsidRPr="00142428">
        <w:rPr>
          <w:szCs w:val="22"/>
        </w:rPr>
        <w:noBreakHyphen/>
        <w:t>20, RELATING TO DEFINITIONS CONCERNING THE RESIDENTIAL BUILDERS COMMISSION AND ITS LICENSEES, SO AS TO REVISE THE DEFINITION OF RESIDENTIAL SPECIALTY CONTRACTORS.</w:t>
      </w:r>
    </w:p>
    <w:p w14:paraId="455B30D4" w14:textId="77777777" w:rsidR="00142428" w:rsidRPr="00142428" w:rsidRDefault="00142428" w:rsidP="00142428">
      <w:pPr>
        <w:tabs>
          <w:tab w:val="right" w:pos="8640"/>
        </w:tabs>
        <w:rPr>
          <w:color w:val="auto"/>
          <w:szCs w:val="22"/>
        </w:rPr>
      </w:pPr>
      <w:r w:rsidRPr="00142428">
        <w:rPr>
          <w:color w:val="auto"/>
          <w:szCs w:val="22"/>
        </w:rPr>
        <w:t>and has ordered the Bill enrolled for Ratification.</w:t>
      </w:r>
    </w:p>
    <w:p w14:paraId="566D0184" w14:textId="77777777" w:rsidR="00142428" w:rsidRPr="00142428" w:rsidRDefault="00142428" w:rsidP="00142428">
      <w:pPr>
        <w:tabs>
          <w:tab w:val="right" w:pos="8640"/>
        </w:tabs>
        <w:rPr>
          <w:color w:val="auto"/>
          <w:szCs w:val="22"/>
        </w:rPr>
      </w:pPr>
      <w:r w:rsidRPr="00142428">
        <w:rPr>
          <w:color w:val="auto"/>
          <w:szCs w:val="22"/>
        </w:rPr>
        <w:t>Very respectfully,</w:t>
      </w:r>
    </w:p>
    <w:p w14:paraId="2EE01040" w14:textId="77777777" w:rsidR="00142428" w:rsidRPr="00142428" w:rsidRDefault="00142428" w:rsidP="00142428">
      <w:pPr>
        <w:tabs>
          <w:tab w:val="right" w:pos="8640"/>
        </w:tabs>
        <w:rPr>
          <w:color w:val="auto"/>
          <w:szCs w:val="22"/>
        </w:rPr>
      </w:pPr>
      <w:r w:rsidRPr="00142428">
        <w:rPr>
          <w:color w:val="auto"/>
          <w:szCs w:val="22"/>
        </w:rPr>
        <w:t>Speaker of the House</w:t>
      </w:r>
    </w:p>
    <w:p w14:paraId="64DC4548" w14:textId="77777777" w:rsidR="00142428" w:rsidRPr="00142428" w:rsidRDefault="00142428" w:rsidP="00142428">
      <w:pPr>
        <w:tabs>
          <w:tab w:val="right" w:pos="8640"/>
        </w:tabs>
        <w:rPr>
          <w:color w:val="auto"/>
          <w:szCs w:val="22"/>
        </w:rPr>
      </w:pPr>
      <w:r w:rsidRPr="00142428">
        <w:rPr>
          <w:color w:val="auto"/>
          <w:szCs w:val="22"/>
        </w:rPr>
        <w:tab/>
        <w:t>Received as information.</w:t>
      </w:r>
    </w:p>
    <w:p w14:paraId="715AD9C8" w14:textId="77777777" w:rsidR="00142428" w:rsidRPr="00142428" w:rsidRDefault="00142428" w:rsidP="00142428">
      <w:pPr>
        <w:tabs>
          <w:tab w:val="right" w:pos="8640"/>
        </w:tabs>
        <w:rPr>
          <w:color w:val="C00000"/>
          <w:szCs w:val="22"/>
        </w:rPr>
      </w:pPr>
    </w:p>
    <w:p w14:paraId="4561CCCF" w14:textId="77777777" w:rsidR="00142428" w:rsidRPr="00142428" w:rsidRDefault="00142428" w:rsidP="00142428">
      <w:pPr>
        <w:tabs>
          <w:tab w:val="right" w:pos="8640"/>
        </w:tabs>
        <w:jc w:val="center"/>
        <w:rPr>
          <w:color w:val="auto"/>
          <w:szCs w:val="22"/>
        </w:rPr>
      </w:pPr>
      <w:r w:rsidRPr="00142428">
        <w:rPr>
          <w:b/>
          <w:color w:val="auto"/>
          <w:szCs w:val="22"/>
        </w:rPr>
        <w:t>HOUSE CONCURRENCES</w:t>
      </w:r>
    </w:p>
    <w:p w14:paraId="53FB047A" w14:textId="1E5C4718" w:rsidR="00142428" w:rsidRPr="00142428" w:rsidRDefault="00142428" w:rsidP="00142428">
      <w:pPr>
        <w:rPr>
          <w:szCs w:val="22"/>
        </w:rPr>
      </w:pPr>
      <w:r w:rsidRPr="00142428">
        <w:rPr>
          <w:color w:val="auto"/>
          <w:szCs w:val="22"/>
        </w:rPr>
        <w:tab/>
        <w:t>S. 805</w:t>
      </w:r>
      <w:r w:rsidRPr="00142428">
        <w:rPr>
          <w:color w:val="auto"/>
          <w:szCs w:val="22"/>
        </w:rPr>
        <w:fldChar w:fldCharType="begin"/>
      </w:r>
      <w:r w:rsidRPr="00142428">
        <w:rPr>
          <w:color w:val="auto"/>
          <w:szCs w:val="22"/>
        </w:rPr>
        <w:instrText xml:space="preserve"> XE "S. 805" \b </w:instrText>
      </w:r>
      <w:r w:rsidRPr="00142428">
        <w:rPr>
          <w:color w:val="auto"/>
          <w:szCs w:val="22"/>
        </w:rPr>
        <w:fldChar w:fldCharType="end"/>
      </w:r>
      <w:r w:rsidRPr="00142428">
        <w:rPr>
          <w:color w:val="auto"/>
          <w:szCs w:val="22"/>
        </w:rPr>
        <w:t xml:space="preserve"> -- Senator Rankin:  A CONCURRENT RESOLUTION </w:t>
      </w:r>
      <w:r w:rsidRPr="00142428">
        <w:rPr>
          <w:szCs w:val="22"/>
        </w:rPr>
        <w:t xml:space="preserve">TO REQUEST THAT THE DEPARTMENT OF TRANSPORTATION NAME THE PORTION OF HIGHWAY 701 IN CONWAY, BETWEEN SOUTH CONWAY ELEMENTARY AND PITCH LANDING ROAD, THE “FREDDY E. </w:t>
      </w:r>
      <w:proofErr w:type="spellStart"/>
      <w:r w:rsidRPr="00142428">
        <w:rPr>
          <w:szCs w:val="22"/>
        </w:rPr>
        <w:t>HENDRICK</w:t>
      </w:r>
      <w:proofErr w:type="spellEnd"/>
      <w:r w:rsidRPr="00142428">
        <w:rPr>
          <w:szCs w:val="22"/>
        </w:rPr>
        <w:t xml:space="preserve"> HIGHWAY”</w:t>
      </w:r>
      <w:r w:rsidR="00C1586D">
        <w:rPr>
          <w:szCs w:val="22"/>
        </w:rPr>
        <w:br/>
      </w:r>
      <w:r w:rsidR="00C1586D">
        <w:rPr>
          <w:szCs w:val="22"/>
        </w:rPr>
        <w:br/>
      </w:r>
      <w:r w:rsidRPr="00142428">
        <w:rPr>
          <w:szCs w:val="22"/>
        </w:rPr>
        <w:t>AND TO ERECT APPROPRIATE SIGNS OR MARKERS ALONG THIS PORTION OF HIGHWAY CONTAINING THESE WORDS.</w:t>
      </w:r>
    </w:p>
    <w:p w14:paraId="5FE7B002" w14:textId="77777777" w:rsidR="00142428" w:rsidRPr="00142428" w:rsidRDefault="00142428" w:rsidP="00142428">
      <w:pPr>
        <w:tabs>
          <w:tab w:val="right" w:pos="8640"/>
        </w:tabs>
        <w:rPr>
          <w:color w:val="auto"/>
          <w:szCs w:val="22"/>
        </w:rPr>
      </w:pPr>
      <w:r w:rsidRPr="00142428">
        <w:rPr>
          <w:color w:val="auto"/>
          <w:szCs w:val="22"/>
        </w:rPr>
        <w:tab/>
        <w:t>Returned with concurrence.</w:t>
      </w:r>
    </w:p>
    <w:p w14:paraId="565827F3" w14:textId="77777777" w:rsidR="00142428" w:rsidRPr="00142428" w:rsidRDefault="00142428" w:rsidP="00142428">
      <w:pPr>
        <w:tabs>
          <w:tab w:val="right" w:pos="8640"/>
        </w:tabs>
        <w:rPr>
          <w:color w:val="auto"/>
          <w:szCs w:val="22"/>
        </w:rPr>
      </w:pPr>
      <w:r w:rsidRPr="00142428">
        <w:rPr>
          <w:color w:val="auto"/>
          <w:szCs w:val="22"/>
        </w:rPr>
        <w:tab/>
        <w:t>Received as information.</w:t>
      </w:r>
    </w:p>
    <w:p w14:paraId="0F016C59" w14:textId="77777777" w:rsidR="00142428" w:rsidRPr="00142428" w:rsidRDefault="00142428" w:rsidP="00142428">
      <w:pPr>
        <w:tabs>
          <w:tab w:val="right" w:pos="8640"/>
        </w:tabs>
        <w:rPr>
          <w:szCs w:val="22"/>
        </w:rPr>
      </w:pPr>
    </w:p>
    <w:p w14:paraId="44A6485B" w14:textId="77777777" w:rsidR="00142428" w:rsidRPr="00142428" w:rsidRDefault="00142428" w:rsidP="00FE421A">
      <w:pPr>
        <w:keepNext/>
        <w:keepLines/>
        <w:suppressAutoHyphens/>
        <w:rPr>
          <w:color w:val="auto"/>
          <w:szCs w:val="22"/>
        </w:rPr>
      </w:pPr>
      <w:r w:rsidRPr="00142428">
        <w:rPr>
          <w:color w:val="auto"/>
          <w:szCs w:val="22"/>
        </w:rPr>
        <w:tab/>
        <w:t>S. 1000</w:t>
      </w:r>
      <w:r w:rsidRPr="00142428">
        <w:rPr>
          <w:color w:val="auto"/>
          <w:szCs w:val="22"/>
        </w:rPr>
        <w:fldChar w:fldCharType="begin"/>
      </w:r>
      <w:r w:rsidRPr="00142428">
        <w:rPr>
          <w:color w:val="auto"/>
          <w:szCs w:val="22"/>
        </w:rPr>
        <w:instrText xml:space="preserve"> XE "S. 1000" \b </w:instrText>
      </w:r>
      <w:r w:rsidRPr="00142428">
        <w:rPr>
          <w:color w:val="auto"/>
          <w:szCs w:val="22"/>
        </w:rPr>
        <w:fldChar w:fldCharType="end"/>
      </w:r>
      <w:r w:rsidRPr="00142428">
        <w:rPr>
          <w:color w:val="auto"/>
          <w:szCs w:val="22"/>
        </w:rPr>
        <w:t xml:space="preserve"> -- Senators K. Johnson and Martin:  A CONCURRENT RESOLUTION </w:t>
      </w:r>
      <w:r w:rsidRPr="00142428">
        <w:rPr>
          <w:bCs/>
          <w:szCs w:val="22"/>
          <w:shd w:val="clear" w:color="auto" w:fill="FFFFFF"/>
        </w:rPr>
        <w:t xml:space="preserve">TO EXPRESS PROFOUND SORROW UPON THE PASSING OF </w:t>
      </w:r>
      <w:r w:rsidRPr="00142428">
        <w:rPr>
          <w:color w:val="auto"/>
          <w:szCs w:val="22"/>
        </w:rPr>
        <w:t>DONALD “DON” WESLEY DROSE</w:t>
      </w:r>
      <w:r w:rsidRPr="00142428">
        <w:rPr>
          <w:szCs w:val="22"/>
        </w:rPr>
        <w:t xml:space="preserve">, SR., </w:t>
      </w:r>
      <w:r w:rsidRPr="00142428">
        <w:rPr>
          <w:bCs/>
          <w:szCs w:val="22"/>
          <w:shd w:val="clear" w:color="auto" w:fill="FFFFFF"/>
        </w:rPr>
        <w:t xml:space="preserve">TO EXTEND THE DEEPEST SYMPATHY TO HIS FAMILY AND MANY FRIENDS, AND </w:t>
      </w:r>
      <w:r w:rsidRPr="00142428">
        <w:rPr>
          <w:color w:val="auto"/>
          <w:szCs w:val="22"/>
        </w:rPr>
        <w:t>TO REQUEST THAT THE DEPARTMENT OF TRANSPORTATION NAME THE FIRST WATER ON SOUTH CAROLINA HIGHWAY 260 IN MANNING IN CLARENDON COUNTY, CURRENTLY KNOWN AS “THE CAUSEWAY”, “DON DROSE CAUSEWAY” AND ERECT APPROPRIATE MARKERS OR SIGNS AT THIS LOCATION CONTAINING THIS DESIGNATION.</w:t>
      </w:r>
    </w:p>
    <w:p w14:paraId="3A32A37A" w14:textId="77777777" w:rsidR="00142428" w:rsidRPr="00142428" w:rsidRDefault="00142428" w:rsidP="00142428">
      <w:pPr>
        <w:tabs>
          <w:tab w:val="right" w:pos="8640"/>
        </w:tabs>
        <w:rPr>
          <w:color w:val="auto"/>
          <w:szCs w:val="22"/>
        </w:rPr>
      </w:pPr>
      <w:r w:rsidRPr="00142428">
        <w:rPr>
          <w:color w:val="auto"/>
          <w:szCs w:val="22"/>
        </w:rPr>
        <w:tab/>
        <w:t>Returned with concurrence.</w:t>
      </w:r>
    </w:p>
    <w:p w14:paraId="43B63FAF" w14:textId="77777777" w:rsidR="00142428" w:rsidRPr="00142428" w:rsidRDefault="00142428" w:rsidP="00142428">
      <w:pPr>
        <w:tabs>
          <w:tab w:val="right" w:pos="8640"/>
        </w:tabs>
        <w:rPr>
          <w:color w:val="auto"/>
          <w:szCs w:val="22"/>
        </w:rPr>
      </w:pPr>
      <w:r w:rsidRPr="00142428">
        <w:rPr>
          <w:color w:val="auto"/>
          <w:szCs w:val="22"/>
        </w:rPr>
        <w:tab/>
        <w:t>Received as information.</w:t>
      </w:r>
    </w:p>
    <w:p w14:paraId="41B5F78A" w14:textId="77777777" w:rsidR="00142428" w:rsidRPr="00142428" w:rsidRDefault="00142428" w:rsidP="00142428">
      <w:pPr>
        <w:tabs>
          <w:tab w:val="right" w:pos="8640"/>
        </w:tabs>
        <w:rPr>
          <w:szCs w:val="22"/>
        </w:rPr>
      </w:pPr>
    </w:p>
    <w:p w14:paraId="7CE6303D" w14:textId="77777777" w:rsidR="00142428" w:rsidRPr="00142428" w:rsidRDefault="00142428" w:rsidP="00142428">
      <w:pPr>
        <w:keepNext/>
        <w:keepLines/>
        <w:suppressAutoHyphens/>
        <w:rPr>
          <w:szCs w:val="22"/>
        </w:rPr>
      </w:pPr>
      <w:r w:rsidRPr="00142428">
        <w:rPr>
          <w:color w:val="auto"/>
          <w:szCs w:val="22"/>
        </w:rPr>
        <w:tab/>
        <w:t>S. 1002</w:t>
      </w:r>
      <w:r w:rsidRPr="00142428">
        <w:rPr>
          <w:color w:val="auto"/>
          <w:szCs w:val="22"/>
        </w:rPr>
        <w:fldChar w:fldCharType="begin"/>
      </w:r>
      <w:r w:rsidRPr="00142428">
        <w:rPr>
          <w:color w:val="auto"/>
          <w:szCs w:val="22"/>
        </w:rPr>
        <w:instrText xml:space="preserve"> XE "S. 1002" \b </w:instrText>
      </w:r>
      <w:r w:rsidRPr="00142428">
        <w:rPr>
          <w:color w:val="auto"/>
          <w:szCs w:val="22"/>
        </w:rPr>
        <w:fldChar w:fldCharType="end"/>
      </w:r>
      <w:r w:rsidRPr="00142428">
        <w:rPr>
          <w:color w:val="auto"/>
          <w:szCs w:val="22"/>
        </w:rPr>
        <w:t xml:space="preserve"> -- Senator Stephens:  A CONCURRENT RESOLUTION </w:t>
      </w:r>
      <w:r w:rsidRPr="00142428">
        <w:rPr>
          <w:szCs w:val="22"/>
        </w:rPr>
        <w:t>TO REQUEST THE DEPARTMENT OF TRANSPORTATION NAME THE ENTIRE LENGTH OF QUAKER ROAD IN DORCHESTER COUNTY “JACK AND EMMA LEE GRUBER MEMORIAL HIGHWAY” AND ERECT APPROPRIATE MARKERS OR SIGNS ALONG THIS HIGHWAY CONTAINING THESE WORDS.</w:t>
      </w:r>
    </w:p>
    <w:p w14:paraId="25D57C76" w14:textId="77777777" w:rsidR="00142428" w:rsidRPr="00142428" w:rsidRDefault="00142428" w:rsidP="00142428">
      <w:pPr>
        <w:tabs>
          <w:tab w:val="right" w:pos="8640"/>
        </w:tabs>
        <w:rPr>
          <w:color w:val="auto"/>
          <w:szCs w:val="22"/>
        </w:rPr>
      </w:pPr>
      <w:r w:rsidRPr="00142428">
        <w:rPr>
          <w:color w:val="auto"/>
          <w:szCs w:val="22"/>
        </w:rPr>
        <w:tab/>
        <w:t>Returned with concurrence.</w:t>
      </w:r>
    </w:p>
    <w:p w14:paraId="0A148EB7" w14:textId="77777777" w:rsidR="00142428" w:rsidRPr="00142428" w:rsidRDefault="00142428" w:rsidP="00142428">
      <w:pPr>
        <w:tabs>
          <w:tab w:val="right" w:pos="8640"/>
        </w:tabs>
        <w:rPr>
          <w:color w:val="auto"/>
          <w:szCs w:val="22"/>
        </w:rPr>
      </w:pPr>
      <w:r w:rsidRPr="00142428">
        <w:rPr>
          <w:color w:val="auto"/>
          <w:szCs w:val="22"/>
        </w:rPr>
        <w:tab/>
        <w:t>Received as information.</w:t>
      </w:r>
    </w:p>
    <w:p w14:paraId="51B3BFC5" w14:textId="77777777" w:rsidR="00142428" w:rsidRPr="00142428" w:rsidRDefault="00142428" w:rsidP="00142428">
      <w:pPr>
        <w:tabs>
          <w:tab w:val="right" w:pos="8640"/>
        </w:tabs>
        <w:rPr>
          <w:szCs w:val="22"/>
        </w:rPr>
      </w:pPr>
    </w:p>
    <w:p w14:paraId="77D0D8BB" w14:textId="77777777" w:rsidR="00142428" w:rsidRPr="00142428" w:rsidRDefault="00142428" w:rsidP="00142428">
      <w:pPr>
        <w:suppressAutoHyphens/>
        <w:rPr>
          <w:szCs w:val="22"/>
        </w:rPr>
      </w:pPr>
      <w:r w:rsidRPr="00142428">
        <w:rPr>
          <w:color w:val="auto"/>
          <w:szCs w:val="22"/>
        </w:rPr>
        <w:tab/>
        <w:t>S. 1085</w:t>
      </w:r>
      <w:r w:rsidRPr="00142428">
        <w:rPr>
          <w:color w:val="auto"/>
          <w:szCs w:val="22"/>
        </w:rPr>
        <w:fldChar w:fldCharType="begin"/>
      </w:r>
      <w:r w:rsidRPr="00142428">
        <w:rPr>
          <w:color w:val="auto"/>
          <w:szCs w:val="22"/>
        </w:rPr>
        <w:instrText xml:space="preserve"> XE "S. 1085" \b </w:instrText>
      </w:r>
      <w:r w:rsidRPr="00142428">
        <w:rPr>
          <w:color w:val="auto"/>
          <w:szCs w:val="22"/>
        </w:rPr>
        <w:fldChar w:fldCharType="end"/>
      </w:r>
      <w:r w:rsidRPr="00142428">
        <w:rPr>
          <w:color w:val="auto"/>
          <w:szCs w:val="22"/>
        </w:rPr>
        <w:t xml:space="preserve"> -- Senators Williams, Adams, Alexander, Allen, Bennett, Matthews, Campsen, Cash, Climer, Corbin, Cromer, Davis, Fanning, Gambrell, Garrett, Goldfinch, Grooms, Gustafson, Harpootlian, Hembree, Hutto, Jackson, K. Johnson, M. Johnson, Kimbrell, Kimpson, Loftis, Malloy, Martin, Massey, McElveen, McLeod, Peeler, Rankin, Rice, Sabb, Scott, Senn, Setzler, Shealy, Stephens, Talley, Turner, Verdin and Young:  A CONCURRENT RESOLUTION </w:t>
      </w:r>
      <w:r w:rsidRPr="00142428">
        <w:rPr>
          <w:szCs w:val="22"/>
        </w:rPr>
        <w:t>TO REQUEST THE DEPARTMENT OF TRANSPORTATION NAME THE ROUNDABOUT LOCATED ON GASQUE ROAD IN THE CITY OF MARION IN MARION COUNTY “JAMES M. JORDAN, SR. ROUNDABOUT” AND ERECT APPROPRIATE MARKERS OR SIGNS AT THIS LOCATION CONTAINING THESE WORDS.</w:t>
      </w:r>
    </w:p>
    <w:p w14:paraId="22177AEB" w14:textId="77777777" w:rsidR="00142428" w:rsidRPr="00142428" w:rsidRDefault="00142428" w:rsidP="00142428">
      <w:pPr>
        <w:tabs>
          <w:tab w:val="right" w:pos="8640"/>
        </w:tabs>
        <w:rPr>
          <w:color w:val="auto"/>
          <w:szCs w:val="22"/>
        </w:rPr>
      </w:pPr>
      <w:r w:rsidRPr="00142428">
        <w:rPr>
          <w:color w:val="auto"/>
          <w:szCs w:val="22"/>
        </w:rPr>
        <w:tab/>
        <w:t>Returned with concurrence.</w:t>
      </w:r>
    </w:p>
    <w:p w14:paraId="79D33BF2" w14:textId="77777777" w:rsidR="00142428" w:rsidRPr="00142428" w:rsidRDefault="00142428" w:rsidP="00142428">
      <w:pPr>
        <w:tabs>
          <w:tab w:val="right" w:pos="8640"/>
        </w:tabs>
        <w:rPr>
          <w:color w:val="auto"/>
          <w:szCs w:val="22"/>
        </w:rPr>
      </w:pPr>
      <w:r w:rsidRPr="00142428">
        <w:rPr>
          <w:color w:val="auto"/>
          <w:szCs w:val="22"/>
        </w:rPr>
        <w:tab/>
        <w:t>Received as information.</w:t>
      </w:r>
    </w:p>
    <w:p w14:paraId="683591B6" w14:textId="77777777" w:rsidR="00142428" w:rsidRPr="00142428" w:rsidRDefault="00142428" w:rsidP="00142428">
      <w:pPr>
        <w:suppressAutoHyphens/>
        <w:rPr>
          <w:szCs w:val="22"/>
        </w:rPr>
      </w:pPr>
      <w:r w:rsidRPr="00142428">
        <w:rPr>
          <w:color w:val="auto"/>
          <w:szCs w:val="22"/>
        </w:rPr>
        <w:tab/>
        <w:t>S. 1169</w:t>
      </w:r>
      <w:r w:rsidRPr="00142428">
        <w:rPr>
          <w:color w:val="auto"/>
          <w:szCs w:val="22"/>
        </w:rPr>
        <w:fldChar w:fldCharType="begin"/>
      </w:r>
      <w:r w:rsidRPr="00142428">
        <w:rPr>
          <w:color w:val="auto"/>
          <w:szCs w:val="22"/>
        </w:rPr>
        <w:instrText xml:space="preserve"> XE "S. 1169" \b </w:instrText>
      </w:r>
      <w:r w:rsidRPr="00142428">
        <w:rPr>
          <w:color w:val="auto"/>
          <w:szCs w:val="22"/>
        </w:rPr>
        <w:fldChar w:fldCharType="end"/>
      </w:r>
      <w:r w:rsidRPr="00142428">
        <w:rPr>
          <w:color w:val="auto"/>
          <w:szCs w:val="22"/>
        </w:rPr>
        <w:t xml:space="preserve"> -- Senator Williams:  A CONCURRENT RESOLUTION </w:t>
      </w:r>
      <w:r w:rsidRPr="00142428">
        <w:rPr>
          <w:szCs w:val="22"/>
        </w:rPr>
        <w:t>TO REQUEST THE DEPARTMENT OF TRANSPORTATION NAME THE PORTION OF CLAUSSEN ROAD IN FLORENCE COUNTY FROM ITS INTERSECTION WITH PAMPLICO HIGHWAY TO ITS INTERSECTION WITH FRANCIS MARION ROAD “CHIEF DEPUTY JOHNNIE ABRAHAM, SR. MEMORIAL ROAD” AND ERECT APPROPRIATE MARKERS OR SIGNS ALONG THIS PORTION OF HIGHWAY CONTAINING THESE WORDS.</w:t>
      </w:r>
    </w:p>
    <w:p w14:paraId="6A23F125" w14:textId="77777777" w:rsidR="00142428" w:rsidRPr="00142428" w:rsidRDefault="00142428" w:rsidP="00142428">
      <w:pPr>
        <w:tabs>
          <w:tab w:val="right" w:pos="8640"/>
        </w:tabs>
        <w:rPr>
          <w:color w:val="auto"/>
          <w:szCs w:val="22"/>
        </w:rPr>
      </w:pPr>
      <w:r w:rsidRPr="00142428">
        <w:rPr>
          <w:color w:val="auto"/>
          <w:szCs w:val="22"/>
        </w:rPr>
        <w:tab/>
        <w:t>Returned with concurrence.</w:t>
      </w:r>
    </w:p>
    <w:p w14:paraId="7FE70635" w14:textId="77777777" w:rsidR="00142428" w:rsidRPr="00142428" w:rsidRDefault="00142428" w:rsidP="00142428">
      <w:pPr>
        <w:tabs>
          <w:tab w:val="right" w:pos="8640"/>
        </w:tabs>
        <w:rPr>
          <w:color w:val="auto"/>
          <w:szCs w:val="22"/>
        </w:rPr>
      </w:pPr>
      <w:r w:rsidRPr="00142428">
        <w:rPr>
          <w:color w:val="auto"/>
          <w:szCs w:val="22"/>
        </w:rPr>
        <w:tab/>
        <w:t>Received as information.</w:t>
      </w:r>
    </w:p>
    <w:p w14:paraId="5CE6236D" w14:textId="77777777" w:rsidR="00142428" w:rsidRPr="00142428" w:rsidRDefault="00142428" w:rsidP="00142428">
      <w:pPr>
        <w:tabs>
          <w:tab w:val="right" w:pos="8640"/>
        </w:tabs>
        <w:rPr>
          <w:szCs w:val="22"/>
        </w:rPr>
      </w:pPr>
    </w:p>
    <w:p w14:paraId="03E9F653" w14:textId="77777777" w:rsidR="00142428" w:rsidRPr="00142428" w:rsidRDefault="00142428" w:rsidP="00142428">
      <w:pPr>
        <w:tabs>
          <w:tab w:val="right" w:pos="8640"/>
        </w:tabs>
        <w:rPr>
          <w:szCs w:val="22"/>
        </w:rPr>
      </w:pPr>
      <w:r w:rsidRPr="00142428">
        <w:rPr>
          <w:b/>
          <w:color w:val="auto"/>
          <w:szCs w:val="22"/>
        </w:rPr>
        <w:t xml:space="preserve">THE SENATE PROCEEDED TO A CALL OF THE </w:t>
      </w:r>
      <w:r w:rsidRPr="00142428">
        <w:rPr>
          <w:b/>
          <w:szCs w:val="22"/>
        </w:rPr>
        <w:t>UNCONTESTED LOCAL AND STATEWIDE CALENDAR.</w:t>
      </w:r>
    </w:p>
    <w:p w14:paraId="419B8CF1" w14:textId="77777777" w:rsidR="00142428" w:rsidRPr="00142428" w:rsidRDefault="00142428" w:rsidP="00142428">
      <w:pPr>
        <w:tabs>
          <w:tab w:val="right" w:pos="8640"/>
        </w:tabs>
        <w:rPr>
          <w:szCs w:val="22"/>
        </w:rPr>
      </w:pPr>
    </w:p>
    <w:p w14:paraId="077ADBA3" w14:textId="77777777" w:rsidR="00142428" w:rsidRPr="00142428" w:rsidRDefault="00142428" w:rsidP="00142428">
      <w:pPr>
        <w:keepNext/>
        <w:keepLines/>
        <w:jc w:val="center"/>
        <w:rPr>
          <w:b/>
          <w:color w:val="auto"/>
          <w:szCs w:val="22"/>
        </w:rPr>
      </w:pPr>
      <w:r w:rsidRPr="00142428">
        <w:rPr>
          <w:b/>
          <w:color w:val="auto"/>
          <w:szCs w:val="22"/>
        </w:rPr>
        <w:t>READ THE THIRD TIME</w:t>
      </w:r>
    </w:p>
    <w:p w14:paraId="0F48A6C7" w14:textId="77777777" w:rsidR="00142428" w:rsidRPr="00142428" w:rsidRDefault="00142428" w:rsidP="00142428">
      <w:pPr>
        <w:keepNext/>
        <w:keepLines/>
        <w:jc w:val="center"/>
        <w:rPr>
          <w:b/>
          <w:color w:val="auto"/>
          <w:szCs w:val="22"/>
        </w:rPr>
      </w:pPr>
      <w:r w:rsidRPr="00142428">
        <w:rPr>
          <w:b/>
          <w:color w:val="auto"/>
          <w:szCs w:val="22"/>
        </w:rPr>
        <w:t>SENT TO THE HOUSE</w:t>
      </w:r>
    </w:p>
    <w:p w14:paraId="7132DA5C" w14:textId="77777777" w:rsidR="00142428" w:rsidRPr="00142428" w:rsidRDefault="00142428" w:rsidP="00142428">
      <w:pPr>
        <w:keepNext/>
        <w:keepLines/>
        <w:tabs>
          <w:tab w:val="right" w:pos="8640"/>
        </w:tabs>
        <w:rPr>
          <w:color w:val="auto"/>
          <w:szCs w:val="22"/>
        </w:rPr>
      </w:pPr>
      <w:r w:rsidRPr="00142428">
        <w:rPr>
          <w:b/>
          <w:color w:val="auto"/>
          <w:szCs w:val="22"/>
        </w:rPr>
        <w:tab/>
      </w:r>
      <w:r w:rsidRPr="00142428">
        <w:rPr>
          <w:color w:val="auto"/>
          <w:szCs w:val="22"/>
        </w:rPr>
        <w:t>The following Bill was read the third time and ordered sent to the House of Representatives:</w:t>
      </w:r>
    </w:p>
    <w:p w14:paraId="46EFF2DC" w14:textId="77777777" w:rsidR="00142428" w:rsidRPr="00142428" w:rsidRDefault="00142428" w:rsidP="00142428">
      <w:pPr>
        <w:rPr>
          <w:szCs w:val="22"/>
        </w:rPr>
      </w:pPr>
      <w:r w:rsidRPr="00142428">
        <w:rPr>
          <w:b/>
          <w:color w:val="auto"/>
          <w:szCs w:val="22"/>
        </w:rPr>
        <w:tab/>
      </w:r>
      <w:r w:rsidRPr="00142428">
        <w:rPr>
          <w:color w:val="auto"/>
          <w:szCs w:val="22"/>
        </w:rPr>
        <w:t>S. 1267</w:t>
      </w:r>
      <w:r w:rsidRPr="00142428">
        <w:rPr>
          <w:color w:val="auto"/>
          <w:szCs w:val="22"/>
        </w:rPr>
        <w:fldChar w:fldCharType="begin"/>
      </w:r>
      <w:r w:rsidRPr="00142428">
        <w:rPr>
          <w:color w:val="auto"/>
          <w:szCs w:val="22"/>
        </w:rPr>
        <w:instrText xml:space="preserve"> XE "S. 1267" \b </w:instrText>
      </w:r>
      <w:r w:rsidRPr="00142428">
        <w:rPr>
          <w:color w:val="auto"/>
          <w:szCs w:val="22"/>
        </w:rPr>
        <w:fldChar w:fldCharType="end"/>
      </w:r>
      <w:r w:rsidRPr="00142428">
        <w:rPr>
          <w:color w:val="auto"/>
          <w:szCs w:val="22"/>
        </w:rPr>
        <w:t xml:space="preserve"> -- Senator Hutto:  A BILL </w:t>
      </w:r>
      <w:r w:rsidRPr="00142428">
        <w:rPr>
          <w:szCs w:val="22"/>
        </w:rPr>
        <w:t>TO AMEND ACT 105 OF 2021, AS AMENDED, RELATING TO THE CONSOLIDATION OF BARNWELL COUNTY (BLACKVILLE) SCHOOL DISTRICT NO. 19 AND BARNWELL COUNTY (WILLISTON) SCHOOL DISTRICT NO. 29 INTO ONE SCHOOL DISTRICT TO BE KNOWN AS THE BARNWELL COUNTY CONSOLIDATED SCHOOL DISTRICT, SO AS TO ESTABLISH AND REAPPORTION THE SEVEN SINGLE</w:t>
      </w:r>
      <w:r w:rsidRPr="00142428">
        <w:rPr>
          <w:szCs w:val="22"/>
        </w:rPr>
        <w:noBreakHyphen/>
        <w:t>MEMBER ELECTION DISTRICTS FROM WHICH THE MEMBERS OF THE BARNWELL COUNTY CONSOLIDATED SCHOOL DISTRICT BOARD OF TRUSTEES MUST BE ELECTED BEGINNING WITH THE 2022 SCHOOL DISTRICT ELECTIONS, TO DESIGNATE A MAP NUMBER ON WHICH THESE ELECTION DISTRICTS ARE DELINEATED, AND TO PROVIDE DEMOGRAPHIC INFORMATION PERTAINING TO THESE ELECTION DISTRICTS.</w:t>
      </w:r>
    </w:p>
    <w:p w14:paraId="7E44AA13" w14:textId="77777777" w:rsidR="00142428" w:rsidRPr="00142428" w:rsidRDefault="00142428" w:rsidP="00142428">
      <w:pPr>
        <w:suppressAutoHyphens/>
        <w:rPr>
          <w:color w:val="auto"/>
          <w:szCs w:val="22"/>
        </w:rPr>
      </w:pPr>
      <w:r w:rsidRPr="00142428">
        <w:rPr>
          <w:color w:val="auto"/>
          <w:szCs w:val="22"/>
        </w:rPr>
        <w:tab/>
        <w:t>On motion of Senator HUTTO.</w:t>
      </w:r>
    </w:p>
    <w:p w14:paraId="2B3D9809" w14:textId="77777777" w:rsidR="00142428" w:rsidRPr="00142428" w:rsidRDefault="00142428" w:rsidP="00142428">
      <w:pPr>
        <w:suppressAutoHyphens/>
        <w:rPr>
          <w:szCs w:val="22"/>
        </w:rPr>
      </w:pPr>
    </w:p>
    <w:p w14:paraId="74FE51EE" w14:textId="77777777" w:rsidR="00142428" w:rsidRPr="00142428" w:rsidRDefault="00142428" w:rsidP="00142428">
      <w:pPr>
        <w:tabs>
          <w:tab w:val="right" w:pos="8640"/>
        </w:tabs>
        <w:rPr>
          <w:szCs w:val="22"/>
        </w:rPr>
      </w:pPr>
      <w:r w:rsidRPr="00142428">
        <w:rPr>
          <w:b/>
          <w:szCs w:val="22"/>
        </w:rPr>
        <w:t>THE SENATE PROCEEDED TO A CONSIDERATION OF H. 5150</w:t>
      </w:r>
      <w:r w:rsidRPr="00142428">
        <w:rPr>
          <w:b/>
          <w:szCs w:val="22"/>
        </w:rPr>
        <w:fldChar w:fldCharType="begin"/>
      </w:r>
      <w:r w:rsidRPr="00142428">
        <w:rPr>
          <w:szCs w:val="22"/>
        </w:rPr>
        <w:instrText xml:space="preserve"> XE "</w:instrText>
      </w:r>
      <w:r w:rsidRPr="00142428">
        <w:rPr>
          <w:b/>
          <w:szCs w:val="22"/>
        </w:rPr>
        <w:instrText>H. 5150</w:instrText>
      </w:r>
      <w:r w:rsidRPr="00142428">
        <w:rPr>
          <w:szCs w:val="22"/>
        </w:rPr>
        <w:instrText xml:space="preserve">" </w:instrText>
      </w:r>
      <w:r w:rsidRPr="00142428">
        <w:rPr>
          <w:b/>
          <w:szCs w:val="22"/>
        </w:rPr>
        <w:fldChar w:fldCharType="end"/>
      </w:r>
      <w:r w:rsidRPr="00142428">
        <w:rPr>
          <w:b/>
          <w:szCs w:val="22"/>
        </w:rPr>
        <w:t>, THE GENERAL APPROPRIATIONS BILL.</w:t>
      </w:r>
    </w:p>
    <w:p w14:paraId="5B9A0E4C" w14:textId="3295D7D4" w:rsidR="00142428" w:rsidRDefault="00142428" w:rsidP="00142428">
      <w:pPr>
        <w:tabs>
          <w:tab w:val="right" w:pos="8640"/>
        </w:tabs>
        <w:rPr>
          <w:szCs w:val="22"/>
        </w:rPr>
      </w:pPr>
    </w:p>
    <w:p w14:paraId="3985A6D3" w14:textId="7F991711" w:rsidR="002A6E50" w:rsidRDefault="002A6E50" w:rsidP="00142428">
      <w:pPr>
        <w:tabs>
          <w:tab w:val="right" w:pos="8640"/>
        </w:tabs>
        <w:rPr>
          <w:szCs w:val="22"/>
        </w:rPr>
      </w:pPr>
    </w:p>
    <w:p w14:paraId="2F16F6E4" w14:textId="77777777" w:rsidR="007457C3" w:rsidRDefault="007457C3" w:rsidP="00142428">
      <w:pPr>
        <w:tabs>
          <w:tab w:val="right" w:pos="8640"/>
        </w:tabs>
        <w:rPr>
          <w:szCs w:val="22"/>
        </w:rPr>
      </w:pPr>
    </w:p>
    <w:p w14:paraId="05B3EF63" w14:textId="77777777" w:rsidR="002A6E50" w:rsidRPr="00142428" w:rsidRDefault="002A6E50" w:rsidP="00142428">
      <w:pPr>
        <w:tabs>
          <w:tab w:val="right" w:pos="8640"/>
        </w:tabs>
        <w:rPr>
          <w:szCs w:val="22"/>
        </w:rPr>
      </w:pPr>
    </w:p>
    <w:p w14:paraId="402356BF" w14:textId="77777777" w:rsidR="00142428" w:rsidRPr="00142428" w:rsidRDefault="00142428" w:rsidP="00142428">
      <w:pPr>
        <w:tabs>
          <w:tab w:val="right" w:pos="8640"/>
        </w:tabs>
        <w:jc w:val="center"/>
        <w:rPr>
          <w:b/>
          <w:color w:val="00B050"/>
          <w:szCs w:val="22"/>
        </w:rPr>
      </w:pPr>
      <w:r w:rsidRPr="00142428">
        <w:rPr>
          <w:b/>
          <w:color w:val="auto"/>
          <w:szCs w:val="22"/>
        </w:rPr>
        <w:t>AMENDED,</w:t>
      </w:r>
      <w:r w:rsidRPr="00142428">
        <w:rPr>
          <w:b/>
          <w:color w:val="00B050"/>
          <w:szCs w:val="22"/>
        </w:rPr>
        <w:t xml:space="preserve"> </w:t>
      </w:r>
      <w:r w:rsidRPr="00142428">
        <w:rPr>
          <w:b/>
          <w:color w:val="auto"/>
          <w:szCs w:val="22"/>
        </w:rPr>
        <w:t>READ THE SECOND TIME</w:t>
      </w:r>
    </w:p>
    <w:p w14:paraId="26C3AEC3" w14:textId="06C183D0" w:rsidR="00142428" w:rsidRPr="00142428" w:rsidRDefault="00142428" w:rsidP="00142428">
      <w:pPr>
        <w:suppressAutoHyphens/>
        <w:rPr>
          <w:rFonts w:eastAsia="Calibri"/>
          <w:szCs w:val="22"/>
        </w:rPr>
      </w:pPr>
      <w:r w:rsidRPr="00142428">
        <w:rPr>
          <w:szCs w:val="22"/>
        </w:rPr>
        <w:tab/>
      </w:r>
      <w:r w:rsidRPr="00142428">
        <w:rPr>
          <w:rFonts w:eastAsia="Calibri"/>
          <w:szCs w:val="22"/>
        </w:rPr>
        <w:t>H</w:t>
      </w:r>
      <w:r w:rsidR="00FE421A">
        <w:rPr>
          <w:rFonts w:eastAsia="Calibri"/>
          <w:szCs w:val="22"/>
        </w:rPr>
        <w:t>.</w:t>
      </w:r>
      <w:r w:rsidRPr="00142428">
        <w:rPr>
          <w:rFonts w:eastAsia="Calibri"/>
          <w:szCs w:val="22"/>
        </w:rPr>
        <w:t> 5150</w:t>
      </w:r>
      <w:r w:rsidRPr="00142428">
        <w:rPr>
          <w:rFonts w:eastAsia="Calibri"/>
          <w:szCs w:val="22"/>
        </w:rPr>
        <w:fldChar w:fldCharType="begin"/>
      </w:r>
      <w:r w:rsidRPr="00142428">
        <w:rPr>
          <w:rFonts w:eastAsia="Calibri"/>
          <w:szCs w:val="22"/>
        </w:rPr>
        <w:instrText xml:space="preserve"> XE "H. 5150" \b </w:instrText>
      </w:r>
      <w:r w:rsidRPr="00142428">
        <w:rPr>
          <w:rFonts w:eastAsia="Calibri"/>
          <w:szCs w:val="22"/>
        </w:rPr>
        <w:fldChar w:fldCharType="end"/>
      </w:r>
      <w:r w:rsidRPr="00142428">
        <w:rPr>
          <w:rFonts w:eastAsia="Calibri"/>
          <w:szCs w:val="22"/>
        </w:rPr>
        <w:t xml:space="preserve"> -- Ways and Means Committee:  A BILL TO </w:t>
      </w:r>
      <w:r w:rsidRPr="00142428">
        <w:rPr>
          <w:rFonts w:eastAsia="Calibri"/>
          <w:bCs/>
          <w:szCs w:val="22"/>
        </w:rPr>
        <w:t>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3C142C5B" w14:textId="77777777" w:rsidR="00142428" w:rsidRPr="00142428" w:rsidRDefault="00142428" w:rsidP="00142428">
      <w:pPr>
        <w:rPr>
          <w:szCs w:val="22"/>
        </w:rPr>
      </w:pPr>
      <w:r w:rsidRPr="00142428">
        <w:rPr>
          <w:szCs w:val="22"/>
        </w:rPr>
        <w:tab/>
        <w:t>The Senate proceeded to a consideration of the Bill.</w:t>
      </w:r>
    </w:p>
    <w:p w14:paraId="6CF67DC4" w14:textId="77777777" w:rsidR="00142428" w:rsidRPr="00142428" w:rsidRDefault="00142428" w:rsidP="00142428">
      <w:pPr>
        <w:rPr>
          <w:szCs w:val="22"/>
        </w:rPr>
      </w:pPr>
    </w:p>
    <w:p w14:paraId="4743B8D2" w14:textId="77777777" w:rsidR="00142428" w:rsidRPr="00142428" w:rsidRDefault="00142428" w:rsidP="00142428">
      <w:pPr>
        <w:tabs>
          <w:tab w:val="right" w:pos="8640"/>
        </w:tabs>
        <w:jc w:val="center"/>
        <w:rPr>
          <w:b/>
          <w:szCs w:val="22"/>
        </w:rPr>
      </w:pPr>
      <w:r w:rsidRPr="00142428">
        <w:rPr>
          <w:b/>
          <w:szCs w:val="22"/>
        </w:rPr>
        <w:t xml:space="preserve">Decision of the PRESIDENT </w:t>
      </w:r>
    </w:p>
    <w:p w14:paraId="0C162A6E" w14:textId="77777777" w:rsidR="00142428" w:rsidRPr="00142428" w:rsidRDefault="00142428" w:rsidP="00142428">
      <w:pPr>
        <w:rPr>
          <w:szCs w:val="22"/>
        </w:rPr>
      </w:pPr>
      <w:r w:rsidRPr="00142428">
        <w:rPr>
          <w:szCs w:val="22"/>
        </w:rPr>
        <w:tab/>
        <w:t>The PRESIDENT took up the Point of Order raised by Senator FANNING on April 26, 2022, that Proviso 1.3 of Part 1B was out of order inasmuch as it was violative of Rule 24A.</w:t>
      </w:r>
    </w:p>
    <w:p w14:paraId="49668524" w14:textId="77777777" w:rsidR="00142428" w:rsidRPr="00142428" w:rsidRDefault="00142428" w:rsidP="00142428">
      <w:pPr>
        <w:tabs>
          <w:tab w:val="right" w:pos="8640"/>
        </w:tabs>
        <w:rPr>
          <w:szCs w:val="22"/>
        </w:rPr>
      </w:pPr>
      <w:r w:rsidRPr="00142428">
        <w:rPr>
          <w:szCs w:val="22"/>
        </w:rPr>
        <w:tab/>
        <w:t>The PRESIDENT overruled the Point of Order.</w:t>
      </w:r>
    </w:p>
    <w:p w14:paraId="7083581D" w14:textId="77777777" w:rsidR="00142428" w:rsidRPr="00142428" w:rsidRDefault="00142428" w:rsidP="00142428">
      <w:pPr>
        <w:tabs>
          <w:tab w:val="right" w:pos="8640"/>
        </w:tabs>
        <w:jc w:val="center"/>
        <w:rPr>
          <w:b/>
          <w:szCs w:val="22"/>
        </w:rPr>
      </w:pPr>
    </w:p>
    <w:p w14:paraId="79D83D2E" w14:textId="77777777" w:rsidR="00142428" w:rsidRPr="00142428" w:rsidRDefault="00142428" w:rsidP="00142428">
      <w:pPr>
        <w:tabs>
          <w:tab w:val="right" w:pos="8640"/>
        </w:tabs>
        <w:jc w:val="center"/>
        <w:rPr>
          <w:b/>
          <w:szCs w:val="22"/>
        </w:rPr>
      </w:pPr>
      <w:r w:rsidRPr="00142428">
        <w:rPr>
          <w:b/>
          <w:szCs w:val="22"/>
        </w:rPr>
        <w:t xml:space="preserve">Decision of the PRESIDENT </w:t>
      </w:r>
    </w:p>
    <w:p w14:paraId="77AFF63C" w14:textId="77777777" w:rsidR="00142428" w:rsidRPr="00142428" w:rsidRDefault="00142428" w:rsidP="00142428">
      <w:pPr>
        <w:rPr>
          <w:szCs w:val="22"/>
        </w:rPr>
      </w:pPr>
      <w:r w:rsidRPr="00142428">
        <w:rPr>
          <w:szCs w:val="22"/>
        </w:rPr>
        <w:tab/>
        <w:t>The PRESIDENT took up the Point of Order raised by Senator FANNING on April 26, 2022, that Proviso 1.79 of Part 1B was out of order inasmuch as it was violative of Rule 24A.</w:t>
      </w:r>
    </w:p>
    <w:p w14:paraId="3486449F" w14:textId="77777777" w:rsidR="00142428" w:rsidRPr="00142428" w:rsidRDefault="00142428" w:rsidP="00142428">
      <w:pPr>
        <w:tabs>
          <w:tab w:val="right" w:pos="8640"/>
        </w:tabs>
        <w:rPr>
          <w:szCs w:val="22"/>
        </w:rPr>
      </w:pPr>
      <w:r w:rsidRPr="00142428">
        <w:rPr>
          <w:szCs w:val="22"/>
        </w:rPr>
        <w:tab/>
        <w:t>The PRESIDENT overruled the Point of Order.</w:t>
      </w:r>
    </w:p>
    <w:p w14:paraId="1E036619" w14:textId="77777777" w:rsidR="00142428" w:rsidRPr="00142428" w:rsidRDefault="00142428" w:rsidP="00142428">
      <w:pPr>
        <w:tabs>
          <w:tab w:val="right" w:pos="8640"/>
        </w:tabs>
        <w:rPr>
          <w:szCs w:val="22"/>
        </w:rPr>
      </w:pPr>
    </w:p>
    <w:p w14:paraId="03709ADD" w14:textId="77777777" w:rsidR="00142428" w:rsidRPr="00142428" w:rsidRDefault="00142428" w:rsidP="00142428">
      <w:pPr>
        <w:tabs>
          <w:tab w:val="right" w:pos="8640"/>
        </w:tabs>
        <w:jc w:val="center"/>
        <w:rPr>
          <w:b/>
          <w:szCs w:val="22"/>
        </w:rPr>
      </w:pPr>
      <w:r w:rsidRPr="00142428">
        <w:rPr>
          <w:b/>
          <w:szCs w:val="22"/>
        </w:rPr>
        <w:t xml:space="preserve">Decision of the PRESIDENT </w:t>
      </w:r>
    </w:p>
    <w:p w14:paraId="11F1B23B" w14:textId="77777777" w:rsidR="00142428" w:rsidRPr="00142428" w:rsidRDefault="00142428" w:rsidP="00142428">
      <w:pPr>
        <w:rPr>
          <w:szCs w:val="22"/>
        </w:rPr>
      </w:pPr>
      <w:r w:rsidRPr="00142428">
        <w:rPr>
          <w:szCs w:val="22"/>
        </w:rPr>
        <w:tab/>
        <w:t>The PRESIDENT took up the Point of Order raised by Senator FANNING on April 26, 2022, that Proviso 1A.36 of Part 1B was out of order inasmuch as it was violative of Rule 24A.</w:t>
      </w:r>
    </w:p>
    <w:p w14:paraId="004F3FC7" w14:textId="77777777" w:rsidR="00142428" w:rsidRPr="00142428" w:rsidRDefault="00142428" w:rsidP="00142428">
      <w:pPr>
        <w:tabs>
          <w:tab w:val="right" w:pos="8640"/>
        </w:tabs>
        <w:rPr>
          <w:szCs w:val="22"/>
        </w:rPr>
      </w:pPr>
      <w:r w:rsidRPr="00142428">
        <w:rPr>
          <w:szCs w:val="22"/>
        </w:rPr>
        <w:tab/>
        <w:t>The PRESIDENT overruled the Point of Order.</w:t>
      </w:r>
    </w:p>
    <w:p w14:paraId="7B4E6D90" w14:textId="77777777" w:rsidR="00142428" w:rsidRPr="00142428" w:rsidRDefault="00142428" w:rsidP="00142428">
      <w:pPr>
        <w:tabs>
          <w:tab w:val="right" w:pos="8640"/>
        </w:tabs>
        <w:rPr>
          <w:szCs w:val="22"/>
        </w:rPr>
      </w:pPr>
    </w:p>
    <w:p w14:paraId="0ACE16F7" w14:textId="77777777" w:rsidR="00142428" w:rsidRPr="00142428" w:rsidRDefault="00142428" w:rsidP="00142428">
      <w:pPr>
        <w:tabs>
          <w:tab w:val="right" w:pos="8640"/>
        </w:tabs>
        <w:jc w:val="center"/>
        <w:rPr>
          <w:b/>
          <w:szCs w:val="22"/>
        </w:rPr>
      </w:pPr>
      <w:r w:rsidRPr="00142428">
        <w:rPr>
          <w:b/>
          <w:szCs w:val="22"/>
        </w:rPr>
        <w:t xml:space="preserve">Decision of the PRESIDENT </w:t>
      </w:r>
    </w:p>
    <w:p w14:paraId="1F53C7F1" w14:textId="77777777" w:rsidR="00142428" w:rsidRPr="00142428" w:rsidRDefault="00142428" w:rsidP="00142428">
      <w:pPr>
        <w:rPr>
          <w:szCs w:val="22"/>
        </w:rPr>
      </w:pPr>
      <w:r w:rsidRPr="00142428">
        <w:rPr>
          <w:szCs w:val="22"/>
        </w:rPr>
        <w:tab/>
        <w:t>The PRESIDENT took up the Point of Order raised by Senator FANNING on April 26, 2022, that Proviso 1A.24 of Part 1B was out of order inasmuch as it was violative of Rule 24A.</w:t>
      </w:r>
    </w:p>
    <w:p w14:paraId="6C2A2398" w14:textId="77777777" w:rsidR="00142428" w:rsidRPr="00142428" w:rsidRDefault="00142428" w:rsidP="00142428">
      <w:pPr>
        <w:tabs>
          <w:tab w:val="right" w:pos="8640"/>
        </w:tabs>
        <w:rPr>
          <w:szCs w:val="22"/>
        </w:rPr>
      </w:pPr>
      <w:r w:rsidRPr="00142428">
        <w:rPr>
          <w:szCs w:val="22"/>
        </w:rPr>
        <w:tab/>
        <w:t>The PRESIDENT overruled the Point of Order.</w:t>
      </w:r>
    </w:p>
    <w:p w14:paraId="27A45D28" w14:textId="77777777" w:rsidR="00142428" w:rsidRPr="00142428" w:rsidRDefault="00142428" w:rsidP="00142428">
      <w:pPr>
        <w:tabs>
          <w:tab w:val="right" w:pos="8640"/>
        </w:tabs>
        <w:rPr>
          <w:szCs w:val="22"/>
        </w:rPr>
      </w:pPr>
    </w:p>
    <w:p w14:paraId="67968066" w14:textId="77777777" w:rsidR="00142428" w:rsidRPr="00142428" w:rsidRDefault="00142428" w:rsidP="00142428">
      <w:pPr>
        <w:tabs>
          <w:tab w:val="right" w:pos="8640"/>
        </w:tabs>
        <w:jc w:val="center"/>
        <w:rPr>
          <w:b/>
          <w:szCs w:val="22"/>
        </w:rPr>
      </w:pPr>
      <w:r w:rsidRPr="00142428">
        <w:rPr>
          <w:b/>
          <w:szCs w:val="22"/>
        </w:rPr>
        <w:t xml:space="preserve">Decision of the PRESIDENT </w:t>
      </w:r>
    </w:p>
    <w:p w14:paraId="13C8C417" w14:textId="77777777" w:rsidR="00142428" w:rsidRPr="00142428" w:rsidRDefault="00142428" w:rsidP="00142428">
      <w:pPr>
        <w:rPr>
          <w:szCs w:val="22"/>
        </w:rPr>
      </w:pPr>
      <w:r w:rsidRPr="00142428">
        <w:rPr>
          <w:szCs w:val="22"/>
        </w:rPr>
        <w:tab/>
        <w:t>The PRESIDENT took up the Point of Order raised by Senator FANNING on April 26, 2022, that Proviso 1A.30 of Part 1B was out of order inasmuch as it was violative of Rule 24A.</w:t>
      </w:r>
    </w:p>
    <w:p w14:paraId="18176393" w14:textId="77777777" w:rsidR="00142428" w:rsidRPr="00142428" w:rsidRDefault="00142428" w:rsidP="00142428">
      <w:pPr>
        <w:tabs>
          <w:tab w:val="right" w:pos="8640"/>
        </w:tabs>
        <w:rPr>
          <w:szCs w:val="22"/>
        </w:rPr>
      </w:pPr>
      <w:r w:rsidRPr="00142428">
        <w:rPr>
          <w:szCs w:val="22"/>
        </w:rPr>
        <w:tab/>
        <w:t>The PRESIDENT overruled the Point of Order.</w:t>
      </w:r>
    </w:p>
    <w:p w14:paraId="5453C13D" w14:textId="4E7B9E7B" w:rsidR="00142428" w:rsidRDefault="00142428" w:rsidP="00142428">
      <w:pPr>
        <w:tabs>
          <w:tab w:val="right" w:pos="8640"/>
        </w:tabs>
        <w:rPr>
          <w:szCs w:val="22"/>
        </w:rPr>
      </w:pPr>
    </w:p>
    <w:p w14:paraId="777BA321" w14:textId="77777777" w:rsidR="002A6E50" w:rsidRPr="00142428" w:rsidRDefault="002A6E50" w:rsidP="00142428">
      <w:pPr>
        <w:tabs>
          <w:tab w:val="right" w:pos="8640"/>
        </w:tabs>
        <w:rPr>
          <w:szCs w:val="22"/>
        </w:rPr>
      </w:pPr>
    </w:p>
    <w:p w14:paraId="2C291BE6" w14:textId="77777777" w:rsidR="00142428" w:rsidRPr="00142428" w:rsidRDefault="00142428" w:rsidP="00142428">
      <w:pPr>
        <w:tabs>
          <w:tab w:val="right" w:pos="8640"/>
        </w:tabs>
        <w:jc w:val="center"/>
        <w:rPr>
          <w:b/>
          <w:szCs w:val="22"/>
        </w:rPr>
      </w:pPr>
      <w:r w:rsidRPr="00142428">
        <w:rPr>
          <w:b/>
          <w:szCs w:val="22"/>
        </w:rPr>
        <w:t xml:space="preserve">Decision of the PRESIDENT </w:t>
      </w:r>
    </w:p>
    <w:p w14:paraId="40201F1F" w14:textId="77777777" w:rsidR="00142428" w:rsidRPr="00142428" w:rsidRDefault="00142428" w:rsidP="00142428">
      <w:pPr>
        <w:rPr>
          <w:szCs w:val="22"/>
        </w:rPr>
      </w:pPr>
      <w:r w:rsidRPr="00142428">
        <w:rPr>
          <w:szCs w:val="22"/>
        </w:rPr>
        <w:tab/>
        <w:t>The PRESIDENT took up the Point of Order raised by Senator FANNING on April 26, 2022, that Proviso 1A.32 of Part 1B was out of order inasmuch as it was violative of Rule 24A.</w:t>
      </w:r>
    </w:p>
    <w:p w14:paraId="2B56B690" w14:textId="77777777" w:rsidR="00142428" w:rsidRPr="00142428" w:rsidRDefault="00142428" w:rsidP="00142428">
      <w:pPr>
        <w:tabs>
          <w:tab w:val="right" w:pos="8640"/>
        </w:tabs>
        <w:rPr>
          <w:szCs w:val="22"/>
        </w:rPr>
      </w:pPr>
      <w:r w:rsidRPr="00142428">
        <w:rPr>
          <w:szCs w:val="22"/>
        </w:rPr>
        <w:tab/>
        <w:t>The PRESIDENT overruled the Point of Order.</w:t>
      </w:r>
    </w:p>
    <w:p w14:paraId="38A68509" w14:textId="77777777" w:rsidR="00142428" w:rsidRPr="00142428" w:rsidRDefault="00142428" w:rsidP="00142428">
      <w:pPr>
        <w:tabs>
          <w:tab w:val="right" w:pos="8640"/>
        </w:tabs>
        <w:rPr>
          <w:szCs w:val="22"/>
        </w:rPr>
      </w:pPr>
    </w:p>
    <w:p w14:paraId="674A7220" w14:textId="77777777" w:rsidR="00142428" w:rsidRPr="00142428" w:rsidRDefault="00142428" w:rsidP="00142428">
      <w:pPr>
        <w:keepNext/>
        <w:keepLines/>
        <w:tabs>
          <w:tab w:val="right" w:pos="8640"/>
        </w:tabs>
        <w:jc w:val="center"/>
        <w:rPr>
          <w:b/>
          <w:szCs w:val="22"/>
        </w:rPr>
      </w:pPr>
      <w:r w:rsidRPr="00142428">
        <w:rPr>
          <w:b/>
          <w:szCs w:val="22"/>
        </w:rPr>
        <w:t xml:space="preserve">Decision of the PRESIDENT </w:t>
      </w:r>
    </w:p>
    <w:p w14:paraId="2E0916E2" w14:textId="77777777" w:rsidR="00142428" w:rsidRPr="00142428" w:rsidRDefault="00142428" w:rsidP="00142428">
      <w:pPr>
        <w:keepNext/>
        <w:keepLines/>
        <w:rPr>
          <w:szCs w:val="22"/>
        </w:rPr>
      </w:pPr>
      <w:r w:rsidRPr="00142428">
        <w:rPr>
          <w:szCs w:val="22"/>
        </w:rPr>
        <w:tab/>
        <w:t>The PRESIDENT took up the Point of Order raised by Senator FANNING on April 26, 2022, that Proviso 1A.49 of Part 1B was out of order inasmuch as it was violative of Rule 24A.</w:t>
      </w:r>
    </w:p>
    <w:p w14:paraId="2DBFAD1A" w14:textId="77777777" w:rsidR="00142428" w:rsidRPr="00142428" w:rsidRDefault="00142428" w:rsidP="00142428">
      <w:pPr>
        <w:tabs>
          <w:tab w:val="right" w:pos="8640"/>
        </w:tabs>
        <w:rPr>
          <w:szCs w:val="22"/>
        </w:rPr>
      </w:pPr>
      <w:r w:rsidRPr="00142428">
        <w:rPr>
          <w:szCs w:val="22"/>
        </w:rPr>
        <w:tab/>
        <w:t>The PRESIDENT overruled the Point of Order.</w:t>
      </w:r>
    </w:p>
    <w:p w14:paraId="2D607F7C" w14:textId="77777777" w:rsidR="00142428" w:rsidRPr="00142428" w:rsidRDefault="00142428" w:rsidP="00142428">
      <w:pPr>
        <w:tabs>
          <w:tab w:val="right" w:pos="8640"/>
        </w:tabs>
        <w:rPr>
          <w:szCs w:val="22"/>
        </w:rPr>
      </w:pPr>
    </w:p>
    <w:p w14:paraId="6A0784FF" w14:textId="77777777" w:rsidR="00142428" w:rsidRPr="00142428" w:rsidRDefault="00142428" w:rsidP="00142428">
      <w:pPr>
        <w:tabs>
          <w:tab w:val="right" w:pos="8640"/>
        </w:tabs>
        <w:jc w:val="center"/>
        <w:rPr>
          <w:b/>
          <w:szCs w:val="22"/>
        </w:rPr>
      </w:pPr>
      <w:r w:rsidRPr="00142428">
        <w:rPr>
          <w:b/>
          <w:szCs w:val="22"/>
        </w:rPr>
        <w:t xml:space="preserve">Decision of the PRESIDENT </w:t>
      </w:r>
    </w:p>
    <w:p w14:paraId="3D861962" w14:textId="77777777" w:rsidR="00142428" w:rsidRPr="00142428" w:rsidRDefault="00142428" w:rsidP="00142428">
      <w:pPr>
        <w:rPr>
          <w:szCs w:val="22"/>
        </w:rPr>
      </w:pPr>
      <w:r w:rsidRPr="00142428">
        <w:rPr>
          <w:szCs w:val="22"/>
        </w:rPr>
        <w:tab/>
        <w:t>The PRESIDENT took up the Point of Order raised by Senator FANNING on April 26, 2022, that Proviso 1A.72 of Part 1B was out of order inasmuch as it was violative of Rule 24A.</w:t>
      </w:r>
    </w:p>
    <w:p w14:paraId="5C8889E9" w14:textId="48EA64E1" w:rsidR="00142428" w:rsidRDefault="00142428" w:rsidP="00142428">
      <w:pPr>
        <w:tabs>
          <w:tab w:val="right" w:pos="8640"/>
        </w:tabs>
        <w:rPr>
          <w:szCs w:val="22"/>
        </w:rPr>
      </w:pPr>
      <w:r w:rsidRPr="00142428">
        <w:rPr>
          <w:szCs w:val="22"/>
        </w:rPr>
        <w:tab/>
        <w:t>The PRESIDENT overruled the Point of Order.</w:t>
      </w:r>
    </w:p>
    <w:p w14:paraId="632CECEB" w14:textId="77777777" w:rsidR="00FE421A" w:rsidRPr="00142428" w:rsidRDefault="00FE421A" w:rsidP="00142428">
      <w:pPr>
        <w:tabs>
          <w:tab w:val="right" w:pos="8640"/>
        </w:tabs>
        <w:rPr>
          <w:szCs w:val="22"/>
        </w:rPr>
      </w:pPr>
    </w:p>
    <w:p w14:paraId="7D1F8A28" w14:textId="77777777" w:rsidR="00142428" w:rsidRPr="00142428" w:rsidRDefault="00142428" w:rsidP="00142428">
      <w:pPr>
        <w:tabs>
          <w:tab w:val="right" w:pos="8640"/>
        </w:tabs>
        <w:jc w:val="center"/>
        <w:rPr>
          <w:b/>
          <w:szCs w:val="22"/>
        </w:rPr>
      </w:pPr>
      <w:r w:rsidRPr="00142428">
        <w:rPr>
          <w:b/>
          <w:szCs w:val="22"/>
        </w:rPr>
        <w:t xml:space="preserve">Decision of the PRESIDENT </w:t>
      </w:r>
    </w:p>
    <w:p w14:paraId="3E040A8E" w14:textId="77777777" w:rsidR="00142428" w:rsidRPr="00142428" w:rsidRDefault="00142428" w:rsidP="00142428">
      <w:pPr>
        <w:rPr>
          <w:szCs w:val="22"/>
        </w:rPr>
      </w:pPr>
      <w:r w:rsidRPr="00142428">
        <w:rPr>
          <w:szCs w:val="22"/>
        </w:rPr>
        <w:tab/>
        <w:t>The PRESIDENT took up the Point of Order raised by Senator MARTIN on April 26, 2022, that Proviso 1.96 of Part 1B was out of order inasmuch as it was violative of Rule 24A.</w:t>
      </w:r>
    </w:p>
    <w:p w14:paraId="3C15C453" w14:textId="77777777" w:rsidR="00142428" w:rsidRPr="00142428" w:rsidRDefault="00142428" w:rsidP="00142428">
      <w:pPr>
        <w:tabs>
          <w:tab w:val="right" w:pos="8640"/>
        </w:tabs>
        <w:rPr>
          <w:szCs w:val="22"/>
        </w:rPr>
      </w:pPr>
      <w:r w:rsidRPr="00142428">
        <w:rPr>
          <w:szCs w:val="22"/>
        </w:rPr>
        <w:tab/>
        <w:t>The PRESIDENT sustained the Point of Order.</w:t>
      </w:r>
    </w:p>
    <w:p w14:paraId="2A197CB8" w14:textId="77777777" w:rsidR="00142428" w:rsidRPr="00142428" w:rsidRDefault="00142428" w:rsidP="00142428">
      <w:pPr>
        <w:rPr>
          <w:szCs w:val="22"/>
        </w:rPr>
      </w:pPr>
    </w:p>
    <w:p w14:paraId="2ED26D25" w14:textId="77777777" w:rsidR="00142428" w:rsidRPr="00142428" w:rsidRDefault="00142428" w:rsidP="00142428">
      <w:pPr>
        <w:rPr>
          <w:szCs w:val="22"/>
        </w:rPr>
      </w:pPr>
      <w:r w:rsidRPr="00142428">
        <w:rPr>
          <w:szCs w:val="22"/>
        </w:rPr>
        <w:tab/>
        <w:t>Proviso 1.96 was ruled out of order.</w:t>
      </w:r>
    </w:p>
    <w:p w14:paraId="59B1F729" w14:textId="77777777" w:rsidR="00142428" w:rsidRPr="00142428" w:rsidRDefault="00142428" w:rsidP="00142428">
      <w:pPr>
        <w:rPr>
          <w:szCs w:val="22"/>
        </w:rPr>
      </w:pPr>
    </w:p>
    <w:p w14:paraId="1B63CE1E" w14:textId="77777777" w:rsidR="00142428" w:rsidRPr="00142428" w:rsidRDefault="00142428" w:rsidP="00142428">
      <w:pPr>
        <w:tabs>
          <w:tab w:val="right" w:pos="8640"/>
        </w:tabs>
        <w:jc w:val="center"/>
        <w:rPr>
          <w:b/>
          <w:szCs w:val="22"/>
        </w:rPr>
      </w:pPr>
      <w:r w:rsidRPr="00142428">
        <w:rPr>
          <w:b/>
          <w:szCs w:val="22"/>
        </w:rPr>
        <w:t xml:space="preserve">Decision of the PRESIDENT </w:t>
      </w:r>
    </w:p>
    <w:p w14:paraId="5EE70FCA" w14:textId="77777777" w:rsidR="00142428" w:rsidRPr="00142428" w:rsidRDefault="00142428" w:rsidP="00142428">
      <w:pPr>
        <w:rPr>
          <w:szCs w:val="22"/>
        </w:rPr>
      </w:pPr>
      <w:r w:rsidRPr="00142428">
        <w:rPr>
          <w:szCs w:val="22"/>
        </w:rPr>
        <w:tab/>
        <w:t>The PRESIDENT took up the Point of Order raised by Senator MARTIN on April 26, 2022, that Proviso 1.101 of Part 1B was out of order inasmuch as it was violative of Rule 24A.</w:t>
      </w:r>
    </w:p>
    <w:p w14:paraId="6155AFBE" w14:textId="77777777" w:rsidR="00142428" w:rsidRPr="00142428" w:rsidRDefault="00142428" w:rsidP="00142428">
      <w:pPr>
        <w:tabs>
          <w:tab w:val="right" w:pos="8640"/>
        </w:tabs>
        <w:rPr>
          <w:szCs w:val="22"/>
        </w:rPr>
      </w:pPr>
      <w:r w:rsidRPr="00142428">
        <w:rPr>
          <w:szCs w:val="22"/>
        </w:rPr>
        <w:tab/>
        <w:t>The PRESIDENT overruled the Point of Order.</w:t>
      </w:r>
    </w:p>
    <w:p w14:paraId="2F43F36D" w14:textId="77777777" w:rsidR="00142428" w:rsidRPr="00142428" w:rsidRDefault="00142428" w:rsidP="00142428">
      <w:pPr>
        <w:rPr>
          <w:szCs w:val="22"/>
        </w:rPr>
      </w:pPr>
    </w:p>
    <w:p w14:paraId="5CDE698C" w14:textId="77777777" w:rsidR="00142428" w:rsidRPr="00142428" w:rsidRDefault="00142428" w:rsidP="00142428">
      <w:pPr>
        <w:jc w:val="center"/>
        <w:rPr>
          <w:b/>
          <w:szCs w:val="22"/>
        </w:rPr>
      </w:pPr>
      <w:r w:rsidRPr="00142428">
        <w:rPr>
          <w:b/>
          <w:szCs w:val="22"/>
        </w:rPr>
        <w:t>Decision of the PRESIDENT</w:t>
      </w:r>
    </w:p>
    <w:p w14:paraId="5B840E9A" w14:textId="77777777" w:rsidR="00142428" w:rsidRPr="00142428" w:rsidRDefault="00142428" w:rsidP="00142428">
      <w:pPr>
        <w:rPr>
          <w:szCs w:val="22"/>
        </w:rPr>
      </w:pPr>
      <w:r w:rsidRPr="00142428">
        <w:rPr>
          <w:szCs w:val="22"/>
        </w:rPr>
        <w:tab/>
        <w:t>The PRESIDENT took up the Point of Order raised by Senator MARTIN on April 26, 2022, that Proviso 1.104 of Part 1B was out of order inasmuch as it was violative of Rule 24A.</w:t>
      </w:r>
    </w:p>
    <w:p w14:paraId="7431159D" w14:textId="77777777" w:rsidR="00142428" w:rsidRPr="00142428" w:rsidRDefault="00142428" w:rsidP="00142428">
      <w:pPr>
        <w:tabs>
          <w:tab w:val="right" w:pos="8640"/>
        </w:tabs>
        <w:rPr>
          <w:szCs w:val="22"/>
        </w:rPr>
      </w:pPr>
      <w:r w:rsidRPr="00142428">
        <w:rPr>
          <w:szCs w:val="22"/>
        </w:rPr>
        <w:tab/>
        <w:t>The PRESIDENT sustained the Point of Order.</w:t>
      </w:r>
    </w:p>
    <w:p w14:paraId="1A1728EA" w14:textId="77777777" w:rsidR="00142428" w:rsidRPr="00142428" w:rsidRDefault="00142428" w:rsidP="00142428">
      <w:pPr>
        <w:rPr>
          <w:szCs w:val="22"/>
        </w:rPr>
      </w:pPr>
    </w:p>
    <w:p w14:paraId="05895CAC" w14:textId="15E474F0" w:rsidR="00142428" w:rsidRDefault="00142428" w:rsidP="00142428">
      <w:pPr>
        <w:rPr>
          <w:szCs w:val="22"/>
        </w:rPr>
      </w:pPr>
      <w:r w:rsidRPr="00142428">
        <w:rPr>
          <w:szCs w:val="22"/>
        </w:rPr>
        <w:tab/>
        <w:t>Proviso 1.104 was ruled out of order.</w:t>
      </w:r>
    </w:p>
    <w:p w14:paraId="7866C9B7" w14:textId="77777777" w:rsidR="002A6E50" w:rsidRPr="00142428" w:rsidRDefault="002A6E50" w:rsidP="00142428">
      <w:pPr>
        <w:rPr>
          <w:szCs w:val="22"/>
        </w:rPr>
      </w:pPr>
    </w:p>
    <w:p w14:paraId="01B4E6CA" w14:textId="77777777" w:rsidR="00142428" w:rsidRPr="00142428" w:rsidRDefault="00142428" w:rsidP="00142428">
      <w:pPr>
        <w:rPr>
          <w:szCs w:val="22"/>
        </w:rPr>
      </w:pPr>
    </w:p>
    <w:p w14:paraId="14067E9F" w14:textId="77777777" w:rsidR="00142428" w:rsidRPr="00142428" w:rsidRDefault="00142428" w:rsidP="00142428">
      <w:pPr>
        <w:tabs>
          <w:tab w:val="right" w:pos="8640"/>
        </w:tabs>
        <w:jc w:val="center"/>
        <w:rPr>
          <w:b/>
          <w:szCs w:val="22"/>
        </w:rPr>
      </w:pPr>
      <w:r w:rsidRPr="00142428">
        <w:rPr>
          <w:b/>
          <w:szCs w:val="22"/>
        </w:rPr>
        <w:t xml:space="preserve">Decision of the PRESIDENT </w:t>
      </w:r>
    </w:p>
    <w:p w14:paraId="583445D2" w14:textId="77777777" w:rsidR="00142428" w:rsidRPr="00142428" w:rsidRDefault="00142428" w:rsidP="00142428">
      <w:pPr>
        <w:rPr>
          <w:szCs w:val="22"/>
        </w:rPr>
      </w:pPr>
      <w:r w:rsidRPr="00142428">
        <w:rPr>
          <w:szCs w:val="22"/>
        </w:rPr>
        <w:tab/>
        <w:t>The PRESIDENT took up the Point of Order raised by Senator MARTIN on April 26, 2022, that Proviso 117.175 of Part 1B was out of order inasmuch as it was violative of Rule 24A.</w:t>
      </w:r>
    </w:p>
    <w:p w14:paraId="686772A3" w14:textId="77777777" w:rsidR="00142428" w:rsidRPr="00142428" w:rsidRDefault="00142428" w:rsidP="00142428">
      <w:pPr>
        <w:tabs>
          <w:tab w:val="right" w:pos="8640"/>
        </w:tabs>
        <w:rPr>
          <w:szCs w:val="22"/>
        </w:rPr>
      </w:pPr>
      <w:r w:rsidRPr="00142428">
        <w:rPr>
          <w:szCs w:val="22"/>
        </w:rPr>
        <w:tab/>
        <w:t>The PRESIDENT sustained the Point of Order.</w:t>
      </w:r>
    </w:p>
    <w:p w14:paraId="63A5BFE3" w14:textId="77777777" w:rsidR="00142428" w:rsidRPr="00142428" w:rsidRDefault="00142428" w:rsidP="00142428">
      <w:pPr>
        <w:rPr>
          <w:szCs w:val="22"/>
        </w:rPr>
      </w:pPr>
    </w:p>
    <w:p w14:paraId="68BF5E26" w14:textId="4C840FF3" w:rsidR="00142428" w:rsidRDefault="00142428" w:rsidP="00142428">
      <w:pPr>
        <w:rPr>
          <w:szCs w:val="22"/>
        </w:rPr>
      </w:pPr>
      <w:r w:rsidRPr="00142428">
        <w:rPr>
          <w:szCs w:val="22"/>
        </w:rPr>
        <w:tab/>
        <w:t>Proviso 117.175 was ruled out of order.</w:t>
      </w:r>
    </w:p>
    <w:p w14:paraId="0164CA14" w14:textId="77777777" w:rsidR="002A6E50" w:rsidRPr="00142428" w:rsidRDefault="002A6E50" w:rsidP="00142428">
      <w:pPr>
        <w:rPr>
          <w:szCs w:val="22"/>
        </w:rPr>
      </w:pPr>
    </w:p>
    <w:p w14:paraId="5E4CA905" w14:textId="77777777" w:rsidR="00142428" w:rsidRPr="00142428" w:rsidRDefault="00142428" w:rsidP="00142428">
      <w:pPr>
        <w:jc w:val="center"/>
        <w:rPr>
          <w:szCs w:val="22"/>
        </w:rPr>
      </w:pPr>
      <w:r w:rsidRPr="00142428">
        <w:rPr>
          <w:b/>
          <w:szCs w:val="22"/>
        </w:rPr>
        <w:t>Amendment No. 41</w:t>
      </w:r>
      <w:r w:rsidRPr="00142428">
        <w:rPr>
          <w:b/>
          <w:szCs w:val="22"/>
        </w:rPr>
        <w:fldChar w:fldCharType="begin"/>
      </w:r>
      <w:r w:rsidRPr="00142428">
        <w:rPr>
          <w:szCs w:val="22"/>
        </w:rPr>
        <w:instrText xml:space="preserve"> XE "Amendment No. 41" \b </w:instrText>
      </w:r>
      <w:r w:rsidRPr="00142428">
        <w:rPr>
          <w:b/>
          <w:szCs w:val="22"/>
        </w:rPr>
        <w:fldChar w:fldCharType="end"/>
      </w:r>
    </w:p>
    <w:p w14:paraId="3DFD1030"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42428">
        <w:rPr>
          <w:snapToGrid w:val="0"/>
          <w:szCs w:val="22"/>
        </w:rPr>
        <w:tab/>
        <w:t>Senators GOLDFINCH, HEMBREE, and RANKIN proposed the following amendment (SA\5150C022.JN.SA22.DOCX), which was tabled:</w:t>
      </w:r>
    </w:p>
    <w:p w14:paraId="3062E671"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Amend the bill, as and if amended, Part IB, Section 118, STATEWIDE REVENUE, page 583, line 12, by striking proviso 118.19(B)(74) and inserting:</w:t>
      </w:r>
    </w:p>
    <w:p w14:paraId="5D2F5132" w14:textId="77777777" w:rsidR="00142428" w:rsidRPr="00142428" w:rsidRDefault="00142428" w:rsidP="00142428">
      <w:pPr>
        <w:rPr>
          <w:i/>
          <w:snapToGrid w:val="0"/>
          <w:color w:val="auto"/>
          <w:szCs w:val="22"/>
          <w:u w:val="single"/>
        </w:rPr>
      </w:pPr>
      <w:r w:rsidRPr="00142428">
        <w:rPr>
          <w:i/>
          <w:snapToGrid w:val="0"/>
          <w:szCs w:val="22"/>
        </w:rPr>
        <w:tab/>
      </w:r>
      <w:r w:rsidRPr="00142428">
        <w:rPr>
          <w:i/>
          <w:snapToGrid w:val="0"/>
          <w:color w:val="auto"/>
          <w:szCs w:val="22"/>
        </w:rPr>
        <w:t>/</w:t>
      </w:r>
      <w:r w:rsidRPr="00142428">
        <w:rPr>
          <w:i/>
          <w:snapToGrid w:val="0"/>
          <w:color w:val="auto"/>
          <w:szCs w:val="22"/>
        </w:rPr>
        <w:tab/>
      </w:r>
      <w:r w:rsidRPr="00142428">
        <w:rPr>
          <w:i/>
          <w:snapToGrid w:val="0"/>
          <w:color w:val="auto"/>
          <w:szCs w:val="22"/>
          <w:u w:val="single"/>
        </w:rPr>
        <w:t>(74)U120</w:t>
      </w:r>
      <w:r w:rsidRPr="00142428">
        <w:rPr>
          <w:i/>
          <w:snapToGrid w:val="0"/>
          <w:color w:val="auto"/>
          <w:szCs w:val="22"/>
          <w:u w:val="single"/>
        </w:rPr>
        <w:tab/>
      </w:r>
      <w:r w:rsidRPr="00142428">
        <w:rPr>
          <w:i/>
          <w:snapToGrid w:val="0"/>
          <w:color w:val="auto"/>
          <w:szCs w:val="22"/>
          <w:u w:val="single"/>
        </w:rPr>
        <w:tab/>
        <w:t>Department of Transportation</w:t>
      </w:r>
    </w:p>
    <w:p w14:paraId="7B4AC453" w14:textId="1177E117" w:rsidR="00142428" w:rsidRPr="00142428" w:rsidRDefault="00142428" w:rsidP="00142428">
      <w:pPr>
        <w:rPr>
          <w:i/>
          <w:snapToGrid w:val="0"/>
          <w:szCs w:val="22"/>
          <w:u w:val="single"/>
        </w:rPr>
      </w:pPr>
      <w:r w:rsidRPr="00142428">
        <w:rPr>
          <w:i/>
          <w:snapToGrid w:val="0"/>
          <w:color w:val="auto"/>
          <w:szCs w:val="22"/>
        </w:rPr>
        <w:tab/>
      </w:r>
      <w:r w:rsidRPr="00142428">
        <w:rPr>
          <w:i/>
          <w:snapToGrid w:val="0"/>
          <w:szCs w:val="22"/>
        </w:rPr>
        <w:tab/>
      </w:r>
      <w:r w:rsidRPr="00142428">
        <w:rPr>
          <w:i/>
          <w:snapToGrid w:val="0"/>
          <w:szCs w:val="22"/>
        </w:rPr>
        <w:tab/>
      </w:r>
      <w:r w:rsidRPr="00142428">
        <w:rPr>
          <w:i/>
          <w:snapToGrid w:val="0"/>
          <w:szCs w:val="22"/>
          <w:u w:val="single"/>
        </w:rPr>
        <w:t>(a) Rural Interstate Funding</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00FE421A">
        <w:rPr>
          <w:i/>
          <w:snapToGrid w:val="0"/>
          <w:szCs w:val="22"/>
          <w:u w:val="single"/>
        </w:rPr>
        <w:t xml:space="preserve">   </w:t>
      </w:r>
      <w:r w:rsidRPr="00142428">
        <w:rPr>
          <w:i/>
          <w:snapToGrid w:val="0"/>
          <w:szCs w:val="22"/>
          <w:u w:val="single"/>
        </w:rPr>
        <w:t>$48,281,000;</w:t>
      </w:r>
    </w:p>
    <w:p w14:paraId="7E5AAA32" w14:textId="3F02DE90" w:rsidR="00142428" w:rsidRPr="00142428" w:rsidRDefault="00142428" w:rsidP="00142428">
      <w:pPr>
        <w:rPr>
          <w:i/>
          <w:snapToGrid w:val="0"/>
          <w:szCs w:val="22"/>
          <w:u w:val="single"/>
        </w:rPr>
      </w:pPr>
      <w:r w:rsidRPr="00142428">
        <w:rPr>
          <w:i/>
          <w:snapToGrid w:val="0"/>
          <w:color w:val="auto"/>
          <w:szCs w:val="22"/>
        </w:rPr>
        <w:tab/>
      </w:r>
      <w:r w:rsidRPr="00142428">
        <w:rPr>
          <w:i/>
          <w:snapToGrid w:val="0"/>
          <w:color w:val="auto"/>
          <w:szCs w:val="22"/>
        </w:rPr>
        <w:tab/>
      </w:r>
      <w:r w:rsidRPr="00142428">
        <w:rPr>
          <w:i/>
          <w:snapToGrid w:val="0"/>
          <w:color w:val="auto"/>
          <w:szCs w:val="22"/>
        </w:rPr>
        <w:tab/>
      </w:r>
      <w:r w:rsidRPr="00142428">
        <w:rPr>
          <w:i/>
          <w:snapToGrid w:val="0"/>
          <w:szCs w:val="22"/>
          <w:u w:val="single"/>
        </w:rPr>
        <w:t>(b) Southern Segment Construction I73</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00FE421A">
        <w:rPr>
          <w:i/>
          <w:snapToGrid w:val="0"/>
          <w:szCs w:val="22"/>
          <w:u w:val="single"/>
        </w:rPr>
        <w:t xml:space="preserve"> </w:t>
      </w:r>
      <w:r w:rsidRPr="00142428">
        <w:rPr>
          <w:i/>
          <w:snapToGrid w:val="0"/>
          <w:szCs w:val="22"/>
          <w:u w:val="single"/>
        </w:rPr>
        <w:t>$350,000,000;</w:t>
      </w:r>
    </w:p>
    <w:p w14:paraId="77403EB7" w14:textId="6C20FE6C" w:rsidR="00142428" w:rsidRPr="00142428" w:rsidRDefault="00142428" w:rsidP="00142428">
      <w:pPr>
        <w:rPr>
          <w:i/>
          <w:snapToGrid w:val="0"/>
          <w:szCs w:val="22"/>
          <w:u w:val="single"/>
        </w:rPr>
      </w:pPr>
      <w:r w:rsidRPr="00142428">
        <w:rPr>
          <w:i/>
          <w:snapToGrid w:val="0"/>
          <w:color w:val="auto"/>
          <w:szCs w:val="22"/>
        </w:rPr>
        <w:tab/>
      </w:r>
      <w:r w:rsidRPr="00142428">
        <w:rPr>
          <w:i/>
          <w:snapToGrid w:val="0"/>
          <w:color w:val="auto"/>
          <w:szCs w:val="22"/>
        </w:rPr>
        <w:tab/>
      </w:r>
      <w:r w:rsidRPr="00142428">
        <w:rPr>
          <w:i/>
          <w:snapToGrid w:val="0"/>
          <w:color w:val="auto"/>
          <w:szCs w:val="22"/>
        </w:rPr>
        <w:tab/>
      </w:r>
      <w:r w:rsidRPr="00142428">
        <w:rPr>
          <w:i/>
          <w:snapToGrid w:val="0"/>
          <w:szCs w:val="22"/>
          <w:u w:val="single"/>
        </w:rPr>
        <w:t>(c) Permanent Improvement Enhancements</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00FE421A">
        <w:rPr>
          <w:i/>
          <w:snapToGrid w:val="0"/>
          <w:szCs w:val="22"/>
          <w:u w:val="single"/>
        </w:rPr>
        <w:t xml:space="preserve"> </w:t>
      </w:r>
      <w:r w:rsidRPr="00142428">
        <w:rPr>
          <w:i/>
          <w:snapToGrid w:val="0"/>
          <w:szCs w:val="22"/>
          <w:u w:val="single"/>
        </w:rPr>
        <w:t>$5,000,000;</w:t>
      </w:r>
    </w:p>
    <w:p w14:paraId="76B2EABD" w14:textId="48CD5358" w:rsidR="00142428" w:rsidRPr="00142428" w:rsidRDefault="00142428" w:rsidP="00142428">
      <w:pPr>
        <w:rPr>
          <w:i/>
          <w:snapToGrid w:val="0"/>
          <w:szCs w:val="22"/>
          <w:u w:val="single"/>
        </w:rPr>
      </w:pPr>
      <w:r w:rsidRPr="00142428">
        <w:rPr>
          <w:i/>
          <w:snapToGrid w:val="0"/>
          <w:color w:val="auto"/>
          <w:szCs w:val="22"/>
        </w:rPr>
        <w:tab/>
      </w:r>
      <w:r w:rsidRPr="00142428">
        <w:rPr>
          <w:i/>
          <w:snapToGrid w:val="0"/>
          <w:color w:val="auto"/>
          <w:szCs w:val="22"/>
        </w:rPr>
        <w:tab/>
      </w:r>
      <w:r w:rsidRPr="00142428">
        <w:rPr>
          <w:i/>
          <w:snapToGrid w:val="0"/>
          <w:color w:val="auto"/>
          <w:szCs w:val="22"/>
        </w:rPr>
        <w:tab/>
      </w:r>
      <w:r w:rsidRPr="00142428">
        <w:rPr>
          <w:i/>
          <w:snapToGrid w:val="0"/>
          <w:szCs w:val="22"/>
          <w:u w:val="single"/>
        </w:rPr>
        <w:t xml:space="preserve">(d) Permanent Improvement Operational and Safety </w:t>
      </w:r>
      <w:r w:rsidRPr="00142428">
        <w:rPr>
          <w:i/>
          <w:snapToGrid w:val="0"/>
          <w:szCs w:val="22"/>
        </w:rPr>
        <w:tab/>
      </w:r>
      <w:r w:rsidRPr="00142428">
        <w:rPr>
          <w:i/>
          <w:snapToGrid w:val="0"/>
          <w:szCs w:val="22"/>
          <w:u w:val="single"/>
        </w:rPr>
        <w:t>Improvement</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00FE421A">
        <w:rPr>
          <w:i/>
          <w:snapToGrid w:val="0"/>
          <w:szCs w:val="22"/>
          <w:u w:val="single"/>
        </w:rPr>
        <w:t xml:space="preserve"> </w:t>
      </w:r>
      <w:r w:rsidRPr="00142428">
        <w:rPr>
          <w:i/>
          <w:snapToGrid w:val="0"/>
          <w:szCs w:val="22"/>
          <w:u w:val="single"/>
        </w:rPr>
        <w:t>$5,000,000;</w:t>
      </w:r>
    </w:p>
    <w:p w14:paraId="48E44308" w14:textId="08033635" w:rsidR="00142428" w:rsidRPr="00142428" w:rsidRDefault="00142428" w:rsidP="00142428">
      <w:pPr>
        <w:rPr>
          <w:i/>
          <w:snapToGrid w:val="0"/>
          <w:szCs w:val="22"/>
          <w:u w:val="single"/>
        </w:rPr>
      </w:pPr>
      <w:r w:rsidRPr="00142428">
        <w:rPr>
          <w:i/>
          <w:snapToGrid w:val="0"/>
          <w:color w:val="auto"/>
          <w:szCs w:val="22"/>
        </w:rPr>
        <w:tab/>
      </w:r>
      <w:r w:rsidRPr="00142428">
        <w:rPr>
          <w:i/>
          <w:snapToGrid w:val="0"/>
          <w:color w:val="auto"/>
          <w:szCs w:val="22"/>
        </w:rPr>
        <w:tab/>
      </w:r>
      <w:r w:rsidRPr="00142428">
        <w:rPr>
          <w:i/>
          <w:snapToGrid w:val="0"/>
          <w:color w:val="auto"/>
          <w:szCs w:val="22"/>
        </w:rPr>
        <w:tab/>
      </w:r>
      <w:r w:rsidRPr="00142428">
        <w:rPr>
          <w:i/>
          <w:snapToGrid w:val="0"/>
          <w:szCs w:val="22"/>
          <w:u w:val="single"/>
        </w:rPr>
        <w:t>(e</w:t>
      </w:r>
      <w:r w:rsidRPr="00142428">
        <w:rPr>
          <w:i/>
          <w:snapToGrid w:val="0"/>
          <w:szCs w:val="22"/>
        </w:rPr>
        <w:t xml:space="preserve">) </w:t>
      </w:r>
      <w:r w:rsidRPr="00142428">
        <w:rPr>
          <w:i/>
          <w:snapToGrid w:val="0"/>
          <w:szCs w:val="22"/>
          <w:u w:val="single"/>
        </w:rPr>
        <w:t>Permanent Improvement Rehabilitation</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00FE421A">
        <w:rPr>
          <w:i/>
          <w:snapToGrid w:val="0"/>
          <w:szCs w:val="22"/>
          <w:u w:val="single"/>
        </w:rPr>
        <w:t xml:space="preserve"> </w:t>
      </w:r>
      <w:r w:rsidRPr="00142428">
        <w:rPr>
          <w:i/>
          <w:snapToGrid w:val="0"/>
          <w:szCs w:val="22"/>
          <w:u w:val="single"/>
        </w:rPr>
        <w:t>$5,000,000;</w:t>
      </w:r>
    </w:p>
    <w:p w14:paraId="77EC52CF" w14:textId="7E433D8E" w:rsidR="00142428" w:rsidRPr="00142428" w:rsidRDefault="00142428" w:rsidP="00142428">
      <w:pPr>
        <w:rPr>
          <w:i/>
          <w:snapToGrid w:val="0"/>
          <w:szCs w:val="22"/>
          <w:u w:val="single"/>
        </w:rPr>
      </w:pPr>
      <w:r w:rsidRPr="00142428">
        <w:rPr>
          <w:i/>
          <w:snapToGrid w:val="0"/>
          <w:color w:val="auto"/>
          <w:szCs w:val="22"/>
        </w:rPr>
        <w:tab/>
      </w:r>
      <w:r w:rsidRPr="00142428">
        <w:rPr>
          <w:i/>
          <w:snapToGrid w:val="0"/>
          <w:color w:val="auto"/>
          <w:szCs w:val="22"/>
        </w:rPr>
        <w:tab/>
      </w:r>
      <w:r w:rsidRPr="00142428">
        <w:rPr>
          <w:i/>
          <w:snapToGrid w:val="0"/>
          <w:color w:val="auto"/>
          <w:szCs w:val="22"/>
        </w:rPr>
        <w:tab/>
      </w:r>
      <w:r w:rsidRPr="00142428">
        <w:rPr>
          <w:i/>
          <w:snapToGrid w:val="0"/>
          <w:szCs w:val="22"/>
          <w:u w:val="single"/>
        </w:rPr>
        <w:t>(f)</w:t>
      </w:r>
      <w:r w:rsidRPr="00142428">
        <w:rPr>
          <w:i/>
          <w:snapToGrid w:val="0"/>
          <w:szCs w:val="22"/>
          <w:u w:val="single"/>
        </w:rPr>
        <w:tab/>
        <w:t>Permanent Improvement Bridges</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00FE421A">
        <w:rPr>
          <w:i/>
          <w:snapToGrid w:val="0"/>
          <w:szCs w:val="22"/>
          <w:u w:val="single"/>
        </w:rPr>
        <w:t xml:space="preserve"> </w:t>
      </w:r>
      <w:r w:rsidRPr="00142428">
        <w:rPr>
          <w:i/>
          <w:snapToGrid w:val="0"/>
          <w:szCs w:val="22"/>
          <w:u w:val="single"/>
        </w:rPr>
        <w:t>$5,000,000;</w:t>
      </w:r>
    </w:p>
    <w:p w14:paraId="4031C549" w14:textId="58727651" w:rsidR="00142428" w:rsidRPr="00142428" w:rsidRDefault="00142428" w:rsidP="00142428">
      <w:pPr>
        <w:rPr>
          <w:i/>
          <w:snapToGrid w:val="0"/>
          <w:szCs w:val="22"/>
          <w:u w:val="single"/>
        </w:rPr>
      </w:pPr>
      <w:r w:rsidRPr="00142428">
        <w:rPr>
          <w:i/>
          <w:snapToGrid w:val="0"/>
          <w:color w:val="auto"/>
          <w:szCs w:val="22"/>
        </w:rPr>
        <w:tab/>
      </w:r>
      <w:r w:rsidRPr="00142428">
        <w:rPr>
          <w:i/>
          <w:snapToGrid w:val="0"/>
          <w:color w:val="auto"/>
          <w:szCs w:val="22"/>
        </w:rPr>
        <w:tab/>
      </w:r>
      <w:r w:rsidRPr="00142428">
        <w:rPr>
          <w:i/>
          <w:snapToGrid w:val="0"/>
          <w:color w:val="auto"/>
          <w:szCs w:val="22"/>
        </w:rPr>
        <w:tab/>
      </w:r>
      <w:r w:rsidRPr="00142428">
        <w:rPr>
          <w:i/>
          <w:snapToGrid w:val="0"/>
          <w:szCs w:val="22"/>
          <w:u w:val="single"/>
        </w:rPr>
        <w:t>(g) Permanent Improvement Widenings and New Locations</w:t>
      </w:r>
      <w:r w:rsidRPr="00142428">
        <w:rPr>
          <w:i/>
          <w:snapToGrid w:val="0"/>
          <w:szCs w:val="22"/>
        </w:rPr>
        <w:tab/>
      </w:r>
      <w:r w:rsidRPr="00142428">
        <w:rPr>
          <w:i/>
          <w:snapToGrid w:val="0"/>
          <w:szCs w:val="22"/>
        </w:rPr>
        <w:tab/>
      </w:r>
      <w:r w:rsidRPr="00142428">
        <w:rPr>
          <w:i/>
          <w:snapToGrid w:val="0"/>
          <w:szCs w:val="22"/>
        </w:rPr>
        <w:tab/>
      </w:r>
      <w:r w:rsidRPr="00142428">
        <w:rPr>
          <w:i/>
          <w:snapToGrid w:val="0"/>
          <w:szCs w:val="22"/>
        </w:rPr>
        <w:tab/>
      </w:r>
      <w:r w:rsidRPr="00142428">
        <w:rPr>
          <w:i/>
          <w:snapToGrid w:val="0"/>
          <w:szCs w:val="22"/>
        </w:rPr>
        <w:tab/>
      </w:r>
      <w:r w:rsidRPr="00142428">
        <w:rPr>
          <w:i/>
          <w:snapToGrid w:val="0"/>
          <w:szCs w:val="22"/>
        </w:rPr>
        <w:tab/>
      </w:r>
      <w:r w:rsidRPr="00142428">
        <w:rPr>
          <w:i/>
          <w:snapToGrid w:val="0"/>
          <w:szCs w:val="22"/>
          <w:u w:val="single"/>
        </w:rPr>
        <w:tab/>
      </w:r>
      <w:r w:rsidRPr="00142428">
        <w:rPr>
          <w:i/>
          <w:snapToGrid w:val="0"/>
          <w:szCs w:val="22"/>
          <w:u w:val="single"/>
        </w:rPr>
        <w:tab/>
      </w:r>
      <w:r w:rsidRPr="00142428">
        <w:rPr>
          <w:i/>
          <w:snapToGrid w:val="0"/>
          <w:szCs w:val="22"/>
          <w:u w:val="single"/>
        </w:rPr>
        <w:tab/>
        <w:t xml:space="preserve"> </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$50,000,000</w:t>
      </w:r>
    </w:p>
    <w:p w14:paraId="506A658C" w14:textId="26E643AB" w:rsidR="00142428" w:rsidRPr="00142428" w:rsidRDefault="00142428" w:rsidP="00142428">
      <w:pPr>
        <w:rPr>
          <w:snapToGrid w:val="0"/>
          <w:color w:val="auto"/>
          <w:szCs w:val="22"/>
        </w:rPr>
      </w:pPr>
      <w:r w:rsidRPr="00142428">
        <w:rPr>
          <w:i/>
          <w:snapToGrid w:val="0"/>
          <w:color w:val="auto"/>
          <w:szCs w:val="22"/>
        </w:rPr>
        <w:tab/>
      </w:r>
      <w:r w:rsidRPr="00142428">
        <w:rPr>
          <w:i/>
          <w:snapToGrid w:val="0"/>
          <w:color w:val="auto"/>
          <w:szCs w:val="22"/>
        </w:rPr>
        <w:tab/>
      </w:r>
      <w:r w:rsidRPr="00142428">
        <w:rPr>
          <w:i/>
          <w:snapToGrid w:val="0"/>
          <w:color w:val="auto"/>
          <w:szCs w:val="22"/>
        </w:rPr>
        <w:tab/>
      </w:r>
      <w:r w:rsidRPr="00142428">
        <w:rPr>
          <w:i/>
          <w:snapToGrid w:val="0"/>
          <w:szCs w:val="22"/>
          <w:u w:val="single"/>
        </w:rPr>
        <w:t>(h) Other Operating Expenses</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$5,000,000;</w:t>
      </w:r>
      <w:r w:rsidRPr="00142428">
        <w:rPr>
          <w:snapToGrid w:val="0"/>
          <w:color w:val="auto"/>
          <w:szCs w:val="22"/>
        </w:rPr>
        <w:t>/</w:t>
      </w:r>
      <w:r w:rsidRPr="00142428">
        <w:rPr>
          <w:snapToGrid w:val="0"/>
          <w:color w:val="auto"/>
          <w:szCs w:val="22"/>
        </w:rPr>
        <w:tab/>
        <w:t>Amend the bill further, Part IB, Section 118, STATEWIDE REVENUE, page 583, by striking line 16 and inserting:</w:t>
      </w:r>
    </w:p>
    <w:p w14:paraId="1CC69882" w14:textId="3E913692"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42428">
        <w:rPr>
          <w:snapToGrid w:val="0"/>
          <w:szCs w:val="22"/>
        </w:rPr>
        <w:tab/>
      </w:r>
      <w:r w:rsidRPr="00142428">
        <w:rPr>
          <w:snapToGrid w:val="0"/>
          <w:color w:val="auto"/>
          <w:szCs w:val="22"/>
        </w:rPr>
        <w:t>/</w:t>
      </w:r>
      <w:r w:rsidRPr="00142428">
        <w:rPr>
          <w:snapToGrid w:val="0"/>
          <w:color w:val="auto"/>
          <w:szCs w:val="22"/>
        </w:rPr>
        <w:tab/>
      </w:r>
      <w:r w:rsidRPr="00142428">
        <w:rPr>
          <w:i/>
          <w:szCs w:val="22"/>
          <w:u w:val="single"/>
        </w:rPr>
        <w:t>CTC Acceleration Fund</w:t>
      </w:r>
      <w:r w:rsidRPr="00142428">
        <w:rPr>
          <w:i/>
          <w:szCs w:val="22"/>
          <w:u w:val="single"/>
        </w:rPr>
        <w:tab/>
      </w:r>
      <w:r w:rsidRPr="00142428">
        <w:rPr>
          <w:i/>
          <w:szCs w:val="22"/>
          <w:u w:val="single"/>
        </w:rPr>
        <w:tab/>
      </w:r>
      <w:r w:rsidR="00FE421A">
        <w:rPr>
          <w:i/>
          <w:szCs w:val="22"/>
          <w:u w:val="single"/>
        </w:rPr>
        <w:t xml:space="preserve">               </w:t>
      </w:r>
      <w:r w:rsidRPr="00142428">
        <w:rPr>
          <w:i/>
          <w:szCs w:val="22"/>
          <w:u w:val="single"/>
        </w:rPr>
        <w:t>$550,000,000;</w:t>
      </w:r>
      <w:r w:rsidRPr="00142428">
        <w:rPr>
          <w:i/>
          <w:szCs w:val="22"/>
        </w:rPr>
        <w:tab/>
        <w:t>/</w:t>
      </w:r>
      <w:r w:rsidRPr="00142428">
        <w:rPr>
          <w:snapToGrid w:val="0"/>
          <w:szCs w:val="22"/>
        </w:rPr>
        <w:tab/>
        <w:t>Amend the bill further, Part IB, Section 118, STATEWIDE REVENUE, page 571, line 28, by deleting proviso 118.19(B)(1).</w:t>
      </w:r>
    </w:p>
    <w:p w14:paraId="09D5753E"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szCs w:val="22"/>
        </w:rPr>
        <w:tab/>
      </w:r>
      <w:r w:rsidRPr="00142428">
        <w:rPr>
          <w:snapToGrid w:val="0"/>
          <w:color w:val="auto"/>
          <w:szCs w:val="22"/>
        </w:rPr>
        <w:t>Renumber sections to conform.</w:t>
      </w:r>
    </w:p>
    <w:p w14:paraId="5CFF7FF9"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42428">
        <w:rPr>
          <w:snapToGrid w:val="0"/>
          <w:szCs w:val="22"/>
        </w:rPr>
        <w:tab/>
      </w:r>
      <w:r w:rsidRPr="00142428">
        <w:rPr>
          <w:snapToGrid w:val="0"/>
          <w:color w:val="auto"/>
          <w:szCs w:val="22"/>
        </w:rPr>
        <w:t>Amend sections, totals and title to conform.</w:t>
      </w:r>
    </w:p>
    <w:p w14:paraId="50DD52FD"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55C5A474"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Senator HEMBREE explained the amendment.</w:t>
      </w:r>
    </w:p>
    <w:p w14:paraId="1A42C93D"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0F2EED80"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Senator PEELER moved to lay the amendment on the table.</w:t>
      </w:r>
    </w:p>
    <w:p w14:paraId="1659EDCB"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13043142"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The amendment was laid on the table.</w:t>
      </w:r>
    </w:p>
    <w:p w14:paraId="22E26069" w14:textId="7252FBC3" w:rsid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749149FE" w14:textId="77777777" w:rsidR="002A6E50" w:rsidRPr="00142428" w:rsidRDefault="002A6E50"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61994ECB" w14:textId="77777777" w:rsidR="00142428" w:rsidRPr="00142428" w:rsidRDefault="00142428" w:rsidP="00142428">
      <w:pPr>
        <w:jc w:val="center"/>
        <w:rPr>
          <w:snapToGrid w:val="0"/>
          <w:color w:val="auto"/>
          <w:szCs w:val="22"/>
        </w:rPr>
      </w:pPr>
      <w:r w:rsidRPr="00142428">
        <w:rPr>
          <w:b/>
          <w:snapToGrid w:val="0"/>
          <w:color w:val="auto"/>
          <w:szCs w:val="22"/>
        </w:rPr>
        <w:t>Amendment No. 42A</w:t>
      </w:r>
      <w:r w:rsidRPr="00142428">
        <w:rPr>
          <w:b/>
          <w:snapToGrid w:val="0"/>
          <w:color w:val="auto"/>
          <w:szCs w:val="22"/>
        </w:rPr>
        <w:fldChar w:fldCharType="begin"/>
      </w:r>
      <w:r w:rsidRPr="00142428">
        <w:rPr>
          <w:szCs w:val="22"/>
        </w:rPr>
        <w:instrText xml:space="preserve"> XE "Amendment No. 42A" \b </w:instrText>
      </w:r>
      <w:r w:rsidRPr="00142428">
        <w:rPr>
          <w:b/>
          <w:snapToGrid w:val="0"/>
          <w:color w:val="auto"/>
          <w:szCs w:val="22"/>
        </w:rPr>
        <w:fldChar w:fldCharType="end"/>
      </w:r>
    </w:p>
    <w:p w14:paraId="5170B9DB" w14:textId="77777777" w:rsidR="00142428" w:rsidRPr="00142428" w:rsidRDefault="00142428" w:rsidP="00142428">
      <w:pPr>
        <w:rPr>
          <w:snapToGrid w:val="0"/>
          <w:szCs w:val="22"/>
        </w:rPr>
      </w:pPr>
      <w:r w:rsidRPr="00142428">
        <w:rPr>
          <w:snapToGrid w:val="0"/>
          <w:szCs w:val="22"/>
        </w:rPr>
        <w:tab/>
        <w:t>Senator GOLDFINCH proposed the following amendment (SA\</w:t>
      </w:r>
      <w:r w:rsidRPr="00142428">
        <w:rPr>
          <w:snapToGrid w:val="0"/>
          <w:szCs w:val="22"/>
        </w:rPr>
        <w:br/>
        <w:t>5150C036.JN.SA22.DOCX), which was tabled:</w:t>
      </w:r>
    </w:p>
    <w:p w14:paraId="6C96E6EA"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118, STATEWIDE REVENUE, page 583, proviso 118.19(B)(74), after line 14, by inserting:</w:t>
      </w:r>
    </w:p>
    <w:p w14:paraId="74258F79" w14:textId="4BB0A1B8" w:rsidR="00142428" w:rsidRPr="00142428" w:rsidRDefault="00142428" w:rsidP="00142428">
      <w:pPr>
        <w:rPr>
          <w:snapToGrid w:val="0"/>
          <w:color w:val="auto"/>
          <w:szCs w:val="22"/>
        </w:rPr>
      </w:pPr>
      <w:r w:rsidRPr="00142428">
        <w:rPr>
          <w:i/>
          <w:snapToGrid w:val="0"/>
          <w:szCs w:val="22"/>
        </w:rPr>
        <w:tab/>
      </w:r>
      <w:r w:rsidRPr="00142428">
        <w:rPr>
          <w:i/>
          <w:snapToGrid w:val="0"/>
          <w:color w:val="auto"/>
          <w:szCs w:val="22"/>
        </w:rPr>
        <w:t>/</w:t>
      </w:r>
      <w:r w:rsidRPr="00142428">
        <w:rPr>
          <w:i/>
          <w:snapToGrid w:val="0"/>
          <w:color w:val="auto"/>
          <w:szCs w:val="22"/>
        </w:rPr>
        <w:tab/>
      </w:r>
      <w:r w:rsidRPr="00142428">
        <w:rPr>
          <w:i/>
          <w:snapToGrid w:val="0"/>
          <w:color w:val="auto"/>
          <w:szCs w:val="22"/>
          <w:u w:val="single"/>
        </w:rPr>
        <w:t>(c)</w:t>
      </w:r>
      <w:r w:rsidRPr="00142428">
        <w:rPr>
          <w:i/>
          <w:snapToGrid w:val="0"/>
          <w:color w:val="auto"/>
          <w:szCs w:val="22"/>
        </w:rPr>
        <w:tab/>
      </w:r>
      <w:r w:rsidRPr="00142428">
        <w:rPr>
          <w:i/>
          <w:snapToGrid w:val="0"/>
          <w:color w:val="auto"/>
          <w:szCs w:val="22"/>
          <w:u w:val="single"/>
        </w:rPr>
        <w:t>Southern Segment Construction I-73</w:t>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00FE421A">
        <w:rPr>
          <w:i/>
          <w:snapToGrid w:val="0"/>
          <w:color w:val="auto"/>
          <w:szCs w:val="22"/>
          <w:u w:val="single"/>
        </w:rPr>
        <w:t xml:space="preserve">   </w:t>
      </w:r>
      <w:r w:rsidRPr="00142428">
        <w:rPr>
          <w:i/>
          <w:snapToGrid w:val="0"/>
          <w:color w:val="auto"/>
          <w:szCs w:val="22"/>
          <w:u w:val="single"/>
        </w:rPr>
        <w:t xml:space="preserve">$326,093,667; </w:t>
      </w:r>
      <w:r w:rsidRPr="00142428">
        <w:rPr>
          <w:snapToGrid w:val="0"/>
          <w:color w:val="auto"/>
          <w:szCs w:val="22"/>
        </w:rPr>
        <w:t>/</w:t>
      </w:r>
      <w:r w:rsidRPr="00142428">
        <w:rPr>
          <w:snapToGrid w:val="0"/>
          <w:color w:val="auto"/>
          <w:szCs w:val="22"/>
        </w:rPr>
        <w:tab/>
      </w:r>
    </w:p>
    <w:p w14:paraId="5FFE0785"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582, after line 17, by inserting:</w:t>
      </w:r>
    </w:p>
    <w:p w14:paraId="2F736F2E" w14:textId="4B1B8017" w:rsidR="00142428" w:rsidRPr="00142428" w:rsidRDefault="00142428" w:rsidP="00142428">
      <w:pPr>
        <w:rPr>
          <w:snapToGrid w:val="0"/>
          <w:color w:val="auto"/>
          <w:szCs w:val="22"/>
        </w:rPr>
      </w:pPr>
      <w:r w:rsidRPr="00142428">
        <w:rPr>
          <w:snapToGrid w:val="0"/>
          <w:color w:val="auto"/>
          <w:szCs w:val="22"/>
        </w:rPr>
        <w:tab/>
        <w:t>/</w:t>
      </w:r>
      <w:r w:rsidRPr="00142428">
        <w:rPr>
          <w:snapToGrid w:val="0"/>
          <w:color w:val="auto"/>
          <w:szCs w:val="22"/>
        </w:rPr>
        <w:tab/>
      </w:r>
      <w:r w:rsidRPr="00142428">
        <w:rPr>
          <w:i/>
          <w:snapToGrid w:val="0"/>
          <w:color w:val="auto"/>
          <w:szCs w:val="22"/>
          <w:u w:val="single"/>
        </w:rPr>
        <w:t>(d)</w:t>
      </w:r>
      <w:r w:rsidRPr="00142428">
        <w:rPr>
          <w:snapToGrid w:val="0"/>
          <w:color w:val="auto"/>
          <w:szCs w:val="22"/>
        </w:rPr>
        <w:tab/>
      </w:r>
      <w:r w:rsidRPr="00142428">
        <w:rPr>
          <w:i/>
          <w:snapToGrid w:val="0"/>
          <w:color w:val="auto"/>
          <w:szCs w:val="22"/>
          <w:u w:val="single"/>
        </w:rPr>
        <w:t>County Projects</w:t>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00FE421A">
        <w:rPr>
          <w:i/>
          <w:snapToGrid w:val="0"/>
          <w:color w:val="auto"/>
          <w:szCs w:val="22"/>
          <w:u w:val="single"/>
        </w:rPr>
        <w:t xml:space="preserve"> </w:t>
      </w:r>
      <w:r w:rsidRPr="00142428">
        <w:rPr>
          <w:i/>
          <w:snapToGrid w:val="0"/>
          <w:color w:val="auto"/>
          <w:szCs w:val="22"/>
          <w:u w:val="single"/>
        </w:rPr>
        <w:t>$326,093,667;</w:t>
      </w:r>
    </w:p>
    <w:p w14:paraId="7A7D06D5" w14:textId="77777777" w:rsidR="00142428" w:rsidRPr="00142428" w:rsidRDefault="00142428" w:rsidP="00142428">
      <w:pPr>
        <w:rPr>
          <w:i/>
          <w:snapToGrid w:val="0"/>
          <w:szCs w:val="22"/>
          <w:u w:val="single"/>
        </w:rPr>
      </w:pPr>
      <w:r w:rsidRPr="00142428">
        <w:rPr>
          <w:i/>
          <w:snapToGrid w:val="0"/>
          <w:color w:val="auto"/>
          <w:szCs w:val="22"/>
        </w:rPr>
        <w:tab/>
      </w:r>
      <w:r w:rsidRPr="00142428">
        <w:rPr>
          <w:i/>
          <w:snapToGrid w:val="0"/>
          <w:szCs w:val="22"/>
          <w:u w:val="single"/>
        </w:rPr>
        <w:t>(64.1)</w:t>
      </w:r>
      <w:r w:rsidRPr="00142428">
        <w:rPr>
          <w:i/>
          <w:snapToGrid w:val="0"/>
          <w:szCs w:val="22"/>
          <w:u w:val="single"/>
        </w:rPr>
        <w:tab/>
        <w:t xml:space="preserve">Each county legislative delegation shall receive an equal amount for county projects. Each delegation must meet in a public session to determine the itemized appropriation of the funds by weighted voting of its members.  An itemized accounting of each appropriation shall be provided to the Chairman of the House Ways and Means Committee and the Chairman of the Senate Finance Committee within 15 days of the meeting. </w:t>
      </w:r>
      <w:r w:rsidRPr="00142428">
        <w:rPr>
          <w:i/>
          <w:szCs w:val="22"/>
          <w:u w:val="single"/>
        </w:rPr>
        <w:t>Counties must submit a written request for funds appropriated in the county to the Executive Budget Office. Funds in this item may be released to fund an eligible project at the direction of the Executive Budget Office, upon the Executive Budget Office’s receipt of a written request from the receiving county. Prior to disbursal, the Executive Budget Office shall report each request for disbursement to the legislative delegation representing the county. Upon receipt of funds, the counties must expeditiously distribute the funds.</w:t>
      </w:r>
      <w:r w:rsidRPr="00142428">
        <w:rPr>
          <w:i/>
          <w:snapToGrid w:val="0"/>
          <w:szCs w:val="22"/>
        </w:rPr>
        <w:tab/>
        <w:t>/</w:t>
      </w:r>
    </w:p>
    <w:p w14:paraId="297C1264" w14:textId="77777777"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Amend the bill further, Part IB, Section 118, STATEWIDE REVENUE, page 583, by striking line 16 and inserting:</w:t>
      </w:r>
    </w:p>
    <w:p w14:paraId="17DA474B" w14:textId="47809A6C" w:rsidR="00142428" w:rsidRPr="00142428" w:rsidRDefault="00142428" w:rsidP="00142428">
      <w:pPr>
        <w:rPr>
          <w:snapToGrid w:val="0"/>
          <w:szCs w:val="22"/>
        </w:rPr>
      </w:pPr>
      <w:r w:rsidRPr="00142428">
        <w:rPr>
          <w:snapToGrid w:val="0"/>
          <w:szCs w:val="22"/>
        </w:rPr>
        <w:tab/>
      </w:r>
      <w:r w:rsidRPr="00142428">
        <w:rPr>
          <w:snapToGrid w:val="0"/>
          <w:color w:val="auto"/>
          <w:szCs w:val="22"/>
        </w:rPr>
        <w:t>/</w:t>
      </w:r>
      <w:r w:rsidRPr="00142428">
        <w:rPr>
          <w:snapToGrid w:val="0"/>
          <w:color w:val="auto"/>
          <w:szCs w:val="22"/>
        </w:rPr>
        <w:tab/>
      </w:r>
      <w:r w:rsidRPr="00142428">
        <w:rPr>
          <w:i/>
          <w:szCs w:val="22"/>
          <w:u w:val="single"/>
        </w:rPr>
        <w:t>CTC Acceleration Fund</w:t>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t>$326,093,667;</w:t>
      </w:r>
      <w:r w:rsidRPr="00142428">
        <w:rPr>
          <w:i/>
          <w:szCs w:val="22"/>
        </w:rPr>
        <w:tab/>
      </w:r>
      <w:r w:rsidRPr="00142428">
        <w:rPr>
          <w:i/>
          <w:szCs w:val="22"/>
        </w:rPr>
        <w:tab/>
        <w:t>/</w:t>
      </w:r>
    </w:p>
    <w:p w14:paraId="2BEDCE3B"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579, by striking proviso 118.19(B)(50) and inserting:</w:t>
      </w:r>
    </w:p>
    <w:p w14:paraId="5D0D79EF" w14:textId="77777777" w:rsidR="00142428" w:rsidRPr="00142428" w:rsidRDefault="00142428" w:rsidP="00142428">
      <w:pPr>
        <w:rPr>
          <w:i/>
          <w:snapToGrid w:val="0"/>
          <w:color w:val="auto"/>
          <w:szCs w:val="22"/>
          <w:u w:val="single"/>
        </w:rPr>
      </w:pPr>
      <w:r w:rsidRPr="00142428">
        <w:rPr>
          <w:snapToGrid w:val="0"/>
          <w:szCs w:val="22"/>
        </w:rPr>
        <w:tab/>
      </w:r>
      <w:r w:rsidRPr="00142428">
        <w:rPr>
          <w:snapToGrid w:val="0"/>
          <w:color w:val="auto"/>
          <w:szCs w:val="22"/>
        </w:rPr>
        <w:t>/</w:t>
      </w:r>
      <w:r w:rsidRPr="00142428">
        <w:rPr>
          <w:snapToGrid w:val="0"/>
          <w:color w:val="auto"/>
          <w:szCs w:val="22"/>
        </w:rPr>
        <w:tab/>
      </w:r>
      <w:r w:rsidRPr="00142428">
        <w:rPr>
          <w:i/>
          <w:snapToGrid w:val="0"/>
          <w:color w:val="auto"/>
          <w:szCs w:val="22"/>
          <w:u w:val="single"/>
        </w:rPr>
        <w:t>(50)</w:t>
      </w:r>
      <w:r w:rsidRPr="00142428">
        <w:rPr>
          <w:i/>
          <w:snapToGrid w:val="0"/>
          <w:color w:val="auto"/>
          <w:szCs w:val="22"/>
          <w:u w:val="single"/>
        </w:rPr>
        <w:tab/>
        <w:t>F300</w:t>
      </w:r>
      <w:r w:rsidRPr="00142428">
        <w:rPr>
          <w:i/>
          <w:snapToGrid w:val="0"/>
          <w:color w:val="auto"/>
          <w:szCs w:val="22"/>
          <w:u w:val="single"/>
        </w:rPr>
        <w:tab/>
        <w:t>Employee Benefits Employee Bonus</w:t>
      </w:r>
      <w:r w:rsidRPr="00142428">
        <w:rPr>
          <w:i/>
          <w:snapToGrid w:val="0"/>
          <w:color w:val="auto"/>
          <w:szCs w:val="22"/>
          <w:u w:val="single"/>
        </w:rPr>
        <w:tab/>
        <w:t>$45,000,000;</w:t>
      </w:r>
    </w:p>
    <w:p w14:paraId="690BB11F" w14:textId="77777777" w:rsidR="00142428" w:rsidRPr="00142428" w:rsidRDefault="00142428" w:rsidP="00142428">
      <w:pPr>
        <w:rPr>
          <w:snapToGrid w:val="0"/>
          <w:color w:val="auto"/>
          <w:szCs w:val="22"/>
        </w:rPr>
      </w:pPr>
      <w:r w:rsidRPr="00142428">
        <w:rPr>
          <w:i/>
          <w:snapToGrid w:val="0"/>
          <w:color w:val="auto"/>
          <w:szCs w:val="22"/>
        </w:rPr>
        <w:tab/>
      </w:r>
      <w:r w:rsidRPr="00142428">
        <w:rPr>
          <w:i/>
          <w:szCs w:val="22"/>
          <w:u w:val="single"/>
        </w:rPr>
        <w:t>(50.1)</w:t>
      </w:r>
      <w:r w:rsidRPr="00142428">
        <w:rPr>
          <w:i/>
          <w:szCs w:val="22"/>
          <w:u w:val="single"/>
        </w:rPr>
        <w:tab/>
        <w:t>From the funds appropriated to Statewide Employee Benefits for Bonus Pay, effective on the first pay date that occurs on or after October 17, 2022, the Department of Administration shall allocate to state agencies $45,000,000 to provide for a one-time lump sum bonus. Each permanent state employee, in a full-time equivalent position, who has been in continuous state service for at least six months prior to July 1, 2022, shall receive an $1,500 one-time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full-time equivalent positions employees from federal or other funds available to the agency in the proportion that such funds are the source of the employee’s salary. The earnings limitation on bonuses in Proviso 117.52 of this Act does not apply to this bonus. For institutions of higher education, the funds received for this bonus may be used without uniformity. Unexpended funds appropriated pursuant to this provision may be carried forward to succeeding fiscal years and expended for the same purposes.</w:t>
      </w:r>
      <w:r w:rsidRPr="00142428">
        <w:rPr>
          <w:snapToGrid w:val="0"/>
          <w:color w:val="auto"/>
          <w:szCs w:val="22"/>
        </w:rPr>
        <w:tab/>
      </w:r>
      <w:r w:rsidRPr="00142428">
        <w:rPr>
          <w:snapToGrid w:val="0"/>
          <w:color w:val="auto"/>
          <w:szCs w:val="22"/>
        </w:rPr>
        <w:tab/>
        <w:t>/</w:t>
      </w:r>
    </w:p>
    <w:p w14:paraId="0096D04D"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571, line 28, by deleting proviso 118.19(B)(1).</w:t>
      </w:r>
    </w:p>
    <w:p w14:paraId="34C1CBE0" w14:textId="77777777"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Renumber sections to conform.</w:t>
      </w:r>
    </w:p>
    <w:p w14:paraId="09B7292B" w14:textId="77777777" w:rsidR="00142428" w:rsidRPr="00142428" w:rsidRDefault="00142428" w:rsidP="00142428">
      <w:pPr>
        <w:rPr>
          <w:snapToGrid w:val="0"/>
          <w:szCs w:val="22"/>
        </w:rPr>
      </w:pPr>
      <w:r w:rsidRPr="00142428">
        <w:rPr>
          <w:snapToGrid w:val="0"/>
          <w:szCs w:val="22"/>
        </w:rPr>
        <w:tab/>
      </w:r>
      <w:r w:rsidRPr="00142428">
        <w:rPr>
          <w:snapToGrid w:val="0"/>
          <w:color w:val="auto"/>
          <w:szCs w:val="22"/>
        </w:rPr>
        <w:t>Amend sections, totals and title to conform.</w:t>
      </w:r>
    </w:p>
    <w:p w14:paraId="52B31EF7"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3CB7BEBD"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Senator RANKIN explained the amendment.</w:t>
      </w:r>
    </w:p>
    <w:p w14:paraId="701D2216"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28B1A67F" w14:textId="77777777" w:rsidR="00142428" w:rsidRPr="00142428" w:rsidRDefault="00142428" w:rsidP="00142428">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szCs w:val="22"/>
        </w:rPr>
      </w:pPr>
      <w:r w:rsidRPr="00142428">
        <w:rPr>
          <w:b/>
          <w:snapToGrid w:val="0"/>
          <w:color w:val="auto"/>
          <w:szCs w:val="22"/>
        </w:rPr>
        <w:t>RECESS</w:t>
      </w:r>
    </w:p>
    <w:p w14:paraId="424D1D65" w14:textId="77777777" w:rsidR="00142428" w:rsidRPr="00142428" w:rsidRDefault="00142428" w:rsidP="00142428">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At 12:28 P.M., on motion of Senator PEELER, the Senate receded from business until 1:30 P.M.</w:t>
      </w:r>
    </w:p>
    <w:p w14:paraId="236D7B91"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At 1:30 P.M., the Senate resumed.</w:t>
      </w:r>
    </w:p>
    <w:p w14:paraId="3A2A3547"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004AC933"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szCs w:val="22"/>
        </w:rPr>
      </w:pPr>
      <w:r w:rsidRPr="00142428">
        <w:rPr>
          <w:b/>
          <w:snapToGrid w:val="0"/>
          <w:color w:val="auto"/>
          <w:szCs w:val="22"/>
        </w:rPr>
        <w:t>Call of the Senate</w:t>
      </w:r>
    </w:p>
    <w:p w14:paraId="50156C4A"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Senator PEELER moved that a Call of the Senate be made.  The following Senators answered the Call:</w:t>
      </w:r>
    </w:p>
    <w:p w14:paraId="60E826A7" w14:textId="77777777" w:rsidR="00142428" w:rsidRPr="00142428" w:rsidRDefault="00142428" w:rsidP="00142428">
      <w:pPr>
        <w:tabs>
          <w:tab w:val="clear" w:pos="216"/>
          <w:tab w:val="clear" w:pos="432"/>
          <w:tab w:val="clear" w:pos="648"/>
          <w:tab w:val="left" w:pos="720"/>
        </w:tabs>
        <w:rPr>
          <w:snapToGrid w:val="0"/>
          <w:szCs w:val="22"/>
        </w:rPr>
      </w:pPr>
    </w:p>
    <w:p w14:paraId="451FBFBE"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Adams</w:t>
      </w:r>
      <w:r w:rsidRPr="00142428">
        <w:rPr>
          <w:snapToGrid w:val="0"/>
          <w:color w:val="auto"/>
          <w:szCs w:val="22"/>
        </w:rPr>
        <w:tab/>
        <w:t>Alexander</w:t>
      </w:r>
      <w:r w:rsidRPr="00142428">
        <w:rPr>
          <w:snapToGrid w:val="0"/>
          <w:color w:val="auto"/>
          <w:szCs w:val="22"/>
        </w:rPr>
        <w:tab/>
        <w:t>Bennett</w:t>
      </w:r>
    </w:p>
    <w:p w14:paraId="6E0BA527"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Cash</w:t>
      </w:r>
      <w:r w:rsidRPr="00142428">
        <w:rPr>
          <w:snapToGrid w:val="0"/>
          <w:color w:val="auto"/>
          <w:szCs w:val="22"/>
        </w:rPr>
        <w:tab/>
        <w:t>Cromer</w:t>
      </w:r>
      <w:r w:rsidRPr="00142428">
        <w:rPr>
          <w:snapToGrid w:val="0"/>
          <w:color w:val="auto"/>
          <w:szCs w:val="22"/>
        </w:rPr>
        <w:tab/>
        <w:t>Davis</w:t>
      </w:r>
    </w:p>
    <w:p w14:paraId="4FCBADCC"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Garrett</w:t>
      </w:r>
      <w:r w:rsidRPr="00142428">
        <w:rPr>
          <w:snapToGrid w:val="0"/>
          <w:color w:val="auto"/>
          <w:szCs w:val="22"/>
        </w:rPr>
        <w:tab/>
        <w:t>Goldfinch</w:t>
      </w:r>
      <w:r w:rsidRPr="00142428">
        <w:rPr>
          <w:snapToGrid w:val="0"/>
          <w:color w:val="auto"/>
          <w:szCs w:val="22"/>
        </w:rPr>
        <w:tab/>
        <w:t>Gustafson</w:t>
      </w:r>
    </w:p>
    <w:p w14:paraId="53D742D9"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142428">
        <w:rPr>
          <w:snapToGrid w:val="0"/>
          <w:color w:val="auto"/>
          <w:szCs w:val="22"/>
        </w:rPr>
        <w:t>Hembree</w:t>
      </w:r>
      <w:r w:rsidRPr="00142428">
        <w:rPr>
          <w:snapToGrid w:val="0"/>
          <w:color w:val="auto"/>
          <w:szCs w:val="22"/>
        </w:rPr>
        <w:tab/>
        <w:t>Hutto</w:t>
      </w:r>
      <w:r w:rsidRPr="00142428">
        <w:rPr>
          <w:snapToGrid w:val="0"/>
          <w:color w:val="auto"/>
          <w:szCs w:val="22"/>
        </w:rPr>
        <w:tab/>
      </w:r>
      <w:r w:rsidRPr="00142428">
        <w:rPr>
          <w:i/>
          <w:snapToGrid w:val="0"/>
          <w:color w:val="auto"/>
          <w:szCs w:val="22"/>
        </w:rPr>
        <w:t>Johnson, Michael</w:t>
      </w:r>
    </w:p>
    <w:p w14:paraId="042C7393"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Kimbrell</w:t>
      </w:r>
      <w:r w:rsidRPr="00142428">
        <w:rPr>
          <w:snapToGrid w:val="0"/>
          <w:color w:val="auto"/>
          <w:szCs w:val="22"/>
        </w:rPr>
        <w:tab/>
        <w:t>Martin</w:t>
      </w:r>
      <w:r w:rsidRPr="00142428">
        <w:rPr>
          <w:snapToGrid w:val="0"/>
          <w:color w:val="auto"/>
          <w:szCs w:val="22"/>
        </w:rPr>
        <w:tab/>
        <w:t>Massey</w:t>
      </w:r>
    </w:p>
    <w:p w14:paraId="385A81BB"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Peeler</w:t>
      </w:r>
      <w:r w:rsidRPr="00142428">
        <w:rPr>
          <w:snapToGrid w:val="0"/>
          <w:color w:val="auto"/>
          <w:szCs w:val="22"/>
        </w:rPr>
        <w:tab/>
        <w:t>Reichenbach</w:t>
      </w:r>
      <w:r w:rsidRPr="00142428">
        <w:rPr>
          <w:snapToGrid w:val="0"/>
          <w:color w:val="auto"/>
          <w:szCs w:val="22"/>
        </w:rPr>
        <w:tab/>
        <w:t>Rice</w:t>
      </w:r>
    </w:p>
    <w:p w14:paraId="032FA6AC"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Scott</w:t>
      </w:r>
      <w:r w:rsidRPr="00142428">
        <w:rPr>
          <w:snapToGrid w:val="0"/>
          <w:color w:val="auto"/>
          <w:szCs w:val="22"/>
        </w:rPr>
        <w:tab/>
        <w:t>Senn</w:t>
      </w:r>
      <w:r w:rsidRPr="00142428">
        <w:rPr>
          <w:snapToGrid w:val="0"/>
          <w:color w:val="auto"/>
          <w:szCs w:val="22"/>
        </w:rPr>
        <w:tab/>
        <w:t>Setzler</w:t>
      </w:r>
    </w:p>
    <w:p w14:paraId="5619CFC0"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Shealy</w:t>
      </w:r>
      <w:r w:rsidRPr="00142428">
        <w:rPr>
          <w:snapToGrid w:val="0"/>
          <w:color w:val="auto"/>
          <w:szCs w:val="22"/>
        </w:rPr>
        <w:tab/>
        <w:t>Stephens</w:t>
      </w:r>
      <w:r w:rsidRPr="00142428">
        <w:rPr>
          <w:snapToGrid w:val="0"/>
          <w:color w:val="auto"/>
          <w:szCs w:val="22"/>
        </w:rPr>
        <w:tab/>
        <w:t>Talley</w:t>
      </w:r>
    </w:p>
    <w:p w14:paraId="3743EC98"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Williams</w:t>
      </w:r>
    </w:p>
    <w:p w14:paraId="43D846A8"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5B1B60CA"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A quorum being present, the Senate resumed.</w:t>
      </w:r>
    </w:p>
    <w:p w14:paraId="445D0358"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3F561844"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Senator GOLDFINCH spoke on Amendment No. 42A.</w:t>
      </w:r>
    </w:p>
    <w:p w14:paraId="64EDC59D"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10C2FADE"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Senator DAVIS moved to lay the amendment on the table.</w:t>
      </w:r>
    </w:p>
    <w:p w14:paraId="231EE088"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729878A0"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The "ayes" and "nays" were demanded and taken, resulting as follows:</w:t>
      </w:r>
    </w:p>
    <w:p w14:paraId="5E588D4E"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napToGrid w:val="0"/>
          <w:color w:val="auto"/>
          <w:szCs w:val="22"/>
        </w:rPr>
      </w:pPr>
      <w:r w:rsidRPr="00142428">
        <w:rPr>
          <w:b/>
          <w:snapToGrid w:val="0"/>
          <w:color w:val="auto"/>
          <w:szCs w:val="22"/>
        </w:rPr>
        <w:t>Ayes 35; Nays 6</w:t>
      </w:r>
    </w:p>
    <w:p w14:paraId="0631DADB"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41A5BE27" w14:textId="77777777" w:rsidR="00142428" w:rsidRPr="00142428" w:rsidRDefault="00142428" w:rsidP="00142428">
      <w:pPr>
        <w:tabs>
          <w:tab w:val="clear" w:pos="216"/>
          <w:tab w:val="clear" w:pos="432"/>
          <w:tab w:val="clear" w:pos="648"/>
          <w:tab w:val="left" w:pos="720"/>
        </w:tabs>
        <w:jc w:val="center"/>
        <w:rPr>
          <w:b/>
          <w:snapToGrid w:val="0"/>
          <w:color w:val="auto"/>
          <w:szCs w:val="22"/>
        </w:rPr>
      </w:pPr>
      <w:r w:rsidRPr="00142428">
        <w:rPr>
          <w:b/>
          <w:snapToGrid w:val="0"/>
          <w:color w:val="auto"/>
          <w:szCs w:val="22"/>
        </w:rPr>
        <w:t>AYES</w:t>
      </w:r>
    </w:p>
    <w:p w14:paraId="0E7CB9A9"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Adams</w:t>
      </w:r>
      <w:r w:rsidRPr="00142428">
        <w:rPr>
          <w:snapToGrid w:val="0"/>
          <w:color w:val="auto"/>
          <w:szCs w:val="22"/>
        </w:rPr>
        <w:tab/>
        <w:t>Alexander</w:t>
      </w:r>
      <w:r w:rsidRPr="00142428">
        <w:rPr>
          <w:snapToGrid w:val="0"/>
          <w:color w:val="auto"/>
          <w:szCs w:val="22"/>
        </w:rPr>
        <w:tab/>
        <w:t>Allen</w:t>
      </w:r>
    </w:p>
    <w:p w14:paraId="61EB338D"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Bennett</w:t>
      </w:r>
      <w:r w:rsidRPr="00142428">
        <w:rPr>
          <w:snapToGrid w:val="0"/>
          <w:color w:val="auto"/>
          <w:szCs w:val="22"/>
        </w:rPr>
        <w:tab/>
        <w:t>Campsen</w:t>
      </w:r>
      <w:r w:rsidRPr="00142428">
        <w:rPr>
          <w:snapToGrid w:val="0"/>
          <w:color w:val="auto"/>
          <w:szCs w:val="22"/>
        </w:rPr>
        <w:tab/>
        <w:t>Climer</w:t>
      </w:r>
    </w:p>
    <w:p w14:paraId="17259A0B"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Corbin</w:t>
      </w:r>
      <w:r w:rsidRPr="00142428">
        <w:rPr>
          <w:snapToGrid w:val="0"/>
          <w:color w:val="auto"/>
          <w:szCs w:val="22"/>
        </w:rPr>
        <w:tab/>
        <w:t>Cromer</w:t>
      </w:r>
      <w:r w:rsidRPr="00142428">
        <w:rPr>
          <w:snapToGrid w:val="0"/>
          <w:color w:val="auto"/>
          <w:szCs w:val="22"/>
        </w:rPr>
        <w:tab/>
        <w:t>Davis</w:t>
      </w:r>
    </w:p>
    <w:p w14:paraId="1893481A"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Gambrell</w:t>
      </w:r>
      <w:r w:rsidRPr="00142428">
        <w:rPr>
          <w:snapToGrid w:val="0"/>
          <w:color w:val="auto"/>
          <w:szCs w:val="22"/>
        </w:rPr>
        <w:tab/>
        <w:t>Garrett</w:t>
      </w:r>
      <w:r w:rsidRPr="00142428">
        <w:rPr>
          <w:snapToGrid w:val="0"/>
          <w:color w:val="auto"/>
          <w:szCs w:val="22"/>
        </w:rPr>
        <w:tab/>
        <w:t>Grooms</w:t>
      </w:r>
    </w:p>
    <w:p w14:paraId="6541D872"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142428">
        <w:rPr>
          <w:snapToGrid w:val="0"/>
          <w:color w:val="auto"/>
          <w:szCs w:val="22"/>
        </w:rPr>
        <w:t>Hutto</w:t>
      </w:r>
      <w:r w:rsidRPr="00142428">
        <w:rPr>
          <w:snapToGrid w:val="0"/>
          <w:color w:val="auto"/>
          <w:szCs w:val="22"/>
        </w:rPr>
        <w:tab/>
        <w:t>Jackson</w:t>
      </w:r>
      <w:r w:rsidRPr="00142428">
        <w:rPr>
          <w:snapToGrid w:val="0"/>
          <w:color w:val="auto"/>
          <w:szCs w:val="22"/>
        </w:rPr>
        <w:tab/>
      </w:r>
      <w:r w:rsidRPr="00142428">
        <w:rPr>
          <w:i/>
          <w:snapToGrid w:val="0"/>
          <w:color w:val="auto"/>
          <w:szCs w:val="22"/>
        </w:rPr>
        <w:t>Johnson, Kevin</w:t>
      </w:r>
    </w:p>
    <w:p w14:paraId="2A1986CD"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i/>
          <w:snapToGrid w:val="0"/>
          <w:color w:val="auto"/>
          <w:szCs w:val="22"/>
        </w:rPr>
        <w:t>Johnson, Michael</w:t>
      </w:r>
      <w:r w:rsidRPr="00142428">
        <w:rPr>
          <w:i/>
          <w:snapToGrid w:val="0"/>
          <w:color w:val="auto"/>
          <w:szCs w:val="22"/>
        </w:rPr>
        <w:tab/>
      </w:r>
      <w:r w:rsidRPr="00142428">
        <w:rPr>
          <w:snapToGrid w:val="0"/>
          <w:color w:val="auto"/>
          <w:szCs w:val="22"/>
        </w:rPr>
        <w:t>Kimbrell</w:t>
      </w:r>
      <w:r w:rsidRPr="00142428">
        <w:rPr>
          <w:snapToGrid w:val="0"/>
          <w:color w:val="auto"/>
          <w:szCs w:val="22"/>
        </w:rPr>
        <w:tab/>
        <w:t>Kimpson</w:t>
      </w:r>
    </w:p>
    <w:p w14:paraId="305523D7"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Malloy</w:t>
      </w:r>
      <w:r w:rsidRPr="00142428">
        <w:rPr>
          <w:snapToGrid w:val="0"/>
          <w:color w:val="auto"/>
          <w:szCs w:val="22"/>
        </w:rPr>
        <w:tab/>
        <w:t>Martin</w:t>
      </w:r>
      <w:r w:rsidRPr="00142428">
        <w:rPr>
          <w:snapToGrid w:val="0"/>
          <w:color w:val="auto"/>
          <w:szCs w:val="22"/>
        </w:rPr>
        <w:tab/>
        <w:t>Massey</w:t>
      </w:r>
    </w:p>
    <w:p w14:paraId="4D4CBFE1"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McElveen</w:t>
      </w:r>
      <w:r w:rsidRPr="00142428">
        <w:rPr>
          <w:snapToGrid w:val="0"/>
          <w:color w:val="auto"/>
          <w:szCs w:val="22"/>
        </w:rPr>
        <w:tab/>
        <w:t>McLeod</w:t>
      </w:r>
      <w:r w:rsidRPr="00142428">
        <w:rPr>
          <w:snapToGrid w:val="0"/>
          <w:color w:val="auto"/>
          <w:szCs w:val="22"/>
        </w:rPr>
        <w:tab/>
        <w:t>Peeler</w:t>
      </w:r>
    </w:p>
    <w:p w14:paraId="1469ED3D"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Reichenbach</w:t>
      </w:r>
      <w:r w:rsidRPr="00142428">
        <w:rPr>
          <w:snapToGrid w:val="0"/>
          <w:color w:val="auto"/>
          <w:szCs w:val="22"/>
        </w:rPr>
        <w:tab/>
        <w:t>Rice</w:t>
      </w:r>
      <w:r w:rsidRPr="00142428">
        <w:rPr>
          <w:snapToGrid w:val="0"/>
          <w:color w:val="auto"/>
          <w:szCs w:val="22"/>
        </w:rPr>
        <w:tab/>
        <w:t>Scott</w:t>
      </w:r>
    </w:p>
    <w:p w14:paraId="3EBEF01D"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Senn</w:t>
      </w:r>
      <w:r w:rsidRPr="00142428">
        <w:rPr>
          <w:snapToGrid w:val="0"/>
          <w:color w:val="auto"/>
          <w:szCs w:val="22"/>
        </w:rPr>
        <w:tab/>
        <w:t>Setzler</w:t>
      </w:r>
      <w:r w:rsidRPr="00142428">
        <w:rPr>
          <w:snapToGrid w:val="0"/>
          <w:color w:val="auto"/>
          <w:szCs w:val="22"/>
        </w:rPr>
        <w:tab/>
        <w:t>Shealy</w:t>
      </w:r>
    </w:p>
    <w:p w14:paraId="3E0E4FCB"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Talley</w:t>
      </w:r>
      <w:r w:rsidRPr="00142428">
        <w:rPr>
          <w:snapToGrid w:val="0"/>
          <w:color w:val="auto"/>
          <w:szCs w:val="22"/>
        </w:rPr>
        <w:tab/>
        <w:t>Turner</w:t>
      </w:r>
      <w:r w:rsidRPr="00142428">
        <w:rPr>
          <w:snapToGrid w:val="0"/>
          <w:color w:val="auto"/>
          <w:szCs w:val="22"/>
        </w:rPr>
        <w:tab/>
        <w:t>Verdin</w:t>
      </w:r>
    </w:p>
    <w:p w14:paraId="4617EE9F" w14:textId="0D8068B5" w:rsid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Williams</w:t>
      </w:r>
      <w:r w:rsidRPr="00142428">
        <w:rPr>
          <w:snapToGrid w:val="0"/>
          <w:color w:val="auto"/>
          <w:szCs w:val="22"/>
        </w:rPr>
        <w:tab/>
        <w:t>Young</w:t>
      </w:r>
    </w:p>
    <w:p w14:paraId="123DAF77" w14:textId="77777777" w:rsidR="002A6E50" w:rsidRPr="00142428" w:rsidRDefault="002A6E50"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14:paraId="1F2A155E"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142428">
        <w:rPr>
          <w:b/>
          <w:snapToGrid w:val="0"/>
          <w:color w:val="auto"/>
          <w:szCs w:val="22"/>
        </w:rPr>
        <w:t>Total--35</w:t>
      </w:r>
    </w:p>
    <w:p w14:paraId="2C827531" w14:textId="77777777" w:rsidR="00142428" w:rsidRPr="00142428" w:rsidRDefault="00142428" w:rsidP="00142428">
      <w:pPr>
        <w:rPr>
          <w:snapToGrid w:val="0"/>
          <w:szCs w:val="22"/>
        </w:rPr>
      </w:pPr>
    </w:p>
    <w:p w14:paraId="23D69B90" w14:textId="77777777" w:rsidR="00142428" w:rsidRPr="00142428" w:rsidRDefault="00142428" w:rsidP="00142428">
      <w:pPr>
        <w:tabs>
          <w:tab w:val="clear" w:pos="216"/>
          <w:tab w:val="clear" w:pos="432"/>
          <w:tab w:val="clear" w:pos="648"/>
          <w:tab w:val="left" w:pos="720"/>
        </w:tabs>
        <w:jc w:val="center"/>
        <w:rPr>
          <w:b/>
          <w:snapToGrid w:val="0"/>
          <w:color w:val="auto"/>
          <w:szCs w:val="22"/>
        </w:rPr>
      </w:pPr>
      <w:r w:rsidRPr="00142428">
        <w:rPr>
          <w:b/>
          <w:snapToGrid w:val="0"/>
          <w:color w:val="auto"/>
          <w:szCs w:val="22"/>
        </w:rPr>
        <w:t>NAYS</w:t>
      </w:r>
    </w:p>
    <w:p w14:paraId="7B1AB714"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Fanning</w:t>
      </w:r>
      <w:r w:rsidRPr="00142428">
        <w:rPr>
          <w:snapToGrid w:val="0"/>
          <w:color w:val="auto"/>
          <w:szCs w:val="22"/>
        </w:rPr>
        <w:tab/>
        <w:t>Goldfinch</w:t>
      </w:r>
      <w:r w:rsidRPr="00142428">
        <w:rPr>
          <w:snapToGrid w:val="0"/>
          <w:color w:val="auto"/>
          <w:szCs w:val="22"/>
        </w:rPr>
        <w:tab/>
        <w:t>Gustafson</w:t>
      </w:r>
    </w:p>
    <w:p w14:paraId="4AEE7D51"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Hembree</w:t>
      </w:r>
      <w:r w:rsidRPr="00142428">
        <w:rPr>
          <w:snapToGrid w:val="0"/>
          <w:color w:val="auto"/>
          <w:szCs w:val="22"/>
        </w:rPr>
        <w:tab/>
        <w:t>Rankin</w:t>
      </w:r>
      <w:r w:rsidRPr="00142428">
        <w:rPr>
          <w:snapToGrid w:val="0"/>
          <w:color w:val="auto"/>
          <w:szCs w:val="22"/>
        </w:rPr>
        <w:tab/>
        <w:t>Sabb</w:t>
      </w:r>
    </w:p>
    <w:p w14:paraId="3A4A5A6D"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517BE4CF"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142428">
        <w:rPr>
          <w:b/>
          <w:snapToGrid w:val="0"/>
          <w:color w:val="auto"/>
          <w:szCs w:val="22"/>
        </w:rPr>
        <w:t>Total--6</w:t>
      </w:r>
    </w:p>
    <w:p w14:paraId="1905B18B" w14:textId="77777777" w:rsidR="00142428" w:rsidRPr="00142428" w:rsidRDefault="00142428" w:rsidP="00142428">
      <w:pPr>
        <w:rPr>
          <w:snapToGrid w:val="0"/>
          <w:szCs w:val="22"/>
        </w:rPr>
      </w:pPr>
    </w:p>
    <w:p w14:paraId="0A78DAE5"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The amendment was laid on the table.</w:t>
      </w:r>
    </w:p>
    <w:p w14:paraId="59723BE9"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0E7146BE" w14:textId="77777777" w:rsidR="00142428" w:rsidRPr="00142428" w:rsidRDefault="00142428" w:rsidP="00142428">
      <w:pPr>
        <w:jc w:val="center"/>
        <w:rPr>
          <w:snapToGrid w:val="0"/>
          <w:color w:val="auto"/>
          <w:szCs w:val="22"/>
        </w:rPr>
      </w:pPr>
      <w:r w:rsidRPr="00142428">
        <w:rPr>
          <w:b/>
          <w:snapToGrid w:val="0"/>
          <w:color w:val="auto"/>
          <w:szCs w:val="22"/>
        </w:rPr>
        <w:t>Amendment No. 43A</w:t>
      </w:r>
      <w:r w:rsidRPr="00142428">
        <w:rPr>
          <w:b/>
          <w:snapToGrid w:val="0"/>
          <w:color w:val="auto"/>
          <w:szCs w:val="22"/>
        </w:rPr>
        <w:fldChar w:fldCharType="begin"/>
      </w:r>
      <w:r w:rsidRPr="00142428">
        <w:rPr>
          <w:szCs w:val="22"/>
        </w:rPr>
        <w:instrText xml:space="preserve"> XE "Amendment No. 43A" \b </w:instrText>
      </w:r>
      <w:r w:rsidRPr="00142428">
        <w:rPr>
          <w:b/>
          <w:snapToGrid w:val="0"/>
          <w:color w:val="auto"/>
          <w:szCs w:val="22"/>
        </w:rPr>
        <w:fldChar w:fldCharType="end"/>
      </w:r>
    </w:p>
    <w:p w14:paraId="2AB3AC7C" w14:textId="77777777" w:rsidR="00142428" w:rsidRPr="00142428" w:rsidRDefault="00142428" w:rsidP="00142428">
      <w:pPr>
        <w:rPr>
          <w:snapToGrid w:val="0"/>
          <w:szCs w:val="22"/>
        </w:rPr>
      </w:pPr>
      <w:r w:rsidRPr="00142428">
        <w:rPr>
          <w:snapToGrid w:val="0"/>
          <w:szCs w:val="22"/>
        </w:rPr>
        <w:tab/>
        <w:t>Senator GOLDFINCH proposed the following amendment (SA\</w:t>
      </w:r>
      <w:r w:rsidRPr="00142428">
        <w:rPr>
          <w:snapToGrid w:val="0"/>
          <w:szCs w:val="22"/>
        </w:rPr>
        <w:br/>
        <w:t>5150C037.JN.SA22.DOCX), which was tabled:</w:t>
      </w:r>
    </w:p>
    <w:p w14:paraId="49ECD322"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118, STATEWIDE REVENUE, page 583, proviso 118.19(B)(74), after line 14, by inserting:</w:t>
      </w:r>
    </w:p>
    <w:p w14:paraId="1D6CA123" w14:textId="77777777" w:rsidR="00142428" w:rsidRPr="00142428" w:rsidRDefault="00142428" w:rsidP="00142428">
      <w:pPr>
        <w:rPr>
          <w:i/>
          <w:snapToGrid w:val="0"/>
          <w:color w:val="auto"/>
          <w:szCs w:val="22"/>
          <w:u w:val="single"/>
        </w:rPr>
      </w:pPr>
      <w:r w:rsidRPr="00142428">
        <w:rPr>
          <w:i/>
          <w:snapToGrid w:val="0"/>
          <w:szCs w:val="22"/>
        </w:rPr>
        <w:tab/>
      </w:r>
      <w:r w:rsidRPr="00142428">
        <w:rPr>
          <w:i/>
          <w:snapToGrid w:val="0"/>
          <w:color w:val="auto"/>
          <w:szCs w:val="22"/>
        </w:rPr>
        <w:t>/</w:t>
      </w:r>
      <w:r w:rsidRPr="00142428">
        <w:rPr>
          <w:i/>
          <w:snapToGrid w:val="0"/>
          <w:color w:val="auto"/>
          <w:szCs w:val="22"/>
        </w:rPr>
        <w:tab/>
      </w:r>
      <w:r w:rsidRPr="00142428">
        <w:rPr>
          <w:i/>
          <w:snapToGrid w:val="0"/>
          <w:color w:val="auto"/>
          <w:szCs w:val="22"/>
          <w:u w:val="single"/>
        </w:rPr>
        <w:t>(c)</w:t>
      </w:r>
      <w:r w:rsidRPr="00142428">
        <w:rPr>
          <w:i/>
          <w:snapToGrid w:val="0"/>
          <w:color w:val="auto"/>
          <w:szCs w:val="22"/>
        </w:rPr>
        <w:tab/>
      </w:r>
      <w:r w:rsidRPr="00142428">
        <w:rPr>
          <w:i/>
          <w:snapToGrid w:val="0"/>
          <w:color w:val="auto"/>
          <w:szCs w:val="22"/>
          <w:u w:val="single"/>
        </w:rPr>
        <w:t>Southern Segment Construction I-73</w:t>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t>$326,093,667;</w:t>
      </w:r>
    </w:p>
    <w:p w14:paraId="6B6E70C3" w14:textId="77777777" w:rsidR="00142428" w:rsidRPr="00142428" w:rsidRDefault="00142428" w:rsidP="00142428">
      <w:pPr>
        <w:rPr>
          <w:snapToGrid w:val="0"/>
          <w:color w:val="auto"/>
          <w:szCs w:val="22"/>
        </w:rPr>
      </w:pPr>
      <w:r w:rsidRPr="00142428">
        <w:rPr>
          <w:i/>
          <w:snapToGrid w:val="0"/>
          <w:color w:val="auto"/>
          <w:szCs w:val="22"/>
        </w:rPr>
        <w:tab/>
      </w:r>
      <w:r w:rsidRPr="00142428">
        <w:rPr>
          <w:i/>
          <w:snapToGrid w:val="0"/>
          <w:szCs w:val="22"/>
          <w:u w:val="single"/>
        </w:rPr>
        <w:t>(d)</w:t>
      </w:r>
      <w:r w:rsidRPr="00142428">
        <w:rPr>
          <w:i/>
          <w:snapToGrid w:val="0"/>
          <w:szCs w:val="22"/>
        </w:rPr>
        <w:tab/>
      </w:r>
      <w:r w:rsidRPr="00142428">
        <w:rPr>
          <w:i/>
          <w:snapToGrid w:val="0"/>
          <w:szCs w:val="22"/>
          <w:u w:val="single"/>
        </w:rPr>
        <w:t>Permanent Improvement, Enhancements, and Rehabilitation</w:t>
      </w:r>
      <w:r w:rsidRPr="00142428">
        <w:rPr>
          <w:i/>
          <w:snapToGrid w:val="0"/>
          <w:szCs w:val="22"/>
        </w:rPr>
        <w:tab/>
      </w:r>
      <w:r w:rsidRPr="00142428">
        <w:rPr>
          <w:i/>
          <w:snapToGrid w:val="0"/>
          <w:szCs w:val="22"/>
        </w:rPr>
        <w:tab/>
      </w:r>
      <w:r w:rsidRPr="00142428">
        <w:rPr>
          <w:i/>
          <w:snapToGrid w:val="0"/>
          <w:szCs w:val="22"/>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 xml:space="preserve"> $326,093,667; </w:t>
      </w:r>
      <w:r w:rsidRPr="00142428">
        <w:rPr>
          <w:snapToGrid w:val="0"/>
          <w:color w:val="auto"/>
          <w:szCs w:val="22"/>
        </w:rPr>
        <w:t>/</w:t>
      </w:r>
      <w:r w:rsidRPr="00142428">
        <w:rPr>
          <w:snapToGrid w:val="0"/>
          <w:color w:val="auto"/>
          <w:szCs w:val="22"/>
        </w:rPr>
        <w:tab/>
      </w:r>
    </w:p>
    <w:p w14:paraId="06E8D9C3"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582, after line 17, by inserting:</w:t>
      </w:r>
    </w:p>
    <w:p w14:paraId="2DF6B720" w14:textId="77777777" w:rsidR="00142428" w:rsidRPr="00142428" w:rsidRDefault="00142428" w:rsidP="00142428">
      <w:pPr>
        <w:rPr>
          <w:snapToGrid w:val="0"/>
          <w:color w:val="auto"/>
          <w:szCs w:val="22"/>
        </w:rPr>
      </w:pPr>
      <w:r w:rsidRPr="00142428">
        <w:rPr>
          <w:snapToGrid w:val="0"/>
          <w:color w:val="auto"/>
          <w:szCs w:val="22"/>
        </w:rPr>
        <w:tab/>
        <w:t>/</w:t>
      </w:r>
      <w:r w:rsidRPr="00142428">
        <w:rPr>
          <w:snapToGrid w:val="0"/>
          <w:color w:val="auto"/>
          <w:szCs w:val="22"/>
        </w:rPr>
        <w:tab/>
      </w:r>
      <w:r w:rsidRPr="00142428">
        <w:rPr>
          <w:i/>
          <w:snapToGrid w:val="0"/>
          <w:color w:val="auto"/>
          <w:szCs w:val="22"/>
          <w:u w:val="single"/>
        </w:rPr>
        <w:t>(d)</w:t>
      </w:r>
      <w:r w:rsidRPr="00142428">
        <w:rPr>
          <w:snapToGrid w:val="0"/>
          <w:color w:val="auto"/>
          <w:szCs w:val="22"/>
        </w:rPr>
        <w:tab/>
      </w:r>
      <w:r w:rsidRPr="00142428">
        <w:rPr>
          <w:i/>
          <w:snapToGrid w:val="0"/>
          <w:color w:val="auto"/>
          <w:szCs w:val="22"/>
          <w:u w:val="single"/>
        </w:rPr>
        <w:t>County Projects</w:t>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t>$326,093,667;</w:t>
      </w:r>
    </w:p>
    <w:p w14:paraId="6CDC23AF" w14:textId="77777777" w:rsidR="00142428" w:rsidRPr="00142428" w:rsidRDefault="00142428" w:rsidP="00142428">
      <w:pPr>
        <w:rPr>
          <w:i/>
          <w:snapToGrid w:val="0"/>
          <w:szCs w:val="22"/>
          <w:u w:val="single"/>
        </w:rPr>
      </w:pPr>
      <w:r w:rsidRPr="00142428">
        <w:rPr>
          <w:i/>
          <w:snapToGrid w:val="0"/>
          <w:color w:val="auto"/>
          <w:szCs w:val="22"/>
        </w:rPr>
        <w:tab/>
      </w:r>
      <w:r w:rsidRPr="00142428">
        <w:rPr>
          <w:i/>
          <w:snapToGrid w:val="0"/>
          <w:szCs w:val="22"/>
          <w:u w:val="single"/>
        </w:rPr>
        <w:t>(64.1)</w:t>
      </w:r>
      <w:r w:rsidRPr="00142428">
        <w:rPr>
          <w:i/>
          <w:snapToGrid w:val="0"/>
          <w:szCs w:val="22"/>
        </w:rPr>
        <w:tab/>
      </w:r>
      <w:r w:rsidRPr="00142428">
        <w:rPr>
          <w:i/>
          <w:snapToGrid w:val="0"/>
          <w:szCs w:val="22"/>
          <w:u w:val="single"/>
        </w:rPr>
        <w:t xml:space="preserve">Each county legislative delegation shall receive an equal amount for county projects. Each delegation must meet in a public session to determine the itemized appropriation of the funds by weighted voting of its members.  An itemized accounting of each appropriation shall be provided to the Chairman of the House Ways and Means Committee and the Chairman of the Senate Finance Committee within 15 days of the meeting. </w:t>
      </w:r>
      <w:r w:rsidRPr="00142428">
        <w:rPr>
          <w:i/>
          <w:szCs w:val="22"/>
          <w:u w:val="single"/>
        </w:rPr>
        <w:t>Counties must submit a written request for funds appropriated in the county to the Executive Budget Office. Funds in this item may be released to fund an eligible project at the direction of the Executive Budget Office, upon the Executive Budget Office’s receipt of a written request from the receiving county. Prior to disbursal, the Executive Budget Office shall report each request for disbursement to the legislative delegation representing the county. Upon receipt of funds, the counties must expeditiously distribute the funds.</w:t>
      </w:r>
      <w:r w:rsidRPr="00142428">
        <w:rPr>
          <w:i/>
          <w:snapToGrid w:val="0"/>
          <w:szCs w:val="22"/>
        </w:rPr>
        <w:tab/>
        <w:t>/</w:t>
      </w:r>
    </w:p>
    <w:p w14:paraId="5451E157"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579, by striking proviso 118.19(B)(50) and inserting:</w:t>
      </w:r>
    </w:p>
    <w:p w14:paraId="643EAEAE" w14:textId="77777777" w:rsidR="00142428" w:rsidRPr="00142428" w:rsidRDefault="00142428" w:rsidP="00142428">
      <w:pPr>
        <w:rPr>
          <w:i/>
          <w:snapToGrid w:val="0"/>
          <w:color w:val="auto"/>
          <w:szCs w:val="22"/>
          <w:u w:val="single"/>
        </w:rPr>
      </w:pPr>
      <w:r w:rsidRPr="00142428">
        <w:rPr>
          <w:snapToGrid w:val="0"/>
          <w:szCs w:val="22"/>
        </w:rPr>
        <w:tab/>
      </w:r>
      <w:r w:rsidRPr="00142428">
        <w:rPr>
          <w:snapToGrid w:val="0"/>
          <w:color w:val="auto"/>
          <w:szCs w:val="22"/>
        </w:rPr>
        <w:t>/</w:t>
      </w:r>
      <w:r w:rsidRPr="00142428">
        <w:rPr>
          <w:snapToGrid w:val="0"/>
          <w:color w:val="auto"/>
          <w:szCs w:val="22"/>
        </w:rPr>
        <w:tab/>
      </w:r>
      <w:r w:rsidRPr="00142428">
        <w:rPr>
          <w:i/>
          <w:snapToGrid w:val="0"/>
          <w:color w:val="auto"/>
          <w:szCs w:val="22"/>
          <w:u w:val="single"/>
        </w:rPr>
        <w:t>(50)</w:t>
      </w:r>
      <w:r w:rsidRPr="00142428">
        <w:rPr>
          <w:i/>
          <w:snapToGrid w:val="0"/>
          <w:color w:val="auto"/>
          <w:szCs w:val="22"/>
        </w:rPr>
        <w:tab/>
      </w:r>
      <w:r w:rsidRPr="00142428">
        <w:rPr>
          <w:i/>
          <w:snapToGrid w:val="0"/>
          <w:color w:val="auto"/>
          <w:szCs w:val="22"/>
          <w:u w:val="single"/>
        </w:rPr>
        <w:t>F300</w:t>
      </w:r>
      <w:r w:rsidRPr="00142428">
        <w:rPr>
          <w:i/>
          <w:snapToGrid w:val="0"/>
          <w:color w:val="auto"/>
          <w:szCs w:val="22"/>
        </w:rPr>
        <w:tab/>
      </w:r>
      <w:r w:rsidRPr="00142428">
        <w:rPr>
          <w:i/>
          <w:snapToGrid w:val="0"/>
          <w:color w:val="auto"/>
          <w:szCs w:val="22"/>
          <w:u w:val="single"/>
        </w:rPr>
        <w:t>Employee Benefits Employee Bonus</w:t>
      </w:r>
      <w:r w:rsidRPr="00142428">
        <w:rPr>
          <w:i/>
          <w:snapToGrid w:val="0"/>
          <w:color w:val="auto"/>
          <w:szCs w:val="22"/>
          <w:u w:val="single"/>
        </w:rPr>
        <w:tab/>
        <w:t>$45,000,000;</w:t>
      </w:r>
    </w:p>
    <w:p w14:paraId="53C02E83" w14:textId="77777777" w:rsidR="00142428" w:rsidRPr="00142428" w:rsidRDefault="00142428" w:rsidP="00142428">
      <w:pPr>
        <w:rPr>
          <w:snapToGrid w:val="0"/>
          <w:color w:val="auto"/>
          <w:szCs w:val="22"/>
        </w:rPr>
      </w:pPr>
      <w:r w:rsidRPr="00142428">
        <w:rPr>
          <w:i/>
          <w:snapToGrid w:val="0"/>
          <w:color w:val="auto"/>
          <w:szCs w:val="22"/>
        </w:rPr>
        <w:tab/>
      </w:r>
      <w:r w:rsidRPr="00142428">
        <w:rPr>
          <w:i/>
          <w:szCs w:val="22"/>
          <w:u w:val="single"/>
        </w:rPr>
        <w:t>(50.1)</w:t>
      </w:r>
      <w:r w:rsidRPr="00142428">
        <w:rPr>
          <w:i/>
          <w:szCs w:val="22"/>
        </w:rPr>
        <w:tab/>
      </w:r>
      <w:r w:rsidRPr="00142428">
        <w:rPr>
          <w:i/>
          <w:szCs w:val="22"/>
          <w:u w:val="single"/>
        </w:rPr>
        <w:t>From the funds appropriated to Statewide Employee Benefits for Bonus Pay, effective on the first pay date that occurs on or after October 17, 2022, the Department of Administration shall allocate to state agencies $45,000,000 to provide for a one-time lump sum bonus. Each permanent state employee, in a full-time equivalent position, who has been in continuous state service for at least six months prior to July 1, 2022, shall receive an $1,500 one-time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full-time equivalent positions employees from federal or other funds available to the agency in the proportion that such funds are the source of the employee’s salary. The earnings limitation on bonuses in Proviso 117.52 of this Act does not apply to this bonus. For institutions of higher education, the funds received for this bonus may be used without uniformity. Unexpended funds appropriated pursuant to this provision may be carried forward to succeeding fiscal years and expended for the same purposes.</w:t>
      </w:r>
      <w:r w:rsidRPr="00142428">
        <w:rPr>
          <w:snapToGrid w:val="0"/>
          <w:color w:val="auto"/>
          <w:szCs w:val="22"/>
        </w:rPr>
        <w:tab/>
      </w:r>
      <w:r w:rsidRPr="00142428">
        <w:rPr>
          <w:snapToGrid w:val="0"/>
          <w:color w:val="auto"/>
          <w:szCs w:val="22"/>
        </w:rPr>
        <w:tab/>
        <w:t>/</w:t>
      </w:r>
    </w:p>
    <w:p w14:paraId="0EC5479C"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571, line 28, by deleting proviso 118.19(B)(1).</w:t>
      </w:r>
    </w:p>
    <w:p w14:paraId="4158F45A" w14:textId="77777777"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Renumber sections to conform.</w:t>
      </w:r>
    </w:p>
    <w:p w14:paraId="0CA301E1" w14:textId="77777777" w:rsidR="00142428" w:rsidRPr="00142428" w:rsidRDefault="00142428" w:rsidP="00142428">
      <w:pPr>
        <w:rPr>
          <w:snapToGrid w:val="0"/>
          <w:szCs w:val="22"/>
        </w:rPr>
      </w:pPr>
      <w:r w:rsidRPr="00142428">
        <w:rPr>
          <w:snapToGrid w:val="0"/>
          <w:szCs w:val="22"/>
        </w:rPr>
        <w:tab/>
      </w:r>
      <w:r w:rsidRPr="00142428">
        <w:rPr>
          <w:snapToGrid w:val="0"/>
          <w:color w:val="auto"/>
          <w:szCs w:val="22"/>
        </w:rPr>
        <w:t>Amend sections, totals and title to conform.</w:t>
      </w:r>
    </w:p>
    <w:p w14:paraId="648BDEC4"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64EDF0B9"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Senator GOLDFINCH explained the amendment.</w:t>
      </w:r>
    </w:p>
    <w:p w14:paraId="1738DC26"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7B6269B4" w14:textId="77777777" w:rsidR="00142428" w:rsidRPr="00142428" w:rsidRDefault="00142428" w:rsidP="00142428">
      <w:pPr>
        <w:tabs>
          <w:tab w:val="right" w:pos="8640"/>
        </w:tabs>
        <w:rPr>
          <w:szCs w:val="22"/>
        </w:rPr>
      </w:pPr>
      <w:r w:rsidRPr="00142428">
        <w:rPr>
          <w:szCs w:val="22"/>
        </w:rPr>
        <w:tab/>
        <w:t>Senator PEELER moved to lay the amendment on the table.</w:t>
      </w:r>
    </w:p>
    <w:p w14:paraId="097E1EAC" w14:textId="77777777" w:rsidR="00142428" w:rsidRPr="00142428" w:rsidRDefault="00142428" w:rsidP="00142428">
      <w:pPr>
        <w:tabs>
          <w:tab w:val="right" w:pos="8640"/>
        </w:tabs>
        <w:jc w:val="center"/>
        <w:rPr>
          <w:szCs w:val="22"/>
        </w:rPr>
      </w:pPr>
    </w:p>
    <w:p w14:paraId="466B5EC3" w14:textId="77777777" w:rsidR="00142428" w:rsidRPr="00142428" w:rsidRDefault="00142428" w:rsidP="00FE421A">
      <w:pPr>
        <w:keepNext/>
        <w:keepLines/>
        <w:tabs>
          <w:tab w:val="right" w:pos="8640"/>
        </w:tabs>
        <w:rPr>
          <w:szCs w:val="22"/>
        </w:rPr>
      </w:pPr>
      <w:r w:rsidRPr="00142428">
        <w:rPr>
          <w:szCs w:val="22"/>
        </w:rPr>
        <w:tab/>
        <w:t>The "ayes" and "nays" were demanded and taken, resulting as follows:</w:t>
      </w:r>
    </w:p>
    <w:p w14:paraId="201F341C" w14:textId="77777777" w:rsidR="00142428" w:rsidRPr="00142428" w:rsidRDefault="00142428" w:rsidP="00FE421A">
      <w:pPr>
        <w:keepNext/>
        <w:keepLines/>
        <w:tabs>
          <w:tab w:val="right" w:pos="8640"/>
        </w:tabs>
        <w:jc w:val="center"/>
        <w:rPr>
          <w:b/>
          <w:szCs w:val="22"/>
        </w:rPr>
      </w:pPr>
      <w:r w:rsidRPr="00142428">
        <w:rPr>
          <w:b/>
          <w:szCs w:val="22"/>
        </w:rPr>
        <w:t>Ayes 35; Nays 7</w:t>
      </w:r>
    </w:p>
    <w:p w14:paraId="681EE4C5" w14:textId="77777777" w:rsidR="00142428" w:rsidRPr="00142428" w:rsidRDefault="00142428" w:rsidP="00FE421A">
      <w:pPr>
        <w:keepNext/>
        <w:keepLines/>
        <w:tabs>
          <w:tab w:val="clear" w:pos="216"/>
          <w:tab w:val="clear" w:pos="432"/>
          <w:tab w:val="clear" w:pos="648"/>
          <w:tab w:val="left" w:pos="720"/>
          <w:tab w:val="center" w:pos="4320"/>
          <w:tab w:val="right" w:pos="8640"/>
        </w:tabs>
        <w:jc w:val="center"/>
        <w:rPr>
          <w:b/>
          <w:szCs w:val="22"/>
        </w:rPr>
      </w:pPr>
    </w:p>
    <w:p w14:paraId="043B482A" w14:textId="77777777" w:rsidR="00142428" w:rsidRPr="00142428" w:rsidRDefault="00142428" w:rsidP="00FE421A">
      <w:pPr>
        <w:keepNext/>
        <w:keepLines/>
        <w:tabs>
          <w:tab w:val="clear" w:pos="216"/>
          <w:tab w:val="clear" w:pos="432"/>
          <w:tab w:val="clear" w:pos="648"/>
          <w:tab w:val="left" w:pos="720"/>
          <w:tab w:val="center" w:pos="4320"/>
          <w:tab w:val="right" w:pos="8640"/>
        </w:tabs>
        <w:jc w:val="center"/>
        <w:rPr>
          <w:b/>
          <w:szCs w:val="22"/>
        </w:rPr>
      </w:pPr>
      <w:r w:rsidRPr="00142428">
        <w:rPr>
          <w:b/>
          <w:szCs w:val="22"/>
        </w:rPr>
        <w:t>AYES</w:t>
      </w:r>
    </w:p>
    <w:p w14:paraId="714C2AA1" w14:textId="77777777" w:rsidR="00142428" w:rsidRPr="00142428" w:rsidRDefault="00142428" w:rsidP="00FE421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Adams</w:t>
      </w:r>
      <w:r w:rsidRPr="00142428">
        <w:rPr>
          <w:szCs w:val="22"/>
        </w:rPr>
        <w:tab/>
        <w:t>Alexander</w:t>
      </w:r>
      <w:r w:rsidRPr="00142428">
        <w:rPr>
          <w:szCs w:val="22"/>
        </w:rPr>
        <w:tab/>
        <w:t>Allen</w:t>
      </w:r>
    </w:p>
    <w:p w14:paraId="120C453F"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Bennett</w:t>
      </w:r>
      <w:r w:rsidRPr="00142428">
        <w:rPr>
          <w:szCs w:val="22"/>
        </w:rPr>
        <w:tab/>
        <w:t>Campsen</w:t>
      </w:r>
      <w:r w:rsidRPr="00142428">
        <w:rPr>
          <w:szCs w:val="22"/>
        </w:rPr>
        <w:tab/>
        <w:t>Climer</w:t>
      </w:r>
    </w:p>
    <w:p w14:paraId="7BC944F2"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Corbin</w:t>
      </w:r>
      <w:r w:rsidRPr="00142428">
        <w:rPr>
          <w:szCs w:val="22"/>
        </w:rPr>
        <w:tab/>
        <w:t>Cromer</w:t>
      </w:r>
      <w:r w:rsidRPr="00142428">
        <w:rPr>
          <w:szCs w:val="22"/>
        </w:rPr>
        <w:tab/>
        <w:t>Davis</w:t>
      </w:r>
    </w:p>
    <w:p w14:paraId="7366E78E"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Gambrell</w:t>
      </w:r>
      <w:r w:rsidRPr="00142428">
        <w:rPr>
          <w:szCs w:val="22"/>
        </w:rPr>
        <w:tab/>
        <w:t>Garrett</w:t>
      </w:r>
      <w:r w:rsidRPr="00142428">
        <w:rPr>
          <w:szCs w:val="22"/>
        </w:rPr>
        <w:tab/>
        <w:t>Grooms</w:t>
      </w:r>
    </w:p>
    <w:p w14:paraId="4DCE254D"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42428">
        <w:rPr>
          <w:szCs w:val="22"/>
        </w:rPr>
        <w:t>Hutto</w:t>
      </w:r>
      <w:r w:rsidRPr="00142428">
        <w:rPr>
          <w:szCs w:val="22"/>
        </w:rPr>
        <w:tab/>
        <w:t>Jackson</w:t>
      </w:r>
      <w:r w:rsidRPr="00142428">
        <w:rPr>
          <w:szCs w:val="22"/>
        </w:rPr>
        <w:tab/>
      </w:r>
      <w:r w:rsidRPr="00142428">
        <w:rPr>
          <w:i/>
          <w:szCs w:val="22"/>
        </w:rPr>
        <w:t>Johnson, Kevin</w:t>
      </w:r>
    </w:p>
    <w:p w14:paraId="7879D868"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i/>
          <w:szCs w:val="22"/>
        </w:rPr>
        <w:t>Johnson, Michael</w:t>
      </w:r>
      <w:r w:rsidRPr="00142428">
        <w:rPr>
          <w:i/>
          <w:szCs w:val="22"/>
        </w:rPr>
        <w:tab/>
      </w:r>
      <w:r w:rsidRPr="00142428">
        <w:rPr>
          <w:szCs w:val="22"/>
        </w:rPr>
        <w:t>Kimbrell</w:t>
      </w:r>
      <w:r w:rsidRPr="00142428">
        <w:rPr>
          <w:szCs w:val="22"/>
        </w:rPr>
        <w:tab/>
        <w:t>Kimpson</w:t>
      </w:r>
    </w:p>
    <w:p w14:paraId="756FFB06"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Malloy</w:t>
      </w:r>
      <w:r w:rsidRPr="00142428">
        <w:rPr>
          <w:szCs w:val="22"/>
        </w:rPr>
        <w:tab/>
        <w:t>Martin</w:t>
      </w:r>
      <w:r w:rsidRPr="00142428">
        <w:rPr>
          <w:szCs w:val="22"/>
        </w:rPr>
        <w:tab/>
        <w:t>Massey</w:t>
      </w:r>
    </w:p>
    <w:p w14:paraId="63FE0F16"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Matthews</w:t>
      </w:r>
      <w:r w:rsidRPr="00142428">
        <w:rPr>
          <w:szCs w:val="22"/>
        </w:rPr>
        <w:tab/>
        <w:t>McElveen</w:t>
      </w:r>
      <w:r w:rsidRPr="00142428">
        <w:rPr>
          <w:szCs w:val="22"/>
        </w:rPr>
        <w:tab/>
        <w:t>McLeod</w:t>
      </w:r>
    </w:p>
    <w:p w14:paraId="2495AD37"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Peeler</w:t>
      </w:r>
      <w:r w:rsidRPr="00142428">
        <w:rPr>
          <w:szCs w:val="22"/>
        </w:rPr>
        <w:tab/>
        <w:t>Reichenbach</w:t>
      </w:r>
      <w:r w:rsidRPr="00142428">
        <w:rPr>
          <w:szCs w:val="22"/>
        </w:rPr>
        <w:tab/>
        <w:t>Rice</w:t>
      </w:r>
    </w:p>
    <w:p w14:paraId="1D22D1E0"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Scott</w:t>
      </w:r>
      <w:r w:rsidRPr="00142428">
        <w:rPr>
          <w:szCs w:val="22"/>
        </w:rPr>
        <w:tab/>
        <w:t>Setzler</w:t>
      </w:r>
      <w:r w:rsidRPr="00142428">
        <w:rPr>
          <w:szCs w:val="22"/>
        </w:rPr>
        <w:tab/>
        <w:t>Shealy</w:t>
      </w:r>
    </w:p>
    <w:p w14:paraId="5BDA4F5F"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Talley</w:t>
      </w:r>
      <w:r w:rsidRPr="00142428">
        <w:rPr>
          <w:szCs w:val="22"/>
        </w:rPr>
        <w:tab/>
        <w:t>Turner</w:t>
      </w:r>
      <w:r w:rsidRPr="00142428">
        <w:rPr>
          <w:szCs w:val="22"/>
        </w:rPr>
        <w:tab/>
        <w:t>Verdin</w:t>
      </w:r>
    </w:p>
    <w:p w14:paraId="6123D6E9"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Williams</w:t>
      </w:r>
      <w:r w:rsidRPr="00142428">
        <w:rPr>
          <w:szCs w:val="22"/>
        </w:rPr>
        <w:tab/>
        <w:t>Young</w:t>
      </w:r>
    </w:p>
    <w:p w14:paraId="36F89BF6"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A83F4BF"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42428">
        <w:rPr>
          <w:b/>
          <w:szCs w:val="22"/>
        </w:rPr>
        <w:t>Total--35</w:t>
      </w:r>
    </w:p>
    <w:p w14:paraId="33512F0F" w14:textId="77777777" w:rsidR="00142428" w:rsidRPr="00142428" w:rsidRDefault="00142428" w:rsidP="00142428">
      <w:pPr>
        <w:tabs>
          <w:tab w:val="right" w:pos="8640"/>
        </w:tabs>
        <w:rPr>
          <w:szCs w:val="22"/>
        </w:rPr>
      </w:pPr>
    </w:p>
    <w:p w14:paraId="4C872D09" w14:textId="77777777" w:rsidR="00142428" w:rsidRPr="00142428" w:rsidRDefault="00142428" w:rsidP="00142428">
      <w:pPr>
        <w:tabs>
          <w:tab w:val="clear" w:pos="216"/>
          <w:tab w:val="clear" w:pos="432"/>
          <w:tab w:val="clear" w:pos="648"/>
          <w:tab w:val="left" w:pos="720"/>
          <w:tab w:val="center" w:pos="4320"/>
          <w:tab w:val="right" w:pos="8640"/>
        </w:tabs>
        <w:jc w:val="center"/>
        <w:rPr>
          <w:b/>
          <w:szCs w:val="22"/>
        </w:rPr>
      </w:pPr>
      <w:r w:rsidRPr="00142428">
        <w:rPr>
          <w:b/>
          <w:szCs w:val="22"/>
        </w:rPr>
        <w:t>NAYS</w:t>
      </w:r>
    </w:p>
    <w:p w14:paraId="78D7A342"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Goldfinch</w:t>
      </w:r>
      <w:r w:rsidRPr="00142428">
        <w:rPr>
          <w:szCs w:val="22"/>
        </w:rPr>
        <w:tab/>
        <w:t>Gustafson</w:t>
      </w:r>
      <w:r w:rsidRPr="00142428">
        <w:rPr>
          <w:szCs w:val="22"/>
        </w:rPr>
        <w:tab/>
        <w:t>Hembree</w:t>
      </w:r>
    </w:p>
    <w:p w14:paraId="039F17E3"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Loftis</w:t>
      </w:r>
      <w:r w:rsidRPr="00142428">
        <w:rPr>
          <w:szCs w:val="22"/>
        </w:rPr>
        <w:tab/>
        <w:t>Rankin</w:t>
      </w:r>
      <w:r w:rsidRPr="00142428">
        <w:rPr>
          <w:szCs w:val="22"/>
        </w:rPr>
        <w:tab/>
        <w:t>Sabb</w:t>
      </w:r>
    </w:p>
    <w:p w14:paraId="09640B27"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Stephens</w:t>
      </w:r>
    </w:p>
    <w:p w14:paraId="5E0C86AC"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1975478"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42428">
        <w:rPr>
          <w:b/>
          <w:szCs w:val="22"/>
        </w:rPr>
        <w:t>Total--7</w:t>
      </w:r>
    </w:p>
    <w:p w14:paraId="45904D38" w14:textId="77777777" w:rsidR="00142428" w:rsidRPr="00142428" w:rsidRDefault="00142428" w:rsidP="00142428">
      <w:pPr>
        <w:tabs>
          <w:tab w:val="right" w:pos="8640"/>
        </w:tabs>
        <w:rPr>
          <w:szCs w:val="22"/>
        </w:rPr>
      </w:pPr>
    </w:p>
    <w:p w14:paraId="4BEF3E13" w14:textId="77777777" w:rsidR="00142428" w:rsidRPr="00142428" w:rsidRDefault="00142428" w:rsidP="00142428">
      <w:pPr>
        <w:tabs>
          <w:tab w:val="right" w:pos="8640"/>
        </w:tabs>
        <w:rPr>
          <w:szCs w:val="22"/>
        </w:rPr>
      </w:pPr>
      <w:r w:rsidRPr="00142428">
        <w:rPr>
          <w:szCs w:val="22"/>
        </w:rPr>
        <w:tab/>
        <w:t>The amendment was laid on the table.</w:t>
      </w:r>
    </w:p>
    <w:p w14:paraId="342D4BD9" w14:textId="77777777" w:rsidR="00142428" w:rsidRPr="00142428" w:rsidRDefault="00142428" w:rsidP="00142428">
      <w:pPr>
        <w:tabs>
          <w:tab w:val="right" w:pos="8640"/>
        </w:tabs>
        <w:jc w:val="center"/>
        <w:rPr>
          <w:szCs w:val="22"/>
        </w:rPr>
      </w:pPr>
    </w:p>
    <w:p w14:paraId="48C3A1B8" w14:textId="77777777" w:rsidR="00142428" w:rsidRPr="00142428" w:rsidRDefault="00142428" w:rsidP="00142428">
      <w:pPr>
        <w:jc w:val="center"/>
        <w:rPr>
          <w:szCs w:val="22"/>
        </w:rPr>
      </w:pPr>
      <w:r w:rsidRPr="00142428">
        <w:rPr>
          <w:b/>
          <w:szCs w:val="22"/>
        </w:rPr>
        <w:t>Amendment No. 44</w:t>
      </w:r>
      <w:r w:rsidRPr="00142428">
        <w:rPr>
          <w:b/>
          <w:szCs w:val="22"/>
        </w:rPr>
        <w:fldChar w:fldCharType="begin"/>
      </w:r>
      <w:r w:rsidRPr="00142428">
        <w:rPr>
          <w:szCs w:val="22"/>
        </w:rPr>
        <w:instrText xml:space="preserve"> XE "Amendment No. 44" \b </w:instrText>
      </w:r>
      <w:r w:rsidRPr="00142428">
        <w:rPr>
          <w:b/>
          <w:szCs w:val="22"/>
        </w:rPr>
        <w:fldChar w:fldCharType="end"/>
      </w:r>
    </w:p>
    <w:p w14:paraId="141FDA2D" w14:textId="77777777" w:rsidR="00142428" w:rsidRPr="00142428" w:rsidRDefault="00142428" w:rsidP="00142428">
      <w:pPr>
        <w:tabs>
          <w:tab w:val="right" w:pos="8640"/>
        </w:tabs>
        <w:ind w:firstLine="216"/>
        <w:rPr>
          <w:szCs w:val="22"/>
        </w:rPr>
      </w:pPr>
      <w:r w:rsidRPr="00142428">
        <w:rPr>
          <w:snapToGrid w:val="0"/>
          <w:szCs w:val="22"/>
        </w:rPr>
        <w:t>Senator HEMBREE proposed the following amendment (SA\</w:t>
      </w:r>
      <w:r w:rsidRPr="00142428">
        <w:rPr>
          <w:snapToGrid w:val="0"/>
          <w:szCs w:val="22"/>
        </w:rPr>
        <w:br/>
        <w:t>5150C011.JN.SA22.DOCX)</w:t>
      </w:r>
      <w:r w:rsidRPr="00142428">
        <w:rPr>
          <w:szCs w:val="22"/>
        </w:rPr>
        <w:t>, which was withdrawn</w:t>
      </w:r>
      <w:r w:rsidRPr="00142428">
        <w:rPr>
          <w:snapToGrid w:val="0"/>
          <w:szCs w:val="22"/>
        </w:rPr>
        <w:t>:</w:t>
      </w:r>
    </w:p>
    <w:p w14:paraId="2501AB05"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118, STATEWIDE REVENUE, page 583, proviso 118.19(B)(74), after line 14, by inserting:</w:t>
      </w:r>
    </w:p>
    <w:p w14:paraId="4C0A9AE9" w14:textId="77777777" w:rsidR="00142428" w:rsidRPr="00142428" w:rsidRDefault="00142428" w:rsidP="00142428">
      <w:pPr>
        <w:rPr>
          <w:snapToGrid w:val="0"/>
          <w:color w:val="auto"/>
          <w:szCs w:val="22"/>
        </w:rPr>
      </w:pPr>
      <w:r w:rsidRPr="00142428">
        <w:rPr>
          <w:i/>
          <w:snapToGrid w:val="0"/>
          <w:szCs w:val="22"/>
        </w:rPr>
        <w:tab/>
      </w:r>
      <w:r w:rsidRPr="00142428">
        <w:rPr>
          <w:i/>
          <w:snapToGrid w:val="0"/>
          <w:color w:val="auto"/>
          <w:szCs w:val="22"/>
        </w:rPr>
        <w:t>/</w:t>
      </w:r>
      <w:r w:rsidRPr="00142428">
        <w:rPr>
          <w:i/>
          <w:snapToGrid w:val="0"/>
          <w:color w:val="auto"/>
          <w:szCs w:val="22"/>
        </w:rPr>
        <w:tab/>
      </w:r>
      <w:r w:rsidRPr="00142428">
        <w:rPr>
          <w:i/>
          <w:snapToGrid w:val="0"/>
          <w:color w:val="auto"/>
          <w:szCs w:val="22"/>
          <w:u w:val="single"/>
        </w:rPr>
        <w:t>(c)</w:t>
      </w:r>
      <w:r w:rsidRPr="00142428">
        <w:rPr>
          <w:i/>
          <w:snapToGrid w:val="0"/>
          <w:color w:val="auto"/>
          <w:szCs w:val="22"/>
          <w:u w:val="single"/>
        </w:rPr>
        <w:tab/>
        <w:t>Southern Segment Construction I-73</w:t>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t>$300,000,000;</w:t>
      </w:r>
      <w:r w:rsidRPr="00142428">
        <w:rPr>
          <w:snapToGrid w:val="0"/>
          <w:color w:val="auto"/>
          <w:szCs w:val="22"/>
        </w:rPr>
        <w:t>/</w:t>
      </w:r>
      <w:r w:rsidRPr="00142428">
        <w:rPr>
          <w:snapToGrid w:val="0"/>
          <w:color w:val="auto"/>
          <w:szCs w:val="22"/>
        </w:rPr>
        <w:tab/>
        <w:t>Amend the bill further, Part IB, Section 118, STATEWIDE REVENUE, page 571, proviso 118.19(B)(1), by striking line 28 and inserting:</w:t>
      </w:r>
    </w:p>
    <w:p w14:paraId="4DE5AA0C" w14:textId="77777777"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w:t>
      </w:r>
      <w:r w:rsidRPr="00142428">
        <w:rPr>
          <w:snapToGrid w:val="0"/>
          <w:color w:val="auto"/>
          <w:szCs w:val="22"/>
        </w:rPr>
        <w:tab/>
      </w:r>
      <w:r w:rsidRPr="00142428">
        <w:rPr>
          <w:i/>
          <w:snapToGrid w:val="0"/>
          <w:color w:val="auto"/>
          <w:szCs w:val="22"/>
          <w:u w:val="single"/>
        </w:rPr>
        <w:t>(1) Comprehensive Tax Cut of 2022 (S.1087)</w:t>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t>$723,281,000;</w:t>
      </w:r>
      <w:r w:rsidRPr="00142428">
        <w:rPr>
          <w:snapToGrid w:val="0"/>
          <w:color w:val="auto"/>
          <w:szCs w:val="22"/>
        </w:rPr>
        <w:t>/</w:t>
      </w:r>
    </w:p>
    <w:p w14:paraId="7EB95A2F" w14:textId="77777777"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Renumber sections to conform.</w:t>
      </w:r>
    </w:p>
    <w:p w14:paraId="27C5B663" w14:textId="77777777" w:rsidR="00142428" w:rsidRPr="00142428" w:rsidRDefault="00142428" w:rsidP="00142428">
      <w:pPr>
        <w:rPr>
          <w:snapToGrid w:val="0"/>
          <w:szCs w:val="22"/>
        </w:rPr>
      </w:pPr>
      <w:r w:rsidRPr="00142428">
        <w:rPr>
          <w:snapToGrid w:val="0"/>
          <w:szCs w:val="22"/>
        </w:rPr>
        <w:tab/>
      </w:r>
      <w:r w:rsidRPr="00142428">
        <w:rPr>
          <w:snapToGrid w:val="0"/>
          <w:color w:val="auto"/>
          <w:szCs w:val="22"/>
        </w:rPr>
        <w:t>Amend sections, totals and title to conform.</w:t>
      </w:r>
    </w:p>
    <w:p w14:paraId="0681668E" w14:textId="77777777" w:rsidR="00142428" w:rsidRPr="00142428" w:rsidRDefault="00142428" w:rsidP="00142428">
      <w:pPr>
        <w:tabs>
          <w:tab w:val="right" w:pos="8640"/>
        </w:tabs>
        <w:rPr>
          <w:szCs w:val="22"/>
        </w:rPr>
      </w:pPr>
      <w:r w:rsidRPr="00142428">
        <w:rPr>
          <w:szCs w:val="22"/>
        </w:rPr>
        <w:tab/>
        <w:t>Senator HEMBREE explained the amendment.</w:t>
      </w:r>
    </w:p>
    <w:p w14:paraId="2D47FD39" w14:textId="77777777" w:rsidR="00142428" w:rsidRPr="00142428" w:rsidRDefault="00142428" w:rsidP="00142428">
      <w:pPr>
        <w:tabs>
          <w:tab w:val="right" w:pos="8640"/>
        </w:tabs>
        <w:rPr>
          <w:szCs w:val="22"/>
        </w:rPr>
      </w:pPr>
    </w:p>
    <w:p w14:paraId="3DCA50EB" w14:textId="77777777" w:rsidR="00142428" w:rsidRPr="00142428" w:rsidRDefault="00142428" w:rsidP="00142428">
      <w:pPr>
        <w:tabs>
          <w:tab w:val="right" w:pos="8640"/>
        </w:tabs>
        <w:rPr>
          <w:szCs w:val="22"/>
        </w:rPr>
      </w:pPr>
      <w:r w:rsidRPr="00142428">
        <w:rPr>
          <w:szCs w:val="22"/>
        </w:rPr>
        <w:tab/>
        <w:t>On motion of Senator HEMBREE, with unanimous consent, the amendment was withdrawn.</w:t>
      </w:r>
    </w:p>
    <w:p w14:paraId="158F1FB7" w14:textId="77777777" w:rsidR="00142428" w:rsidRPr="00142428" w:rsidRDefault="00142428" w:rsidP="00142428">
      <w:pPr>
        <w:tabs>
          <w:tab w:val="right" w:pos="8640"/>
        </w:tabs>
        <w:rPr>
          <w:szCs w:val="22"/>
        </w:rPr>
      </w:pPr>
    </w:p>
    <w:p w14:paraId="2EC068E0" w14:textId="77777777" w:rsidR="00142428" w:rsidRPr="00142428" w:rsidRDefault="00142428" w:rsidP="00142428">
      <w:pPr>
        <w:jc w:val="center"/>
        <w:rPr>
          <w:szCs w:val="22"/>
        </w:rPr>
      </w:pPr>
      <w:r w:rsidRPr="00142428">
        <w:rPr>
          <w:b/>
          <w:szCs w:val="22"/>
        </w:rPr>
        <w:t>Amendment No. 45</w:t>
      </w:r>
      <w:r w:rsidRPr="00142428">
        <w:rPr>
          <w:b/>
          <w:szCs w:val="22"/>
        </w:rPr>
        <w:fldChar w:fldCharType="begin"/>
      </w:r>
      <w:r w:rsidRPr="00142428">
        <w:rPr>
          <w:szCs w:val="22"/>
        </w:rPr>
        <w:instrText xml:space="preserve"> XE "Amendment No. 45" \b </w:instrText>
      </w:r>
      <w:r w:rsidRPr="00142428">
        <w:rPr>
          <w:b/>
          <w:szCs w:val="22"/>
        </w:rPr>
        <w:fldChar w:fldCharType="end"/>
      </w:r>
    </w:p>
    <w:p w14:paraId="26843876" w14:textId="77777777" w:rsidR="00142428" w:rsidRPr="00142428" w:rsidRDefault="00142428" w:rsidP="00142428">
      <w:pPr>
        <w:rPr>
          <w:snapToGrid w:val="0"/>
          <w:szCs w:val="22"/>
        </w:rPr>
      </w:pPr>
      <w:r w:rsidRPr="00142428">
        <w:rPr>
          <w:snapToGrid w:val="0"/>
          <w:szCs w:val="22"/>
        </w:rPr>
        <w:tab/>
        <w:t>Senator HEMBREE proposed the following amendment (SA\</w:t>
      </w:r>
      <w:r w:rsidRPr="00142428">
        <w:rPr>
          <w:snapToGrid w:val="0"/>
          <w:szCs w:val="22"/>
        </w:rPr>
        <w:br/>
        <w:t>5150C017.JN.SA22.DOCX), which was tabled:</w:t>
      </w:r>
    </w:p>
    <w:p w14:paraId="3976CD9A"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118, STATEWIDE REVENUE, page 583, proviso 118.19(B)(74), after line 14, by inserting:</w:t>
      </w:r>
    </w:p>
    <w:p w14:paraId="1DBA5268" w14:textId="72737AEF" w:rsidR="00142428" w:rsidRPr="00142428" w:rsidRDefault="00142428" w:rsidP="00142428">
      <w:pPr>
        <w:rPr>
          <w:snapToGrid w:val="0"/>
          <w:color w:val="auto"/>
          <w:szCs w:val="22"/>
        </w:rPr>
      </w:pPr>
      <w:r w:rsidRPr="00142428">
        <w:rPr>
          <w:i/>
          <w:snapToGrid w:val="0"/>
          <w:szCs w:val="22"/>
        </w:rPr>
        <w:tab/>
      </w:r>
      <w:r w:rsidRPr="00142428">
        <w:rPr>
          <w:i/>
          <w:snapToGrid w:val="0"/>
          <w:color w:val="auto"/>
          <w:szCs w:val="22"/>
        </w:rPr>
        <w:t>/</w:t>
      </w:r>
      <w:r w:rsidRPr="00142428">
        <w:rPr>
          <w:i/>
          <w:snapToGrid w:val="0"/>
          <w:color w:val="auto"/>
          <w:szCs w:val="22"/>
        </w:rPr>
        <w:tab/>
      </w:r>
      <w:r w:rsidRPr="00142428">
        <w:rPr>
          <w:i/>
          <w:snapToGrid w:val="0"/>
          <w:color w:val="auto"/>
          <w:szCs w:val="22"/>
          <w:u w:val="single"/>
        </w:rPr>
        <w:t>(c)</w:t>
      </w:r>
      <w:r w:rsidRPr="00142428">
        <w:rPr>
          <w:i/>
          <w:snapToGrid w:val="0"/>
          <w:color w:val="auto"/>
          <w:szCs w:val="22"/>
        </w:rPr>
        <w:tab/>
      </w:r>
      <w:r w:rsidRPr="00142428">
        <w:rPr>
          <w:i/>
          <w:snapToGrid w:val="0"/>
          <w:color w:val="auto"/>
          <w:szCs w:val="22"/>
          <w:u w:val="single"/>
        </w:rPr>
        <w:t>Southern Segment Construction I-73</w:t>
      </w:r>
      <w:r w:rsidRPr="00142428">
        <w:rPr>
          <w:i/>
          <w:snapToGrid w:val="0"/>
          <w:color w:val="auto"/>
          <w:szCs w:val="22"/>
          <w:u w:val="single"/>
        </w:rPr>
        <w:tab/>
      </w:r>
      <w:r w:rsidRPr="00142428">
        <w:rPr>
          <w:i/>
          <w:snapToGrid w:val="0"/>
          <w:color w:val="auto"/>
          <w:szCs w:val="22"/>
          <w:u w:val="single"/>
        </w:rPr>
        <w:tab/>
      </w:r>
      <w:r w:rsidR="00270BB7">
        <w:rPr>
          <w:i/>
          <w:snapToGrid w:val="0"/>
          <w:color w:val="auto"/>
          <w:szCs w:val="22"/>
          <w:u w:val="single"/>
        </w:rPr>
        <w:tab/>
      </w:r>
      <w:r w:rsidR="00270BB7">
        <w:rPr>
          <w:i/>
          <w:snapToGrid w:val="0"/>
          <w:color w:val="auto"/>
          <w:szCs w:val="22"/>
          <w:u w:val="single"/>
        </w:rPr>
        <w:tab/>
      </w:r>
      <w:r w:rsidRPr="00142428">
        <w:rPr>
          <w:i/>
          <w:snapToGrid w:val="0"/>
          <w:color w:val="auto"/>
          <w:szCs w:val="22"/>
          <w:u w:val="single"/>
        </w:rPr>
        <w:t xml:space="preserve">$300,000,000; </w:t>
      </w:r>
      <w:r w:rsidRPr="00142428">
        <w:rPr>
          <w:snapToGrid w:val="0"/>
          <w:color w:val="auto"/>
          <w:szCs w:val="22"/>
        </w:rPr>
        <w:t>/</w:t>
      </w:r>
      <w:r w:rsidRPr="00142428">
        <w:rPr>
          <w:snapToGrid w:val="0"/>
          <w:color w:val="auto"/>
          <w:szCs w:val="22"/>
        </w:rPr>
        <w:tab/>
      </w:r>
    </w:p>
    <w:p w14:paraId="0FF821DF"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584, proviso 118.19(B), after line 35, by inserting:</w:t>
      </w:r>
    </w:p>
    <w:p w14:paraId="3D38236E" w14:textId="77777777"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w:t>
      </w:r>
      <w:r w:rsidRPr="00142428">
        <w:rPr>
          <w:snapToGrid w:val="0"/>
          <w:color w:val="auto"/>
          <w:szCs w:val="22"/>
        </w:rPr>
        <w:tab/>
      </w:r>
      <w:r w:rsidRPr="00142428">
        <w:rPr>
          <w:i/>
          <w:snapToGrid w:val="0"/>
          <w:color w:val="auto"/>
          <w:szCs w:val="22"/>
          <w:u w:val="single"/>
        </w:rPr>
        <w:t>(  )</w:t>
      </w:r>
      <w:r w:rsidRPr="00142428">
        <w:rPr>
          <w:snapToGrid w:val="0"/>
          <w:color w:val="auto"/>
          <w:szCs w:val="22"/>
        </w:rPr>
        <w:tab/>
      </w:r>
      <w:r w:rsidRPr="00142428">
        <w:rPr>
          <w:i/>
          <w:snapToGrid w:val="0"/>
          <w:color w:val="auto"/>
          <w:szCs w:val="22"/>
          <w:u w:val="single"/>
        </w:rPr>
        <w:t>J200</w:t>
      </w:r>
      <w:r w:rsidRPr="00142428">
        <w:rPr>
          <w:i/>
          <w:snapToGrid w:val="0"/>
          <w:color w:val="auto"/>
          <w:szCs w:val="22"/>
          <w:u w:val="single"/>
        </w:rPr>
        <w:tab/>
        <w:t>Department of Alcohol and Other Drug Abuse Services</w:t>
      </w:r>
    </w:p>
    <w:p w14:paraId="2DB40E60" w14:textId="5340299F" w:rsidR="00142428" w:rsidRPr="00142428" w:rsidRDefault="00142428" w:rsidP="00142428">
      <w:pPr>
        <w:rPr>
          <w:i/>
          <w:snapToGrid w:val="0"/>
          <w:szCs w:val="22"/>
          <w:u w:val="single"/>
        </w:rPr>
      </w:pPr>
      <w:r w:rsidRPr="00142428">
        <w:rPr>
          <w:i/>
          <w:snapToGrid w:val="0"/>
          <w:color w:val="auto"/>
          <w:szCs w:val="22"/>
        </w:rPr>
        <w:tab/>
      </w:r>
      <w:r w:rsidRPr="00142428">
        <w:rPr>
          <w:i/>
          <w:snapToGrid w:val="0"/>
          <w:color w:val="auto"/>
          <w:szCs w:val="22"/>
        </w:rPr>
        <w:tab/>
      </w:r>
      <w:r w:rsidRPr="00142428">
        <w:rPr>
          <w:i/>
          <w:snapToGrid w:val="0"/>
          <w:szCs w:val="22"/>
          <w:u w:val="single"/>
        </w:rPr>
        <w:t>Collegiate Recovery Programs</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00270BB7">
        <w:rPr>
          <w:i/>
          <w:snapToGrid w:val="0"/>
          <w:szCs w:val="22"/>
          <w:u w:val="single"/>
        </w:rPr>
        <w:tab/>
      </w:r>
      <w:r w:rsidRPr="00142428">
        <w:rPr>
          <w:i/>
          <w:snapToGrid w:val="0"/>
          <w:szCs w:val="22"/>
          <w:u w:val="single"/>
        </w:rPr>
        <w:t>$33,012,173;</w:t>
      </w:r>
    </w:p>
    <w:p w14:paraId="6F98436D" w14:textId="5F8989E8" w:rsidR="00142428" w:rsidRPr="00142428" w:rsidRDefault="00142428" w:rsidP="00142428">
      <w:pPr>
        <w:rPr>
          <w:i/>
          <w:snapToGrid w:val="0"/>
          <w:szCs w:val="22"/>
          <w:u w:val="single"/>
        </w:rPr>
      </w:pPr>
      <w:r w:rsidRPr="00142428">
        <w:rPr>
          <w:i/>
          <w:snapToGrid w:val="0"/>
          <w:color w:val="auto"/>
          <w:szCs w:val="22"/>
        </w:rPr>
        <w:tab/>
      </w:r>
      <w:r w:rsidRPr="00142428">
        <w:rPr>
          <w:i/>
          <w:snapToGrid w:val="0"/>
          <w:color w:val="auto"/>
          <w:szCs w:val="22"/>
        </w:rPr>
        <w:tab/>
      </w:r>
      <w:r w:rsidRPr="00142428">
        <w:rPr>
          <w:i/>
          <w:snapToGrid w:val="0"/>
          <w:szCs w:val="22"/>
          <w:u w:val="single"/>
        </w:rPr>
        <w:t>Opioid Prevention and Treatment</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00270BB7">
        <w:rPr>
          <w:i/>
          <w:snapToGrid w:val="0"/>
          <w:szCs w:val="22"/>
          <w:u w:val="single"/>
        </w:rPr>
        <w:tab/>
      </w:r>
      <w:r w:rsidRPr="00142428">
        <w:rPr>
          <w:i/>
          <w:snapToGrid w:val="0"/>
          <w:szCs w:val="22"/>
          <w:u w:val="single"/>
        </w:rPr>
        <w:t>$50,000,000</w:t>
      </w:r>
    </w:p>
    <w:p w14:paraId="3F5FA289" w14:textId="77777777" w:rsidR="00142428" w:rsidRPr="00142428" w:rsidRDefault="00142428" w:rsidP="00142428">
      <w:pPr>
        <w:rPr>
          <w:i/>
          <w:snapToGrid w:val="0"/>
          <w:szCs w:val="22"/>
          <w:u w:val="single"/>
        </w:rPr>
      </w:pPr>
      <w:r w:rsidRPr="00142428">
        <w:rPr>
          <w:i/>
          <w:snapToGrid w:val="0"/>
          <w:color w:val="auto"/>
          <w:szCs w:val="22"/>
        </w:rPr>
        <w:tab/>
      </w:r>
      <w:r w:rsidRPr="00142428">
        <w:rPr>
          <w:i/>
          <w:snapToGrid w:val="0"/>
          <w:szCs w:val="22"/>
          <w:u w:val="single"/>
        </w:rPr>
        <w:t>(  )</w:t>
      </w:r>
      <w:r w:rsidRPr="00142428">
        <w:rPr>
          <w:i/>
          <w:snapToGrid w:val="0"/>
          <w:szCs w:val="22"/>
        </w:rPr>
        <w:tab/>
      </w:r>
      <w:r w:rsidRPr="00142428">
        <w:rPr>
          <w:i/>
          <w:snapToGrid w:val="0"/>
          <w:szCs w:val="22"/>
          <w:u w:val="single"/>
        </w:rPr>
        <w:t>J020</w:t>
      </w:r>
      <w:r w:rsidRPr="00142428">
        <w:rPr>
          <w:i/>
          <w:snapToGrid w:val="0"/>
          <w:szCs w:val="22"/>
        </w:rPr>
        <w:tab/>
      </w:r>
      <w:r w:rsidRPr="00142428">
        <w:rPr>
          <w:i/>
          <w:snapToGrid w:val="0"/>
          <w:szCs w:val="22"/>
          <w:u w:val="single"/>
        </w:rPr>
        <w:t>Department of Health and Human Services Opioid</w:t>
      </w:r>
    </w:p>
    <w:p w14:paraId="52EB3803" w14:textId="3A7C7E9F" w:rsidR="00142428" w:rsidRPr="00142428" w:rsidRDefault="00142428" w:rsidP="00142428">
      <w:pPr>
        <w:rPr>
          <w:i/>
          <w:snapToGrid w:val="0"/>
          <w:color w:val="auto"/>
          <w:szCs w:val="22"/>
        </w:rPr>
      </w:pPr>
      <w:r w:rsidRPr="00142428">
        <w:rPr>
          <w:i/>
          <w:snapToGrid w:val="0"/>
          <w:color w:val="auto"/>
          <w:szCs w:val="22"/>
          <w:u w:val="single"/>
        </w:rPr>
        <w:t xml:space="preserve"> Prevention and Treatment</w:t>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00270BB7">
        <w:rPr>
          <w:i/>
          <w:snapToGrid w:val="0"/>
          <w:color w:val="auto"/>
          <w:szCs w:val="22"/>
          <w:u w:val="single"/>
        </w:rPr>
        <w:tab/>
      </w:r>
      <w:r w:rsidRPr="00142428">
        <w:rPr>
          <w:i/>
          <w:snapToGrid w:val="0"/>
          <w:color w:val="auto"/>
          <w:szCs w:val="22"/>
          <w:u w:val="single"/>
        </w:rPr>
        <w:t>$50,000,000</w:t>
      </w:r>
      <w:r w:rsidRPr="00142428">
        <w:rPr>
          <w:i/>
          <w:snapToGrid w:val="0"/>
          <w:color w:val="auto"/>
          <w:szCs w:val="22"/>
          <w:u w:val="single"/>
        </w:rPr>
        <w:tab/>
      </w:r>
      <w:r w:rsidRPr="00142428">
        <w:rPr>
          <w:i/>
          <w:snapToGrid w:val="0"/>
          <w:color w:val="auto"/>
          <w:szCs w:val="22"/>
        </w:rPr>
        <w:t>/</w:t>
      </w:r>
    </w:p>
    <w:p w14:paraId="24D0A78E"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117, GENERAL PROVISIONS, beginning on line 34 of page 530, by striking proviso 117.120(F) and inserting:</w:t>
      </w:r>
    </w:p>
    <w:p w14:paraId="73B8AB9B" w14:textId="77777777" w:rsidR="00142428" w:rsidRPr="00142428" w:rsidRDefault="00142428" w:rsidP="00142428">
      <w:pPr>
        <w:rPr>
          <w:szCs w:val="22"/>
        </w:rPr>
      </w:pPr>
      <w:r w:rsidRPr="00142428">
        <w:rPr>
          <w:snapToGrid w:val="0"/>
          <w:szCs w:val="22"/>
        </w:rPr>
        <w:tab/>
      </w:r>
      <w:r w:rsidRPr="00142428">
        <w:rPr>
          <w:snapToGrid w:val="0"/>
          <w:color w:val="auto"/>
          <w:szCs w:val="22"/>
        </w:rPr>
        <w:t>/</w:t>
      </w:r>
      <w:r w:rsidRPr="00142428">
        <w:rPr>
          <w:snapToGrid w:val="0"/>
          <w:color w:val="auto"/>
          <w:szCs w:val="22"/>
        </w:rPr>
        <w:tab/>
      </w:r>
      <w:r w:rsidRPr="00142428">
        <w:rPr>
          <w:szCs w:val="22"/>
        </w:rPr>
        <w:t>(F)</w:t>
      </w:r>
      <w:r w:rsidRPr="00142428">
        <w:rPr>
          <w:szCs w:val="22"/>
        </w:rPr>
        <w:tab/>
        <w:t xml:space="preserve">The Department of Alcohol and Other Drug Abuse Services and the Department of Health and Human Services shall also coordinate with </w:t>
      </w:r>
      <w:r w:rsidRPr="00142428">
        <w:rPr>
          <w:strike/>
          <w:szCs w:val="22"/>
        </w:rPr>
        <w:t>at least one</w:t>
      </w:r>
      <w:r w:rsidRPr="00142428">
        <w:rPr>
          <w:szCs w:val="22"/>
        </w:rPr>
        <w:t xml:space="preserve"> </w:t>
      </w:r>
      <w:r w:rsidRPr="00142428">
        <w:rPr>
          <w:i/>
          <w:szCs w:val="22"/>
          <w:u w:val="single"/>
        </w:rPr>
        <w:t>all</w:t>
      </w:r>
      <w:r w:rsidRPr="00142428">
        <w:rPr>
          <w:szCs w:val="22"/>
        </w:rPr>
        <w:t xml:space="preserve"> four</w:t>
      </w:r>
      <w:r w:rsidRPr="00142428">
        <w:rPr>
          <w:szCs w:val="22"/>
        </w:rPr>
        <w:noBreakHyphen/>
        <w:t xml:space="preserve">year </w:t>
      </w:r>
      <w:r w:rsidRPr="00142428">
        <w:rPr>
          <w:i/>
          <w:szCs w:val="22"/>
          <w:u w:val="single"/>
        </w:rPr>
        <w:t>public</w:t>
      </w:r>
      <w:r w:rsidRPr="00142428">
        <w:rPr>
          <w:szCs w:val="22"/>
        </w:rPr>
        <w:t xml:space="preserve"> colleges </w:t>
      </w:r>
      <w:r w:rsidRPr="00142428">
        <w:rPr>
          <w:strike/>
          <w:szCs w:val="22"/>
        </w:rPr>
        <w:t>or</w:t>
      </w:r>
      <w:r w:rsidRPr="00142428">
        <w:rPr>
          <w:szCs w:val="22"/>
        </w:rPr>
        <w:t xml:space="preserve"> </w:t>
      </w:r>
      <w:r w:rsidRPr="00142428">
        <w:rPr>
          <w:i/>
          <w:szCs w:val="22"/>
          <w:u w:val="single"/>
        </w:rPr>
        <w:t>and</w:t>
      </w:r>
      <w:r w:rsidRPr="00142428">
        <w:rPr>
          <w:szCs w:val="22"/>
        </w:rPr>
        <w:t xml:space="preserve"> universities and </w:t>
      </w:r>
      <w:r w:rsidRPr="00142428">
        <w:rPr>
          <w:strike/>
          <w:szCs w:val="22"/>
        </w:rPr>
        <w:t>one</w:t>
      </w:r>
      <w:r w:rsidRPr="00142428">
        <w:rPr>
          <w:szCs w:val="22"/>
        </w:rPr>
        <w:t xml:space="preserve"> two</w:t>
      </w:r>
      <w:r w:rsidRPr="00142428">
        <w:rPr>
          <w:szCs w:val="22"/>
        </w:rPr>
        <w:noBreakHyphen/>
        <w:t>year technical colleges with on</w:t>
      </w:r>
      <w:r w:rsidRPr="00142428">
        <w:rPr>
          <w:szCs w:val="22"/>
        </w:rPr>
        <w:noBreakHyphen/>
        <w:t xml:space="preserve">campus dormitories to establish </w:t>
      </w:r>
      <w:r w:rsidRPr="00142428">
        <w:rPr>
          <w:strike/>
          <w:szCs w:val="22"/>
        </w:rPr>
        <w:t>pilot</w:t>
      </w:r>
      <w:r w:rsidRPr="00142428">
        <w:rPr>
          <w:szCs w:val="22"/>
        </w:rPr>
        <w:t xml:space="preserve">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r w:rsidRPr="00142428">
        <w:rPr>
          <w:szCs w:val="22"/>
        </w:rPr>
        <w:tab/>
        <w:t>/</w:t>
      </w:r>
    </w:p>
    <w:p w14:paraId="0E9C3BEB" w14:textId="77777777" w:rsidR="00142428" w:rsidRPr="00142428" w:rsidRDefault="00142428" w:rsidP="00142428">
      <w:pPr>
        <w:rPr>
          <w:color w:val="auto"/>
          <w:szCs w:val="22"/>
        </w:rPr>
      </w:pPr>
      <w:r w:rsidRPr="00142428">
        <w:rPr>
          <w:color w:val="auto"/>
          <w:szCs w:val="22"/>
        </w:rPr>
        <w:tab/>
        <w:t>Amend the bill further, Part IB, Section 117, GENERAL PROVISIONS, page 552, after line 36, by adding an appropriately numbered new proviso to read:</w:t>
      </w:r>
    </w:p>
    <w:p w14:paraId="1AB35B59" w14:textId="4DDBB2B9" w:rsidR="00142428" w:rsidRPr="00142428" w:rsidRDefault="00142428" w:rsidP="00142428">
      <w:pPr>
        <w:rPr>
          <w:color w:val="auto"/>
          <w:szCs w:val="22"/>
        </w:rPr>
      </w:pPr>
      <w:r w:rsidRPr="00142428">
        <w:rPr>
          <w:szCs w:val="22"/>
        </w:rPr>
        <w:tab/>
      </w:r>
      <w:r w:rsidRPr="00142428">
        <w:rPr>
          <w:color w:val="auto"/>
          <w:szCs w:val="22"/>
        </w:rPr>
        <w:t>/</w:t>
      </w:r>
      <w:r w:rsidRPr="00142428">
        <w:rPr>
          <w:color w:val="auto"/>
          <w:szCs w:val="22"/>
        </w:rPr>
        <w:tab/>
      </w:r>
      <w:r w:rsidRPr="00142428">
        <w:rPr>
          <w:i/>
          <w:color w:val="auto"/>
          <w:szCs w:val="22"/>
          <w:u w:val="single"/>
        </w:rPr>
        <w:t>(GP: Unclassified Positions Reduction)</w:t>
      </w:r>
      <w:r w:rsidR="00270BB7">
        <w:rPr>
          <w:i/>
          <w:color w:val="auto"/>
          <w:szCs w:val="22"/>
          <w:u w:val="single"/>
        </w:rPr>
        <w:t xml:space="preserve"> </w:t>
      </w:r>
      <w:r w:rsidRPr="00142428">
        <w:rPr>
          <w:i/>
          <w:color w:val="auto"/>
          <w:szCs w:val="22"/>
          <w:u w:val="single"/>
        </w:rPr>
        <w:t>Notwithstanding</w:t>
      </w:r>
      <w:r w:rsidR="00270BB7">
        <w:rPr>
          <w:i/>
          <w:color w:val="auto"/>
          <w:szCs w:val="22"/>
          <w:u w:val="single"/>
        </w:rPr>
        <w:t xml:space="preserve"> </w:t>
      </w:r>
      <w:r w:rsidRPr="00142428">
        <w:rPr>
          <w:i/>
          <w:color w:val="auto"/>
          <w:szCs w:val="22"/>
          <w:u w:val="single"/>
        </w:rPr>
        <w:t>the appropriations for unclassified positions contained in Sections 13 through 23 of Part IA, the appropriations for such unclassified positions are reduced to the amount appropriated in Fiscal Year 2021-2022.</w:t>
      </w:r>
      <w:r w:rsidRPr="00142428">
        <w:rPr>
          <w:color w:val="auto"/>
          <w:szCs w:val="22"/>
        </w:rPr>
        <w:tab/>
        <w:t>/</w:t>
      </w:r>
    </w:p>
    <w:p w14:paraId="6DC428EA"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581, proviso 118.19, by striking lines 6 and 7 and inserting:</w:t>
      </w:r>
    </w:p>
    <w:p w14:paraId="19629312" w14:textId="6AA421AB" w:rsidR="00142428" w:rsidRPr="00142428" w:rsidRDefault="00142428" w:rsidP="00142428">
      <w:pPr>
        <w:rPr>
          <w:i/>
          <w:szCs w:val="22"/>
          <w:u w:val="single"/>
        </w:rPr>
      </w:pPr>
      <w:r w:rsidRPr="00142428">
        <w:rPr>
          <w:snapToGrid w:val="0"/>
          <w:szCs w:val="22"/>
        </w:rPr>
        <w:tab/>
      </w:r>
      <w:r w:rsidRPr="00142428">
        <w:rPr>
          <w:snapToGrid w:val="0"/>
          <w:color w:val="auto"/>
          <w:szCs w:val="22"/>
        </w:rPr>
        <w:t>/</w:t>
      </w:r>
      <w:r w:rsidRPr="00142428">
        <w:rPr>
          <w:snapToGrid w:val="0"/>
          <w:color w:val="auto"/>
          <w:szCs w:val="22"/>
        </w:rPr>
        <w:tab/>
      </w:r>
      <w:r w:rsidRPr="00142428">
        <w:rPr>
          <w:i/>
          <w:szCs w:val="22"/>
          <w:u w:val="single"/>
        </w:rPr>
        <w:t>(a) Closing Fund</w:t>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00270BB7">
        <w:rPr>
          <w:i/>
          <w:szCs w:val="22"/>
          <w:u w:val="single"/>
        </w:rPr>
        <w:t xml:space="preserve"> </w:t>
      </w:r>
      <w:r w:rsidRPr="00142428">
        <w:rPr>
          <w:i/>
          <w:szCs w:val="22"/>
          <w:u w:val="single"/>
        </w:rPr>
        <w:t>$125,000,000;</w:t>
      </w:r>
    </w:p>
    <w:p w14:paraId="75B0C8F7" w14:textId="697E6B40" w:rsidR="00142428" w:rsidRPr="00142428" w:rsidRDefault="00142428" w:rsidP="00142428">
      <w:pPr>
        <w:rPr>
          <w:i/>
          <w:szCs w:val="22"/>
        </w:rPr>
      </w:pPr>
      <w:r w:rsidRPr="00142428">
        <w:rPr>
          <w:i/>
          <w:color w:val="auto"/>
          <w:szCs w:val="22"/>
        </w:rPr>
        <w:tab/>
      </w:r>
      <w:r w:rsidRPr="00142428">
        <w:rPr>
          <w:i/>
          <w:szCs w:val="22"/>
          <w:u w:val="single"/>
        </w:rPr>
        <w:t xml:space="preserve">(b) Strategic Economic Development Infrastructure </w:t>
      </w:r>
      <w:r w:rsidRPr="00142428">
        <w:rPr>
          <w:i/>
          <w:szCs w:val="22"/>
          <w:u w:val="single"/>
        </w:rPr>
        <w:tab/>
      </w:r>
      <w:r w:rsidR="00270BB7">
        <w:rPr>
          <w:i/>
          <w:szCs w:val="22"/>
          <w:u w:val="single"/>
        </w:rPr>
        <w:t xml:space="preserve">   </w:t>
      </w:r>
      <w:r w:rsidRPr="00142428">
        <w:rPr>
          <w:i/>
          <w:szCs w:val="22"/>
          <w:u w:val="single"/>
        </w:rPr>
        <w:t>$25.000,000</w:t>
      </w:r>
      <w:r w:rsidRPr="00142428">
        <w:rPr>
          <w:i/>
          <w:szCs w:val="22"/>
        </w:rPr>
        <w:t>/</w:t>
      </w:r>
    </w:p>
    <w:p w14:paraId="1A1AAB1C"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581, by striking proviso 118.19(57.2) and inserting:</w:t>
      </w:r>
    </w:p>
    <w:p w14:paraId="0C2322EC" w14:textId="77777777" w:rsidR="00142428" w:rsidRPr="00142428" w:rsidRDefault="00142428" w:rsidP="00142428">
      <w:pPr>
        <w:rPr>
          <w:i/>
          <w:color w:val="auto"/>
          <w:szCs w:val="22"/>
          <w:u w:val="single"/>
        </w:rPr>
      </w:pPr>
      <w:r w:rsidRPr="00142428">
        <w:rPr>
          <w:snapToGrid w:val="0"/>
          <w:szCs w:val="22"/>
        </w:rPr>
        <w:tab/>
      </w:r>
      <w:r w:rsidRPr="00142428">
        <w:rPr>
          <w:snapToGrid w:val="0"/>
          <w:color w:val="auto"/>
          <w:szCs w:val="22"/>
        </w:rPr>
        <w:t>/</w:t>
      </w:r>
      <w:r w:rsidRPr="00142428">
        <w:rPr>
          <w:snapToGrid w:val="0"/>
          <w:color w:val="auto"/>
          <w:szCs w:val="22"/>
        </w:rPr>
        <w:tab/>
      </w:r>
      <w:r w:rsidRPr="00142428">
        <w:rPr>
          <w:i/>
          <w:color w:val="auto"/>
          <w:szCs w:val="22"/>
          <w:u w:val="single"/>
        </w:rPr>
        <w:t>(57.2)</w:t>
      </w:r>
      <w:r w:rsidRPr="00142428">
        <w:rPr>
          <w:i/>
          <w:color w:val="auto"/>
          <w:szCs w:val="22"/>
          <w:u w:val="single"/>
        </w:rPr>
        <w:tab/>
        <w:t>From the funds appropriated to the Department of Commerce (Department) for Strategic Economic Development Infrastructure, twenty</w:t>
      </w:r>
      <w:r w:rsidRPr="00142428">
        <w:rPr>
          <w:i/>
          <w:color w:val="auto"/>
          <w:szCs w:val="22"/>
          <w:u w:val="single"/>
        </w:rPr>
        <w:noBreakHyphen/>
        <w:t>five million shall be for the purposes of procuring and operating a quantum computing system for the benefit of the State of South Carolina. Prior to procuring and operating the quantum computing system, the General Assembly shall establish the South Carolina Quantum Commission which will work in consort with the department in determining operational, maintenance, and housing regulations.</w:t>
      </w:r>
      <w:r w:rsidRPr="00142428">
        <w:rPr>
          <w:i/>
          <w:color w:val="auto"/>
          <w:szCs w:val="22"/>
        </w:rPr>
        <w:tab/>
        <w:t>/</w:t>
      </w:r>
    </w:p>
    <w:p w14:paraId="3AFF71BB" w14:textId="77777777"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Renumber sections to conform.</w:t>
      </w:r>
    </w:p>
    <w:p w14:paraId="74BADD09" w14:textId="77777777" w:rsidR="00142428" w:rsidRPr="00142428" w:rsidRDefault="00142428" w:rsidP="00142428">
      <w:pPr>
        <w:rPr>
          <w:snapToGrid w:val="0"/>
          <w:szCs w:val="22"/>
        </w:rPr>
      </w:pPr>
      <w:r w:rsidRPr="00142428">
        <w:rPr>
          <w:snapToGrid w:val="0"/>
          <w:szCs w:val="22"/>
        </w:rPr>
        <w:tab/>
      </w:r>
      <w:r w:rsidRPr="00142428">
        <w:rPr>
          <w:snapToGrid w:val="0"/>
          <w:color w:val="auto"/>
          <w:szCs w:val="22"/>
        </w:rPr>
        <w:t>Amend sections, totals and title to conform.</w:t>
      </w:r>
    </w:p>
    <w:p w14:paraId="3FBE94C3" w14:textId="77777777" w:rsidR="00142428" w:rsidRPr="00142428" w:rsidRDefault="00142428" w:rsidP="00142428">
      <w:pPr>
        <w:rPr>
          <w:snapToGrid w:val="0"/>
          <w:szCs w:val="22"/>
        </w:rPr>
      </w:pPr>
    </w:p>
    <w:p w14:paraId="0D5DC54D" w14:textId="77777777" w:rsidR="00142428" w:rsidRPr="00142428" w:rsidRDefault="00142428" w:rsidP="00142428">
      <w:pPr>
        <w:rPr>
          <w:snapToGrid w:val="0"/>
          <w:color w:val="auto"/>
          <w:szCs w:val="22"/>
        </w:rPr>
      </w:pPr>
      <w:r w:rsidRPr="00142428">
        <w:rPr>
          <w:snapToGrid w:val="0"/>
          <w:color w:val="auto"/>
          <w:szCs w:val="22"/>
        </w:rPr>
        <w:tab/>
        <w:t>Senator HEMBREE explained the amendment.</w:t>
      </w:r>
    </w:p>
    <w:p w14:paraId="6166C0E2" w14:textId="77777777" w:rsidR="00142428" w:rsidRPr="00142428" w:rsidRDefault="00142428" w:rsidP="00142428">
      <w:pPr>
        <w:rPr>
          <w:snapToGrid w:val="0"/>
          <w:szCs w:val="22"/>
        </w:rPr>
      </w:pPr>
    </w:p>
    <w:p w14:paraId="3E029ADC" w14:textId="77777777" w:rsidR="00142428" w:rsidRPr="00142428" w:rsidRDefault="00142428" w:rsidP="00142428">
      <w:pPr>
        <w:rPr>
          <w:snapToGrid w:val="0"/>
          <w:color w:val="auto"/>
          <w:szCs w:val="22"/>
        </w:rPr>
      </w:pPr>
      <w:r w:rsidRPr="00142428">
        <w:rPr>
          <w:snapToGrid w:val="0"/>
          <w:color w:val="auto"/>
          <w:szCs w:val="22"/>
        </w:rPr>
        <w:tab/>
        <w:t>Senator CROMER moved to lay the amendment on the table.</w:t>
      </w:r>
    </w:p>
    <w:p w14:paraId="04FBADF6" w14:textId="77777777" w:rsidR="00142428" w:rsidRPr="00142428" w:rsidRDefault="00142428" w:rsidP="00142428">
      <w:pPr>
        <w:rPr>
          <w:snapToGrid w:val="0"/>
          <w:szCs w:val="22"/>
        </w:rPr>
      </w:pPr>
    </w:p>
    <w:p w14:paraId="464D6725" w14:textId="77777777" w:rsidR="00142428" w:rsidRPr="00142428" w:rsidRDefault="00142428" w:rsidP="00142428">
      <w:pPr>
        <w:rPr>
          <w:snapToGrid w:val="0"/>
          <w:color w:val="auto"/>
          <w:szCs w:val="22"/>
        </w:rPr>
      </w:pPr>
      <w:r w:rsidRPr="00142428">
        <w:rPr>
          <w:snapToGrid w:val="0"/>
          <w:color w:val="auto"/>
          <w:szCs w:val="22"/>
        </w:rPr>
        <w:tab/>
        <w:t>The amendment was laid on the table.</w:t>
      </w:r>
    </w:p>
    <w:p w14:paraId="227AD9CC" w14:textId="77777777" w:rsidR="00142428" w:rsidRPr="00142428" w:rsidRDefault="00142428" w:rsidP="00142428">
      <w:pPr>
        <w:rPr>
          <w:snapToGrid w:val="0"/>
          <w:szCs w:val="22"/>
        </w:rPr>
      </w:pPr>
    </w:p>
    <w:p w14:paraId="5E023B67" w14:textId="77777777" w:rsidR="00142428" w:rsidRPr="00142428" w:rsidRDefault="00142428" w:rsidP="00142428">
      <w:pPr>
        <w:jc w:val="center"/>
        <w:rPr>
          <w:szCs w:val="22"/>
        </w:rPr>
      </w:pPr>
      <w:r w:rsidRPr="00142428">
        <w:rPr>
          <w:b/>
          <w:szCs w:val="22"/>
        </w:rPr>
        <w:t>Amendment No. 46</w:t>
      </w:r>
      <w:r w:rsidRPr="00142428">
        <w:rPr>
          <w:b/>
          <w:szCs w:val="22"/>
        </w:rPr>
        <w:fldChar w:fldCharType="begin"/>
      </w:r>
      <w:r w:rsidRPr="00142428">
        <w:rPr>
          <w:szCs w:val="22"/>
        </w:rPr>
        <w:instrText xml:space="preserve"> XE "Amendment No. 46" \b </w:instrText>
      </w:r>
      <w:r w:rsidRPr="00142428">
        <w:rPr>
          <w:b/>
          <w:szCs w:val="22"/>
        </w:rPr>
        <w:fldChar w:fldCharType="end"/>
      </w:r>
    </w:p>
    <w:p w14:paraId="16ADC586" w14:textId="77777777" w:rsidR="00142428" w:rsidRPr="00142428" w:rsidRDefault="00142428" w:rsidP="00142428">
      <w:pPr>
        <w:tabs>
          <w:tab w:val="right" w:pos="8640"/>
        </w:tabs>
        <w:ind w:firstLine="216"/>
        <w:rPr>
          <w:szCs w:val="22"/>
        </w:rPr>
      </w:pPr>
      <w:r w:rsidRPr="00142428">
        <w:rPr>
          <w:snapToGrid w:val="0"/>
          <w:szCs w:val="22"/>
        </w:rPr>
        <w:t>Senator HEMBREE proposed the following amendment (SA\</w:t>
      </w:r>
      <w:r w:rsidRPr="00142428">
        <w:rPr>
          <w:snapToGrid w:val="0"/>
          <w:szCs w:val="22"/>
        </w:rPr>
        <w:br/>
        <w:t>5150C013.JN.SA22.DOCX)</w:t>
      </w:r>
      <w:r w:rsidRPr="00142428">
        <w:rPr>
          <w:szCs w:val="22"/>
        </w:rPr>
        <w:t>, which was withdrawn</w:t>
      </w:r>
      <w:r w:rsidRPr="00142428">
        <w:rPr>
          <w:snapToGrid w:val="0"/>
          <w:szCs w:val="22"/>
        </w:rPr>
        <w:t>:</w:t>
      </w:r>
    </w:p>
    <w:p w14:paraId="237F56C3"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118, STATEWIDE REVENUE, page 583, proviso 118.19(B)(74), after line 14, by inserting:</w:t>
      </w:r>
    </w:p>
    <w:p w14:paraId="67302957" w14:textId="77777777" w:rsidR="00142428" w:rsidRPr="00142428" w:rsidRDefault="00142428" w:rsidP="00142428">
      <w:pPr>
        <w:rPr>
          <w:snapToGrid w:val="0"/>
          <w:color w:val="auto"/>
          <w:szCs w:val="22"/>
        </w:rPr>
      </w:pPr>
      <w:r w:rsidRPr="00142428">
        <w:rPr>
          <w:i/>
          <w:snapToGrid w:val="0"/>
          <w:szCs w:val="22"/>
        </w:rPr>
        <w:tab/>
      </w:r>
      <w:r w:rsidRPr="00142428">
        <w:rPr>
          <w:i/>
          <w:snapToGrid w:val="0"/>
          <w:color w:val="auto"/>
          <w:szCs w:val="22"/>
        </w:rPr>
        <w:t>/</w:t>
      </w:r>
      <w:r w:rsidRPr="00142428">
        <w:rPr>
          <w:i/>
          <w:snapToGrid w:val="0"/>
          <w:color w:val="auto"/>
          <w:szCs w:val="22"/>
        </w:rPr>
        <w:tab/>
      </w:r>
      <w:r w:rsidRPr="00142428">
        <w:rPr>
          <w:i/>
          <w:snapToGrid w:val="0"/>
          <w:color w:val="auto"/>
          <w:szCs w:val="22"/>
          <w:u w:val="single"/>
        </w:rPr>
        <w:t>(c)</w:t>
      </w:r>
      <w:r w:rsidRPr="00142428">
        <w:rPr>
          <w:i/>
          <w:snapToGrid w:val="0"/>
          <w:color w:val="auto"/>
          <w:szCs w:val="22"/>
        </w:rPr>
        <w:tab/>
      </w:r>
      <w:r w:rsidRPr="00142428">
        <w:rPr>
          <w:i/>
          <w:snapToGrid w:val="0"/>
          <w:color w:val="auto"/>
          <w:szCs w:val="22"/>
          <w:u w:val="single"/>
        </w:rPr>
        <w:t>Southern Segment Construction I-73</w:t>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t xml:space="preserve">$300,000,000; </w:t>
      </w:r>
      <w:r w:rsidRPr="00142428">
        <w:rPr>
          <w:snapToGrid w:val="0"/>
          <w:color w:val="auto"/>
          <w:szCs w:val="22"/>
        </w:rPr>
        <w:t>/</w:t>
      </w:r>
      <w:r w:rsidRPr="00142428">
        <w:rPr>
          <w:snapToGrid w:val="0"/>
          <w:color w:val="auto"/>
          <w:szCs w:val="22"/>
        </w:rPr>
        <w:tab/>
      </w:r>
    </w:p>
    <w:p w14:paraId="3DAED8C8"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582, proviso 118.19(B)(60), by striking line 4 and inserting:</w:t>
      </w:r>
    </w:p>
    <w:p w14:paraId="77BF32E4" w14:textId="77777777" w:rsidR="00142428" w:rsidRPr="00142428" w:rsidRDefault="00142428" w:rsidP="00142428">
      <w:pPr>
        <w:rPr>
          <w:snapToGrid w:val="0"/>
          <w:szCs w:val="22"/>
        </w:rPr>
      </w:pPr>
      <w:r w:rsidRPr="00142428">
        <w:rPr>
          <w:snapToGrid w:val="0"/>
          <w:szCs w:val="22"/>
        </w:rPr>
        <w:tab/>
      </w:r>
      <w:r w:rsidRPr="00142428">
        <w:rPr>
          <w:snapToGrid w:val="0"/>
          <w:color w:val="auto"/>
          <w:szCs w:val="22"/>
        </w:rPr>
        <w:t>/</w:t>
      </w:r>
      <w:r w:rsidRPr="00142428">
        <w:rPr>
          <w:i/>
          <w:szCs w:val="22"/>
        </w:rPr>
        <w:tab/>
      </w:r>
      <w:r w:rsidRPr="00142428">
        <w:rPr>
          <w:i/>
          <w:szCs w:val="22"/>
          <w:u w:val="single"/>
        </w:rPr>
        <w:t>Naval Base Intermodal Facility and Container Barge Infrastructure</w:t>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t>$50,000,000;</w:t>
      </w:r>
      <w:r w:rsidRPr="00142428">
        <w:rPr>
          <w:snapToGrid w:val="0"/>
          <w:szCs w:val="22"/>
        </w:rPr>
        <w:tab/>
        <w:t>/</w:t>
      </w:r>
    </w:p>
    <w:p w14:paraId="7D10448B" w14:textId="77777777"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Renumber sections to conform.</w:t>
      </w:r>
    </w:p>
    <w:p w14:paraId="7422821A" w14:textId="77777777"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Amend sections, totals and title to conform.</w:t>
      </w:r>
    </w:p>
    <w:p w14:paraId="6AE61827" w14:textId="77777777" w:rsidR="00142428" w:rsidRPr="00142428" w:rsidRDefault="00142428" w:rsidP="00142428">
      <w:pPr>
        <w:rPr>
          <w:snapToGrid w:val="0"/>
          <w:szCs w:val="22"/>
        </w:rPr>
      </w:pPr>
    </w:p>
    <w:p w14:paraId="183981FD" w14:textId="77777777" w:rsidR="00142428" w:rsidRPr="00142428" w:rsidRDefault="00142428" w:rsidP="00142428">
      <w:pPr>
        <w:rPr>
          <w:snapToGrid w:val="0"/>
          <w:color w:val="auto"/>
          <w:szCs w:val="22"/>
        </w:rPr>
      </w:pPr>
      <w:r w:rsidRPr="00142428">
        <w:rPr>
          <w:snapToGrid w:val="0"/>
          <w:color w:val="auto"/>
          <w:szCs w:val="22"/>
        </w:rPr>
        <w:tab/>
        <w:t>Senator HEMBREE explained the amendment.</w:t>
      </w:r>
    </w:p>
    <w:p w14:paraId="713C7716" w14:textId="77777777" w:rsidR="00142428" w:rsidRPr="00142428" w:rsidRDefault="00142428" w:rsidP="00142428">
      <w:pPr>
        <w:rPr>
          <w:snapToGrid w:val="0"/>
          <w:szCs w:val="22"/>
        </w:rPr>
      </w:pPr>
    </w:p>
    <w:p w14:paraId="37B17F54" w14:textId="21F0CA00" w:rsidR="00142428" w:rsidRDefault="00142428" w:rsidP="00142428">
      <w:pPr>
        <w:tabs>
          <w:tab w:val="right" w:pos="8640"/>
        </w:tabs>
        <w:rPr>
          <w:szCs w:val="22"/>
        </w:rPr>
      </w:pPr>
      <w:r w:rsidRPr="00142428">
        <w:rPr>
          <w:snapToGrid w:val="0"/>
          <w:szCs w:val="22"/>
        </w:rPr>
        <w:tab/>
      </w:r>
      <w:r w:rsidRPr="00142428">
        <w:rPr>
          <w:szCs w:val="22"/>
        </w:rPr>
        <w:t>On motion of Senator HEMBREE, with unanimous consent, the amendment was withdrawn.</w:t>
      </w:r>
    </w:p>
    <w:p w14:paraId="2D821B8C" w14:textId="77777777" w:rsidR="002A6E50" w:rsidRPr="00142428" w:rsidRDefault="002A6E50" w:rsidP="00142428">
      <w:pPr>
        <w:tabs>
          <w:tab w:val="right" w:pos="8640"/>
        </w:tabs>
        <w:rPr>
          <w:szCs w:val="22"/>
        </w:rPr>
      </w:pPr>
    </w:p>
    <w:p w14:paraId="3E79EE5B" w14:textId="77777777" w:rsidR="00142428" w:rsidRPr="00142428" w:rsidRDefault="00142428" w:rsidP="00142428">
      <w:pPr>
        <w:jc w:val="center"/>
        <w:rPr>
          <w:snapToGrid w:val="0"/>
          <w:color w:val="auto"/>
          <w:szCs w:val="22"/>
        </w:rPr>
      </w:pPr>
      <w:r w:rsidRPr="00142428">
        <w:rPr>
          <w:b/>
          <w:snapToGrid w:val="0"/>
          <w:color w:val="auto"/>
          <w:szCs w:val="22"/>
        </w:rPr>
        <w:t>Amendment No. 47</w:t>
      </w:r>
      <w:r w:rsidRPr="00142428">
        <w:rPr>
          <w:b/>
          <w:snapToGrid w:val="0"/>
          <w:color w:val="auto"/>
          <w:szCs w:val="22"/>
        </w:rPr>
        <w:fldChar w:fldCharType="begin"/>
      </w:r>
      <w:r w:rsidRPr="00142428">
        <w:rPr>
          <w:szCs w:val="22"/>
        </w:rPr>
        <w:instrText xml:space="preserve"> XE "Amendment No. 47" \b </w:instrText>
      </w:r>
      <w:r w:rsidRPr="00142428">
        <w:rPr>
          <w:b/>
          <w:snapToGrid w:val="0"/>
          <w:color w:val="auto"/>
          <w:szCs w:val="22"/>
        </w:rPr>
        <w:fldChar w:fldCharType="end"/>
      </w:r>
    </w:p>
    <w:p w14:paraId="66B9DE11" w14:textId="77777777" w:rsidR="00142428" w:rsidRPr="00142428" w:rsidRDefault="00142428" w:rsidP="00142428">
      <w:pPr>
        <w:rPr>
          <w:snapToGrid w:val="0"/>
          <w:szCs w:val="22"/>
        </w:rPr>
      </w:pPr>
      <w:r w:rsidRPr="00142428">
        <w:rPr>
          <w:snapToGrid w:val="0"/>
          <w:szCs w:val="22"/>
        </w:rPr>
        <w:tab/>
        <w:t>Senator HEMBREE proposed the following amendment (SA\</w:t>
      </w:r>
      <w:r w:rsidRPr="00142428">
        <w:rPr>
          <w:snapToGrid w:val="0"/>
          <w:szCs w:val="22"/>
        </w:rPr>
        <w:br/>
        <w:t>5150C028.JN.SA22.DOCX), which was tabled:</w:t>
      </w:r>
    </w:p>
    <w:p w14:paraId="0389172F"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118, STATEWIDE REVENUE, page 582, after line 11, by inserting:</w:t>
      </w:r>
    </w:p>
    <w:p w14:paraId="3D4B13DB" w14:textId="6B0AEB93" w:rsidR="00142428" w:rsidRPr="00142428" w:rsidRDefault="00142428" w:rsidP="00142428">
      <w:pPr>
        <w:rPr>
          <w:i/>
          <w:snapToGrid w:val="0"/>
          <w:color w:val="auto"/>
          <w:szCs w:val="22"/>
          <w:u w:val="single"/>
        </w:rPr>
      </w:pPr>
      <w:r w:rsidRPr="00142428">
        <w:rPr>
          <w:snapToGrid w:val="0"/>
          <w:szCs w:val="22"/>
        </w:rPr>
        <w:tab/>
      </w:r>
      <w:r w:rsidRPr="00142428">
        <w:rPr>
          <w:snapToGrid w:val="0"/>
          <w:color w:val="auto"/>
          <w:szCs w:val="22"/>
        </w:rPr>
        <w:t>/</w:t>
      </w:r>
      <w:r w:rsidRPr="00142428">
        <w:rPr>
          <w:snapToGrid w:val="0"/>
          <w:color w:val="auto"/>
          <w:szCs w:val="22"/>
        </w:rPr>
        <w:tab/>
      </w:r>
      <w:r w:rsidRPr="00142428">
        <w:rPr>
          <w:i/>
          <w:snapToGrid w:val="0"/>
          <w:color w:val="auto"/>
          <w:szCs w:val="22"/>
          <w:u w:val="single"/>
        </w:rPr>
        <w:t>(e)</w:t>
      </w:r>
      <w:r w:rsidRPr="00142428">
        <w:rPr>
          <w:i/>
          <w:snapToGrid w:val="0"/>
          <w:color w:val="auto"/>
          <w:szCs w:val="22"/>
        </w:rPr>
        <w:tab/>
      </w:r>
      <w:r w:rsidRPr="00142428">
        <w:rPr>
          <w:i/>
          <w:snapToGrid w:val="0"/>
          <w:color w:val="auto"/>
          <w:szCs w:val="22"/>
          <w:u w:val="single"/>
        </w:rPr>
        <w:t>Gun Violence Task Force</w:t>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00270BB7">
        <w:rPr>
          <w:i/>
          <w:snapToGrid w:val="0"/>
          <w:color w:val="auto"/>
          <w:szCs w:val="22"/>
          <w:u w:val="single"/>
        </w:rPr>
        <w:tab/>
      </w:r>
      <w:r w:rsidRPr="00142428">
        <w:rPr>
          <w:i/>
          <w:snapToGrid w:val="0"/>
          <w:color w:val="auto"/>
          <w:szCs w:val="22"/>
          <w:u w:val="single"/>
        </w:rPr>
        <w:t>$50,000,000;</w:t>
      </w:r>
    </w:p>
    <w:p w14:paraId="044591BA" w14:textId="77777777" w:rsidR="00142428" w:rsidRPr="00142428" w:rsidRDefault="00142428" w:rsidP="00142428">
      <w:pPr>
        <w:rPr>
          <w:i/>
          <w:snapToGrid w:val="0"/>
          <w:color w:val="auto"/>
          <w:szCs w:val="22"/>
          <w:u w:val="single"/>
        </w:rPr>
      </w:pPr>
      <w:r w:rsidRPr="00142428">
        <w:rPr>
          <w:i/>
          <w:snapToGrid w:val="0"/>
          <w:szCs w:val="22"/>
        </w:rPr>
        <w:tab/>
      </w:r>
      <w:r w:rsidRPr="00142428">
        <w:rPr>
          <w:i/>
          <w:snapToGrid w:val="0"/>
          <w:color w:val="auto"/>
          <w:szCs w:val="22"/>
          <w:u w:val="single"/>
        </w:rPr>
        <w:t>(62.1)</w:t>
      </w:r>
      <w:r w:rsidRPr="00142428">
        <w:rPr>
          <w:i/>
          <w:snapToGrid w:val="0"/>
          <w:color w:val="auto"/>
          <w:szCs w:val="22"/>
        </w:rPr>
        <w:tab/>
      </w:r>
      <w:r w:rsidRPr="00142428">
        <w:rPr>
          <w:i/>
          <w:snapToGrid w:val="0"/>
          <w:color w:val="auto"/>
          <w:szCs w:val="22"/>
          <w:u w:val="single"/>
        </w:rPr>
        <w:t>From the funds appropriated to the Attorney General, the Attorney General shall create a gun violence task force, aimed at the prosecution of unlawful gun possession.</w:t>
      </w:r>
      <w:r w:rsidRPr="00142428">
        <w:rPr>
          <w:i/>
          <w:snapToGrid w:val="0"/>
          <w:color w:val="auto"/>
          <w:szCs w:val="22"/>
        </w:rPr>
        <w:tab/>
        <w:t>/</w:t>
      </w:r>
    </w:p>
    <w:p w14:paraId="7BF445E3"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571, proviso 118.19(B)(1), by striking line 28 and inserting:</w:t>
      </w:r>
    </w:p>
    <w:p w14:paraId="652A13F1" w14:textId="0B755D2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szCs w:val="22"/>
        </w:rPr>
        <w:tab/>
      </w:r>
      <w:r w:rsidRPr="00142428">
        <w:rPr>
          <w:snapToGrid w:val="0"/>
          <w:color w:val="auto"/>
          <w:szCs w:val="22"/>
        </w:rPr>
        <w:t>/</w:t>
      </w:r>
      <w:r w:rsidRPr="00142428">
        <w:rPr>
          <w:snapToGrid w:val="0"/>
          <w:color w:val="auto"/>
          <w:szCs w:val="22"/>
        </w:rPr>
        <w:tab/>
      </w:r>
      <w:r w:rsidRPr="00142428">
        <w:rPr>
          <w:i/>
          <w:snapToGrid w:val="0"/>
          <w:color w:val="auto"/>
          <w:szCs w:val="22"/>
          <w:u w:val="single"/>
        </w:rPr>
        <w:t>(1)</w:t>
      </w:r>
      <w:r w:rsidRPr="00142428">
        <w:rPr>
          <w:i/>
          <w:snapToGrid w:val="0"/>
          <w:color w:val="auto"/>
          <w:szCs w:val="22"/>
          <w:u w:val="single"/>
        </w:rPr>
        <w:tab/>
        <w:t xml:space="preserve"> Comprehensive Tax Cut of 2022 (S.1087)</w:t>
      </w:r>
      <w:r w:rsidR="00270BB7">
        <w:rPr>
          <w:i/>
          <w:snapToGrid w:val="0"/>
          <w:color w:val="auto"/>
          <w:szCs w:val="22"/>
          <w:u w:val="single"/>
        </w:rPr>
        <w:t xml:space="preserve"> </w:t>
      </w:r>
      <w:r w:rsidR="00270BB7">
        <w:rPr>
          <w:i/>
          <w:snapToGrid w:val="0"/>
          <w:color w:val="auto"/>
          <w:szCs w:val="22"/>
          <w:u w:val="single"/>
        </w:rPr>
        <w:tab/>
        <w:t xml:space="preserve">         </w:t>
      </w:r>
      <w:r w:rsidRPr="00142428">
        <w:rPr>
          <w:i/>
          <w:snapToGrid w:val="0"/>
          <w:color w:val="auto"/>
          <w:szCs w:val="22"/>
          <w:u w:val="single"/>
        </w:rPr>
        <w:t>$973,281,000;</w:t>
      </w:r>
      <w:r w:rsidRPr="00142428">
        <w:rPr>
          <w:snapToGrid w:val="0"/>
          <w:color w:val="auto"/>
          <w:szCs w:val="22"/>
        </w:rPr>
        <w:tab/>
        <w:t>/</w:t>
      </w:r>
    </w:p>
    <w:p w14:paraId="1A4BF5C5" w14:textId="77777777"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Renumber sections to conform.</w:t>
      </w:r>
    </w:p>
    <w:p w14:paraId="6F204BA6" w14:textId="77777777"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Amend sections, totals and title to conform.</w:t>
      </w:r>
    </w:p>
    <w:p w14:paraId="45030B47" w14:textId="77777777" w:rsidR="00142428" w:rsidRPr="00142428" w:rsidRDefault="00142428" w:rsidP="00142428">
      <w:pPr>
        <w:rPr>
          <w:snapToGrid w:val="0"/>
          <w:szCs w:val="22"/>
        </w:rPr>
      </w:pPr>
    </w:p>
    <w:p w14:paraId="20D472E5" w14:textId="77777777" w:rsidR="00142428" w:rsidRPr="00142428" w:rsidRDefault="00142428" w:rsidP="00142428">
      <w:pPr>
        <w:rPr>
          <w:snapToGrid w:val="0"/>
          <w:color w:val="auto"/>
          <w:szCs w:val="22"/>
        </w:rPr>
      </w:pPr>
      <w:r w:rsidRPr="00142428">
        <w:rPr>
          <w:snapToGrid w:val="0"/>
          <w:color w:val="auto"/>
          <w:szCs w:val="22"/>
        </w:rPr>
        <w:tab/>
        <w:t>Senator HEMBREE explained the amendment.</w:t>
      </w:r>
    </w:p>
    <w:p w14:paraId="11487557" w14:textId="77777777" w:rsidR="00142428" w:rsidRPr="00142428" w:rsidRDefault="00142428" w:rsidP="00142428">
      <w:pPr>
        <w:rPr>
          <w:snapToGrid w:val="0"/>
          <w:szCs w:val="22"/>
        </w:rPr>
      </w:pPr>
    </w:p>
    <w:p w14:paraId="23CA3C49" w14:textId="77777777" w:rsidR="00142428" w:rsidRPr="00142428" w:rsidRDefault="00142428" w:rsidP="00142428">
      <w:pPr>
        <w:rPr>
          <w:snapToGrid w:val="0"/>
          <w:color w:val="auto"/>
          <w:szCs w:val="22"/>
        </w:rPr>
      </w:pPr>
      <w:r w:rsidRPr="00142428">
        <w:rPr>
          <w:snapToGrid w:val="0"/>
          <w:color w:val="auto"/>
          <w:szCs w:val="22"/>
        </w:rPr>
        <w:tab/>
        <w:t>Senator PEELER moved to lay the amendment on the table.</w:t>
      </w:r>
    </w:p>
    <w:p w14:paraId="20778068" w14:textId="77777777" w:rsidR="00142428" w:rsidRPr="00142428" w:rsidRDefault="00142428" w:rsidP="00142428">
      <w:pPr>
        <w:rPr>
          <w:snapToGrid w:val="0"/>
          <w:szCs w:val="22"/>
        </w:rPr>
      </w:pPr>
    </w:p>
    <w:p w14:paraId="2385DEFD" w14:textId="77777777" w:rsidR="00142428" w:rsidRPr="00142428" w:rsidRDefault="00142428" w:rsidP="00142428">
      <w:pPr>
        <w:rPr>
          <w:snapToGrid w:val="0"/>
          <w:color w:val="auto"/>
          <w:szCs w:val="22"/>
        </w:rPr>
      </w:pPr>
      <w:r w:rsidRPr="00142428">
        <w:rPr>
          <w:snapToGrid w:val="0"/>
          <w:color w:val="auto"/>
          <w:szCs w:val="22"/>
        </w:rPr>
        <w:tab/>
        <w:t>The amendment was laid on the table.</w:t>
      </w:r>
    </w:p>
    <w:p w14:paraId="61C85524" w14:textId="77777777" w:rsidR="00142428" w:rsidRPr="00142428" w:rsidRDefault="00142428" w:rsidP="00142428">
      <w:pPr>
        <w:rPr>
          <w:snapToGrid w:val="0"/>
          <w:szCs w:val="22"/>
        </w:rPr>
      </w:pPr>
    </w:p>
    <w:p w14:paraId="5D773FFC" w14:textId="77777777" w:rsidR="00142428" w:rsidRPr="00142428" w:rsidRDefault="00142428" w:rsidP="00142428">
      <w:pPr>
        <w:jc w:val="center"/>
        <w:rPr>
          <w:snapToGrid w:val="0"/>
          <w:color w:val="auto"/>
          <w:szCs w:val="22"/>
        </w:rPr>
      </w:pPr>
      <w:r w:rsidRPr="00142428">
        <w:rPr>
          <w:b/>
          <w:snapToGrid w:val="0"/>
          <w:color w:val="auto"/>
          <w:szCs w:val="22"/>
        </w:rPr>
        <w:t>Amendment No. 48A</w:t>
      </w:r>
      <w:r w:rsidRPr="00142428">
        <w:rPr>
          <w:b/>
          <w:snapToGrid w:val="0"/>
          <w:color w:val="auto"/>
          <w:szCs w:val="22"/>
        </w:rPr>
        <w:fldChar w:fldCharType="begin"/>
      </w:r>
      <w:r w:rsidRPr="00142428">
        <w:rPr>
          <w:szCs w:val="22"/>
        </w:rPr>
        <w:instrText xml:space="preserve"> XE "Amendment No. 48A" \b </w:instrText>
      </w:r>
      <w:r w:rsidRPr="00142428">
        <w:rPr>
          <w:b/>
          <w:snapToGrid w:val="0"/>
          <w:color w:val="auto"/>
          <w:szCs w:val="22"/>
        </w:rPr>
        <w:fldChar w:fldCharType="end"/>
      </w:r>
    </w:p>
    <w:p w14:paraId="42DE94B1" w14:textId="77777777" w:rsidR="00142428" w:rsidRPr="00142428" w:rsidRDefault="00142428" w:rsidP="00142428">
      <w:pPr>
        <w:rPr>
          <w:snapToGrid w:val="0"/>
          <w:szCs w:val="22"/>
        </w:rPr>
      </w:pPr>
      <w:r w:rsidRPr="00142428">
        <w:rPr>
          <w:snapToGrid w:val="0"/>
          <w:szCs w:val="22"/>
        </w:rPr>
        <w:tab/>
        <w:t>Senator GOLDFINCH proposed the following amendment (SA\</w:t>
      </w:r>
      <w:r w:rsidRPr="00142428">
        <w:rPr>
          <w:snapToGrid w:val="0"/>
          <w:szCs w:val="22"/>
        </w:rPr>
        <w:br/>
        <w:t>5150C038.JN.SA22.DOCX), which was tabled:</w:t>
      </w:r>
    </w:p>
    <w:p w14:paraId="6FFB2496"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118, STATEWIDE REVENUE, page 583, proviso 118.19(B)(74), after line 14, by inserting:</w:t>
      </w:r>
    </w:p>
    <w:p w14:paraId="10B789FA" w14:textId="1E9B32C8" w:rsidR="00142428" w:rsidRPr="00142428" w:rsidRDefault="00142428" w:rsidP="00142428">
      <w:pPr>
        <w:rPr>
          <w:snapToGrid w:val="0"/>
          <w:color w:val="auto"/>
          <w:szCs w:val="22"/>
        </w:rPr>
      </w:pPr>
      <w:r w:rsidRPr="00142428">
        <w:rPr>
          <w:i/>
          <w:snapToGrid w:val="0"/>
          <w:szCs w:val="22"/>
        </w:rPr>
        <w:tab/>
      </w:r>
      <w:r w:rsidRPr="00142428">
        <w:rPr>
          <w:i/>
          <w:snapToGrid w:val="0"/>
          <w:color w:val="auto"/>
          <w:szCs w:val="22"/>
        </w:rPr>
        <w:t>/</w:t>
      </w:r>
      <w:r w:rsidRPr="00142428">
        <w:rPr>
          <w:i/>
          <w:snapToGrid w:val="0"/>
          <w:color w:val="auto"/>
          <w:szCs w:val="22"/>
        </w:rPr>
        <w:tab/>
      </w:r>
      <w:r w:rsidRPr="00142428">
        <w:rPr>
          <w:i/>
          <w:snapToGrid w:val="0"/>
          <w:color w:val="auto"/>
          <w:szCs w:val="22"/>
          <w:u w:val="single"/>
        </w:rPr>
        <w:t>(c)</w:t>
      </w:r>
      <w:r w:rsidRPr="00142428">
        <w:rPr>
          <w:i/>
          <w:snapToGrid w:val="0"/>
          <w:color w:val="auto"/>
          <w:szCs w:val="22"/>
          <w:u w:val="single"/>
        </w:rPr>
        <w:tab/>
        <w:t>Southern Segment Construction I-73</w:t>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00270BB7">
        <w:rPr>
          <w:i/>
          <w:snapToGrid w:val="0"/>
          <w:color w:val="auto"/>
          <w:szCs w:val="22"/>
          <w:u w:val="single"/>
        </w:rPr>
        <w:tab/>
      </w:r>
      <w:r w:rsidR="00270BB7">
        <w:rPr>
          <w:i/>
          <w:snapToGrid w:val="0"/>
          <w:color w:val="auto"/>
          <w:szCs w:val="22"/>
          <w:u w:val="single"/>
        </w:rPr>
        <w:tab/>
      </w:r>
      <w:r w:rsidRPr="00142428">
        <w:rPr>
          <w:i/>
          <w:snapToGrid w:val="0"/>
          <w:color w:val="auto"/>
          <w:szCs w:val="22"/>
          <w:u w:val="single"/>
        </w:rPr>
        <w:t>$307,760,333;</w:t>
      </w:r>
      <w:r w:rsidRPr="00142428">
        <w:rPr>
          <w:snapToGrid w:val="0"/>
          <w:color w:val="auto"/>
          <w:szCs w:val="22"/>
        </w:rPr>
        <w:t>/</w:t>
      </w:r>
      <w:r w:rsidRPr="00142428">
        <w:rPr>
          <w:snapToGrid w:val="0"/>
          <w:color w:val="auto"/>
          <w:szCs w:val="22"/>
        </w:rPr>
        <w:tab/>
        <w:t>Amend the bill further, Part IB, Section 118, STATEWIDE REVENUE, page 582, after line 17, by inserting:</w:t>
      </w:r>
    </w:p>
    <w:p w14:paraId="6C34FC7B" w14:textId="3A573715" w:rsidR="00142428" w:rsidRPr="00142428" w:rsidRDefault="00142428" w:rsidP="00142428">
      <w:pPr>
        <w:rPr>
          <w:snapToGrid w:val="0"/>
          <w:color w:val="auto"/>
          <w:szCs w:val="22"/>
        </w:rPr>
      </w:pPr>
      <w:r w:rsidRPr="00142428">
        <w:rPr>
          <w:snapToGrid w:val="0"/>
          <w:color w:val="auto"/>
          <w:szCs w:val="22"/>
        </w:rPr>
        <w:tab/>
        <w:t>/</w:t>
      </w:r>
      <w:r w:rsidRPr="00142428">
        <w:rPr>
          <w:snapToGrid w:val="0"/>
          <w:color w:val="auto"/>
          <w:szCs w:val="22"/>
        </w:rPr>
        <w:tab/>
      </w:r>
      <w:r w:rsidRPr="00142428">
        <w:rPr>
          <w:i/>
          <w:snapToGrid w:val="0"/>
          <w:color w:val="auto"/>
          <w:szCs w:val="22"/>
          <w:u w:val="single"/>
        </w:rPr>
        <w:t>(d)</w:t>
      </w:r>
      <w:r w:rsidRPr="00142428">
        <w:rPr>
          <w:snapToGrid w:val="0"/>
          <w:color w:val="auto"/>
          <w:szCs w:val="22"/>
          <w:u w:val="single"/>
        </w:rPr>
        <w:tab/>
      </w:r>
      <w:r w:rsidRPr="00142428">
        <w:rPr>
          <w:i/>
          <w:snapToGrid w:val="0"/>
          <w:color w:val="auto"/>
          <w:szCs w:val="22"/>
          <w:u w:val="single"/>
        </w:rPr>
        <w:t>County Projects</w:t>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00270BB7">
        <w:rPr>
          <w:i/>
          <w:snapToGrid w:val="0"/>
          <w:color w:val="auto"/>
          <w:szCs w:val="22"/>
          <w:u w:val="single"/>
        </w:rPr>
        <w:tab/>
      </w:r>
      <w:r w:rsidR="00270BB7">
        <w:rPr>
          <w:i/>
          <w:snapToGrid w:val="0"/>
          <w:color w:val="auto"/>
          <w:szCs w:val="22"/>
          <w:u w:val="single"/>
        </w:rPr>
        <w:tab/>
      </w:r>
      <w:r w:rsidRPr="00142428">
        <w:rPr>
          <w:i/>
          <w:snapToGrid w:val="0"/>
          <w:color w:val="auto"/>
          <w:szCs w:val="22"/>
          <w:u w:val="single"/>
        </w:rPr>
        <w:t>$307,760,333;</w:t>
      </w:r>
    </w:p>
    <w:p w14:paraId="47C6F185"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(64.1)</w:t>
      </w:r>
      <w:r w:rsidRPr="00142428">
        <w:rPr>
          <w:i/>
          <w:snapToGrid w:val="0"/>
          <w:szCs w:val="22"/>
          <w:u w:val="single"/>
        </w:rPr>
        <w:tab/>
        <w:t xml:space="preserve">Each county legislative delegation shall receive an equal amount for county projects. Each delegation must meet in a public session to determine the itemized appropriation of the funds by weighted voting of its members.  An itemized accounting of each appropriation shall be provided to the Chairman of the House Ways and Means Committee and the Chairman of the Senate Finance Committee within 15 days of the meeting. </w:t>
      </w:r>
      <w:r w:rsidRPr="00142428">
        <w:rPr>
          <w:i/>
          <w:szCs w:val="22"/>
          <w:u w:val="single"/>
        </w:rPr>
        <w:t>Counties must submit a written request for funds appropriated in the county to the Executive Budget Office. Funds in this item may be released to fund an eligible project at the direction of the Executive Budget Office, upon the Executive Budget Office’s receipt of a written request from the receiving county. Prior to disbursal, the Executive Budget Office shall report each request for disbursement to the legislative delegation representing the county. Upon receipt of funds, the counties must expeditiously distribute the funds.</w:t>
      </w:r>
      <w:r w:rsidRPr="00142428">
        <w:rPr>
          <w:i/>
          <w:snapToGrid w:val="0"/>
          <w:szCs w:val="22"/>
        </w:rPr>
        <w:tab/>
        <w:t>/</w:t>
      </w:r>
    </w:p>
    <w:p w14:paraId="362C5874"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583, by striking line 16 and inserting:</w:t>
      </w:r>
    </w:p>
    <w:p w14:paraId="5E4A2B83" w14:textId="177E673A" w:rsidR="00142428" w:rsidRPr="00142428" w:rsidRDefault="00142428" w:rsidP="00142428">
      <w:pPr>
        <w:rPr>
          <w:i/>
          <w:szCs w:val="22"/>
          <w:u w:val="single"/>
        </w:rPr>
      </w:pPr>
      <w:r w:rsidRPr="00142428">
        <w:rPr>
          <w:snapToGrid w:val="0"/>
          <w:szCs w:val="22"/>
        </w:rPr>
        <w:tab/>
      </w:r>
      <w:r w:rsidRPr="00142428">
        <w:rPr>
          <w:snapToGrid w:val="0"/>
          <w:color w:val="auto"/>
          <w:szCs w:val="22"/>
        </w:rPr>
        <w:t>/</w:t>
      </w:r>
      <w:r w:rsidRPr="00142428">
        <w:rPr>
          <w:snapToGrid w:val="0"/>
          <w:color w:val="auto"/>
          <w:szCs w:val="22"/>
        </w:rPr>
        <w:tab/>
      </w:r>
      <w:r w:rsidRPr="00142428">
        <w:rPr>
          <w:i/>
          <w:szCs w:val="22"/>
          <w:u w:val="single"/>
        </w:rPr>
        <w:t>CTC Acceleration Fund</w:t>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00270BB7">
        <w:rPr>
          <w:i/>
          <w:szCs w:val="22"/>
          <w:u w:val="single"/>
        </w:rPr>
        <w:tab/>
      </w:r>
      <w:r w:rsidRPr="00142428">
        <w:rPr>
          <w:i/>
          <w:szCs w:val="22"/>
          <w:u w:val="single"/>
        </w:rPr>
        <w:t>$307,760,333;</w:t>
      </w:r>
      <w:r w:rsidRPr="00142428">
        <w:rPr>
          <w:i/>
          <w:szCs w:val="22"/>
        </w:rPr>
        <w:tab/>
        <w:t>/</w:t>
      </w:r>
    </w:p>
    <w:p w14:paraId="5E742478" w14:textId="77777777" w:rsidR="00142428" w:rsidRPr="00142428" w:rsidRDefault="00142428" w:rsidP="00142428">
      <w:pPr>
        <w:rPr>
          <w:color w:val="auto"/>
          <w:szCs w:val="22"/>
        </w:rPr>
      </w:pPr>
      <w:r w:rsidRPr="00142428">
        <w:rPr>
          <w:color w:val="auto"/>
          <w:szCs w:val="22"/>
        </w:rPr>
        <w:tab/>
        <w:t>Amend the bill further, Part IB, Section 118, STATEWIDE REVENUE, page 574, after line 16, by inserting:</w:t>
      </w:r>
    </w:p>
    <w:p w14:paraId="28A7EE4E" w14:textId="77777777" w:rsidR="00142428" w:rsidRPr="00142428" w:rsidRDefault="00142428" w:rsidP="00142428">
      <w:pPr>
        <w:rPr>
          <w:snapToGrid w:val="0"/>
          <w:color w:val="auto"/>
          <w:szCs w:val="22"/>
        </w:rPr>
      </w:pPr>
      <w:r w:rsidRPr="00142428">
        <w:rPr>
          <w:szCs w:val="22"/>
        </w:rPr>
        <w:tab/>
      </w:r>
      <w:r w:rsidRPr="00142428">
        <w:rPr>
          <w:color w:val="auto"/>
          <w:szCs w:val="22"/>
        </w:rPr>
        <w:t>/</w:t>
      </w:r>
      <w:r w:rsidRPr="00142428">
        <w:rPr>
          <w:color w:val="auto"/>
          <w:szCs w:val="22"/>
        </w:rPr>
        <w:tab/>
      </w:r>
      <w:r w:rsidRPr="00142428">
        <w:rPr>
          <w:i/>
          <w:color w:val="auto"/>
          <w:szCs w:val="22"/>
          <w:u w:val="single"/>
        </w:rPr>
        <w:t>(d)</w:t>
      </w:r>
      <w:r w:rsidRPr="00142428">
        <w:rPr>
          <w:i/>
          <w:color w:val="auto"/>
          <w:szCs w:val="22"/>
          <w:u w:val="single"/>
        </w:rPr>
        <w:tab/>
        <w:t>Capital Funding for Disadvantaged Schools</w:t>
      </w:r>
      <w:r w:rsidRPr="00142428">
        <w:rPr>
          <w:i/>
          <w:color w:val="auto"/>
          <w:szCs w:val="22"/>
          <w:u w:val="single"/>
        </w:rPr>
        <w:tab/>
        <w:t>$100,000,000;</w:t>
      </w:r>
      <w:r w:rsidRPr="00142428">
        <w:rPr>
          <w:i/>
          <w:color w:val="auto"/>
          <w:szCs w:val="22"/>
        </w:rPr>
        <w:tab/>
        <w:t>/</w:t>
      </w:r>
    </w:p>
    <w:p w14:paraId="4D6DF097"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571, line 28, by deleting proviso 118.19(B)(1).</w:t>
      </w:r>
    </w:p>
    <w:p w14:paraId="0DB3AAEC" w14:textId="77777777"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Renumber sections to conform.</w:t>
      </w:r>
    </w:p>
    <w:p w14:paraId="40B0DFF3" w14:textId="77777777" w:rsidR="00142428" w:rsidRPr="00142428" w:rsidRDefault="00142428" w:rsidP="00142428">
      <w:pPr>
        <w:rPr>
          <w:snapToGrid w:val="0"/>
          <w:szCs w:val="22"/>
        </w:rPr>
      </w:pPr>
      <w:r w:rsidRPr="00142428">
        <w:rPr>
          <w:snapToGrid w:val="0"/>
          <w:szCs w:val="22"/>
        </w:rPr>
        <w:tab/>
      </w:r>
      <w:r w:rsidRPr="00142428">
        <w:rPr>
          <w:snapToGrid w:val="0"/>
          <w:color w:val="auto"/>
          <w:szCs w:val="22"/>
        </w:rPr>
        <w:t>Amend sections, totals and title to conform.</w:t>
      </w:r>
    </w:p>
    <w:p w14:paraId="5C8C3A4D" w14:textId="77777777" w:rsidR="00142428" w:rsidRPr="00142428" w:rsidRDefault="00142428" w:rsidP="00142428">
      <w:pPr>
        <w:tabs>
          <w:tab w:val="right" w:pos="8640"/>
        </w:tabs>
        <w:rPr>
          <w:szCs w:val="22"/>
        </w:rPr>
      </w:pPr>
    </w:p>
    <w:p w14:paraId="0AA591B0" w14:textId="77777777" w:rsidR="00142428" w:rsidRPr="00142428" w:rsidRDefault="00142428" w:rsidP="00142428">
      <w:pPr>
        <w:tabs>
          <w:tab w:val="right" w:pos="8640"/>
        </w:tabs>
        <w:rPr>
          <w:szCs w:val="22"/>
        </w:rPr>
      </w:pPr>
      <w:r w:rsidRPr="00142428">
        <w:rPr>
          <w:szCs w:val="22"/>
        </w:rPr>
        <w:tab/>
        <w:t>Senator GOLDFINCH explained the amendment.</w:t>
      </w:r>
    </w:p>
    <w:p w14:paraId="0CD2CE21" w14:textId="77777777" w:rsidR="00142428" w:rsidRPr="00142428" w:rsidRDefault="00142428" w:rsidP="00142428">
      <w:pPr>
        <w:tabs>
          <w:tab w:val="right" w:pos="8640"/>
        </w:tabs>
        <w:rPr>
          <w:szCs w:val="22"/>
        </w:rPr>
      </w:pPr>
    </w:p>
    <w:p w14:paraId="0E3A7C84" w14:textId="77777777" w:rsidR="00142428" w:rsidRPr="00142428" w:rsidRDefault="00142428" w:rsidP="00142428">
      <w:pPr>
        <w:tabs>
          <w:tab w:val="right" w:pos="8640"/>
        </w:tabs>
        <w:rPr>
          <w:szCs w:val="22"/>
        </w:rPr>
      </w:pPr>
      <w:r w:rsidRPr="00142428">
        <w:rPr>
          <w:szCs w:val="22"/>
        </w:rPr>
        <w:tab/>
        <w:t>Senator PEELER moved to lay the amendment on the table.</w:t>
      </w:r>
    </w:p>
    <w:p w14:paraId="74C79417" w14:textId="77777777" w:rsidR="00142428" w:rsidRPr="00142428" w:rsidRDefault="00142428" w:rsidP="00142428">
      <w:pPr>
        <w:tabs>
          <w:tab w:val="right" w:pos="8640"/>
        </w:tabs>
        <w:rPr>
          <w:szCs w:val="22"/>
        </w:rPr>
      </w:pPr>
    </w:p>
    <w:p w14:paraId="278922C7" w14:textId="77777777" w:rsidR="00142428" w:rsidRPr="00142428" w:rsidRDefault="00142428" w:rsidP="00142428">
      <w:pPr>
        <w:tabs>
          <w:tab w:val="right" w:pos="8640"/>
        </w:tabs>
        <w:rPr>
          <w:szCs w:val="22"/>
        </w:rPr>
      </w:pPr>
      <w:r w:rsidRPr="00142428">
        <w:rPr>
          <w:szCs w:val="22"/>
        </w:rPr>
        <w:tab/>
        <w:t>The "ayes" and "nays" were demanded and taken, resulting as follows:</w:t>
      </w:r>
    </w:p>
    <w:p w14:paraId="5307FFD6" w14:textId="77777777" w:rsidR="00142428" w:rsidRPr="00142428" w:rsidRDefault="00142428" w:rsidP="00142428">
      <w:pPr>
        <w:tabs>
          <w:tab w:val="right" w:pos="8640"/>
        </w:tabs>
        <w:jc w:val="center"/>
        <w:rPr>
          <w:b/>
          <w:szCs w:val="22"/>
        </w:rPr>
      </w:pPr>
      <w:r w:rsidRPr="00142428">
        <w:rPr>
          <w:b/>
          <w:szCs w:val="22"/>
        </w:rPr>
        <w:t>Ayes 34; Nays 7</w:t>
      </w:r>
    </w:p>
    <w:p w14:paraId="74EEA2E2" w14:textId="77777777" w:rsidR="00142428" w:rsidRPr="00142428" w:rsidRDefault="00142428" w:rsidP="00142428">
      <w:pPr>
        <w:tabs>
          <w:tab w:val="right" w:pos="8640"/>
        </w:tabs>
        <w:rPr>
          <w:szCs w:val="22"/>
        </w:rPr>
      </w:pPr>
    </w:p>
    <w:p w14:paraId="01EBB8C2" w14:textId="77777777" w:rsidR="00142428" w:rsidRPr="00142428" w:rsidRDefault="00142428" w:rsidP="00142428">
      <w:pPr>
        <w:tabs>
          <w:tab w:val="clear" w:pos="216"/>
          <w:tab w:val="clear" w:pos="432"/>
          <w:tab w:val="clear" w:pos="648"/>
          <w:tab w:val="left" w:pos="720"/>
          <w:tab w:val="center" w:pos="4320"/>
          <w:tab w:val="right" w:pos="8640"/>
        </w:tabs>
        <w:jc w:val="center"/>
        <w:rPr>
          <w:b/>
          <w:szCs w:val="22"/>
        </w:rPr>
      </w:pPr>
      <w:r w:rsidRPr="00142428">
        <w:rPr>
          <w:b/>
          <w:szCs w:val="22"/>
        </w:rPr>
        <w:t>AYES</w:t>
      </w:r>
    </w:p>
    <w:p w14:paraId="4B1B994E"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Adams</w:t>
      </w:r>
      <w:r w:rsidRPr="00142428">
        <w:rPr>
          <w:szCs w:val="22"/>
        </w:rPr>
        <w:tab/>
        <w:t>Alexander</w:t>
      </w:r>
      <w:r w:rsidRPr="00142428">
        <w:rPr>
          <w:szCs w:val="22"/>
        </w:rPr>
        <w:tab/>
        <w:t>Allen</w:t>
      </w:r>
    </w:p>
    <w:p w14:paraId="7CD53354"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Bennett</w:t>
      </w:r>
      <w:r w:rsidRPr="00142428">
        <w:rPr>
          <w:szCs w:val="22"/>
        </w:rPr>
        <w:tab/>
        <w:t>Campsen</w:t>
      </w:r>
      <w:r w:rsidRPr="00142428">
        <w:rPr>
          <w:szCs w:val="22"/>
        </w:rPr>
        <w:tab/>
        <w:t>Climer</w:t>
      </w:r>
    </w:p>
    <w:p w14:paraId="1A1F273D"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Corbin</w:t>
      </w:r>
      <w:r w:rsidRPr="00142428">
        <w:rPr>
          <w:szCs w:val="22"/>
        </w:rPr>
        <w:tab/>
        <w:t>Cromer</w:t>
      </w:r>
      <w:r w:rsidRPr="00142428">
        <w:rPr>
          <w:szCs w:val="22"/>
        </w:rPr>
        <w:tab/>
        <w:t>Davis</w:t>
      </w:r>
    </w:p>
    <w:p w14:paraId="3830FD3E"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Garrett</w:t>
      </w:r>
      <w:r w:rsidRPr="00142428">
        <w:rPr>
          <w:szCs w:val="22"/>
        </w:rPr>
        <w:tab/>
        <w:t>Grooms</w:t>
      </w:r>
      <w:r w:rsidRPr="00142428">
        <w:rPr>
          <w:szCs w:val="22"/>
        </w:rPr>
        <w:tab/>
        <w:t>Gustafson</w:t>
      </w:r>
    </w:p>
    <w:p w14:paraId="4A700233"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42428">
        <w:rPr>
          <w:szCs w:val="22"/>
        </w:rPr>
        <w:t>Hutto</w:t>
      </w:r>
      <w:r w:rsidRPr="00142428">
        <w:rPr>
          <w:szCs w:val="22"/>
        </w:rPr>
        <w:tab/>
        <w:t>Jackson</w:t>
      </w:r>
      <w:r w:rsidRPr="00142428">
        <w:rPr>
          <w:szCs w:val="22"/>
        </w:rPr>
        <w:tab/>
      </w:r>
      <w:r w:rsidRPr="00142428">
        <w:rPr>
          <w:i/>
          <w:szCs w:val="22"/>
        </w:rPr>
        <w:t>Johnson, Kevin</w:t>
      </w:r>
    </w:p>
    <w:p w14:paraId="46112DBA"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i/>
          <w:szCs w:val="22"/>
        </w:rPr>
        <w:t>Johnson, Michael</w:t>
      </w:r>
      <w:r w:rsidRPr="00142428">
        <w:rPr>
          <w:i/>
          <w:szCs w:val="22"/>
        </w:rPr>
        <w:tab/>
      </w:r>
      <w:r w:rsidRPr="00142428">
        <w:rPr>
          <w:szCs w:val="22"/>
        </w:rPr>
        <w:t>Kimbrell</w:t>
      </w:r>
      <w:r w:rsidRPr="00142428">
        <w:rPr>
          <w:szCs w:val="22"/>
        </w:rPr>
        <w:tab/>
        <w:t>Malloy</w:t>
      </w:r>
    </w:p>
    <w:p w14:paraId="1C141230"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Martin</w:t>
      </w:r>
      <w:r w:rsidRPr="00142428">
        <w:rPr>
          <w:szCs w:val="22"/>
        </w:rPr>
        <w:tab/>
        <w:t>Massey</w:t>
      </w:r>
      <w:r w:rsidRPr="00142428">
        <w:rPr>
          <w:szCs w:val="22"/>
        </w:rPr>
        <w:tab/>
        <w:t>Matthews</w:t>
      </w:r>
    </w:p>
    <w:p w14:paraId="490A7834"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McElveen</w:t>
      </w:r>
      <w:r w:rsidRPr="00142428">
        <w:rPr>
          <w:szCs w:val="22"/>
        </w:rPr>
        <w:tab/>
        <w:t>Peeler</w:t>
      </w:r>
      <w:r w:rsidRPr="00142428">
        <w:rPr>
          <w:szCs w:val="22"/>
        </w:rPr>
        <w:tab/>
        <w:t>Reichenbach</w:t>
      </w:r>
    </w:p>
    <w:p w14:paraId="31B248A5"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Rice</w:t>
      </w:r>
      <w:r w:rsidRPr="00142428">
        <w:rPr>
          <w:szCs w:val="22"/>
        </w:rPr>
        <w:tab/>
        <w:t>Scott</w:t>
      </w:r>
      <w:r w:rsidRPr="00142428">
        <w:rPr>
          <w:szCs w:val="22"/>
        </w:rPr>
        <w:tab/>
        <w:t>Senn</w:t>
      </w:r>
    </w:p>
    <w:p w14:paraId="1F99AF0C"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Setzler</w:t>
      </w:r>
      <w:r w:rsidRPr="00142428">
        <w:rPr>
          <w:szCs w:val="22"/>
        </w:rPr>
        <w:tab/>
        <w:t>Shealy</w:t>
      </w:r>
      <w:r w:rsidRPr="00142428">
        <w:rPr>
          <w:szCs w:val="22"/>
        </w:rPr>
        <w:tab/>
        <w:t>Talley</w:t>
      </w:r>
    </w:p>
    <w:p w14:paraId="65DD0F50"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Turner</w:t>
      </w:r>
      <w:r w:rsidRPr="00142428">
        <w:rPr>
          <w:szCs w:val="22"/>
        </w:rPr>
        <w:tab/>
        <w:t>Verdin</w:t>
      </w:r>
      <w:r w:rsidRPr="00142428">
        <w:rPr>
          <w:szCs w:val="22"/>
        </w:rPr>
        <w:tab/>
        <w:t>Williams</w:t>
      </w:r>
    </w:p>
    <w:p w14:paraId="6CA1537D"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Young</w:t>
      </w:r>
    </w:p>
    <w:p w14:paraId="040CE40A"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D951065"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42428">
        <w:rPr>
          <w:b/>
          <w:szCs w:val="22"/>
        </w:rPr>
        <w:t>Total--34</w:t>
      </w:r>
    </w:p>
    <w:p w14:paraId="5AA2FECE" w14:textId="77777777" w:rsidR="00142428" w:rsidRPr="00142428" w:rsidRDefault="00142428" w:rsidP="00142428">
      <w:pPr>
        <w:tabs>
          <w:tab w:val="right" w:pos="8640"/>
        </w:tabs>
        <w:rPr>
          <w:szCs w:val="22"/>
        </w:rPr>
      </w:pPr>
    </w:p>
    <w:p w14:paraId="3A161873" w14:textId="77777777" w:rsidR="00142428" w:rsidRPr="00142428" w:rsidRDefault="00142428" w:rsidP="00142428">
      <w:pPr>
        <w:tabs>
          <w:tab w:val="clear" w:pos="216"/>
          <w:tab w:val="clear" w:pos="432"/>
          <w:tab w:val="clear" w:pos="648"/>
          <w:tab w:val="left" w:pos="720"/>
          <w:tab w:val="center" w:pos="4320"/>
          <w:tab w:val="right" w:pos="8640"/>
        </w:tabs>
        <w:jc w:val="center"/>
        <w:rPr>
          <w:b/>
          <w:szCs w:val="22"/>
        </w:rPr>
      </w:pPr>
      <w:r w:rsidRPr="00142428">
        <w:rPr>
          <w:b/>
          <w:szCs w:val="22"/>
        </w:rPr>
        <w:t>NAYS</w:t>
      </w:r>
    </w:p>
    <w:p w14:paraId="7CB4D807"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Gambrell</w:t>
      </w:r>
      <w:r w:rsidRPr="00142428">
        <w:rPr>
          <w:szCs w:val="22"/>
        </w:rPr>
        <w:tab/>
        <w:t>Goldfinch</w:t>
      </w:r>
      <w:r w:rsidRPr="00142428">
        <w:rPr>
          <w:szCs w:val="22"/>
        </w:rPr>
        <w:tab/>
        <w:t>Hembree</w:t>
      </w:r>
    </w:p>
    <w:p w14:paraId="40D08618"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Loftis</w:t>
      </w:r>
      <w:r w:rsidRPr="00142428">
        <w:rPr>
          <w:szCs w:val="22"/>
        </w:rPr>
        <w:tab/>
        <w:t>McLeod</w:t>
      </w:r>
      <w:r w:rsidRPr="00142428">
        <w:rPr>
          <w:szCs w:val="22"/>
        </w:rPr>
        <w:tab/>
        <w:t>Sabb</w:t>
      </w:r>
    </w:p>
    <w:p w14:paraId="1AB522CF"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Stephens</w:t>
      </w:r>
    </w:p>
    <w:p w14:paraId="32051BBE"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90618E0"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42428">
        <w:rPr>
          <w:b/>
          <w:szCs w:val="22"/>
        </w:rPr>
        <w:t>Total--7</w:t>
      </w:r>
    </w:p>
    <w:p w14:paraId="49F4FC7A" w14:textId="77777777" w:rsidR="00142428" w:rsidRPr="00142428" w:rsidRDefault="00142428" w:rsidP="00142428">
      <w:pPr>
        <w:tabs>
          <w:tab w:val="right" w:pos="8640"/>
        </w:tabs>
        <w:rPr>
          <w:szCs w:val="22"/>
        </w:rPr>
      </w:pPr>
    </w:p>
    <w:p w14:paraId="5686A983" w14:textId="77777777" w:rsidR="00142428" w:rsidRPr="00142428" w:rsidRDefault="00142428" w:rsidP="00142428">
      <w:pPr>
        <w:tabs>
          <w:tab w:val="right" w:pos="8640"/>
        </w:tabs>
        <w:rPr>
          <w:szCs w:val="22"/>
        </w:rPr>
      </w:pPr>
      <w:r w:rsidRPr="00142428">
        <w:rPr>
          <w:szCs w:val="22"/>
        </w:rPr>
        <w:tab/>
        <w:t>The amendment was laid on the table.</w:t>
      </w:r>
    </w:p>
    <w:p w14:paraId="0721F497" w14:textId="77777777" w:rsidR="00142428" w:rsidRPr="00142428" w:rsidRDefault="00142428" w:rsidP="00142428">
      <w:pPr>
        <w:tabs>
          <w:tab w:val="right" w:pos="8640"/>
        </w:tabs>
        <w:rPr>
          <w:szCs w:val="22"/>
        </w:rPr>
      </w:pPr>
    </w:p>
    <w:p w14:paraId="3CB0EAD8" w14:textId="77777777" w:rsidR="00142428" w:rsidRPr="00142428" w:rsidRDefault="00142428" w:rsidP="00142428">
      <w:pPr>
        <w:keepNext/>
        <w:keepLines/>
        <w:jc w:val="center"/>
        <w:rPr>
          <w:snapToGrid w:val="0"/>
          <w:color w:val="auto"/>
          <w:szCs w:val="22"/>
        </w:rPr>
      </w:pPr>
      <w:r w:rsidRPr="00142428">
        <w:rPr>
          <w:b/>
          <w:snapToGrid w:val="0"/>
          <w:color w:val="auto"/>
          <w:szCs w:val="22"/>
        </w:rPr>
        <w:t>Amendment No. 54</w:t>
      </w:r>
      <w:r w:rsidRPr="00142428">
        <w:rPr>
          <w:b/>
          <w:snapToGrid w:val="0"/>
          <w:color w:val="auto"/>
          <w:szCs w:val="22"/>
        </w:rPr>
        <w:fldChar w:fldCharType="begin"/>
      </w:r>
      <w:r w:rsidRPr="00142428">
        <w:rPr>
          <w:szCs w:val="22"/>
        </w:rPr>
        <w:instrText xml:space="preserve"> XE "Amendment No. 54" \b </w:instrText>
      </w:r>
      <w:r w:rsidRPr="00142428">
        <w:rPr>
          <w:b/>
          <w:snapToGrid w:val="0"/>
          <w:color w:val="auto"/>
          <w:szCs w:val="22"/>
        </w:rPr>
        <w:fldChar w:fldCharType="end"/>
      </w:r>
    </w:p>
    <w:p w14:paraId="6A2E3DD4" w14:textId="77777777" w:rsidR="00142428" w:rsidRPr="00142428" w:rsidRDefault="00142428" w:rsidP="00142428">
      <w:pPr>
        <w:keepNext/>
        <w:keepLines/>
        <w:rPr>
          <w:snapToGrid w:val="0"/>
          <w:szCs w:val="22"/>
        </w:rPr>
      </w:pPr>
      <w:r w:rsidRPr="00142428">
        <w:rPr>
          <w:snapToGrid w:val="0"/>
          <w:szCs w:val="22"/>
        </w:rPr>
        <w:tab/>
        <w:t>Senator GAMBRELL proposed the following amendment (AM HOMELAND PARK FIRE DEPT), which was adopted (#28):</w:t>
      </w:r>
    </w:p>
    <w:p w14:paraId="0B06D44C"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118, STATEWIDE REVENUE, page 584, proviso 118.19, line 35, after /</w:t>
      </w:r>
      <w:r w:rsidRPr="00142428">
        <w:rPr>
          <w:i/>
          <w:snapToGrid w:val="0"/>
          <w:color w:val="auto"/>
          <w:szCs w:val="22"/>
          <w:u w:val="single"/>
        </w:rPr>
        <w:t>$500,000</w:t>
      </w:r>
      <w:r w:rsidRPr="00142428">
        <w:rPr>
          <w:snapToGrid w:val="0"/>
          <w:color w:val="auto"/>
          <w:szCs w:val="22"/>
        </w:rPr>
        <w:t xml:space="preserve"> / by inserting:</w:t>
      </w:r>
    </w:p>
    <w:p w14:paraId="200B18C4" w14:textId="3F6198FE"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 xml:space="preserve">/ </w:t>
      </w:r>
      <w:r w:rsidRPr="00142428">
        <w:rPr>
          <w:i/>
          <w:snapToGrid w:val="0"/>
          <w:color w:val="auto"/>
          <w:szCs w:val="22"/>
          <w:u w:val="single"/>
        </w:rPr>
        <w:t xml:space="preserve">; Homeland Park Fire Department </w:t>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t>$1</w:t>
      </w:r>
      <w:r w:rsidRPr="00142428">
        <w:rPr>
          <w:snapToGrid w:val="0"/>
          <w:color w:val="auto"/>
          <w:szCs w:val="22"/>
        </w:rPr>
        <w:t xml:space="preserve"> /</w:t>
      </w:r>
      <w:r w:rsidRPr="00142428">
        <w:rPr>
          <w:snapToGrid w:val="0"/>
          <w:color w:val="auto"/>
          <w:szCs w:val="22"/>
        </w:rPr>
        <w:tab/>
      </w:r>
    </w:p>
    <w:p w14:paraId="64C1D0AC" w14:textId="77777777" w:rsidR="00142428" w:rsidRPr="00142428" w:rsidRDefault="00142428" w:rsidP="00142428">
      <w:pPr>
        <w:rPr>
          <w:snapToGrid w:val="0"/>
          <w:color w:val="auto"/>
          <w:szCs w:val="22"/>
        </w:rPr>
      </w:pPr>
      <w:r w:rsidRPr="00142428">
        <w:rPr>
          <w:snapToGrid w:val="0"/>
          <w:color w:val="auto"/>
          <w:szCs w:val="22"/>
        </w:rPr>
        <w:tab/>
        <w:t>Renumber sections to conform.</w:t>
      </w:r>
    </w:p>
    <w:p w14:paraId="7A6F3C89" w14:textId="77777777" w:rsidR="00142428" w:rsidRPr="00142428" w:rsidRDefault="00142428" w:rsidP="00142428">
      <w:pPr>
        <w:rPr>
          <w:snapToGrid w:val="0"/>
          <w:color w:val="auto"/>
          <w:szCs w:val="22"/>
        </w:rPr>
      </w:pPr>
      <w:r w:rsidRPr="00142428">
        <w:rPr>
          <w:snapToGrid w:val="0"/>
          <w:color w:val="auto"/>
          <w:szCs w:val="22"/>
        </w:rPr>
        <w:tab/>
        <w:t>Amend sections, totals and title to conform.</w:t>
      </w:r>
    </w:p>
    <w:p w14:paraId="18723CBF" w14:textId="77777777" w:rsidR="00142428" w:rsidRPr="00142428" w:rsidRDefault="00142428" w:rsidP="00142428">
      <w:pPr>
        <w:rPr>
          <w:snapToGrid w:val="0"/>
          <w:szCs w:val="22"/>
        </w:rPr>
      </w:pPr>
    </w:p>
    <w:p w14:paraId="7191314B" w14:textId="77777777" w:rsidR="00142428" w:rsidRPr="00142428" w:rsidRDefault="00142428" w:rsidP="00142428">
      <w:pPr>
        <w:rPr>
          <w:snapToGrid w:val="0"/>
          <w:color w:val="auto"/>
          <w:szCs w:val="22"/>
        </w:rPr>
      </w:pPr>
      <w:r w:rsidRPr="00142428">
        <w:rPr>
          <w:snapToGrid w:val="0"/>
          <w:color w:val="auto"/>
          <w:szCs w:val="22"/>
        </w:rPr>
        <w:tab/>
        <w:t>Senator GAMBRELL explained the amendment.</w:t>
      </w:r>
    </w:p>
    <w:p w14:paraId="6A1CF624" w14:textId="77777777" w:rsidR="00142428" w:rsidRPr="00142428" w:rsidRDefault="00142428" w:rsidP="00142428">
      <w:pPr>
        <w:rPr>
          <w:snapToGrid w:val="0"/>
          <w:szCs w:val="22"/>
        </w:rPr>
      </w:pPr>
    </w:p>
    <w:p w14:paraId="741BB27E" w14:textId="77777777" w:rsidR="00142428" w:rsidRPr="00142428" w:rsidRDefault="00142428" w:rsidP="00142428">
      <w:pPr>
        <w:rPr>
          <w:snapToGrid w:val="0"/>
          <w:szCs w:val="22"/>
        </w:rPr>
      </w:pPr>
      <w:r w:rsidRPr="00142428">
        <w:rPr>
          <w:snapToGrid w:val="0"/>
          <w:szCs w:val="22"/>
        </w:rPr>
        <w:tab/>
        <w:t>The amendment was adopted.</w:t>
      </w:r>
    </w:p>
    <w:p w14:paraId="659B8FCC" w14:textId="77777777" w:rsidR="00142428" w:rsidRPr="00142428" w:rsidRDefault="00142428" w:rsidP="00142428">
      <w:pPr>
        <w:rPr>
          <w:snapToGrid w:val="0"/>
          <w:szCs w:val="22"/>
        </w:rPr>
      </w:pPr>
    </w:p>
    <w:p w14:paraId="1BE8610D" w14:textId="77777777" w:rsidR="00142428" w:rsidRPr="00142428" w:rsidRDefault="00142428" w:rsidP="00142428">
      <w:pPr>
        <w:jc w:val="center"/>
        <w:rPr>
          <w:szCs w:val="22"/>
        </w:rPr>
      </w:pPr>
      <w:r w:rsidRPr="00142428">
        <w:rPr>
          <w:b/>
          <w:szCs w:val="22"/>
        </w:rPr>
        <w:t>Amendment No. 56A</w:t>
      </w:r>
      <w:r w:rsidRPr="00142428">
        <w:rPr>
          <w:b/>
          <w:szCs w:val="22"/>
        </w:rPr>
        <w:fldChar w:fldCharType="begin"/>
      </w:r>
      <w:r w:rsidRPr="00142428">
        <w:rPr>
          <w:szCs w:val="22"/>
        </w:rPr>
        <w:instrText xml:space="preserve"> XE "Amendment No. 56A" \b </w:instrText>
      </w:r>
      <w:r w:rsidRPr="00142428">
        <w:rPr>
          <w:b/>
          <w:szCs w:val="22"/>
        </w:rPr>
        <w:fldChar w:fldCharType="end"/>
      </w:r>
    </w:p>
    <w:p w14:paraId="3CDFDE54" w14:textId="77777777" w:rsidR="00142428" w:rsidRPr="00142428" w:rsidRDefault="00142428" w:rsidP="00142428">
      <w:pPr>
        <w:rPr>
          <w:snapToGrid w:val="0"/>
          <w:szCs w:val="22"/>
        </w:rPr>
      </w:pPr>
      <w:r w:rsidRPr="00142428">
        <w:rPr>
          <w:snapToGrid w:val="0"/>
          <w:szCs w:val="22"/>
        </w:rPr>
        <w:tab/>
        <w:t>Senator MALLOY proposed the following amendment (AM CITY OF BISHOPVILLE V.2), which was adopted (#29):</w:t>
      </w:r>
    </w:p>
    <w:p w14:paraId="7361159A" w14:textId="77777777" w:rsidR="00142428" w:rsidRPr="00142428" w:rsidRDefault="00142428" w:rsidP="00142428">
      <w:pPr>
        <w:rPr>
          <w:snapToGrid w:val="0"/>
          <w:szCs w:val="22"/>
        </w:rPr>
      </w:pPr>
      <w:r w:rsidRPr="00142428">
        <w:rPr>
          <w:snapToGrid w:val="0"/>
          <w:color w:val="auto"/>
          <w:szCs w:val="22"/>
        </w:rPr>
        <w:tab/>
        <w:t xml:space="preserve">Amend the bill, as and if amended, Part IB, Section 118, STATEWIDE REVENUE, page 584, proviso 118.19, line 8, by striking / </w:t>
      </w:r>
      <w:r w:rsidRPr="00142428">
        <w:rPr>
          <w:i/>
          <w:szCs w:val="22"/>
          <w:u w:val="single"/>
        </w:rPr>
        <w:t>Bishopville/Lee County Recreation Facilities</w:t>
      </w:r>
      <w:r w:rsidRPr="00142428">
        <w:rPr>
          <w:snapToGrid w:val="0"/>
          <w:szCs w:val="22"/>
        </w:rPr>
        <w:t xml:space="preserve"> / and inserting / </w:t>
      </w:r>
      <w:r w:rsidRPr="00142428">
        <w:rPr>
          <w:i/>
          <w:snapToGrid w:val="0"/>
          <w:szCs w:val="22"/>
          <w:u w:val="single"/>
        </w:rPr>
        <w:t>City of Bishopville Recreation Facilities</w:t>
      </w:r>
      <w:r w:rsidRPr="00142428">
        <w:rPr>
          <w:snapToGrid w:val="0"/>
          <w:szCs w:val="22"/>
        </w:rPr>
        <w:t xml:space="preserve"> /</w:t>
      </w:r>
      <w:r w:rsidRPr="00142428">
        <w:rPr>
          <w:snapToGrid w:val="0"/>
          <w:szCs w:val="22"/>
        </w:rPr>
        <w:tab/>
      </w:r>
    </w:p>
    <w:p w14:paraId="6E86B405" w14:textId="77777777" w:rsidR="00142428" w:rsidRPr="00142428" w:rsidRDefault="00142428" w:rsidP="00142428">
      <w:pPr>
        <w:rPr>
          <w:snapToGrid w:val="0"/>
          <w:color w:val="auto"/>
          <w:szCs w:val="22"/>
        </w:rPr>
      </w:pPr>
      <w:r w:rsidRPr="00142428">
        <w:rPr>
          <w:snapToGrid w:val="0"/>
          <w:color w:val="auto"/>
          <w:szCs w:val="22"/>
        </w:rPr>
        <w:tab/>
        <w:t>Renumber sections to conform.</w:t>
      </w:r>
    </w:p>
    <w:p w14:paraId="40B5266B" w14:textId="77777777" w:rsidR="00142428" w:rsidRPr="00142428" w:rsidRDefault="00142428" w:rsidP="00142428">
      <w:pPr>
        <w:rPr>
          <w:snapToGrid w:val="0"/>
          <w:color w:val="auto"/>
          <w:szCs w:val="22"/>
        </w:rPr>
      </w:pPr>
      <w:r w:rsidRPr="00142428">
        <w:rPr>
          <w:snapToGrid w:val="0"/>
          <w:color w:val="auto"/>
          <w:szCs w:val="22"/>
        </w:rPr>
        <w:tab/>
        <w:t>Amend sections, totals and title to conform.</w:t>
      </w:r>
    </w:p>
    <w:p w14:paraId="008FA16E" w14:textId="77777777" w:rsidR="00142428" w:rsidRPr="00142428" w:rsidRDefault="00142428" w:rsidP="00142428">
      <w:pPr>
        <w:rPr>
          <w:snapToGrid w:val="0"/>
          <w:szCs w:val="22"/>
        </w:rPr>
      </w:pPr>
    </w:p>
    <w:p w14:paraId="2130A22C" w14:textId="77777777" w:rsidR="00142428" w:rsidRPr="00142428" w:rsidRDefault="00142428" w:rsidP="00142428">
      <w:pPr>
        <w:rPr>
          <w:snapToGrid w:val="0"/>
          <w:color w:val="auto"/>
          <w:szCs w:val="22"/>
        </w:rPr>
      </w:pPr>
      <w:r w:rsidRPr="00142428">
        <w:rPr>
          <w:snapToGrid w:val="0"/>
          <w:color w:val="auto"/>
          <w:szCs w:val="22"/>
        </w:rPr>
        <w:tab/>
        <w:t>Senator MALLOY explained the amendment.</w:t>
      </w:r>
    </w:p>
    <w:p w14:paraId="283C014B" w14:textId="77777777" w:rsidR="00142428" w:rsidRPr="00142428" w:rsidRDefault="00142428" w:rsidP="00142428">
      <w:pPr>
        <w:rPr>
          <w:snapToGrid w:val="0"/>
          <w:szCs w:val="22"/>
        </w:rPr>
      </w:pPr>
      <w:r w:rsidRPr="00142428">
        <w:rPr>
          <w:snapToGrid w:val="0"/>
          <w:szCs w:val="22"/>
        </w:rPr>
        <w:tab/>
        <w:t>The amendment was adopted.</w:t>
      </w:r>
    </w:p>
    <w:p w14:paraId="210A6A1F" w14:textId="77777777" w:rsidR="00142428" w:rsidRPr="00142428" w:rsidRDefault="00142428" w:rsidP="00142428">
      <w:pPr>
        <w:rPr>
          <w:snapToGrid w:val="0"/>
          <w:szCs w:val="22"/>
        </w:rPr>
      </w:pPr>
    </w:p>
    <w:p w14:paraId="2795F2DE" w14:textId="77777777" w:rsidR="00142428" w:rsidRPr="00142428" w:rsidRDefault="00142428" w:rsidP="00142428">
      <w:pPr>
        <w:jc w:val="center"/>
        <w:rPr>
          <w:szCs w:val="22"/>
        </w:rPr>
      </w:pPr>
      <w:r w:rsidRPr="00142428">
        <w:rPr>
          <w:b/>
          <w:szCs w:val="22"/>
        </w:rPr>
        <w:t>Amendment No. 57</w:t>
      </w:r>
      <w:r w:rsidRPr="00142428">
        <w:rPr>
          <w:b/>
          <w:szCs w:val="22"/>
        </w:rPr>
        <w:fldChar w:fldCharType="begin"/>
      </w:r>
      <w:r w:rsidRPr="00142428">
        <w:rPr>
          <w:szCs w:val="22"/>
        </w:rPr>
        <w:instrText xml:space="preserve"> XE "Amendment No. 57" \b </w:instrText>
      </w:r>
      <w:r w:rsidRPr="00142428">
        <w:rPr>
          <w:b/>
          <w:szCs w:val="22"/>
        </w:rPr>
        <w:fldChar w:fldCharType="end"/>
      </w:r>
    </w:p>
    <w:p w14:paraId="3E92ECB1" w14:textId="77777777" w:rsidR="00142428" w:rsidRPr="00142428" w:rsidRDefault="00142428" w:rsidP="00142428">
      <w:pPr>
        <w:rPr>
          <w:snapToGrid w:val="0"/>
          <w:szCs w:val="22"/>
        </w:rPr>
      </w:pPr>
      <w:r w:rsidRPr="00142428">
        <w:rPr>
          <w:snapToGrid w:val="0"/>
          <w:szCs w:val="22"/>
        </w:rPr>
        <w:tab/>
        <w:t>Senator HEMBREE proposed the following amendment (SA\</w:t>
      </w:r>
      <w:r w:rsidRPr="00142428">
        <w:rPr>
          <w:snapToGrid w:val="0"/>
          <w:szCs w:val="22"/>
        </w:rPr>
        <w:br/>
        <w:t>5150C014.JN.SA22.DOCX), which was tabled:</w:t>
      </w:r>
    </w:p>
    <w:p w14:paraId="258F0510"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118, STATEWIDE REVENUE, page 583, proviso 118.19(B)(74), after line 14, by inserting:</w:t>
      </w:r>
    </w:p>
    <w:p w14:paraId="7AC20A94" w14:textId="1CA3C7F5" w:rsidR="00142428" w:rsidRPr="00142428" w:rsidRDefault="00142428" w:rsidP="00142428">
      <w:pPr>
        <w:rPr>
          <w:snapToGrid w:val="0"/>
          <w:color w:val="auto"/>
          <w:szCs w:val="22"/>
        </w:rPr>
      </w:pPr>
      <w:r w:rsidRPr="00142428">
        <w:rPr>
          <w:i/>
          <w:snapToGrid w:val="0"/>
          <w:szCs w:val="22"/>
        </w:rPr>
        <w:tab/>
      </w:r>
      <w:r w:rsidRPr="00142428">
        <w:rPr>
          <w:i/>
          <w:snapToGrid w:val="0"/>
          <w:color w:val="auto"/>
          <w:szCs w:val="22"/>
        </w:rPr>
        <w:t>/</w:t>
      </w:r>
      <w:r w:rsidRPr="00142428">
        <w:rPr>
          <w:i/>
          <w:snapToGrid w:val="0"/>
          <w:color w:val="auto"/>
          <w:szCs w:val="22"/>
        </w:rPr>
        <w:tab/>
      </w:r>
      <w:r w:rsidRPr="00142428">
        <w:rPr>
          <w:i/>
          <w:snapToGrid w:val="0"/>
          <w:color w:val="auto"/>
          <w:szCs w:val="22"/>
          <w:u w:val="single"/>
        </w:rPr>
        <w:t>(c) Southern Segment Construction I-73</w:t>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00270BB7">
        <w:rPr>
          <w:i/>
          <w:snapToGrid w:val="0"/>
          <w:color w:val="auto"/>
          <w:szCs w:val="22"/>
          <w:u w:val="single"/>
        </w:rPr>
        <w:tab/>
      </w:r>
      <w:r w:rsidR="00270BB7">
        <w:rPr>
          <w:i/>
          <w:snapToGrid w:val="0"/>
          <w:color w:val="auto"/>
          <w:szCs w:val="22"/>
          <w:u w:val="single"/>
        </w:rPr>
        <w:tab/>
      </w:r>
      <w:r w:rsidRPr="00142428">
        <w:rPr>
          <w:i/>
          <w:snapToGrid w:val="0"/>
          <w:color w:val="auto"/>
          <w:szCs w:val="22"/>
          <w:u w:val="single"/>
        </w:rPr>
        <w:t>$300,000,000;</w:t>
      </w:r>
      <w:r w:rsidRPr="00142428">
        <w:rPr>
          <w:snapToGrid w:val="0"/>
          <w:color w:val="auto"/>
          <w:szCs w:val="22"/>
        </w:rPr>
        <w:t>/</w:t>
      </w:r>
      <w:r w:rsidRPr="00142428">
        <w:rPr>
          <w:snapToGrid w:val="0"/>
          <w:color w:val="auto"/>
          <w:szCs w:val="22"/>
        </w:rPr>
        <w:tab/>
        <w:t>Amend the bill further, Part IB, Section 118, STATEWIDE REVENUE, page 579, by striking proviso 118.19(B)(50) and inserting:</w:t>
      </w:r>
    </w:p>
    <w:p w14:paraId="011CD2D2" w14:textId="06C0D1C9" w:rsidR="00142428" w:rsidRPr="00142428" w:rsidRDefault="00142428" w:rsidP="00142428">
      <w:pPr>
        <w:rPr>
          <w:i/>
          <w:snapToGrid w:val="0"/>
          <w:color w:val="auto"/>
          <w:szCs w:val="22"/>
          <w:u w:val="single"/>
        </w:rPr>
      </w:pPr>
      <w:r w:rsidRPr="00142428">
        <w:rPr>
          <w:snapToGrid w:val="0"/>
          <w:szCs w:val="22"/>
        </w:rPr>
        <w:tab/>
      </w:r>
      <w:r w:rsidRPr="00142428">
        <w:rPr>
          <w:snapToGrid w:val="0"/>
          <w:color w:val="auto"/>
          <w:szCs w:val="22"/>
        </w:rPr>
        <w:t>/</w:t>
      </w:r>
      <w:r w:rsidRPr="00142428">
        <w:rPr>
          <w:snapToGrid w:val="0"/>
          <w:color w:val="auto"/>
          <w:szCs w:val="22"/>
        </w:rPr>
        <w:tab/>
      </w:r>
      <w:r w:rsidRPr="00142428">
        <w:rPr>
          <w:i/>
          <w:snapToGrid w:val="0"/>
          <w:color w:val="auto"/>
          <w:szCs w:val="22"/>
          <w:u w:val="single"/>
        </w:rPr>
        <w:t>(50)</w:t>
      </w:r>
      <w:r w:rsidRPr="00142428">
        <w:rPr>
          <w:i/>
          <w:snapToGrid w:val="0"/>
          <w:color w:val="auto"/>
          <w:szCs w:val="22"/>
          <w:u w:val="single"/>
        </w:rPr>
        <w:tab/>
        <w:t>F300 Employee Benefits Employee Bonus</w:t>
      </w:r>
      <w:r w:rsidRPr="00142428">
        <w:rPr>
          <w:i/>
          <w:snapToGrid w:val="0"/>
          <w:color w:val="auto"/>
          <w:szCs w:val="22"/>
          <w:u w:val="single"/>
        </w:rPr>
        <w:tab/>
      </w:r>
      <w:r w:rsidR="00270BB7">
        <w:rPr>
          <w:i/>
          <w:snapToGrid w:val="0"/>
          <w:color w:val="auto"/>
          <w:szCs w:val="22"/>
          <w:u w:val="single"/>
        </w:rPr>
        <w:tab/>
      </w:r>
      <w:r w:rsidRPr="00142428">
        <w:rPr>
          <w:i/>
          <w:snapToGrid w:val="0"/>
          <w:color w:val="auto"/>
          <w:szCs w:val="22"/>
          <w:u w:val="single"/>
        </w:rPr>
        <w:t>$45,000,000;</w:t>
      </w:r>
    </w:p>
    <w:p w14:paraId="49D069ED" w14:textId="77777777" w:rsidR="00142428" w:rsidRPr="00142428" w:rsidRDefault="00142428" w:rsidP="00142428">
      <w:pPr>
        <w:rPr>
          <w:snapToGrid w:val="0"/>
          <w:color w:val="auto"/>
          <w:szCs w:val="22"/>
        </w:rPr>
      </w:pPr>
      <w:r w:rsidRPr="00142428">
        <w:rPr>
          <w:i/>
          <w:snapToGrid w:val="0"/>
          <w:color w:val="auto"/>
          <w:szCs w:val="22"/>
        </w:rPr>
        <w:tab/>
      </w:r>
      <w:r w:rsidRPr="00142428">
        <w:rPr>
          <w:i/>
          <w:szCs w:val="22"/>
          <w:u w:val="single"/>
        </w:rPr>
        <w:t>(50.1)</w:t>
      </w:r>
      <w:r w:rsidRPr="00142428">
        <w:rPr>
          <w:i/>
          <w:szCs w:val="22"/>
          <w:u w:val="single"/>
        </w:rPr>
        <w:tab/>
        <w:t>From the funds appropriated to Statewide Employee Benefits for Bonus Pay, effective on the first pay date that occurs on or after October 17, 2022, the Department of Administration shall allocate to state agencies $45,000,000 to provide for a one-time lump sum bonus. Each permanent state employee, in a full-time equivalent position, who has been in continuous state service for at least six months prior to July 1, 2022, shall receive an $1,500 one-time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full-time equivalent positions employees from federal or other funds available to the agency in the proportion that such funds are the source of the employee’s salary. The earnings limitation on bonuses in Proviso 117.52 of this Act does not apply to this bonus. For institutions of higher education, the funds received for this bonus may be used without uniformity. Unexpended funds appropriated pursuant to this provision may be carried forward to succeeding fiscal years and expended for the same purposes.</w:t>
      </w:r>
      <w:r w:rsidRPr="00142428">
        <w:rPr>
          <w:snapToGrid w:val="0"/>
          <w:color w:val="auto"/>
          <w:szCs w:val="22"/>
        </w:rPr>
        <w:tab/>
      </w:r>
      <w:r w:rsidRPr="00142428">
        <w:rPr>
          <w:snapToGrid w:val="0"/>
          <w:color w:val="auto"/>
          <w:szCs w:val="22"/>
        </w:rPr>
        <w:tab/>
        <w:t>/</w:t>
      </w:r>
    </w:p>
    <w:p w14:paraId="5B7C864F"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574, by striking proviso 118.19(B)(5) and inserting:</w:t>
      </w:r>
    </w:p>
    <w:p w14:paraId="53396881" w14:textId="77777777" w:rsidR="00142428" w:rsidRPr="00142428" w:rsidRDefault="00142428" w:rsidP="00142428">
      <w:pPr>
        <w:rPr>
          <w:i/>
          <w:color w:val="auto"/>
          <w:szCs w:val="22"/>
        </w:rPr>
      </w:pPr>
      <w:r w:rsidRPr="00142428">
        <w:rPr>
          <w:snapToGrid w:val="0"/>
          <w:szCs w:val="22"/>
        </w:rPr>
        <w:tab/>
      </w:r>
      <w:r w:rsidRPr="00142428">
        <w:rPr>
          <w:snapToGrid w:val="0"/>
          <w:color w:val="auto"/>
          <w:szCs w:val="22"/>
        </w:rPr>
        <w:t>/</w:t>
      </w:r>
      <w:r w:rsidRPr="00142428">
        <w:rPr>
          <w:snapToGrid w:val="0"/>
          <w:color w:val="auto"/>
          <w:szCs w:val="22"/>
        </w:rPr>
        <w:tab/>
      </w:r>
      <w:r w:rsidRPr="00142428">
        <w:rPr>
          <w:i/>
          <w:color w:val="auto"/>
          <w:szCs w:val="22"/>
          <w:u w:val="single"/>
        </w:rPr>
        <w:t>(5)</w:t>
      </w:r>
      <w:r w:rsidRPr="00142428">
        <w:rPr>
          <w:i/>
          <w:color w:val="auto"/>
          <w:szCs w:val="22"/>
          <w:u w:val="single"/>
        </w:rPr>
        <w:tab/>
        <w:t>H630</w:t>
      </w:r>
      <w:r w:rsidRPr="00142428">
        <w:rPr>
          <w:i/>
          <w:color w:val="auto"/>
          <w:szCs w:val="22"/>
          <w:u w:val="single"/>
        </w:rPr>
        <w:tab/>
        <w:t>State Department of Education</w:t>
      </w:r>
    </w:p>
    <w:p w14:paraId="5C6AF49A" w14:textId="34A6BAF2" w:rsidR="00142428" w:rsidRPr="00142428" w:rsidRDefault="00142428" w:rsidP="00142428">
      <w:pPr>
        <w:rPr>
          <w:i/>
          <w:color w:val="auto"/>
          <w:szCs w:val="22"/>
        </w:rPr>
      </w:pPr>
      <w:r w:rsidRPr="00142428">
        <w:rPr>
          <w:i/>
          <w:color w:val="auto"/>
          <w:szCs w:val="22"/>
        </w:rPr>
        <w:tab/>
      </w:r>
      <w:r w:rsidRPr="00142428">
        <w:rPr>
          <w:i/>
          <w:color w:val="auto"/>
          <w:szCs w:val="22"/>
        </w:rPr>
        <w:tab/>
      </w:r>
      <w:r w:rsidRPr="00142428">
        <w:rPr>
          <w:i/>
          <w:color w:val="auto"/>
          <w:szCs w:val="22"/>
          <w:u w:val="single"/>
        </w:rPr>
        <w:t>(a)</w:t>
      </w:r>
      <w:r w:rsidRPr="00142428">
        <w:rPr>
          <w:i/>
          <w:color w:val="auto"/>
          <w:szCs w:val="22"/>
          <w:u w:val="single"/>
        </w:rPr>
        <w:tab/>
        <w:t xml:space="preserve">Capital Funding for Disadvantaged Schools </w:t>
      </w:r>
      <w:r w:rsidRPr="00142428">
        <w:rPr>
          <w:i/>
          <w:color w:val="auto"/>
          <w:szCs w:val="22"/>
          <w:u w:val="single"/>
        </w:rPr>
        <w:tab/>
        <w:t>$60,000,000;</w:t>
      </w:r>
    </w:p>
    <w:p w14:paraId="0E36ACB0" w14:textId="77777777" w:rsidR="00142428" w:rsidRPr="00142428" w:rsidRDefault="00142428" w:rsidP="00142428">
      <w:pPr>
        <w:rPr>
          <w:i/>
          <w:color w:val="auto"/>
          <w:szCs w:val="22"/>
        </w:rPr>
      </w:pPr>
      <w:r w:rsidRPr="00142428">
        <w:rPr>
          <w:i/>
          <w:color w:val="auto"/>
          <w:szCs w:val="22"/>
        </w:rPr>
        <w:tab/>
      </w:r>
      <w:r w:rsidRPr="00142428">
        <w:rPr>
          <w:i/>
          <w:color w:val="auto"/>
          <w:szCs w:val="22"/>
        </w:rPr>
        <w:tab/>
      </w:r>
      <w:r w:rsidRPr="00142428">
        <w:rPr>
          <w:i/>
          <w:color w:val="auto"/>
          <w:szCs w:val="22"/>
          <w:u w:val="single"/>
        </w:rPr>
        <w:t>(b)</w:t>
      </w:r>
      <w:r w:rsidRPr="00142428">
        <w:rPr>
          <w:i/>
          <w:color w:val="auto"/>
          <w:szCs w:val="22"/>
          <w:u w:val="single"/>
        </w:rPr>
        <w:tab/>
        <w:t xml:space="preserve">State Aid to Classrooms </w:t>
      </w:r>
      <w:r w:rsidRPr="00142428">
        <w:rPr>
          <w:i/>
          <w:color w:val="auto"/>
          <w:szCs w:val="22"/>
          <w:u w:val="single"/>
        </w:rPr>
        <w:noBreakHyphen/>
        <w:t xml:space="preserve"> Maintenance of Effort and Equity</w:t>
      </w:r>
      <w:r w:rsidRPr="00142428">
        <w:rPr>
          <w:i/>
          <w:color w:val="auto"/>
          <w:szCs w:val="22"/>
        </w:rPr>
        <w:tab/>
      </w:r>
      <w:r w:rsidRPr="00142428">
        <w:rPr>
          <w:i/>
          <w:color w:val="auto"/>
          <w:szCs w:val="22"/>
        </w:rPr>
        <w:tab/>
      </w:r>
      <w:r w:rsidRPr="00142428">
        <w:rPr>
          <w:i/>
          <w:color w:val="auto"/>
          <w:szCs w:val="22"/>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t>$10,000,000;</w:t>
      </w:r>
    </w:p>
    <w:p w14:paraId="628B8F43" w14:textId="77777777" w:rsidR="00142428" w:rsidRPr="00142428" w:rsidRDefault="00142428" w:rsidP="00142428">
      <w:pPr>
        <w:rPr>
          <w:i/>
          <w:color w:val="auto"/>
          <w:szCs w:val="22"/>
        </w:rPr>
      </w:pPr>
      <w:r w:rsidRPr="00142428">
        <w:rPr>
          <w:i/>
          <w:color w:val="auto"/>
          <w:szCs w:val="22"/>
        </w:rPr>
        <w:tab/>
      </w:r>
      <w:r w:rsidRPr="00142428">
        <w:rPr>
          <w:i/>
          <w:color w:val="auto"/>
          <w:szCs w:val="22"/>
        </w:rPr>
        <w:tab/>
      </w:r>
      <w:r w:rsidRPr="00142428">
        <w:rPr>
          <w:i/>
          <w:color w:val="auto"/>
          <w:szCs w:val="22"/>
          <w:u w:val="single"/>
        </w:rPr>
        <w:t>(c)</w:t>
      </w:r>
      <w:r w:rsidRPr="00142428">
        <w:rPr>
          <w:i/>
          <w:color w:val="auto"/>
          <w:szCs w:val="22"/>
          <w:u w:val="single"/>
        </w:rPr>
        <w:tab/>
        <w:t>ESA Pilot</w:t>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t xml:space="preserve">  $1,000,000;</w:t>
      </w:r>
    </w:p>
    <w:p w14:paraId="1F03E771" w14:textId="77777777" w:rsidR="00142428" w:rsidRPr="00142428" w:rsidRDefault="00142428" w:rsidP="00142428">
      <w:pPr>
        <w:rPr>
          <w:i/>
          <w:snapToGrid w:val="0"/>
          <w:color w:val="auto"/>
          <w:szCs w:val="22"/>
          <w:u w:val="single"/>
        </w:rPr>
      </w:pPr>
      <w:r w:rsidRPr="00142428">
        <w:rPr>
          <w:snapToGrid w:val="0"/>
          <w:szCs w:val="22"/>
        </w:rPr>
        <w:tab/>
      </w:r>
      <w:r w:rsidRPr="00142428">
        <w:rPr>
          <w:snapToGrid w:val="0"/>
          <w:color w:val="auto"/>
          <w:szCs w:val="22"/>
        </w:rPr>
        <w:t xml:space="preserve">    </w:t>
      </w:r>
      <w:r w:rsidRPr="00142428">
        <w:rPr>
          <w:i/>
          <w:snapToGrid w:val="0"/>
          <w:color w:val="auto"/>
          <w:szCs w:val="22"/>
          <w:u w:val="single"/>
        </w:rPr>
        <w:t>(d)</w:t>
      </w:r>
      <w:r w:rsidRPr="00142428">
        <w:rPr>
          <w:snapToGrid w:val="0"/>
          <w:color w:val="auto"/>
          <w:szCs w:val="22"/>
          <w:u w:val="single"/>
        </w:rPr>
        <w:tab/>
      </w:r>
      <w:r w:rsidRPr="00142428">
        <w:rPr>
          <w:i/>
          <w:snapToGrid w:val="0"/>
          <w:color w:val="auto"/>
          <w:szCs w:val="22"/>
          <w:u w:val="single"/>
        </w:rPr>
        <w:t>K-12 Public School Teacher COVID Bonus</w:t>
      </w:r>
      <w:r w:rsidRPr="00142428">
        <w:rPr>
          <w:i/>
          <w:snapToGrid w:val="0"/>
          <w:color w:val="auto"/>
          <w:szCs w:val="22"/>
          <w:u w:val="single"/>
        </w:rPr>
        <w:tab/>
      </w:r>
      <w:r w:rsidRPr="00142428">
        <w:rPr>
          <w:i/>
          <w:snapToGrid w:val="0"/>
          <w:color w:val="auto"/>
          <w:szCs w:val="22"/>
          <w:u w:val="single"/>
        </w:rPr>
        <w:tab/>
        <w:t>$82,000,000;</w:t>
      </w:r>
    </w:p>
    <w:p w14:paraId="73D29551" w14:textId="77777777" w:rsidR="00142428" w:rsidRPr="00142428" w:rsidRDefault="00142428" w:rsidP="00142428">
      <w:pPr>
        <w:rPr>
          <w:i/>
          <w:snapToGrid w:val="0"/>
          <w:szCs w:val="22"/>
          <w:u w:val="single"/>
        </w:rPr>
      </w:pPr>
      <w:r w:rsidRPr="00142428">
        <w:rPr>
          <w:i/>
          <w:snapToGrid w:val="0"/>
          <w:szCs w:val="22"/>
        </w:rPr>
        <w:tab/>
      </w:r>
      <w:r w:rsidRPr="00142428">
        <w:rPr>
          <w:i/>
          <w:snapToGrid w:val="0"/>
          <w:color w:val="auto"/>
          <w:szCs w:val="22"/>
        </w:rPr>
        <w:t xml:space="preserve">   </w:t>
      </w:r>
      <w:r w:rsidRPr="00142428">
        <w:rPr>
          <w:i/>
          <w:snapToGrid w:val="0"/>
          <w:color w:val="auto"/>
          <w:szCs w:val="22"/>
          <w:u w:val="single"/>
        </w:rPr>
        <w:t>(5.1)</w:t>
      </w:r>
      <w:r w:rsidRPr="00142428">
        <w:rPr>
          <w:i/>
          <w:snapToGrid w:val="0"/>
          <w:color w:val="auto"/>
          <w:szCs w:val="22"/>
          <w:u w:val="single"/>
        </w:rPr>
        <w:tab/>
      </w:r>
      <w:r w:rsidRPr="00142428">
        <w:rPr>
          <w:i/>
          <w:szCs w:val="22"/>
          <w:u w:val="single"/>
        </w:rPr>
        <w:t>From the funds appropriated to State Department of Education, effective on the first pay date that occurs on or after October 17, 2022, the Department of Administration shall allocate to the State Department of Education, $82,000,000 to provide for a one-time lump sum bonus. Each permanent public school teacher, who is subject to the state minimum salary schedule pursuant to proviso 1.3, in a full-time equivalent position, who has been in continuous state service for at least six months prior to July 1, 2022, shall receive a COVID bonus in an amount to be determined by the department. The department shall use all of the funds provided for teacher bonuses, and each teacher must receive an equal amount. This payment is not a part of the state employee’s base salary and is not earnable compensation for purposes of employer or employee contributions to respective retirement systems.  The earnings limitation on bonuses in Proviso 117.52 of this Act does not apply to this bonus. Unexpended funds appropriated pursuant to this provision may be carried forward to succeeding fiscal years and expended for the same purposes.</w:t>
      </w:r>
      <w:r w:rsidRPr="00142428">
        <w:rPr>
          <w:i/>
          <w:snapToGrid w:val="0"/>
          <w:szCs w:val="22"/>
        </w:rPr>
        <w:t>/</w:t>
      </w:r>
      <w:r w:rsidRPr="00142428">
        <w:rPr>
          <w:i/>
          <w:snapToGrid w:val="0"/>
          <w:szCs w:val="22"/>
          <w:u w:val="single"/>
        </w:rPr>
        <w:t xml:space="preserve"> </w:t>
      </w:r>
    </w:p>
    <w:p w14:paraId="70B73843"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584, proviso 118.19(B), after line 35, by inserting:</w:t>
      </w:r>
    </w:p>
    <w:p w14:paraId="3FF65BA6" w14:textId="6D45E8E4"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w:t>
      </w:r>
      <w:r w:rsidRPr="00142428">
        <w:rPr>
          <w:snapToGrid w:val="0"/>
          <w:color w:val="auto"/>
          <w:szCs w:val="22"/>
        </w:rPr>
        <w:tab/>
      </w:r>
      <w:r w:rsidRPr="00142428">
        <w:rPr>
          <w:snapToGrid w:val="0"/>
          <w:color w:val="auto"/>
          <w:szCs w:val="22"/>
          <w:u w:val="single"/>
        </w:rPr>
        <w:t>(81)</w:t>
      </w:r>
      <w:r w:rsidRPr="00142428">
        <w:rPr>
          <w:snapToGrid w:val="0"/>
          <w:color w:val="auto"/>
          <w:szCs w:val="22"/>
          <w:u w:val="single"/>
        </w:rPr>
        <w:tab/>
      </w:r>
      <w:r w:rsidRPr="00142428">
        <w:rPr>
          <w:i/>
          <w:snapToGrid w:val="0"/>
          <w:color w:val="auto"/>
          <w:szCs w:val="22"/>
          <w:u w:val="single"/>
        </w:rPr>
        <w:t>F500</w:t>
      </w:r>
      <w:r w:rsidRPr="00142428">
        <w:rPr>
          <w:i/>
          <w:snapToGrid w:val="0"/>
          <w:color w:val="auto"/>
          <w:szCs w:val="22"/>
          <w:u w:val="single"/>
        </w:rPr>
        <w:tab/>
        <w:t>Public Employee Benefit Authority</w:t>
      </w:r>
      <w:r w:rsidRPr="00142428">
        <w:rPr>
          <w:snapToGrid w:val="0"/>
          <w:color w:val="auto"/>
          <w:szCs w:val="22"/>
        </w:rPr>
        <w:t xml:space="preserve"> </w:t>
      </w:r>
      <w:r w:rsidRPr="00142428">
        <w:rPr>
          <w:i/>
          <w:snapToGrid w:val="0"/>
          <w:color w:val="auto"/>
          <w:szCs w:val="22"/>
          <w:u w:val="single"/>
        </w:rPr>
        <w:t>South Carolina Pension Fund</w:t>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t>$96,281,000;</w:t>
      </w:r>
    </w:p>
    <w:p w14:paraId="6926CC23" w14:textId="77777777" w:rsidR="00142428" w:rsidRPr="00142428" w:rsidRDefault="00142428" w:rsidP="00142428">
      <w:pPr>
        <w:rPr>
          <w:i/>
          <w:snapToGrid w:val="0"/>
          <w:szCs w:val="22"/>
          <w:u w:val="single"/>
        </w:rPr>
      </w:pPr>
      <w:r w:rsidRPr="00142428">
        <w:rPr>
          <w:i/>
          <w:snapToGrid w:val="0"/>
          <w:color w:val="auto"/>
          <w:szCs w:val="22"/>
        </w:rPr>
        <w:tab/>
      </w:r>
      <w:r w:rsidRPr="00142428">
        <w:rPr>
          <w:i/>
          <w:snapToGrid w:val="0"/>
          <w:szCs w:val="22"/>
        </w:rPr>
        <w:tab/>
      </w:r>
      <w:r w:rsidRPr="00142428">
        <w:rPr>
          <w:i/>
          <w:snapToGrid w:val="0"/>
          <w:szCs w:val="22"/>
          <w:u w:val="single"/>
        </w:rPr>
        <w:t>(82)</w:t>
      </w:r>
      <w:r w:rsidRPr="00142428">
        <w:rPr>
          <w:i/>
          <w:snapToGrid w:val="0"/>
          <w:szCs w:val="22"/>
          <w:u w:val="single"/>
        </w:rPr>
        <w:tab/>
        <w:t>Income Tax Reform Fund</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 xml:space="preserve">  </w:t>
      </w:r>
      <w:r w:rsidRPr="00142428">
        <w:rPr>
          <w:i/>
          <w:snapToGrid w:val="0"/>
          <w:szCs w:val="22"/>
          <w:u w:val="single"/>
        </w:rPr>
        <w:tab/>
      </w:r>
      <w:r w:rsidRPr="00142428">
        <w:rPr>
          <w:i/>
          <w:snapToGrid w:val="0"/>
          <w:szCs w:val="22"/>
          <w:u w:val="single"/>
        </w:rPr>
        <w:tab/>
        <w:t>$500,000,000;</w:t>
      </w:r>
    </w:p>
    <w:p w14:paraId="10725CF2" w14:textId="77777777" w:rsidR="00142428" w:rsidRPr="00142428" w:rsidRDefault="00142428" w:rsidP="00142428">
      <w:pPr>
        <w:rPr>
          <w:snapToGrid w:val="0"/>
          <w:color w:val="auto"/>
          <w:szCs w:val="22"/>
        </w:rPr>
      </w:pPr>
      <w:r w:rsidRPr="00142428">
        <w:rPr>
          <w:i/>
          <w:snapToGrid w:val="0"/>
          <w:color w:val="auto"/>
          <w:szCs w:val="22"/>
        </w:rPr>
        <w:tab/>
      </w:r>
      <w:r w:rsidRPr="00142428">
        <w:rPr>
          <w:i/>
          <w:snapToGrid w:val="0"/>
          <w:szCs w:val="22"/>
        </w:rPr>
        <w:tab/>
      </w:r>
      <w:r w:rsidRPr="00142428">
        <w:rPr>
          <w:i/>
          <w:snapToGrid w:val="0"/>
          <w:szCs w:val="22"/>
          <w:u w:val="single"/>
        </w:rPr>
        <w:t>(82.1)</w:t>
      </w:r>
      <w:r w:rsidRPr="00142428">
        <w:rPr>
          <w:snapToGrid w:val="0"/>
          <w:color w:val="auto"/>
          <w:szCs w:val="22"/>
          <w:u w:val="single"/>
        </w:rPr>
        <w:tab/>
      </w:r>
      <w:r w:rsidRPr="00142428">
        <w:rPr>
          <w:i/>
          <w:snapToGrid w:val="0"/>
          <w:color w:val="auto"/>
          <w:szCs w:val="22"/>
          <w:u w:val="single"/>
        </w:rPr>
        <w:t>There is created the Income Tax Reform Fund in the State Treasury. The fund is separate and distinct from the general fund and all other funds of the State. The fund must be maintained until the General Assembly adopts comprehensive income tax reform.</w:t>
      </w:r>
      <w:r w:rsidRPr="00142428">
        <w:rPr>
          <w:i/>
          <w:snapToGrid w:val="0"/>
          <w:color w:val="auto"/>
          <w:szCs w:val="22"/>
        </w:rPr>
        <w:tab/>
      </w:r>
      <w:r w:rsidRPr="00142428">
        <w:rPr>
          <w:i/>
          <w:snapToGrid w:val="0"/>
          <w:color w:val="auto"/>
          <w:szCs w:val="22"/>
        </w:rPr>
        <w:tab/>
      </w:r>
      <w:r w:rsidRPr="00142428">
        <w:rPr>
          <w:snapToGrid w:val="0"/>
          <w:color w:val="auto"/>
          <w:szCs w:val="22"/>
        </w:rPr>
        <w:t>/</w:t>
      </w:r>
    </w:p>
    <w:p w14:paraId="0E64578E"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571, line 28, by deleting proviso 118.19(B)(1).</w:t>
      </w:r>
    </w:p>
    <w:p w14:paraId="3A7F996F" w14:textId="77777777"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Renumber sections to conform.</w:t>
      </w:r>
    </w:p>
    <w:p w14:paraId="4C2E0FAA" w14:textId="77777777" w:rsidR="00142428" w:rsidRPr="00142428" w:rsidRDefault="00142428" w:rsidP="00142428">
      <w:pPr>
        <w:rPr>
          <w:snapToGrid w:val="0"/>
          <w:szCs w:val="22"/>
        </w:rPr>
      </w:pPr>
      <w:r w:rsidRPr="00142428">
        <w:rPr>
          <w:snapToGrid w:val="0"/>
          <w:szCs w:val="22"/>
        </w:rPr>
        <w:tab/>
      </w:r>
      <w:r w:rsidRPr="00142428">
        <w:rPr>
          <w:snapToGrid w:val="0"/>
          <w:color w:val="auto"/>
          <w:szCs w:val="22"/>
        </w:rPr>
        <w:t>Amend sections, totals and title to conform.</w:t>
      </w:r>
    </w:p>
    <w:p w14:paraId="1E1BCC85" w14:textId="77777777" w:rsidR="00142428" w:rsidRPr="00142428" w:rsidRDefault="00142428" w:rsidP="00142428">
      <w:pPr>
        <w:rPr>
          <w:snapToGrid w:val="0"/>
          <w:szCs w:val="22"/>
        </w:rPr>
      </w:pPr>
    </w:p>
    <w:p w14:paraId="2B81C30A" w14:textId="77777777" w:rsidR="00142428" w:rsidRPr="00142428" w:rsidRDefault="00142428" w:rsidP="00142428">
      <w:pPr>
        <w:tabs>
          <w:tab w:val="right" w:pos="8640"/>
        </w:tabs>
        <w:rPr>
          <w:szCs w:val="22"/>
        </w:rPr>
      </w:pPr>
      <w:r w:rsidRPr="00142428">
        <w:rPr>
          <w:szCs w:val="22"/>
        </w:rPr>
        <w:tab/>
        <w:t>Senator HEMBREE explained the amendment.</w:t>
      </w:r>
    </w:p>
    <w:p w14:paraId="2C241D5E" w14:textId="77777777" w:rsidR="00142428" w:rsidRPr="00142428" w:rsidRDefault="00142428" w:rsidP="00142428">
      <w:pPr>
        <w:tabs>
          <w:tab w:val="right" w:pos="8640"/>
        </w:tabs>
        <w:rPr>
          <w:szCs w:val="22"/>
        </w:rPr>
      </w:pPr>
    </w:p>
    <w:p w14:paraId="0087649C" w14:textId="77777777" w:rsidR="00142428" w:rsidRPr="00142428" w:rsidRDefault="00142428" w:rsidP="00142428">
      <w:pPr>
        <w:tabs>
          <w:tab w:val="right" w:pos="8640"/>
        </w:tabs>
        <w:rPr>
          <w:szCs w:val="22"/>
        </w:rPr>
      </w:pPr>
      <w:r w:rsidRPr="00142428">
        <w:rPr>
          <w:szCs w:val="22"/>
        </w:rPr>
        <w:tab/>
        <w:t>Senator PEELER moved to lay the amendment on the table.</w:t>
      </w:r>
    </w:p>
    <w:p w14:paraId="652B76C2" w14:textId="77777777" w:rsidR="00142428" w:rsidRPr="00142428" w:rsidRDefault="00142428" w:rsidP="00142428">
      <w:pPr>
        <w:tabs>
          <w:tab w:val="right" w:pos="8640"/>
        </w:tabs>
        <w:rPr>
          <w:szCs w:val="22"/>
        </w:rPr>
      </w:pPr>
    </w:p>
    <w:p w14:paraId="4F77D242" w14:textId="77777777" w:rsidR="00142428" w:rsidRPr="00142428" w:rsidRDefault="00142428" w:rsidP="00142428">
      <w:pPr>
        <w:tabs>
          <w:tab w:val="right" w:pos="8640"/>
        </w:tabs>
        <w:rPr>
          <w:szCs w:val="22"/>
        </w:rPr>
      </w:pPr>
      <w:r w:rsidRPr="00142428">
        <w:rPr>
          <w:szCs w:val="22"/>
        </w:rPr>
        <w:tab/>
        <w:t>The amendment was laid on the table.</w:t>
      </w:r>
    </w:p>
    <w:p w14:paraId="42CA14DA" w14:textId="77777777" w:rsidR="00142428" w:rsidRPr="00142428" w:rsidRDefault="00142428" w:rsidP="00142428">
      <w:pPr>
        <w:tabs>
          <w:tab w:val="right" w:pos="8640"/>
        </w:tabs>
        <w:rPr>
          <w:szCs w:val="22"/>
        </w:rPr>
      </w:pPr>
    </w:p>
    <w:p w14:paraId="5D8ED818" w14:textId="77777777" w:rsidR="00142428" w:rsidRPr="00142428" w:rsidRDefault="00142428" w:rsidP="00142428">
      <w:pPr>
        <w:jc w:val="center"/>
        <w:rPr>
          <w:szCs w:val="22"/>
        </w:rPr>
      </w:pPr>
      <w:r w:rsidRPr="00142428">
        <w:rPr>
          <w:b/>
          <w:szCs w:val="22"/>
        </w:rPr>
        <w:t>Amendment No. 59</w:t>
      </w:r>
      <w:r w:rsidRPr="00142428">
        <w:rPr>
          <w:b/>
          <w:szCs w:val="22"/>
        </w:rPr>
        <w:fldChar w:fldCharType="begin"/>
      </w:r>
      <w:r w:rsidRPr="00142428">
        <w:rPr>
          <w:szCs w:val="22"/>
        </w:rPr>
        <w:instrText xml:space="preserve"> XE "Amendment No. 59" \b </w:instrText>
      </w:r>
      <w:r w:rsidRPr="00142428">
        <w:rPr>
          <w:b/>
          <w:szCs w:val="22"/>
        </w:rPr>
        <w:fldChar w:fldCharType="end"/>
      </w:r>
    </w:p>
    <w:p w14:paraId="4C04F5F2" w14:textId="77777777" w:rsidR="00142428" w:rsidRPr="00142428" w:rsidRDefault="00142428" w:rsidP="00142428">
      <w:pPr>
        <w:rPr>
          <w:snapToGrid w:val="0"/>
          <w:szCs w:val="22"/>
        </w:rPr>
      </w:pPr>
      <w:r w:rsidRPr="00142428">
        <w:rPr>
          <w:snapToGrid w:val="0"/>
          <w:szCs w:val="22"/>
        </w:rPr>
        <w:tab/>
        <w:t>Senators HEMBREE and GOLDFINCH proposed the following amendment (SA\5150C027.JN.SA22.DOCX), which was tabled:</w:t>
      </w:r>
    </w:p>
    <w:p w14:paraId="755C2DF6"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118, STATEWIDE REVENUE, page 583, proviso 118.19(B)(74), after line 14, by inserting:</w:t>
      </w:r>
    </w:p>
    <w:p w14:paraId="6C5C2988" w14:textId="77777777" w:rsidR="00142428" w:rsidRPr="00142428" w:rsidRDefault="00142428" w:rsidP="00142428">
      <w:pPr>
        <w:rPr>
          <w:snapToGrid w:val="0"/>
          <w:color w:val="auto"/>
          <w:szCs w:val="22"/>
        </w:rPr>
      </w:pPr>
      <w:r w:rsidRPr="00142428">
        <w:rPr>
          <w:i/>
          <w:snapToGrid w:val="0"/>
          <w:szCs w:val="22"/>
        </w:rPr>
        <w:tab/>
      </w:r>
      <w:r w:rsidRPr="00142428">
        <w:rPr>
          <w:i/>
          <w:snapToGrid w:val="0"/>
          <w:color w:val="auto"/>
          <w:szCs w:val="22"/>
        </w:rPr>
        <w:t>/</w:t>
      </w:r>
      <w:r w:rsidRPr="00142428">
        <w:rPr>
          <w:i/>
          <w:snapToGrid w:val="0"/>
          <w:color w:val="auto"/>
          <w:szCs w:val="22"/>
        </w:rPr>
        <w:tab/>
      </w:r>
      <w:r w:rsidRPr="00142428">
        <w:rPr>
          <w:i/>
          <w:snapToGrid w:val="0"/>
          <w:color w:val="auto"/>
          <w:szCs w:val="22"/>
          <w:u w:val="single"/>
        </w:rPr>
        <w:t>(c)</w:t>
      </w:r>
      <w:r w:rsidRPr="00142428">
        <w:rPr>
          <w:i/>
          <w:snapToGrid w:val="0"/>
          <w:color w:val="auto"/>
          <w:szCs w:val="22"/>
        </w:rPr>
        <w:t xml:space="preserve"> </w:t>
      </w:r>
      <w:r w:rsidRPr="00142428">
        <w:rPr>
          <w:i/>
          <w:snapToGrid w:val="0"/>
          <w:color w:val="auto"/>
          <w:szCs w:val="22"/>
          <w:u w:val="single"/>
        </w:rPr>
        <w:t>Southern Segment Construction I-73</w:t>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t xml:space="preserve">$300,000,000; </w:t>
      </w:r>
    </w:p>
    <w:p w14:paraId="26B2274A"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579, by striking proviso 118.19(B)(50) and inserting:</w:t>
      </w:r>
    </w:p>
    <w:p w14:paraId="1B9A167B" w14:textId="651D2D13" w:rsidR="00142428" w:rsidRPr="00142428" w:rsidRDefault="00142428" w:rsidP="00142428">
      <w:pPr>
        <w:rPr>
          <w:i/>
          <w:snapToGrid w:val="0"/>
          <w:color w:val="auto"/>
          <w:szCs w:val="22"/>
          <w:u w:val="single"/>
        </w:rPr>
      </w:pPr>
      <w:r w:rsidRPr="00142428">
        <w:rPr>
          <w:snapToGrid w:val="0"/>
          <w:szCs w:val="22"/>
        </w:rPr>
        <w:tab/>
      </w:r>
      <w:r w:rsidRPr="00142428">
        <w:rPr>
          <w:snapToGrid w:val="0"/>
          <w:color w:val="auto"/>
          <w:szCs w:val="22"/>
        </w:rPr>
        <w:t>/</w:t>
      </w:r>
      <w:r w:rsidRPr="00142428">
        <w:rPr>
          <w:snapToGrid w:val="0"/>
          <w:color w:val="auto"/>
          <w:szCs w:val="22"/>
        </w:rPr>
        <w:tab/>
      </w:r>
      <w:r w:rsidRPr="00142428">
        <w:rPr>
          <w:i/>
          <w:snapToGrid w:val="0"/>
          <w:color w:val="auto"/>
          <w:szCs w:val="22"/>
          <w:u w:val="single"/>
        </w:rPr>
        <w:t>(50)</w:t>
      </w:r>
      <w:r w:rsidRPr="00142428">
        <w:rPr>
          <w:i/>
          <w:snapToGrid w:val="0"/>
          <w:color w:val="auto"/>
          <w:szCs w:val="22"/>
        </w:rPr>
        <w:tab/>
      </w:r>
      <w:r w:rsidRPr="00142428">
        <w:rPr>
          <w:i/>
          <w:snapToGrid w:val="0"/>
          <w:color w:val="auto"/>
          <w:szCs w:val="22"/>
          <w:u w:val="single"/>
        </w:rPr>
        <w:t>F300 Employee Benefits Employee Bonus</w:t>
      </w:r>
      <w:r w:rsidRPr="00142428">
        <w:rPr>
          <w:i/>
          <w:snapToGrid w:val="0"/>
          <w:color w:val="auto"/>
          <w:szCs w:val="22"/>
          <w:u w:val="single"/>
        </w:rPr>
        <w:tab/>
      </w:r>
      <w:r w:rsidR="00270BB7">
        <w:rPr>
          <w:i/>
          <w:snapToGrid w:val="0"/>
          <w:color w:val="auto"/>
          <w:szCs w:val="22"/>
          <w:u w:val="single"/>
        </w:rPr>
        <w:tab/>
      </w:r>
      <w:r w:rsidRPr="00142428">
        <w:rPr>
          <w:i/>
          <w:snapToGrid w:val="0"/>
          <w:color w:val="auto"/>
          <w:szCs w:val="22"/>
          <w:u w:val="single"/>
        </w:rPr>
        <w:t>$45,000,000;</w:t>
      </w:r>
    </w:p>
    <w:p w14:paraId="015D22F0" w14:textId="77777777" w:rsidR="00142428" w:rsidRPr="00142428" w:rsidRDefault="00142428" w:rsidP="00142428">
      <w:pPr>
        <w:rPr>
          <w:snapToGrid w:val="0"/>
          <w:color w:val="auto"/>
          <w:szCs w:val="22"/>
        </w:rPr>
      </w:pPr>
      <w:r w:rsidRPr="00142428">
        <w:rPr>
          <w:i/>
          <w:snapToGrid w:val="0"/>
          <w:color w:val="auto"/>
          <w:szCs w:val="22"/>
        </w:rPr>
        <w:tab/>
      </w:r>
      <w:r w:rsidRPr="00142428">
        <w:rPr>
          <w:i/>
          <w:szCs w:val="22"/>
          <w:u w:val="single"/>
        </w:rPr>
        <w:t>(50.1)</w:t>
      </w:r>
      <w:r w:rsidRPr="00142428">
        <w:rPr>
          <w:i/>
          <w:szCs w:val="22"/>
        </w:rPr>
        <w:tab/>
      </w:r>
      <w:r w:rsidRPr="00142428">
        <w:rPr>
          <w:i/>
          <w:szCs w:val="22"/>
          <w:u w:val="single"/>
        </w:rPr>
        <w:t>From the funds appropriated to Statewide Employee Benefits for Bonus Pay, effective on the first pay date that occurs on or after October 17, 2022, the Department of Administration shall allocate to state agencies $45,000,000 to provide for a one-time lump sum bonus. Each permanent state employee, in a full-time equivalent position, who has been in continuous state service for at least six months prior to July 1, 2022, shall receive an $1,500 one-time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full-time equivalent positions employees from federal or other funds available to the agency in the proportion that such funds are the source of the employee’s salary. The earnings limitation on bonuses in Proviso 117.52 of this Act does not apply to this bonus. For institutions of higher education, the funds received for this bonus may be used without uniformity. Unexpended funds appropriated pursuant to this provision may be carried forward to succeeding fiscal years and expended for the same purposes.</w:t>
      </w:r>
      <w:r w:rsidRPr="00142428">
        <w:rPr>
          <w:snapToGrid w:val="0"/>
          <w:color w:val="auto"/>
          <w:szCs w:val="22"/>
        </w:rPr>
        <w:tab/>
      </w:r>
      <w:r w:rsidRPr="00142428">
        <w:rPr>
          <w:snapToGrid w:val="0"/>
          <w:color w:val="auto"/>
          <w:szCs w:val="22"/>
        </w:rPr>
        <w:tab/>
        <w:t>/</w:t>
      </w:r>
    </w:p>
    <w:p w14:paraId="6D11F1C7"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571, proviso 118.19(B)(1), by striking line 28 and inserting:</w:t>
      </w:r>
    </w:p>
    <w:p w14:paraId="64756005" w14:textId="77777777"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w:t>
      </w:r>
      <w:r w:rsidRPr="00142428">
        <w:rPr>
          <w:snapToGrid w:val="0"/>
          <w:color w:val="auto"/>
          <w:szCs w:val="22"/>
        </w:rPr>
        <w:tab/>
      </w:r>
      <w:r w:rsidRPr="00142428">
        <w:rPr>
          <w:i/>
          <w:snapToGrid w:val="0"/>
          <w:color w:val="auto"/>
          <w:szCs w:val="22"/>
          <w:u w:val="single"/>
        </w:rPr>
        <w:t>(1) Comprehensive Tax Cut of 2022 (S.1087)</w:t>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t>$878,281,000;</w:t>
      </w:r>
      <w:r w:rsidRPr="00142428">
        <w:rPr>
          <w:snapToGrid w:val="0"/>
          <w:color w:val="auto"/>
          <w:szCs w:val="22"/>
        </w:rPr>
        <w:tab/>
        <w:t>/</w:t>
      </w:r>
    </w:p>
    <w:p w14:paraId="05F18772"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581, proviso 118.19(B)(57)(a), by striking line 6 and inserting:</w:t>
      </w:r>
    </w:p>
    <w:p w14:paraId="1DE5DBE9" w14:textId="77777777" w:rsidR="00142428" w:rsidRPr="00142428" w:rsidRDefault="00142428" w:rsidP="00142428">
      <w:pPr>
        <w:rPr>
          <w:snapToGrid w:val="0"/>
          <w:szCs w:val="22"/>
        </w:rPr>
      </w:pPr>
      <w:r w:rsidRPr="00142428">
        <w:rPr>
          <w:snapToGrid w:val="0"/>
          <w:szCs w:val="22"/>
        </w:rPr>
        <w:tab/>
      </w:r>
      <w:r w:rsidRPr="00142428">
        <w:rPr>
          <w:snapToGrid w:val="0"/>
          <w:color w:val="auto"/>
          <w:szCs w:val="22"/>
        </w:rPr>
        <w:t>/</w:t>
      </w:r>
      <w:r w:rsidRPr="00142428">
        <w:rPr>
          <w:snapToGrid w:val="0"/>
          <w:color w:val="auto"/>
          <w:szCs w:val="22"/>
        </w:rPr>
        <w:tab/>
      </w:r>
      <w:r w:rsidRPr="00142428">
        <w:rPr>
          <w:i/>
          <w:szCs w:val="22"/>
          <w:u w:val="single"/>
        </w:rPr>
        <w:t>(a) Closing Fund</w:t>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t>$350,000,000;</w:t>
      </w:r>
      <w:r w:rsidRPr="00142428">
        <w:rPr>
          <w:snapToGrid w:val="0"/>
          <w:szCs w:val="22"/>
        </w:rPr>
        <w:tab/>
        <w:t>/</w:t>
      </w:r>
    </w:p>
    <w:p w14:paraId="163235AA"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582, proviso 118.19(B)(60), by striking line 4 and inserting:</w:t>
      </w:r>
    </w:p>
    <w:p w14:paraId="1F418131" w14:textId="77777777" w:rsidR="00142428" w:rsidRPr="00142428" w:rsidRDefault="00142428" w:rsidP="00142428">
      <w:pPr>
        <w:rPr>
          <w:snapToGrid w:val="0"/>
          <w:szCs w:val="22"/>
        </w:rPr>
      </w:pPr>
      <w:r w:rsidRPr="00142428">
        <w:rPr>
          <w:snapToGrid w:val="0"/>
          <w:szCs w:val="22"/>
        </w:rPr>
        <w:tab/>
      </w:r>
      <w:r w:rsidRPr="00142428">
        <w:rPr>
          <w:snapToGrid w:val="0"/>
          <w:color w:val="auto"/>
          <w:szCs w:val="22"/>
        </w:rPr>
        <w:t>/</w:t>
      </w:r>
      <w:r w:rsidRPr="00142428">
        <w:rPr>
          <w:i/>
          <w:szCs w:val="22"/>
        </w:rPr>
        <w:tab/>
      </w:r>
      <w:r w:rsidRPr="00142428">
        <w:rPr>
          <w:i/>
          <w:szCs w:val="22"/>
          <w:u w:val="single"/>
        </w:rPr>
        <w:t xml:space="preserve">Naval Base Intermodal Facility and Container Barge Infrastructure                                              </w:t>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t>$250,000,000;</w:t>
      </w:r>
      <w:r w:rsidRPr="00142428">
        <w:rPr>
          <w:snapToGrid w:val="0"/>
          <w:szCs w:val="22"/>
        </w:rPr>
        <w:t>/</w:t>
      </w:r>
    </w:p>
    <w:p w14:paraId="2F0604C0" w14:textId="77777777"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Renumber sections to conform.</w:t>
      </w:r>
    </w:p>
    <w:p w14:paraId="14F10C53" w14:textId="77777777"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Amend sections, totals and title to conform.</w:t>
      </w:r>
    </w:p>
    <w:p w14:paraId="7E728612" w14:textId="77777777" w:rsidR="00142428" w:rsidRPr="00142428" w:rsidRDefault="00142428" w:rsidP="00142428">
      <w:pPr>
        <w:rPr>
          <w:snapToGrid w:val="0"/>
          <w:szCs w:val="22"/>
        </w:rPr>
      </w:pPr>
    </w:p>
    <w:p w14:paraId="0A8E4A0B" w14:textId="77777777" w:rsidR="00142428" w:rsidRPr="00142428" w:rsidRDefault="00142428" w:rsidP="00142428">
      <w:pPr>
        <w:rPr>
          <w:snapToGrid w:val="0"/>
          <w:color w:val="auto"/>
          <w:szCs w:val="22"/>
        </w:rPr>
      </w:pPr>
      <w:r w:rsidRPr="00142428">
        <w:rPr>
          <w:snapToGrid w:val="0"/>
          <w:color w:val="auto"/>
          <w:szCs w:val="22"/>
        </w:rPr>
        <w:tab/>
        <w:t>Senator GOLDFINCH explained the amendment.</w:t>
      </w:r>
    </w:p>
    <w:p w14:paraId="0FBB31E2" w14:textId="77777777" w:rsidR="00142428" w:rsidRPr="00142428" w:rsidRDefault="00142428" w:rsidP="00142428">
      <w:pPr>
        <w:rPr>
          <w:snapToGrid w:val="0"/>
          <w:szCs w:val="22"/>
        </w:rPr>
      </w:pPr>
    </w:p>
    <w:p w14:paraId="1B75732F" w14:textId="77777777" w:rsidR="00142428" w:rsidRPr="00142428" w:rsidRDefault="00142428" w:rsidP="00142428">
      <w:pPr>
        <w:rPr>
          <w:snapToGrid w:val="0"/>
          <w:color w:val="auto"/>
          <w:szCs w:val="22"/>
        </w:rPr>
      </w:pPr>
      <w:r w:rsidRPr="00142428">
        <w:rPr>
          <w:snapToGrid w:val="0"/>
          <w:color w:val="auto"/>
          <w:szCs w:val="22"/>
        </w:rPr>
        <w:tab/>
        <w:t>Senator PEELER moved to lay the amendment on the table.</w:t>
      </w:r>
    </w:p>
    <w:p w14:paraId="03D0A1E0" w14:textId="77777777" w:rsidR="00142428" w:rsidRPr="00142428" w:rsidRDefault="00142428" w:rsidP="00142428">
      <w:pPr>
        <w:rPr>
          <w:snapToGrid w:val="0"/>
          <w:szCs w:val="22"/>
        </w:rPr>
      </w:pPr>
    </w:p>
    <w:p w14:paraId="75DED302" w14:textId="77777777" w:rsidR="00142428" w:rsidRPr="00142428" w:rsidRDefault="00142428" w:rsidP="00270BB7">
      <w:pPr>
        <w:keepNext/>
        <w:keepLines/>
        <w:rPr>
          <w:snapToGrid w:val="0"/>
          <w:color w:val="auto"/>
          <w:szCs w:val="22"/>
        </w:rPr>
      </w:pPr>
      <w:r w:rsidRPr="00142428">
        <w:rPr>
          <w:snapToGrid w:val="0"/>
          <w:color w:val="auto"/>
          <w:szCs w:val="22"/>
        </w:rPr>
        <w:tab/>
        <w:t>The "ayes" and "nays" were demanded and taken, resulting as follows:</w:t>
      </w:r>
    </w:p>
    <w:p w14:paraId="0051DC41" w14:textId="77777777" w:rsidR="00142428" w:rsidRPr="00142428" w:rsidRDefault="00142428" w:rsidP="00270BB7">
      <w:pPr>
        <w:keepNext/>
        <w:keepLines/>
        <w:jc w:val="center"/>
        <w:rPr>
          <w:b/>
          <w:snapToGrid w:val="0"/>
          <w:color w:val="auto"/>
          <w:szCs w:val="22"/>
        </w:rPr>
      </w:pPr>
      <w:r w:rsidRPr="00142428">
        <w:rPr>
          <w:b/>
          <w:snapToGrid w:val="0"/>
          <w:color w:val="auto"/>
          <w:szCs w:val="22"/>
        </w:rPr>
        <w:t>Ayes 39; Nays 3</w:t>
      </w:r>
    </w:p>
    <w:p w14:paraId="5F7B6C13" w14:textId="77777777" w:rsidR="00142428" w:rsidRPr="00142428" w:rsidRDefault="00142428" w:rsidP="00270BB7">
      <w:pPr>
        <w:keepNext/>
        <w:keepLines/>
        <w:rPr>
          <w:snapToGrid w:val="0"/>
          <w:szCs w:val="22"/>
        </w:rPr>
      </w:pPr>
    </w:p>
    <w:p w14:paraId="1CEDF32B" w14:textId="77777777" w:rsidR="00142428" w:rsidRPr="00142428" w:rsidRDefault="00142428" w:rsidP="00270BB7">
      <w:pPr>
        <w:keepNext/>
        <w:keepLines/>
        <w:tabs>
          <w:tab w:val="clear" w:pos="216"/>
          <w:tab w:val="clear" w:pos="432"/>
          <w:tab w:val="clear" w:pos="648"/>
          <w:tab w:val="left" w:pos="720"/>
        </w:tabs>
        <w:jc w:val="center"/>
        <w:rPr>
          <w:b/>
          <w:snapToGrid w:val="0"/>
          <w:color w:val="auto"/>
          <w:szCs w:val="22"/>
        </w:rPr>
      </w:pPr>
      <w:r w:rsidRPr="00142428">
        <w:rPr>
          <w:b/>
          <w:snapToGrid w:val="0"/>
          <w:color w:val="auto"/>
          <w:szCs w:val="22"/>
        </w:rPr>
        <w:t>AYES</w:t>
      </w:r>
    </w:p>
    <w:p w14:paraId="6F966773" w14:textId="77777777" w:rsidR="00142428" w:rsidRPr="00142428" w:rsidRDefault="00142428" w:rsidP="00270BB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Adams</w:t>
      </w:r>
      <w:r w:rsidRPr="00142428">
        <w:rPr>
          <w:snapToGrid w:val="0"/>
          <w:color w:val="auto"/>
          <w:szCs w:val="22"/>
        </w:rPr>
        <w:tab/>
        <w:t>Alexander</w:t>
      </w:r>
      <w:r w:rsidRPr="00142428">
        <w:rPr>
          <w:snapToGrid w:val="0"/>
          <w:color w:val="auto"/>
          <w:szCs w:val="22"/>
        </w:rPr>
        <w:tab/>
        <w:t>Allen</w:t>
      </w:r>
    </w:p>
    <w:p w14:paraId="780B94C5"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Bennett</w:t>
      </w:r>
      <w:r w:rsidRPr="00142428">
        <w:rPr>
          <w:snapToGrid w:val="0"/>
          <w:color w:val="auto"/>
          <w:szCs w:val="22"/>
        </w:rPr>
        <w:tab/>
        <w:t>Campsen</w:t>
      </w:r>
      <w:r w:rsidRPr="00142428">
        <w:rPr>
          <w:snapToGrid w:val="0"/>
          <w:color w:val="auto"/>
          <w:szCs w:val="22"/>
        </w:rPr>
        <w:tab/>
        <w:t>Climer</w:t>
      </w:r>
    </w:p>
    <w:p w14:paraId="6F573C47"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Corbin</w:t>
      </w:r>
      <w:r w:rsidRPr="00142428">
        <w:rPr>
          <w:snapToGrid w:val="0"/>
          <w:color w:val="auto"/>
          <w:szCs w:val="22"/>
        </w:rPr>
        <w:tab/>
        <w:t>Cromer</w:t>
      </w:r>
      <w:r w:rsidRPr="00142428">
        <w:rPr>
          <w:snapToGrid w:val="0"/>
          <w:color w:val="auto"/>
          <w:szCs w:val="22"/>
        </w:rPr>
        <w:tab/>
        <w:t>Davis</w:t>
      </w:r>
    </w:p>
    <w:p w14:paraId="00B07399"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Gambrell</w:t>
      </w:r>
      <w:r w:rsidRPr="00142428">
        <w:rPr>
          <w:snapToGrid w:val="0"/>
          <w:color w:val="auto"/>
          <w:szCs w:val="22"/>
        </w:rPr>
        <w:tab/>
        <w:t>Garrett</w:t>
      </w:r>
      <w:r w:rsidRPr="00142428">
        <w:rPr>
          <w:snapToGrid w:val="0"/>
          <w:color w:val="auto"/>
          <w:szCs w:val="22"/>
        </w:rPr>
        <w:tab/>
        <w:t>Grooms</w:t>
      </w:r>
    </w:p>
    <w:p w14:paraId="0C4F552E"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Gustafson</w:t>
      </w:r>
      <w:r w:rsidRPr="00142428">
        <w:rPr>
          <w:snapToGrid w:val="0"/>
          <w:color w:val="auto"/>
          <w:szCs w:val="22"/>
        </w:rPr>
        <w:tab/>
        <w:t>Hutto</w:t>
      </w:r>
      <w:r w:rsidRPr="00142428">
        <w:rPr>
          <w:snapToGrid w:val="0"/>
          <w:color w:val="auto"/>
          <w:szCs w:val="22"/>
        </w:rPr>
        <w:tab/>
        <w:t>Jackson</w:t>
      </w:r>
    </w:p>
    <w:p w14:paraId="5A8379B6"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i/>
          <w:snapToGrid w:val="0"/>
          <w:color w:val="auto"/>
          <w:szCs w:val="22"/>
        </w:rPr>
        <w:t>Johnson, Kevin</w:t>
      </w:r>
      <w:r w:rsidRPr="00142428">
        <w:rPr>
          <w:i/>
          <w:snapToGrid w:val="0"/>
          <w:color w:val="auto"/>
          <w:szCs w:val="22"/>
        </w:rPr>
        <w:tab/>
        <w:t>Johnson, Michael</w:t>
      </w:r>
      <w:r w:rsidRPr="00142428">
        <w:rPr>
          <w:i/>
          <w:snapToGrid w:val="0"/>
          <w:color w:val="auto"/>
          <w:szCs w:val="22"/>
        </w:rPr>
        <w:tab/>
      </w:r>
      <w:r w:rsidRPr="00142428">
        <w:rPr>
          <w:snapToGrid w:val="0"/>
          <w:color w:val="auto"/>
          <w:szCs w:val="22"/>
        </w:rPr>
        <w:t>Kimbrell</w:t>
      </w:r>
    </w:p>
    <w:p w14:paraId="00E122B6"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Kimpson</w:t>
      </w:r>
      <w:r w:rsidRPr="00142428">
        <w:rPr>
          <w:snapToGrid w:val="0"/>
          <w:color w:val="auto"/>
          <w:szCs w:val="22"/>
        </w:rPr>
        <w:tab/>
        <w:t>Malloy</w:t>
      </w:r>
      <w:r w:rsidRPr="00142428">
        <w:rPr>
          <w:snapToGrid w:val="0"/>
          <w:color w:val="auto"/>
          <w:szCs w:val="22"/>
        </w:rPr>
        <w:tab/>
        <w:t>Martin</w:t>
      </w:r>
    </w:p>
    <w:p w14:paraId="57FD44FB"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Massey</w:t>
      </w:r>
      <w:r w:rsidRPr="00142428">
        <w:rPr>
          <w:snapToGrid w:val="0"/>
          <w:color w:val="auto"/>
          <w:szCs w:val="22"/>
        </w:rPr>
        <w:tab/>
        <w:t>Matthews</w:t>
      </w:r>
      <w:r w:rsidRPr="00142428">
        <w:rPr>
          <w:snapToGrid w:val="0"/>
          <w:color w:val="auto"/>
          <w:szCs w:val="22"/>
        </w:rPr>
        <w:tab/>
        <w:t>McElveen</w:t>
      </w:r>
    </w:p>
    <w:p w14:paraId="2A4C391D"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McLeod</w:t>
      </w:r>
      <w:r w:rsidRPr="00142428">
        <w:rPr>
          <w:snapToGrid w:val="0"/>
          <w:color w:val="auto"/>
          <w:szCs w:val="22"/>
        </w:rPr>
        <w:tab/>
        <w:t>Peeler</w:t>
      </w:r>
      <w:r w:rsidRPr="00142428">
        <w:rPr>
          <w:snapToGrid w:val="0"/>
          <w:color w:val="auto"/>
          <w:szCs w:val="22"/>
        </w:rPr>
        <w:tab/>
        <w:t>Reichenbach</w:t>
      </w:r>
    </w:p>
    <w:p w14:paraId="4937CA01"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Rice</w:t>
      </w:r>
      <w:r w:rsidRPr="00142428">
        <w:rPr>
          <w:snapToGrid w:val="0"/>
          <w:color w:val="auto"/>
          <w:szCs w:val="22"/>
        </w:rPr>
        <w:tab/>
        <w:t>Sabb</w:t>
      </w:r>
      <w:r w:rsidRPr="00142428">
        <w:rPr>
          <w:snapToGrid w:val="0"/>
          <w:color w:val="auto"/>
          <w:szCs w:val="22"/>
        </w:rPr>
        <w:tab/>
        <w:t>Scott</w:t>
      </w:r>
    </w:p>
    <w:p w14:paraId="7C4D523D"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Senn</w:t>
      </w:r>
      <w:r w:rsidRPr="00142428">
        <w:rPr>
          <w:snapToGrid w:val="0"/>
          <w:color w:val="auto"/>
          <w:szCs w:val="22"/>
        </w:rPr>
        <w:tab/>
        <w:t>Setzler</w:t>
      </w:r>
      <w:r w:rsidRPr="00142428">
        <w:rPr>
          <w:snapToGrid w:val="0"/>
          <w:color w:val="auto"/>
          <w:szCs w:val="22"/>
        </w:rPr>
        <w:tab/>
        <w:t>Shealy</w:t>
      </w:r>
    </w:p>
    <w:p w14:paraId="3D58F21C"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Stephens</w:t>
      </w:r>
      <w:r w:rsidRPr="00142428">
        <w:rPr>
          <w:snapToGrid w:val="0"/>
          <w:color w:val="auto"/>
          <w:szCs w:val="22"/>
        </w:rPr>
        <w:tab/>
        <w:t>Talley</w:t>
      </w:r>
      <w:r w:rsidRPr="00142428">
        <w:rPr>
          <w:snapToGrid w:val="0"/>
          <w:color w:val="auto"/>
          <w:szCs w:val="22"/>
        </w:rPr>
        <w:tab/>
        <w:t>Turner</w:t>
      </w:r>
    </w:p>
    <w:p w14:paraId="184CF112"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Verdin</w:t>
      </w:r>
      <w:r w:rsidRPr="00142428">
        <w:rPr>
          <w:snapToGrid w:val="0"/>
          <w:color w:val="auto"/>
          <w:szCs w:val="22"/>
        </w:rPr>
        <w:tab/>
        <w:t>Williams</w:t>
      </w:r>
      <w:r w:rsidRPr="00142428">
        <w:rPr>
          <w:snapToGrid w:val="0"/>
          <w:color w:val="auto"/>
          <w:szCs w:val="22"/>
        </w:rPr>
        <w:tab/>
        <w:t>Young</w:t>
      </w:r>
    </w:p>
    <w:p w14:paraId="5AC8EB4C"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68F79F71"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142428">
        <w:rPr>
          <w:b/>
          <w:snapToGrid w:val="0"/>
          <w:color w:val="auto"/>
          <w:szCs w:val="22"/>
        </w:rPr>
        <w:t>Total--39</w:t>
      </w:r>
    </w:p>
    <w:p w14:paraId="7EACB446" w14:textId="77777777" w:rsidR="00142428" w:rsidRPr="00142428" w:rsidRDefault="00142428" w:rsidP="00142428">
      <w:pPr>
        <w:rPr>
          <w:snapToGrid w:val="0"/>
          <w:szCs w:val="22"/>
        </w:rPr>
      </w:pPr>
    </w:p>
    <w:p w14:paraId="428CD5CB" w14:textId="77777777" w:rsidR="00142428" w:rsidRPr="00142428" w:rsidRDefault="00142428" w:rsidP="00142428">
      <w:pPr>
        <w:tabs>
          <w:tab w:val="clear" w:pos="216"/>
          <w:tab w:val="clear" w:pos="432"/>
          <w:tab w:val="clear" w:pos="648"/>
          <w:tab w:val="left" w:pos="720"/>
        </w:tabs>
        <w:jc w:val="center"/>
        <w:rPr>
          <w:b/>
          <w:snapToGrid w:val="0"/>
          <w:color w:val="auto"/>
          <w:szCs w:val="22"/>
        </w:rPr>
      </w:pPr>
      <w:r w:rsidRPr="00142428">
        <w:rPr>
          <w:b/>
          <w:snapToGrid w:val="0"/>
          <w:color w:val="auto"/>
          <w:szCs w:val="22"/>
        </w:rPr>
        <w:t>NAYS</w:t>
      </w:r>
    </w:p>
    <w:p w14:paraId="2FF2AA08"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Goldfinch</w:t>
      </w:r>
      <w:r w:rsidRPr="00142428">
        <w:rPr>
          <w:snapToGrid w:val="0"/>
          <w:color w:val="auto"/>
          <w:szCs w:val="22"/>
        </w:rPr>
        <w:tab/>
        <w:t>Hembree</w:t>
      </w:r>
      <w:r w:rsidRPr="00142428">
        <w:rPr>
          <w:snapToGrid w:val="0"/>
          <w:color w:val="auto"/>
          <w:szCs w:val="22"/>
        </w:rPr>
        <w:tab/>
        <w:t>Rankin</w:t>
      </w:r>
    </w:p>
    <w:p w14:paraId="0B71D438"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28E71D9F"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142428">
        <w:rPr>
          <w:b/>
          <w:snapToGrid w:val="0"/>
          <w:color w:val="auto"/>
          <w:szCs w:val="22"/>
        </w:rPr>
        <w:t>Total--3</w:t>
      </w:r>
    </w:p>
    <w:p w14:paraId="456815DB" w14:textId="77777777" w:rsidR="00142428" w:rsidRPr="00142428" w:rsidRDefault="00142428" w:rsidP="00142428">
      <w:pPr>
        <w:rPr>
          <w:snapToGrid w:val="0"/>
          <w:szCs w:val="22"/>
        </w:rPr>
      </w:pPr>
    </w:p>
    <w:p w14:paraId="451B5C22" w14:textId="77777777" w:rsidR="00142428" w:rsidRPr="00142428" w:rsidRDefault="00142428" w:rsidP="00142428">
      <w:pPr>
        <w:rPr>
          <w:snapToGrid w:val="0"/>
          <w:color w:val="auto"/>
          <w:szCs w:val="22"/>
        </w:rPr>
      </w:pPr>
      <w:r w:rsidRPr="00142428">
        <w:rPr>
          <w:snapToGrid w:val="0"/>
          <w:color w:val="auto"/>
          <w:szCs w:val="22"/>
        </w:rPr>
        <w:tab/>
        <w:t>The amendment was laid on the table.</w:t>
      </w:r>
    </w:p>
    <w:p w14:paraId="45AA5B91" w14:textId="77777777" w:rsidR="00142428" w:rsidRPr="00142428" w:rsidRDefault="00142428" w:rsidP="00142428">
      <w:pPr>
        <w:tabs>
          <w:tab w:val="right" w:pos="8640"/>
        </w:tabs>
        <w:rPr>
          <w:szCs w:val="22"/>
        </w:rPr>
      </w:pPr>
    </w:p>
    <w:p w14:paraId="3387B400" w14:textId="77777777" w:rsidR="00142428" w:rsidRPr="00142428" w:rsidRDefault="00142428" w:rsidP="00142428">
      <w:pPr>
        <w:jc w:val="center"/>
        <w:rPr>
          <w:szCs w:val="22"/>
        </w:rPr>
      </w:pPr>
      <w:r w:rsidRPr="00142428">
        <w:rPr>
          <w:b/>
          <w:szCs w:val="22"/>
        </w:rPr>
        <w:t>Amendment No. 61</w:t>
      </w:r>
      <w:r w:rsidRPr="00142428">
        <w:rPr>
          <w:b/>
          <w:szCs w:val="22"/>
        </w:rPr>
        <w:fldChar w:fldCharType="begin"/>
      </w:r>
      <w:r w:rsidRPr="00142428">
        <w:rPr>
          <w:szCs w:val="22"/>
        </w:rPr>
        <w:instrText xml:space="preserve"> XE "Amendment No. 61" \b </w:instrText>
      </w:r>
      <w:r w:rsidRPr="00142428">
        <w:rPr>
          <w:b/>
          <w:szCs w:val="22"/>
        </w:rPr>
        <w:fldChar w:fldCharType="end"/>
      </w:r>
    </w:p>
    <w:p w14:paraId="7811342C" w14:textId="77777777" w:rsidR="00142428" w:rsidRPr="00142428" w:rsidRDefault="00142428" w:rsidP="00142428">
      <w:pPr>
        <w:rPr>
          <w:snapToGrid w:val="0"/>
          <w:szCs w:val="22"/>
        </w:rPr>
      </w:pPr>
      <w:r w:rsidRPr="00142428">
        <w:rPr>
          <w:snapToGrid w:val="0"/>
          <w:szCs w:val="22"/>
        </w:rPr>
        <w:tab/>
        <w:t>Senators GOLDFINCH, HEMBREE, RANKIN and WILLIAMS proposed the following amendment (DG\</w:t>
      </w:r>
      <w:r w:rsidRPr="00142428">
        <w:rPr>
          <w:snapToGrid w:val="0"/>
          <w:szCs w:val="22"/>
        </w:rPr>
        <w:br/>
        <w:t>5150C028.NBD.DG22.DOCX), which was tabled:</w:t>
      </w:r>
    </w:p>
    <w:p w14:paraId="470B6376"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118, STATEWIDE REVENUE, page 585, after line 3, by adding an appropriately numbered new proviso to read:</w:t>
      </w:r>
    </w:p>
    <w:p w14:paraId="1AF379DD" w14:textId="31287A01" w:rsidR="00142428" w:rsidRPr="00142428" w:rsidRDefault="00142428" w:rsidP="00142428">
      <w:pPr>
        <w:rPr>
          <w:snapToGrid w:val="0"/>
          <w:color w:val="auto"/>
          <w:szCs w:val="22"/>
        </w:rPr>
      </w:pPr>
      <w:r w:rsidRPr="00142428">
        <w:rPr>
          <w:i/>
          <w:snapToGrid w:val="0"/>
          <w:szCs w:val="22"/>
        </w:rPr>
        <w:tab/>
      </w:r>
      <w:r w:rsidRPr="00142428">
        <w:rPr>
          <w:i/>
          <w:snapToGrid w:val="0"/>
          <w:color w:val="auto"/>
          <w:szCs w:val="22"/>
          <w:u w:val="single"/>
        </w:rPr>
        <w:t>/  (SR: Savings and Loan Tax)</w:t>
      </w:r>
      <w:r w:rsidRPr="00142428">
        <w:rPr>
          <w:i/>
          <w:snapToGrid w:val="0"/>
          <w:color w:val="auto"/>
          <w:szCs w:val="22"/>
          <w:u w:val="single"/>
        </w:rPr>
        <w:tab/>
      </w:r>
      <w:r w:rsidRPr="00142428">
        <w:rPr>
          <w:i/>
          <w:szCs w:val="22"/>
          <w:u w:val="single"/>
        </w:rPr>
        <w:t>In the current fiscal year, up to one hundred percent of savings and loan tax revenue collected by the Department of Revenue for savings and loan institutions which do business in the county must be rebated to the county for purposes of public</w:t>
      </w:r>
      <w:r w:rsidR="00270BB7">
        <w:rPr>
          <w:i/>
          <w:szCs w:val="22"/>
          <w:u w:val="single"/>
        </w:rPr>
        <w:t xml:space="preserve"> </w:t>
      </w:r>
      <w:r w:rsidRPr="00142428">
        <w:rPr>
          <w:i/>
          <w:szCs w:val="22"/>
          <w:u w:val="single"/>
        </w:rPr>
        <w:t>infrastructure</w:t>
      </w:r>
      <w:r w:rsidR="00270BB7">
        <w:rPr>
          <w:i/>
          <w:szCs w:val="22"/>
          <w:u w:val="single"/>
        </w:rPr>
        <w:t xml:space="preserve"> </w:t>
      </w:r>
      <w:r w:rsidRPr="00142428">
        <w:rPr>
          <w:i/>
          <w:szCs w:val="22"/>
          <w:u w:val="single"/>
        </w:rPr>
        <w:t>improvements. Public infrastructure improvements are limited to providing funding for the construction of new interstate highways.  Provided that this proviso only applies to counties in which at least nineteen million dollars in state accommodation taxes imposed pursuant to Section 12</w:t>
      </w:r>
      <w:r w:rsidRPr="00142428">
        <w:rPr>
          <w:i/>
          <w:szCs w:val="22"/>
          <w:u w:val="single"/>
        </w:rPr>
        <w:noBreakHyphen/>
        <w:t>36</w:t>
      </w:r>
      <w:r w:rsidRPr="00142428">
        <w:rPr>
          <w:i/>
          <w:szCs w:val="22"/>
          <w:u w:val="single"/>
        </w:rPr>
        <w:noBreakHyphen/>
        <w:t>920 of the 1976 Code has been collected in at least one fiscal year.  The county shall deposit the taxes in a special interest bearing account and not in its general fund. The county shall provide to the SFAA a report by the end of the fiscal year on the use of the funds. The county may carry forward any unexpended funds from one fiscal year to the next.</w:t>
      </w:r>
      <w:r w:rsidRPr="00142428">
        <w:rPr>
          <w:snapToGrid w:val="0"/>
          <w:color w:val="auto"/>
          <w:szCs w:val="22"/>
        </w:rPr>
        <w:tab/>
        <w:t>/</w:t>
      </w:r>
    </w:p>
    <w:p w14:paraId="0996DE84" w14:textId="77777777" w:rsidR="00142428" w:rsidRPr="00142428" w:rsidRDefault="00142428" w:rsidP="00142428">
      <w:pPr>
        <w:rPr>
          <w:snapToGrid w:val="0"/>
          <w:color w:val="auto"/>
          <w:szCs w:val="22"/>
        </w:rPr>
      </w:pPr>
      <w:r w:rsidRPr="00142428">
        <w:rPr>
          <w:snapToGrid w:val="0"/>
          <w:color w:val="auto"/>
          <w:szCs w:val="22"/>
        </w:rPr>
        <w:tab/>
        <w:t>Renumber sections to conform.</w:t>
      </w:r>
    </w:p>
    <w:p w14:paraId="7BE32F83" w14:textId="78DD581E" w:rsidR="00142428" w:rsidRDefault="00142428" w:rsidP="00142428">
      <w:pPr>
        <w:rPr>
          <w:snapToGrid w:val="0"/>
          <w:color w:val="auto"/>
          <w:szCs w:val="22"/>
        </w:rPr>
      </w:pPr>
      <w:r w:rsidRPr="00142428">
        <w:rPr>
          <w:snapToGrid w:val="0"/>
          <w:color w:val="auto"/>
          <w:szCs w:val="22"/>
        </w:rPr>
        <w:tab/>
        <w:t>Amend sections, totals and title to conform.</w:t>
      </w:r>
    </w:p>
    <w:p w14:paraId="5E8A7C58" w14:textId="77777777" w:rsidR="00270BB7" w:rsidRPr="00142428" w:rsidRDefault="00270BB7" w:rsidP="00142428">
      <w:pPr>
        <w:rPr>
          <w:snapToGrid w:val="0"/>
          <w:color w:val="auto"/>
          <w:szCs w:val="22"/>
        </w:rPr>
      </w:pPr>
    </w:p>
    <w:p w14:paraId="55A2B252" w14:textId="77777777" w:rsidR="00142428" w:rsidRPr="00142428" w:rsidRDefault="00142428" w:rsidP="00142428">
      <w:pPr>
        <w:rPr>
          <w:snapToGrid w:val="0"/>
          <w:color w:val="auto"/>
          <w:szCs w:val="22"/>
        </w:rPr>
      </w:pPr>
      <w:r w:rsidRPr="00142428">
        <w:rPr>
          <w:snapToGrid w:val="0"/>
          <w:color w:val="auto"/>
          <w:szCs w:val="22"/>
        </w:rPr>
        <w:tab/>
        <w:t>Senator GOLDFINCH explained the amendment.</w:t>
      </w:r>
    </w:p>
    <w:p w14:paraId="5D9FC5D6" w14:textId="77777777" w:rsidR="00142428" w:rsidRPr="00142428" w:rsidRDefault="00142428" w:rsidP="00142428">
      <w:pPr>
        <w:rPr>
          <w:snapToGrid w:val="0"/>
          <w:szCs w:val="22"/>
        </w:rPr>
      </w:pPr>
    </w:p>
    <w:p w14:paraId="5575789C" w14:textId="77777777" w:rsidR="00142428" w:rsidRPr="00142428" w:rsidRDefault="00142428" w:rsidP="00142428">
      <w:pPr>
        <w:rPr>
          <w:snapToGrid w:val="0"/>
          <w:szCs w:val="22"/>
        </w:rPr>
      </w:pPr>
      <w:r w:rsidRPr="00142428">
        <w:rPr>
          <w:snapToGrid w:val="0"/>
          <w:szCs w:val="22"/>
        </w:rPr>
        <w:tab/>
        <w:t>Senator PEELER moved to lay the amendment on the table.</w:t>
      </w:r>
    </w:p>
    <w:p w14:paraId="16A0D8A8" w14:textId="77777777" w:rsidR="00142428" w:rsidRPr="00142428" w:rsidRDefault="00142428" w:rsidP="00142428">
      <w:pPr>
        <w:rPr>
          <w:snapToGrid w:val="0"/>
          <w:szCs w:val="22"/>
        </w:rPr>
      </w:pPr>
    </w:p>
    <w:p w14:paraId="33A472A8" w14:textId="77777777" w:rsidR="00142428" w:rsidRPr="00142428" w:rsidRDefault="00142428" w:rsidP="00142428">
      <w:pPr>
        <w:rPr>
          <w:snapToGrid w:val="0"/>
          <w:szCs w:val="22"/>
        </w:rPr>
      </w:pPr>
      <w:r w:rsidRPr="00142428">
        <w:rPr>
          <w:snapToGrid w:val="0"/>
          <w:szCs w:val="22"/>
        </w:rPr>
        <w:tab/>
        <w:t>The "ayes" and "nays" were demanded and taken, resulting as follows:</w:t>
      </w:r>
    </w:p>
    <w:p w14:paraId="46CF77C3" w14:textId="02EF2FA3" w:rsidR="00142428" w:rsidRDefault="00142428" w:rsidP="00142428">
      <w:pPr>
        <w:jc w:val="center"/>
        <w:rPr>
          <w:b/>
          <w:snapToGrid w:val="0"/>
          <w:szCs w:val="22"/>
        </w:rPr>
      </w:pPr>
      <w:r w:rsidRPr="00142428">
        <w:rPr>
          <w:b/>
          <w:snapToGrid w:val="0"/>
          <w:szCs w:val="22"/>
        </w:rPr>
        <w:t>Ayes 36; Nays 3</w:t>
      </w:r>
    </w:p>
    <w:p w14:paraId="2D0344B3" w14:textId="77777777" w:rsidR="00B72F23" w:rsidRPr="00142428" w:rsidRDefault="00B72F23" w:rsidP="00142428">
      <w:pPr>
        <w:jc w:val="center"/>
        <w:rPr>
          <w:b/>
          <w:snapToGrid w:val="0"/>
          <w:szCs w:val="22"/>
        </w:rPr>
      </w:pPr>
    </w:p>
    <w:p w14:paraId="203260CA" w14:textId="77777777" w:rsidR="00142428" w:rsidRPr="00142428" w:rsidRDefault="00142428" w:rsidP="00142428">
      <w:pPr>
        <w:tabs>
          <w:tab w:val="clear" w:pos="216"/>
          <w:tab w:val="clear" w:pos="432"/>
          <w:tab w:val="clear" w:pos="648"/>
          <w:tab w:val="left" w:pos="720"/>
        </w:tabs>
        <w:jc w:val="center"/>
        <w:rPr>
          <w:b/>
          <w:snapToGrid w:val="0"/>
          <w:szCs w:val="22"/>
        </w:rPr>
      </w:pPr>
      <w:r w:rsidRPr="00142428">
        <w:rPr>
          <w:b/>
          <w:snapToGrid w:val="0"/>
          <w:szCs w:val="22"/>
        </w:rPr>
        <w:t>AYES</w:t>
      </w:r>
    </w:p>
    <w:p w14:paraId="47B7DCE8"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Adams</w:t>
      </w:r>
      <w:r w:rsidRPr="00142428">
        <w:rPr>
          <w:snapToGrid w:val="0"/>
          <w:szCs w:val="22"/>
        </w:rPr>
        <w:tab/>
        <w:t>Alexander</w:t>
      </w:r>
      <w:r w:rsidRPr="00142428">
        <w:rPr>
          <w:snapToGrid w:val="0"/>
          <w:szCs w:val="22"/>
        </w:rPr>
        <w:tab/>
        <w:t>Allen</w:t>
      </w:r>
    </w:p>
    <w:p w14:paraId="73A27A9B"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Bennett</w:t>
      </w:r>
      <w:r w:rsidRPr="00142428">
        <w:rPr>
          <w:snapToGrid w:val="0"/>
          <w:szCs w:val="22"/>
        </w:rPr>
        <w:tab/>
        <w:t>Campsen</w:t>
      </w:r>
      <w:r w:rsidRPr="00142428">
        <w:rPr>
          <w:snapToGrid w:val="0"/>
          <w:szCs w:val="22"/>
        </w:rPr>
        <w:tab/>
        <w:t>Climer</w:t>
      </w:r>
    </w:p>
    <w:p w14:paraId="3B4693B4"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Corbin</w:t>
      </w:r>
      <w:r w:rsidRPr="00142428">
        <w:rPr>
          <w:snapToGrid w:val="0"/>
          <w:szCs w:val="22"/>
        </w:rPr>
        <w:tab/>
        <w:t>Cromer</w:t>
      </w:r>
      <w:r w:rsidRPr="00142428">
        <w:rPr>
          <w:snapToGrid w:val="0"/>
          <w:szCs w:val="22"/>
        </w:rPr>
        <w:tab/>
        <w:t>Davis</w:t>
      </w:r>
    </w:p>
    <w:p w14:paraId="1D9D42EC"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Gambrell</w:t>
      </w:r>
      <w:r w:rsidRPr="00142428">
        <w:rPr>
          <w:snapToGrid w:val="0"/>
          <w:szCs w:val="22"/>
        </w:rPr>
        <w:tab/>
        <w:t>Garrett</w:t>
      </w:r>
      <w:r w:rsidRPr="00142428">
        <w:rPr>
          <w:snapToGrid w:val="0"/>
          <w:szCs w:val="22"/>
        </w:rPr>
        <w:tab/>
        <w:t>Grooms</w:t>
      </w:r>
    </w:p>
    <w:p w14:paraId="351D2C1B"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Gustafson</w:t>
      </w:r>
      <w:r w:rsidRPr="00142428">
        <w:rPr>
          <w:snapToGrid w:val="0"/>
          <w:szCs w:val="22"/>
        </w:rPr>
        <w:tab/>
        <w:t>Hutto</w:t>
      </w:r>
      <w:r w:rsidRPr="00142428">
        <w:rPr>
          <w:snapToGrid w:val="0"/>
          <w:szCs w:val="22"/>
        </w:rPr>
        <w:tab/>
        <w:t>Jackson</w:t>
      </w:r>
    </w:p>
    <w:p w14:paraId="3B31CF84"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i/>
          <w:snapToGrid w:val="0"/>
          <w:szCs w:val="22"/>
        </w:rPr>
        <w:t>Johnson, Kevin</w:t>
      </w:r>
      <w:r w:rsidRPr="00142428">
        <w:rPr>
          <w:i/>
          <w:snapToGrid w:val="0"/>
          <w:szCs w:val="22"/>
        </w:rPr>
        <w:tab/>
        <w:t>Johnson, Michael</w:t>
      </w:r>
      <w:r w:rsidRPr="00142428">
        <w:rPr>
          <w:i/>
          <w:snapToGrid w:val="0"/>
          <w:szCs w:val="22"/>
        </w:rPr>
        <w:tab/>
      </w:r>
      <w:r w:rsidRPr="00142428">
        <w:rPr>
          <w:snapToGrid w:val="0"/>
          <w:szCs w:val="22"/>
        </w:rPr>
        <w:t>Kimbrell</w:t>
      </w:r>
    </w:p>
    <w:p w14:paraId="00F2CE47"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Kimpson</w:t>
      </w:r>
      <w:r w:rsidRPr="00142428">
        <w:rPr>
          <w:snapToGrid w:val="0"/>
          <w:szCs w:val="22"/>
        </w:rPr>
        <w:tab/>
        <w:t>Malloy</w:t>
      </w:r>
      <w:r w:rsidRPr="00142428">
        <w:rPr>
          <w:snapToGrid w:val="0"/>
          <w:szCs w:val="22"/>
        </w:rPr>
        <w:tab/>
        <w:t>Martin</w:t>
      </w:r>
    </w:p>
    <w:p w14:paraId="7DE02CAA"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Massey</w:t>
      </w:r>
      <w:r w:rsidRPr="00142428">
        <w:rPr>
          <w:snapToGrid w:val="0"/>
          <w:szCs w:val="22"/>
        </w:rPr>
        <w:tab/>
        <w:t>Matthews</w:t>
      </w:r>
      <w:r w:rsidRPr="00142428">
        <w:rPr>
          <w:snapToGrid w:val="0"/>
          <w:szCs w:val="22"/>
        </w:rPr>
        <w:tab/>
        <w:t>McLeod</w:t>
      </w:r>
    </w:p>
    <w:p w14:paraId="1C1E82C7"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Peeler</w:t>
      </w:r>
      <w:r w:rsidRPr="00142428">
        <w:rPr>
          <w:snapToGrid w:val="0"/>
          <w:szCs w:val="22"/>
        </w:rPr>
        <w:tab/>
        <w:t>Reichenbach</w:t>
      </w:r>
      <w:r w:rsidRPr="00142428">
        <w:rPr>
          <w:snapToGrid w:val="0"/>
          <w:szCs w:val="22"/>
        </w:rPr>
        <w:tab/>
        <w:t>Rice</w:t>
      </w:r>
    </w:p>
    <w:p w14:paraId="598BC576"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Sabb</w:t>
      </w:r>
      <w:r w:rsidRPr="00142428">
        <w:rPr>
          <w:snapToGrid w:val="0"/>
          <w:szCs w:val="22"/>
        </w:rPr>
        <w:tab/>
        <w:t>Senn</w:t>
      </w:r>
      <w:r w:rsidRPr="00142428">
        <w:rPr>
          <w:snapToGrid w:val="0"/>
          <w:szCs w:val="22"/>
        </w:rPr>
        <w:tab/>
        <w:t>Setzler</w:t>
      </w:r>
    </w:p>
    <w:p w14:paraId="62233068"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Shealy</w:t>
      </w:r>
      <w:r w:rsidRPr="00142428">
        <w:rPr>
          <w:snapToGrid w:val="0"/>
          <w:szCs w:val="22"/>
        </w:rPr>
        <w:tab/>
        <w:t>Stephens</w:t>
      </w:r>
      <w:r w:rsidRPr="00142428">
        <w:rPr>
          <w:snapToGrid w:val="0"/>
          <w:szCs w:val="22"/>
        </w:rPr>
        <w:tab/>
        <w:t>Talley</w:t>
      </w:r>
    </w:p>
    <w:p w14:paraId="7B04FF3D"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Turner</w:t>
      </w:r>
      <w:r w:rsidRPr="00142428">
        <w:rPr>
          <w:snapToGrid w:val="0"/>
          <w:szCs w:val="22"/>
        </w:rPr>
        <w:tab/>
        <w:t>Verdin</w:t>
      </w:r>
      <w:r w:rsidRPr="00142428">
        <w:rPr>
          <w:snapToGrid w:val="0"/>
          <w:szCs w:val="22"/>
        </w:rPr>
        <w:tab/>
        <w:t>Young</w:t>
      </w:r>
    </w:p>
    <w:p w14:paraId="09C0B1DD"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40741193"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142428">
        <w:rPr>
          <w:b/>
          <w:snapToGrid w:val="0"/>
          <w:szCs w:val="22"/>
        </w:rPr>
        <w:t>Total--36</w:t>
      </w:r>
    </w:p>
    <w:p w14:paraId="3FD30746" w14:textId="683C76F5" w:rsidR="00142428" w:rsidRDefault="00142428" w:rsidP="00142428">
      <w:pPr>
        <w:rPr>
          <w:snapToGrid w:val="0"/>
          <w:szCs w:val="22"/>
        </w:rPr>
      </w:pPr>
    </w:p>
    <w:p w14:paraId="72AC8133" w14:textId="77777777" w:rsidR="002A6E50" w:rsidRPr="00142428" w:rsidRDefault="002A6E50" w:rsidP="00142428">
      <w:pPr>
        <w:rPr>
          <w:snapToGrid w:val="0"/>
          <w:szCs w:val="22"/>
        </w:rPr>
      </w:pPr>
    </w:p>
    <w:p w14:paraId="1DCADE3A" w14:textId="77777777" w:rsidR="00142428" w:rsidRPr="00142428" w:rsidRDefault="00142428" w:rsidP="00142428">
      <w:pPr>
        <w:tabs>
          <w:tab w:val="clear" w:pos="216"/>
          <w:tab w:val="clear" w:pos="432"/>
          <w:tab w:val="clear" w:pos="648"/>
          <w:tab w:val="left" w:pos="720"/>
        </w:tabs>
        <w:jc w:val="center"/>
        <w:rPr>
          <w:b/>
          <w:snapToGrid w:val="0"/>
          <w:szCs w:val="22"/>
        </w:rPr>
      </w:pPr>
      <w:r w:rsidRPr="00142428">
        <w:rPr>
          <w:b/>
          <w:snapToGrid w:val="0"/>
          <w:szCs w:val="22"/>
        </w:rPr>
        <w:t>NAYS</w:t>
      </w:r>
    </w:p>
    <w:p w14:paraId="0ABC09BA"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Goldfinch</w:t>
      </w:r>
      <w:r w:rsidRPr="00142428">
        <w:rPr>
          <w:snapToGrid w:val="0"/>
          <w:szCs w:val="22"/>
        </w:rPr>
        <w:tab/>
        <w:t>Hembree</w:t>
      </w:r>
      <w:r w:rsidRPr="00142428">
        <w:rPr>
          <w:snapToGrid w:val="0"/>
          <w:szCs w:val="22"/>
        </w:rPr>
        <w:tab/>
        <w:t>Williams</w:t>
      </w:r>
    </w:p>
    <w:p w14:paraId="6ACDCFF4"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74AFA3FF"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142428">
        <w:rPr>
          <w:b/>
          <w:snapToGrid w:val="0"/>
          <w:szCs w:val="22"/>
        </w:rPr>
        <w:t>Total--3</w:t>
      </w:r>
    </w:p>
    <w:p w14:paraId="11335E42" w14:textId="77777777" w:rsidR="00142428" w:rsidRPr="00142428" w:rsidRDefault="00142428" w:rsidP="00142428">
      <w:pPr>
        <w:rPr>
          <w:snapToGrid w:val="0"/>
          <w:szCs w:val="22"/>
        </w:rPr>
      </w:pPr>
    </w:p>
    <w:p w14:paraId="7AB3BDC0" w14:textId="77777777" w:rsidR="00142428" w:rsidRPr="00142428" w:rsidRDefault="00142428" w:rsidP="00142428">
      <w:pPr>
        <w:rPr>
          <w:snapToGrid w:val="0"/>
          <w:szCs w:val="22"/>
        </w:rPr>
      </w:pPr>
      <w:r w:rsidRPr="00142428">
        <w:rPr>
          <w:snapToGrid w:val="0"/>
          <w:szCs w:val="22"/>
        </w:rPr>
        <w:tab/>
        <w:t>The amendment was laid on the table.</w:t>
      </w:r>
    </w:p>
    <w:p w14:paraId="5C835C4B" w14:textId="77777777" w:rsidR="00142428" w:rsidRPr="00142428" w:rsidRDefault="00142428" w:rsidP="00142428">
      <w:pPr>
        <w:rPr>
          <w:snapToGrid w:val="0"/>
          <w:szCs w:val="22"/>
        </w:rPr>
      </w:pPr>
    </w:p>
    <w:p w14:paraId="367898AA" w14:textId="77777777" w:rsidR="00142428" w:rsidRPr="00142428" w:rsidRDefault="00142428" w:rsidP="00B72F23">
      <w:pPr>
        <w:keepNext/>
        <w:keepLines/>
        <w:jc w:val="center"/>
        <w:rPr>
          <w:szCs w:val="22"/>
        </w:rPr>
      </w:pPr>
      <w:r w:rsidRPr="00142428">
        <w:rPr>
          <w:b/>
          <w:szCs w:val="22"/>
        </w:rPr>
        <w:t>Amendment No. 63</w:t>
      </w:r>
      <w:r w:rsidRPr="00142428">
        <w:rPr>
          <w:b/>
          <w:szCs w:val="22"/>
        </w:rPr>
        <w:fldChar w:fldCharType="begin"/>
      </w:r>
      <w:r w:rsidRPr="00142428">
        <w:rPr>
          <w:szCs w:val="22"/>
        </w:rPr>
        <w:instrText xml:space="preserve"> XE "Amendment No. 63" \b </w:instrText>
      </w:r>
      <w:r w:rsidRPr="00142428">
        <w:rPr>
          <w:b/>
          <w:szCs w:val="22"/>
        </w:rPr>
        <w:fldChar w:fldCharType="end"/>
      </w:r>
    </w:p>
    <w:p w14:paraId="4B858F6B" w14:textId="77777777" w:rsidR="00142428" w:rsidRPr="00142428" w:rsidRDefault="00142428" w:rsidP="00B72F23">
      <w:pPr>
        <w:keepNext/>
        <w:keepLines/>
        <w:rPr>
          <w:snapToGrid w:val="0"/>
          <w:szCs w:val="22"/>
        </w:rPr>
      </w:pPr>
      <w:r w:rsidRPr="00142428">
        <w:rPr>
          <w:snapToGrid w:val="0"/>
          <w:szCs w:val="22"/>
        </w:rPr>
        <w:tab/>
        <w:t>Senators GOLDFINCH, HEMBREE, RANKIN and WILLIAMS proposed the following amendment (DG\</w:t>
      </w:r>
      <w:r w:rsidRPr="00142428">
        <w:rPr>
          <w:snapToGrid w:val="0"/>
          <w:szCs w:val="22"/>
        </w:rPr>
        <w:br/>
        <w:t>5150C026.NBD.DG22.DOCX), which was tabled:</w:t>
      </w:r>
    </w:p>
    <w:p w14:paraId="5DDBD7A8"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118, STATEWIDE REVENUE, page 585, after line 3, by adding an appropriately numbered new proviso to read:</w:t>
      </w:r>
    </w:p>
    <w:p w14:paraId="55ED356D" w14:textId="77777777" w:rsidR="00142428" w:rsidRPr="00142428" w:rsidRDefault="00142428" w:rsidP="00142428">
      <w:pPr>
        <w:rPr>
          <w:snapToGrid w:val="0"/>
          <w:color w:val="auto"/>
          <w:szCs w:val="22"/>
        </w:rPr>
      </w:pPr>
      <w:r w:rsidRPr="00142428">
        <w:rPr>
          <w:i/>
          <w:snapToGrid w:val="0"/>
          <w:szCs w:val="22"/>
        </w:rPr>
        <w:tab/>
      </w:r>
      <w:r w:rsidRPr="00142428">
        <w:rPr>
          <w:i/>
          <w:snapToGrid w:val="0"/>
          <w:color w:val="auto"/>
          <w:szCs w:val="22"/>
          <w:u w:val="single"/>
        </w:rPr>
        <w:t>/  (SR: Insurance Premium Tax)</w:t>
      </w:r>
      <w:r w:rsidRPr="00142428">
        <w:rPr>
          <w:i/>
          <w:snapToGrid w:val="0"/>
          <w:color w:val="auto"/>
          <w:szCs w:val="22"/>
          <w:u w:val="single"/>
        </w:rPr>
        <w:tab/>
      </w:r>
      <w:r w:rsidRPr="00142428">
        <w:rPr>
          <w:i/>
          <w:szCs w:val="22"/>
          <w:u w:val="single"/>
        </w:rPr>
        <w:t>In the current fiscal year, up to one hundred percent of Insurance Premium tax revenue collected by the Department of Insurance for insurance policies issued in the county must be rebated to the county for purposes of public infrastructure improvements.  Public infrastructure improvements are limited to providing funding for the construction of new interstate highways.  Provided that this proviso only applies to counties in which at least nineteen million dollars in state accommodation taxes imposed pursuant to Section 12</w:t>
      </w:r>
      <w:r w:rsidRPr="00142428">
        <w:rPr>
          <w:i/>
          <w:szCs w:val="22"/>
          <w:u w:val="single"/>
        </w:rPr>
        <w:noBreakHyphen/>
        <w:t>36</w:t>
      </w:r>
      <w:r w:rsidRPr="00142428">
        <w:rPr>
          <w:i/>
          <w:szCs w:val="22"/>
          <w:u w:val="single"/>
        </w:rPr>
        <w:noBreakHyphen/>
        <w:t>920 of the 1976 Code has been collected in at least one fiscal year.  The county shall deposit the taxes in a special interest bearing account and not in its general fund. The county shall provide to the SFAA a report by the end of the fiscal year on the use of the funds. The county may carry forward any unexpended funds from one fiscal year to the next.</w:t>
      </w:r>
      <w:r w:rsidRPr="00142428">
        <w:rPr>
          <w:snapToGrid w:val="0"/>
          <w:color w:val="auto"/>
          <w:szCs w:val="22"/>
        </w:rPr>
        <w:tab/>
        <w:t>/</w:t>
      </w:r>
    </w:p>
    <w:p w14:paraId="082777EF" w14:textId="77777777" w:rsidR="00142428" w:rsidRPr="00142428" w:rsidRDefault="00142428" w:rsidP="00142428">
      <w:pPr>
        <w:rPr>
          <w:snapToGrid w:val="0"/>
          <w:color w:val="auto"/>
          <w:szCs w:val="22"/>
        </w:rPr>
      </w:pPr>
      <w:r w:rsidRPr="00142428">
        <w:rPr>
          <w:snapToGrid w:val="0"/>
          <w:color w:val="auto"/>
          <w:szCs w:val="22"/>
        </w:rPr>
        <w:tab/>
        <w:t>Renumber sections to conform.</w:t>
      </w:r>
    </w:p>
    <w:p w14:paraId="6D30BD6D" w14:textId="77777777" w:rsidR="00142428" w:rsidRPr="00142428" w:rsidRDefault="00142428" w:rsidP="00142428">
      <w:pPr>
        <w:rPr>
          <w:snapToGrid w:val="0"/>
          <w:szCs w:val="22"/>
        </w:rPr>
      </w:pPr>
      <w:r w:rsidRPr="00142428">
        <w:rPr>
          <w:snapToGrid w:val="0"/>
          <w:color w:val="auto"/>
          <w:szCs w:val="22"/>
        </w:rPr>
        <w:tab/>
        <w:t>Amend sections, totals and title to conform.</w:t>
      </w:r>
    </w:p>
    <w:p w14:paraId="01DFE1E2" w14:textId="77777777" w:rsidR="00142428" w:rsidRPr="00142428" w:rsidRDefault="00142428" w:rsidP="00142428">
      <w:pPr>
        <w:tabs>
          <w:tab w:val="right" w:pos="8640"/>
        </w:tabs>
        <w:rPr>
          <w:szCs w:val="22"/>
        </w:rPr>
      </w:pPr>
    </w:p>
    <w:p w14:paraId="04E94225" w14:textId="77777777" w:rsidR="00142428" w:rsidRPr="00142428" w:rsidRDefault="00142428" w:rsidP="00142428">
      <w:pPr>
        <w:tabs>
          <w:tab w:val="right" w:pos="8640"/>
        </w:tabs>
        <w:rPr>
          <w:szCs w:val="22"/>
        </w:rPr>
      </w:pPr>
      <w:r w:rsidRPr="00142428">
        <w:rPr>
          <w:szCs w:val="22"/>
        </w:rPr>
        <w:tab/>
        <w:t>Senator PEELER moved to lay the amendment on the table.</w:t>
      </w:r>
    </w:p>
    <w:p w14:paraId="039B2AE9" w14:textId="77777777" w:rsidR="00142428" w:rsidRPr="00142428" w:rsidRDefault="00142428" w:rsidP="00142428">
      <w:pPr>
        <w:tabs>
          <w:tab w:val="right" w:pos="8640"/>
        </w:tabs>
        <w:rPr>
          <w:szCs w:val="22"/>
        </w:rPr>
      </w:pPr>
    </w:p>
    <w:p w14:paraId="72C9F038" w14:textId="77777777" w:rsidR="00142428" w:rsidRPr="00142428" w:rsidRDefault="00142428" w:rsidP="00142428">
      <w:pPr>
        <w:tabs>
          <w:tab w:val="right" w:pos="8640"/>
        </w:tabs>
        <w:rPr>
          <w:szCs w:val="22"/>
        </w:rPr>
      </w:pPr>
      <w:r w:rsidRPr="00142428">
        <w:rPr>
          <w:szCs w:val="22"/>
        </w:rPr>
        <w:tab/>
        <w:t>The amendment was laid on the table.</w:t>
      </w:r>
    </w:p>
    <w:p w14:paraId="48117F25" w14:textId="77777777" w:rsidR="00142428" w:rsidRPr="00142428" w:rsidRDefault="00142428" w:rsidP="00142428">
      <w:pPr>
        <w:tabs>
          <w:tab w:val="right" w:pos="8640"/>
        </w:tabs>
        <w:rPr>
          <w:szCs w:val="22"/>
        </w:rPr>
      </w:pPr>
    </w:p>
    <w:p w14:paraId="6247897A" w14:textId="77777777" w:rsidR="00142428" w:rsidRPr="00142428" w:rsidRDefault="00142428" w:rsidP="00142428">
      <w:pPr>
        <w:jc w:val="center"/>
        <w:rPr>
          <w:color w:val="auto"/>
          <w:szCs w:val="22"/>
        </w:rPr>
      </w:pPr>
      <w:r w:rsidRPr="00142428">
        <w:rPr>
          <w:b/>
          <w:color w:val="auto"/>
          <w:szCs w:val="22"/>
        </w:rPr>
        <w:t>Amendment No. 69A</w:t>
      </w:r>
      <w:r w:rsidRPr="00142428">
        <w:rPr>
          <w:b/>
          <w:color w:val="auto"/>
          <w:szCs w:val="22"/>
        </w:rPr>
        <w:fldChar w:fldCharType="begin"/>
      </w:r>
      <w:r w:rsidRPr="00142428">
        <w:rPr>
          <w:color w:val="auto"/>
          <w:szCs w:val="22"/>
        </w:rPr>
        <w:instrText xml:space="preserve"> XE "Amendment No. 69" \b </w:instrText>
      </w:r>
      <w:r w:rsidRPr="00142428">
        <w:rPr>
          <w:b/>
          <w:color w:val="auto"/>
          <w:szCs w:val="22"/>
        </w:rPr>
        <w:fldChar w:fldCharType="end"/>
      </w:r>
    </w:p>
    <w:p w14:paraId="6D7201C2" w14:textId="77777777" w:rsidR="00142428" w:rsidRPr="00142428" w:rsidRDefault="00142428" w:rsidP="00142428">
      <w:pPr>
        <w:rPr>
          <w:snapToGrid w:val="0"/>
          <w:szCs w:val="22"/>
        </w:rPr>
      </w:pPr>
      <w:r w:rsidRPr="00142428">
        <w:rPr>
          <w:snapToGrid w:val="0"/>
          <w:szCs w:val="22"/>
        </w:rPr>
        <w:tab/>
        <w:t>Senator CLIMER proposed the following amendment (AM NR LIST V.3), which was adopted (#30):</w:t>
      </w:r>
    </w:p>
    <w:p w14:paraId="49BA53A8"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Amend the bill, as and if amended, Part IB, Section 118, STATEWIDE REVENUE, page 583-584, proviso 118.19, by striking items (77), (78), (79), and (80) in their entirety and inserting:</w:t>
      </w:r>
    </w:p>
    <w:p w14:paraId="0C282854"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snapToGrid w:val="0"/>
          <w:szCs w:val="22"/>
        </w:rPr>
        <w:tab/>
      </w:r>
      <w:r w:rsidRPr="00142428">
        <w:rPr>
          <w:snapToGrid w:val="0"/>
          <w:color w:val="auto"/>
          <w:szCs w:val="22"/>
        </w:rPr>
        <w:t>/</w:t>
      </w:r>
      <w:r w:rsidRPr="00142428">
        <w:rPr>
          <w:snapToGrid w:val="0"/>
          <w:color w:val="auto"/>
          <w:szCs w:val="22"/>
        </w:rPr>
        <w:tab/>
      </w:r>
      <w:r w:rsidRPr="00142428">
        <w:rPr>
          <w:i/>
          <w:szCs w:val="22"/>
          <w:u w:val="single"/>
        </w:rPr>
        <w:t>(77)</w:t>
      </w:r>
      <w:r w:rsidRPr="00142428">
        <w:rPr>
          <w:i/>
          <w:szCs w:val="22"/>
          <w:u w:val="single"/>
        </w:rPr>
        <w:tab/>
        <w:t>H630 State Department of Education</w:t>
      </w:r>
    </w:p>
    <w:p w14:paraId="7B9FDF40" w14:textId="4829A3F8" w:rsidR="00142428" w:rsidRPr="00142428" w:rsidRDefault="00142428" w:rsidP="00B72F2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 xml:space="preserve">(a) Center for Educational Equity </w:t>
      </w:r>
      <w:r w:rsidRPr="00142428">
        <w:rPr>
          <w:i/>
          <w:szCs w:val="22"/>
          <w:u w:val="single"/>
        </w:rPr>
        <w:tab/>
      </w:r>
      <w:r w:rsidRPr="00142428">
        <w:rPr>
          <w:i/>
          <w:szCs w:val="22"/>
          <w:u w:val="single"/>
        </w:rPr>
        <w:tab/>
        <w:t xml:space="preserve"> </w:t>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Pr="00142428">
        <w:rPr>
          <w:i/>
          <w:szCs w:val="22"/>
          <w:u w:val="single"/>
        </w:rPr>
        <w:t xml:space="preserve"> $50,000;</w:t>
      </w:r>
    </w:p>
    <w:p w14:paraId="3F44980E"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i/>
          <w:color w:val="auto"/>
          <w:szCs w:val="22"/>
        </w:rPr>
        <w:tab/>
      </w:r>
      <w:r w:rsidRPr="00142428">
        <w:rPr>
          <w:i/>
          <w:color w:val="auto"/>
          <w:szCs w:val="22"/>
        </w:rPr>
        <w:tab/>
      </w:r>
      <w:r w:rsidRPr="00142428">
        <w:rPr>
          <w:i/>
          <w:szCs w:val="22"/>
          <w:u w:val="single"/>
        </w:rPr>
        <w:t>(b)</w:t>
      </w:r>
      <w:r w:rsidRPr="00142428">
        <w:rPr>
          <w:i/>
          <w:szCs w:val="22"/>
          <w:u w:val="single"/>
        </w:rPr>
        <w:tab/>
        <w:t xml:space="preserve"> Gallman Elementary School and Community Center </w:t>
      </w:r>
      <w:r w:rsidRPr="00142428">
        <w:rPr>
          <w:i/>
          <w:szCs w:val="22"/>
          <w:u w:val="single"/>
        </w:rPr>
        <w:noBreakHyphen/>
        <w:t xml:space="preserve"> </w:t>
      </w:r>
    </w:p>
    <w:p w14:paraId="458A2A07" w14:textId="55BA3F1D" w:rsidR="00142428" w:rsidRPr="00142428" w:rsidRDefault="00142428" w:rsidP="00B72F2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color w:val="auto"/>
          <w:szCs w:val="22"/>
        </w:rPr>
      </w:pPr>
      <w:r w:rsidRPr="00142428">
        <w:rPr>
          <w:i/>
          <w:color w:val="auto"/>
          <w:szCs w:val="22"/>
        </w:rPr>
        <w:tab/>
      </w:r>
      <w:r w:rsidRPr="00142428">
        <w:rPr>
          <w:i/>
          <w:color w:val="auto"/>
          <w:szCs w:val="22"/>
        </w:rPr>
        <w:tab/>
      </w:r>
      <w:r w:rsidRPr="00142428">
        <w:rPr>
          <w:i/>
          <w:szCs w:val="22"/>
          <w:u w:val="single"/>
        </w:rPr>
        <w:t>Renovations and Repair</w:t>
      </w:r>
      <w:r w:rsidRPr="00142428">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Pr="00142428">
        <w:rPr>
          <w:i/>
          <w:szCs w:val="22"/>
          <w:u w:val="single"/>
        </w:rPr>
        <w:tab/>
        <w:t>$500,000;</w:t>
      </w:r>
      <w:r w:rsidRPr="00142428">
        <w:rPr>
          <w:color w:val="auto"/>
          <w:szCs w:val="22"/>
        </w:rPr>
        <w:tab/>
      </w:r>
      <w:r w:rsidR="00B72F23">
        <w:rPr>
          <w:color w:val="auto"/>
          <w:szCs w:val="22"/>
        </w:rPr>
        <w:tab/>
      </w:r>
      <w:r w:rsidRPr="00142428">
        <w:rPr>
          <w:i/>
          <w:color w:val="auto"/>
          <w:szCs w:val="22"/>
          <w:u w:val="single"/>
        </w:rPr>
        <w:t>(c)</w:t>
      </w:r>
      <w:r w:rsidRPr="00142428">
        <w:rPr>
          <w:i/>
          <w:color w:val="auto"/>
          <w:szCs w:val="22"/>
          <w:u w:val="single"/>
        </w:rPr>
        <w:tab/>
        <w:t>Fairfield County Summer Nutrition Program</w:t>
      </w:r>
      <w:r w:rsidRPr="00142428">
        <w:rPr>
          <w:i/>
          <w:color w:val="auto"/>
          <w:szCs w:val="22"/>
          <w:u w:val="single"/>
        </w:rPr>
        <w:tab/>
      </w:r>
      <w:r w:rsidR="00B72F23">
        <w:rPr>
          <w:i/>
          <w:color w:val="auto"/>
          <w:szCs w:val="22"/>
          <w:u w:val="single"/>
        </w:rPr>
        <w:tab/>
      </w:r>
      <w:r w:rsidR="00B72F23">
        <w:rPr>
          <w:i/>
          <w:color w:val="auto"/>
          <w:szCs w:val="22"/>
          <w:u w:val="single"/>
        </w:rPr>
        <w:tab/>
      </w:r>
      <w:r w:rsidR="00B72F23">
        <w:rPr>
          <w:i/>
          <w:color w:val="auto"/>
          <w:szCs w:val="22"/>
          <w:u w:val="single"/>
        </w:rPr>
        <w:tab/>
      </w:r>
      <w:r w:rsidR="00B72F23">
        <w:rPr>
          <w:i/>
          <w:color w:val="auto"/>
          <w:szCs w:val="22"/>
          <w:u w:val="single"/>
        </w:rPr>
        <w:tab/>
      </w:r>
      <w:r w:rsidRPr="00142428">
        <w:rPr>
          <w:i/>
          <w:color w:val="auto"/>
          <w:szCs w:val="22"/>
          <w:u w:val="single"/>
        </w:rPr>
        <w:t>$6,000;</w:t>
      </w:r>
    </w:p>
    <w:p w14:paraId="607B1952" w14:textId="0D25A34D" w:rsidR="00142428" w:rsidRPr="00142428" w:rsidRDefault="00142428" w:rsidP="00B72F2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 xml:space="preserve">(d) </w:t>
      </w:r>
      <w:r w:rsidRPr="00142428">
        <w:rPr>
          <w:i/>
          <w:szCs w:val="22"/>
          <w:u w:val="single"/>
        </w:rPr>
        <w:tab/>
        <w:t xml:space="preserve">Camp David Summer Academic Enrichment </w:t>
      </w:r>
      <w:r w:rsidRPr="00142428">
        <w:rPr>
          <w:i/>
          <w:szCs w:val="22"/>
          <w:u w:val="single"/>
        </w:rPr>
        <w:tab/>
      </w:r>
      <w:r w:rsidR="00B72F23">
        <w:rPr>
          <w:i/>
          <w:szCs w:val="22"/>
          <w:u w:val="single"/>
        </w:rPr>
        <w:tab/>
      </w:r>
      <w:r w:rsidR="00B72F23">
        <w:rPr>
          <w:i/>
          <w:szCs w:val="22"/>
          <w:u w:val="single"/>
        </w:rPr>
        <w:tab/>
      </w:r>
      <w:r w:rsidR="00B72F23">
        <w:rPr>
          <w:i/>
          <w:szCs w:val="22"/>
          <w:u w:val="single"/>
        </w:rPr>
        <w:tab/>
        <w:t xml:space="preserve">  </w:t>
      </w:r>
      <w:r w:rsidRPr="00142428">
        <w:rPr>
          <w:i/>
          <w:szCs w:val="22"/>
          <w:u w:val="single"/>
        </w:rPr>
        <w:t>$50,000;</w:t>
      </w:r>
    </w:p>
    <w:p w14:paraId="6D874344"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i/>
          <w:color w:val="auto"/>
          <w:szCs w:val="22"/>
        </w:rPr>
        <w:tab/>
      </w:r>
      <w:r w:rsidRPr="00142428">
        <w:rPr>
          <w:i/>
          <w:color w:val="auto"/>
          <w:szCs w:val="22"/>
        </w:rPr>
        <w:tab/>
      </w:r>
      <w:r w:rsidRPr="00142428">
        <w:rPr>
          <w:i/>
          <w:szCs w:val="22"/>
          <w:u w:val="single"/>
        </w:rPr>
        <w:t>(e)</w:t>
      </w:r>
      <w:r w:rsidRPr="00142428">
        <w:rPr>
          <w:i/>
          <w:szCs w:val="22"/>
          <w:u w:val="single"/>
        </w:rPr>
        <w:tab/>
        <w:t xml:space="preserve"> Renovations of St. James Learning Center in Marion </w:t>
      </w:r>
      <w:r w:rsidRPr="00142428">
        <w:rPr>
          <w:i/>
          <w:szCs w:val="22"/>
          <w:u w:val="single"/>
        </w:rPr>
        <w:tab/>
        <w:t>$500,000</w:t>
      </w:r>
    </w:p>
    <w:p w14:paraId="792C77CB"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color w:val="auto"/>
          <w:szCs w:val="22"/>
        </w:rPr>
        <w:tab/>
      </w:r>
      <w:r w:rsidRPr="00142428">
        <w:rPr>
          <w:color w:val="auto"/>
          <w:szCs w:val="22"/>
        </w:rPr>
        <w:tab/>
      </w:r>
      <w:r w:rsidRPr="00142428">
        <w:rPr>
          <w:i/>
          <w:szCs w:val="22"/>
          <w:u w:val="single"/>
        </w:rPr>
        <w:t xml:space="preserve">(f) </w:t>
      </w:r>
      <w:r w:rsidRPr="00142428">
        <w:rPr>
          <w:i/>
          <w:szCs w:val="22"/>
          <w:u w:val="single"/>
        </w:rPr>
        <w:tab/>
        <w:t xml:space="preserve">Artificial Intelligence Pilot </w:t>
      </w:r>
      <w:r w:rsidRPr="00142428">
        <w:rPr>
          <w:i/>
          <w:szCs w:val="22"/>
          <w:u w:val="single"/>
        </w:rPr>
        <w:noBreakHyphen/>
        <w:t xml:space="preserve"> Autoengineering Pathway </w:t>
      </w:r>
      <w:r w:rsidRPr="002A6E50">
        <w:rPr>
          <w:i/>
          <w:szCs w:val="22"/>
        </w:rPr>
        <w:tab/>
      </w:r>
      <w:r w:rsidRPr="00142428">
        <w:rPr>
          <w:i/>
          <w:szCs w:val="22"/>
          <w:u w:val="single"/>
        </w:rPr>
        <w:t>$500,000;</w:t>
      </w:r>
    </w:p>
    <w:p w14:paraId="39FC9CC2" w14:textId="77D7415A" w:rsidR="00142428" w:rsidRPr="00142428" w:rsidRDefault="00142428" w:rsidP="00B72F2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szCs w:val="22"/>
          <w:u w:val="single"/>
        </w:rPr>
        <w:t>(78)</w:t>
      </w:r>
      <w:r w:rsidRPr="00142428">
        <w:rPr>
          <w:i/>
          <w:szCs w:val="22"/>
          <w:u w:val="single"/>
        </w:rPr>
        <w:tab/>
        <w:t xml:space="preserve"> H590 Board for Technical and Comprehensive Education Trident</w:t>
      </w:r>
      <w:r w:rsidRPr="00142428">
        <w:rPr>
          <w:i/>
          <w:szCs w:val="22"/>
        </w:rPr>
        <w:t xml:space="preserve"> </w:t>
      </w:r>
      <w:r w:rsidRPr="00142428">
        <w:rPr>
          <w:i/>
          <w:szCs w:val="22"/>
          <w:u w:val="single"/>
        </w:rPr>
        <w:t xml:space="preserve">Technical College </w:t>
      </w:r>
      <w:r w:rsidRPr="00142428">
        <w:rPr>
          <w:i/>
          <w:szCs w:val="22"/>
          <w:u w:val="single"/>
        </w:rPr>
        <w:noBreakHyphen/>
        <w:t xml:space="preserve"> Logistics Apprenticeship Program in Partnership with</w:t>
      </w:r>
      <w:r w:rsidRPr="00142428">
        <w:rPr>
          <w:i/>
          <w:szCs w:val="22"/>
        </w:rPr>
        <w:t xml:space="preserve"> </w:t>
      </w:r>
      <w:r w:rsidRPr="00142428">
        <w:rPr>
          <w:i/>
          <w:szCs w:val="22"/>
          <w:u w:val="single"/>
        </w:rPr>
        <w:t xml:space="preserve">the Ports Authority </w:t>
      </w:r>
      <w:r w:rsidRPr="00142428">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Pr="00142428">
        <w:rPr>
          <w:i/>
          <w:szCs w:val="22"/>
          <w:u w:val="single"/>
        </w:rPr>
        <w:tab/>
        <w:t>$1,100,000.</w:t>
      </w:r>
    </w:p>
    <w:p w14:paraId="2B169B9D"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i/>
          <w:color w:val="auto"/>
          <w:szCs w:val="22"/>
        </w:rPr>
        <w:tab/>
      </w:r>
      <w:r w:rsidRPr="00142428">
        <w:rPr>
          <w:i/>
          <w:szCs w:val="22"/>
          <w:u w:val="single"/>
        </w:rPr>
        <w:t>(78.1)</w:t>
      </w:r>
      <w:r w:rsidRPr="00142428">
        <w:rPr>
          <w:i/>
          <w:szCs w:val="22"/>
          <w:u w:val="single"/>
        </w:rPr>
        <w:tab/>
        <w:t xml:space="preserve"> The State Ports Authority shall enter a Memorandum of Understanding with Trident Technical College for the creation of a truck driver logistics apprenticeship program (LAP);</w:t>
      </w:r>
    </w:p>
    <w:p w14:paraId="1D5CA769"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i/>
          <w:color w:val="auto"/>
          <w:szCs w:val="22"/>
        </w:rPr>
        <w:tab/>
      </w:r>
      <w:r w:rsidRPr="00142428">
        <w:rPr>
          <w:i/>
          <w:szCs w:val="22"/>
          <w:u w:val="single"/>
        </w:rPr>
        <w:t>(79)</w:t>
      </w:r>
      <w:r w:rsidRPr="00142428">
        <w:rPr>
          <w:i/>
          <w:szCs w:val="22"/>
          <w:u w:val="single"/>
        </w:rPr>
        <w:tab/>
        <w:t xml:space="preserve"> H790 Department of Archives &amp; History</w:t>
      </w:r>
    </w:p>
    <w:p w14:paraId="068F24AA" w14:textId="5B776DE8" w:rsidR="00142428" w:rsidRPr="00142428" w:rsidRDefault="00142428" w:rsidP="00B72F2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a</w:t>
      </w:r>
      <w:proofErr w:type="gramEnd"/>
      <w:r w:rsidRPr="00142428">
        <w:rPr>
          <w:i/>
          <w:szCs w:val="22"/>
          <w:u w:val="single"/>
        </w:rPr>
        <w:t>)</w:t>
      </w:r>
      <w:r w:rsidRPr="00142428">
        <w:rPr>
          <w:i/>
          <w:szCs w:val="22"/>
          <w:u w:val="single"/>
        </w:rPr>
        <w:tab/>
        <w:t xml:space="preserve"> City of Gaffney Revolutionary War Discovery Center </w:t>
      </w:r>
      <w:r w:rsidRPr="00142428">
        <w:rPr>
          <w:i/>
          <w:szCs w:val="22"/>
          <w:u w:val="single"/>
        </w:rPr>
        <w:noBreakHyphen/>
        <w:t xml:space="preserve"> Federal Match </w:t>
      </w:r>
      <w:r w:rsidRPr="00142428">
        <w:rPr>
          <w:i/>
          <w:szCs w:val="22"/>
          <w:u w:val="single"/>
        </w:rPr>
        <w:tab/>
      </w:r>
      <w:r w:rsidRPr="00142428">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Pr="00142428">
        <w:rPr>
          <w:i/>
          <w:szCs w:val="22"/>
          <w:u w:val="single"/>
        </w:rPr>
        <w:t>$1,500,000;</w:t>
      </w:r>
    </w:p>
    <w:p w14:paraId="3C7E461B"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i/>
          <w:color w:val="auto"/>
          <w:szCs w:val="22"/>
        </w:rPr>
        <w:tab/>
      </w:r>
      <w:r w:rsidRPr="00142428">
        <w:rPr>
          <w:i/>
          <w:color w:val="auto"/>
          <w:szCs w:val="22"/>
        </w:rPr>
        <w:tab/>
      </w:r>
      <w:r w:rsidRPr="00142428">
        <w:rPr>
          <w:i/>
          <w:szCs w:val="22"/>
          <w:u w:val="single"/>
        </w:rPr>
        <w:t>(b)</w:t>
      </w:r>
      <w:r w:rsidRPr="00142428">
        <w:rPr>
          <w:i/>
          <w:szCs w:val="22"/>
          <w:u w:val="single"/>
        </w:rPr>
        <w:tab/>
        <w:t xml:space="preserve"> Laurens County Historic Courthouse Renovation </w:t>
      </w:r>
      <w:r w:rsidRPr="00142428">
        <w:rPr>
          <w:i/>
          <w:szCs w:val="22"/>
          <w:u w:val="single"/>
        </w:rPr>
        <w:tab/>
      </w:r>
      <w:r w:rsidRPr="002A6E50">
        <w:rPr>
          <w:i/>
          <w:szCs w:val="22"/>
        </w:rPr>
        <w:tab/>
      </w:r>
      <w:r w:rsidRPr="00142428">
        <w:rPr>
          <w:i/>
          <w:szCs w:val="22"/>
          <w:u w:val="single"/>
        </w:rPr>
        <w:t xml:space="preserve">$1,000,000; </w:t>
      </w:r>
    </w:p>
    <w:p w14:paraId="53544410" w14:textId="5246396B" w:rsidR="00142428" w:rsidRPr="00142428" w:rsidRDefault="00142428" w:rsidP="00B72F2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(c)</w:t>
      </w:r>
      <w:r w:rsidRPr="00142428">
        <w:rPr>
          <w:i/>
          <w:szCs w:val="22"/>
          <w:u w:val="single"/>
        </w:rPr>
        <w:tab/>
        <w:t xml:space="preserve"> Cherokee Historical Preservation Society</w:t>
      </w:r>
      <w:r w:rsidRPr="00142428">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Pr="00142428">
        <w:rPr>
          <w:i/>
          <w:szCs w:val="22"/>
          <w:u w:val="single"/>
        </w:rPr>
        <w:t xml:space="preserve">$400,000; </w:t>
      </w:r>
    </w:p>
    <w:p w14:paraId="62C3F3E0"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142428">
        <w:rPr>
          <w:i/>
          <w:color w:val="auto"/>
          <w:szCs w:val="22"/>
        </w:rPr>
        <w:tab/>
      </w:r>
      <w:r w:rsidRPr="00142428">
        <w:rPr>
          <w:i/>
          <w:szCs w:val="22"/>
          <w:u w:val="single"/>
        </w:rPr>
        <w:t>(80) H910 Arts Commission</w:t>
      </w:r>
    </w:p>
    <w:p w14:paraId="126FBEF4" w14:textId="1C7EF6E5" w:rsidR="00142428" w:rsidRPr="00142428" w:rsidRDefault="00142428" w:rsidP="00B72F2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 xml:space="preserve">(a) Hartsville Center Theater </w:t>
      </w:r>
      <w:r w:rsidRPr="00142428">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Pr="00142428">
        <w:rPr>
          <w:i/>
          <w:szCs w:val="22"/>
          <w:u w:val="single"/>
        </w:rPr>
        <w:tab/>
        <w:t xml:space="preserve">$500,000; </w:t>
      </w:r>
    </w:p>
    <w:p w14:paraId="63FD63AA" w14:textId="7213EBBE" w:rsidR="00142428" w:rsidRPr="00142428" w:rsidRDefault="00142428" w:rsidP="00B72F2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 xml:space="preserve">(b) Theatre of the Republic </w:t>
      </w:r>
      <w:r w:rsidRPr="00142428">
        <w:rPr>
          <w:i/>
          <w:szCs w:val="22"/>
          <w:u w:val="single"/>
        </w:rPr>
        <w:tab/>
      </w:r>
      <w:r w:rsidRPr="00142428">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t xml:space="preserve">  </w:t>
      </w:r>
      <w:r w:rsidRPr="00142428">
        <w:rPr>
          <w:i/>
          <w:szCs w:val="22"/>
          <w:u w:val="single"/>
        </w:rPr>
        <w:t>$97,900;</w:t>
      </w:r>
    </w:p>
    <w:p w14:paraId="0AE56679"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i/>
          <w:color w:val="auto"/>
          <w:szCs w:val="22"/>
        </w:rPr>
        <w:tab/>
      </w:r>
      <w:r w:rsidRPr="00142428">
        <w:rPr>
          <w:i/>
          <w:szCs w:val="22"/>
          <w:u w:val="single"/>
        </w:rPr>
        <w:t>(81)</w:t>
      </w:r>
      <w:r w:rsidRPr="00142428">
        <w:rPr>
          <w:i/>
          <w:szCs w:val="22"/>
          <w:u w:val="single"/>
        </w:rPr>
        <w:tab/>
        <w:t xml:space="preserve"> P280 Department of Parks, Recreation and Tourism</w:t>
      </w:r>
    </w:p>
    <w:p w14:paraId="1D98F126" w14:textId="124B1F97" w:rsidR="00142428" w:rsidRPr="00142428" w:rsidRDefault="00142428" w:rsidP="00B72F2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a</w:t>
      </w:r>
      <w:proofErr w:type="gramEnd"/>
      <w:r w:rsidRPr="00142428">
        <w:rPr>
          <w:i/>
          <w:szCs w:val="22"/>
          <w:u w:val="single"/>
        </w:rPr>
        <w:t xml:space="preserve">) Palmetto Trail </w:t>
      </w:r>
      <w:r w:rsidRPr="00142428">
        <w:rPr>
          <w:i/>
          <w:szCs w:val="22"/>
          <w:u w:val="single"/>
        </w:rPr>
        <w:tab/>
      </w:r>
      <w:r w:rsidRPr="00142428">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Pr="00142428">
        <w:rPr>
          <w:i/>
          <w:szCs w:val="22"/>
          <w:u w:val="single"/>
        </w:rPr>
        <w:t xml:space="preserve">$2,000,000; </w:t>
      </w:r>
    </w:p>
    <w:p w14:paraId="0F67F355" w14:textId="6F949FF4" w:rsidR="00142428" w:rsidRPr="00142428" w:rsidRDefault="00142428" w:rsidP="00B72F2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 xml:space="preserve">(b) Foothills Trail Maintenance </w:t>
      </w:r>
      <w:r w:rsidRPr="00142428">
        <w:rPr>
          <w:i/>
          <w:szCs w:val="22"/>
          <w:u w:val="single"/>
        </w:rPr>
        <w:tab/>
      </w:r>
      <w:r w:rsidRPr="00142428">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Pr="00142428">
        <w:rPr>
          <w:i/>
          <w:szCs w:val="22"/>
          <w:u w:val="single"/>
        </w:rPr>
        <w:t xml:space="preserve">$100,000; </w:t>
      </w:r>
    </w:p>
    <w:p w14:paraId="21EEC405" w14:textId="3EAD741D" w:rsidR="00142428" w:rsidRPr="00142428" w:rsidRDefault="00142428" w:rsidP="00B72F2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c</w:t>
      </w:r>
      <w:proofErr w:type="gramEnd"/>
      <w:r w:rsidRPr="00142428">
        <w:rPr>
          <w:i/>
          <w:szCs w:val="22"/>
          <w:u w:val="single"/>
        </w:rPr>
        <w:t xml:space="preserve">) African American Tourism Institute </w:t>
      </w:r>
      <w:r w:rsidRPr="00142428">
        <w:rPr>
          <w:i/>
          <w:szCs w:val="22"/>
          <w:u w:val="single"/>
        </w:rPr>
        <w:tab/>
      </w:r>
      <w:r w:rsidRPr="00142428">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t xml:space="preserve">  </w:t>
      </w:r>
      <w:r w:rsidRPr="00142428">
        <w:rPr>
          <w:i/>
          <w:szCs w:val="22"/>
          <w:u w:val="single"/>
        </w:rPr>
        <w:t xml:space="preserve">$25,000; </w:t>
      </w:r>
    </w:p>
    <w:p w14:paraId="5FE2B9DF"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i/>
          <w:color w:val="auto"/>
          <w:szCs w:val="22"/>
        </w:rPr>
        <w:tab/>
      </w:r>
      <w:r w:rsidRPr="00142428">
        <w:rPr>
          <w:i/>
          <w:color w:val="auto"/>
          <w:szCs w:val="22"/>
        </w:rPr>
        <w:tab/>
      </w:r>
      <w:r w:rsidRPr="00142428">
        <w:rPr>
          <w:i/>
          <w:szCs w:val="22"/>
          <w:u w:val="single"/>
        </w:rPr>
        <w:t>(d)</w:t>
      </w:r>
      <w:r w:rsidRPr="00142428">
        <w:rPr>
          <w:i/>
          <w:szCs w:val="22"/>
          <w:u w:val="single"/>
        </w:rPr>
        <w:tab/>
        <w:t xml:space="preserve">Summerville Miracle League </w:t>
      </w:r>
      <w:r w:rsidRPr="00142428">
        <w:rPr>
          <w:i/>
          <w:szCs w:val="22"/>
          <w:u w:val="single"/>
        </w:rPr>
        <w:noBreakHyphen/>
        <w:t xml:space="preserve"> ADA Compliant Field </w:t>
      </w:r>
      <w:r w:rsidRPr="00142428">
        <w:rPr>
          <w:i/>
          <w:szCs w:val="22"/>
          <w:u w:val="single"/>
        </w:rPr>
        <w:tab/>
        <w:t>$180,000;</w:t>
      </w:r>
    </w:p>
    <w:p w14:paraId="180199D9" w14:textId="5F71553A" w:rsidR="00142428" w:rsidRPr="00142428" w:rsidRDefault="00142428" w:rsidP="00B72F2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(e)</w:t>
      </w:r>
      <w:r w:rsidRPr="00142428">
        <w:rPr>
          <w:i/>
          <w:szCs w:val="22"/>
          <w:u w:val="single"/>
        </w:rPr>
        <w:tab/>
        <w:t xml:space="preserve"> Town of Summerville </w:t>
      </w:r>
      <w:r w:rsidRPr="00142428">
        <w:rPr>
          <w:i/>
          <w:szCs w:val="22"/>
          <w:u w:val="single"/>
        </w:rPr>
        <w:noBreakHyphen/>
        <w:t xml:space="preserve"> Maple Street Extension Pedestrian Safety Improvements </w:t>
      </w:r>
      <w:r w:rsidRPr="00142428">
        <w:rPr>
          <w:i/>
          <w:szCs w:val="22"/>
          <w:u w:val="single"/>
        </w:rPr>
        <w:tab/>
      </w:r>
      <w:r w:rsidRPr="00142428">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Pr="00142428">
        <w:rPr>
          <w:i/>
          <w:szCs w:val="22"/>
          <w:u w:val="single"/>
        </w:rPr>
        <w:t>$1,000,000;</w:t>
      </w:r>
    </w:p>
    <w:p w14:paraId="1077DAA6" w14:textId="57637798" w:rsidR="00142428" w:rsidRPr="00142428" w:rsidRDefault="00142428" w:rsidP="00B72F2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 xml:space="preserve">(f) Historic Penn Center Restoration </w:t>
      </w:r>
      <w:r w:rsidRPr="00142428">
        <w:rPr>
          <w:i/>
          <w:szCs w:val="22"/>
          <w:u w:val="single"/>
        </w:rPr>
        <w:tab/>
      </w:r>
      <w:r w:rsidRPr="00142428">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Pr="00142428">
        <w:rPr>
          <w:i/>
          <w:szCs w:val="22"/>
          <w:u w:val="single"/>
        </w:rPr>
        <w:t>$900,000;</w:t>
      </w:r>
    </w:p>
    <w:p w14:paraId="610BCA59" w14:textId="2F2020FD" w:rsidR="00142428" w:rsidRPr="00142428" w:rsidRDefault="00142428" w:rsidP="00B72F2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 xml:space="preserve">(g) Dolly Cooper Park Improvements </w:t>
      </w:r>
      <w:r w:rsidRPr="00142428">
        <w:rPr>
          <w:i/>
          <w:szCs w:val="22"/>
          <w:u w:val="single"/>
        </w:rPr>
        <w:tab/>
      </w:r>
      <w:r w:rsidRPr="00142428">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Pr="00142428">
        <w:rPr>
          <w:i/>
          <w:szCs w:val="22"/>
          <w:u w:val="single"/>
        </w:rPr>
        <w:t>$500,000;</w:t>
      </w:r>
    </w:p>
    <w:p w14:paraId="1C5EB371" w14:textId="50E2EEDC" w:rsidR="00142428" w:rsidRPr="00142428" w:rsidRDefault="00142428" w:rsidP="00B72F2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h</w:t>
      </w:r>
      <w:proofErr w:type="gramEnd"/>
      <w:r w:rsidRPr="00142428">
        <w:rPr>
          <w:i/>
          <w:szCs w:val="22"/>
          <w:u w:val="single"/>
        </w:rPr>
        <w:t xml:space="preserve">) City of York City Park </w:t>
      </w:r>
      <w:r w:rsidRPr="00142428">
        <w:rPr>
          <w:i/>
          <w:szCs w:val="22"/>
          <w:u w:val="single"/>
        </w:rPr>
        <w:noBreakHyphen/>
        <w:t xml:space="preserve"> Phase II </w:t>
      </w:r>
      <w:r w:rsidRPr="00142428">
        <w:rPr>
          <w:i/>
          <w:szCs w:val="22"/>
          <w:u w:val="single"/>
        </w:rPr>
        <w:tab/>
      </w:r>
      <w:r w:rsidRPr="00142428">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Pr="00142428">
        <w:rPr>
          <w:i/>
          <w:szCs w:val="22"/>
          <w:u w:val="single"/>
        </w:rPr>
        <w:t>$100,000;</w:t>
      </w:r>
    </w:p>
    <w:p w14:paraId="7816BA3C" w14:textId="2CF24BF5" w:rsidR="00142428" w:rsidRPr="00142428" w:rsidRDefault="00142428" w:rsidP="00B72F2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(i)</w:t>
      </w:r>
      <w:r w:rsidRPr="00142428">
        <w:rPr>
          <w:i/>
          <w:szCs w:val="22"/>
          <w:u w:val="single"/>
        </w:rPr>
        <w:tab/>
        <w:t xml:space="preserve"> City of Campobello </w:t>
      </w:r>
      <w:r w:rsidRPr="00142428">
        <w:rPr>
          <w:i/>
          <w:szCs w:val="22"/>
          <w:u w:val="single"/>
        </w:rPr>
        <w:noBreakHyphen/>
        <w:t xml:space="preserve"> Community Center Project </w:t>
      </w:r>
      <w:r w:rsidRPr="00142428">
        <w:rPr>
          <w:i/>
          <w:szCs w:val="22"/>
          <w:u w:val="single"/>
        </w:rPr>
        <w:tab/>
      </w:r>
      <w:r w:rsidR="00B72F23">
        <w:rPr>
          <w:i/>
          <w:szCs w:val="22"/>
          <w:u w:val="single"/>
        </w:rPr>
        <w:tab/>
      </w:r>
      <w:r w:rsidRPr="00142428">
        <w:rPr>
          <w:i/>
          <w:szCs w:val="22"/>
          <w:u w:val="single"/>
        </w:rPr>
        <w:t>$200,000;</w:t>
      </w:r>
    </w:p>
    <w:p w14:paraId="1AF374E1" w14:textId="00027B6D" w:rsidR="00142428" w:rsidRPr="00142428" w:rsidRDefault="00142428" w:rsidP="00B72F2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 xml:space="preserve">(j) Slater Hall </w:t>
      </w:r>
      <w:r w:rsidRPr="00142428">
        <w:rPr>
          <w:i/>
          <w:szCs w:val="22"/>
          <w:u w:val="single"/>
        </w:rPr>
        <w:tab/>
      </w:r>
      <w:r w:rsidRPr="00142428">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t xml:space="preserve">  </w:t>
      </w:r>
      <w:r w:rsidRPr="00142428">
        <w:rPr>
          <w:i/>
          <w:szCs w:val="22"/>
          <w:u w:val="single"/>
        </w:rPr>
        <w:t>$50,000;</w:t>
      </w:r>
    </w:p>
    <w:p w14:paraId="08D79091" w14:textId="5C946687" w:rsidR="00142428" w:rsidRPr="00142428" w:rsidRDefault="00142428" w:rsidP="00B72F2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(k)</w:t>
      </w:r>
      <w:r w:rsidRPr="00142428">
        <w:rPr>
          <w:i/>
          <w:szCs w:val="22"/>
          <w:u w:val="single"/>
        </w:rPr>
        <w:tab/>
        <w:t xml:space="preserve"> City of Newberry </w:t>
      </w:r>
      <w:r w:rsidRPr="00142428">
        <w:rPr>
          <w:i/>
          <w:szCs w:val="22"/>
          <w:u w:val="single"/>
        </w:rPr>
        <w:noBreakHyphen/>
        <w:t xml:space="preserve"> Downtown Beautification </w:t>
      </w:r>
      <w:r w:rsidRPr="00142428">
        <w:rPr>
          <w:i/>
          <w:szCs w:val="22"/>
          <w:u w:val="single"/>
        </w:rPr>
        <w:tab/>
      </w:r>
      <w:r w:rsidR="00B72F23">
        <w:rPr>
          <w:i/>
          <w:szCs w:val="22"/>
          <w:u w:val="single"/>
        </w:rPr>
        <w:tab/>
      </w:r>
      <w:r w:rsidR="00B72F23">
        <w:rPr>
          <w:i/>
          <w:szCs w:val="22"/>
          <w:u w:val="single"/>
        </w:rPr>
        <w:tab/>
      </w:r>
      <w:r w:rsidR="00B72F23">
        <w:rPr>
          <w:i/>
          <w:szCs w:val="22"/>
          <w:u w:val="single"/>
        </w:rPr>
        <w:tab/>
        <w:t xml:space="preserve">  </w:t>
      </w:r>
      <w:r w:rsidRPr="00142428">
        <w:rPr>
          <w:i/>
          <w:szCs w:val="22"/>
          <w:u w:val="single"/>
        </w:rPr>
        <w:t>$75,000;</w:t>
      </w:r>
    </w:p>
    <w:p w14:paraId="50D1C053" w14:textId="6B03812D" w:rsidR="00142428" w:rsidRPr="00142428" w:rsidRDefault="00142428" w:rsidP="00B72F2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(l)</w:t>
      </w:r>
      <w:r w:rsidRPr="00142428">
        <w:rPr>
          <w:i/>
          <w:szCs w:val="22"/>
          <w:u w:val="single"/>
        </w:rPr>
        <w:tab/>
        <w:t xml:space="preserve"> Historic Mitchelville </w:t>
      </w:r>
      <w:r w:rsidRPr="00142428">
        <w:rPr>
          <w:i/>
          <w:szCs w:val="22"/>
          <w:u w:val="single"/>
        </w:rPr>
        <w:noBreakHyphen/>
        <w:t xml:space="preserve"> Site Preservation and Development </w:t>
      </w:r>
      <w:r w:rsidRPr="00142428">
        <w:rPr>
          <w:i/>
          <w:szCs w:val="22"/>
        </w:rPr>
        <w:tab/>
      </w:r>
      <w:r w:rsidRPr="00142428">
        <w:rPr>
          <w:i/>
          <w:szCs w:val="22"/>
        </w:rPr>
        <w:tab/>
      </w:r>
      <w:r w:rsidRPr="00142428">
        <w:rPr>
          <w:i/>
          <w:szCs w:val="22"/>
        </w:rPr>
        <w:tab/>
      </w:r>
      <w:r w:rsidRPr="00142428">
        <w:rPr>
          <w:i/>
          <w:szCs w:val="22"/>
        </w:rPr>
        <w:tab/>
      </w:r>
      <w:r w:rsidRPr="00142428">
        <w:rPr>
          <w:i/>
          <w:szCs w:val="22"/>
          <w:u w:val="single"/>
        </w:rPr>
        <w:tab/>
      </w:r>
      <w:r w:rsidRPr="00142428">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Pr="00142428">
        <w:rPr>
          <w:i/>
          <w:szCs w:val="22"/>
          <w:u w:val="single"/>
        </w:rPr>
        <w:t>$1,200,000;</w:t>
      </w:r>
    </w:p>
    <w:p w14:paraId="19CC0C18" w14:textId="5B9805ED" w:rsidR="00142428" w:rsidRPr="00142428" w:rsidRDefault="00142428" w:rsidP="00B72F2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 xml:space="preserve">(m) Fairfield County Recreation Center </w:t>
      </w:r>
      <w:r w:rsidRPr="00142428">
        <w:rPr>
          <w:i/>
          <w:szCs w:val="22"/>
          <w:u w:val="single"/>
        </w:rPr>
        <w:tab/>
      </w:r>
      <w:r w:rsidRPr="00142428">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r>
      <w:r w:rsidR="00B72F23">
        <w:rPr>
          <w:i/>
          <w:szCs w:val="22"/>
          <w:u w:val="single"/>
        </w:rPr>
        <w:tab/>
        <w:t xml:space="preserve"> </w:t>
      </w:r>
      <w:r w:rsidRPr="00142428">
        <w:rPr>
          <w:i/>
          <w:szCs w:val="22"/>
          <w:u w:val="single"/>
        </w:rPr>
        <w:t>$35,000;</w:t>
      </w:r>
    </w:p>
    <w:p w14:paraId="43F8A353" w14:textId="35DA2A32" w:rsidR="00142428" w:rsidRPr="00142428" w:rsidRDefault="009116AC" w:rsidP="009116A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Pr>
          <w:i/>
          <w:color w:val="auto"/>
          <w:szCs w:val="22"/>
        </w:rPr>
        <w:t xml:space="preserve"> </w:t>
      </w:r>
      <w:r>
        <w:rPr>
          <w:i/>
          <w:color w:val="auto"/>
          <w:szCs w:val="22"/>
        </w:rPr>
        <w:tab/>
      </w:r>
      <w:r w:rsidR="00142428" w:rsidRPr="00142428">
        <w:rPr>
          <w:i/>
          <w:color w:val="auto"/>
          <w:szCs w:val="22"/>
        </w:rPr>
        <w:tab/>
      </w:r>
      <w:r w:rsidR="00142428" w:rsidRPr="00142428">
        <w:rPr>
          <w:i/>
          <w:szCs w:val="22"/>
          <w:u w:val="single"/>
        </w:rPr>
        <w:t>(n)Abbeville County</w:t>
      </w:r>
      <w:r>
        <w:rPr>
          <w:i/>
          <w:szCs w:val="22"/>
          <w:u w:val="single"/>
        </w:rPr>
        <w:t xml:space="preserve"> </w:t>
      </w:r>
      <w:r w:rsidR="00142428" w:rsidRPr="00142428">
        <w:rPr>
          <w:i/>
          <w:szCs w:val="22"/>
          <w:u w:val="single"/>
        </w:rPr>
        <w:t xml:space="preserve">Small Town Historical and Recreation </w:t>
      </w:r>
      <w:r w:rsidR="00B72F23">
        <w:rPr>
          <w:i/>
          <w:szCs w:val="22"/>
          <w:u w:val="single"/>
        </w:rPr>
        <w:t>$30,000;</w:t>
      </w:r>
    </w:p>
    <w:p w14:paraId="349E803E" w14:textId="1FC22690" w:rsidR="00142428" w:rsidRPr="00142428" w:rsidRDefault="00142428" w:rsidP="009116A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o</w:t>
      </w:r>
      <w:proofErr w:type="gramEnd"/>
      <w:r w:rsidRPr="00142428">
        <w:rPr>
          <w:i/>
          <w:szCs w:val="22"/>
          <w:u w:val="single"/>
        </w:rPr>
        <w:t>)</w:t>
      </w:r>
      <w:r w:rsidRPr="00142428">
        <w:rPr>
          <w:i/>
          <w:szCs w:val="22"/>
          <w:u w:val="single"/>
        </w:rPr>
        <w:tab/>
        <w:t xml:space="preserve"> Anderson County Small Town Historical and Recreation</w:t>
      </w:r>
      <w:r w:rsidR="009116AC">
        <w:rPr>
          <w:i/>
          <w:szCs w:val="22"/>
          <w:u w:val="single"/>
        </w:rPr>
        <w:tab/>
      </w:r>
      <w:r w:rsidR="009116AC">
        <w:rPr>
          <w:i/>
          <w:szCs w:val="22"/>
          <w:u w:val="single"/>
        </w:rPr>
        <w:tab/>
      </w:r>
      <w:r w:rsidR="009116AC">
        <w:rPr>
          <w:i/>
          <w:szCs w:val="22"/>
          <w:u w:val="single"/>
        </w:rPr>
        <w:tab/>
      </w:r>
      <w:r w:rsidR="009116AC" w:rsidRPr="009116AC">
        <w:rPr>
          <w:i/>
          <w:szCs w:val="22"/>
        </w:rPr>
        <w:tab/>
      </w:r>
      <w:r w:rsidR="009116AC" w:rsidRPr="009116AC">
        <w:rPr>
          <w:i/>
          <w:szCs w:val="22"/>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Pr="00142428">
        <w:rPr>
          <w:i/>
          <w:szCs w:val="22"/>
          <w:u w:val="single"/>
        </w:rPr>
        <w:t>$50,000;</w:t>
      </w:r>
    </w:p>
    <w:p w14:paraId="3FAAA33D" w14:textId="2CC93681" w:rsidR="00142428" w:rsidRPr="00142428" w:rsidRDefault="00142428" w:rsidP="009116A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(p)</w:t>
      </w:r>
      <w:r w:rsidRPr="00142428">
        <w:rPr>
          <w:i/>
          <w:szCs w:val="22"/>
          <w:u w:val="single"/>
        </w:rPr>
        <w:tab/>
        <w:t xml:space="preserve"> City of Calhoun Falls </w:t>
      </w:r>
      <w:r w:rsidRPr="00142428">
        <w:rPr>
          <w:i/>
          <w:szCs w:val="22"/>
          <w:u w:val="single"/>
        </w:rPr>
        <w:noBreakHyphen/>
        <w:t xml:space="preserve"> Recreational Facility </w:t>
      </w:r>
      <w:r w:rsidRPr="00142428">
        <w:rPr>
          <w:i/>
          <w:szCs w:val="22"/>
          <w:u w:val="single"/>
        </w:rPr>
        <w:tab/>
      </w:r>
      <w:r w:rsidR="009116AC">
        <w:rPr>
          <w:i/>
          <w:szCs w:val="22"/>
          <w:u w:val="single"/>
        </w:rPr>
        <w:tab/>
      </w:r>
      <w:r w:rsidR="009116AC">
        <w:rPr>
          <w:i/>
          <w:szCs w:val="22"/>
          <w:u w:val="single"/>
        </w:rPr>
        <w:tab/>
      </w:r>
      <w:r w:rsidRPr="00142428">
        <w:rPr>
          <w:i/>
          <w:szCs w:val="22"/>
          <w:u w:val="single"/>
        </w:rPr>
        <w:t>$44,000;</w:t>
      </w:r>
    </w:p>
    <w:p w14:paraId="10453766" w14:textId="3BD0FAB8" w:rsidR="00142428" w:rsidRPr="00142428" w:rsidRDefault="00142428" w:rsidP="009116A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(q)</w:t>
      </w:r>
      <w:r w:rsidRPr="00142428">
        <w:rPr>
          <w:i/>
          <w:szCs w:val="22"/>
          <w:u w:val="single"/>
        </w:rPr>
        <w:tab/>
        <w:t xml:space="preserve"> City of Calhoun Falls </w:t>
      </w:r>
      <w:r w:rsidRPr="00142428">
        <w:rPr>
          <w:i/>
          <w:szCs w:val="22"/>
          <w:u w:val="single"/>
        </w:rPr>
        <w:noBreakHyphen/>
        <w:t xml:space="preserve"> Baseball Field Update </w:t>
      </w:r>
      <w:r w:rsidRPr="00142428">
        <w:rPr>
          <w:i/>
          <w:szCs w:val="22"/>
          <w:u w:val="single"/>
        </w:rPr>
        <w:tab/>
      </w:r>
      <w:r w:rsidR="009116AC">
        <w:rPr>
          <w:i/>
          <w:szCs w:val="22"/>
          <w:u w:val="single"/>
        </w:rPr>
        <w:tab/>
      </w:r>
      <w:r w:rsidR="009116AC">
        <w:rPr>
          <w:i/>
          <w:szCs w:val="22"/>
          <w:u w:val="single"/>
        </w:rPr>
        <w:tab/>
      </w:r>
      <w:r w:rsidRPr="00142428">
        <w:rPr>
          <w:i/>
          <w:szCs w:val="22"/>
          <w:u w:val="single"/>
        </w:rPr>
        <w:t>$15,500;</w:t>
      </w:r>
    </w:p>
    <w:p w14:paraId="4A6B0E88"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i/>
          <w:color w:val="auto"/>
          <w:szCs w:val="22"/>
        </w:rPr>
        <w:tab/>
      </w:r>
      <w:r w:rsidRPr="00142428">
        <w:rPr>
          <w:i/>
          <w:color w:val="auto"/>
          <w:szCs w:val="22"/>
        </w:rPr>
        <w:tab/>
      </w:r>
      <w:r w:rsidRPr="00142428">
        <w:rPr>
          <w:i/>
          <w:szCs w:val="22"/>
          <w:u w:val="single"/>
        </w:rPr>
        <w:t xml:space="preserve">(r) McCormick County </w:t>
      </w:r>
      <w:r w:rsidRPr="00142428">
        <w:rPr>
          <w:i/>
          <w:szCs w:val="22"/>
          <w:u w:val="single"/>
        </w:rPr>
        <w:noBreakHyphen/>
        <w:t xml:space="preserve"> Nuisance Buildings/Properties </w:t>
      </w:r>
      <w:r w:rsidRPr="00142428">
        <w:rPr>
          <w:i/>
          <w:szCs w:val="22"/>
        </w:rPr>
        <w:tab/>
      </w:r>
      <w:r w:rsidRPr="00142428">
        <w:rPr>
          <w:i/>
          <w:szCs w:val="22"/>
          <w:u w:val="single"/>
        </w:rPr>
        <w:t>$300,000;</w:t>
      </w:r>
    </w:p>
    <w:p w14:paraId="08196661" w14:textId="5E6DD03A" w:rsidR="00142428" w:rsidRPr="00142428" w:rsidRDefault="00142428" w:rsidP="009116A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 xml:space="preserve">(s) Town of Loundsville </w:t>
      </w:r>
      <w:r w:rsidRPr="00142428">
        <w:rPr>
          <w:i/>
          <w:szCs w:val="22"/>
          <w:u w:val="single"/>
        </w:rPr>
        <w:tab/>
      </w:r>
      <w:r w:rsidRPr="00142428">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Pr="00142428">
        <w:rPr>
          <w:i/>
          <w:szCs w:val="22"/>
          <w:u w:val="single"/>
        </w:rPr>
        <w:t>$5,000;</w:t>
      </w:r>
    </w:p>
    <w:p w14:paraId="51794B17" w14:textId="38B91674" w:rsidR="00142428" w:rsidRPr="00142428" w:rsidRDefault="00142428" w:rsidP="009116A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 xml:space="preserve">(t) Greenwood Recreation </w:t>
      </w:r>
      <w:r w:rsidRPr="00142428">
        <w:rPr>
          <w:i/>
          <w:szCs w:val="22"/>
          <w:u w:val="single"/>
        </w:rPr>
        <w:tab/>
      </w:r>
      <w:r w:rsidRPr="00142428">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C431E2">
        <w:rPr>
          <w:i/>
          <w:szCs w:val="22"/>
          <w:u w:val="single"/>
        </w:rPr>
        <w:t xml:space="preserve">  </w:t>
      </w:r>
      <w:r w:rsidRPr="00142428">
        <w:rPr>
          <w:i/>
          <w:szCs w:val="22"/>
          <w:u w:val="single"/>
        </w:rPr>
        <w:t>$10,000;</w:t>
      </w:r>
    </w:p>
    <w:p w14:paraId="35427F82" w14:textId="132D906A" w:rsidR="00142428" w:rsidRPr="00142428" w:rsidRDefault="00142428" w:rsidP="009116A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 xml:space="preserve">(u) City of Saluda </w:t>
      </w:r>
      <w:r w:rsidRPr="00142428">
        <w:rPr>
          <w:i/>
          <w:szCs w:val="22"/>
          <w:u w:val="single"/>
        </w:rPr>
        <w:tab/>
      </w:r>
      <w:r w:rsidRPr="00142428">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Pr="00142428">
        <w:rPr>
          <w:i/>
          <w:szCs w:val="22"/>
          <w:u w:val="single"/>
        </w:rPr>
        <w:t>$5,000;</w:t>
      </w:r>
    </w:p>
    <w:p w14:paraId="53226303" w14:textId="2114B05D" w:rsidR="00142428" w:rsidRPr="00142428" w:rsidRDefault="00142428" w:rsidP="009116A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(v) City of Ninety</w:t>
      </w:r>
      <w:r w:rsidRPr="00142428">
        <w:rPr>
          <w:i/>
          <w:szCs w:val="22"/>
          <w:u w:val="single"/>
        </w:rPr>
        <w:noBreakHyphen/>
        <w:t xml:space="preserve">Six </w:t>
      </w:r>
      <w:r w:rsidRPr="00142428">
        <w:rPr>
          <w:i/>
          <w:szCs w:val="22"/>
          <w:u w:val="single"/>
        </w:rPr>
        <w:tab/>
      </w:r>
      <w:r w:rsidRPr="00142428">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Pr="00142428">
        <w:rPr>
          <w:i/>
          <w:szCs w:val="22"/>
          <w:u w:val="single"/>
        </w:rPr>
        <w:t>$5,000;</w:t>
      </w:r>
    </w:p>
    <w:p w14:paraId="693D3A30" w14:textId="2C4A673C" w:rsidR="00142428" w:rsidRPr="00142428" w:rsidRDefault="00142428" w:rsidP="009116A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 xml:space="preserve">(w) Town of Hodges </w:t>
      </w:r>
      <w:r w:rsidRPr="00142428">
        <w:rPr>
          <w:i/>
          <w:szCs w:val="22"/>
          <w:u w:val="single"/>
        </w:rPr>
        <w:tab/>
      </w:r>
      <w:r w:rsidRPr="00142428">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Pr="00142428">
        <w:rPr>
          <w:i/>
          <w:szCs w:val="22"/>
          <w:u w:val="single"/>
        </w:rPr>
        <w:t>$5,000;</w:t>
      </w:r>
    </w:p>
    <w:p w14:paraId="6CEE23F1" w14:textId="0347BA1E" w:rsidR="00142428" w:rsidRPr="00142428" w:rsidRDefault="00142428" w:rsidP="009116A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 xml:space="preserve">(x) Town of Ware Shoals </w:t>
      </w:r>
      <w:r w:rsidRPr="00142428">
        <w:rPr>
          <w:i/>
          <w:szCs w:val="22"/>
          <w:u w:val="single"/>
        </w:rPr>
        <w:tab/>
      </w:r>
      <w:r w:rsidRPr="00142428">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Pr="00142428">
        <w:rPr>
          <w:i/>
          <w:szCs w:val="22"/>
          <w:u w:val="single"/>
        </w:rPr>
        <w:t>$5,000;</w:t>
      </w:r>
    </w:p>
    <w:p w14:paraId="06E5D2F5" w14:textId="42DB7AF5" w:rsidR="00142428" w:rsidRPr="00142428" w:rsidRDefault="00142428" w:rsidP="009116A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y</w:t>
      </w:r>
      <w:proofErr w:type="gramEnd"/>
      <w:r w:rsidRPr="00142428">
        <w:rPr>
          <w:i/>
          <w:szCs w:val="22"/>
          <w:u w:val="single"/>
        </w:rPr>
        <w:t xml:space="preserve">) Town of Troy </w:t>
      </w:r>
      <w:r w:rsidRPr="00142428">
        <w:rPr>
          <w:i/>
          <w:szCs w:val="22"/>
          <w:u w:val="single"/>
        </w:rPr>
        <w:tab/>
      </w:r>
      <w:r w:rsidRPr="00142428">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009116AC">
        <w:rPr>
          <w:i/>
          <w:szCs w:val="22"/>
          <w:u w:val="single"/>
        </w:rPr>
        <w:tab/>
      </w:r>
      <w:r w:rsidRPr="00142428">
        <w:rPr>
          <w:i/>
          <w:szCs w:val="22"/>
          <w:u w:val="single"/>
        </w:rPr>
        <w:t>$5,000;</w:t>
      </w:r>
    </w:p>
    <w:p w14:paraId="39DAC4F7" w14:textId="453806CC" w:rsidR="00142428" w:rsidRPr="00142428" w:rsidRDefault="00142428" w:rsidP="00C431E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 xml:space="preserve">(z) Town of McCormick </w:t>
      </w:r>
      <w:r w:rsidRPr="00142428">
        <w:rPr>
          <w:i/>
          <w:szCs w:val="22"/>
          <w:u w:val="single"/>
        </w:rPr>
        <w:tab/>
      </w:r>
      <w:r w:rsidRPr="00142428">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Pr="00142428">
        <w:rPr>
          <w:i/>
          <w:szCs w:val="22"/>
          <w:u w:val="single"/>
        </w:rPr>
        <w:t>$5,000;</w:t>
      </w:r>
    </w:p>
    <w:p w14:paraId="18C307E8" w14:textId="74C25625" w:rsidR="00142428" w:rsidRPr="00142428" w:rsidRDefault="00142428" w:rsidP="00C431E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aa</w:t>
      </w:r>
      <w:proofErr w:type="gramEnd"/>
      <w:r w:rsidRPr="00142428">
        <w:rPr>
          <w:i/>
          <w:szCs w:val="22"/>
          <w:u w:val="single"/>
        </w:rPr>
        <w:t>)</w:t>
      </w:r>
      <w:r w:rsidRPr="00142428">
        <w:rPr>
          <w:i/>
          <w:szCs w:val="22"/>
          <w:u w:val="single"/>
        </w:rPr>
        <w:tab/>
        <w:t xml:space="preserve"> Carolina Cup Equipment and Repairs </w:t>
      </w:r>
      <w:r w:rsidRPr="00142428">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Pr="00142428">
        <w:rPr>
          <w:i/>
          <w:szCs w:val="22"/>
          <w:u w:val="single"/>
        </w:rPr>
        <w:t>$250,000;</w:t>
      </w:r>
    </w:p>
    <w:p w14:paraId="0D131066" w14:textId="4B3BF2BE" w:rsidR="00142428" w:rsidRPr="00142428" w:rsidRDefault="00142428" w:rsidP="00C431E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bb</w:t>
      </w:r>
      <w:proofErr w:type="gramEnd"/>
      <w:r w:rsidRPr="00142428">
        <w:rPr>
          <w:i/>
          <w:szCs w:val="22"/>
          <w:u w:val="single"/>
        </w:rPr>
        <w:t xml:space="preserve">) Cherry Grove FFA Camp </w:t>
      </w:r>
      <w:r w:rsidRPr="00142428">
        <w:rPr>
          <w:i/>
          <w:szCs w:val="22"/>
          <w:u w:val="single"/>
        </w:rPr>
        <w:tab/>
      </w:r>
      <w:r w:rsidRPr="00142428">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t xml:space="preserve">  </w:t>
      </w:r>
      <w:r w:rsidRPr="00142428">
        <w:rPr>
          <w:i/>
          <w:szCs w:val="22"/>
          <w:u w:val="single"/>
        </w:rPr>
        <w:t>$50,000;</w:t>
      </w:r>
    </w:p>
    <w:p w14:paraId="2F68C69D" w14:textId="7AB3D198" w:rsidR="00142428" w:rsidRPr="00142428" w:rsidRDefault="00142428" w:rsidP="00C431E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(cc)</w:t>
      </w:r>
      <w:r w:rsidRPr="00142428">
        <w:rPr>
          <w:i/>
          <w:szCs w:val="22"/>
          <w:u w:val="single"/>
        </w:rPr>
        <w:tab/>
        <w:t xml:space="preserve"> Tourism Congestion Improvements </w:t>
      </w:r>
      <w:r w:rsidRPr="00142428">
        <w:rPr>
          <w:i/>
          <w:szCs w:val="22"/>
          <w:u w:val="single"/>
        </w:rPr>
        <w:noBreakHyphen/>
        <w:t xml:space="preserve"> Hwy 90 </w:t>
      </w:r>
      <w:r w:rsidRPr="00142428">
        <w:rPr>
          <w:i/>
          <w:szCs w:val="22"/>
          <w:u w:val="single"/>
        </w:rPr>
        <w:tab/>
      </w:r>
      <w:r w:rsidR="00C431E2">
        <w:rPr>
          <w:i/>
          <w:szCs w:val="22"/>
          <w:u w:val="single"/>
        </w:rPr>
        <w:tab/>
      </w:r>
      <w:r w:rsidR="00C431E2">
        <w:rPr>
          <w:i/>
          <w:szCs w:val="22"/>
          <w:u w:val="single"/>
        </w:rPr>
        <w:tab/>
      </w:r>
      <w:r w:rsidRPr="00142428">
        <w:rPr>
          <w:i/>
          <w:szCs w:val="22"/>
          <w:u w:val="single"/>
        </w:rPr>
        <w:t>$900,000;</w:t>
      </w:r>
    </w:p>
    <w:p w14:paraId="6198394B" w14:textId="5E04BA57" w:rsidR="00142428" w:rsidRPr="00142428" w:rsidRDefault="00142428" w:rsidP="00C431E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dd</w:t>
      </w:r>
      <w:proofErr w:type="gramEnd"/>
      <w:r w:rsidRPr="00142428">
        <w:rPr>
          <w:i/>
          <w:szCs w:val="22"/>
          <w:u w:val="single"/>
        </w:rPr>
        <w:t>)</w:t>
      </w:r>
      <w:r w:rsidRPr="00142428">
        <w:rPr>
          <w:i/>
          <w:szCs w:val="22"/>
          <w:u w:val="single"/>
        </w:rPr>
        <w:tab/>
        <w:t xml:space="preserve"> City of Orangeburg </w:t>
      </w:r>
      <w:r w:rsidRPr="00142428">
        <w:rPr>
          <w:i/>
          <w:szCs w:val="22"/>
          <w:u w:val="single"/>
        </w:rPr>
        <w:noBreakHyphen/>
        <w:t xml:space="preserve"> Civil Rights Museum </w:t>
      </w:r>
      <w:r w:rsidRPr="00142428">
        <w:rPr>
          <w:i/>
          <w:szCs w:val="22"/>
          <w:u w:val="single"/>
        </w:rPr>
        <w:tab/>
      </w:r>
      <w:r w:rsidR="00C431E2">
        <w:rPr>
          <w:i/>
          <w:szCs w:val="22"/>
          <w:u w:val="single"/>
        </w:rPr>
        <w:tab/>
      </w:r>
      <w:r w:rsidR="00C431E2">
        <w:rPr>
          <w:i/>
          <w:szCs w:val="22"/>
          <w:u w:val="single"/>
        </w:rPr>
        <w:tab/>
      </w:r>
      <w:r w:rsidR="00C431E2">
        <w:rPr>
          <w:i/>
          <w:szCs w:val="22"/>
          <w:u w:val="single"/>
        </w:rPr>
        <w:tab/>
      </w:r>
      <w:r w:rsidRPr="00142428">
        <w:rPr>
          <w:i/>
          <w:szCs w:val="22"/>
          <w:u w:val="single"/>
        </w:rPr>
        <w:t>$250,000;</w:t>
      </w:r>
    </w:p>
    <w:p w14:paraId="27DADE4B"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ee</w:t>
      </w:r>
      <w:proofErr w:type="gramEnd"/>
      <w:r w:rsidRPr="00142428">
        <w:rPr>
          <w:i/>
          <w:szCs w:val="22"/>
          <w:u w:val="single"/>
        </w:rPr>
        <w:t>)</w:t>
      </w:r>
      <w:r w:rsidRPr="00142428">
        <w:rPr>
          <w:i/>
          <w:szCs w:val="22"/>
          <w:u w:val="single"/>
        </w:rPr>
        <w:tab/>
        <w:t xml:space="preserve"> Orangeburg County </w:t>
      </w:r>
      <w:r w:rsidRPr="00142428">
        <w:rPr>
          <w:i/>
          <w:szCs w:val="22"/>
          <w:u w:val="single"/>
        </w:rPr>
        <w:noBreakHyphen/>
        <w:t xml:space="preserve"> Lake Edisto Park Boardwalk </w:t>
      </w:r>
      <w:r w:rsidRPr="00142428">
        <w:rPr>
          <w:i/>
          <w:szCs w:val="22"/>
        </w:rPr>
        <w:tab/>
      </w:r>
      <w:r w:rsidRPr="00142428">
        <w:rPr>
          <w:i/>
          <w:szCs w:val="22"/>
          <w:u w:val="single"/>
        </w:rPr>
        <w:t>$500,000;</w:t>
      </w:r>
    </w:p>
    <w:p w14:paraId="128EBA3E" w14:textId="42859F80" w:rsidR="00142428" w:rsidRPr="00142428" w:rsidRDefault="00142428" w:rsidP="00C431E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ff</w:t>
      </w:r>
      <w:proofErr w:type="gramEnd"/>
      <w:r w:rsidRPr="00142428">
        <w:rPr>
          <w:i/>
          <w:szCs w:val="22"/>
          <w:u w:val="single"/>
        </w:rPr>
        <w:t>)</w:t>
      </w:r>
      <w:r w:rsidRPr="00142428">
        <w:rPr>
          <w:i/>
          <w:szCs w:val="22"/>
          <w:u w:val="single"/>
        </w:rPr>
        <w:tab/>
        <w:t xml:space="preserve"> Orangeburg County </w:t>
      </w:r>
      <w:r w:rsidRPr="00142428">
        <w:rPr>
          <w:i/>
          <w:szCs w:val="22"/>
          <w:u w:val="single"/>
        </w:rPr>
        <w:noBreakHyphen/>
        <w:t xml:space="preserve"> Homeless Shelter Renovations $450,000;</w:t>
      </w:r>
    </w:p>
    <w:p w14:paraId="088B8B95" w14:textId="1BE7F8E0" w:rsidR="00142428" w:rsidRPr="00142428" w:rsidRDefault="00142428" w:rsidP="00C431E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gg</w:t>
      </w:r>
      <w:proofErr w:type="gramEnd"/>
      <w:r w:rsidRPr="00142428">
        <w:rPr>
          <w:i/>
          <w:szCs w:val="22"/>
          <w:u w:val="single"/>
        </w:rPr>
        <w:t xml:space="preserve">) Lower Richland Diamond Festival </w:t>
      </w:r>
      <w:r w:rsidRPr="00142428">
        <w:rPr>
          <w:i/>
          <w:szCs w:val="22"/>
          <w:u w:val="single"/>
        </w:rPr>
        <w:tab/>
      </w:r>
      <w:r w:rsidRPr="00142428">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t xml:space="preserve">  </w:t>
      </w:r>
      <w:r w:rsidRPr="00142428">
        <w:rPr>
          <w:i/>
          <w:szCs w:val="22"/>
          <w:u w:val="single"/>
        </w:rPr>
        <w:t>$30,000;</w:t>
      </w:r>
    </w:p>
    <w:p w14:paraId="6C76894D" w14:textId="753B9845" w:rsidR="00142428" w:rsidRPr="00142428" w:rsidRDefault="00142428" w:rsidP="00C431E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hh</w:t>
      </w:r>
      <w:proofErr w:type="gramEnd"/>
      <w:r w:rsidRPr="00142428">
        <w:rPr>
          <w:i/>
          <w:szCs w:val="22"/>
          <w:u w:val="single"/>
        </w:rPr>
        <w:t>)</w:t>
      </w:r>
      <w:r w:rsidRPr="00142428">
        <w:rPr>
          <w:i/>
          <w:szCs w:val="22"/>
          <w:u w:val="single"/>
        </w:rPr>
        <w:tab/>
        <w:t xml:space="preserve"> Statewide African American History Tourism and Marketing </w:t>
      </w:r>
      <w:r w:rsidRPr="00142428">
        <w:rPr>
          <w:i/>
          <w:szCs w:val="22"/>
          <w:u w:val="single"/>
        </w:rPr>
        <w:tab/>
      </w:r>
      <w:r w:rsidRPr="00142428">
        <w:rPr>
          <w:i/>
          <w:szCs w:val="22"/>
        </w:rPr>
        <w:tab/>
      </w:r>
      <w:r w:rsidRPr="00142428">
        <w:rPr>
          <w:i/>
          <w:szCs w:val="22"/>
        </w:rPr>
        <w:tab/>
      </w:r>
      <w:r w:rsidRPr="00142428">
        <w:rPr>
          <w:i/>
          <w:szCs w:val="22"/>
          <w:u w:val="single"/>
        </w:rPr>
        <w:tab/>
      </w:r>
      <w:r w:rsidRPr="00142428">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Pr="00142428">
        <w:rPr>
          <w:i/>
          <w:szCs w:val="22"/>
          <w:u w:val="single"/>
        </w:rPr>
        <w:t>$2,000,000;</w:t>
      </w:r>
    </w:p>
    <w:p w14:paraId="1A7E3554" w14:textId="51E0ED99" w:rsidR="00142428" w:rsidRPr="00142428" w:rsidRDefault="00142428" w:rsidP="00C431E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(ii)</w:t>
      </w:r>
      <w:r w:rsidRPr="00142428">
        <w:rPr>
          <w:i/>
          <w:szCs w:val="22"/>
          <w:u w:val="single"/>
        </w:rPr>
        <w:tab/>
        <w:t xml:space="preserve"> Westend Neighborhood Park Construction </w:t>
      </w:r>
      <w:r w:rsidRPr="00142428">
        <w:rPr>
          <w:i/>
          <w:szCs w:val="22"/>
          <w:u w:val="single"/>
        </w:rPr>
        <w:tab/>
      </w:r>
      <w:r w:rsidR="00C431E2">
        <w:rPr>
          <w:i/>
          <w:szCs w:val="22"/>
          <w:u w:val="single"/>
        </w:rPr>
        <w:tab/>
      </w:r>
      <w:r w:rsidR="00C431E2">
        <w:rPr>
          <w:i/>
          <w:szCs w:val="22"/>
          <w:u w:val="single"/>
        </w:rPr>
        <w:tab/>
      </w:r>
      <w:r w:rsidR="00C431E2">
        <w:rPr>
          <w:i/>
          <w:szCs w:val="22"/>
          <w:u w:val="single"/>
        </w:rPr>
        <w:tab/>
      </w:r>
      <w:r w:rsidRPr="00142428">
        <w:rPr>
          <w:i/>
          <w:szCs w:val="22"/>
          <w:u w:val="single"/>
        </w:rPr>
        <w:t>$500,000;</w:t>
      </w:r>
    </w:p>
    <w:p w14:paraId="76D08FC9" w14:textId="047C26F7" w:rsidR="00142428" w:rsidRPr="00142428" w:rsidRDefault="00142428" w:rsidP="00C431E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jj</w:t>
      </w:r>
      <w:proofErr w:type="gramEnd"/>
      <w:r w:rsidRPr="00142428">
        <w:rPr>
          <w:i/>
          <w:szCs w:val="22"/>
          <w:u w:val="single"/>
        </w:rPr>
        <w:t xml:space="preserve">) Anson Burial Memorial Fund </w:t>
      </w:r>
      <w:r w:rsidRPr="00142428">
        <w:rPr>
          <w:i/>
          <w:szCs w:val="22"/>
          <w:u w:val="single"/>
        </w:rPr>
        <w:tab/>
      </w:r>
      <w:r w:rsidRPr="00142428">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Pr="00142428">
        <w:rPr>
          <w:i/>
          <w:szCs w:val="22"/>
          <w:u w:val="single"/>
        </w:rPr>
        <w:t>$100,000;</w:t>
      </w:r>
    </w:p>
    <w:p w14:paraId="3A28FBAB" w14:textId="75EBFC80" w:rsidR="00142428" w:rsidRPr="00142428" w:rsidRDefault="00142428" w:rsidP="00C431E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ind w:left="432" w:hanging="432"/>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kk</w:t>
      </w:r>
      <w:proofErr w:type="gramEnd"/>
      <w:r w:rsidRPr="00142428">
        <w:rPr>
          <w:i/>
          <w:szCs w:val="22"/>
          <w:u w:val="single"/>
        </w:rPr>
        <w:t>)</w:t>
      </w:r>
      <w:r w:rsidRPr="00142428">
        <w:rPr>
          <w:i/>
          <w:szCs w:val="22"/>
          <w:u w:val="single"/>
        </w:rPr>
        <w:tab/>
        <w:t>ButlerHeritageFoundation</w:t>
      </w:r>
      <w:r w:rsidRPr="00142428">
        <w:rPr>
          <w:i/>
          <w:szCs w:val="22"/>
          <w:u w:val="single"/>
        </w:rPr>
        <w:noBreakHyphen/>
        <w:t>EconomicDevelopment/Community</w:t>
      </w:r>
      <w:r w:rsidRPr="00142428">
        <w:rPr>
          <w:i/>
          <w:szCs w:val="22"/>
        </w:rPr>
        <w:t xml:space="preserve"> </w:t>
      </w:r>
      <w:r w:rsidRPr="00142428">
        <w:rPr>
          <w:i/>
          <w:szCs w:val="22"/>
          <w:u w:val="single"/>
        </w:rPr>
        <w:t xml:space="preserve">Investment </w:t>
      </w:r>
      <w:r w:rsidRPr="00142428">
        <w:rPr>
          <w:i/>
          <w:szCs w:val="22"/>
          <w:u w:val="single"/>
        </w:rPr>
        <w:tab/>
      </w:r>
      <w:r w:rsidRPr="00142428">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Pr="00142428">
        <w:rPr>
          <w:i/>
          <w:szCs w:val="22"/>
          <w:u w:val="single"/>
        </w:rPr>
        <w:t>$500,000;</w:t>
      </w:r>
    </w:p>
    <w:p w14:paraId="514BAD75" w14:textId="11FF7656" w:rsidR="00142428" w:rsidRPr="00142428" w:rsidRDefault="00142428" w:rsidP="00C431E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ll</w:t>
      </w:r>
      <w:proofErr w:type="gramEnd"/>
      <w:r w:rsidRPr="00142428">
        <w:rPr>
          <w:i/>
          <w:szCs w:val="22"/>
          <w:u w:val="single"/>
        </w:rPr>
        <w:t>)</w:t>
      </w:r>
      <w:r w:rsidRPr="00142428">
        <w:rPr>
          <w:i/>
          <w:szCs w:val="22"/>
          <w:u w:val="single"/>
        </w:rPr>
        <w:tab/>
        <w:t xml:space="preserve"> City of Bishopville Recreation Facilities </w:t>
      </w:r>
      <w:r w:rsidRPr="00142428">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Pr="00142428">
        <w:rPr>
          <w:i/>
          <w:szCs w:val="22"/>
          <w:u w:val="single"/>
        </w:rPr>
        <w:t>$400,000;</w:t>
      </w:r>
    </w:p>
    <w:p w14:paraId="5F4A2F47" w14:textId="1C427408" w:rsidR="00142428" w:rsidRPr="00142428" w:rsidRDefault="00142428" w:rsidP="00C431E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mm</w:t>
      </w:r>
      <w:proofErr w:type="gramEnd"/>
      <w:r w:rsidRPr="00142428">
        <w:rPr>
          <w:i/>
          <w:szCs w:val="22"/>
          <w:u w:val="single"/>
        </w:rPr>
        <w:t>)</w:t>
      </w:r>
      <w:r w:rsidRPr="00142428">
        <w:rPr>
          <w:i/>
          <w:szCs w:val="22"/>
          <w:u w:val="single"/>
        </w:rPr>
        <w:tab/>
        <w:t xml:space="preserve"> Lake Paul Wallace Maintenance and Revitalization </w:t>
      </w:r>
      <w:r w:rsidRPr="00142428">
        <w:rPr>
          <w:i/>
          <w:szCs w:val="22"/>
          <w:u w:val="single"/>
        </w:rPr>
        <w:tab/>
      </w:r>
      <w:r w:rsidRPr="00142428">
        <w:rPr>
          <w:i/>
          <w:szCs w:val="22"/>
          <w:u w:val="single"/>
        </w:rPr>
        <w:tab/>
      </w:r>
      <w:r w:rsidRPr="00142428">
        <w:rPr>
          <w:i/>
          <w:szCs w:val="22"/>
        </w:rPr>
        <w:tab/>
      </w:r>
      <w:r w:rsidRPr="00142428">
        <w:rPr>
          <w:i/>
          <w:szCs w:val="22"/>
        </w:rPr>
        <w:tab/>
      </w:r>
      <w:r w:rsidRPr="00142428">
        <w:rPr>
          <w:i/>
          <w:szCs w:val="22"/>
        </w:rPr>
        <w:tab/>
      </w:r>
      <w:r w:rsidRPr="00142428">
        <w:rPr>
          <w:i/>
          <w:szCs w:val="22"/>
        </w:rPr>
        <w:tab/>
      </w:r>
      <w:r w:rsidRPr="00142428">
        <w:rPr>
          <w:i/>
          <w:szCs w:val="22"/>
          <w:u w:val="single"/>
        </w:rPr>
        <w:tab/>
      </w:r>
      <w:r w:rsidRPr="00142428">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Pr="00142428">
        <w:rPr>
          <w:i/>
          <w:szCs w:val="22"/>
          <w:u w:val="single"/>
        </w:rPr>
        <w:t>$500,000;</w:t>
      </w:r>
    </w:p>
    <w:p w14:paraId="3C04A576" w14:textId="060A9AAA" w:rsidR="00142428" w:rsidRPr="00142428" w:rsidRDefault="00142428" w:rsidP="00C431E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nn</w:t>
      </w:r>
      <w:proofErr w:type="gramEnd"/>
      <w:r w:rsidRPr="00142428">
        <w:rPr>
          <w:i/>
          <w:szCs w:val="22"/>
          <w:u w:val="single"/>
        </w:rPr>
        <w:t xml:space="preserve">) Enoree Community Revitalization </w:t>
      </w:r>
      <w:r w:rsidRPr="00142428">
        <w:rPr>
          <w:i/>
          <w:szCs w:val="22"/>
          <w:u w:val="single"/>
        </w:rPr>
        <w:tab/>
      </w:r>
      <w:r w:rsidRPr="00142428">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Pr="00142428">
        <w:rPr>
          <w:i/>
          <w:szCs w:val="22"/>
          <w:u w:val="single"/>
        </w:rPr>
        <w:t>$100,000;</w:t>
      </w:r>
    </w:p>
    <w:p w14:paraId="194C8493" w14:textId="33C0835F" w:rsidR="00142428" w:rsidRPr="00142428" w:rsidRDefault="00142428" w:rsidP="00C431E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oo</w:t>
      </w:r>
      <w:proofErr w:type="gramEnd"/>
      <w:r w:rsidRPr="00142428">
        <w:rPr>
          <w:i/>
          <w:szCs w:val="22"/>
          <w:u w:val="single"/>
        </w:rPr>
        <w:t xml:space="preserve">) Hunters for the Hungry </w:t>
      </w:r>
      <w:r w:rsidRPr="00142428">
        <w:rPr>
          <w:i/>
          <w:szCs w:val="22"/>
          <w:u w:val="single"/>
        </w:rPr>
        <w:tab/>
      </w:r>
      <w:r w:rsidRPr="00142428">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00C431E2">
        <w:rPr>
          <w:i/>
          <w:szCs w:val="22"/>
          <w:u w:val="single"/>
        </w:rPr>
        <w:tab/>
      </w:r>
      <w:r w:rsidRPr="00142428">
        <w:rPr>
          <w:i/>
          <w:szCs w:val="22"/>
          <w:u w:val="single"/>
        </w:rPr>
        <w:t>$100,000;</w:t>
      </w:r>
    </w:p>
    <w:p w14:paraId="2786B3AD" w14:textId="7A2FBA90" w:rsidR="00142428" w:rsidRPr="00142428" w:rsidRDefault="00142428" w:rsidP="00C431E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(pp)</w:t>
      </w:r>
      <w:r w:rsidRPr="00142428">
        <w:rPr>
          <w:i/>
          <w:szCs w:val="22"/>
          <w:u w:val="single"/>
        </w:rPr>
        <w:tab/>
        <w:t xml:space="preserve"> Colleton County Green Pond Community Center </w:t>
      </w:r>
      <w:r w:rsidRPr="00142428">
        <w:rPr>
          <w:i/>
          <w:szCs w:val="22"/>
          <w:u w:val="single"/>
        </w:rPr>
        <w:tab/>
        <w:t>$324,000;</w:t>
      </w:r>
    </w:p>
    <w:p w14:paraId="75A7B721" w14:textId="23699B26" w:rsidR="00142428" w:rsidRPr="00142428" w:rsidRDefault="00142428" w:rsidP="008D61B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qq</w:t>
      </w:r>
      <w:proofErr w:type="gramEnd"/>
      <w:r w:rsidRPr="00142428">
        <w:rPr>
          <w:i/>
          <w:szCs w:val="22"/>
          <w:u w:val="single"/>
        </w:rPr>
        <w:t>)</w:t>
      </w:r>
      <w:r w:rsidRPr="00142428">
        <w:rPr>
          <w:i/>
          <w:szCs w:val="22"/>
          <w:u w:val="single"/>
        </w:rPr>
        <w:tab/>
        <w:t xml:space="preserve"> Swan Lake Iris Gardens/Shotpouch Greenway </w:t>
      </w:r>
      <w:r w:rsidRPr="00142428">
        <w:rPr>
          <w:i/>
          <w:szCs w:val="22"/>
          <w:u w:val="single"/>
        </w:rPr>
        <w:tab/>
      </w:r>
      <w:r w:rsidR="008D61BF">
        <w:rPr>
          <w:i/>
          <w:szCs w:val="22"/>
          <w:u w:val="single"/>
        </w:rPr>
        <w:tab/>
      </w:r>
      <w:r w:rsidRPr="00142428">
        <w:rPr>
          <w:i/>
          <w:szCs w:val="22"/>
          <w:u w:val="single"/>
        </w:rPr>
        <w:t>$350,000;</w:t>
      </w:r>
    </w:p>
    <w:p w14:paraId="3E297189" w14:textId="3FC139A5" w:rsidR="00142428" w:rsidRPr="00142428" w:rsidRDefault="00142428" w:rsidP="008D61B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rr</w:t>
      </w:r>
      <w:proofErr w:type="gramEnd"/>
      <w:r w:rsidRPr="00142428">
        <w:rPr>
          <w:i/>
          <w:szCs w:val="22"/>
          <w:u w:val="single"/>
        </w:rPr>
        <w:t>)</w:t>
      </w:r>
      <w:r w:rsidRPr="00142428">
        <w:rPr>
          <w:i/>
          <w:szCs w:val="22"/>
          <w:u w:val="single"/>
        </w:rPr>
        <w:tab/>
        <w:t xml:space="preserve">Town of Arcadia Lakes Beautification </w:t>
      </w:r>
      <w:r w:rsidRPr="00142428">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Pr="00142428">
        <w:rPr>
          <w:i/>
          <w:szCs w:val="22"/>
          <w:u w:val="single"/>
        </w:rPr>
        <w:t>$500,000;</w:t>
      </w:r>
    </w:p>
    <w:p w14:paraId="56F57B0C" w14:textId="3DBF2588" w:rsidR="00142428" w:rsidRPr="00142428" w:rsidRDefault="00142428" w:rsidP="008D61B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(ss)</w:t>
      </w:r>
      <w:r w:rsidRPr="00142428">
        <w:rPr>
          <w:i/>
          <w:szCs w:val="22"/>
          <w:u w:val="single"/>
        </w:rPr>
        <w:tab/>
        <w:t xml:space="preserve"> City of Conway </w:t>
      </w:r>
      <w:r w:rsidRPr="00142428">
        <w:rPr>
          <w:i/>
          <w:szCs w:val="22"/>
          <w:u w:val="single"/>
        </w:rPr>
        <w:noBreakHyphen/>
        <w:t xml:space="preserve"> Wetland Park Boardwalk Trails and Gardens </w:t>
      </w:r>
      <w:r w:rsidRPr="00142428">
        <w:rPr>
          <w:i/>
          <w:szCs w:val="22"/>
        </w:rPr>
        <w:tab/>
      </w:r>
      <w:r w:rsidR="008D61BF">
        <w:rPr>
          <w:i/>
          <w:szCs w:val="22"/>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Pr="00142428">
        <w:rPr>
          <w:i/>
          <w:szCs w:val="22"/>
          <w:u w:val="single"/>
        </w:rPr>
        <w:t>$250,000;</w:t>
      </w:r>
    </w:p>
    <w:p w14:paraId="227E52E1" w14:textId="69067935" w:rsidR="00142428" w:rsidRPr="00142428" w:rsidRDefault="00142428" w:rsidP="008D61B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tt</w:t>
      </w:r>
      <w:proofErr w:type="gramEnd"/>
      <w:r w:rsidRPr="00142428">
        <w:rPr>
          <w:i/>
          <w:szCs w:val="22"/>
          <w:u w:val="single"/>
        </w:rPr>
        <w:t>)</w:t>
      </w:r>
      <w:r w:rsidRPr="00142428">
        <w:rPr>
          <w:i/>
          <w:szCs w:val="22"/>
          <w:u w:val="single"/>
        </w:rPr>
        <w:tab/>
        <w:t xml:space="preserve"> City of Conway </w:t>
      </w:r>
      <w:r w:rsidRPr="00142428">
        <w:rPr>
          <w:i/>
          <w:szCs w:val="22"/>
          <w:u w:val="single"/>
        </w:rPr>
        <w:noBreakHyphen/>
        <w:t xml:space="preserve"> Riverwalk Connection to Kingston Lake</w:t>
      </w:r>
      <w:r w:rsidRPr="00142428">
        <w:rPr>
          <w:i/>
          <w:szCs w:val="22"/>
        </w:rPr>
        <w:t xml:space="preserve"> </w:t>
      </w:r>
      <w:r w:rsidRPr="00142428">
        <w:rPr>
          <w:i/>
          <w:szCs w:val="22"/>
        </w:rPr>
        <w:tab/>
      </w:r>
      <w:r w:rsidRPr="00142428">
        <w:rPr>
          <w:i/>
          <w:szCs w:val="22"/>
        </w:rPr>
        <w:tab/>
      </w:r>
      <w:r w:rsidRPr="00142428">
        <w:rPr>
          <w:i/>
          <w:szCs w:val="22"/>
        </w:rPr>
        <w:tab/>
      </w:r>
      <w:r w:rsidRPr="00142428">
        <w:rPr>
          <w:i/>
          <w:szCs w:val="22"/>
        </w:rPr>
        <w:tab/>
      </w:r>
      <w:r w:rsidRPr="00142428">
        <w:rPr>
          <w:i/>
          <w:szCs w:val="22"/>
          <w:u w:val="single"/>
        </w:rPr>
        <w:tab/>
      </w:r>
      <w:r w:rsidRPr="00142428">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Pr="00142428">
        <w:rPr>
          <w:i/>
          <w:szCs w:val="22"/>
          <w:u w:val="single"/>
        </w:rPr>
        <w:t>$750,000;</w:t>
      </w:r>
    </w:p>
    <w:p w14:paraId="633E3B35" w14:textId="27E03BF2" w:rsidR="00142428" w:rsidRPr="00142428" w:rsidRDefault="00142428" w:rsidP="008D61B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uu</w:t>
      </w:r>
      <w:proofErr w:type="gramEnd"/>
      <w:r w:rsidRPr="00142428">
        <w:rPr>
          <w:i/>
          <w:szCs w:val="22"/>
          <w:u w:val="single"/>
        </w:rPr>
        <w:t xml:space="preserve">) Greeleyville Pavilion  </w:t>
      </w:r>
      <w:r w:rsidRPr="00142428">
        <w:rPr>
          <w:i/>
          <w:szCs w:val="22"/>
          <w:u w:val="single"/>
        </w:rPr>
        <w:tab/>
      </w:r>
      <w:r w:rsidRPr="00142428">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t xml:space="preserve">  </w:t>
      </w:r>
      <w:r w:rsidRPr="00142428">
        <w:rPr>
          <w:i/>
          <w:szCs w:val="22"/>
          <w:u w:val="single"/>
        </w:rPr>
        <w:t>$15,000;</w:t>
      </w:r>
    </w:p>
    <w:p w14:paraId="6572464E" w14:textId="1A3E2E51" w:rsidR="00142428" w:rsidRPr="00142428" w:rsidRDefault="00142428" w:rsidP="008D61B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u w:val="single"/>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vv</w:t>
      </w:r>
      <w:proofErr w:type="gramEnd"/>
      <w:r w:rsidRPr="00142428">
        <w:rPr>
          <w:i/>
          <w:szCs w:val="22"/>
          <w:u w:val="single"/>
        </w:rPr>
        <w:t>)</w:t>
      </w:r>
      <w:r w:rsidRPr="00142428">
        <w:rPr>
          <w:i/>
          <w:szCs w:val="22"/>
          <w:u w:val="single"/>
        </w:rPr>
        <w:tab/>
        <w:t xml:space="preserve"> West Columbia </w:t>
      </w:r>
      <w:r w:rsidRPr="00142428">
        <w:rPr>
          <w:i/>
          <w:szCs w:val="22"/>
          <w:u w:val="single"/>
        </w:rPr>
        <w:noBreakHyphen/>
        <w:t xml:space="preserve"> Riverfront Repair and Expansion $5,000,000;</w:t>
      </w:r>
    </w:p>
    <w:p w14:paraId="6C00074F" w14:textId="1F7141DD" w:rsidR="00142428" w:rsidRPr="00142428" w:rsidRDefault="00142428" w:rsidP="008D61B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szCs w:val="22"/>
        </w:rPr>
        <w:tab/>
      </w:r>
      <w:r w:rsidRPr="00142428">
        <w:rPr>
          <w:i/>
          <w:szCs w:val="22"/>
          <w:u w:val="single"/>
        </w:rPr>
        <w:t>(</w:t>
      </w:r>
      <w:proofErr w:type="gramStart"/>
      <w:r w:rsidRPr="00142428">
        <w:rPr>
          <w:i/>
          <w:szCs w:val="22"/>
          <w:u w:val="single"/>
        </w:rPr>
        <w:t>ww</w:t>
      </w:r>
      <w:proofErr w:type="gramEnd"/>
      <w:r w:rsidRPr="00142428">
        <w:rPr>
          <w:i/>
          <w:szCs w:val="22"/>
          <w:u w:val="single"/>
        </w:rPr>
        <w:t xml:space="preserve">) Riverbanks Zoo and Gardens </w:t>
      </w:r>
      <w:r w:rsidRPr="00142428">
        <w:rPr>
          <w:i/>
          <w:szCs w:val="22"/>
          <w:u w:val="single"/>
        </w:rPr>
        <w:tab/>
      </w:r>
      <w:r w:rsidRPr="00142428">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t xml:space="preserve"> </w:t>
      </w:r>
      <w:r w:rsidRPr="00142428">
        <w:rPr>
          <w:i/>
          <w:szCs w:val="22"/>
          <w:u w:val="single"/>
        </w:rPr>
        <w:t>$1,000,000;</w:t>
      </w:r>
    </w:p>
    <w:p w14:paraId="58254DE5" w14:textId="3D009933" w:rsidR="00142428" w:rsidRPr="00142428" w:rsidRDefault="00142428" w:rsidP="008D61B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 xml:space="preserve">(xx) Rosenwald School </w:t>
      </w:r>
      <w:r w:rsidRPr="00142428">
        <w:rPr>
          <w:i/>
          <w:szCs w:val="22"/>
          <w:u w:val="single"/>
        </w:rPr>
        <w:tab/>
      </w:r>
      <w:r w:rsidRPr="00142428">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Pr="00142428">
        <w:rPr>
          <w:i/>
          <w:szCs w:val="22"/>
          <w:u w:val="single"/>
        </w:rPr>
        <w:t>$500,000;</w:t>
      </w:r>
    </w:p>
    <w:p w14:paraId="2A2A2F1F" w14:textId="49371F89" w:rsidR="00142428" w:rsidRPr="00142428" w:rsidRDefault="00142428" w:rsidP="008D61B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napToGrid w:val="0"/>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yy</w:t>
      </w:r>
      <w:proofErr w:type="gramEnd"/>
      <w:r w:rsidRPr="00142428">
        <w:rPr>
          <w:i/>
          <w:szCs w:val="22"/>
          <w:u w:val="single"/>
        </w:rPr>
        <w:t>)</w:t>
      </w:r>
      <w:r w:rsidRPr="00142428">
        <w:rPr>
          <w:i/>
          <w:szCs w:val="22"/>
          <w:u w:val="single"/>
        </w:rPr>
        <w:tab/>
        <w:t xml:space="preserve"> </w:t>
      </w:r>
      <w:r w:rsidRPr="00142428">
        <w:rPr>
          <w:i/>
          <w:snapToGrid w:val="0"/>
          <w:szCs w:val="22"/>
          <w:u w:val="single"/>
        </w:rPr>
        <w:t xml:space="preserve">Morris Island Lighthouse Interior Repairs </w:t>
      </w:r>
      <w:r w:rsidRPr="00142428">
        <w:rPr>
          <w:i/>
          <w:snapToGrid w:val="0"/>
          <w:szCs w:val="22"/>
          <w:u w:val="single"/>
        </w:rPr>
        <w:tab/>
      </w:r>
      <w:r w:rsidR="008D61BF">
        <w:rPr>
          <w:i/>
          <w:snapToGrid w:val="0"/>
          <w:szCs w:val="22"/>
          <w:u w:val="single"/>
        </w:rPr>
        <w:tab/>
      </w:r>
      <w:r w:rsidR="008D61BF">
        <w:rPr>
          <w:i/>
          <w:snapToGrid w:val="0"/>
          <w:szCs w:val="22"/>
          <w:u w:val="single"/>
        </w:rPr>
        <w:tab/>
      </w:r>
      <w:r w:rsidR="008D61BF">
        <w:rPr>
          <w:i/>
          <w:snapToGrid w:val="0"/>
          <w:szCs w:val="22"/>
          <w:u w:val="single"/>
        </w:rPr>
        <w:tab/>
      </w:r>
      <w:r w:rsidRPr="00142428">
        <w:rPr>
          <w:i/>
          <w:snapToGrid w:val="0"/>
          <w:szCs w:val="22"/>
          <w:u w:val="single"/>
        </w:rPr>
        <w:t>$400,000;</w:t>
      </w:r>
    </w:p>
    <w:p w14:paraId="2F5E8570" w14:textId="6E4A9920" w:rsidR="00142428" w:rsidRPr="00142428" w:rsidRDefault="00142428" w:rsidP="008D61B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ind w:left="432" w:hanging="432"/>
        <w:rPr>
          <w:i/>
          <w:snapToGrid w:val="0"/>
          <w:szCs w:val="22"/>
        </w:rPr>
      </w:pPr>
      <w:r w:rsidRPr="00142428">
        <w:rPr>
          <w:i/>
          <w:snapToGrid w:val="0"/>
          <w:color w:val="auto"/>
          <w:szCs w:val="22"/>
        </w:rPr>
        <w:tab/>
      </w:r>
      <w:r w:rsidRPr="00142428">
        <w:rPr>
          <w:i/>
          <w:snapToGrid w:val="0"/>
          <w:color w:val="auto"/>
          <w:szCs w:val="22"/>
        </w:rPr>
        <w:tab/>
      </w:r>
      <w:r w:rsidRPr="00142428">
        <w:rPr>
          <w:i/>
          <w:snapToGrid w:val="0"/>
          <w:szCs w:val="22"/>
          <w:u w:val="single"/>
        </w:rPr>
        <w:t>(</w:t>
      </w:r>
      <w:proofErr w:type="gramStart"/>
      <w:r w:rsidRPr="00142428">
        <w:rPr>
          <w:i/>
          <w:snapToGrid w:val="0"/>
          <w:szCs w:val="22"/>
          <w:u w:val="single"/>
        </w:rPr>
        <w:t>zz</w:t>
      </w:r>
      <w:proofErr w:type="gramEnd"/>
      <w:r w:rsidRPr="00142428">
        <w:rPr>
          <w:i/>
          <w:snapToGrid w:val="0"/>
          <w:szCs w:val="22"/>
          <w:u w:val="single"/>
        </w:rPr>
        <w:t>)</w:t>
      </w:r>
      <w:r w:rsidRPr="00142428">
        <w:rPr>
          <w:i/>
          <w:snapToGrid w:val="0"/>
          <w:szCs w:val="22"/>
          <w:u w:val="single"/>
        </w:rPr>
        <w:tab/>
        <w:t xml:space="preserve"> American Landmark Middleton Place Foundation - Infrastructure Repairs </w:t>
      </w:r>
      <w:r w:rsidRPr="00142428">
        <w:rPr>
          <w:i/>
          <w:snapToGrid w:val="0"/>
          <w:szCs w:val="22"/>
          <w:u w:val="single"/>
        </w:rPr>
        <w:tab/>
      </w:r>
      <w:r w:rsidRPr="00142428">
        <w:rPr>
          <w:i/>
          <w:snapToGrid w:val="0"/>
          <w:szCs w:val="22"/>
          <w:u w:val="single"/>
        </w:rPr>
        <w:tab/>
      </w:r>
      <w:r w:rsidR="008D61BF">
        <w:rPr>
          <w:i/>
          <w:snapToGrid w:val="0"/>
          <w:szCs w:val="22"/>
          <w:u w:val="single"/>
        </w:rPr>
        <w:tab/>
      </w:r>
      <w:r w:rsidR="008D61BF">
        <w:rPr>
          <w:i/>
          <w:snapToGrid w:val="0"/>
          <w:szCs w:val="22"/>
          <w:u w:val="single"/>
        </w:rPr>
        <w:tab/>
      </w:r>
      <w:r w:rsidR="008D61BF">
        <w:rPr>
          <w:i/>
          <w:snapToGrid w:val="0"/>
          <w:szCs w:val="22"/>
          <w:u w:val="single"/>
        </w:rPr>
        <w:tab/>
      </w:r>
      <w:r w:rsidR="008D61BF">
        <w:rPr>
          <w:i/>
          <w:snapToGrid w:val="0"/>
          <w:szCs w:val="22"/>
          <w:u w:val="single"/>
        </w:rPr>
        <w:tab/>
      </w:r>
      <w:r w:rsidR="008D61BF">
        <w:rPr>
          <w:i/>
          <w:snapToGrid w:val="0"/>
          <w:szCs w:val="22"/>
          <w:u w:val="single"/>
        </w:rPr>
        <w:tab/>
      </w:r>
      <w:r w:rsidR="008D61BF">
        <w:rPr>
          <w:i/>
          <w:snapToGrid w:val="0"/>
          <w:szCs w:val="22"/>
          <w:u w:val="single"/>
        </w:rPr>
        <w:tab/>
        <w:t xml:space="preserve">  </w:t>
      </w:r>
      <w:r w:rsidRPr="00142428">
        <w:rPr>
          <w:i/>
          <w:snapToGrid w:val="0"/>
          <w:szCs w:val="22"/>
          <w:u w:val="single"/>
        </w:rPr>
        <w:t>$75,000;</w:t>
      </w:r>
    </w:p>
    <w:p w14:paraId="5831F6F9" w14:textId="60317922"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rPr>
      </w:pPr>
      <w:r w:rsidRPr="00142428">
        <w:rPr>
          <w:i/>
          <w:snapToGrid w:val="0"/>
          <w:color w:val="auto"/>
          <w:szCs w:val="22"/>
        </w:rPr>
        <w:tab/>
      </w:r>
      <w:r w:rsidRPr="00142428">
        <w:rPr>
          <w:i/>
          <w:snapToGrid w:val="0"/>
          <w:color w:val="auto"/>
          <w:szCs w:val="22"/>
        </w:rPr>
        <w:tab/>
      </w:r>
      <w:r w:rsidRPr="00142428">
        <w:rPr>
          <w:i/>
          <w:snapToGrid w:val="0"/>
          <w:szCs w:val="22"/>
          <w:u w:val="single"/>
        </w:rPr>
        <w:t>(</w:t>
      </w:r>
      <w:proofErr w:type="gramStart"/>
      <w:r w:rsidRPr="00142428">
        <w:rPr>
          <w:i/>
          <w:snapToGrid w:val="0"/>
          <w:szCs w:val="22"/>
          <w:u w:val="single"/>
        </w:rPr>
        <w:t>aaa</w:t>
      </w:r>
      <w:proofErr w:type="gramEnd"/>
      <w:r w:rsidRPr="00142428">
        <w:rPr>
          <w:i/>
          <w:snapToGrid w:val="0"/>
          <w:szCs w:val="22"/>
          <w:u w:val="single"/>
        </w:rPr>
        <w:t>)</w:t>
      </w:r>
      <w:r w:rsidRPr="00142428">
        <w:rPr>
          <w:i/>
          <w:snapToGrid w:val="0"/>
          <w:szCs w:val="22"/>
          <w:u w:val="single"/>
        </w:rPr>
        <w:tab/>
        <w:t xml:space="preserve"> Dorchester Heritage Museum - Capital Fund Drive $75,000;</w:t>
      </w:r>
    </w:p>
    <w:p w14:paraId="0FDC8DC5" w14:textId="54BFA585" w:rsidR="00142428" w:rsidRPr="00142428" w:rsidRDefault="00142428" w:rsidP="008D61B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snapToGrid w:val="0"/>
          <w:color w:val="auto"/>
          <w:szCs w:val="22"/>
        </w:rPr>
        <w:tab/>
      </w:r>
      <w:r w:rsidRPr="00142428">
        <w:rPr>
          <w:i/>
          <w:snapToGrid w:val="0"/>
          <w:color w:val="auto"/>
          <w:szCs w:val="22"/>
        </w:rPr>
        <w:tab/>
      </w:r>
      <w:r w:rsidRPr="00142428">
        <w:rPr>
          <w:i/>
          <w:snapToGrid w:val="0"/>
          <w:szCs w:val="22"/>
          <w:u w:val="single"/>
        </w:rPr>
        <w:t>(</w:t>
      </w:r>
      <w:proofErr w:type="gramStart"/>
      <w:r w:rsidRPr="00142428">
        <w:rPr>
          <w:i/>
          <w:snapToGrid w:val="0"/>
          <w:szCs w:val="22"/>
          <w:u w:val="single"/>
        </w:rPr>
        <w:t>bbb</w:t>
      </w:r>
      <w:proofErr w:type="gramEnd"/>
      <w:r w:rsidRPr="00142428">
        <w:rPr>
          <w:i/>
          <w:snapToGrid w:val="0"/>
          <w:szCs w:val="22"/>
          <w:u w:val="single"/>
        </w:rPr>
        <w:t xml:space="preserve">) American Legion Post 170 </w:t>
      </w:r>
      <w:r w:rsidRPr="00142428">
        <w:rPr>
          <w:i/>
          <w:snapToGrid w:val="0"/>
          <w:szCs w:val="22"/>
          <w:u w:val="single"/>
        </w:rPr>
        <w:tab/>
      </w:r>
      <w:r w:rsidR="008D61BF">
        <w:rPr>
          <w:i/>
          <w:snapToGrid w:val="0"/>
          <w:szCs w:val="22"/>
          <w:u w:val="single"/>
        </w:rPr>
        <w:tab/>
      </w:r>
      <w:r w:rsidR="008D61BF">
        <w:rPr>
          <w:i/>
          <w:snapToGrid w:val="0"/>
          <w:szCs w:val="22"/>
          <w:u w:val="single"/>
        </w:rPr>
        <w:tab/>
      </w:r>
      <w:r w:rsidR="008D61BF">
        <w:rPr>
          <w:i/>
          <w:snapToGrid w:val="0"/>
          <w:szCs w:val="22"/>
          <w:u w:val="single"/>
        </w:rPr>
        <w:tab/>
      </w:r>
      <w:r w:rsidR="008D61BF">
        <w:rPr>
          <w:i/>
          <w:snapToGrid w:val="0"/>
          <w:szCs w:val="22"/>
          <w:u w:val="single"/>
        </w:rPr>
        <w:tab/>
      </w:r>
      <w:r w:rsidR="008D61BF">
        <w:rPr>
          <w:i/>
          <w:snapToGrid w:val="0"/>
          <w:szCs w:val="22"/>
          <w:u w:val="single"/>
        </w:rPr>
        <w:tab/>
      </w:r>
      <w:r w:rsidR="008D61BF">
        <w:rPr>
          <w:i/>
          <w:snapToGrid w:val="0"/>
          <w:szCs w:val="22"/>
          <w:u w:val="single"/>
        </w:rPr>
        <w:tab/>
      </w:r>
      <w:r w:rsidRPr="00142428">
        <w:rPr>
          <w:i/>
          <w:snapToGrid w:val="0"/>
          <w:szCs w:val="22"/>
          <w:u w:val="single"/>
        </w:rPr>
        <w:tab/>
      </w:r>
      <w:r w:rsidR="008D61BF">
        <w:rPr>
          <w:i/>
          <w:snapToGrid w:val="0"/>
          <w:szCs w:val="22"/>
          <w:u w:val="single"/>
        </w:rPr>
        <w:t xml:space="preserve">  </w:t>
      </w:r>
      <w:r w:rsidRPr="00142428">
        <w:rPr>
          <w:i/>
          <w:snapToGrid w:val="0"/>
          <w:szCs w:val="22"/>
          <w:u w:val="single"/>
        </w:rPr>
        <w:t>$43,000;</w:t>
      </w:r>
    </w:p>
    <w:p w14:paraId="1B3773D8"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i/>
          <w:color w:val="auto"/>
          <w:szCs w:val="22"/>
        </w:rPr>
        <w:tab/>
      </w:r>
      <w:r w:rsidRPr="00142428">
        <w:rPr>
          <w:i/>
          <w:szCs w:val="22"/>
          <w:u w:val="single"/>
        </w:rPr>
        <w:t>(82) P320 Department of Commerce</w:t>
      </w:r>
    </w:p>
    <w:p w14:paraId="3963DE91" w14:textId="0443D4DF" w:rsidR="00142428" w:rsidRPr="00142428" w:rsidRDefault="00142428" w:rsidP="008D61B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(a)</w:t>
      </w:r>
      <w:r w:rsidRPr="00142428">
        <w:rPr>
          <w:i/>
          <w:szCs w:val="22"/>
          <w:u w:val="single"/>
        </w:rPr>
        <w:tab/>
        <w:t xml:space="preserve"> Spartanburg Downtown Development Infrastructure </w:t>
      </w:r>
      <w:r w:rsidRPr="00142428">
        <w:rPr>
          <w:i/>
          <w:szCs w:val="22"/>
          <w:u w:val="single"/>
        </w:rPr>
        <w:tab/>
      </w:r>
      <w:r w:rsidRPr="00142428">
        <w:rPr>
          <w:i/>
          <w:szCs w:val="22"/>
        </w:rPr>
        <w:tab/>
      </w:r>
      <w:r w:rsidRPr="00142428">
        <w:rPr>
          <w:i/>
          <w:szCs w:val="22"/>
        </w:rPr>
        <w:tab/>
      </w:r>
      <w:r w:rsidRPr="00142428">
        <w:rPr>
          <w:i/>
          <w:szCs w:val="22"/>
        </w:rPr>
        <w:tab/>
      </w:r>
      <w:r w:rsidRPr="00142428">
        <w:rPr>
          <w:i/>
          <w:szCs w:val="22"/>
        </w:rPr>
        <w:tab/>
      </w:r>
      <w:r w:rsidRPr="00142428">
        <w:rPr>
          <w:i/>
          <w:szCs w:val="22"/>
        </w:rPr>
        <w:tab/>
      </w:r>
      <w:r w:rsidRPr="00142428">
        <w:rPr>
          <w:i/>
          <w:szCs w:val="22"/>
          <w:u w:val="single"/>
        </w:rPr>
        <w:tab/>
      </w:r>
      <w:r w:rsidRPr="00142428">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t xml:space="preserve">   </w:t>
      </w:r>
      <w:r w:rsidRPr="00142428">
        <w:rPr>
          <w:i/>
          <w:szCs w:val="22"/>
          <w:u w:val="single"/>
        </w:rPr>
        <w:t>$12,000,000;</w:t>
      </w:r>
    </w:p>
    <w:p w14:paraId="475E23E3" w14:textId="11936A35" w:rsidR="00142428" w:rsidRPr="00142428" w:rsidRDefault="00142428" w:rsidP="008D61B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 xml:space="preserve">(c) Graduation Alliance </w:t>
      </w:r>
      <w:r w:rsidRPr="00142428">
        <w:rPr>
          <w:i/>
          <w:szCs w:val="22"/>
          <w:u w:val="single"/>
        </w:rPr>
        <w:tab/>
      </w:r>
      <w:r w:rsidRPr="00142428">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t xml:space="preserve">    </w:t>
      </w:r>
      <w:r w:rsidRPr="00142428">
        <w:rPr>
          <w:i/>
          <w:szCs w:val="22"/>
          <w:u w:val="single"/>
        </w:rPr>
        <w:t>$500,000;</w:t>
      </w:r>
    </w:p>
    <w:p w14:paraId="019392AF" w14:textId="4ED29B13" w:rsidR="00142428" w:rsidRPr="00142428" w:rsidRDefault="00142428" w:rsidP="008D61B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 xml:space="preserve">(d) Charleston Digital Corridor </w:t>
      </w:r>
      <w:r w:rsidRPr="00142428">
        <w:rPr>
          <w:i/>
          <w:szCs w:val="22"/>
          <w:u w:val="single"/>
        </w:rPr>
        <w:tab/>
      </w:r>
      <w:r w:rsidRPr="00142428">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t xml:space="preserve">    </w:t>
      </w:r>
      <w:r w:rsidRPr="00142428">
        <w:rPr>
          <w:i/>
          <w:szCs w:val="22"/>
          <w:u w:val="single"/>
        </w:rPr>
        <w:t>$400,000;</w:t>
      </w:r>
    </w:p>
    <w:p w14:paraId="156F0789"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i/>
          <w:color w:val="auto"/>
          <w:szCs w:val="22"/>
        </w:rPr>
        <w:tab/>
      </w:r>
      <w:r w:rsidRPr="00142428">
        <w:rPr>
          <w:i/>
          <w:szCs w:val="22"/>
          <w:u w:val="single"/>
        </w:rPr>
        <w:t>(83) J020</w:t>
      </w:r>
      <w:r w:rsidRPr="00142428">
        <w:rPr>
          <w:i/>
          <w:szCs w:val="22"/>
          <w:u w:val="single"/>
        </w:rPr>
        <w:tab/>
        <w:t>Department of Health &amp; Human Services</w:t>
      </w:r>
    </w:p>
    <w:p w14:paraId="5F80E2F1" w14:textId="72EFA5E3" w:rsidR="00142428" w:rsidRPr="00142428" w:rsidRDefault="00142428" w:rsidP="008D61B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(a)</w:t>
      </w:r>
      <w:r w:rsidRPr="00142428">
        <w:rPr>
          <w:i/>
          <w:szCs w:val="22"/>
          <w:u w:val="single"/>
        </w:rPr>
        <w:tab/>
        <w:t>Pregnancy Crisis Centers, including Florence Crittenton</w:t>
      </w:r>
      <w:r w:rsidRPr="00142428">
        <w:rPr>
          <w:i/>
          <w:szCs w:val="22"/>
          <w:u w:val="single"/>
        </w:rPr>
        <w:tab/>
      </w:r>
      <w:r w:rsidRPr="00142428">
        <w:rPr>
          <w:i/>
          <w:szCs w:val="22"/>
        </w:rPr>
        <w:tab/>
      </w:r>
      <w:r w:rsidRPr="00142428">
        <w:rPr>
          <w:i/>
          <w:szCs w:val="22"/>
        </w:rPr>
        <w:tab/>
      </w:r>
      <w:r w:rsidRPr="00142428">
        <w:rPr>
          <w:i/>
          <w:szCs w:val="22"/>
        </w:rPr>
        <w:tab/>
      </w:r>
      <w:r w:rsidRPr="00142428">
        <w:rPr>
          <w:i/>
          <w:szCs w:val="22"/>
        </w:rPr>
        <w:tab/>
      </w:r>
      <w:r w:rsidRPr="00142428">
        <w:rPr>
          <w:i/>
          <w:szCs w:val="22"/>
          <w:u w:val="single"/>
        </w:rPr>
        <w:tab/>
      </w:r>
      <w:r w:rsidRPr="00142428">
        <w:rPr>
          <w:i/>
          <w:szCs w:val="22"/>
          <w:u w:val="single"/>
        </w:rPr>
        <w:tab/>
      </w:r>
      <w:r w:rsidRPr="00142428">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Pr="00142428">
        <w:rPr>
          <w:i/>
          <w:szCs w:val="22"/>
          <w:u w:val="single"/>
        </w:rPr>
        <w:t>$1,000,000;</w:t>
      </w:r>
    </w:p>
    <w:p w14:paraId="6E8F2A87" w14:textId="4506B1CA" w:rsidR="00142428" w:rsidRPr="00142428" w:rsidRDefault="00142428" w:rsidP="008D61B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(b) Camp Happy Days</w:t>
      </w:r>
      <w:r w:rsidRPr="00142428">
        <w:rPr>
          <w:i/>
          <w:szCs w:val="22"/>
          <w:u w:val="single"/>
        </w:rPr>
        <w:tab/>
      </w:r>
      <w:r w:rsidRPr="00142428">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Pr="00142428">
        <w:rPr>
          <w:i/>
          <w:szCs w:val="22"/>
          <w:u w:val="single"/>
        </w:rPr>
        <w:t>$150,000;</w:t>
      </w:r>
    </w:p>
    <w:p w14:paraId="055F5FA7" w14:textId="732CE835" w:rsidR="00142428" w:rsidRPr="00142428" w:rsidRDefault="00142428" w:rsidP="008D61B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(c)</w:t>
      </w:r>
      <w:r w:rsidRPr="00142428">
        <w:rPr>
          <w:i/>
          <w:szCs w:val="22"/>
          <w:u w:val="single"/>
        </w:rPr>
        <w:tab/>
        <w:t xml:space="preserve"> Beyond BASIC Lifeskills </w:t>
      </w:r>
      <w:r w:rsidRPr="00142428">
        <w:rPr>
          <w:i/>
          <w:szCs w:val="22"/>
          <w:u w:val="single"/>
        </w:rPr>
        <w:noBreakHyphen/>
        <w:t xml:space="preserve"> Intellectual Disability Assistance</w:t>
      </w:r>
      <w:r w:rsidRPr="00142428">
        <w:rPr>
          <w:i/>
          <w:szCs w:val="22"/>
        </w:rPr>
        <w:tab/>
      </w:r>
      <w:r w:rsidRPr="00142428">
        <w:rPr>
          <w:i/>
          <w:szCs w:val="22"/>
        </w:rPr>
        <w:tab/>
      </w:r>
      <w:r w:rsidRPr="00142428">
        <w:rPr>
          <w:i/>
          <w:szCs w:val="22"/>
        </w:rPr>
        <w:tab/>
      </w:r>
      <w:r w:rsidRPr="00142428">
        <w:rPr>
          <w:i/>
          <w:szCs w:val="22"/>
        </w:rPr>
        <w:tab/>
      </w:r>
      <w:r w:rsidRPr="00142428">
        <w:rPr>
          <w:i/>
          <w:szCs w:val="22"/>
          <w:u w:val="single"/>
        </w:rPr>
        <w:tab/>
      </w:r>
      <w:r w:rsidRPr="00142428">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Pr="00142428">
        <w:rPr>
          <w:i/>
          <w:szCs w:val="22"/>
          <w:u w:val="single"/>
        </w:rPr>
        <w:t xml:space="preserve">$100,000; </w:t>
      </w:r>
    </w:p>
    <w:p w14:paraId="36E53EA5" w14:textId="4612961B" w:rsidR="00142428" w:rsidRPr="00142428" w:rsidRDefault="00142428" w:rsidP="008D61B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(d)</w:t>
      </w:r>
      <w:r w:rsidRPr="00142428">
        <w:rPr>
          <w:i/>
          <w:szCs w:val="22"/>
          <w:u w:val="single"/>
        </w:rPr>
        <w:tab/>
        <w:t xml:space="preserve"> Palmetto Foundation for Prevention and Recovery </w:t>
      </w:r>
      <w:r w:rsidRPr="00142428">
        <w:rPr>
          <w:i/>
          <w:szCs w:val="22"/>
          <w:u w:val="single"/>
        </w:rPr>
        <w:noBreakHyphen/>
        <w:t xml:space="preserve"> Youth Intervention Program</w:t>
      </w:r>
      <w:r w:rsidRPr="00142428">
        <w:rPr>
          <w:i/>
          <w:szCs w:val="22"/>
          <w:u w:val="single"/>
        </w:rPr>
        <w:tab/>
      </w:r>
      <w:r w:rsidRPr="00142428">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Pr="00142428">
        <w:rPr>
          <w:i/>
          <w:szCs w:val="22"/>
          <w:u w:val="single"/>
        </w:rPr>
        <w:t>$250,000;</w:t>
      </w:r>
    </w:p>
    <w:p w14:paraId="13A10388" w14:textId="6C30B5A2" w:rsidR="00142428" w:rsidRPr="00142428" w:rsidRDefault="00142428" w:rsidP="008D61B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(e) Seahaven Home for Youth</w:t>
      </w:r>
      <w:r w:rsidRPr="00142428">
        <w:rPr>
          <w:i/>
          <w:szCs w:val="22"/>
          <w:u w:val="single"/>
        </w:rPr>
        <w:tab/>
      </w:r>
      <w:r w:rsidRPr="00142428">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t xml:space="preserve">  </w:t>
      </w:r>
      <w:r w:rsidRPr="00142428">
        <w:rPr>
          <w:i/>
          <w:szCs w:val="22"/>
          <w:u w:val="single"/>
        </w:rPr>
        <w:t xml:space="preserve">$50,000; </w:t>
      </w:r>
    </w:p>
    <w:p w14:paraId="231125BD" w14:textId="50C50CAB" w:rsidR="00142428" w:rsidRPr="00142428" w:rsidRDefault="00142428" w:rsidP="008D61B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(f) Antioch Senior Center</w:t>
      </w:r>
      <w:r w:rsidRPr="00142428">
        <w:rPr>
          <w:i/>
          <w:szCs w:val="22"/>
          <w:u w:val="single"/>
        </w:rPr>
        <w:tab/>
      </w:r>
      <w:r w:rsidRPr="00142428">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Pr="00142428">
        <w:rPr>
          <w:i/>
          <w:szCs w:val="22"/>
          <w:u w:val="single"/>
        </w:rPr>
        <w:t xml:space="preserve">$200,000; </w:t>
      </w:r>
    </w:p>
    <w:p w14:paraId="63E19960" w14:textId="3283DA3B" w:rsidR="00142428" w:rsidRPr="00142428" w:rsidRDefault="00142428" w:rsidP="008D61B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(g)</w:t>
      </w:r>
      <w:r w:rsidRPr="00142428">
        <w:rPr>
          <w:i/>
          <w:szCs w:val="22"/>
          <w:u w:val="single"/>
        </w:rPr>
        <w:tab/>
        <w:t>James R. Clark Memorial Sickle Cell Foundation</w:t>
      </w:r>
      <w:r w:rsidRPr="00142428">
        <w:rPr>
          <w:i/>
          <w:szCs w:val="22"/>
        </w:rPr>
        <w:tab/>
      </w:r>
      <w:r w:rsidR="008D61BF">
        <w:rPr>
          <w:i/>
          <w:szCs w:val="22"/>
        </w:rPr>
        <w:tab/>
      </w:r>
      <w:r w:rsidRPr="00142428">
        <w:rPr>
          <w:i/>
          <w:szCs w:val="22"/>
          <w:u w:val="single"/>
        </w:rPr>
        <w:t xml:space="preserve">$300,000; </w:t>
      </w:r>
    </w:p>
    <w:p w14:paraId="60C5F048" w14:textId="2C9BEA91" w:rsidR="00142428" w:rsidRPr="00142428" w:rsidRDefault="00142428" w:rsidP="008D61B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(h)</w:t>
      </w:r>
      <w:r w:rsidRPr="00142428">
        <w:rPr>
          <w:i/>
          <w:szCs w:val="22"/>
          <w:u w:val="single"/>
        </w:rPr>
        <w:tab/>
        <w:t xml:space="preserve"> SC Cervical Cancer Awareness Initiative</w:t>
      </w:r>
      <w:r w:rsidRPr="00142428">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Pr="00142428">
        <w:rPr>
          <w:i/>
          <w:szCs w:val="22"/>
          <w:u w:val="single"/>
        </w:rPr>
        <w:t xml:space="preserve">$100,000; </w:t>
      </w:r>
    </w:p>
    <w:p w14:paraId="249FF664"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i/>
          <w:color w:val="auto"/>
          <w:szCs w:val="22"/>
        </w:rPr>
        <w:tab/>
      </w:r>
      <w:r w:rsidRPr="00142428">
        <w:rPr>
          <w:i/>
          <w:color w:val="auto"/>
          <w:szCs w:val="22"/>
        </w:rPr>
        <w:tab/>
      </w:r>
      <w:r w:rsidRPr="00142428">
        <w:rPr>
          <w:i/>
          <w:szCs w:val="22"/>
          <w:u w:val="single"/>
        </w:rPr>
        <w:t>(i) Marion County Long Term Recovery Group Home Repairs</w:t>
      </w:r>
      <w:r w:rsidRPr="00142428">
        <w:rPr>
          <w:i/>
          <w:szCs w:val="22"/>
        </w:rPr>
        <w:tab/>
      </w:r>
    </w:p>
    <w:p w14:paraId="27BC13F3" w14:textId="5DE6007D" w:rsidR="00142428" w:rsidRPr="00142428" w:rsidRDefault="00142428" w:rsidP="008D61B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ab/>
      </w:r>
      <w:r w:rsidRPr="00142428">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008D61BF">
        <w:rPr>
          <w:i/>
          <w:szCs w:val="22"/>
          <w:u w:val="single"/>
        </w:rPr>
        <w:tab/>
      </w:r>
      <w:r w:rsidRPr="00142428">
        <w:rPr>
          <w:i/>
          <w:szCs w:val="22"/>
          <w:u w:val="single"/>
        </w:rPr>
        <w:t xml:space="preserve">$100,000; </w:t>
      </w:r>
    </w:p>
    <w:p w14:paraId="75561EE6" w14:textId="1C537E76"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(j) Fresh Start Transitional Project</w:t>
      </w:r>
      <w:r w:rsidRPr="00142428">
        <w:rPr>
          <w:i/>
          <w:szCs w:val="22"/>
          <w:u w:val="single"/>
        </w:rPr>
        <w:tab/>
      </w:r>
      <w:r w:rsidRPr="00142428">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t xml:space="preserve">  </w:t>
      </w:r>
      <w:r w:rsidRPr="00142428">
        <w:rPr>
          <w:i/>
          <w:szCs w:val="22"/>
          <w:u w:val="single"/>
        </w:rPr>
        <w:t xml:space="preserve">$75,000; </w:t>
      </w:r>
    </w:p>
    <w:p w14:paraId="03EC64A8" w14:textId="0E637106"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(k)Pleasant Valley Connection</w:t>
      </w:r>
      <w:r w:rsidRPr="00142428">
        <w:rPr>
          <w:i/>
          <w:szCs w:val="22"/>
          <w:u w:val="single"/>
        </w:rPr>
        <w:tab/>
      </w:r>
      <w:r w:rsidRPr="00142428">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t xml:space="preserve">  </w:t>
      </w:r>
      <w:r w:rsidRPr="00142428">
        <w:rPr>
          <w:i/>
          <w:szCs w:val="22"/>
          <w:u w:val="single"/>
        </w:rPr>
        <w:t xml:space="preserve">$25,000; </w:t>
      </w:r>
    </w:p>
    <w:p w14:paraId="1EDE2154" w14:textId="1F7EB891"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(l) Reedy Fork Center</w:t>
      </w:r>
      <w:r w:rsidRPr="00142428">
        <w:rPr>
          <w:i/>
          <w:szCs w:val="22"/>
          <w:u w:val="single"/>
        </w:rPr>
        <w:tab/>
      </w:r>
      <w:r w:rsidRPr="00142428">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Pr="00142428">
        <w:rPr>
          <w:i/>
          <w:szCs w:val="22"/>
          <w:u w:val="single"/>
        </w:rPr>
        <w:t xml:space="preserve">$100,000; </w:t>
      </w:r>
    </w:p>
    <w:p w14:paraId="4AB15201" w14:textId="06A13958"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(m)</w:t>
      </w:r>
      <w:r w:rsidRPr="00142428">
        <w:rPr>
          <w:i/>
          <w:szCs w:val="22"/>
          <w:u w:val="single"/>
        </w:rPr>
        <w:tab/>
        <w:t>Emma Wright Fuller Foundation (Fuller Normal Institute</w:t>
      </w:r>
      <w:r w:rsidRPr="00142428">
        <w:rPr>
          <w:i/>
          <w:szCs w:val="22"/>
        </w:rPr>
        <w:t>)</w:t>
      </w:r>
      <w:r w:rsidRPr="00142428">
        <w:rPr>
          <w:i/>
          <w:szCs w:val="22"/>
        </w:rPr>
        <w:tab/>
      </w:r>
      <w:r w:rsidRPr="00142428">
        <w:rPr>
          <w:i/>
          <w:szCs w:val="22"/>
        </w:rPr>
        <w:tab/>
      </w:r>
      <w:r w:rsidRPr="00142428">
        <w:rPr>
          <w:i/>
          <w:szCs w:val="22"/>
        </w:rPr>
        <w:tab/>
      </w:r>
      <w:r w:rsidRPr="00142428">
        <w:rPr>
          <w:i/>
          <w:szCs w:val="22"/>
        </w:rPr>
        <w:tab/>
      </w:r>
      <w:r w:rsidRPr="00142428">
        <w:rPr>
          <w:i/>
          <w:szCs w:val="22"/>
          <w:u w:val="single"/>
        </w:rPr>
        <w:tab/>
      </w:r>
      <w:r w:rsidRPr="00142428">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Pr="00142428">
        <w:rPr>
          <w:i/>
          <w:szCs w:val="22"/>
          <w:u w:val="single"/>
        </w:rPr>
        <w:t>$250,000;</w:t>
      </w:r>
    </w:p>
    <w:p w14:paraId="0FA3DCF0" w14:textId="24B7559F"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napToGrid w:val="0"/>
          <w:szCs w:val="22"/>
        </w:rPr>
      </w:pPr>
      <w:r w:rsidRPr="00142428">
        <w:rPr>
          <w:i/>
          <w:snapToGrid w:val="0"/>
          <w:color w:val="auto"/>
          <w:szCs w:val="22"/>
        </w:rPr>
        <w:tab/>
      </w:r>
      <w:r w:rsidRPr="00142428">
        <w:rPr>
          <w:i/>
          <w:snapToGrid w:val="0"/>
          <w:color w:val="auto"/>
          <w:szCs w:val="22"/>
        </w:rPr>
        <w:tab/>
      </w:r>
      <w:r w:rsidRPr="00142428">
        <w:rPr>
          <w:i/>
          <w:snapToGrid w:val="0"/>
          <w:szCs w:val="22"/>
          <w:u w:val="single"/>
        </w:rPr>
        <w:t>(n)</w:t>
      </w:r>
      <w:r w:rsidRPr="00142428">
        <w:rPr>
          <w:i/>
          <w:snapToGrid w:val="0"/>
          <w:szCs w:val="22"/>
          <w:u w:val="single"/>
        </w:rPr>
        <w:tab/>
        <w:t xml:space="preserve">Alzheimer’s Disease Research Center </w:t>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t xml:space="preserve">   </w:t>
      </w:r>
      <w:r w:rsidRPr="00142428">
        <w:rPr>
          <w:i/>
          <w:snapToGrid w:val="0"/>
          <w:szCs w:val="22"/>
          <w:u w:val="single"/>
        </w:rPr>
        <w:t>$1;</w:t>
      </w:r>
    </w:p>
    <w:p w14:paraId="1C5F9E3C" w14:textId="42CFF402"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napToGrid w:val="0"/>
          <w:szCs w:val="22"/>
        </w:rPr>
      </w:pPr>
      <w:r w:rsidRPr="00142428">
        <w:rPr>
          <w:i/>
          <w:snapToGrid w:val="0"/>
          <w:color w:val="auto"/>
          <w:szCs w:val="22"/>
        </w:rPr>
        <w:tab/>
      </w:r>
      <w:r w:rsidRPr="00142428">
        <w:rPr>
          <w:i/>
          <w:snapToGrid w:val="0"/>
          <w:color w:val="auto"/>
          <w:szCs w:val="22"/>
        </w:rPr>
        <w:tab/>
      </w:r>
      <w:r w:rsidRPr="00142428">
        <w:rPr>
          <w:i/>
          <w:snapToGrid w:val="0"/>
          <w:szCs w:val="22"/>
          <w:u w:val="single"/>
        </w:rPr>
        <w:t xml:space="preserve">(o) Special Olympics </w:t>
      </w:r>
      <w:r w:rsidRPr="00142428">
        <w:rPr>
          <w:i/>
          <w:snapToGrid w:val="0"/>
          <w:szCs w:val="22"/>
          <w:u w:val="single"/>
        </w:rPr>
        <w:tab/>
      </w:r>
      <w:r w:rsidRPr="00142428">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t xml:space="preserve">   </w:t>
      </w:r>
      <w:r w:rsidRPr="00142428">
        <w:rPr>
          <w:i/>
          <w:snapToGrid w:val="0"/>
          <w:szCs w:val="22"/>
          <w:u w:val="single"/>
        </w:rPr>
        <w:t>$1;</w:t>
      </w:r>
    </w:p>
    <w:p w14:paraId="1B461C5F" w14:textId="5739C2F8"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napToGrid w:val="0"/>
          <w:szCs w:val="22"/>
        </w:rPr>
      </w:pPr>
      <w:r w:rsidRPr="00142428">
        <w:rPr>
          <w:i/>
          <w:snapToGrid w:val="0"/>
          <w:color w:val="auto"/>
          <w:szCs w:val="22"/>
        </w:rPr>
        <w:tab/>
      </w:r>
      <w:r w:rsidRPr="00142428">
        <w:rPr>
          <w:i/>
          <w:snapToGrid w:val="0"/>
          <w:color w:val="auto"/>
          <w:szCs w:val="22"/>
        </w:rPr>
        <w:tab/>
      </w:r>
      <w:r w:rsidRPr="00142428">
        <w:rPr>
          <w:i/>
          <w:snapToGrid w:val="0"/>
          <w:szCs w:val="22"/>
          <w:u w:val="single"/>
        </w:rPr>
        <w:t xml:space="preserve">(p) PACE Center for Girls </w:t>
      </w:r>
      <w:r w:rsidRPr="00142428">
        <w:rPr>
          <w:i/>
          <w:snapToGrid w:val="0"/>
          <w:szCs w:val="22"/>
          <w:u w:val="single"/>
        </w:rPr>
        <w:tab/>
      </w:r>
      <w:r w:rsidRPr="00142428">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t xml:space="preserve">   </w:t>
      </w:r>
      <w:r w:rsidRPr="00142428">
        <w:rPr>
          <w:i/>
          <w:snapToGrid w:val="0"/>
          <w:szCs w:val="22"/>
          <w:u w:val="single"/>
        </w:rPr>
        <w:t>$1;</w:t>
      </w:r>
    </w:p>
    <w:p w14:paraId="6BBB214E" w14:textId="7129A909"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napToGrid w:val="0"/>
          <w:szCs w:val="22"/>
        </w:rPr>
      </w:pPr>
      <w:r w:rsidRPr="00142428">
        <w:rPr>
          <w:i/>
          <w:snapToGrid w:val="0"/>
          <w:color w:val="auto"/>
          <w:szCs w:val="22"/>
        </w:rPr>
        <w:tab/>
      </w:r>
      <w:r w:rsidRPr="00142428">
        <w:rPr>
          <w:i/>
          <w:snapToGrid w:val="0"/>
          <w:color w:val="auto"/>
          <w:szCs w:val="22"/>
        </w:rPr>
        <w:tab/>
      </w:r>
      <w:r w:rsidRPr="00142428">
        <w:rPr>
          <w:i/>
          <w:snapToGrid w:val="0"/>
          <w:szCs w:val="22"/>
          <w:u w:val="single"/>
        </w:rPr>
        <w:t xml:space="preserve">(q) M.A.D. USA </w:t>
      </w:r>
      <w:r w:rsidRPr="00142428">
        <w:rPr>
          <w:i/>
          <w:snapToGrid w:val="0"/>
          <w:szCs w:val="22"/>
          <w:u w:val="single"/>
        </w:rPr>
        <w:tab/>
      </w:r>
      <w:r w:rsidRPr="00142428">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t xml:space="preserve">   </w:t>
      </w:r>
      <w:r w:rsidRPr="00142428">
        <w:rPr>
          <w:i/>
          <w:snapToGrid w:val="0"/>
          <w:szCs w:val="22"/>
          <w:u w:val="single"/>
        </w:rPr>
        <w:t>$1;</w:t>
      </w:r>
    </w:p>
    <w:p w14:paraId="04F9A167" w14:textId="5D8631D2"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napToGrid w:val="0"/>
          <w:szCs w:val="22"/>
        </w:rPr>
      </w:pPr>
      <w:r w:rsidRPr="00142428">
        <w:rPr>
          <w:i/>
          <w:snapToGrid w:val="0"/>
          <w:color w:val="auto"/>
          <w:szCs w:val="22"/>
        </w:rPr>
        <w:tab/>
      </w:r>
      <w:r w:rsidRPr="00142428">
        <w:rPr>
          <w:i/>
          <w:snapToGrid w:val="0"/>
          <w:color w:val="auto"/>
          <w:szCs w:val="22"/>
        </w:rPr>
        <w:tab/>
      </w:r>
      <w:r w:rsidRPr="00142428">
        <w:rPr>
          <w:i/>
          <w:snapToGrid w:val="0"/>
          <w:szCs w:val="22"/>
          <w:u w:val="single"/>
        </w:rPr>
        <w:t xml:space="preserve">(r) Child Advocacy Centers </w:t>
      </w:r>
      <w:r w:rsidRPr="00142428">
        <w:rPr>
          <w:i/>
          <w:snapToGrid w:val="0"/>
          <w:szCs w:val="22"/>
          <w:u w:val="single"/>
        </w:rPr>
        <w:tab/>
      </w:r>
      <w:r w:rsidRPr="00142428">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t xml:space="preserve">   </w:t>
      </w:r>
      <w:r w:rsidRPr="00142428">
        <w:rPr>
          <w:i/>
          <w:snapToGrid w:val="0"/>
          <w:szCs w:val="22"/>
          <w:u w:val="single"/>
        </w:rPr>
        <w:t>$1;</w:t>
      </w:r>
    </w:p>
    <w:p w14:paraId="77B1ADD4" w14:textId="605F93DF"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napToGrid w:val="0"/>
          <w:szCs w:val="22"/>
        </w:rPr>
      </w:pPr>
      <w:r w:rsidRPr="00142428">
        <w:rPr>
          <w:i/>
          <w:snapToGrid w:val="0"/>
          <w:color w:val="auto"/>
          <w:szCs w:val="22"/>
        </w:rPr>
        <w:tab/>
      </w:r>
      <w:r w:rsidRPr="00142428">
        <w:rPr>
          <w:i/>
          <w:snapToGrid w:val="0"/>
          <w:color w:val="auto"/>
          <w:szCs w:val="22"/>
        </w:rPr>
        <w:tab/>
      </w:r>
      <w:r w:rsidRPr="00142428">
        <w:rPr>
          <w:i/>
          <w:snapToGrid w:val="0"/>
          <w:szCs w:val="22"/>
          <w:u w:val="single"/>
        </w:rPr>
        <w:t xml:space="preserve">(s) Girl Scouts Mountains to Midlands </w:t>
      </w:r>
      <w:r w:rsidRPr="00142428">
        <w:rPr>
          <w:i/>
          <w:snapToGrid w:val="0"/>
          <w:szCs w:val="22"/>
          <w:u w:val="single"/>
        </w:rPr>
        <w:tab/>
      </w:r>
      <w:r w:rsidRPr="00142428">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r>
      <w:r w:rsidR="00934000">
        <w:rPr>
          <w:i/>
          <w:snapToGrid w:val="0"/>
          <w:szCs w:val="22"/>
          <w:u w:val="single"/>
        </w:rPr>
        <w:tab/>
        <w:t xml:space="preserve">   </w:t>
      </w:r>
      <w:r w:rsidRPr="00142428">
        <w:rPr>
          <w:i/>
          <w:snapToGrid w:val="0"/>
          <w:szCs w:val="22"/>
          <w:u w:val="single"/>
        </w:rPr>
        <w:t>$1;</w:t>
      </w:r>
    </w:p>
    <w:p w14:paraId="76668DCE" w14:textId="7907EB9E"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 xml:space="preserve">(t) Florence Crittenton </w:t>
      </w:r>
      <w:r w:rsidRPr="00142428">
        <w:rPr>
          <w:i/>
          <w:szCs w:val="22"/>
          <w:u w:val="single"/>
        </w:rPr>
        <w:tab/>
      </w:r>
      <w:r w:rsidRPr="00142428">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t xml:space="preserve">   </w:t>
      </w:r>
      <w:r w:rsidRPr="00142428">
        <w:rPr>
          <w:i/>
          <w:szCs w:val="22"/>
          <w:u w:val="single"/>
        </w:rPr>
        <w:t>$1;</w:t>
      </w:r>
    </w:p>
    <w:p w14:paraId="575B1856" w14:textId="65680FE2"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(u) St. Clare Maternity Home</w:t>
      </w:r>
      <w:r w:rsidRPr="00142428">
        <w:rPr>
          <w:i/>
          <w:szCs w:val="22"/>
          <w:u w:val="single"/>
        </w:rPr>
        <w:tab/>
      </w:r>
      <w:r w:rsidRPr="00142428">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t xml:space="preserve">   </w:t>
      </w:r>
      <w:r w:rsidRPr="00142428">
        <w:rPr>
          <w:i/>
          <w:szCs w:val="22"/>
          <w:u w:val="single"/>
        </w:rPr>
        <w:t xml:space="preserve">$1; </w:t>
      </w:r>
    </w:p>
    <w:p w14:paraId="5CC188DC"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i/>
          <w:color w:val="auto"/>
          <w:szCs w:val="22"/>
        </w:rPr>
        <w:tab/>
      </w:r>
      <w:r w:rsidRPr="00142428">
        <w:rPr>
          <w:i/>
          <w:szCs w:val="22"/>
          <w:u w:val="single"/>
        </w:rPr>
        <w:t>(84)</w:t>
      </w:r>
      <w:r w:rsidRPr="00142428">
        <w:rPr>
          <w:i/>
          <w:szCs w:val="22"/>
          <w:u w:val="single"/>
        </w:rPr>
        <w:tab/>
        <w:t>J040 Department of Health &amp; Environmental Control</w:t>
      </w:r>
    </w:p>
    <w:p w14:paraId="07AC562A" w14:textId="6E61C595"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(a)</w:t>
      </w:r>
      <w:r w:rsidRPr="00142428">
        <w:rPr>
          <w:i/>
          <w:szCs w:val="22"/>
          <w:u w:val="single"/>
        </w:rPr>
        <w:tab/>
        <w:t xml:space="preserve"> EMS Association Recruitment and Retention</w:t>
      </w:r>
      <w:r w:rsidRPr="00142428">
        <w:rPr>
          <w:i/>
          <w:szCs w:val="22"/>
          <w:u w:val="single"/>
        </w:rPr>
        <w:tab/>
      </w:r>
      <w:r w:rsidR="00934000">
        <w:rPr>
          <w:i/>
          <w:szCs w:val="22"/>
          <w:u w:val="single"/>
        </w:rPr>
        <w:tab/>
      </w:r>
      <w:r w:rsidR="00934000">
        <w:rPr>
          <w:i/>
          <w:szCs w:val="22"/>
          <w:u w:val="single"/>
        </w:rPr>
        <w:tab/>
      </w:r>
      <w:r w:rsidR="00934000">
        <w:rPr>
          <w:i/>
          <w:szCs w:val="22"/>
          <w:u w:val="single"/>
        </w:rPr>
        <w:tab/>
        <w:t xml:space="preserve">  </w:t>
      </w:r>
      <w:r w:rsidRPr="00142428">
        <w:rPr>
          <w:i/>
          <w:szCs w:val="22"/>
          <w:u w:val="single"/>
        </w:rPr>
        <w:t xml:space="preserve">$75,000; </w:t>
      </w:r>
    </w:p>
    <w:p w14:paraId="79722E7E" w14:textId="0C2886BB"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(b) PFAS Remediation</w:t>
      </w:r>
      <w:r w:rsidRPr="00142428">
        <w:rPr>
          <w:i/>
          <w:szCs w:val="22"/>
          <w:u w:val="single"/>
        </w:rPr>
        <w:tab/>
      </w:r>
      <w:r w:rsidRPr="00142428">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t xml:space="preserve"> </w:t>
      </w:r>
      <w:r w:rsidRPr="00142428">
        <w:rPr>
          <w:i/>
          <w:szCs w:val="22"/>
          <w:u w:val="single"/>
        </w:rPr>
        <w:t xml:space="preserve">$2,500,000; </w:t>
      </w:r>
    </w:p>
    <w:p w14:paraId="2C6EA28B" w14:textId="679ECEA0"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(c) New Morning Foundation</w:t>
      </w:r>
      <w:r w:rsidRPr="00142428">
        <w:rPr>
          <w:i/>
          <w:szCs w:val="22"/>
          <w:u w:val="single"/>
        </w:rPr>
        <w:tab/>
      </w:r>
      <w:r w:rsidRPr="00142428">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t xml:space="preserve"> </w:t>
      </w:r>
      <w:r w:rsidRPr="00142428">
        <w:rPr>
          <w:i/>
          <w:szCs w:val="22"/>
          <w:u w:val="single"/>
        </w:rPr>
        <w:t xml:space="preserve">$1,875,000; </w:t>
      </w:r>
    </w:p>
    <w:p w14:paraId="2B5E7142" w14:textId="6598BAFB"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w:t>
      </w:r>
      <w:proofErr w:type="gramStart"/>
      <w:r w:rsidRPr="00142428">
        <w:rPr>
          <w:i/>
          <w:szCs w:val="22"/>
          <w:u w:val="single"/>
        </w:rPr>
        <w:t>d</w:t>
      </w:r>
      <w:proofErr w:type="gramEnd"/>
      <w:r w:rsidRPr="00142428">
        <w:rPr>
          <w:i/>
          <w:szCs w:val="22"/>
          <w:u w:val="single"/>
        </w:rPr>
        <w:t>) Conestee Dam Emergency Mitigation</w:t>
      </w:r>
      <w:r w:rsidRPr="00142428">
        <w:rPr>
          <w:i/>
          <w:szCs w:val="22"/>
          <w:u w:val="single"/>
        </w:rPr>
        <w:tab/>
      </w:r>
      <w:r w:rsidRPr="00142428">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t xml:space="preserve"> </w:t>
      </w:r>
      <w:r w:rsidRPr="00142428">
        <w:rPr>
          <w:i/>
          <w:szCs w:val="22"/>
          <w:u w:val="single"/>
        </w:rPr>
        <w:t xml:space="preserve">$3,000,000; </w:t>
      </w:r>
    </w:p>
    <w:p w14:paraId="612BC4BF" w14:textId="315E6803"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(e)</w:t>
      </w:r>
      <w:r w:rsidRPr="00142428">
        <w:rPr>
          <w:i/>
          <w:szCs w:val="22"/>
          <w:u w:val="single"/>
        </w:rPr>
        <w:tab/>
        <w:t xml:space="preserve">Town of Honea Path </w:t>
      </w:r>
      <w:r w:rsidRPr="00142428">
        <w:rPr>
          <w:i/>
          <w:szCs w:val="22"/>
          <w:u w:val="single"/>
        </w:rPr>
        <w:noBreakHyphen/>
        <w:t xml:space="preserve"> Chiquola Mills Site Remediation</w:t>
      </w:r>
      <w:r w:rsidRPr="00142428">
        <w:rPr>
          <w:i/>
          <w:szCs w:val="22"/>
          <w:u w:val="single"/>
        </w:rPr>
        <w:tab/>
      </w:r>
      <w:r w:rsidRPr="00142428">
        <w:rPr>
          <w:i/>
          <w:szCs w:val="22"/>
        </w:rPr>
        <w:tab/>
      </w:r>
      <w:r w:rsidRPr="00142428">
        <w:rPr>
          <w:i/>
          <w:szCs w:val="22"/>
        </w:rPr>
        <w:tab/>
      </w:r>
      <w:r w:rsidRPr="00142428">
        <w:rPr>
          <w:i/>
          <w:szCs w:val="22"/>
        </w:rPr>
        <w:tab/>
      </w:r>
      <w:r w:rsidRPr="00142428">
        <w:rPr>
          <w:i/>
          <w:szCs w:val="22"/>
        </w:rPr>
        <w:tab/>
      </w:r>
      <w:r w:rsidRPr="00142428">
        <w:rPr>
          <w:i/>
          <w:szCs w:val="22"/>
        </w:rPr>
        <w:tab/>
      </w:r>
      <w:r w:rsidRPr="00142428">
        <w:rPr>
          <w:i/>
          <w:szCs w:val="22"/>
          <w:u w:val="single"/>
        </w:rPr>
        <w:tab/>
      </w:r>
      <w:r w:rsidRPr="00142428">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t xml:space="preserve"> </w:t>
      </w:r>
      <w:r w:rsidRPr="00142428">
        <w:rPr>
          <w:i/>
          <w:szCs w:val="22"/>
          <w:u w:val="single"/>
        </w:rPr>
        <w:t>$1,000,000;</w:t>
      </w:r>
    </w:p>
    <w:p w14:paraId="6727B012" w14:textId="79E83A9A"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 xml:space="preserve">(f) </w:t>
      </w:r>
      <w:r w:rsidRPr="00142428">
        <w:rPr>
          <w:i/>
          <w:szCs w:val="22"/>
          <w:u w:val="single"/>
        </w:rPr>
        <w:tab/>
        <w:t>Clarendon County Abandonment of Wells</w:t>
      </w:r>
      <w:r w:rsidRPr="00142428">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t xml:space="preserve">  </w:t>
      </w:r>
      <w:r w:rsidRPr="00142428">
        <w:rPr>
          <w:i/>
          <w:szCs w:val="22"/>
          <w:u w:val="single"/>
        </w:rPr>
        <w:t xml:space="preserve">$82,500; </w:t>
      </w:r>
    </w:p>
    <w:p w14:paraId="789A96D3"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i/>
          <w:color w:val="auto"/>
          <w:szCs w:val="22"/>
        </w:rPr>
        <w:tab/>
      </w:r>
      <w:r w:rsidRPr="00142428">
        <w:rPr>
          <w:i/>
          <w:szCs w:val="22"/>
          <w:u w:val="single"/>
        </w:rPr>
        <w:t>(85) L040 Department of Social Service</w:t>
      </w:r>
    </w:p>
    <w:p w14:paraId="5D991942" w14:textId="18F4E649"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(a) The Courage Center</w:t>
      </w:r>
      <w:r w:rsidRPr="00142428">
        <w:rPr>
          <w:i/>
          <w:szCs w:val="22"/>
          <w:u w:val="single"/>
        </w:rPr>
        <w:tab/>
      </w:r>
      <w:r w:rsidRPr="00142428">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Pr="00142428">
        <w:rPr>
          <w:i/>
          <w:szCs w:val="22"/>
          <w:u w:val="single"/>
        </w:rPr>
        <w:t>$300,000;</w:t>
      </w:r>
    </w:p>
    <w:p w14:paraId="556AD583" w14:textId="25643F2D"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(b) Real Champions Pilot Project</w:t>
      </w:r>
      <w:r w:rsidRPr="00142428">
        <w:rPr>
          <w:i/>
          <w:szCs w:val="22"/>
          <w:u w:val="single"/>
        </w:rPr>
        <w:tab/>
      </w:r>
      <w:r w:rsidRPr="00142428">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Pr="00142428">
        <w:rPr>
          <w:i/>
          <w:szCs w:val="22"/>
          <w:u w:val="single"/>
        </w:rPr>
        <w:t xml:space="preserve">$500,000; </w:t>
      </w:r>
    </w:p>
    <w:p w14:paraId="7E8DE8F0"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i/>
          <w:color w:val="auto"/>
          <w:szCs w:val="22"/>
        </w:rPr>
        <w:tab/>
      </w:r>
      <w:r w:rsidRPr="00142428">
        <w:rPr>
          <w:i/>
          <w:szCs w:val="22"/>
          <w:u w:val="single"/>
        </w:rPr>
        <w:t>(86) L060 Department on Aging</w:t>
      </w:r>
    </w:p>
    <w:p w14:paraId="252E440A" w14:textId="11D859FF"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i/>
          <w:color w:val="auto"/>
          <w:szCs w:val="22"/>
        </w:rPr>
        <w:tab/>
      </w:r>
      <w:r w:rsidRPr="00142428">
        <w:rPr>
          <w:i/>
          <w:color w:val="auto"/>
          <w:szCs w:val="22"/>
        </w:rPr>
        <w:tab/>
      </w:r>
      <w:r w:rsidRPr="00142428">
        <w:rPr>
          <w:i/>
          <w:szCs w:val="22"/>
          <w:u w:val="single"/>
        </w:rPr>
        <w:t>(a)</w:t>
      </w:r>
      <w:r w:rsidRPr="00142428">
        <w:rPr>
          <w:i/>
          <w:szCs w:val="22"/>
          <w:u w:val="single"/>
        </w:rPr>
        <w:tab/>
        <w:t xml:space="preserve"> Oconee County Matching Funds for Senior Center</w:t>
      </w:r>
      <w:r w:rsidRPr="00142428">
        <w:rPr>
          <w:i/>
          <w:szCs w:val="22"/>
        </w:rPr>
        <w:tab/>
      </w:r>
      <w:r w:rsidR="00934000">
        <w:rPr>
          <w:i/>
          <w:szCs w:val="22"/>
        </w:rPr>
        <w:t xml:space="preserve"> </w:t>
      </w:r>
      <w:r w:rsidRPr="00142428">
        <w:rPr>
          <w:i/>
          <w:szCs w:val="22"/>
          <w:u w:val="single"/>
        </w:rPr>
        <w:t xml:space="preserve">$5,000,000; </w:t>
      </w:r>
    </w:p>
    <w:p w14:paraId="7AF4E90E" w14:textId="11158B83"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 xml:space="preserve">(b) Lee County Council on Aging </w:t>
      </w:r>
      <w:r w:rsidRPr="00142428">
        <w:rPr>
          <w:i/>
          <w:szCs w:val="22"/>
          <w:u w:val="single"/>
        </w:rPr>
        <w:noBreakHyphen/>
        <w:t xml:space="preserve"> Bishopville Senior Center Renovations</w:t>
      </w:r>
      <w:r w:rsidRPr="00142428">
        <w:rPr>
          <w:i/>
          <w:szCs w:val="22"/>
          <w:u w:val="single"/>
        </w:rPr>
        <w:tab/>
      </w:r>
      <w:r w:rsidRPr="00142428">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Pr="00142428">
        <w:rPr>
          <w:i/>
          <w:szCs w:val="22"/>
          <w:u w:val="single"/>
        </w:rPr>
        <w:t xml:space="preserve">$150,000; </w:t>
      </w:r>
    </w:p>
    <w:p w14:paraId="209DAB7C" w14:textId="509A1336"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(c)</w:t>
      </w:r>
      <w:r w:rsidRPr="00142428">
        <w:rPr>
          <w:i/>
          <w:szCs w:val="22"/>
          <w:u w:val="single"/>
        </w:rPr>
        <w:tab/>
        <w:t xml:space="preserve">Murdaugh Center Project </w:t>
      </w:r>
      <w:r w:rsidRPr="00142428">
        <w:rPr>
          <w:i/>
          <w:szCs w:val="22"/>
          <w:u w:val="single"/>
        </w:rPr>
        <w:noBreakHyphen/>
        <w:t xml:space="preserve"> Federal Match</w:t>
      </w:r>
      <w:r w:rsidRPr="00142428">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Pr="00142428">
        <w:rPr>
          <w:i/>
          <w:szCs w:val="22"/>
          <w:u w:val="single"/>
        </w:rPr>
        <w:t>$400,000;</w:t>
      </w:r>
    </w:p>
    <w:p w14:paraId="5BC86F04" w14:textId="26ED93F2"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(d)</w:t>
      </w:r>
      <w:r w:rsidRPr="00142428">
        <w:rPr>
          <w:i/>
          <w:szCs w:val="22"/>
          <w:u w:val="single"/>
        </w:rPr>
        <w:tab/>
        <w:t>Medical University of South Carolina - Traumatic Brain Injury Researh</w:t>
      </w:r>
      <w:r w:rsidRPr="00142428">
        <w:rPr>
          <w:i/>
          <w:szCs w:val="22"/>
          <w:u w:val="single"/>
        </w:rPr>
        <w:tab/>
      </w:r>
      <w:r w:rsidRPr="00142428">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t xml:space="preserve">   </w:t>
      </w:r>
      <w:r w:rsidRPr="00142428">
        <w:rPr>
          <w:i/>
          <w:szCs w:val="22"/>
          <w:u w:val="single"/>
        </w:rPr>
        <w:t>$1;</w:t>
      </w:r>
    </w:p>
    <w:p w14:paraId="3357C46C"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i/>
          <w:color w:val="auto"/>
          <w:szCs w:val="22"/>
        </w:rPr>
        <w:tab/>
      </w:r>
      <w:r w:rsidRPr="00142428">
        <w:rPr>
          <w:i/>
          <w:szCs w:val="22"/>
          <w:u w:val="single"/>
        </w:rPr>
        <w:t>(87)</w:t>
      </w:r>
      <w:r w:rsidRPr="00142428">
        <w:rPr>
          <w:i/>
          <w:szCs w:val="22"/>
          <w:u w:val="single"/>
        </w:rPr>
        <w:tab/>
        <w:t>L320 Housing Finance &amp; Development Authority</w:t>
      </w:r>
    </w:p>
    <w:p w14:paraId="49172027"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i/>
          <w:color w:val="auto"/>
          <w:szCs w:val="22"/>
        </w:rPr>
        <w:tab/>
      </w:r>
      <w:r w:rsidRPr="00142428">
        <w:rPr>
          <w:i/>
          <w:color w:val="auto"/>
          <w:szCs w:val="22"/>
        </w:rPr>
        <w:tab/>
      </w:r>
      <w:r w:rsidRPr="00142428">
        <w:rPr>
          <w:i/>
          <w:szCs w:val="22"/>
          <w:u w:val="single"/>
        </w:rPr>
        <w:t>(a)</w:t>
      </w:r>
      <w:r w:rsidRPr="00142428">
        <w:rPr>
          <w:i/>
          <w:szCs w:val="22"/>
          <w:u w:val="single"/>
        </w:rPr>
        <w:tab/>
        <w:t>Statewide Housing Needs Assessment</w:t>
      </w:r>
    </w:p>
    <w:p w14:paraId="1739457F" w14:textId="2D64C6CA"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(b) Darla Moore School of Business</w:t>
      </w:r>
      <w:r w:rsidRPr="00142428">
        <w:rPr>
          <w:i/>
          <w:szCs w:val="22"/>
          <w:u w:val="single"/>
        </w:rPr>
        <w:tab/>
      </w:r>
      <w:r w:rsidRPr="00142428">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Pr="00142428">
        <w:rPr>
          <w:i/>
          <w:szCs w:val="22"/>
          <w:u w:val="single"/>
        </w:rPr>
        <w:t xml:space="preserve">$100,000; </w:t>
      </w:r>
    </w:p>
    <w:p w14:paraId="0B2BDE00"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i/>
          <w:color w:val="auto"/>
          <w:szCs w:val="22"/>
        </w:rPr>
        <w:tab/>
      </w:r>
      <w:r w:rsidRPr="00142428">
        <w:rPr>
          <w:i/>
          <w:szCs w:val="22"/>
          <w:u w:val="single"/>
        </w:rPr>
        <w:t>(88)</w:t>
      </w:r>
      <w:r w:rsidRPr="00142428">
        <w:rPr>
          <w:i/>
          <w:szCs w:val="22"/>
          <w:u w:val="single"/>
        </w:rPr>
        <w:tab/>
        <w:t xml:space="preserve"> R360 Department of Labor, Licensing, &amp; Regulation</w:t>
      </w:r>
    </w:p>
    <w:p w14:paraId="2CF056B4" w14:textId="166B9E11"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(a) Slater Marietta Fire Department</w:t>
      </w:r>
      <w:r w:rsidRPr="00142428">
        <w:rPr>
          <w:i/>
          <w:szCs w:val="22"/>
          <w:u w:val="single"/>
        </w:rPr>
        <w:tab/>
      </w:r>
      <w:r w:rsidRPr="00142428">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Pr="00142428">
        <w:rPr>
          <w:i/>
          <w:szCs w:val="22"/>
          <w:u w:val="single"/>
        </w:rPr>
        <w:t>$250,000;</w:t>
      </w:r>
    </w:p>
    <w:p w14:paraId="1B3B13C8" w14:textId="77777777"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(b)</w:t>
      </w:r>
      <w:r w:rsidRPr="00142428">
        <w:rPr>
          <w:i/>
          <w:szCs w:val="22"/>
          <w:u w:val="single"/>
        </w:rPr>
        <w:tab/>
        <w:t>Fairfield County Fire Service Firefighter Air Packs</w:t>
      </w:r>
      <w:r w:rsidRPr="00142428">
        <w:rPr>
          <w:i/>
          <w:szCs w:val="22"/>
        </w:rPr>
        <w:tab/>
      </w:r>
      <w:r w:rsidRPr="00142428">
        <w:rPr>
          <w:i/>
          <w:szCs w:val="22"/>
          <w:u w:val="single"/>
        </w:rPr>
        <w:t xml:space="preserve">$400,000; </w:t>
      </w:r>
    </w:p>
    <w:p w14:paraId="447291B5" w14:textId="6C1EF014"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u w:val="single"/>
        </w:rPr>
      </w:pPr>
      <w:r w:rsidRPr="00142428">
        <w:rPr>
          <w:i/>
          <w:color w:val="auto"/>
          <w:szCs w:val="22"/>
        </w:rPr>
        <w:tab/>
      </w:r>
      <w:r w:rsidRPr="00142428">
        <w:rPr>
          <w:i/>
          <w:color w:val="auto"/>
          <w:szCs w:val="22"/>
        </w:rPr>
        <w:tab/>
      </w:r>
      <w:r w:rsidRPr="00142428">
        <w:rPr>
          <w:i/>
          <w:szCs w:val="22"/>
          <w:u w:val="single"/>
        </w:rPr>
        <w:t>(c)</w:t>
      </w:r>
      <w:r w:rsidRPr="00142428">
        <w:rPr>
          <w:i/>
          <w:szCs w:val="22"/>
          <w:u w:val="single"/>
        </w:rPr>
        <w:tab/>
        <w:t>Town of Patrick Fire Department Equipment</w:t>
      </w:r>
      <w:r w:rsidRPr="00142428">
        <w:rPr>
          <w:i/>
          <w:szCs w:val="22"/>
          <w:u w:val="single"/>
        </w:rPr>
        <w:tab/>
      </w:r>
      <w:r w:rsidR="00934000">
        <w:rPr>
          <w:i/>
          <w:szCs w:val="22"/>
          <w:u w:val="single"/>
        </w:rPr>
        <w:tab/>
      </w:r>
      <w:r w:rsidR="00934000">
        <w:rPr>
          <w:i/>
          <w:szCs w:val="22"/>
          <w:u w:val="single"/>
        </w:rPr>
        <w:tab/>
      </w:r>
      <w:r w:rsidR="00934000">
        <w:rPr>
          <w:i/>
          <w:szCs w:val="22"/>
          <w:u w:val="single"/>
        </w:rPr>
        <w:tab/>
      </w:r>
      <w:r w:rsidRPr="00142428">
        <w:rPr>
          <w:i/>
          <w:szCs w:val="22"/>
          <w:u w:val="single"/>
        </w:rPr>
        <w:t>$250,000;</w:t>
      </w:r>
    </w:p>
    <w:p w14:paraId="7A4CB37A" w14:textId="4AECD77E"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u w:val="single"/>
        </w:rPr>
      </w:pPr>
      <w:r w:rsidRPr="00142428">
        <w:rPr>
          <w:i/>
          <w:color w:val="auto"/>
          <w:szCs w:val="22"/>
        </w:rPr>
        <w:tab/>
      </w:r>
      <w:r w:rsidRPr="00142428">
        <w:rPr>
          <w:i/>
          <w:color w:val="auto"/>
          <w:szCs w:val="22"/>
        </w:rPr>
        <w:tab/>
      </w:r>
      <w:r w:rsidRPr="00142428">
        <w:rPr>
          <w:i/>
          <w:szCs w:val="22"/>
          <w:u w:val="single"/>
        </w:rPr>
        <w:t xml:space="preserve"> (d) Homeland Park Fire Department </w:t>
      </w:r>
      <w:r w:rsidRPr="00142428">
        <w:rPr>
          <w:i/>
          <w:szCs w:val="22"/>
          <w:u w:val="single"/>
        </w:rPr>
        <w:tab/>
      </w:r>
      <w:r w:rsidRPr="00142428">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t xml:space="preserve">   </w:t>
      </w:r>
      <w:r w:rsidRPr="00142428">
        <w:rPr>
          <w:i/>
          <w:szCs w:val="22"/>
          <w:u w:val="single"/>
        </w:rPr>
        <w:t>$1.</w:t>
      </w:r>
    </w:p>
    <w:p w14:paraId="6B8E50A5"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i/>
          <w:color w:val="auto"/>
          <w:szCs w:val="22"/>
        </w:rPr>
        <w:tab/>
      </w:r>
      <w:r w:rsidRPr="00142428">
        <w:rPr>
          <w:i/>
          <w:szCs w:val="22"/>
          <w:u w:val="single"/>
        </w:rPr>
        <w:t>(89) D500 Department of Administration</w:t>
      </w:r>
    </w:p>
    <w:p w14:paraId="4DB8B790" w14:textId="19060097"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(a)Leadership South Carolina</w:t>
      </w:r>
      <w:r w:rsidRPr="00142428">
        <w:rPr>
          <w:i/>
          <w:szCs w:val="22"/>
          <w:u w:val="single"/>
        </w:rPr>
        <w:tab/>
      </w:r>
      <w:r w:rsidRPr="00142428">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Pr="00142428">
        <w:rPr>
          <w:i/>
          <w:szCs w:val="22"/>
          <w:u w:val="single"/>
        </w:rPr>
        <w:t xml:space="preserve">$250,000; </w:t>
      </w:r>
    </w:p>
    <w:p w14:paraId="4266DF43" w14:textId="77777777"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(b)</w:t>
      </w:r>
      <w:r w:rsidRPr="00142428">
        <w:rPr>
          <w:i/>
          <w:szCs w:val="22"/>
          <w:u w:val="single"/>
        </w:rPr>
        <w:tab/>
        <w:t>Marion County Animal Shelter Infrastructure costs</w:t>
      </w:r>
      <w:r w:rsidRPr="00142428">
        <w:rPr>
          <w:i/>
          <w:szCs w:val="22"/>
          <w:u w:val="single"/>
        </w:rPr>
        <w:tab/>
        <w:t>$500,000;</w:t>
      </w:r>
    </w:p>
    <w:p w14:paraId="7F8FDFE8"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i/>
          <w:color w:val="auto"/>
          <w:szCs w:val="22"/>
        </w:rPr>
        <w:tab/>
      </w:r>
      <w:r w:rsidRPr="00142428">
        <w:rPr>
          <w:i/>
          <w:szCs w:val="22"/>
          <w:u w:val="single"/>
        </w:rPr>
        <w:t>(90) U120 Department of Transportation</w:t>
      </w:r>
    </w:p>
    <w:p w14:paraId="4D8DCDED" w14:textId="4BEE9217"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(a)</w:t>
      </w:r>
      <w:r w:rsidRPr="00142428">
        <w:rPr>
          <w:i/>
          <w:szCs w:val="22"/>
          <w:u w:val="single"/>
        </w:rPr>
        <w:tab/>
        <w:t>City of York Lincoln Road Sidewalk Installation</w:t>
      </w:r>
      <w:r w:rsidRPr="00142428">
        <w:rPr>
          <w:i/>
          <w:szCs w:val="22"/>
          <w:u w:val="single"/>
        </w:rPr>
        <w:tab/>
        <w:t xml:space="preserve"> </w:t>
      </w:r>
      <w:r w:rsidR="00934000">
        <w:rPr>
          <w:i/>
          <w:szCs w:val="22"/>
          <w:u w:val="single"/>
        </w:rPr>
        <w:tab/>
      </w:r>
      <w:r w:rsidR="00934000">
        <w:rPr>
          <w:i/>
          <w:szCs w:val="22"/>
          <w:u w:val="single"/>
        </w:rPr>
        <w:tab/>
      </w:r>
      <w:r w:rsidRPr="00142428">
        <w:rPr>
          <w:i/>
          <w:szCs w:val="22"/>
          <w:u w:val="single"/>
        </w:rPr>
        <w:t>$400,000;</w:t>
      </w:r>
    </w:p>
    <w:p w14:paraId="5421E6AC" w14:textId="1A67572C"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(b)</w:t>
      </w:r>
      <w:r w:rsidRPr="00142428">
        <w:rPr>
          <w:i/>
          <w:szCs w:val="22"/>
          <w:u w:val="single"/>
        </w:rPr>
        <w:tab/>
        <w:t xml:space="preserve">Hampton County </w:t>
      </w:r>
      <w:r w:rsidRPr="00142428">
        <w:rPr>
          <w:i/>
          <w:szCs w:val="22"/>
          <w:u w:val="single"/>
        </w:rPr>
        <w:noBreakHyphen/>
        <w:t xml:space="preserve"> Exit 38 Public Safety Upgrades</w:t>
      </w:r>
      <w:r w:rsidRPr="00142428">
        <w:rPr>
          <w:i/>
          <w:szCs w:val="22"/>
        </w:rPr>
        <w:tab/>
      </w:r>
      <w:r w:rsidR="00934000" w:rsidRPr="00934000">
        <w:rPr>
          <w:i/>
          <w:szCs w:val="22"/>
          <w:u w:val="single"/>
        </w:rPr>
        <w:tab/>
      </w:r>
      <w:r w:rsidRPr="00142428">
        <w:rPr>
          <w:i/>
          <w:szCs w:val="22"/>
          <w:u w:val="single"/>
        </w:rPr>
        <w:t xml:space="preserve">$200,000; </w:t>
      </w:r>
    </w:p>
    <w:p w14:paraId="339B2BB4" w14:textId="15FAD524"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i/>
          <w:szCs w:val="22"/>
        </w:rPr>
      </w:pPr>
      <w:r w:rsidRPr="00142428">
        <w:rPr>
          <w:i/>
          <w:color w:val="auto"/>
          <w:szCs w:val="22"/>
        </w:rPr>
        <w:tab/>
      </w:r>
      <w:r w:rsidRPr="00142428">
        <w:rPr>
          <w:i/>
          <w:color w:val="auto"/>
          <w:szCs w:val="22"/>
        </w:rPr>
        <w:tab/>
      </w:r>
      <w:r w:rsidRPr="00142428">
        <w:rPr>
          <w:i/>
          <w:szCs w:val="22"/>
          <w:u w:val="single"/>
        </w:rPr>
        <w:t>(c)</w:t>
      </w:r>
      <w:r w:rsidRPr="00142428">
        <w:rPr>
          <w:i/>
          <w:szCs w:val="22"/>
          <w:u w:val="single"/>
        </w:rPr>
        <w:tab/>
        <w:t xml:space="preserve">City of Easley </w:t>
      </w:r>
      <w:r w:rsidRPr="00142428">
        <w:rPr>
          <w:i/>
          <w:szCs w:val="22"/>
          <w:u w:val="single"/>
        </w:rPr>
        <w:noBreakHyphen/>
        <w:t xml:space="preserve"> Congestion Mitigation</w:t>
      </w:r>
      <w:r w:rsidRPr="00142428">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Pr="00142428">
        <w:rPr>
          <w:i/>
          <w:szCs w:val="22"/>
          <w:u w:val="single"/>
        </w:rPr>
        <w:t>$500,000;</w:t>
      </w:r>
    </w:p>
    <w:p w14:paraId="62E85C59"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rPr>
      </w:pPr>
      <w:r w:rsidRPr="00142428">
        <w:rPr>
          <w:i/>
          <w:color w:val="auto"/>
          <w:szCs w:val="22"/>
        </w:rPr>
        <w:tab/>
      </w:r>
      <w:r w:rsidRPr="00142428">
        <w:rPr>
          <w:i/>
          <w:szCs w:val="22"/>
          <w:u w:val="single"/>
        </w:rPr>
        <w:t>(91) X220</w:t>
      </w:r>
      <w:r w:rsidRPr="00142428">
        <w:rPr>
          <w:i/>
          <w:szCs w:val="22"/>
          <w:u w:val="single"/>
        </w:rPr>
        <w:tab/>
        <w:t xml:space="preserve">Aid to Subdivisions </w:t>
      </w:r>
      <w:r w:rsidRPr="00142428">
        <w:rPr>
          <w:i/>
          <w:szCs w:val="22"/>
          <w:u w:val="single"/>
        </w:rPr>
        <w:noBreakHyphen/>
        <w:t xml:space="preserve"> State Treasurer</w:t>
      </w:r>
    </w:p>
    <w:p w14:paraId="072BB8DF" w14:textId="1028C05D" w:rsidR="00142428" w:rsidRPr="00142428" w:rsidRDefault="00142428" w:rsidP="0093400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color w:val="auto"/>
          <w:szCs w:val="22"/>
        </w:rPr>
      </w:pPr>
      <w:r w:rsidRPr="00142428">
        <w:rPr>
          <w:i/>
          <w:color w:val="auto"/>
          <w:szCs w:val="22"/>
        </w:rPr>
        <w:tab/>
      </w:r>
      <w:r w:rsidRPr="00142428">
        <w:rPr>
          <w:i/>
          <w:color w:val="auto"/>
          <w:szCs w:val="22"/>
        </w:rPr>
        <w:tab/>
      </w:r>
      <w:r w:rsidRPr="00142428">
        <w:rPr>
          <w:i/>
          <w:szCs w:val="22"/>
          <w:u w:val="single"/>
        </w:rPr>
        <w:t>Local Child Fatality Investigations</w:t>
      </w:r>
      <w:r w:rsidRPr="00142428">
        <w:rPr>
          <w:i/>
          <w:szCs w:val="22"/>
          <w:u w:val="single"/>
        </w:rPr>
        <w:tab/>
      </w:r>
      <w:r w:rsidRPr="00142428">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934000">
        <w:rPr>
          <w:i/>
          <w:szCs w:val="22"/>
          <w:u w:val="single"/>
        </w:rPr>
        <w:tab/>
      </w:r>
      <w:r w:rsidR="00082F6C">
        <w:rPr>
          <w:i/>
          <w:szCs w:val="22"/>
          <w:u w:val="single"/>
        </w:rPr>
        <w:t xml:space="preserve">   </w:t>
      </w:r>
      <w:r w:rsidRPr="00142428">
        <w:rPr>
          <w:i/>
          <w:szCs w:val="22"/>
          <w:u w:val="single"/>
        </w:rPr>
        <w:t>$1.</w:t>
      </w:r>
      <w:r w:rsidRPr="00142428">
        <w:rPr>
          <w:color w:val="auto"/>
          <w:szCs w:val="22"/>
        </w:rPr>
        <w:t>/</w:t>
      </w:r>
    </w:p>
    <w:p w14:paraId="33600420" w14:textId="77777777" w:rsidR="00142428" w:rsidRPr="00142428" w:rsidRDefault="00142428" w:rsidP="00142428">
      <w:pPr>
        <w:rPr>
          <w:snapToGrid w:val="0"/>
          <w:color w:val="auto"/>
          <w:szCs w:val="22"/>
        </w:rPr>
      </w:pPr>
      <w:r w:rsidRPr="00142428">
        <w:rPr>
          <w:snapToGrid w:val="0"/>
          <w:color w:val="auto"/>
          <w:szCs w:val="22"/>
        </w:rPr>
        <w:tab/>
        <w:t>Renumber sections to conform.</w:t>
      </w:r>
    </w:p>
    <w:p w14:paraId="058B138C" w14:textId="77777777" w:rsidR="00142428" w:rsidRPr="00142428" w:rsidRDefault="00142428" w:rsidP="00142428">
      <w:pPr>
        <w:rPr>
          <w:snapToGrid w:val="0"/>
          <w:szCs w:val="22"/>
        </w:rPr>
      </w:pPr>
      <w:r w:rsidRPr="00142428">
        <w:rPr>
          <w:snapToGrid w:val="0"/>
          <w:color w:val="auto"/>
          <w:szCs w:val="22"/>
        </w:rPr>
        <w:tab/>
        <w:t>Amend sections, totals and title to conform.</w:t>
      </w:r>
    </w:p>
    <w:p w14:paraId="4379A61F" w14:textId="77777777" w:rsidR="00142428" w:rsidRPr="00142428" w:rsidRDefault="00142428" w:rsidP="00142428">
      <w:pPr>
        <w:tabs>
          <w:tab w:val="right" w:pos="8640"/>
        </w:tabs>
        <w:rPr>
          <w:szCs w:val="22"/>
        </w:rPr>
      </w:pPr>
    </w:p>
    <w:p w14:paraId="2CE6B8F2" w14:textId="77777777" w:rsidR="00142428" w:rsidRPr="00142428" w:rsidRDefault="00142428" w:rsidP="00142428">
      <w:pPr>
        <w:tabs>
          <w:tab w:val="right" w:pos="8640"/>
        </w:tabs>
        <w:rPr>
          <w:szCs w:val="22"/>
        </w:rPr>
      </w:pPr>
      <w:r w:rsidRPr="00142428">
        <w:rPr>
          <w:szCs w:val="22"/>
        </w:rPr>
        <w:tab/>
        <w:t>Senator CLIMER explained the amendment.</w:t>
      </w:r>
    </w:p>
    <w:p w14:paraId="2A51F2E8" w14:textId="77777777" w:rsidR="00142428" w:rsidRPr="00142428" w:rsidRDefault="00142428" w:rsidP="00142428">
      <w:pPr>
        <w:tabs>
          <w:tab w:val="right" w:pos="8640"/>
        </w:tabs>
        <w:rPr>
          <w:szCs w:val="22"/>
        </w:rPr>
      </w:pPr>
    </w:p>
    <w:p w14:paraId="24E083B4" w14:textId="77777777" w:rsidR="00142428" w:rsidRPr="00142428" w:rsidRDefault="00142428" w:rsidP="00142428">
      <w:pPr>
        <w:tabs>
          <w:tab w:val="right" w:pos="8640"/>
        </w:tabs>
        <w:rPr>
          <w:szCs w:val="22"/>
        </w:rPr>
      </w:pPr>
      <w:r w:rsidRPr="00142428">
        <w:rPr>
          <w:szCs w:val="22"/>
        </w:rPr>
        <w:tab/>
        <w:t>The amendment was adopted.</w:t>
      </w:r>
    </w:p>
    <w:p w14:paraId="54294690" w14:textId="77777777" w:rsidR="00142428" w:rsidRPr="00142428" w:rsidRDefault="00142428" w:rsidP="00142428">
      <w:pPr>
        <w:tabs>
          <w:tab w:val="right" w:pos="8640"/>
        </w:tabs>
        <w:rPr>
          <w:szCs w:val="22"/>
        </w:rPr>
      </w:pPr>
    </w:p>
    <w:p w14:paraId="4E84E8AA" w14:textId="77777777" w:rsidR="00142428" w:rsidRPr="00142428" w:rsidRDefault="00142428" w:rsidP="00142428">
      <w:pPr>
        <w:jc w:val="center"/>
        <w:rPr>
          <w:color w:val="auto"/>
          <w:szCs w:val="22"/>
        </w:rPr>
      </w:pPr>
      <w:r w:rsidRPr="00142428">
        <w:rPr>
          <w:b/>
          <w:color w:val="auto"/>
          <w:szCs w:val="22"/>
        </w:rPr>
        <w:t>Amendment No. 73</w:t>
      </w:r>
      <w:r w:rsidRPr="00142428">
        <w:rPr>
          <w:b/>
          <w:color w:val="auto"/>
          <w:szCs w:val="22"/>
        </w:rPr>
        <w:fldChar w:fldCharType="begin"/>
      </w:r>
      <w:r w:rsidRPr="00142428">
        <w:rPr>
          <w:szCs w:val="22"/>
        </w:rPr>
        <w:instrText xml:space="preserve"> XE "Amendment No. 73" \b </w:instrText>
      </w:r>
      <w:r w:rsidRPr="00142428">
        <w:rPr>
          <w:b/>
          <w:color w:val="auto"/>
          <w:szCs w:val="22"/>
        </w:rPr>
        <w:fldChar w:fldCharType="end"/>
      </w:r>
    </w:p>
    <w:p w14:paraId="5BDEA03E" w14:textId="77777777" w:rsidR="00142428" w:rsidRPr="00142428" w:rsidRDefault="00142428" w:rsidP="00142428">
      <w:pPr>
        <w:rPr>
          <w:snapToGrid w:val="0"/>
          <w:szCs w:val="22"/>
        </w:rPr>
      </w:pPr>
      <w:r w:rsidRPr="00142428">
        <w:rPr>
          <w:snapToGrid w:val="0"/>
          <w:szCs w:val="22"/>
        </w:rPr>
        <w:tab/>
        <w:t>Senator HEMBREE proposed the following amendment (SA\</w:t>
      </w:r>
      <w:r w:rsidRPr="00142428">
        <w:rPr>
          <w:snapToGrid w:val="0"/>
          <w:szCs w:val="22"/>
        </w:rPr>
        <w:br/>
        <w:t>5150C019.JN.SA22.DOCX), which was tabled:</w:t>
      </w:r>
    </w:p>
    <w:p w14:paraId="06B6463D"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118, STATEWIDE REVENUE, page 583, proviso 118.19(B)(74), after line 14, by inserting:</w:t>
      </w:r>
    </w:p>
    <w:p w14:paraId="19B1523A" w14:textId="73D47365" w:rsidR="00142428" w:rsidRPr="00142428" w:rsidRDefault="00142428" w:rsidP="00142428">
      <w:pPr>
        <w:rPr>
          <w:snapToGrid w:val="0"/>
          <w:color w:val="auto"/>
          <w:szCs w:val="22"/>
        </w:rPr>
      </w:pPr>
      <w:r w:rsidRPr="00142428">
        <w:rPr>
          <w:i/>
          <w:snapToGrid w:val="0"/>
          <w:szCs w:val="22"/>
        </w:rPr>
        <w:tab/>
      </w:r>
      <w:r w:rsidRPr="00142428">
        <w:rPr>
          <w:i/>
          <w:snapToGrid w:val="0"/>
          <w:color w:val="auto"/>
          <w:szCs w:val="22"/>
        </w:rPr>
        <w:t>/</w:t>
      </w:r>
      <w:r w:rsidRPr="00142428">
        <w:rPr>
          <w:i/>
          <w:snapToGrid w:val="0"/>
          <w:color w:val="auto"/>
          <w:szCs w:val="22"/>
        </w:rPr>
        <w:tab/>
      </w:r>
      <w:r w:rsidRPr="00142428">
        <w:rPr>
          <w:i/>
          <w:snapToGrid w:val="0"/>
          <w:color w:val="auto"/>
          <w:szCs w:val="22"/>
          <w:u w:val="single"/>
        </w:rPr>
        <w:t>(c)</w:t>
      </w:r>
      <w:r w:rsidRPr="00142428">
        <w:rPr>
          <w:i/>
          <w:snapToGrid w:val="0"/>
          <w:color w:val="auto"/>
          <w:szCs w:val="22"/>
        </w:rPr>
        <w:tab/>
      </w:r>
      <w:r w:rsidRPr="00142428">
        <w:rPr>
          <w:i/>
          <w:snapToGrid w:val="0"/>
          <w:color w:val="auto"/>
          <w:szCs w:val="22"/>
          <w:u w:val="single"/>
        </w:rPr>
        <w:t>Southern Segment Construction I-73</w:t>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00082F6C">
        <w:rPr>
          <w:i/>
          <w:snapToGrid w:val="0"/>
          <w:color w:val="auto"/>
          <w:szCs w:val="22"/>
          <w:u w:val="single"/>
        </w:rPr>
        <w:tab/>
      </w:r>
      <w:r w:rsidR="00082F6C">
        <w:rPr>
          <w:i/>
          <w:snapToGrid w:val="0"/>
          <w:color w:val="auto"/>
          <w:szCs w:val="22"/>
          <w:u w:val="single"/>
        </w:rPr>
        <w:tab/>
      </w:r>
      <w:r w:rsidRPr="00142428">
        <w:rPr>
          <w:i/>
          <w:snapToGrid w:val="0"/>
          <w:color w:val="auto"/>
          <w:szCs w:val="22"/>
          <w:u w:val="single"/>
        </w:rPr>
        <w:t>$300,000,000;</w:t>
      </w:r>
      <w:r w:rsidRPr="00142428">
        <w:rPr>
          <w:snapToGrid w:val="0"/>
          <w:color w:val="auto"/>
          <w:szCs w:val="22"/>
        </w:rPr>
        <w:t>/</w:t>
      </w:r>
      <w:r w:rsidRPr="00142428">
        <w:rPr>
          <w:snapToGrid w:val="0"/>
          <w:color w:val="auto"/>
          <w:szCs w:val="22"/>
        </w:rPr>
        <w:tab/>
        <w:t>Amend the bill further, Part IB, Section 118, STATEWIDE REVENUE, page 581, proviso 118.19, by striking line 6 and inserting:</w:t>
      </w:r>
    </w:p>
    <w:p w14:paraId="42AC3A29" w14:textId="3FC40F19" w:rsidR="00142428" w:rsidRPr="00142428" w:rsidRDefault="00142428" w:rsidP="00142428">
      <w:pPr>
        <w:rPr>
          <w:i/>
          <w:szCs w:val="22"/>
        </w:rPr>
      </w:pPr>
      <w:r w:rsidRPr="00142428">
        <w:rPr>
          <w:snapToGrid w:val="0"/>
          <w:szCs w:val="22"/>
        </w:rPr>
        <w:tab/>
      </w:r>
      <w:r w:rsidRPr="00142428">
        <w:rPr>
          <w:snapToGrid w:val="0"/>
          <w:color w:val="auto"/>
          <w:szCs w:val="22"/>
        </w:rPr>
        <w:t>/</w:t>
      </w:r>
      <w:r w:rsidRPr="00142428">
        <w:rPr>
          <w:snapToGrid w:val="0"/>
          <w:color w:val="auto"/>
          <w:szCs w:val="22"/>
        </w:rPr>
        <w:tab/>
      </w:r>
      <w:r w:rsidRPr="00142428">
        <w:rPr>
          <w:i/>
          <w:szCs w:val="22"/>
          <w:u w:val="single"/>
        </w:rPr>
        <w:t>(a)</w:t>
      </w:r>
      <w:r w:rsidRPr="00142428">
        <w:rPr>
          <w:i/>
          <w:szCs w:val="22"/>
          <w:u w:val="single"/>
        </w:rPr>
        <w:tab/>
        <w:t>Closing Fund</w:t>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00082F6C">
        <w:rPr>
          <w:i/>
          <w:szCs w:val="22"/>
          <w:u w:val="single"/>
        </w:rPr>
        <w:t xml:space="preserve">    </w:t>
      </w:r>
      <w:r w:rsidR="00082F6C">
        <w:rPr>
          <w:i/>
          <w:szCs w:val="22"/>
          <w:u w:val="single"/>
        </w:rPr>
        <w:tab/>
      </w:r>
      <w:r w:rsidRPr="00142428">
        <w:rPr>
          <w:i/>
          <w:szCs w:val="22"/>
          <w:u w:val="single"/>
        </w:rPr>
        <w:t>$150,000,000;</w:t>
      </w:r>
      <w:r w:rsidRPr="00142428">
        <w:rPr>
          <w:i/>
          <w:szCs w:val="22"/>
          <w:u w:val="single"/>
        </w:rPr>
        <w:tab/>
      </w:r>
      <w:r w:rsidRPr="00142428">
        <w:rPr>
          <w:i/>
          <w:szCs w:val="22"/>
        </w:rPr>
        <w:t>/</w:t>
      </w:r>
    </w:p>
    <w:p w14:paraId="64400E7C"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582, after line 17, by inserting:</w:t>
      </w:r>
    </w:p>
    <w:p w14:paraId="087891DA" w14:textId="397B7446" w:rsidR="00142428" w:rsidRPr="00142428" w:rsidRDefault="00142428" w:rsidP="00142428">
      <w:pPr>
        <w:rPr>
          <w:i/>
          <w:snapToGrid w:val="0"/>
          <w:color w:val="auto"/>
          <w:szCs w:val="22"/>
          <w:u w:val="single"/>
        </w:rPr>
      </w:pPr>
      <w:r w:rsidRPr="00142428">
        <w:rPr>
          <w:snapToGrid w:val="0"/>
          <w:color w:val="auto"/>
          <w:szCs w:val="22"/>
        </w:rPr>
        <w:tab/>
        <w:t>/</w:t>
      </w:r>
      <w:r w:rsidRPr="00142428">
        <w:rPr>
          <w:snapToGrid w:val="0"/>
          <w:color w:val="auto"/>
          <w:szCs w:val="22"/>
        </w:rPr>
        <w:tab/>
      </w:r>
      <w:r w:rsidRPr="00142428">
        <w:rPr>
          <w:i/>
          <w:snapToGrid w:val="0"/>
          <w:color w:val="auto"/>
          <w:szCs w:val="22"/>
          <w:u w:val="single"/>
        </w:rPr>
        <w:t>(d)</w:t>
      </w:r>
      <w:r w:rsidRPr="00142428">
        <w:rPr>
          <w:snapToGrid w:val="0"/>
          <w:color w:val="auto"/>
          <w:szCs w:val="22"/>
        </w:rPr>
        <w:tab/>
      </w:r>
      <w:r w:rsidRPr="00142428">
        <w:rPr>
          <w:i/>
          <w:snapToGrid w:val="0"/>
          <w:color w:val="auto"/>
          <w:szCs w:val="22"/>
          <w:u w:val="single"/>
        </w:rPr>
        <w:t>County Projects</w:t>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00082F6C">
        <w:rPr>
          <w:i/>
          <w:snapToGrid w:val="0"/>
          <w:color w:val="auto"/>
          <w:szCs w:val="22"/>
          <w:u w:val="single"/>
        </w:rPr>
        <w:tab/>
      </w:r>
      <w:r w:rsidR="00082F6C">
        <w:rPr>
          <w:i/>
          <w:snapToGrid w:val="0"/>
          <w:color w:val="auto"/>
          <w:szCs w:val="22"/>
          <w:u w:val="single"/>
        </w:rPr>
        <w:tab/>
        <w:t xml:space="preserve"> </w:t>
      </w:r>
      <w:r w:rsidRPr="00142428">
        <w:rPr>
          <w:i/>
          <w:snapToGrid w:val="0"/>
          <w:color w:val="auto"/>
          <w:szCs w:val="22"/>
          <w:u w:val="single"/>
        </w:rPr>
        <w:t>$1,023,281,000;</w:t>
      </w:r>
    </w:p>
    <w:p w14:paraId="148013C4" w14:textId="77777777" w:rsidR="00142428" w:rsidRPr="00142428" w:rsidRDefault="00142428" w:rsidP="00142428">
      <w:pPr>
        <w:rPr>
          <w:i/>
          <w:snapToGrid w:val="0"/>
          <w:szCs w:val="22"/>
          <w:u w:val="single"/>
        </w:rPr>
      </w:pPr>
      <w:r w:rsidRPr="00142428">
        <w:rPr>
          <w:i/>
          <w:snapToGrid w:val="0"/>
          <w:color w:val="auto"/>
          <w:szCs w:val="22"/>
        </w:rPr>
        <w:tab/>
      </w:r>
      <w:r w:rsidRPr="00142428">
        <w:rPr>
          <w:i/>
          <w:snapToGrid w:val="0"/>
          <w:szCs w:val="22"/>
          <w:u w:val="single"/>
        </w:rPr>
        <w:t>(64.1)</w:t>
      </w:r>
      <w:r w:rsidRPr="00142428">
        <w:rPr>
          <w:i/>
          <w:snapToGrid w:val="0"/>
          <w:szCs w:val="22"/>
          <w:u w:val="single"/>
        </w:rPr>
        <w:tab/>
        <w:t xml:space="preserve">Each county legislative delegation shall receive $22,245,239.13 for county projects. Each delegation must meet in a public session to determine the itemized appropriation of the funds by weighted voting of its members.  An itemized accounting of each appropriation shall be provided to the Chairman of the House Ways and Means Committee and the Chairman of the Senate Finance Committee within 15 days of the meeting. </w:t>
      </w:r>
      <w:r w:rsidRPr="00142428">
        <w:rPr>
          <w:i/>
          <w:szCs w:val="22"/>
          <w:u w:val="single"/>
        </w:rPr>
        <w:t>Counties must submit a written request for funds appropriated in the county to the Executive Budget Office. Funds in this item may be released to fund an eligible project at the direction of the Executive Budget Office, upon the Executive Budget Office’s receipt of a written request from the receiving county. Prior to disbursal, the Executive Budget Office shall report each request for disbursement to the legislative delegation representing the county. Upon receipt of funds, the counties must expeditiously distribute the funds.</w:t>
      </w:r>
      <w:r w:rsidRPr="00142428">
        <w:rPr>
          <w:i/>
          <w:snapToGrid w:val="0"/>
          <w:szCs w:val="22"/>
          <w:u w:val="single"/>
        </w:rPr>
        <w:tab/>
        <w:t>/</w:t>
      </w:r>
    </w:p>
    <w:p w14:paraId="10830931"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571, line 28, by deleting proviso 118.19(B)(1).</w:t>
      </w:r>
    </w:p>
    <w:p w14:paraId="0E045F1E" w14:textId="77777777"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Renumber sections to conform.</w:t>
      </w:r>
    </w:p>
    <w:p w14:paraId="58C1ABDB" w14:textId="77777777" w:rsidR="00142428" w:rsidRPr="00142428" w:rsidRDefault="00142428" w:rsidP="00142428">
      <w:pPr>
        <w:rPr>
          <w:snapToGrid w:val="0"/>
          <w:szCs w:val="22"/>
        </w:rPr>
      </w:pPr>
      <w:r w:rsidRPr="00142428">
        <w:rPr>
          <w:snapToGrid w:val="0"/>
          <w:szCs w:val="22"/>
        </w:rPr>
        <w:tab/>
      </w:r>
      <w:r w:rsidRPr="00142428">
        <w:rPr>
          <w:snapToGrid w:val="0"/>
          <w:color w:val="auto"/>
          <w:szCs w:val="22"/>
        </w:rPr>
        <w:t>Amend sections, totals and title to conform.</w:t>
      </w:r>
    </w:p>
    <w:p w14:paraId="18EAE5F9" w14:textId="77777777" w:rsidR="00142428" w:rsidRPr="00142428" w:rsidRDefault="00142428" w:rsidP="00142428">
      <w:pPr>
        <w:tabs>
          <w:tab w:val="right" w:pos="8640"/>
        </w:tabs>
        <w:rPr>
          <w:szCs w:val="22"/>
        </w:rPr>
      </w:pPr>
    </w:p>
    <w:p w14:paraId="06854D23" w14:textId="77777777" w:rsidR="00142428" w:rsidRPr="00142428" w:rsidRDefault="00142428" w:rsidP="00142428">
      <w:pPr>
        <w:tabs>
          <w:tab w:val="right" w:pos="8640"/>
        </w:tabs>
        <w:rPr>
          <w:szCs w:val="22"/>
        </w:rPr>
      </w:pPr>
      <w:r w:rsidRPr="00142428">
        <w:rPr>
          <w:szCs w:val="22"/>
        </w:rPr>
        <w:tab/>
        <w:t>Senator HEMBREE explained the amendment.</w:t>
      </w:r>
    </w:p>
    <w:p w14:paraId="42ECFCB9" w14:textId="77777777" w:rsidR="00142428" w:rsidRPr="00142428" w:rsidRDefault="00142428" w:rsidP="00142428">
      <w:pPr>
        <w:tabs>
          <w:tab w:val="right" w:pos="8640"/>
        </w:tabs>
        <w:rPr>
          <w:szCs w:val="22"/>
        </w:rPr>
      </w:pPr>
    </w:p>
    <w:p w14:paraId="18A82A37" w14:textId="77777777" w:rsidR="00142428" w:rsidRPr="00142428" w:rsidRDefault="00142428" w:rsidP="00142428">
      <w:pPr>
        <w:tabs>
          <w:tab w:val="right" w:pos="8640"/>
        </w:tabs>
        <w:rPr>
          <w:szCs w:val="22"/>
        </w:rPr>
      </w:pPr>
      <w:r w:rsidRPr="00142428">
        <w:rPr>
          <w:szCs w:val="22"/>
        </w:rPr>
        <w:tab/>
        <w:t>Senator PEELER moved to lay the amendment on the table.</w:t>
      </w:r>
    </w:p>
    <w:p w14:paraId="06682DC4" w14:textId="77777777" w:rsidR="00142428" w:rsidRPr="00142428" w:rsidRDefault="00142428" w:rsidP="00142428">
      <w:pPr>
        <w:tabs>
          <w:tab w:val="right" w:pos="8640"/>
        </w:tabs>
        <w:rPr>
          <w:szCs w:val="22"/>
        </w:rPr>
      </w:pPr>
    </w:p>
    <w:p w14:paraId="65B06B01" w14:textId="77777777" w:rsidR="00142428" w:rsidRPr="00142428" w:rsidRDefault="00142428" w:rsidP="00142428">
      <w:pPr>
        <w:tabs>
          <w:tab w:val="right" w:pos="8640"/>
        </w:tabs>
        <w:rPr>
          <w:szCs w:val="22"/>
        </w:rPr>
      </w:pPr>
      <w:r w:rsidRPr="00142428">
        <w:rPr>
          <w:szCs w:val="22"/>
        </w:rPr>
        <w:tab/>
        <w:t>The amendment was laid on the table.</w:t>
      </w:r>
    </w:p>
    <w:p w14:paraId="3C05E50C" w14:textId="1D383DAB" w:rsidR="00142428" w:rsidRDefault="00142428" w:rsidP="00142428">
      <w:pPr>
        <w:tabs>
          <w:tab w:val="right" w:pos="8640"/>
        </w:tabs>
        <w:rPr>
          <w:szCs w:val="22"/>
        </w:rPr>
      </w:pPr>
    </w:p>
    <w:p w14:paraId="11A28A3D" w14:textId="082246FC" w:rsidR="002A6E50" w:rsidRDefault="002A6E50" w:rsidP="00142428">
      <w:pPr>
        <w:tabs>
          <w:tab w:val="right" w:pos="8640"/>
        </w:tabs>
        <w:rPr>
          <w:szCs w:val="22"/>
        </w:rPr>
      </w:pPr>
    </w:p>
    <w:p w14:paraId="2609EFD0" w14:textId="7B65BCE7" w:rsidR="002A6E50" w:rsidRDefault="002A6E50" w:rsidP="00142428">
      <w:pPr>
        <w:tabs>
          <w:tab w:val="right" w:pos="8640"/>
        </w:tabs>
        <w:rPr>
          <w:szCs w:val="22"/>
        </w:rPr>
      </w:pPr>
    </w:p>
    <w:p w14:paraId="090CD90A" w14:textId="77777777" w:rsidR="002A6E50" w:rsidRPr="00142428" w:rsidRDefault="002A6E50" w:rsidP="00142428">
      <w:pPr>
        <w:tabs>
          <w:tab w:val="right" w:pos="8640"/>
        </w:tabs>
        <w:rPr>
          <w:szCs w:val="22"/>
        </w:rPr>
      </w:pPr>
    </w:p>
    <w:p w14:paraId="4930D57A" w14:textId="77777777" w:rsidR="00142428" w:rsidRPr="00142428" w:rsidRDefault="00142428" w:rsidP="00142428">
      <w:pPr>
        <w:jc w:val="center"/>
        <w:rPr>
          <w:szCs w:val="22"/>
        </w:rPr>
      </w:pPr>
      <w:r w:rsidRPr="00142428">
        <w:rPr>
          <w:b/>
          <w:szCs w:val="22"/>
        </w:rPr>
        <w:t>Amendment No. 77</w:t>
      </w:r>
      <w:r w:rsidRPr="00142428">
        <w:rPr>
          <w:b/>
          <w:szCs w:val="22"/>
        </w:rPr>
        <w:fldChar w:fldCharType="begin"/>
      </w:r>
      <w:r w:rsidRPr="00142428">
        <w:rPr>
          <w:szCs w:val="22"/>
        </w:rPr>
        <w:instrText xml:space="preserve"> XE "Amendment No. 77" \b </w:instrText>
      </w:r>
      <w:r w:rsidRPr="00142428">
        <w:rPr>
          <w:b/>
          <w:szCs w:val="22"/>
        </w:rPr>
        <w:fldChar w:fldCharType="end"/>
      </w:r>
    </w:p>
    <w:p w14:paraId="717A742C" w14:textId="77777777" w:rsidR="00142428" w:rsidRPr="00142428" w:rsidRDefault="00142428" w:rsidP="00142428">
      <w:pPr>
        <w:rPr>
          <w:snapToGrid w:val="0"/>
          <w:szCs w:val="22"/>
        </w:rPr>
      </w:pPr>
      <w:r w:rsidRPr="00142428">
        <w:rPr>
          <w:snapToGrid w:val="0"/>
          <w:szCs w:val="22"/>
        </w:rPr>
        <w:tab/>
        <w:t>Senator HEMBREE proposed the following amendment (SA\</w:t>
      </w:r>
      <w:r w:rsidRPr="00142428">
        <w:rPr>
          <w:snapToGrid w:val="0"/>
          <w:szCs w:val="22"/>
        </w:rPr>
        <w:br/>
        <w:t>5150C016.JN.SA22.DOCX), which was tabled:</w:t>
      </w:r>
    </w:p>
    <w:p w14:paraId="01C7A770"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118, STATEWIDE REVENUE, page 583, proviso 118.19(B)(74), after line 14, by inserting:</w:t>
      </w:r>
    </w:p>
    <w:p w14:paraId="636F1315" w14:textId="74BA25D6" w:rsidR="00142428" w:rsidRPr="00142428" w:rsidRDefault="00142428" w:rsidP="00142428">
      <w:pPr>
        <w:rPr>
          <w:snapToGrid w:val="0"/>
          <w:color w:val="auto"/>
          <w:szCs w:val="22"/>
        </w:rPr>
      </w:pPr>
      <w:r w:rsidRPr="00142428">
        <w:rPr>
          <w:i/>
          <w:snapToGrid w:val="0"/>
          <w:szCs w:val="22"/>
        </w:rPr>
        <w:tab/>
      </w:r>
      <w:r w:rsidRPr="00142428">
        <w:rPr>
          <w:i/>
          <w:snapToGrid w:val="0"/>
          <w:color w:val="auto"/>
          <w:szCs w:val="22"/>
        </w:rPr>
        <w:t>/</w:t>
      </w:r>
      <w:r w:rsidRPr="00142428">
        <w:rPr>
          <w:i/>
          <w:snapToGrid w:val="0"/>
          <w:color w:val="auto"/>
          <w:szCs w:val="22"/>
        </w:rPr>
        <w:tab/>
      </w:r>
      <w:r w:rsidRPr="00142428">
        <w:rPr>
          <w:i/>
          <w:snapToGrid w:val="0"/>
          <w:color w:val="auto"/>
          <w:szCs w:val="22"/>
          <w:u w:val="single"/>
        </w:rPr>
        <w:t>(c)</w:t>
      </w:r>
      <w:r w:rsidRPr="00142428">
        <w:rPr>
          <w:i/>
          <w:snapToGrid w:val="0"/>
          <w:color w:val="auto"/>
          <w:szCs w:val="22"/>
        </w:rPr>
        <w:tab/>
      </w:r>
      <w:r w:rsidRPr="00142428">
        <w:rPr>
          <w:i/>
          <w:snapToGrid w:val="0"/>
          <w:color w:val="auto"/>
          <w:szCs w:val="22"/>
          <w:u w:val="single"/>
        </w:rPr>
        <w:t>Southern Segment Construction I-73</w:t>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00082F6C">
        <w:rPr>
          <w:i/>
          <w:snapToGrid w:val="0"/>
          <w:color w:val="auto"/>
          <w:szCs w:val="22"/>
          <w:u w:val="single"/>
        </w:rPr>
        <w:t xml:space="preserve">   </w:t>
      </w:r>
      <w:r w:rsidRPr="00142428">
        <w:rPr>
          <w:i/>
          <w:snapToGrid w:val="0"/>
          <w:color w:val="auto"/>
          <w:szCs w:val="22"/>
          <w:u w:val="single"/>
        </w:rPr>
        <w:t xml:space="preserve">$300,000,000; </w:t>
      </w:r>
      <w:r w:rsidRPr="00142428">
        <w:rPr>
          <w:snapToGrid w:val="0"/>
          <w:color w:val="auto"/>
          <w:szCs w:val="22"/>
        </w:rPr>
        <w:t>/</w:t>
      </w:r>
      <w:r w:rsidRPr="00142428">
        <w:rPr>
          <w:snapToGrid w:val="0"/>
          <w:color w:val="auto"/>
          <w:szCs w:val="22"/>
        </w:rPr>
        <w:tab/>
      </w:r>
    </w:p>
    <w:p w14:paraId="373BEA98"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584, proviso 118.19(B), after line 35, by inserting:</w:t>
      </w:r>
    </w:p>
    <w:p w14:paraId="10A38B29" w14:textId="77777777"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w:t>
      </w:r>
      <w:r w:rsidRPr="00142428">
        <w:rPr>
          <w:snapToGrid w:val="0"/>
          <w:color w:val="auto"/>
          <w:szCs w:val="22"/>
        </w:rPr>
        <w:tab/>
      </w:r>
      <w:r w:rsidRPr="00340128">
        <w:rPr>
          <w:snapToGrid w:val="0"/>
          <w:color w:val="auto"/>
          <w:szCs w:val="22"/>
          <w:u w:val="single"/>
        </w:rPr>
        <w:t>(81)</w:t>
      </w:r>
      <w:r w:rsidRPr="00340128">
        <w:rPr>
          <w:snapToGrid w:val="0"/>
          <w:color w:val="auto"/>
          <w:szCs w:val="22"/>
          <w:u w:val="single"/>
        </w:rPr>
        <w:tab/>
      </w:r>
      <w:r w:rsidRPr="00142428">
        <w:rPr>
          <w:i/>
          <w:snapToGrid w:val="0"/>
          <w:color w:val="auto"/>
          <w:szCs w:val="22"/>
          <w:u w:val="single"/>
        </w:rPr>
        <w:t>F500</w:t>
      </w:r>
      <w:r w:rsidRPr="00142428">
        <w:rPr>
          <w:i/>
          <w:snapToGrid w:val="0"/>
          <w:color w:val="auto"/>
          <w:szCs w:val="22"/>
          <w:u w:val="single"/>
        </w:rPr>
        <w:tab/>
        <w:t>Public Employee Benefit Authority</w:t>
      </w:r>
    </w:p>
    <w:p w14:paraId="6D1E5160" w14:textId="5AC1E1E6" w:rsidR="00142428" w:rsidRPr="00142428" w:rsidRDefault="00142428" w:rsidP="00142428">
      <w:pPr>
        <w:rPr>
          <w:i/>
          <w:snapToGrid w:val="0"/>
          <w:szCs w:val="22"/>
          <w:u w:val="single"/>
        </w:rPr>
      </w:pPr>
      <w:r w:rsidRPr="00142428">
        <w:rPr>
          <w:i/>
          <w:snapToGrid w:val="0"/>
          <w:color w:val="auto"/>
          <w:szCs w:val="22"/>
        </w:rPr>
        <w:tab/>
      </w:r>
      <w:r w:rsidRPr="00142428">
        <w:rPr>
          <w:i/>
          <w:snapToGrid w:val="0"/>
          <w:color w:val="auto"/>
          <w:szCs w:val="22"/>
        </w:rPr>
        <w:tab/>
      </w:r>
      <w:r w:rsidRPr="00142428">
        <w:rPr>
          <w:i/>
          <w:snapToGrid w:val="0"/>
          <w:szCs w:val="22"/>
          <w:u w:val="single"/>
        </w:rPr>
        <w:t>South Carolina Pension Fund</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$173,281,000;</w:t>
      </w:r>
    </w:p>
    <w:p w14:paraId="3F24B388" w14:textId="77777777" w:rsidR="00142428" w:rsidRPr="00142428" w:rsidRDefault="00142428" w:rsidP="00142428">
      <w:pPr>
        <w:rPr>
          <w:i/>
          <w:snapToGrid w:val="0"/>
          <w:szCs w:val="22"/>
          <w:u w:val="single"/>
        </w:rPr>
      </w:pPr>
      <w:r w:rsidRPr="00142428">
        <w:rPr>
          <w:i/>
          <w:snapToGrid w:val="0"/>
          <w:color w:val="auto"/>
          <w:szCs w:val="22"/>
        </w:rPr>
        <w:tab/>
      </w:r>
      <w:r w:rsidRPr="00142428">
        <w:rPr>
          <w:i/>
          <w:snapToGrid w:val="0"/>
          <w:szCs w:val="22"/>
          <w:u w:val="single"/>
        </w:rPr>
        <w:t>(82)</w:t>
      </w:r>
      <w:r w:rsidRPr="00142428">
        <w:rPr>
          <w:i/>
          <w:snapToGrid w:val="0"/>
          <w:szCs w:val="22"/>
          <w:u w:val="single"/>
        </w:rPr>
        <w:tab/>
        <w:t>Income Tax Reform Fund</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$500,000,000;</w:t>
      </w:r>
    </w:p>
    <w:p w14:paraId="7E08325B" w14:textId="77777777" w:rsidR="00142428" w:rsidRPr="00142428" w:rsidRDefault="00142428" w:rsidP="00142428">
      <w:pPr>
        <w:rPr>
          <w:i/>
          <w:snapToGrid w:val="0"/>
          <w:color w:val="auto"/>
          <w:szCs w:val="22"/>
          <w:u w:val="single"/>
        </w:rPr>
      </w:pPr>
      <w:r w:rsidRPr="00142428">
        <w:rPr>
          <w:i/>
          <w:snapToGrid w:val="0"/>
          <w:color w:val="auto"/>
          <w:szCs w:val="22"/>
        </w:rPr>
        <w:tab/>
      </w:r>
      <w:r w:rsidRPr="00142428">
        <w:rPr>
          <w:i/>
          <w:snapToGrid w:val="0"/>
          <w:szCs w:val="22"/>
          <w:u w:val="single"/>
        </w:rPr>
        <w:t>(82.1)</w:t>
      </w:r>
      <w:r w:rsidRPr="00142428">
        <w:rPr>
          <w:snapToGrid w:val="0"/>
          <w:color w:val="auto"/>
          <w:szCs w:val="22"/>
          <w:u w:val="single"/>
        </w:rPr>
        <w:tab/>
      </w:r>
      <w:r w:rsidRPr="00142428">
        <w:rPr>
          <w:i/>
          <w:snapToGrid w:val="0"/>
          <w:color w:val="auto"/>
          <w:szCs w:val="22"/>
          <w:u w:val="single"/>
        </w:rPr>
        <w:t>There is created the Income Tax Reform Fund in the State Treasury. The fund is separate and distinct from the general fund and all other funds of the State. The fund must be maintained until the General Assembly adopts comprehensive income tax reform.</w:t>
      </w:r>
      <w:r w:rsidRPr="00142428">
        <w:rPr>
          <w:i/>
          <w:snapToGrid w:val="0"/>
          <w:color w:val="auto"/>
          <w:szCs w:val="22"/>
        </w:rPr>
        <w:t>/</w:t>
      </w:r>
      <w:r w:rsidRPr="00142428">
        <w:rPr>
          <w:i/>
          <w:snapToGrid w:val="0"/>
          <w:color w:val="auto"/>
          <w:szCs w:val="22"/>
        </w:rPr>
        <w:tab/>
      </w:r>
    </w:p>
    <w:p w14:paraId="1B80D7FA"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576, by striking proviso 118.19(B)(24) and inserting:</w:t>
      </w:r>
    </w:p>
    <w:p w14:paraId="38EA62AB" w14:textId="77777777" w:rsidR="00142428" w:rsidRPr="00142428" w:rsidRDefault="00142428" w:rsidP="00142428">
      <w:pPr>
        <w:rPr>
          <w:i/>
          <w:color w:val="auto"/>
          <w:szCs w:val="22"/>
        </w:rPr>
      </w:pPr>
      <w:r w:rsidRPr="00142428">
        <w:rPr>
          <w:snapToGrid w:val="0"/>
          <w:szCs w:val="22"/>
        </w:rPr>
        <w:tab/>
      </w:r>
      <w:r w:rsidRPr="00142428">
        <w:rPr>
          <w:snapToGrid w:val="0"/>
          <w:color w:val="auto"/>
          <w:szCs w:val="22"/>
        </w:rPr>
        <w:t>/</w:t>
      </w:r>
      <w:r w:rsidRPr="00142428">
        <w:rPr>
          <w:snapToGrid w:val="0"/>
          <w:color w:val="auto"/>
          <w:szCs w:val="22"/>
        </w:rPr>
        <w:tab/>
      </w:r>
      <w:r w:rsidRPr="00142428">
        <w:rPr>
          <w:i/>
          <w:color w:val="auto"/>
          <w:szCs w:val="22"/>
          <w:u w:val="single"/>
        </w:rPr>
        <w:t>(24)</w:t>
      </w:r>
      <w:r w:rsidRPr="00142428">
        <w:rPr>
          <w:i/>
          <w:color w:val="auto"/>
          <w:szCs w:val="22"/>
          <w:u w:val="single"/>
        </w:rPr>
        <w:tab/>
        <w:t>H030</w:t>
      </w:r>
      <w:r w:rsidRPr="00142428">
        <w:rPr>
          <w:i/>
          <w:color w:val="auto"/>
          <w:szCs w:val="22"/>
          <w:u w:val="single"/>
        </w:rPr>
        <w:tab/>
        <w:t xml:space="preserve">Commission on Higher Education </w:t>
      </w:r>
    </w:p>
    <w:p w14:paraId="12D81397" w14:textId="77777777" w:rsidR="00142428" w:rsidRPr="00142428" w:rsidRDefault="00142428" w:rsidP="00142428">
      <w:pPr>
        <w:rPr>
          <w:i/>
          <w:color w:val="auto"/>
          <w:szCs w:val="22"/>
        </w:rPr>
      </w:pPr>
      <w:r w:rsidRPr="00142428">
        <w:rPr>
          <w:i/>
          <w:color w:val="auto"/>
          <w:szCs w:val="22"/>
        </w:rPr>
        <w:tab/>
      </w:r>
      <w:r w:rsidRPr="00142428">
        <w:rPr>
          <w:i/>
          <w:color w:val="auto"/>
          <w:szCs w:val="22"/>
          <w:u w:val="single"/>
        </w:rPr>
        <w:t>(a)</w:t>
      </w:r>
      <w:r w:rsidRPr="00142428">
        <w:rPr>
          <w:i/>
          <w:color w:val="auto"/>
          <w:szCs w:val="22"/>
        </w:rPr>
        <w:tab/>
      </w:r>
      <w:r w:rsidRPr="00142428">
        <w:rPr>
          <w:i/>
          <w:color w:val="auto"/>
          <w:szCs w:val="22"/>
          <w:u w:val="single"/>
        </w:rPr>
        <w:t>AmeriCorps Grant (Four Years of Match)</w:t>
      </w:r>
      <w:r w:rsidRPr="00142428">
        <w:rPr>
          <w:i/>
          <w:color w:val="auto"/>
          <w:szCs w:val="22"/>
          <w:u w:val="single"/>
        </w:rPr>
        <w:tab/>
      </w:r>
      <w:r w:rsidRPr="00142428">
        <w:rPr>
          <w:i/>
          <w:color w:val="auto"/>
          <w:szCs w:val="22"/>
          <w:u w:val="single"/>
        </w:rPr>
        <w:tab/>
      </w:r>
      <w:r w:rsidRPr="00142428">
        <w:rPr>
          <w:i/>
          <w:color w:val="auto"/>
          <w:szCs w:val="22"/>
          <w:u w:val="single"/>
        </w:rPr>
        <w:tab/>
      </w:r>
      <w:r w:rsidRPr="00142428">
        <w:rPr>
          <w:i/>
          <w:color w:val="auto"/>
          <w:szCs w:val="22"/>
          <w:u w:val="single"/>
        </w:rPr>
        <w:tab/>
        <w:t>$</w:t>
      </w:r>
      <w:r w:rsidRPr="00142428">
        <w:rPr>
          <w:i/>
          <w:color w:val="auto"/>
          <w:szCs w:val="22"/>
          <w:u w:val="single"/>
        </w:rPr>
        <w:tab/>
        <w:t>240,000;</w:t>
      </w:r>
    </w:p>
    <w:p w14:paraId="067436B1" w14:textId="77777777" w:rsidR="00142428" w:rsidRPr="00142428" w:rsidRDefault="00142428" w:rsidP="00142428">
      <w:pPr>
        <w:rPr>
          <w:snapToGrid w:val="0"/>
          <w:color w:val="auto"/>
          <w:szCs w:val="22"/>
        </w:rPr>
      </w:pPr>
      <w:r w:rsidRPr="00142428">
        <w:rPr>
          <w:i/>
          <w:snapToGrid w:val="0"/>
          <w:szCs w:val="22"/>
        </w:rPr>
        <w:tab/>
      </w:r>
      <w:r w:rsidRPr="00142428">
        <w:rPr>
          <w:i/>
          <w:snapToGrid w:val="0"/>
          <w:color w:val="auto"/>
          <w:szCs w:val="22"/>
        </w:rPr>
        <w:t xml:space="preserve">   </w:t>
      </w:r>
      <w:r w:rsidRPr="00142428">
        <w:rPr>
          <w:i/>
          <w:snapToGrid w:val="0"/>
          <w:color w:val="auto"/>
          <w:szCs w:val="22"/>
          <w:u w:val="single"/>
        </w:rPr>
        <w:t>(b)</w:t>
      </w:r>
      <w:r w:rsidRPr="00142428">
        <w:rPr>
          <w:snapToGrid w:val="0"/>
          <w:color w:val="auto"/>
          <w:szCs w:val="22"/>
        </w:rPr>
        <w:tab/>
      </w:r>
      <w:r w:rsidRPr="00142428">
        <w:rPr>
          <w:i/>
          <w:snapToGrid w:val="0"/>
          <w:color w:val="auto"/>
          <w:szCs w:val="22"/>
          <w:u w:val="single"/>
        </w:rPr>
        <w:t>Needs Based Scholarships</w:t>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t>$50,000,000;</w:t>
      </w:r>
      <w:r w:rsidRPr="00142428">
        <w:rPr>
          <w:i/>
          <w:snapToGrid w:val="0"/>
          <w:color w:val="auto"/>
          <w:szCs w:val="22"/>
          <w:u w:val="single"/>
        </w:rPr>
        <w:tab/>
      </w:r>
      <w:r w:rsidRPr="00142428">
        <w:rPr>
          <w:i/>
          <w:snapToGrid w:val="0"/>
          <w:color w:val="auto"/>
          <w:szCs w:val="22"/>
        </w:rPr>
        <w:t xml:space="preserve">/ </w:t>
      </w:r>
    </w:p>
    <w:p w14:paraId="3362C592" w14:textId="77777777" w:rsidR="00142428" w:rsidRPr="00142428" w:rsidRDefault="00142428" w:rsidP="00142428">
      <w:pPr>
        <w:rPr>
          <w:snapToGrid w:val="0"/>
          <w:color w:val="auto"/>
          <w:szCs w:val="22"/>
        </w:rPr>
      </w:pPr>
      <w:r w:rsidRPr="00142428">
        <w:rPr>
          <w:snapToGrid w:val="0"/>
          <w:color w:val="auto"/>
          <w:szCs w:val="22"/>
        </w:rPr>
        <w:tab/>
        <w:t>Amend the bill further, Part IB, Section 118, STATEWIDE REVENUE, page 571, line 28, by deleting proviso 118.19(B)(1).</w:t>
      </w:r>
    </w:p>
    <w:p w14:paraId="6F423E63" w14:textId="77777777"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Renumber sections to conform.</w:t>
      </w:r>
    </w:p>
    <w:p w14:paraId="5B605FB0" w14:textId="77777777"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Amend sections, totals and title to conform.</w:t>
      </w:r>
    </w:p>
    <w:p w14:paraId="1B43C95E" w14:textId="77777777" w:rsidR="00142428" w:rsidRPr="00142428" w:rsidRDefault="00142428" w:rsidP="00142428">
      <w:pPr>
        <w:rPr>
          <w:snapToGrid w:val="0"/>
          <w:szCs w:val="22"/>
        </w:rPr>
      </w:pPr>
    </w:p>
    <w:p w14:paraId="1290DA3E" w14:textId="77777777" w:rsidR="00142428" w:rsidRPr="00142428" w:rsidRDefault="00142428" w:rsidP="00142428">
      <w:pPr>
        <w:tabs>
          <w:tab w:val="right" w:pos="8640"/>
        </w:tabs>
        <w:rPr>
          <w:szCs w:val="22"/>
        </w:rPr>
      </w:pPr>
      <w:r w:rsidRPr="00142428">
        <w:rPr>
          <w:szCs w:val="22"/>
        </w:rPr>
        <w:tab/>
        <w:t>Senator HEMBREE explained the amendment.</w:t>
      </w:r>
    </w:p>
    <w:p w14:paraId="5A112DC0" w14:textId="77777777" w:rsidR="00142428" w:rsidRPr="00142428" w:rsidRDefault="00142428" w:rsidP="00142428">
      <w:pPr>
        <w:tabs>
          <w:tab w:val="right" w:pos="8640"/>
        </w:tabs>
        <w:rPr>
          <w:szCs w:val="22"/>
        </w:rPr>
      </w:pPr>
      <w:r w:rsidRPr="00142428">
        <w:rPr>
          <w:szCs w:val="22"/>
        </w:rPr>
        <w:tab/>
        <w:t>Senator PEELER moved to lay the amendment on the table.</w:t>
      </w:r>
    </w:p>
    <w:p w14:paraId="6015058D" w14:textId="77777777" w:rsidR="00142428" w:rsidRPr="00142428" w:rsidRDefault="00142428" w:rsidP="00142428">
      <w:pPr>
        <w:tabs>
          <w:tab w:val="right" w:pos="8640"/>
        </w:tabs>
        <w:rPr>
          <w:szCs w:val="22"/>
        </w:rPr>
      </w:pPr>
    </w:p>
    <w:p w14:paraId="2182D428" w14:textId="77777777" w:rsidR="00142428" w:rsidRPr="00142428" w:rsidRDefault="00142428" w:rsidP="00142428">
      <w:pPr>
        <w:tabs>
          <w:tab w:val="right" w:pos="8640"/>
        </w:tabs>
        <w:rPr>
          <w:szCs w:val="22"/>
        </w:rPr>
      </w:pPr>
      <w:r w:rsidRPr="00142428">
        <w:rPr>
          <w:szCs w:val="22"/>
        </w:rPr>
        <w:tab/>
        <w:t>The amendment was laid on the table.</w:t>
      </w:r>
    </w:p>
    <w:p w14:paraId="3311C585" w14:textId="77777777" w:rsidR="00142428" w:rsidRPr="00142428" w:rsidRDefault="00142428" w:rsidP="00142428">
      <w:pPr>
        <w:tabs>
          <w:tab w:val="right" w:pos="8640"/>
        </w:tabs>
        <w:rPr>
          <w:szCs w:val="22"/>
        </w:rPr>
      </w:pPr>
    </w:p>
    <w:p w14:paraId="4BD341A1" w14:textId="77777777" w:rsidR="00142428" w:rsidRPr="00142428" w:rsidRDefault="00142428" w:rsidP="00142428">
      <w:pPr>
        <w:tabs>
          <w:tab w:val="right" w:pos="8640"/>
        </w:tabs>
        <w:jc w:val="center"/>
        <w:rPr>
          <w:szCs w:val="22"/>
        </w:rPr>
      </w:pPr>
      <w:r w:rsidRPr="00142428">
        <w:rPr>
          <w:b/>
          <w:szCs w:val="22"/>
        </w:rPr>
        <w:t>Point of Order</w:t>
      </w:r>
    </w:p>
    <w:p w14:paraId="02898DD1" w14:textId="77777777" w:rsidR="00142428" w:rsidRPr="00142428" w:rsidRDefault="00142428" w:rsidP="00142428">
      <w:pPr>
        <w:tabs>
          <w:tab w:val="right" w:pos="8640"/>
        </w:tabs>
        <w:rPr>
          <w:szCs w:val="22"/>
        </w:rPr>
      </w:pPr>
      <w:r w:rsidRPr="00142428">
        <w:rPr>
          <w:szCs w:val="22"/>
        </w:rPr>
        <w:tab/>
        <w:t>Senator HUTTO raised a Point of Order under Rule 24A that Proviso 1.93 of Part 1B was out of order inasmuch as it was not germane to the Bill.</w:t>
      </w:r>
    </w:p>
    <w:p w14:paraId="7212339C" w14:textId="77777777" w:rsidR="00142428" w:rsidRPr="00142428" w:rsidRDefault="00142428" w:rsidP="00142428">
      <w:pPr>
        <w:rPr>
          <w:i/>
          <w:color w:val="000000" w:themeColor="text1"/>
          <w:szCs w:val="22"/>
        </w:rPr>
      </w:pPr>
      <w:r w:rsidRPr="00142428">
        <w:rPr>
          <w:szCs w:val="22"/>
        </w:rPr>
        <w:tab/>
      </w:r>
      <w:r w:rsidRPr="00142428">
        <w:rPr>
          <w:b/>
          <w:i/>
          <w:szCs w:val="22"/>
        </w:rPr>
        <w:t>1.93.</w:t>
      </w:r>
      <w:r w:rsidRPr="00142428">
        <w:rPr>
          <w:i/>
          <w:szCs w:val="22"/>
        </w:rPr>
        <w:tab/>
      </w:r>
      <w:r w:rsidRPr="00142428">
        <w:rPr>
          <w:i/>
          <w:color w:val="000000" w:themeColor="text1"/>
          <w:szCs w:val="22"/>
        </w:rPr>
        <w:t>(SDE: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3F52D9B7" w14:textId="77777777" w:rsidR="00142428" w:rsidRPr="00142428" w:rsidRDefault="00142428" w:rsidP="00142428">
      <w:pPr>
        <w:rPr>
          <w:color w:val="000000" w:themeColor="text1"/>
          <w:szCs w:val="22"/>
        </w:rPr>
      </w:pPr>
    </w:p>
    <w:p w14:paraId="68771D91" w14:textId="77777777" w:rsidR="00142428" w:rsidRPr="00142428" w:rsidRDefault="00142428" w:rsidP="00142428">
      <w:pPr>
        <w:rPr>
          <w:color w:val="000000" w:themeColor="text1"/>
          <w:szCs w:val="22"/>
        </w:rPr>
      </w:pPr>
      <w:r w:rsidRPr="00142428">
        <w:rPr>
          <w:color w:val="000000" w:themeColor="text1"/>
          <w:szCs w:val="22"/>
        </w:rPr>
        <w:tab/>
        <w:t>Senator MASSEY spoke on the Point of Order.</w:t>
      </w:r>
    </w:p>
    <w:p w14:paraId="3CB62695" w14:textId="77777777" w:rsidR="00142428" w:rsidRPr="00142428" w:rsidRDefault="00142428" w:rsidP="00142428">
      <w:pPr>
        <w:tabs>
          <w:tab w:val="right" w:pos="8640"/>
        </w:tabs>
        <w:rPr>
          <w:szCs w:val="22"/>
        </w:rPr>
      </w:pPr>
      <w:r w:rsidRPr="00142428">
        <w:rPr>
          <w:szCs w:val="22"/>
        </w:rPr>
        <w:tab/>
        <w:t>Senator HUTTO spoke on the Point of Order.</w:t>
      </w:r>
    </w:p>
    <w:p w14:paraId="32F2F2FA" w14:textId="77777777" w:rsidR="00142428" w:rsidRPr="00142428" w:rsidRDefault="00142428" w:rsidP="00142428">
      <w:pPr>
        <w:tabs>
          <w:tab w:val="right" w:pos="8640"/>
        </w:tabs>
        <w:rPr>
          <w:szCs w:val="22"/>
        </w:rPr>
      </w:pPr>
      <w:r w:rsidRPr="00142428">
        <w:rPr>
          <w:szCs w:val="22"/>
        </w:rPr>
        <w:tab/>
        <w:t>Senator MASSEY spoke on the Point of Order.</w:t>
      </w:r>
    </w:p>
    <w:p w14:paraId="2D603A49" w14:textId="77777777" w:rsidR="00142428" w:rsidRPr="00142428" w:rsidRDefault="00142428" w:rsidP="00142428">
      <w:pPr>
        <w:tabs>
          <w:tab w:val="right" w:pos="8640"/>
        </w:tabs>
        <w:rPr>
          <w:szCs w:val="22"/>
        </w:rPr>
      </w:pPr>
      <w:r w:rsidRPr="00142428">
        <w:rPr>
          <w:szCs w:val="22"/>
        </w:rPr>
        <w:tab/>
        <w:t>Senator HUTTO spoke on the Point of Order.</w:t>
      </w:r>
    </w:p>
    <w:p w14:paraId="5FA8D7B6" w14:textId="77777777" w:rsidR="00142428" w:rsidRPr="00142428" w:rsidRDefault="00142428" w:rsidP="00142428">
      <w:pPr>
        <w:tabs>
          <w:tab w:val="right" w:pos="8640"/>
        </w:tabs>
        <w:rPr>
          <w:szCs w:val="22"/>
        </w:rPr>
      </w:pPr>
      <w:r w:rsidRPr="00142428">
        <w:rPr>
          <w:szCs w:val="22"/>
        </w:rPr>
        <w:tab/>
      </w:r>
      <w:r w:rsidRPr="00142428">
        <w:rPr>
          <w:szCs w:val="22"/>
        </w:rPr>
        <w:tab/>
      </w:r>
    </w:p>
    <w:p w14:paraId="6B684F1C" w14:textId="08760A31" w:rsidR="00142428" w:rsidRDefault="00142428" w:rsidP="00142428">
      <w:pPr>
        <w:rPr>
          <w:szCs w:val="22"/>
        </w:rPr>
      </w:pPr>
      <w:r w:rsidRPr="00142428">
        <w:rPr>
          <w:szCs w:val="22"/>
        </w:rPr>
        <w:tab/>
        <w:t xml:space="preserve">The PRESIDENT overruled the Point of Order. </w:t>
      </w:r>
    </w:p>
    <w:p w14:paraId="3371B7EB" w14:textId="77777777" w:rsidR="00153F2A" w:rsidRPr="00142428" w:rsidRDefault="00153F2A" w:rsidP="00142428">
      <w:pPr>
        <w:rPr>
          <w:szCs w:val="22"/>
        </w:rPr>
      </w:pPr>
    </w:p>
    <w:p w14:paraId="1BAFD7E4" w14:textId="77777777" w:rsidR="00142428" w:rsidRPr="00142428" w:rsidRDefault="00142428" w:rsidP="00142428">
      <w:pPr>
        <w:jc w:val="center"/>
        <w:rPr>
          <w:szCs w:val="22"/>
        </w:rPr>
      </w:pPr>
      <w:r w:rsidRPr="00142428">
        <w:rPr>
          <w:szCs w:val="22"/>
        </w:rPr>
        <w:tab/>
      </w:r>
      <w:r w:rsidRPr="00142428">
        <w:rPr>
          <w:szCs w:val="22"/>
        </w:rPr>
        <w:tab/>
      </w:r>
      <w:r w:rsidRPr="00142428">
        <w:rPr>
          <w:b/>
          <w:szCs w:val="22"/>
        </w:rPr>
        <w:t>Amendment No. 88A</w:t>
      </w:r>
      <w:r w:rsidRPr="00142428">
        <w:rPr>
          <w:b/>
          <w:szCs w:val="22"/>
        </w:rPr>
        <w:fldChar w:fldCharType="begin"/>
      </w:r>
      <w:r w:rsidRPr="00142428">
        <w:rPr>
          <w:szCs w:val="22"/>
        </w:rPr>
        <w:instrText xml:space="preserve"> XE "Amendment No. 88A" \b </w:instrText>
      </w:r>
      <w:r w:rsidRPr="00142428">
        <w:rPr>
          <w:b/>
          <w:szCs w:val="22"/>
        </w:rPr>
        <w:fldChar w:fldCharType="end"/>
      </w:r>
    </w:p>
    <w:p w14:paraId="43F9FCE7" w14:textId="77777777" w:rsidR="00142428" w:rsidRPr="00142428" w:rsidRDefault="00142428" w:rsidP="00142428">
      <w:pPr>
        <w:rPr>
          <w:snapToGrid w:val="0"/>
          <w:szCs w:val="22"/>
        </w:rPr>
      </w:pPr>
      <w:r w:rsidRPr="00142428">
        <w:rPr>
          <w:snapToGrid w:val="0"/>
          <w:szCs w:val="22"/>
        </w:rPr>
        <w:tab/>
        <w:t>Senators HEMBREE, CLIMER, CASH, M. JOHNSON and KIMBRELL proposed the following amendment (SA\</w:t>
      </w:r>
      <w:r w:rsidRPr="00142428">
        <w:rPr>
          <w:snapToGrid w:val="0"/>
          <w:szCs w:val="22"/>
        </w:rPr>
        <w:br/>
        <w:t>5150C042.JN.SA22.DOCX), which was adopted (#31):</w:t>
      </w:r>
    </w:p>
    <w:p w14:paraId="6867F0CC"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118, STATEWIDE REVENUE, page 585, proviso 118.19, after line 2, by inserting:</w:t>
      </w:r>
    </w:p>
    <w:p w14:paraId="768DBBDD" w14:textId="77777777" w:rsidR="00142428" w:rsidRPr="00142428" w:rsidRDefault="00142428" w:rsidP="00142428">
      <w:pPr>
        <w:rPr>
          <w:snapToGrid w:val="0"/>
          <w:color w:val="auto"/>
          <w:szCs w:val="22"/>
        </w:rPr>
      </w:pPr>
      <w:r w:rsidRPr="00142428">
        <w:rPr>
          <w:i/>
          <w:snapToGrid w:val="0"/>
          <w:szCs w:val="22"/>
        </w:rPr>
        <w:tab/>
      </w:r>
      <w:r w:rsidRPr="00142428">
        <w:rPr>
          <w:i/>
          <w:snapToGrid w:val="0"/>
          <w:color w:val="auto"/>
          <w:szCs w:val="22"/>
        </w:rPr>
        <w:t>/</w:t>
      </w:r>
      <w:r w:rsidRPr="00142428">
        <w:rPr>
          <w:i/>
          <w:snapToGrid w:val="0"/>
          <w:color w:val="auto"/>
          <w:szCs w:val="22"/>
        </w:rPr>
        <w:tab/>
      </w:r>
      <w:r w:rsidRPr="00142428">
        <w:rPr>
          <w:i/>
          <w:snapToGrid w:val="0"/>
          <w:color w:val="auto"/>
          <w:szCs w:val="22"/>
          <w:u w:val="single"/>
        </w:rPr>
        <w:t>(D)</w:t>
      </w:r>
      <w:r w:rsidRPr="00142428">
        <w:rPr>
          <w:i/>
          <w:snapToGrid w:val="0"/>
          <w:color w:val="auto"/>
          <w:szCs w:val="22"/>
          <w:u w:val="single"/>
        </w:rPr>
        <w:tab/>
        <w:t xml:space="preserve">For purposes of item (77) and all items thereafter, funds shall not be disbursed until verification that receiver’s organization is registered as a business, nonprofit, or charitable organization with the S.C. Secretary of State’s office.  All receiving funds under these sections must provide a financial statement detailing the use of the funds received by the end of the fiscal year to the Chairman of the House Ways and Means Committee and the Chairman of the Senate Finance Committee.  The statements shall be available to all members of the General Assembly. </w:t>
      </w:r>
      <w:r w:rsidRPr="00142428">
        <w:rPr>
          <w:snapToGrid w:val="0"/>
          <w:color w:val="auto"/>
          <w:szCs w:val="22"/>
        </w:rPr>
        <w:t>/</w:t>
      </w:r>
      <w:r w:rsidRPr="00142428">
        <w:rPr>
          <w:snapToGrid w:val="0"/>
          <w:color w:val="auto"/>
          <w:szCs w:val="22"/>
        </w:rPr>
        <w:tab/>
      </w:r>
    </w:p>
    <w:p w14:paraId="366D13DB" w14:textId="77777777" w:rsidR="00142428" w:rsidRPr="00142428" w:rsidRDefault="00142428" w:rsidP="00142428">
      <w:pPr>
        <w:rPr>
          <w:snapToGrid w:val="0"/>
          <w:color w:val="auto"/>
          <w:szCs w:val="22"/>
        </w:rPr>
      </w:pPr>
      <w:r w:rsidRPr="00142428">
        <w:rPr>
          <w:snapToGrid w:val="0"/>
          <w:color w:val="auto"/>
          <w:szCs w:val="22"/>
        </w:rPr>
        <w:tab/>
        <w:t>Renumber sections to conform.</w:t>
      </w:r>
    </w:p>
    <w:p w14:paraId="119F9B18" w14:textId="77777777" w:rsidR="00142428" w:rsidRPr="00142428" w:rsidRDefault="00142428" w:rsidP="00142428">
      <w:pPr>
        <w:rPr>
          <w:snapToGrid w:val="0"/>
          <w:szCs w:val="22"/>
        </w:rPr>
      </w:pPr>
      <w:r w:rsidRPr="00142428">
        <w:rPr>
          <w:snapToGrid w:val="0"/>
          <w:color w:val="auto"/>
          <w:szCs w:val="22"/>
        </w:rPr>
        <w:tab/>
        <w:t>Amend sections, totals and title to conform.</w:t>
      </w:r>
    </w:p>
    <w:p w14:paraId="330D95BA" w14:textId="77777777" w:rsidR="00142428" w:rsidRPr="00142428" w:rsidRDefault="00142428" w:rsidP="00142428">
      <w:pPr>
        <w:jc w:val="center"/>
        <w:rPr>
          <w:szCs w:val="22"/>
        </w:rPr>
      </w:pPr>
    </w:p>
    <w:p w14:paraId="2B35C847" w14:textId="77777777" w:rsidR="00142428" w:rsidRPr="00142428" w:rsidRDefault="00142428" w:rsidP="00142428">
      <w:pPr>
        <w:tabs>
          <w:tab w:val="right" w:pos="8640"/>
        </w:tabs>
        <w:rPr>
          <w:szCs w:val="22"/>
        </w:rPr>
      </w:pPr>
      <w:r w:rsidRPr="00142428">
        <w:rPr>
          <w:szCs w:val="22"/>
        </w:rPr>
        <w:tab/>
        <w:t>Senator HEMBREE explained the amendment.</w:t>
      </w:r>
    </w:p>
    <w:p w14:paraId="482374C6" w14:textId="77777777" w:rsidR="00142428" w:rsidRPr="00142428" w:rsidRDefault="00142428" w:rsidP="00142428">
      <w:pPr>
        <w:tabs>
          <w:tab w:val="right" w:pos="8640"/>
        </w:tabs>
        <w:rPr>
          <w:szCs w:val="22"/>
        </w:rPr>
      </w:pPr>
      <w:r w:rsidRPr="00142428">
        <w:rPr>
          <w:szCs w:val="22"/>
        </w:rPr>
        <w:tab/>
        <w:t>The amendment was adopted.</w:t>
      </w:r>
    </w:p>
    <w:p w14:paraId="1343B696" w14:textId="77777777" w:rsidR="00142428" w:rsidRPr="00142428" w:rsidRDefault="00142428" w:rsidP="00142428">
      <w:pPr>
        <w:tabs>
          <w:tab w:val="right" w:pos="8640"/>
        </w:tabs>
        <w:rPr>
          <w:szCs w:val="22"/>
        </w:rPr>
      </w:pPr>
    </w:p>
    <w:p w14:paraId="27C04620" w14:textId="77777777" w:rsidR="00142428" w:rsidRPr="00142428" w:rsidRDefault="00142428" w:rsidP="00142428">
      <w:pPr>
        <w:tabs>
          <w:tab w:val="right" w:pos="8640"/>
        </w:tabs>
        <w:jc w:val="center"/>
        <w:rPr>
          <w:szCs w:val="22"/>
        </w:rPr>
      </w:pPr>
      <w:r w:rsidRPr="00142428">
        <w:rPr>
          <w:b/>
          <w:szCs w:val="22"/>
        </w:rPr>
        <w:t>Amendment No. 91A</w:t>
      </w:r>
      <w:r w:rsidRPr="00142428">
        <w:rPr>
          <w:b/>
          <w:szCs w:val="22"/>
        </w:rPr>
        <w:fldChar w:fldCharType="begin"/>
      </w:r>
      <w:r w:rsidRPr="00142428">
        <w:rPr>
          <w:szCs w:val="22"/>
        </w:rPr>
        <w:instrText xml:space="preserve"> XE "Amendment No. 91A" \b </w:instrText>
      </w:r>
      <w:r w:rsidRPr="00142428">
        <w:rPr>
          <w:b/>
          <w:szCs w:val="22"/>
        </w:rPr>
        <w:fldChar w:fldCharType="end"/>
      </w:r>
    </w:p>
    <w:p w14:paraId="164F04DB" w14:textId="77777777" w:rsidR="00142428" w:rsidRPr="00142428" w:rsidRDefault="00142428" w:rsidP="00142428">
      <w:pPr>
        <w:rPr>
          <w:snapToGrid w:val="0"/>
          <w:szCs w:val="22"/>
        </w:rPr>
      </w:pPr>
      <w:r w:rsidRPr="00142428">
        <w:rPr>
          <w:snapToGrid w:val="0"/>
          <w:szCs w:val="22"/>
        </w:rPr>
        <w:tab/>
        <w:t>Senator CASH proposed the following amendment (AM ANDERSON COUNTY YMCA V.2), which was adopted (#32):</w:t>
      </w:r>
    </w:p>
    <w:p w14:paraId="707A071E" w14:textId="77777777" w:rsidR="00142428" w:rsidRPr="00142428" w:rsidRDefault="00142428" w:rsidP="00142428">
      <w:pPr>
        <w:rPr>
          <w:snapToGrid w:val="0"/>
          <w:color w:val="auto"/>
          <w:szCs w:val="22"/>
        </w:rPr>
      </w:pPr>
      <w:r w:rsidRPr="00142428">
        <w:rPr>
          <w:snapToGrid w:val="0"/>
          <w:color w:val="auto"/>
          <w:szCs w:val="22"/>
        </w:rPr>
        <w:tab/>
        <w:t xml:space="preserve">Amend the bill, as and if amended, </w:t>
      </w:r>
      <w:bookmarkStart w:id="1" w:name="WhichPart"/>
      <w:bookmarkEnd w:id="1"/>
      <w:r w:rsidRPr="00142428">
        <w:rPr>
          <w:snapToGrid w:val="0"/>
          <w:color w:val="auto"/>
          <w:szCs w:val="22"/>
        </w:rPr>
        <w:t xml:space="preserve">Part IB, Section </w:t>
      </w:r>
      <w:bookmarkStart w:id="2" w:name="Part1BSection"/>
      <w:bookmarkEnd w:id="2"/>
      <w:r w:rsidRPr="00142428">
        <w:rPr>
          <w:snapToGrid w:val="0"/>
          <w:color w:val="auto"/>
          <w:szCs w:val="22"/>
        </w:rPr>
        <w:t xml:space="preserve">118, </w:t>
      </w:r>
      <w:bookmarkStart w:id="3" w:name="Part1bAgName"/>
      <w:bookmarkEnd w:id="3"/>
      <w:r w:rsidRPr="00142428">
        <w:rPr>
          <w:snapToGrid w:val="0"/>
          <w:color w:val="auto"/>
          <w:szCs w:val="22"/>
        </w:rPr>
        <w:t xml:space="preserve">STATEWIDE REVENUE, </w:t>
      </w:r>
      <w:bookmarkStart w:id="4" w:name="Part1BPgNo"/>
      <w:bookmarkEnd w:id="4"/>
      <w:r w:rsidRPr="00142428">
        <w:rPr>
          <w:snapToGrid w:val="0"/>
          <w:color w:val="auto"/>
          <w:szCs w:val="22"/>
        </w:rPr>
        <w:t xml:space="preserve">proviso </w:t>
      </w:r>
      <w:bookmarkStart w:id="5" w:name="Part1BPara"/>
      <w:bookmarkEnd w:id="5"/>
      <w:r w:rsidRPr="00142428">
        <w:rPr>
          <w:snapToGrid w:val="0"/>
          <w:color w:val="auto"/>
          <w:szCs w:val="22"/>
        </w:rPr>
        <w:t xml:space="preserve">118.19, </w:t>
      </w:r>
      <w:bookmarkStart w:id="6" w:name="Part1bLnNO"/>
      <w:bookmarkEnd w:id="6"/>
      <w:r w:rsidRPr="00142428">
        <w:rPr>
          <w:snapToGrid w:val="0"/>
          <w:color w:val="auto"/>
          <w:szCs w:val="22"/>
        </w:rPr>
        <w:t>item (81) P280 Department of Parks, Recreation and Tourism by adding an appropriately lettered item to read:</w:t>
      </w:r>
    </w:p>
    <w:p w14:paraId="147007A2" w14:textId="44D733CE"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 xml:space="preserve">/ </w:t>
      </w:r>
      <w:r w:rsidRPr="00142428">
        <w:rPr>
          <w:i/>
          <w:snapToGrid w:val="0"/>
          <w:color w:val="auto"/>
          <w:szCs w:val="22"/>
          <w:u w:val="single"/>
        </w:rPr>
        <w:t>(   )</w:t>
      </w:r>
      <w:r w:rsidRPr="00142428">
        <w:rPr>
          <w:i/>
          <w:snapToGrid w:val="0"/>
          <w:color w:val="auto"/>
          <w:szCs w:val="22"/>
          <w:u w:val="single"/>
        </w:rPr>
        <w:tab/>
        <w:t xml:space="preserve">Anderson County YMCA Project </w:t>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t>$1;</w:t>
      </w:r>
      <w:r w:rsidRPr="00142428">
        <w:rPr>
          <w:i/>
          <w:snapToGrid w:val="0"/>
          <w:color w:val="auto"/>
          <w:szCs w:val="22"/>
        </w:rPr>
        <w:t xml:space="preserve"> </w:t>
      </w:r>
      <w:r w:rsidRPr="00142428">
        <w:rPr>
          <w:snapToGrid w:val="0"/>
          <w:color w:val="auto"/>
          <w:szCs w:val="22"/>
        </w:rPr>
        <w:t>/</w:t>
      </w:r>
      <w:r w:rsidRPr="00142428">
        <w:rPr>
          <w:snapToGrid w:val="0"/>
          <w:color w:val="auto"/>
          <w:szCs w:val="22"/>
        </w:rPr>
        <w:tab/>
      </w:r>
    </w:p>
    <w:p w14:paraId="28E17D89" w14:textId="77777777" w:rsidR="00142428" w:rsidRPr="00142428" w:rsidRDefault="00142428" w:rsidP="00142428">
      <w:pPr>
        <w:rPr>
          <w:snapToGrid w:val="0"/>
          <w:color w:val="auto"/>
          <w:szCs w:val="22"/>
        </w:rPr>
      </w:pPr>
      <w:r w:rsidRPr="00142428">
        <w:rPr>
          <w:snapToGrid w:val="0"/>
          <w:color w:val="auto"/>
          <w:szCs w:val="22"/>
        </w:rPr>
        <w:tab/>
        <w:t>Renumber sections to conform.</w:t>
      </w:r>
    </w:p>
    <w:p w14:paraId="6D99C6A3" w14:textId="77777777" w:rsidR="00142428" w:rsidRPr="00142428" w:rsidRDefault="00142428" w:rsidP="00142428">
      <w:pPr>
        <w:rPr>
          <w:snapToGrid w:val="0"/>
          <w:color w:val="auto"/>
          <w:szCs w:val="22"/>
        </w:rPr>
      </w:pPr>
      <w:r w:rsidRPr="00142428">
        <w:rPr>
          <w:snapToGrid w:val="0"/>
          <w:color w:val="auto"/>
          <w:szCs w:val="22"/>
        </w:rPr>
        <w:tab/>
        <w:t>Amend sections, totals and title to conform.</w:t>
      </w:r>
    </w:p>
    <w:p w14:paraId="3F663B33" w14:textId="77777777" w:rsidR="00142428" w:rsidRPr="00142428" w:rsidRDefault="00142428" w:rsidP="00142428">
      <w:pPr>
        <w:rPr>
          <w:snapToGrid w:val="0"/>
          <w:szCs w:val="22"/>
        </w:rPr>
      </w:pPr>
    </w:p>
    <w:p w14:paraId="4FF9E13A" w14:textId="77777777" w:rsidR="00142428" w:rsidRPr="00142428" w:rsidRDefault="00142428" w:rsidP="00142428">
      <w:pPr>
        <w:rPr>
          <w:snapToGrid w:val="0"/>
          <w:color w:val="auto"/>
          <w:szCs w:val="22"/>
        </w:rPr>
      </w:pPr>
      <w:r w:rsidRPr="00142428">
        <w:rPr>
          <w:snapToGrid w:val="0"/>
          <w:color w:val="auto"/>
          <w:szCs w:val="22"/>
        </w:rPr>
        <w:tab/>
        <w:t>Senator CASH explained the amendment.</w:t>
      </w:r>
    </w:p>
    <w:p w14:paraId="404255C5" w14:textId="77777777" w:rsidR="00142428" w:rsidRPr="00142428" w:rsidRDefault="00142428" w:rsidP="00142428">
      <w:pPr>
        <w:rPr>
          <w:snapToGrid w:val="0"/>
          <w:szCs w:val="22"/>
        </w:rPr>
      </w:pPr>
    </w:p>
    <w:p w14:paraId="4BE14F64" w14:textId="77777777" w:rsidR="00142428" w:rsidRPr="00142428" w:rsidRDefault="00142428" w:rsidP="00142428">
      <w:pPr>
        <w:rPr>
          <w:snapToGrid w:val="0"/>
          <w:szCs w:val="22"/>
        </w:rPr>
      </w:pPr>
      <w:r w:rsidRPr="00142428">
        <w:rPr>
          <w:snapToGrid w:val="0"/>
          <w:szCs w:val="22"/>
        </w:rPr>
        <w:tab/>
        <w:t>The amendment was adopted.</w:t>
      </w:r>
    </w:p>
    <w:p w14:paraId="1DAF8D97" w14:textId="77777777" w:rsidR="00142428" w:rsidRPr="00142428" w:rsidRDefault="00142428" w:rsidP="00142428">
      <w:pPr>
        <w:rPr>
          <w:snapToGrid w:val="0"/>
          <w:szCs w:val="22"/>
        </w:rPr>
      </w:pPr>
    </w:p>
    <w:p w14:paraId="72D7A0A9" w14:textId="77777777" w:rsidR="00142428" w:rsidRPr="00142428" w:rsidRDefault="00142428" w:rsidP="00142428">
      <w:pPr>
        <w:tabs>
          <w:tab w:val="right" w:pos="8640"/>
        </w:tabs>
        <w:jc w:val="center"/>
        <w:rPr>
          <w:szCs w:val="22"/>
        </w:rPr>
      </w:pPr>
      <w:r w:rsidRPr="00142428">
        <w:rPr>
          <w:b/>
          <w:szCs w:val="22"/>
        </w:rPr>
        <w:t>Amendment No. 92</w:t>
      </w:r>
      <w:r w:rsidRPr="00142428">
        <w:rPr>
          <w:b/>
          <w:szCs w:val="22"/>
        </w:rPr>
        <w:fldChar w:fldCharType="begin"/>
      </w:r>
      <w:r w:rsidRPr="00142428">
        <w:rPr>
          <w:szCs w:val="22"/>
        </w:rPr>
        <w:instrText xml:space="preserve"> XE "Amendment No. 92" \b </w:instrText>
      </w:r>
      <w:r w:rsidRPr="00142428">
        <w:rPr>
          <w:b/>
          <w:szCs w:val="22"/>
        </w:rPr>
        <w:fldChar w:fldCharType="end"/>
      </w:r>
    </w:p>
    <w:p w14:paraId="553B662F" w14:textId="77777777" w:rsidR="00142428" w:rsidRPr="00142428" w:rsidRDefault="00142428" w:rsidP="00142428">
      <w:pPr>
        <w:rPr>
          <w:snapToGrid w:val="0"/>
          <w:szCs w:val="22"/>
        </w:rPr>
      </w:pPr>
      <w:r w:rsidRPr="00142428">
        <w:rPr>
          <w:snapToGrid w:val="0"/>
          <w:szCs w:val="22"/>
        </w:rPr>
        <w:tab/>
        <w:t>Senator HUTTO proposed the following amendment (AM NR ITEMS V.2), which was adopted (#33):</w:t>
      </w:r>
    </w:p>
    <w:p w14:paraId="62CBFD67"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118, STATEWIDE REVENUE, page 584, proviso 118.19, after line 35, by inserting a new item to read:</w:t>
      </w:r>
    </w:p>
    <w:p w14:paraId="46C53A93" w14:textId="77777777" w:rsidR="00142428" w:rsidRPr="00142428" w:rsidRDefault="00142428" w:rsidP="00142428">
      <w:pPr>
        <w:rPr>
          <w:i/>
          <w:snapToGrid w:val="0"/>
          <w:color w:val="auto"/>
          <w:szCs w:val="22"/>
        </w:rPr>
      </w:pPr>
      <w:r w:rsidRPr="00142428">
        <w:rPr>
          <w:snapToGrid w:val="0"/>
          <w:szCs w:val="22"/>
        </w:rPr>
        <w:tab/>
      </w:r>
      <w:r w:rsidRPr="00142428">
        <w:rPr>
          <w:snapToGrid w:val="0"/>
          <w:color w:val="auto"/>
          <w:szCs w:val="22"/>
        </w:rPr>
        <w:t xml:space="preserve">/ </w:t>
      </w:r>
      <w:r w:rsidRPr="00142428">
        <w:rPr>
          <w:i/>
          <w:snapToGrid w:val="0"/>
          <w:color w:val="auto"/>
          <w:szCs w:val="22"/>
          <w:u w:val="single"/>
        </w:rPr>
        <w:t>(  )</w:t>
      </w:r>
      <w:r w:rsidRPr="00142428">
        <w:rPr>
          <w:i/>
          <w:snapToGrid w:val="0"/>
          <w:color w:val="auto"/>
          <w:szCs w:val="22"/>
          <w:u w:val="single"/>
        </w:rPr>
        <w:tab/>
        <w:t>The following items shall be appropriated for miscellaneous purposes as follows:</w:t>
      </w:r>
    </w:p>
    <w:p w14:paraId="1764F14C" w14:textId="77777777" w:rsidR="00142428" w:rsidRPr="00142428" w:rsidRDefault="00142428" w:rsidP="00142428">
      <w:pPr>
        <w:rPr>
          <w:i/>
          <w:snapToGrid w:val="0"/>
          <w:szCs w:val="22"/>
        </w:rPr>
      </w:pPr>
      <w:r w:rsidRPr="00142428">
        <w:rPr>
          <w:snapToGrid w:val="0"/>
          <w:color w:val="auto"/>
          <w:szCs w:val="22"/>
        </w:rPr>
        <w:tab/>
      </w:r>
      <w:r w:rsidRPr="00142428">
        <w:rPr>
          <w:i/>
          <w:snapToGrid w:val="0"/>
          <w:szCs w:val="22"/>
          <w:u w:val="single"/>
        </w:rPr>
        <w:t>(a)</w:t>
      </w:r>
      <w:r w:rsidRPr="00142428">
        <w:rPr>
          <w:i/>
          <w:snapToGrid w:val="0"/>
          <w:szCs w:val="22"/>
          <w:u w:val="single"/>
        </w:rPr>
        <w:tab/>
        <w:t>Bamberg County Courthouse Renovation</w:t>
      </w:r>
      <w:r w:rsidRPr="00142428">
        <w:rPr>
          <w:i/>
          <w:snapToGrid w:val="0"/>
          <w:szCs w:val="22"/>
          <w:u w:val="single"/>
        </w:rPr>
        <w:tab/>
        <w:t xml:space="preserve"> </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1689A690"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(b)</w:t>
      </w:r>
      <w:r w:rsidRPr="00142428">
        <w:rPr>
          <w:i/>
          <w:snapToGrid w:val="0"/>
          <w:szCs w:val="22"/>
          <w:u w:val="single"/>
        </w:rPr>
        <w:tab/>
        <w:t>Williston Town Hall</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39C78D66"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(c)</w:t>
      </w:r>
      <w:r w:rsidRPr="00142428">
        <w:rPr>
          <w:i/>
          <w:snapToGrid w:val="0"/>
          <w:szCs w:val="22"/>
          <w:u w:val="single"/>
        </w:rPr>
        <w:tab/>
        <w:t xml:space="preserve">University of South Carolina Civil Rights Center </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3788468A"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(d)</w:t>
      </w:r>
      <w:r w:rsidRPr="00142428">
        <w:rPr>
          <w:i/>
          <w:snapToGrid w:val="0"/>
          <w:szCs w:val="22"/>
          <w:u w:val="single"/>
        </w:rPr>
        <w:tab/>
        <w:t>Assembly Street Grade Separation Project</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0206F6BA"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(e)</w:t>
      </w:r>
      <w:r w:rsidRPr="00142428">
        <w:rPr>
          <w:i/>
          <w:snapToGrid w:val="0"/>
          <w:szCs w:val="22"/>
          <w:u w:val="single"/>
        </w:rPr>
        <w:tab/>
        <w:t>Greater Waverly Foundation</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6033E1D5"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(f)</w:t>
      </w:r>
      <w:r w:rsidRPr="00142428">
        <w:rPr>
          <w:i/>
          <w:snapToGrid w:val="0"/>
          <w:szCs w:val="22"/>
          <w:u w:val="single"/>
        </w:rPr>
        <w:tab/>
      </w:r>
      <w:bookmarkStart w:id="7" w:name="_GoBack"/>
      <w:bookmarkEnd w:id="7"/>
      <w:r w:rsidRPr="00142428">
        <w:rPr>
          <w:i/>
          <w:snapToGrid w:val="0"/>
          <w:szCs w:val="22"/>
          <w:u w:val="single"/>
        </w:rPr>
        <w:t xml:space="preserve">Richland County </w:t>
      </w:r>
      <w:proofErr w:type="spellStart"/>
      <w:r w:rsidRPr="00142428">
        <w:rPr>
          <w:i/>
          <w:snapToGrid w:val="0"/>
          <w:szCs w:val="22"/>
          <w:u w:val="single"/>
        </w:rPr>
        <w:t>DSS</w:t>
      </w:r>
      <w:proofErr w:type="spellEnd"/>
      <w:r w:rsidRPr="00142428">
        <w:rPr>
          <w:i/>
          <w:snapToGrid w:val="0"/>
          <w:szCs w:val="22"/>
          <w:u w:val="single"/>
        </w:rPr>
        <w:t xml:space="preserve"> Facilities</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416BA549"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(g)</w:t>
      </w:r>
      <w:r w:rsidRPr="00142428">
        <w:rPr>
          <w:i/>
          <w:snapToGrid w:val="0"/>
          <w:szCs w:val="22"/>
          <w:u w:val="single"/>
        </w:rPr>
        <w:tab/>
        <w:t xml:space="preserve">Next Generation of Men Nonprofit Organization </w:t>
      </w:r>
      <w:r w:rsidRPr="00142428">
        <w:rPr>
          <w:i/>
          <w:snapToGrid w:val="0"/>
          <w:szCs w:val="22"/>
          <w:u w:val="single"/>
        </w:rPr>
        <w:noBreakHyphen/>
        <w:t xml:space="preserve"> operating support</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6E552FF8" w14:textId="6E712718"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(h)</w:t>
      </w:r>
      <w:r w:rsidRPr="00142428">
        <w:rPr>
          <w:i/>
          <w:snapToGrid w:val="0"/>
          <w:szCs w:val="22"/>
          <w:u w:val="single"/>
        </w:rPr>
        <w:tab/>
        <w:t xml:space="preserve">Have Faith </w:t>
      </w:r>
      <w:r w:rsidRPr="00142428">
        <w:rPr>
          <w:i/>
          <w:snapToGrid w:val="0"/>
          <w:szCs w:val="22"/>
          <w:u w:val="single"/>
        </w:rPr>
        <w:noBreakHyphen/>
        <w:t xml:space="preserve"> K12 Community School </w:t>
      </w:r>
      <w:r w:rsidRPr="00142428">
        <w:rPr>
          <w:i/>
          <w:snapToGrid w:val="0"/>
          <w:szCs w:val="22"/>
          <w:u w:val="single"/>
        </w:rPr>
        <w:noBreakHyphen/>
        <w:t xml:space="preserve"> Mother Geneva</w:t>
      </w:r>
      <w:r w:rsidR="00082F6C">
        <w:rPr>
          <w:i/>
          <w:snapToGrid w:val="0"/>
          <w:szCs w:val="22"/>
        </w:rPr>
        <w:t xml:space="preserve"> </w:t>
      </w:r>
      <w:r w:rsidRPr="00142428">
        <w:rPr>
          <w:i/>
          <w:snapToGrid w:val="0"/>
          <w:szCs w:val="22"/>
          <w:u w:val="single"/>
        </w:rPr>
        <w:t>Johnson Academy</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00082F6C">
        <w:rPr>
          <w:i/>
          <w:snapToGrid w:val="0"/>
          <w:szCs w:val="22"/>
          <w:u w:val="single"/>
        </w:rPr>
        <w:tab/>
      </w:r>
      <w:r w:rsidR="00082F6C">
        <w:rPr>
          <w:i/>
          <w:snapToGrid w:val="0"/>
          <w:szCs w:val="22"/>
          <w:u w:val="single"/>
        </w:rPr>
        <w:tab/>
      </w:r>
      <w:r w:rsidR="00082F6C">
        <w:rPr>
          <w:i/>
          <w:snapToGrid w:val="0"/>
          <w:szCs w:val="22"/>
          <w:u w:val="single"/>
        </w:rPr>
        <w:tab/>
      </w:r>
      <w:r w:rsidR="00082F6C">
        <w:rPr>
          <w:i/>
          <w:snapToGrid w:val="0"/>
          <w:szCs w:val="22"/>
          <w:u w:val="single"/>
        </w:rPr>
        <w:tab/>
      </w:r>
      <w:r w:rsidR="00082F6C">
        <w:rPr>
          <w:i/>
          <w:snapToGrid w:val="0"/>
          <w:szCs w:val="22"/>
          <w:u w:val="single"/>
        </w:rPr>
        <w:tab/>
      </w:r>
      <w:r w:rsidR="00082F6C">
        <w:rPr>
          <w:i/>
          <w:snapToGrid w:val="0"/>
          <w:szCs w:val="22"/>
          <w:u w:val="single"/>
        </w:rPr>
        <w:tab/>
      </w:r>
      <w:r w:rsidRPr="00142428">
        <w:rPr>
          <w:i/>
          <w:snapToGrid w:val="0"/>
          <w:szCs w:val="22"/>
          <w:u w:val="single"/>
        </w:rPr>
        <w:t>$1;</w:t>
      </w:r>
    </w:p>
    <w:p w14:paraId="551E2205"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(i)</w:t>
      </w:r>
      <w:r w:rsidRPr="00142428">
        <w:rPr>
          <w:i/>
          <w:snapToGrid w:val="0"/>
          <w:szCs w:val="22"/>
          <w:u w:val="single"/>
        </w:rPr>
        <w:tab/>
        <w:t>Minority Woman and Business Enterprise Incubator and Corner Store</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000C0D6F"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w:t>
      </w:r>
      <w:proofErr w:type="gramStart"/>
      <w:r w:rsidRPr="00142428">
        <w:rPr>
          <w:i/>
          <w:snapToGrid w:val="0"/>
          <w:szCs w:val="22"/>
          <w:u w:val="single"/>
        </w:rPr>
        <w:t>j</w:t>
      </w:r>
      <w:proofErr w:type="gramEnd"/>
      <w:r w:rsidRPr="00142428">
        <w:rPr>
          <w:i/>
          <w:snapToGrid w:val="0"/>
          <w:szCs w:val="22"/>
          <w:u w:val="single"/>
        </w:rPr>
        <w:t>)</w:t>
      </w:r>
      <w:r w:rsidRPr="00142428">
        <w:rPr>
          <w:i/>
          <w:snapToGrid w:val="0"/>
          <w:szCs w:val="22"/>
          <w:u w:val="single"/>
        </w:rPr>
        <w:tab/>
        <w:t>College of Charleston Avery Research Center</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696C1936"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(k)</w:t>
      </w:r>
      <w:r w:rsidRPr="00142428">
        <w:rPr>
          <w:i/>
          <w:snapToGrid w:val="0"/>
          <w:szCs w:val="22"/>
          <w:u w:val="single"/>
        </w:rPr>
        <w:tab/>
        <w:t xml:space="preserve">Learning Citizenship </w:t>
      </w:r>
      <w:proofErr w:type="gramStart"/>
      <w:r w:rsidRPr="00142428">
        <w:rPr>
          <w:i/>
          <w:snapToGrid w:val="0"/>
          <w:szCs w:val="22"/>
          <w:u w:val="single"/>
        </w:rPr>
        <w:t>Through</w:t>
      </w:r>
      <w:proofErr w:type="gramEnd"/>
      <w:r w:rsidRPr="00142428">
        <w:rPr>
          <w:i/>
          <w:snapToGrid w:val="0"/>
          <w:szCs w:val="22"/>
          <w:u w:val="single"/>
        </w:rPr>
        <w:t xml:space="preserve"> History/Reconstruction</w:t>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73102E2B"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(l)</w:t>
      </w:r>
      <w:r w:rsidRPr="00142428">
        <w:rPr>
          <w:i/>
          <w:snapToGrid w:val="0"/>
          <w:szCs w:val="22"/>
          <w:u w:val="single"/>
        </w:rPr>
        <w:tab/>
        <w:t>Beaufort Sheldon Community and Dale Center Renovation</w:t>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4EC81145" w14:textId="77777777" w:rsidR="00142428" w:rsidRPr="00142428" w:rsidRDefault="00142428" w:rsidP="00142428">
      <w:pPr>
        <w:rPr>
          <w:snapToGrid w:val="0"/>
          <w:color w:val="auto"/>
          <w:szCs w:val="22"/>
        </w:rPr>
      </w:pPr>
      <w:r w:rsidRPr="00142428">
        <w:rPr>
          <w:i/>
          <w:snapToGrid w:val="0"/>
          <w:color w:val="auto"/>
          <w:szCs w:val="22"/>
        </w:rPr>
        <w:tab/>
      </w:r>
      <w:r w:rsidRPr="00142428">
        <w:rPr>
          <w:i/>
          <w:snapToGrid w:val="0"/>
          <w:szCs w:val="22"/>
          <w:u w:val="single"/>
        </w:rPr>
        <w:t>(m)</w:t>
      </w:r>
      <w:r w:rsidRPr="00142428">
        <w:rPr>
          <w:i/>
          <w:snapToGrid w:val="0"/>
          <w:szCs w:val="22"/>
          <w:u w:val="single"/>
        </w:rPr>
        <w:tab/>
        <w:t>Jasper Communications Tower and Community Center</w:t>
      </w:r>
      <w:r w:rsidRPr="00142428">
        <w:rPr>
          <w:i/>
          <w:snapToGrid w:val="0"/>
          <w:szCs w:val="22"/>
          <w:u w:val="single"/>
        </w:rPr>
        <w:tab/>
      </w:r>
      <w:r w:rsidRPr="00142428">
        <w:rPr>
          <w:i/>
          <w:snapToGrid w:val="0"/>
          <w:szCs w:val="22"/>
          <w:u w:val="single"/>
        </w:rPr>
        <w:tab/>
      </w:r>
      <w:r w:rsidRPr="00142428">
        <w:rPr>
          <w:i/>
          <w:snapToGrid w:val="0"/>
          <w:szCs w:val="22"/>
          <w:u w:val="single"/>
        </w:rPr>
        <w:tab/>
        <w:t>$1</w:t>
      </w:r>
      <w:r w:rsidRPr="00142428">
        <w:rPr>
          <w:snapToGrid w:val="0"/>
          <w:color w:val="auto"/>
          <w:szCs w:val="22"/>
          <w:u w:val="single"/>
        </w:rPr>
        <w:t>;</w:t>
      </w:r>
    </w:p>
    <w:p w14:paraId="230AD732" w14:textId="4EBDCB13" w:rsidR="00142428" w:rsidRPr="00142428" w:rsidRDefault="00142428" w:rsidP="00142428">
      <w:pPr>
        <w:rPr>
          <w:i/>
          <w:snapToGrid w:val="0"/>
          <w:szCs w:val="22"/>
        </w:rPr>
      </w:pPr>
      <w:r w:rsidRPr="00142428">
        <w:rPr>
          <w:snapToGrid w:val="0"/>
          <w:color w:val="auto"/>
          <w:szCs w:val="22"/>
        </w:rPr>
        <w:tab/>
      </w:r>
      <w:r w:rsidRPr="00142428">
        <w:rPr>
          <w:i/>
          <w:snapToGrid w:val="0"/>
          <w:szCs w:val="22"/>
          <w:u w:val="single"/>
        </w:rPr>
        <w:t>(n)</w:t>
      </w:r>
      <w:r w:rsidRPr="00142428">
        <w:rPr>
          <w:i/>
          <w:snapToGrid w:val="0"/>
          <w:szCs w:val="22"/>
          <w:u w:val="single"/>
        </w:rPr>
        <w:tab/>
        <w:t>City of Sumter/County of Sumter Trailhead and Pedestrian Access Improvement</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00082F6C">
        <w:rPr>
          <w:i/>
          <w:snapToGrid w:val="0"/>
          <w:szCs w:val="22"/>
          <w:u w:val="single"/>
        </w:rPr>
        <w:tab/>
      </w:r>
      <w:r w:rsidR="00082F6C">
        <w:rPr>
          <w:i/>
          <w:snapToGrid w:val="0"/>
          <w:szCs w:val="22"/>
          <w:u w:val="single"/>
        </w:rPr>
        <w:tab/>
      </w:r>
      <w:r w:rsidR="00082F6C">
        <w:rPr>
          <w:i/>
          <w:snapToGrid w:val="0"/>
          <w:szCs w:val="22"/>
          <w:u w:val="single"/>
        </w:rPr>
        <w:tab/>
      </w:r>
      <w:r w:rsidR="00082F6C">
        <w:rPr>
          <w:i/>
          <w:snapToGrid w:val="0"/>
          <w:szCs w:val="22"/>
          <w:u w:val="single"/>
        </w:rPr>
        <w:tab/>
      </w:r>
      <w:r w:rsidR="00082F6C">
        <w:rPr>
          <w:i/>
          <w:snapToGrid w:val="0"/>
          <w:szCs w:val="22"/>
          <w:u w:val="single"/>
        </w:rPr>
        <w:tab/>
      </w:r>
      <w:r w:rsidR="00082F6C">
        <w:rPr>
          <w:i/>
          <w:snapToGrid w:val="0"/>
          <w:szCs w:val="22"/>
          <w:u w:val="single"/>
        </w:rPr>
        <w:tab/>
      </w:r>
      <w:r w:rsidR="00082F6C">
        <w:rPr>
          <w:i/>
          <w:snapToGrid w:val="0"/>
          <w:szCs w:val="22"/>
          <w:u w:val="single"/>
        </w:rPr>
        <w:tab/>
      </w:r>
      <w:r w:rsidR="00082F6C">
        <w:rPr>
          <w:i/>
          <w:snapToGrid w:val="0"/>
          <w:szCs w:val="22"/>
          <w:u w:val="single"/>
        </w:rPr>
        <w:tab/>
      </w:r>
      <w:r w:rsidR="00082F6C">
        <w:rPr>
          <w:i/>
          <w:snapToGrid w:val="0"/>
          <w:szCs w:val="22"/>
          <w:u w:val="single"/>
        </w:rPr>
        <w:tab/>
      </w:r>
      <w:r w:rsidRPr="00142428">
        <w:rPr>
          <w:i/>
          <w:snapToGrid w:val="0"/>
          <w:szCs w:val="22"/>
          <w:u w:val="single"/>
        </w:rPr>
        <w:t>$</w:t>
      </w:r>
      <w:r w:rsidRPr="00663BAE">
        <w:rPr>
          <w:i/>
          <w:snapToGrid w:val="0"/>
          <w:szCs w:val="22"/>
          <w:u w:val="single"/>
        </w:rPr>
        <w:t>1</w:t>
      </w:r>
      <w:r w:rsidRPr="00663BAE">
        <w:rPr>
          <w:snapToGrid w:val="0"/>
          <w:color w:val="auto"/>
          <w:szCs w:val="22"/>
          <w:u w:val="single"/>
        </w:rPr>
        <w:t>;</w:t>
      </w:r>
    </w:p>
    <w:p w14:paraId="71EE619E" w14:textId="77777777" w:rsidR="00142428" w:rsidRPr="00142428" w:rsidRDefault="00142428" w:rsidP="00142428">
      <w:pPr>
        <w:rPr>
          <w:i/>
          <w:snapToGrid w:val="0"/>
          <w:szCs w:val="22"/>
        </w:rPr>
      </w:pPr>
      <w:r w:rsidRPr="00142428">
        <w:rPr>
          <w:snapToGrid w:val="0"/>
          <w:color w:val="auto"/>
          <w:szCs w:val="22"/>
        </w:rPr>
        <w:tab/>
      </w:r>
      <w:r w:rsidRPr="00142428">
        <w:rPr>
          <w:i/>
          <w:snapToGrid w:val="0"/>
          <w:szCs w:val="22"/>
          <w:u w:val="single"/>
        </w:rPr>
        <w:t>(o)</w:t>
      </w:r>
      <w:r w:rsidRPr="00142428">
        <w:rPr>
          <w:i/>
          <w:snapToGrid w:val="0"/>
          <w:szCs w:val="22"/>
          <w:u w:val="single"/>
        </w:rPr>
        <w:tab/>
        <w:t>Rembert Black Cowboy Festival</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6123DD09"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w:t>
      </w:r>
      <w:proofErr w:type="gramStart"/>
      <w:r w:rsidRPr="00142428">
        <w:rPr>
          <w:i/>
          <w:snapToGrid w:val="0"/>
          <w:szCs w:val="22"/>
          <w:u w:val="single"/>
        </w:rPr>
        <w:t>p</w:t>
      </w:r>
      <w:proofErr w:type="gramEnd"/>
      <w:r w:rsidRPr="00142428">
        <w:rPr>
          <w:i/>
          <w:snapToGrid w:val="0"/>
          <w:szCs w:val="22"/>
          <w:u w:val="single"/>
        </w:rPr>
        <w:t>)</w:t>
      </w:r>
      <w:r w:rsidRPr="00142428">
        <w:rPr>
          <w:i/>
          <w:snapToGrid w:val="0"/>
          <w:szCs w:val="22"/>
          <w:u w:val="single"/>
        </w:rPr>
        <w:tab/>
        <w:t>Town of Forest Acres Richland Retail Center Redevelopment</w:t>
      </w:r>
      <w:r w:rsidRPr="00142428">
        <w:rPr>
          <w:i/>
          <w:snapToGrid w:val="0"/>
          <w:szCs w:val="22"/>
        </w:rPr>
        <w:tab/>
      </w:r>
      <w:r w:rsidRPr="00142428">
        <w:rPr>
          <w:i/>
          <w:snapToGrid w:val="0"/>
          <w:szCs w:val="22"/>
        </w:rPr>
        <w:tab/>
      </w:r>
      <w:r w:rsidRPr="00142428">
        <w:rPr>
          <w:i/>
          <w:snapToGrid w:val="0"/>
          <w:szCs w:val="22"/>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37E39F2D"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w:t>
      </w:r>
      <w:proofErr w:type="gramStart"/>
      <w:r w:rsidRPr="00142428">
        <w:rPr>
          <w:i/>
          <w:snapToGrid w:val="0"/>
          <w:szCs w:val="22"/>
          <w:u w:val="single"/>
        </w:rPr>
        <w:t>q</w:t>
      </w:r>
      <w:proofErr w:type="gramEnd"/>
      <w:r w:rsidRPr="00142428">
        <w:rPr>
          <w:i/>
          <w:snapToGrid w:val="0"/>
          <w:szCs w:val="22"/>
          <w:u w:val="single"/>
        </w:rPr>
        <w:t>)</w:t>
      </w:r>
      <w:r w:rsidRPr="00142428">
        <w:rPr>
          <w:i/>
          <w:snapToGrid w:val="0"/>
          <w:szCs w:val="22"/>
          <w:u w:val="single"/>
        </w:rPr>
        <w:tab/>
        <w:t>Black River State Park Project</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325E5352"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(r)</w:t>
      </w:r>
      <w:r w:rsidRPr="00142428">
        <w:rPr>
          <w:i/>
          <w:snapToGrid w:val="0"/>
          <w:szCs w:val="22"/>
          <w:u w:val="single"/>
        </w:rPr>
        <w:tab/>
        <w:t xml:space="preserve">Williamsburg Tech </w:t>
      </w:r>
      <w:r w:rsidRPr="00142428">
        <w:rPr>
          <w:i/>
          <w:snapToGrid w:val="0"/>
          <w:szCs w:val="22"/>
          <w:u w:val="single"/>
        </w:rPr>
        <w:noBreakHyphen/>
        <w:t xml:space="preserve"> Regional Hospital Renovations</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67AF3FB0"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(s)</w:t>
      </w:r>
      <w:r w:rsidRPr="00142428">
        <w:rPr>
          <w:i/>
          <w:snapToGrid w:val="0"/>
          <w:szCs w:val="22"/>
          <w:u w:val="single"/>
        </w:rPr>
        <w:tab/>
        <w:t>Richland County Recreation Community Partners</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492B270B"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w:t>
      </w:r>
      <w:proofErr w:type="gramStart"/>
      <w:r w:rsidRPr="00142428">
        <w:rPr>
          <w:i/>
          <w:snapToGrid w:val="0"/>
          <w:szCs w:val="22"/>
          <w:u w:val="single"/>
        </w:rPr>
        <w:t>t</w:t>
      </w:r>
      <w:proofErr w:type="gramEnd"/>
      <w:r w:rsidRPr="00142428">
        <w:rPr>
          <w:i/>
          <w:snapToGrid w:val="0"/>
          <w:szCs w:val="22"/>
          <w:u w:val="single"/>
        </w:rPr>
        <w:t>)</w:t>
      </w:r>
      <w:r w:rsidRPr="00142428">
        <w:rPr>
          <w:i/>
          <w:snapToGrid w:val="0"/>
          <w:szCs w:val="22"/>
          <w:u w:val="single"/>
        </w:rPr>
        <w:tab/>
        <w:t>City of Columbia Harlem Heights and Fairwold Acres Community</w:t>
      </w:r>
      <w:r w:rsidRPr="00142428">
        <w:rPr>
          <w:i/>
          <w:snapToGrid w:val="0"/>
          <w:szCs w:val="22"/>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17859E40"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(u)</w:t>
      </w:r>
      <w:r w:rsidRPr="00142428">
        <w:rPr>
          <w:i/>
          <w:snapToGrid w:val="0"/>
          <w:szCs w:val="22"/>
          <w:u w:val="single"/>
        </w:rPr>
        <w:tab/>
        <w:t>South Carolina Federation of Women’s and Children’s Clubs</w:t>
      </w:r>
      <w:r w:rsidRPr="00142428">
        <w:rPr>
          <w:i/>
          <w:snapToGrid w:val="0"/>
          <w:szCs w:val="22"/>
        </w:rPr>
        <w:tab/>
      </w:r>
      <w:r w:rsidRPr="00142428">
        <w:rPr>
          <w:i/>
          <w:snapToGrid w:val="0"/>
          <w:szCs w:val="22"/>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7C14BB23"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(v)</w:t>
      </w:r>
      <w:r w:rsidRPr="00142428">
        <w:rPr>
          <w:i/>
          <w:snapToGrid w:val="0"/>
          <w:szCs w:val="22"/>
          <w:u w:val="single"/>
        </w:rPr>
        <w:tab/>
        <w:t>West Columbia Economic Development</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425C2F44"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w:t>
      </w:r>
      <w:proofErr w:type="gramStart"/>
      <w:r w:rsidRPr="00142428">
        <w:rPr>
          <w:i/>
          <w:snapToGrid w:val="0"/>
          <w:szCs w:val="22"/>
          <w:u w:val="single"/>
        </w:rPr>
        <w:t>w</w:t>
      </w:r>
      <w:proofErr w:type="gramEnd"/>
      <w:r w:rsidRPr="00142428">
        <w:rPr>
          <w:i/>
          <w:snapToGrid w:val="0"/>
          <w:szCs w:val="22"/>
          <w:u w:val="single"/>
        </w:rPr>
        <w:t>)</w:t>
      </w:r>
      <w:r w:rsidRPr="00142428">
        <w:rPr>
          <w:i/>
          <w:snapToGrid w:val="0"/>
          <w:szCs w:val="22"/>
          <w:u w:val="single"/>
        </w:rPr>
        <w:tab/>
        <w:t>Johnsonville Community Center</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658E1FCA"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w:t>
      </w:r>
      <w:proofErr w:type="gramStart"/>
      <w:r w:rsidRPr="00142428">
        <w:rPr>
          <w:i/>
          <w:snapToGrid w:val="0"/>
          <w:szCs w:val="22"/>
          <w:u w:val="single"/>
        </w:rPr>
        <w:t>x</w:t>
      </w:r>
      <w:proofErr w:type="gramEnd"/>
      <w:r w:rsidRPr="00142428">
        <w:rPr>
          <w:i/>
          <w:snapToGrid w:val="0"/>
          <w:szCs w:val="22"/>
          <w:u w:val="single"/>
        </w:rPr>
        <w:t>)</w:t>
      </w:r>
      <w:r w:rsidRPr="00142428">
        <w:rPr>
          <w:i/>
          <w:snapToGrid w:val="0"/>
          <w:szCs w:val="22"/>
          <w:u w:val="single"/>
        </w:rPr>
        <w:tab/>
        <w:t>Orangeburg Fire Commission</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18666B4A"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(y)</w:t>
      </w:r>
      <w:r w:rsidRPr="00142428">
        <w:rPr>
          <w:i/>
          <w:snapToGrid w:val="0"/>
          <w:szCs w:val="22"/>
          <w:u w:val="single"/>
        </w:rPr>
        <w:tab/>
        <w:t xml:space="preserve">Nichols American Legion Auxiliary, Post 82 Legionnaires </w:t>
      </w:r>
      <w:r w:rsidRPr="00142428">
        <w:rPr>
          <w:i/>
          <w:snapToGrid w:val="0"/>
          <w:szCs w:val="22"/>
        </w:rPr>
        <w:tab/>
      </w:r>
      <w:r w:rsidRPr="00142428">
        <w:rPr>
          <w:i/>
          <w:snapToGrid w:val="0"/>
          <w:szCs w:val="22"/>
          <w:u w:val="single"/>
        </w:rPr>
        <w:t>Repairs</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2C2EC6BB"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(z)</w:t>
      </w:r>
      <w:r w:rsidRPr="00142428">
        <w:rPr>
          <w:i/>
          <w:snapToGrid w:val="0"/>
          <w:szCs w:val="22"/>
          <w:u w:val="single"/>
        </w:rPr>
        <w:tab/>
        <w:t xml:space="preserve">Pamplico Development and Resource Center Building </w:t>
      </w:r>
      <w:r w:rsidRPr="00142428">
        <w:rPr>
          <w:i/>
          <w:snapToGrid w:val="0"/>
          <w:szCs w:val="22"/>
        </w:rPr>
        <w:tab/>
      </w:r>
      <w:r w:rsidRPr="00142428">
        <w:rPr>
          <w:i/>
          <w:snapToGrid w:val="0"/>
          <w:szCs w:val="22"/>
          <w:u w:val="single"/>
        </w:rPr>
        <w:t>Renovations</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198ACD67"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(aa)</w:t>
      </w:r>
      <w:r w:rsidRPr="00142428">
        <w:rPr>
          <w:i/>
          <w:snapToGrid w:val="0"/>
          <w:szCs w:val="22"/>
          <w:u w:val="single"/>
        </w:rPr>
        <w:tab/>
        <w:t xml:space="preserve">Dillon County Parks ad Recreation </w:t>
      </w:r>
      <w:r w:rsidRPr="00142428">
        <w:rPr>
          <w:i/>
          <w:snapToGrid w:val="0"/>
          <w:szCs w:val="22"/>
          <w:u w:val="single"/>
        </w:rPr>
        <w:noBreakHyphen/>
        <w:t xml:space="preserve"> County</w:t>
      </w:r>
      <w:r w:rsidRPr="00142428">
        <w:rPr>
          <w:i/>
          <w:snapToGrid w:val="0"/>
          <w:szCs w:val="22"/>
          <w:u w:val="single"/>
        </w:rPr>
        <w:noBreakHyphen/>
        <w:t>wide Fencing</w:t>
      </w:r>
    </w:p>
    <w:p w14:paraId="7CF6973F"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Lighting</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1B1539E2"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w:t>
      </w:r>
      <w:proofErr w:type="gramStart"/>
      <w:r w:rsidRPr="00142428">
        <w:rPr>
          <w:i/>
          <w:snapToGrid w:val="0"/>
          <w:szCs w:val="22"/>
          <w:u w:val="single"/>
        </w:rPr>
        <w:t>bb</w:t>
      </w:r>
      <w:proofErr w:type="gramEnd"/>
      <w:r w:rsidRPr="00142428">
        <w:rPr>
          <w:i/>
          <w:snapToGrid w:val="0"/>
          <w:szCs w:val="22"/>
          <w:u w:val="single"/>
        </w:rPr>
        <w:t>)</w:t>
      </w:r>
      <w:r w:rsidRPr="00142428">
        <w:rPr>
          <w:i/>
          <w:snapToGrid w:val="0"/>
          <w:szCs w:val="22"/>
          <w:u w:val="single"/>
        </w:rPr>
        <w:tab/>
        <w:t xml:space="preserve">South Carolina State </w:t>
      </w:r>
      <w:r w:rsidRPr="00142428">
        <w:rPr>
          <w:i/>
          <w:snapToGrid w:val="0"/>
          <w:szCs w:val="22"/>
          <w:u w:val="single"/>
        </w:rPr>
        <w:noBreakHyphen/>
        <w:t xml:space="preserve"> Funding for BECT Center</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185A5F75"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(cc)</w:t>
      </w:r>
      <w:r w:rsidRPr="00142428">
        <w:rPr>
          <w:i/>
          <w:snapToGrid w:val="0"/>
          <w:szCs w:val="22"/>
          <w:u w:val="single"/>
        </w:rPr>
        <w:tab/>
        <w:t>Facility Enhancements for Disadvantaged Schools</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5E0CC280"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w:t>
      </w:r>
      <w:proofErr w:type="gramStart"/>
      <w:r w:rsidRPr="00142428">
        <w:rPr>
          <w:i/>
          <w:snapToGrid w:val="0"/>
          <w:szCs w:val="22"/>
          <w:u w:val="single"/>
        </w:rPr>
        <w:t>dd</w:t>
      </w:r>
      <w:proofErr w:type="gramEnd"/>
      <w:r w:rsidRPr="00142428">
        <w:rPr>
          <w:i/>
          <w:snapToGrid w:val="0"/>
          <w:szCs w:val="22"/>
          <w:u w:val="single"/>
        </w:rPr>
        <w:t>)</w:t>
      </w:r>
      <w:r w:rsidRPr="00142428">
        <w:rPr>
          <w:i/>
          <w:snapToGrid w:val="0"/>
          <w:szCs w:val="22"/>
          <w:u w:val="single"/>
        </w:rPr>
        <w:tab/>
        <w:t>South Carolina Cancer Alliance</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2A8E8EC7" w14:textId="77777777" w:rsidR="00142428" w:rsidRPr="00142428" w:rsidRDefault="00142428" w:rsidP="00142428">
      <w:pPr>
        <w:rPr>
          <w:i/>
          <w:snapToGrid w:val="0"/>
          <w:szCs w:val="22"/>
        </w:rPr>
      </w:pPr>
      <w:r w:rsidRPr="00142428">
        <w:rPr>
          <w:i/>
          <w:snapToGrid w:val="0"/>
          <w:color w:val="auto"/>
          <w:szCs w:val="22"/>
        </w:rPr>
        <w:tab/>
      </w:r>
      <w:r w:rsidRPr="00142428">
        <w:rPr>
          <w:i/>
          <w:snapToGrid w:val="0"/>
          <w:szCs w:val="22"/>
          <w:u w:val="single"/>
        </w:rPr>
        <w:t>(</w:t>
      </w:r>
      <w:proofErr w:type="gramStart"/>
      <w:r w:rsidRPr="00142428">
        <w:rPr>
          <w:i/>
          <w:snapToGrid w:val="0"/>
          <w:szCs w:val="22"/>
          <w:u w:val="single"/>
        </w:rPr>
        <w:t>ee</w:t>
      </w:r>
      <w:proofErr w:type="gramEnd"/>
      <w:r w:rsidRPr="00142428">
        <w:rPr>
          <w:i/>
          <w:snapToGrid w:val="0"/>
          <w:szCs w:val="22"/>
          <w:u w:val="single"/>
        </w:rPr>
        <w:t>)</w:t>
      </w:r>
      <w:r w:rsidRPr="00142428">
        <w:rPr>
          <w:i/>
          <w:snapToGrid w:val="0"/>
          <w:szCs w:val="22"/>
          <w:u w:val="single"/>
        </w:rPr>
        <w:tab/>
        <w:t>South Carolina Boys State</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3A083FCF" w14:textId="77777777" w:rsidR="00142428" w:rsidRPr="00142428" w:rsidRDefault="00142428" w:rsidP="00142428">
      <w:pPr>
        <w:rPr>
          <w:i/>
          <w:snapToGrid w:val="0"/>
          <w:szCs w:val="22"/>
          <w:u w:val="single"/>
        </w:rPr>
      </w:pPr>
      <w:r w:rsidRPr="00142428">
        <w:rPr>
          <w:i/>
          <w:snapToGrid w:val="0"/>
          <w:color w:val="auto"/>
          <w:szCs w:val="22"/>
        </w:rPr>
        <w:tab/>
      </w:r>
      <w:r w:rsidRPr="00142428">
        <w:rPr>
          <w:i/>
          <w:snapToGrid w:val="0"/>
          <w:szCs w:val="22"/>
          <w:u w:val="single"/>
        </w:rPr>
        <w:t>(</w:t>
      </w:r>
      <w:proofErr w:type="gramStart"/>
      <w:r w:rsidRPr="00142428">
        <w:rPr>
          <w:i/>
          <w:snapToGrid w:val="0"/>
          <w:szCs w:val="22"/>
          <w:u w:val="single"/>
        </w:rPr>
        <w:t>ff</w:t>
      </w:r>
      <w:proofErr w:type="gramEnd"/>
      <w:r w:rsidRPr="00142428">
        <w:rPr>
          <w:i/>
          <w:snapToGrid w:val="0"/>
          <w:szCs w:val="22"/>
          <w:u w:val="single"/>
        </w:rPr>
        <w:t>)</w:t>
      </w:r>
      <w:r w:rsidRPr="00142428">
        <w:rPr>
          <w:i/>
          <w:snapToGrid w:val="0"/>
          <w:szCs w:val="22"/>
          <w:u w:val="single"/>
        </w:rPr>
        <w:tab/>
        <w:t>South Carolina Girls State</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6984C808" w14:textId="77777777" w:rsidR="00142428" w:rsidRPr="00142428" w:rsidRDefault="00142428" w:rsidP="00142428">
      <w:pPr>
        <w:rPr>
          <w:snapToGrid w:val="0"/>
          <w:szCs w:val="22"/>
        </w:rPr>
      </w:pPr>
      <w:r w:rsidRPr="00142428">
        <w:rPr>
          <w:snapToGrid w:val="0"/>
          <w:color w:val="auto"/>
          <w:szCs w:val="22"/>
        </w:rPr>
        <w:tab/>
      </w:r>
      <w:r w:rsidRPr="00142428">
        <w:rPr>
          <w:i/>
          <w:snapToGrid w:val="0"/>
          <w:szCs w:val="22"/>
          <w:u w:val="single"/>
        </w:rPr>
        <w:t>(gg)</w:t>
      </w:r>
      <w:r w:rsidRPr="00142428">
        <w:rPr>
          <w:i/>
          <w:snapToGrid w:val="0"/>
          <w:szCs w:val="22"/>
          <w:u w:val="single"/>
        </w:rPr>
        <w:tab/>
        <w:t>South Carolina Historical Society</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 and</w:t>
      </w:r>
    </w:p>
    <w:p w14:paraId="25FAC0F6" w14:textId="5E7CE3E1" w:rsidR="00142428" w:rsidRPr="00142428" w:rsidRDefault="00142428" w:rsidP="00142428">
      <w:pPr>
        <w:rPr>
          <w:snapToGrid w:val="0"/>
          <w:szCs w:val="22"/>
        </w:rPr>
      </w:pPr>
      <w:r w:rsidRPr="00142428">
        <w:rPr>
          <w:snapToGrid w:val="0"/>
          <w:color w:val="auto"/>
          <w:szCs w:val="22"/>
        </w:rPr>
        <w:tab/>
      </w:r>
      <w:r w:rsidRPr="00142428">
        <w:rPr>
          <w:i/>
          <w:snapToGrid w:val="0"/>
          <w:szCs w:val="22"/>
          <w:u w:val="single"/>
        </w:rPr>
        <w:t>(</w:t>
      </w:r>
      <w:proofErr w:type="spellStart"/>
      <w:proofErr w:type="gramStart"/>
      <w:r w:rsidRPr="00142428">
        <w:rPr>
          <w:i/>
          <w:snapToGrid w:val="0"/>
          <w:szCs w:val="22"/>
          <w:u w:val="single"/>
        </w:rPr>
        <w:t>hh</w:t>
      </w:r>
      <w:proofErr w:type="spellEnd"/>
      <w:proofErr w:type="gramEnd"/>
      <w:r w:rsidRPr="00142428">
        <w:rPr>
          <w:i/>
          <w:snapToGrid w:val="0"/>
          <w:szCs w:val="22"/>
          <w:u w:val="single"/>
        </w:rPr>
        <w:t>)</w:t>
      </w:r>
      <w:r w:rsidRPr="00142428">
        <w:rPr>
          <w:i/>
          <w:snapToGrid w:val="0"/>
          <w:szCs w:val="22"/>
          <w:u w:val="single"/>
        </w:rPr>
        <w:tab/>
        <w:t>Town of Eastover</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w:t>
      </w:r>
      <w:r w:rsidRPr="00663BAE">
        <w:rPr>
          <w:i/>
          <w:snapToGrid w:val="0"/>
          <w:szCs w:val="22"/>
          <w:u w:val="single"/>
        </w:rPr>
        <w:t>1</w:t>
      </w:r>
      <w:r w:rsidRPr="00663BAE">
        <w:rPr>
          <w:snapToGrid w:val="0"/>
          <w:szCs w:val="22"/>
          <w:u w:val="single"/>
        </w:rPr>
        <w:t>.</w:t>
      </w:r>
      <w:r w:rsidR="00663BAE" w:rsidRPr="00663BAE">
        <w:rPr>
          <w:snapToGrid w:val="0"/>
          <w:szCs w:val="22"/>
        </w:rPr>
        <w:t xml:space="preserve"> </w:t>
      </w:r>
      <w:r w:rsidRPr="00663BAE">
        <w:rPr>
          <w:snapToGrid w:val="0"/>
          <w:szCs w:val="22"/>
        </w:rPr>
        <w:t>/</w:t>
      </w:r>
    </w:p>
    <w:p w14:paraId="1FC95FFB" w14:textId="77777777" w:rsidR="00142428" w:rsidRPr="00142428" w:rsidRDefault="00142428" w:rsidP="00142428">
      <w:pPr>
        <w:rPr>
          <w:snapToGrid w:val="0"/>
          <w:color w:val="auto"/>
          <w:szCs w:val="22"/>
        </w:rPr>
      </w:pPr>
      <w:r w:rsidRPr="00142428">
        <w:rPr>
          <w:snapToGrid w:val="0"/>
          <w:color w:val="auto"/>
          <w:szCs w:val="22"/>
        </w:rPr>
        <w:tab/>
        <w:t>Renumber sections to conform.</w:t>
      </w:r>
    </w:p>
    <w:p w14:paraId="0B73E605" w14:textId="77777777" w:rsidR="00142428" w:rsidRPr="00142428" w:rsidRDefault="00142428" w:rsidP="00142428">
      <w:pPr>
        <w:rPr>
          <w:snapToGrid w:val="0"/>
          <w:szCs w:val="22"/>
        </w:rPr>
      </w:pPr>
      <w:r w:rsidRPr="00142428">
        <w:rPr>
          <w:snapToGrid w:val="0"/>
          <w:color w:val="auto"/>
          <w:szCs w:val="22"/>
        </w:rPr>
        <w:tab/>
        <w:t>Amend sections, totals and title to conform.</w:t>
      </w:r>
    </w:p>
    <w:p w14:paraId="784C0C61" w14:textId="77777777" w:rsidR="00142428" w:rsidRPr="00142428" w:rsidRDefault="00142428" w:rsidP="00142428">
      <w:pPr>
        <w:rPr>
          <w:snapToGrid w:val="0"/>
          <w:szCs w:val="22"/>
        </w:rPr>
      </w:pPr>
    </w:p>
    <w:p w14:paraId="1883D8C8" w14:textId="77777777" w:rsidR="00142428" w:rsidRPr="00142428" w:rsidRDefault="00142428" w:rsidP="00142428">
      <w:pPr>
        <w:tabs>
          <w:tab w:val="right" w:pos="8640"/>
        </w:tabs>
        <w:rPr>
          <w:szCs w:val="22"/>
        </w:rPr>
      </w:pPr>
      <w:r w:rsidRPr="00142428">
        <w:rPr>
          <w:szCs w:val="22"/>
        </w:rPr>
        <w:tab/>
        <w:t>Senator HUTTO explained the amendment.</w:t>
      </w:r>
    </w:p>
    <w:p w14:paraId="152027BB" w14:textId="77777777" w:rsidR="00142428" w:rsidRPr="00142428" w:rsidRDefault="00142428" w:rsidP="00142428">
      <w:pPr>
        <w:tabs>
          <w:tab w:val="right" w:pos="8640"/>
        </w:tabs>
        <w:rPr>
          <w:szCs w:val="22"/>
        </w:rPr>
      </w:pPr>
    </w:p>
    <w:p w14:paraId="0DA0F7D2" w14:textId="77777777" w:rsidR="00142428" w:rsidRPr="00142428" w:rsidRDefault="00142428" w:rsidP="00142428">
      <w:pPr>
        <w:tabs>
          <w:tab w:val="right" w:pos="8640"/>
        </w:tabs>
        <w:rPr>
          <w:szCs w:val="22"/>
        </w:rPr>
      </w:pPr>
      <w:r w:rsidRPr="00142428">
        <w:rPr>
          <w:szCs w:val="22"/>
        </w:rPr>
        <w:tab/>
        <w:t>The amendment was adopted.</w:t>
      </w:r>
    </w:p>
    <w:p w14:paraId="734FE051" w14:textId="77777777" w:rsidR="00142428" w:rsidRPr="00142428" w:rsidRDefault="00142428" w:rsidP="00142428">
      <w:pPr>
        <w:tabs>
          <w:tab w:val="right" w:pos="8640"/>
        </w:tabs>
        <w:rPr>
          <w:szCs w:val="22"/>
        </w:rPr>
      </w:pPr>
    </w:p>
    <w:p w14:paraId="5A5D89FF" w14:textId="77777777" w:rsidR="00142428" w:rsidRPr="00142428" w:rsidRDefault="00142428" w:rsidP="00142428">
      <w:pPr>
        <w:jc w:val="center"/>
        <w:rPr>
          <w:szCs w:val="22"/>
        </w:rPr>
      </w:pPr>
      <w:r w:rsidRPr="00142428">
        <w:rPr>
          <w:b/>
          <w:szCs w:val="22"/>
        </w:rPr>
        <w:t>Amendment No. 90</w:t>
      </w:r>
      <w:r w:rsidRPr="00142428">
        <w:rPr>
          <w:b/>
          <w:szCs w:val="22"/>
        </w:rPr>
        <w:fldChar w:fldCharType="begin"/>
      </w:r>
      <w:r w:rsidRPr="00142428">
        <w:rPr>
          <w:szCs w:val="22"/>
        </w:rPr>
        <w:instrText xml:space="preserve"> XE "Amendment No. 90" \b </w:instrText>
      </w:r>
      <w:r w:rsidRPr="00142428">
        <w:rPr>
          <w:b/>
          <w:szCs w:val="22"/>
        </w:rPr>
        <w:fldChar w:fldCharType="end"/>
      </w:r>
    </w:p>
    <w:p w14:paraId="5183DE2B" w14:textId="77777777" w:rsidR="00142428" w:rsidRPr="00142428" w:rsidRDefault="00142428" w:rsidP="00142428">
      <w:pPr>
        <w:rPr>
          <w:snapToGrid w:val="0"/>
          <w:szCs w:val="22"/>
        </w:rPr>
      </w:pPr>
      <w:r w:rsidRPr="00142428">
        <w:rPr>
          <w:snapToGrid w:val="0"/>
          <w:szCs w:val="22"/>
        </w:rPr>
        <w:tab/>
        <w:t>Senator MALLOY proposed the following amendment (SM NEW ATTORNEY AND EMPLOYEE CONTRIBUTION), which was adopted (#34):</w:t>
      </w:r>
    </w:p>
    <w:p w14:paraId="4AEEEBFD"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 xml:space="preserve">Amend the bill, as and if amended, Part IA, Section 61, COMMISSION ON INDIGENT DEFENSE, page 170, lines 6-7 by inserting, </w:t>
      </w:r>
    </w:p>
    <w:p w14:paraId="4AE036FB"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r>
      <w:r w:rsidRPr="00142428">
        <w:rPr>
          <w:snapToGrid w:val="0"/>
          <w:color w:val="auto"/>
          <w:szCs w:val="22"/>
        </w:rPr>
        <w:tab/>
      </w:r>
      <w:r w:rsidRPr="00142428">
        <w:rPr>
          <w:snapToGrid w:val="0"/>
          <w:color w:val="auto"/>
          <w:szCs w:val="22"/>
        </w:rPr>
        <w:tab/>
        <w:t>COLUMN 7</w:t>
      </w:r>
      <w:r w:rsidRPr="00142428">
        <w:rPr>
          <w:snapToGrid w:val="0"/>
          <w:color w:val="auto"/>
          <w:szCs w:val="22"/>
        </w:rPr>
        <w:tab/>
        <w:t>COLUMN 8</w:t>
      </w:r>
    </w:p>
    <w:p w14:paraId="16AA0E82"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szCs w:val="22"/>
        </w:rPr>
        <w:tab/>
      </w:r>
      <w:r w:rsidRPr="00142428">
        <w:rPr>
          <w:snapToGrid w:val="0"/>
          <w:color w:val="auto"/>
          <w:szCs w:val="22"/>
        </w:rPr>
        <w:t>/</w:t>
      </w:r>
      <w:r w:rsidRPr="00142428">
        <w:rPr>
          <w:snapToGrid w:val="0"/>
          <w:color w:val="auto"/>
          <w:szCs w:val="22"/>
        </w:rPr>
        <w:tab/>
      </w:r>
      <w:r w:rsidRPr="00142428">
        <w:rPr>
          <w:snapToGrid w:val="0"/>
          <w:color w:val="auto"/>
          <w:szCs w:val="22"/>
        </w:rPr>
        <w:tab/>
        <w:t>82,000</w:t>
      </w:r>
      <w:r w:rsidRPr="00142428">
        <w:rPr>
          <w:snapToGrid w:val="0"/>
          <w:color w:val="auto"/>
          <w:szCs w:val="22"/>
        </w:rPr>
        <w:tab/>
        <w:t>82,000</w:t>
      </w:r>
    </w:p>
    <w:p w14:paraId="14FB441B"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42428">
        <w:rPr>
          <w:snapToGrid w:val="0"/>
          <w:color w:val="auto"/>
          <w:szCs w:val="22"/>
        </w:rPr>
        <w:tab/>
      </w:r>
      <w:r w:rsidRPr="00142428">
        <w:rPr>
          <w:snapToGrid w:val="0"/>
          <w:color w:val="auto"/>
          <w:szCs w:val="22"/>
        </w:rPr>
        <w:tab/>
      </w:r>
      <w:bookmarkStart w:id="8" w:name="FTEIncrease"/>
      <w:bookmarkEnd w:id="8"/>
      <w:r w:rsidRPr="00142428">
        <w:rPr>
          <w:snapToGrid w:val="0"/>
          <w:szCs w:val="22"/>
        </w:rPr>
        <w:tab/>
        <w:t>(1.00)</w:t>
      </w:r>
      <w:r w:rsidRPr="00142428">
        <w:rPr>
          <w:snapToGrid w:val="0"/>
          <w:szCs w:val="22"/>
        </w:rPr>
        <w:tab/>
        <w:t>(1.00)/</w:t>
      </w:r>
      <w:r w:rsidRPr="00142428">
        <w:rPr>
          <w:snapToGrid w:val="0"/>
          <w:szCs w:val="22"/>
        </w:rPr>
        <w:tab/>
      </w:r>
    </w:p>
    <w:p w14:paraId="0670801A"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 xml:space="preserve">Amend the bill further, as and if amended, Part IA, Section 61, COMMISSION ON INDIGENT DEFENSE, page 170, line 9 by, </w:t>
      </w:r>
    </w:p>
    <w:p w14:paraId="24EF1314"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r>
      <w:r w:rsidRPr="00142428">
        <w:rPr>
          <w:snapToGrid w:val="0"/>
          <w:color w:val="auto"/>
          <w:szCs w:val="22"/>
        </w:rPr>
        <w:tab/>
      </w:r>
      <w:r w:rsidRPr="00142428">
        <w:rPr>
          <w:snapToGrid w:val="0"/>
          <w:color w:val="auto"/>
          <w:szCs w:val="22"/>
        </w:rPr>
        <w:tab/>
        <w:t>COLUMN 7</w:t>
      </w:r>
      <w:r w:rsidRPr="00142428">
        <w:rPr>
          <w:snapToGrid w:val="0"/>
          <w:color w:val="auto"/>
          <w:szCs w:val="22"/>
        </w:rPr>
        <w:tab/>
        <w:t>COLUMN 8</w:t>
      </w:r>
    </w:p>
    <w:p w14:paraId="02BBB17F"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STRIKING:</w:t>
      </w:r>
      <w:r w:rsidRPr="00142428">
        <w:rPr>
          <w:snapToGrid w:val="0"/>
          <w:color w:val="auto"/>
          <w:szCs w:val="22"/>
        </w:rPr>
        <w:tab/>
        <w:t>/307,041</w:t>
      </w:r>
      <w:r w:rsidRPr="00142428">
        <w:rPr>
          <w:snapToGrid w:val="0"/>
          <w:color w:val="auto"/>
          <w:szCs w:val="22"/>
        </w:rPr>
        <w:tab/>
        <w:t>0/</w:t>
      </w:r>
    </w:p>
    <w:p w14:paraId="759516B2"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and</w:t>
      </w:r>
    </w:p>
    <w:p w14:paraId="7394A865"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INSERTING:</w:t>
      </w:r>
      <w:r w:rsidRPr="00142428">
        <w:rPr>
          <w:snapToGrid w:val="0"/>
          <w:color w:val="auto"/>
          <w:szCs w:val="22"/>
        </w:rPr>
        <w:tab/>
        <w:t>/313,418</w:t>
      </w:r>
      <w:r w:rsidRPr="00142428">
        <w:rPr>
          <w:snapToGrid w:val="0"/>
          <w:color w:val="auto"/>
          <w:szCs w:val="22"/>
        </w:rPr>
        <w:tab/>
        <w:t>6,377/</w:t>
      </w:r>
    </w:p>
    <w:p w14:paraId="290D13AB"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r>
      <w:r w:rsidRPr="00142428">
        <w:rPr>
          <w:snapToGrid w:val="0"/>
          <w:color w:val="auto"/>
          <w:szCs w:val="22"/>
        </w:rPr>
        <w:tab/>
        <w:t xml:space="preserve">Amend the bill further, as and if amended, Part IA, Section 61, COMMISSION ON INDIGENT DEFENSE, page 171, line 19 by, </w:t>
      </w:r>
    </w:p>
    <w:p w14:paraId="75B84D07"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r>
      <w:r w:rsidRPr="00142428">
        <w:rPr>
          <w:snapToGrid w:val="0"/>
          <w:color w:val="auto"/>
          <w:szCs w:val="22"/>
        </w:rPr>
        <w:tab/>
      </w:r>
      <w:r w:rsidRPr="00142428">
        <w:rPr>
          <w:snapToGrid w:val="0"/>
          <w:color w:val="auto"/>
          <w:szCs w:val="22"/>
        </w:rPr>
        <w:tab/>
        <w:t>COLUMN 7</w:t>
      </w:r>
      <w:r w:rsidRPr="00142428">
        <w:rPr>
          <w:snapToGrid w:val="0"/>
          <w:color w:val="auto"/>
          <w:szCs w:val="22"/>
        </w:rPr>
        <w:tab/>
        <w:t>COLUMN 8</w:t>
      </w:r>
    </w:p>
    <w:p w14:paraId="3A6FF171"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szCs w:val="22"/>
        </w:rPr>
        <w:tab/>
      </w:r>
      <w:r w:rsidRPr="00142428">
        <w:rPr>
          <w:snapToGrid w:val="0"/>
          <w:color w:val="auto"/>
          <w:szCs w:val="22"/>
        </w:rPr>
        <w:t>/</w:t>
      </w:r>
      <w:r w:rsidRPr="00142428">
        <w:rPr>
          <w:snapToGrid w:val="0"/>
          <w:color w:val="auto"/>
          <w:szCs w:val="22"/>
        </w:rPr>
        <w:tab/>
        <w:t>STRIKING:</w:t>
      </w:r>
      <w:r w:rsidRPr="00142428">
        <w:rPr>
          <w:snapToGrid w:val="0"/>
          <w:color w:val="auto"/>
          <w:szCs w:val="22"/>
        </w:rPr>
        <w:tab/>
        <w:t>/3,571,789</w:t>
      </w:r>
      <w:r w:rsidRPr="00142428">
        <w:rPr>
          <w:snapToGrid w:val="0"/>
          <w:color w:val="auto"/>
          <w:szCs w:val="22"/>
        </w:rPr>
        <w:tab/>
        <w:t>3,169,058/</w:t>
      </w:r>
    </w:p>
    <w:p w14:paraId="738E451A"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and</w:t>
      </w:r>
    </w:p>
    <w:p w14:paraId="33FDFA78"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INSERTING:</w:t>
      </w:r>
      <w:r w:rsidRPr="00142428">
        <w:rPr>
          <w:snapToGrid w:val="0"/>
          <w:color w:val="auto"/>
          <w:szCs w:val="22"/>
        </w:rPr>
        <w:tab/>
        <w:t>/3,605,412</w:t>
      </w:r>
      <w:r w:rsidRPr="00142428">
        <w:rPr>
          <w:snapToGrid w:val="0"/>
          <w:color w:val="auto"/>
          <w:szCs w:val="22"/>
        </w:rPr>
        <w:tab/>
        <w:t>3,202,681/</w:t>
      </w:r>
    </w:p>
    <w:p w14:paraId="317EA988"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Renumber sections to conform.</w:t>
      </w:r>
    </w:p>
    <w:p w14:paraId="633A9B60"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Amend sections, totals and title to conform.</w:t>
      </w:r>
    </w:p>
    <w:p w14:paraId="5A678AF7" w14:textId="77777777" w:rsidR="00142428" w:rsidRPr="00142428" w:rsidRDefault="00142428" w:rsidP="00142428">
      <w:pPr>
        <w:rPr>
          <w:snapToGrid w:val="0"/>
          <w:szCs w:val="22"/>
        </w:rPr>
      </w:pPr>
    </w:p>
    <w:p w14:paraId="514AFE72" w14:textId="62246D8B" w:rsidR="00142428" w:rsidRDefault="00142428" w:rsidP="00142428">
      <w:pPr>
        <w:rPr>
          <w:snapToGrid w:val="0"/>
          <w:color w:val="auto"/>
          <w:szCs w:val="22"/>
        </w:rPr>
      </w:pPr>
      <w:r w:rsidRPr="00142428">
        <w:rPr>
          <w:snapToGrid w:val="0"/>
          <w:color w:val="auto"/>
          <w:szCs w:val="22"/>
        </w:rPr>
        <w:tab/>
        <w:t>Senator MARTIN explained the amendment.</w:t>
      </w:r>
    </w:p>
    <w:p w14:paraId="2A8B5EF0" w14:textId="77777777" w:rsidR="00082F6C" w:rsidRPr="00142428" w:rsidRDefault="00082F6C" w:rsidP="00142428">
      <w:pPr>
        <w:rPr>
          <w:snapToGrid w:val="0"/>
          <w:color w:val="auto"/>
          <w:szCs w:val="22"/>
        </w:rPr>
      </w:pPr>
    </w:p>
    <w:p w14:paraId="451037A7" w14:textId="77777777" w:rsidR="00142428" w:rsidRPr="00142428" w:rsidRDefault="00142428" w:rsidP="00142428">
      <w:pPr>
        <w:rPr>
          <w:snapToGrid w:val="0"/>
          <w:szCs w:val="22"/>
        </w:rPr>
      </w:pPr>
      <w:r w:rsidRPr="00142428">
        <w:rPr>
          <w:snapToGrid w:val="0"/>
          <w:szCs w:val="22"/>
        </w:rPr>
        <w:tab/>
        <w:t>The amendment was adopted.</w:t>
      </w:r>
    </w:p>
    <w:p w14:paraId="1A33CC26" w14:textId="77777777" w:rsidR="00142428" w:rsidRPr="00142428" w:rsidRDefault="00142428" w:rsidP="00142428">
      <w:pPr>
        <w:rPr>
          <w:snapToGrid w:val="0"/>
          <w:szCs w:val="22"/>
        </w:rPr>
      </w:pPr>
    </w:p>
    <w:p w14:paraId="502B9669" w14:textId="77777777" w:rsidR="00142428" w:rsidRPr="00142428" w:rsidRDefault="00142428" w:rsidP="00142428">
      <w:pPr>
        <w:rPr>
          <w:snapToGrid w:val="0"/>
          <w:color w:val="auto"/>
          <w:szCs w:val="22"/>
        </w:rPr>
      </w:pPr>
      <w:r w:rsidRPr="00142428">
        <w:rPr>
          <w:snapToGrid w:val="0"/>
          <w:color w:val="00B050"/>
          <w:szCs w:val="22"/>
        </w:rPr>
        <w:tab/>
      </w:r>
      <w:r w:rsidRPr="00142428">
        <w:rPr>
          <w:snapToGrid w:val="0"/>
          <w:color w:val="auto"/>
          <w:szCs w:val="22"/>
        </w:rPr>
        <w:t>Having voted on the prevailing side, Senator HEMBREE moved to reconsider the vote whereby Amendment No. 19 was adopted on April 26, 2022.</w:t>
      </w:r>
    </w:p>
    <w:p w14:paraId="3336145C" w14:textId="77777777" w:rsidR="00142428" w:rsidRPr="00142428" w:rsidRDefault="00142428" w:rsidP="00142428">
      <w:pPr>
        <w:rPr>
          <w:snapToGrid w:val="0"/>
          <w:color w:val="auto"/>
          <w:szCs w:val="22"/>
        </w:rPr>
      </w:pPr>
      <w:r w:rsidRPr="00142428">
        <w:rPr>
          <w:snapToGrid w:val="0"/>
          <w:color w:val="auto"/>
          <w:szCs w:val="22"/>
        </w:rPr>
        <w:tab/>
        <w:t xml:space="preserve">The motion was adopted. </w:t>
      </w:r>
    </w:p>
    <w:p w14:paraId="3CB7DB93" w14:textId="77777777" w:rsidR="00142428" w:rsidRPr="00142428" w:rsidRDefault="00142428" w:rsidP="00142428">
      <w:pPr>
        <w:rPr>
          <w:snapToGrid w:val="0"/>
          <w:szCs w:val="22"/>
        </w:rPr>
      </w:pPr>
    </w:p>
    <w:p w14:paraId="746F5B2F" w14:textId="77777777" w:rsidR="00142428" w:rsidRPr="00142428" w:rsidRDefault="00142428" w:rsidP="00142428">
      <w:pPr>
        <w:rPr>
          <w:snapToGrid w:val="0"/>
          <w:color w:val="auto"/>
          <w:szCs w:val="22"/>
        </w:rPr>
      </w:pPr>
      <w:r w:rsidRPr="00142428">
        <w:rPr>
          <w:snapToGrid w:val="0"/>
          <w:color w:val="auto"/>
          <w:szCs w:val="22"/>
        </w:rPr>
        <w:tab/>
        <w:t>On motion of Senator HEMBREE, with unanimous consent, amendment No. 19 was withdrawn.</w:t>
      </w:r>
    </w:p>
    <w:p w14:paraId="6F0A1089" w14:textId="637F184B" w:rsidR="00142428" w:rsidRDefault="00142428" w:rsidP="00142428">
      <w:pPr>
        <w:rPr>
          <w:snapToGrid w:val="0"/>
          <w:color w:val="00B050"/>
          <w:szCs w:val="22"/>
        </w:rPr>
      </w:pPr>
    </w:p>
    <w:p w14:paraId="1DD3E56B" w14:textId="639B3297" w:rsidR="002A6E50" w:rsidRDefault="002A6E50" w:rsidP="00142428">
      <w:pPr>
        <w:rPr>
          <w:snapToGrid w:val="0"/>
          <w:color w:val="00B050"/>
          <w:szCs w:val="22"/>
        </w:rPr>
      </w:pPr>
    </w:p>
    <w:p w14:paraId="53F0B94D" w14:textId="77777777" w:rsidR="002A6E50" w:rsidRPr="00142428" w:rsidRDefault="002A6E50" w:rsidP="00142428">
      <w:pPr>
        <w:rPr>
          <w:snapToGrid w:val="0"/>
          <w:color w:val="00B050"/>
          <w:szCs w:val="22"/>
        </w:rPr>
      </w:pPr>
    </w:p>
    <w:p w14:paraId="70293859" w14:textId="77777777" w:rsidR="00142428" w:rsidRPr="00142428" w:rsidRDefault="00142428" w:rsidP="00142428">
      <w:pPr>
        <w:jc w:val="center"/>
        <w:rPr>
          <w:snapToGrid w:val="0"/>
          <w:color w:val="auto"/>
          <w:szCs w:val="22"/>
        </w:rPr>
      </w:pPr>
      <w:r w:rsidRPr="00142428">
        <w:rPr>
          <w:b/>
          <w:snapToGrid w:val="0"/>
          <w:color w:val="auto"/>
          <w:szCs w:val="22"/>
        </w:rPr>
        <w:t>Amendment No. 49</w:t>
      </w:r>
      <w:r w:rsidRPr="00142428">
        <w:rPr>
          <w:b/>
          <w:snapToGrid w:val="0"/>
          <w:color w:val="auto"/>
          <w:szCs w:val="22"/>
        </w:rPr>
        <w:fldChar w:fldCharType="begin"/>
      </w:r>
      <w:r w:rsidRPr="00142428">
        <w:rPr>
          <w:szCs w:val="22"/>
        </w:rPr>
        <w:instrText xml:space="preserve"> XE "Amendment No. 49" \b </w:instrText>
      </w:r>
      <w:r w:rsidRPr="00142428">
        <w:rPr>
          <w:b/>
          <w:snapToGrid w:val="0"/>
          <w:color w:val="auto"/>
          <w:szCs w:val="22"/>
        </w:rPr>
        <w:fldChar w:fldCharType="end"/>
      </w:r>
    </w:p>
    <w:p w14:paraId="7863B3C7" w14:textId="77777777" w:rsidR="00142428" w:rsidRPr="00142428" w:rsidRDefault="00142428" w:rsidP="00142428">
      <w:pPr>
        <w:rPr>
          <w:snapToGrid w:val="0"/>
          <w:szCs w:val="22"/>
        </w:rPr>
      </w:pPr>
      <w:r w:rsidRPr="00142428">
        <w:rPr>
          <w:snapToGrid w:val="0"/>
          <w:szCs w:val="22"/>
        </w:rPr>
        <w:tab/>
        <w:t>Senators SETZLER and HEMBREE proposed the following amendment (SM BASIC SKILLS ASSESSMENT PILOT), which was adopted (#35):</w:t>
      </w:r>
    </w:p>
    <w:p w14:paraId="23F4C677"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 DEPARTMENT OF EDUCATION, page 312, after line 8, by adding an appropriately numbered new proviso to read:</w:t>
      </w:r>
    </w:p>
    <w:p w14:paraId="006E8FBD" w14:textId="77777777" w:rsidR="00142428" w:rsidRPr="00142428" w:rsidRDefault="00142428" w:rsidP="00142428">
      <w:pPr>
        <w:rPr>
          <w:snapToGrid w:val="0"/>
          <w:color w:val="auto"/>
          <w:szCs w:val="22"/>
        </w:rPr>
      </w:pPr>
      <w:r w:rsidRPr="00142428">
        <w:rPr>
          <w:i/>
          <w:snapToGrid w:val="0"/>
          <w:szCs w:val="22"/>
        </w:rPr>
        <w:tab/>
      </w:r>
      <w:r w:rsidRPr="00142428">
        <w:rPr>
          <w:i/>
          <w:snapToGrid w:val="0"/>
          <w:color w:val="auto"/>
          <w:szCs w:val="22"/>
          <w:u w:val="single"/>
        </w:rPr>
        <w:t>/ (SDE: Basic Skills Assessment Pilot)  For the current fiscal year, the State Board of Education by September 1 will initiate a pilot study to determine whether the basic skills assessment admission to a teacher preparation program/Praxis Core as established in Section 59-26-10 of the 1976 code should be eliminated. The State Board of Education will approve up to five colleges or universities that have teacher preparation programs to participate in the pilot. At a minimum, the colleges or universities participating in the pilot program must identify alternative measures to determine which students can be accepted into a teacher preparation program.</w:t>
      </w:r>
      <w:r w:rsidRPr="00142428">
        <w:rPr>
          <w:snapToGrid w:val="0"/>
          <w:color w:val="auto"/>
          <w:szCs w:val="22"/>
        </w:rPr>
        <w:t>/</w:t>
      </w:r>
      <w:r w:rsidRPr="00142428">
        <w:rPr>
          <w:snapToGrid w:val="0"/>
          <w:color w:val="auto"/>
          <w:szCs w:val="22"/>
        </w:rPr>
        <w:tab/>
      </w:r>
    </w:p>
    <w:p w14:paraId="2C8CE43B" w14:textId="77777777" w:rsidR="00142428" w:rsidRPr="00142428" w:rsidRDefault="00142428" w:rsidP="00142428">
      <w:pPr>
        <w:rPr>
          <w:snapToGrid w:val="0"/>
          <w:color w:val="auto"/>
          <w:szCs w:val="22"/>
        </w:rPr>
      </w:pPr>
      <w:r w:rsidRPr="00142428">
        <w:rPr>
          <w:snapToGrid w:val="0"/>
          <w:color w:val="auto"/>
          <w:szCs w:val="22"/>
        </w:rPr>
        <w:tab/>
        <w:t>Renumber sections to conform.</w:t>
      </w:r>
    </w:p>
    <w:p w14:paraId="341C8979" w14:textId="77777777" w:rsidR="00142428" w:rsidRPr="00142428" w:rsidRDefault="00142428" w:rsidP="00142428">
      <w:pPr>
        <w:rPr>
          <w:snapToGrid w:val="0"/>
          <w:szCs w:val="22"/>
        </w:rPr>
      </w:pPr>
      <w:r w:rsidRPr="00142428">
        <w:rPr>
          <w:snapToGrid w:val="0"/>
          <w:color w:val="auto"/>
          <w:szCs w:val="22"/>
        </w:rPr>
        <w:tab/>
        <w:t>Amend sections, totals and title to conform.</w:t>
      </w:r>
    </w:p>
    <w:p w14:paraId="45D2A45C" w14:textId="77777777" w:rsidR="00142428" w:rsidRPr="00142428" w:rsidRDefault="00142428" w:rsidP="00142428">
      <w:pPr>
        <w:rPr>
          <w:snapToGrid w:val="0"/>
          <w:szCs w:val="22"/>
        </w:rPr>
      </w:pPr>
    </w:p>
    <w:p w14:paraId="3CF844DC" w14:textId="77777777" w:rsidR="00142428" w:rsidRPr="00142428" w:rsidRDefault="00142428" w:rsidP="00142428">
      <w:pPr>
        <w:jc w:val="center"/>
        <w:rPr>
          <w:snapToGrid w:val="0"/>
          <w:color w:val="auto"/>
          <w:szCs w:val="22"/>
        </w:rPr>
      </w:pPr>
      <w:r w:rsidRPr="00142428">
        <w:rPr>
          <w:b/>
          <w:snapToGrid w:val="0"/>
          <w:color w:val="auto"/>
          <w:szCs w:val="22"/>
        </w:rPr>
        <w:t>Amendment No. 50</w:t>
      </w:r>
      <w:r w:rsidRPr="00142428">
        <w:rPr>
          <w:b/>
          <w:snapToGrid w:val="0"/>
          <w:color w:val="auto"/>
          <w:szCs w:val="22"/>
        </w:rPr>
        <w:fldChar w:fldCharType="begin"/>
      </w:r>
      <w:r w:rsidRPr="00142428">
        <w:rPr>
          <w:szCs w:val="22"/>
        </w:rPr>
        <w:instrText xml:space="preserve"> XE "Amendment No. 50" \b </w:instrText>
      </w:r>
      <w:r w:rsidRPr="00142428">
        <w:rPr>
          <w:b/>
          <w:snapToGrid w:val="0"/>
          <w:color w:val="auto"/>
          <w:szCs w:val="22"/>
        </w:rPr>
        <w:fldChar w:fldCharType="end"/>
      </w:r>
    </w:p>
    <w:p w14:paraId="1B768F94" w14:textId="77777777" w:rsidR="00142428" w:rsidRPr="00142428" w:rsidRDefault="00142428" w:rsidP="00142428">
      <w:pPr>
        <w:rPr>
          <w:snapToGrid w:val="0"/>
          <w:szCs w:val="22"/>
        </w:rPr>
      </w:pPr>
      <w:r w:rsidRPr="00142428">
        <w:rPr>
          <w:snapToGrid w:val="0"/>
          <w:szCs w:val="22"/>
        </w:rPr>
        <w:tab/>
        <w:t>Senator TURNER proposed the following amendment (AM PARTICIPATION IN ATHLETICS), which was adopted (#36):</w:t>
      </w:r>
    </w:p>
    <w:p w14:paraId="2E6EEA92"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 DEPARTMENT OF EDUCATION, page 312, after line 8, by adding an appropriately numbered new proviso to read:</w:t>
      </w:r>
    </w:p>
    <w:p w14:paraId="7029B9A7" w14:textId="77777777" w:rsidR="00142428" w:rsidRPr="00142428" w:rsidRDefault="00142428" w:rsidP="00142428">
      <w:pPr>
        <w:rPr>
          <w:snapToGrid w:val="0"/>
          <w:szCs w:val="22"/>
        </w:rPr>
      </w:pPr>
      <w:r w:rsidRPr="00142428">
        <w:rPr>
          <w:iCs/>
          <w:snapToGrid w:val="0"/>
          <w:szCs w:val="22"/>
        </w:rPr>
        <w:tab/>
      </w:r>
      <w:r w:rsidRPr="00142428">
        <w:rPr>
          <w:iCs/>
          <w:snapToGrid w:val="0"/>
          <w:color w:val="auto"/>
          <w:szCs w:val="22"/>
        </w:rPr>
        <w:t xml:space="preserve">/ </w:t>
      </w:r>
      <w:r w:rsidRPr="00142428">
        <w:rPr>
          <w:i/>
          <w:snapToGrid w:val="0"/>
          <w:szCs w:val="22"/>
          <w:u w:val="single"/>
        </w:rPr>
        <w:t xml:space="preserve">(SDE: Participation in Athletics)  </w:t>
      </w:r>
      <w:r w:rsidRPr="00142428">
        <w:rPr>
          <w:i/>
          <w:szCs w:val="22"/>
          <w:u w:val="single"/>
        </w:rPr>
        <w:t>Of the funds authorized or appropriated to the department, a student shall be deemed eligible to participate in athletics, at a minimum, on the sub</w:t>
      </w:r>
      <w:r w:rsidRPr="00142428">
        <w:rPr>
          <w:i/>
          <w:szCs w:val="22"/>
          <w:u w:val="single"/>
        </w:rPr>
        <w:noBreakHyphen/>
        <w:t>varsity level upon enrollment in any public school in the State regardless of if the enrollment is the result of a bona fide change of residence, provided that the student meets all other age and academic eligibility requirements for participation. This provision shall not limit the ability of any student attending a charter school or other school of choice, provided the student meets all age and eligibility requirements, to otherwise elect to participate in sub</w:t>
      </w:r>
      <w:r w:rsidRPr="00142428">
        <w:rPr>
          <w:i/>
          <w:szCs w:val="22"/>
          <w:u w:val="single"/>
        </w:rPr>
        <w:noBreakHyphen/>
        <w:t>varsity or varsity athletics at the student’s zoned or resident school.</w:t>
      </w:r>
      <w:r w:rsidRPr="00142428">
        <w:rPr>
          <w:iCs/>
          <w:szCs w:val="22"/>
        </w:rPr>
        <w:t xml:space="preserve">  </w:t>
      </w:r>
      <w:r w:rsidRPr="00142428">
        <w:rPr>
          <w:snapToGrid w:val="0"/>
          <w:szCs w:val="22"/>
        </w:rPr>
        <w:t>/</w:t>
      </w:r>
      <w:r w:rsidRPr="00142428">
        <w:rPr>
          <w:snapToGrid w:val="0"/>
          <w:szCs w:val="22"/>
        </w:rPr>
        <w:tab/>
      </w:r>
    </w:p>
    <w:p w14:paraId="0BC43AFA" w14:textId="77777777" w:rsidR="00142428" w:rsidRPr="00142428" w:rsidRDefault="00142428" w:rsidP="00142428">
      <w:pPr>
        <w:rPr>
          <w:snapToGrid w:val="0"/>
          <w:color w:val="auto"/>
          <w:szCs w:val="22"/>
        </w:rPr>
      </w:pPr>
      <w:r w:rsidRPr="00142428">
        <w:rPr>
          <w:snapToGrid w:val="0"/>
          <w:color w:val="auto"/>
          <w:szCs w:val="22"/>
        </w:rPr>
        <w:tab/>
        <w:t>Renumber sections to conform.</w:t>
      </w:r>
    </w:p>
    <w:p w14:paraId="02172D51" w14:textId="77777777" w:rsidR="00142428" w:rsidRPr="00142428" w:rsidRDefault="00142428" w:rsidP="00142428">
      <w:pPr>
        <w:rPr>
          <w:snapToGrid w:val="0"/>
          <w:szCs w:val="22"/>
        </w:rPr>
      </w:pPr>
      <w:r w:rsidRPr="00142428">
        <w:rPr>
          <w:snapToGrid w:val="0"/>
          <w:color w:val="auto"/>
          <w:szCs w:val="22"/>
        </w:rPr>
        <w:tab/>
        <w:t>Amend sections, totals and title to conform.</w:t>
      </w:r>
    </w:p>
    <w:p w14:paraId="4E321B25" w14:textId="77777777" w:rsidR="00142428" w:rsidRPr="00142428" w:rsidRDefault="00142428" w:rsidP="00142428">
      <w:pPr>
        <w:rPr>
          <w:snapToGrid w:val="0"/>
          <w:szCs w:val="22"/>
        </w:rPr>
      </w:pPr>
    </w:p>
    <w:p w14:paraId="7348466A" w14:textId="77777777" w:rsidR="00142428" w:rsidRPr="00142428" w:rsidRDefault="00142428" w:rsidP="00142428">
      <w:pPr>
        <w:rPr>
          <w:snapToGrid w:val="0"/>
          <w:szCs w:val="22"/>
        </w:rPr>
      </w:pPr>
      <w:r w:rsidRPr="00142428">
        <w:rPr>
          <w:snapToGrid w:val="0"/>
          <w:szCs w:val="22"/>
        </w:rPr>
        <w:tab/>
        <w:t>Senator TURNER explained the amendment.</w:t>
      </w:r>
    </w:p>
    <w:p w14:paraId="53D95351" w14:textId="77777777" w:rsidR="00142428" w:rsidRPr="00142428" w:rsidRDefault="00142428" w:rsidP="00142428">
      <w:pPr>
        <w:rPr>
          <w:snapToGrid w:val="0"/>
          <w:szCs w:val="22"/>
        </w:rPr>
      </w:pPr>
      <w:r w:rsidRPr="00142428">
        <w:rPr>
          <w:snapToGrid w:val="0"/>
          <w:szCs w:val="22"/>
        </w:rPr>
        <w:tab/>
        <w:t>The amendment was adopted.</w:t>
      </w:r>
    </w:p>
    <w:p w14:paraId="535E2E61" w14:textId="77777777" w:rsidR="00142428" w:rsidRPr="00142428" w:rsidRDefault="00142428" w:rsidP="00142428">
      <w:pPr>
        <w:rPr>
          <w:snapToGrid w:val="0"/>
          <w:szCs w:val="22"/>
        </w:rPr>
      </w:pPr>
    </w:p>
    <w:p w14:paraId="5F2624EA" w14:textId="77777777" w:rsidR="00142428" w:rsidRPr="00142428" w:rsidRDefault="00142428" w:rsidP="00082F6C">
      <w:pPr>
        <w:keepNext/>
        <w:keepLines/>
        <w:jc w:val="center"/>
        <w:rPr>
          <w:szCs w:val="22"/>
        </w:rPr>
      </w:pPr>
      <w:r w:rsidRPr="00142428">
        <w:rPr>
          <w:b/>
          <w:szCs w:val="22"/>
        </w:rPr>
        <w:t>Amendment No. 2</w:t>
      </w:r>
      <w:r w:rsidRPr="00142428">
        <w:rPr>
          <w:b/>
          <w:szCs w:val="22"/>
        </w:rPr>
        <w:fldChar w:fldCharType="begin"/>
      </w:r>
      <w:r w:rsidRPr="00142428">
        <w:rPr>
          <w:szCs w:val="22"/>
        </w:rPr>
        <w:instrText xml:space="preserve"> XE "Amendment No. 2" \b </w:instrText>
      </w:r>
      <w:r w:rsidRPr="00142428">
        <w:rPr>
          <w:b/>
          <w:szCs w:val="22"/>
        </w:rPr>
        <w:fldChar w:fldCharType="end"/>
      </w:r>
    </w:p>
    <w:p w14:paraId="55631181" w14:textId="77777777" w:rsidR="00142428" w:rsidRPr="00142428" w:rsidRDefault="00142428" w:rsidP="00082F6C">
      <w:pPr>
        <w:keepNext/>
        <w:keepLines/>
        <w:rPr>
          <w:snapToGrid w:val="0"/>
          <w:szCs w:val="22"/>
        </w:rPr>
      </w:pPr>
      <w:r w:rsidRPr="00142428">
        <w:rPr>
          <w:snapToGrid w:val="0"/>
          <w:szCs w:val="22"/>
        </w:rPr>
        <w:tab/>
        <w:t>Senator KIMBRELL proposed the following amendment (5150R013.SP.JK.DOCX), which was carried over:</w:t>
      </w:r>
    </w:p>
    <w:p w14:paraId="54A35C4D" w14:textId="77777777" w:rsidR="00142428" w:rsidRPr="00142428" w:rsidRDefault="00142428" w:rsidP="00082F6C">
      <w:pPr>
        <w:keepNext/>
        <w:keepLines/>
        <w:rPr>
          <w:snapToGrid w:val="0"/>
          <w:color w:val="auto"/>
          <w:szCs w:val="22"/>
        </w:rPr>
      </w:pPr>
      <w:r w:rsidRPr="00142428">
        <w:rPr>
          <w:snapToGrid w:val="0"/>
          <w:color w:val="auto"/>
          <w:szCs w:val="22"/>
        </w:rPr>
        <w:tab/>
        <w:t>Amend the bill, as and if amended, Part IB, Section 23, MEDICAL UNIVERSITY OF SOUTH CAROLINA, page 361, after line 19, by adding an appropriately numbered new proviso to read:</w:t>
      </w:r>
    </w:p>
    <w:p w14:paraId="1A18D908" w14:textId="77777777" w:rsidR="00142428" w:rsidRPr="00142428" w:rsidRDefault="00142428" w:rsidP="00142428">
      <w:pPr>
        <w:rPr>
          <w:snapToGrid w:val="0"/>
          <w:color w:val="auto"/>
          <w:szCs w:val="22"/>
        </w:rPr>
      </w:pPr>
      <w:r w:rsidRPr="00142428">
        <w:rPr>
          <w:i/>
          <w:snapToGrid w:val="0"/>
          <w:szCs w:val="22"/>
        </w:rPr>
        <w:tab/>
      </w:r>
      <w:r w:rsidRPr="00142428">
        <w:rPr>
          <w:i/>
          <w:snapToGrid w:val="0"/>
          <w:color w:val="auto"/>
          <w:szCs w:val="22"/>
          <w:u w:val="single"/>
        </w:rPr>
        <w:t>/</w:t>
      </w:r>
      <w:r w:rsidRPr="00142428">
        <w:rPr>
          <w:bCs/>
          <w:i/>
          <w:snapToGrid w:val="0"/>
          <w:color w:val="auto"/>
          <w:szCs w:val="22"/>
          <w:u w:val="single"/>
        </w:rPr>
        <w:t>23</w:t>
      </w:r>
      <w:r w:rsidRPr="00142428">
        <w:rPr>
          <w:i/>
          <w:snapToGrid w:val="0"/>
          <w:color w:val="auto"/>
          <w:szCs w:val="22"/>
          <w:u w:val="single"/>
        </w:rPr>
        <w:t>._</w:t>
      </w:r>
      <w:r w:rsidRPr="00142428">
        <w:rPr>
          <w:i/>
          <w:snapToGrid w:val="0"/>
          <w:color w:val="auto"/>
          <w:szCs w:val="22"/>
        </w:rPr>
        <w:tab/>
      </w:r>
      <w:r w:rsidRPr="00142428">
        <w:rPr>
          <w:i/>
          <w:snapToGrid w:val="0"/>
          <w:color w:val="auto"/>
          <w:szCs w:val="22"/>
          <w:u w:val="single"/>
        </w:rPr>
        <w:t>(MUSC:</w:t>
      </w:r>
      <w:r w:rsidRPr="00142428">
        <w:rPr>
          <w:i/>
          <w:snapToGrid w:val="0"/>
          <w:color w:val="auto"/>
          <w:szCs w:val="22"/>
          <w:u w:val="single"/>
        </w:rPr>
        <w:tab/>
        <w:t>Pediatric Transgender Clinic)</w:t>
      </w:r>
      <w:r w:rsidRPr="00142428">
        <w:rPr>
          <w:i/>
          <w:snapToGrid w:val="0"/>
          <w:color w:val="auto"/>
          <w:szCs w:val="22"/>
        </w:rPr>
        <w:tab/>
      </w:r>
      <w:r w:rsidRPr="00142428">
        <w:rPr>
          <w:i/>
          <w:snapToGrid w:val="0"/>
          <w:color w:val="auto"/>
          <w:szCs w:val="22"/>
          <w:u w:val="single"/>
        </w:rPr>
        <w:t>No funds appropriated to MUSC pursuant to this act shall be used to fund or support MUSC’s pediatric transgender clinic.</w:t>
      </w:r>
      <w:r w:rsidRPr="00142428">
        <w:rPr>
          <w:i/>
          <w:snapToGrid w:val="0"/>
          <w:color w:val="auto"/>
          <w:szCs w:val="22"/>
          <w:u w:val="single"/>
        </w:rPr>
        <w:tab/>
      </w:r>
      <w:r w:rsidRPr="00142428">
        <w:rPr>
          <w:snapToGrid w:val="0"/>
          <w:color w:val="auto"/>
          <w:szCs w:val="22"/>
        </w:rPr>
        <w:t>/</w:t>
      </w:r>
    </w:p>
    <w:p w14:paraId="464AC054" w14:textId="77777777" w:rsidR="00142428" w:rsidRPr="00142428" w:rsidRDefault="00142428" w:rsidP="00142428">
      <w:pPr>
        <w:rPr>
          <w:snapToGrid w:val="0"/>
          <w:color w:val="auto"/>
          <w:szCs w:val="22"/>
        </w:rPr>
      </w:pPr>
      <w:r w:rsidRPr="00142428">
        <w:rPr>
          <w:snapToGrid w:val="0"/>
          <w:color w:val="auto"/>
          <w:szCs w:val="22"/>
        </w:rPr>
        <w:tab/>
        <w:t>Renumber sections to conform.</w:t>
      </w:r>
    </w:p>
    <w:p w14:paraId="3CC127BD" w14:textId="77777777" w:rsidR="00142428" w:rsidRPr="00142428" w:rsidRDefault="00142428" w:rsidP="00142428">
      <w:pPr>
        <w:rPr>
          <w:snapToGrid w:val="0"/>
          <w:szCs w:val="22"/>
        </w:rPr>
      </w:pPr>
      <w:r w:rsidRPr="00142428">
        <w:rPr>
          <w:snapToGrid w:val="0"/>
          <w:color w:val="auto"/>
          <w:szCs w:val="22"/>
        </w:rPr>
        <w:tab/>
        <w:t>Amend sections, totals and title to conform.</w:t>
      </w:r>
    </w:p>
    <w:p w14:paraId="591E539A" w14:textId="77777777" w:rsidR="00142428" w:rsidRPr="00142428" w:rsidRDefault="00142428" w:rsidP="00142428">
      <w:pPr>
        <w:rPr>
          <w:snapToGrid w:val="0"/>
          <w:szCs w:val="22"/>
        </w:rPr>
      </w:pPr>
    </w:p>
    <w:p w14:paraId="7B7A21E5" w14:textId="77777777" w:rsidR="00142428" w:rsidRPr="00142428" w:rsidRDefault="00142428" w:rsidP="00142428">
      <w:pPr>
        <w:rPr>
          <w:snapToGrid w:val="0"/>
          <w:szCs w:val="22"/>
        </w:rPr>
      </w:pPr>
      <w:r w:rsidRPr="00142428">
        <w:rPr>
          <w:snapToGrid w:val="0"/>
          <w:szCs w:val="22"/>
        </w:rPr>
        <w:tab/>
        <w:t>Senator KIMPSON explained the amendment.</w:t>
      </w:r>
    </w:p>
    <w:p w14:paraId="17733E10" w14:textId="77777777" w:rsidR="00142428" w:rsidRPr="00142428" w:rsidRDefault="00142428" w:rsidP="00142428">
      <w:pPr>
        <w:rPr>
          <w:snapToGrid w:val="0"/>
          <w:szCs w:val="22"/>
        </w:rPr>
      </w:pPr>
    </w:p>
    <w:p w14:paraId="3B20A6A2" w14:textId="77777777" w:rsidR="00142428" w:rsidRPr="00142428" w:rsidRDefault="00142428" w:rsidP="00142428">
      <w:pPr>
        <w:rPr>
          <w:snapToGrid w:val="0"/>
          <w:szCs w:val="22"/>
        </w:rPr>
      </w:pPr>
      <w:r w:rsidRPr="00142428">
        <w:rPr>
          <w:snapToGrid w:val="0"/>
          <w:szCs w:val="22"/>
        </w:rPr>
        <w:tab/>
        <w:t>Senator HUTTO moved to lay the amendment on the table.</w:t>
      </w:r>
    </w:p>
    <w:p w14:paraId="6EA55EE1" w14:textId="77777777" w:rsidR="00142428" w:rsidRPr="00142428" w:rsidRDefault="00142428" w:rsidP="00142428">
      <w:pPr>
        <w:rPr>
          <w:snapToGrid w:val="0"/>
          <w:szCs w:val="22"/>
        </w:rPr>
      </w:pPr>
    </w:p>
    <w:p w14:paraId="5935C942" w14:textId="77777777" w:rsidR="00142428" w:rsidRPr="00142428" w:rsidRDefault="00142428" w:rsidP="00142428">
      <w:pPr>
        <w:rPr>
          <w:snapToGrid w:val="0"/>
          <w:szCs w:val="22"/>
        </w:rPr>
      </w:pPr>
      <w:r w:rsidRPr="00142428">
        <w:rPr>
          <w:snapToGrid w:val="0"/>
          <w:szCs w:val="22"/>
        </w:rPr>
        <w:tab/>
        <w:t xml:space="preserve">The Senate refused to lay the amendment on the table. </w:t>
      </w:r>
    </w:p>
    <w:p w14:paraId="7F76DBFD" w14:textId="77777777" w:rsidR="00142428" w:rsidRPr="00142428" w:rsidRDefault="00142428" w:rsidP="00142428">
      <w:pPr>
        <w:rPr>
          <w:snapToGrid w:val="0"/>
          <w:szCs w:val="22"/>
        </w:rPr>
      </w:pPr>
    </w:p>
    <w:p w14:paraId="0DE27226" w14:textId="77777777" w:rsidR="00142428" w:rsidRPr="00142428" w:rsidRDefault="00142428" w:rsidP="00142428">
      <w:pPr>
        <w:rPr>
          <w:snapToGrid w:val="0"/>
          <w:szCs w:val="22"/>
        </w:rPr>
      </w:pPr>
      <w:r w:rsidRPr="00142428">
        <w:rPr>
          <w:snapToGrid w:val="0"/>
          <w:szCs w:val="22"/>
        </w:rPr>
        <w:tab/>
        <w:t>Senator HUTTO explained the amendment.</w:t>
      </w:r>
    </w:p>
    <w:p w14:paraId="4341CB62" w14:textId="77777777" w:rsidR="00142428" w:rsidRPr="00142428" w:rsidRDefault="00142428" w:rsidP="00142428">
      <w:pPr>
        <w:rPr>
          <w:snapToGrid w:val="0"/>
          <w:szCs w:val="22"/>
        </w:rPr>
      </w:pPr>
      <w:r w:rsidRPr="00142428">
        <w:rPr>
          <w:snapToGrid w:val="0"/>
          <w:szCs w:val="22"/>
        </w:rPr>
        <w:tab/>
        <w:t>Senator JACKSON spoke on the amendment.</w:t>
      </w:r>
    </w:p>
    <w:p w14:paraId="4E24558D" w14:textId="77777777" w:rsidR="00142428" w:rsidRPr="00142428" w:rsidRDefault="00142428" w:rsidP="00142428">
      <w:pPr>
        <w:rPr>
          <w:snapToGrid w:val="0"/>
          <w:szCs w:val="22"/>
        </w:rPr>
      </w:pPr>
      <w:r w:rsidRPr="00142428">
        <w:rPr>
          <w:snapToGrid w:val="0"/>
          <w:szCs w:val="22"/>
        </w:rPr>
        <w:tab/>
        <w:t>Senator MASSEY spoke on the amendment.</w:t>
      </w:r>
    </w:p>
    <w:p w14:paraId="62F2F217" w14:textId="77777777" w:rsidR="00142428" w:rsidRPr="00142428" w:rsidRDefault="00142428" w:rsidP="00142428">
      <w:pPr>
        <w:rPr>
          <w:snapToGrid w:val="0"/>
          <w:szCs w:val="22"/>
        </w:rPr>
      </w:pPr>
      <w:r w:rsidRPr="00142428">
        <w:rPr>
          <w:snapToGrid w:val="0"/>
          <w:szCs w:val="22"/>
        </w:rPr>
        <w:tab/>
        <w:t>Senator KIMBRELL spoke on the amendment.</w:t>
      </w:r>
    </w:p>
    <w:p w14:paraId="1D3E3D77" w14:textId="77777777" w:rsidR="00142428" w:rsidRPr="00142428" w:rsidRDefault="00142428" w:rsidP="00142428">
      <w:pPr>
        <w:rPr>
          <w:snapToGrid w:val="0"/>
          <w:szCs w:val="22"/>
        </w:rPr>
      </w:pPr>
    </w:p>
    <w:p w14:paraId="77C8C14A" w14:textId="77777777" w:rsidR="00142428" w:rsidRPr="00142428" w:rsidRDefault="00142428" w:rsidP="00142428">
      <w:pPr>
        <w:rPr>
          <w:snapToGrid w:val="0"/>
          <w:szCs w:val="22"/>
        </w:rPr>
      </w:pPr>
      <w:r w:rsidRPr="00142428">
        <w:rPr>
          <w:snapToGrid w:val="0"/>
          <w:szCs w:val="22"/>
        </w:rPr>
        <w:tab/>
        <w:t>On motion of Senator KIMBRELL, with unanimous consent, the amendment was carried over.</w:t>
      </w:r>
    </w:p>
    <w:p w14:paraId="6BAC2386" w14:textId="77777777" w:rsidR="00142428" w:rsidRPr="00142428" w:rsidRDefault="00142428" w:rsidP="00142428">
      <w:pPr>
        <w:rPr>
          <w:snapToGrid w:val="0"/>
          <w:szCs w:val="22"/>
        </w:rPr>
      </w:pPr>
    </w:p>
    <w:p w14:paraId="45DBBE65" w14:textId="77777777" w:rsidR="00142428" w:rsidRPr="00142428" w:rsidRDefault="00142428" w:rsidP="00142428">
      <w:pPr>
        <w:keepNext/>
        <w:keepLines/>
        <w:jc w:val="center"/>
        <w:rPr>
          <w:b/>
          <w:snapToGrid w:val="0"/>
          <w:color w:val="auto"/>
          <w:szCs w:val="22"/>
        </w:rPr>
      </w:pPr>
      <w:r w:rsidRPr="00142428">
        <w:rPr>
          <w:b/>
          <w:snapToGrid w:val="0"/>
          <w:color w:val="auto"/>
          <w:szCs w:val="22"/>
        </w:rPr>
        <w:t>Motion Adopted</w:t>
      </w:r>
    </w:p>
    <w:p w14:paraId="1A240621" w14:textId="77777777" w:rsidR="00142428" w:rsidRPr="00142428" w:rsidRDefault="00142428" w:rsidP="00142428">
      <w:pPr>
        <w:keepNext/>
        <w:keepLines/>
        <w:rPr>
          <w:snapToGrid w:val="0"/>
          <w:szCs w:val="22"/>
        </w:rPr>
      </w:pPr>
      <w:r w:rsidRPr="00142428">
        <w:rPr>
          <w:snapToGrid w:val="0"/>
          <w:color w:val="auto"/>
          <w:szCs w:val="22"/>
        </w:rPr>
        <w:tab/>
        <w:t xml:space="preserve">On motion of Senator PEELER, with unanimous consent, no further amendments were to be placed on the desk after 7:00 P.M. with the exception of </w:t>
      </w:r>
      <w:r w:rsidRPr="00142428">
        <w:rPr>
          <w:bCs/>
          <w:color w:val="auto"/>
          <w:szCs w:val="22"/>
        </w:rPr>
        <w:t>the necessary technical correcting and balancing amendment to be delivered to, and certified by the Clerk, and for the amendment to be adopted upon his certification for inclusion in H. 5150</w:t>
      </w:r>
      <w:r w:rsidRPr="00142428">
        <w:rPr>
          <w:bCs/>
          <w:color w:val="auto"/>
          <w:szCs w:val="22"/>
        </w:rPr>
        <w:fldChar w:fldCharType="begin"/>
      </w:r>
      <w:r w:rsidRPr="00142428">
        <w:rPr>
          <w:szCs w:val="22"/>
        </w:rPr>
        <w:instrText xml:space="preserve"> XE "</w:instrText>
      </w:r>
      <w:r w:rsidRPr="00142428">
        <w:rPr>
          <w:bCs/>
          <w:color w:val="auto"/>
          <w:szCs w:val="22"/>
        </w:rPr>
        <w:instrText>H. 5150</w:instrText>
      </w:r>
      <w:r w:rsidRPr="00142428">
        <w:rPr>
          <w:szCs w:val="22"/>
        </w:rPr>
        <w:instrText xml:space="preserve">" </w:instrText>
      </w:r>
      <w:r w:rsidRPr="00142428">
        <w:rPr>
          <w:bCs/>
          <w:color w:val="auto"/>
          <w:szCs w:val="22"/>
        </w:rPr>
        <w:fldChar w:fldCharType="end"/>
      </w:r>
      <w:r w:rsidRPr="00142428">
        <w:rPr>
          <w:bCs/>
          <w:color w:val="auto"/>
          <w:szCs w:val="22"/>
        </w:rPr>
        <w:t>.</w:t>
      </w:r>
      <w:r w:rsidRPr="00142428">
        <w:rPr>
          <w:snapToGrid w:val="0"/>
          <w:szCs w:val="22"/>
        </w:rPr>
        <w:t xml:space="preserve"> </w:t>
      </w:r>
    </w:p>
    <w:p w14:paraId="730BE6DE" w14:textId="77777777" w:rsidR="00142428" w:rsidRPr="00142428" w:rsidRDefault="00142428" w:rsidP="00142428">
      <w:pPr>
        <w:rPr>
          <w:snapToGrid w:val="0"/>
          <w:szCs w:val="22"/>
        </w:rPr>
      </w:pPr>
    </w:p>
    <w:p w14:paraId="2AA4CC69" w14:textId="77777777" w:rsidR="00142428" w:rsidRPr="00142428" w:rsidRDefault="00142428" w:rsidP="00142428">
      <w:pPr>
        <w:jc w:val="center"/>
        <w:rPr>
          <w:szCs w:val="22"/>
        </w:rPr>
      </w:pPr>
      <w:r w:rsidRPr="00142428">
        <w:rPr>
          <w:b/>
          <w:szCs w:val="22"/>
        </w:rPr>
        <w:t>Amendment No. 58</w:t>
      </w:r>
      <w:r w:rsidRPr="00142428">
        <w:rPr>
          <w:b/>
          <w:szCs w:val="22"/>
        </w:rPr>
        <w:fldChar w:fldCharType="begin"/>
      </w:r>
      <w:r w:rsidRPr="00142428">
        <w:rPr>
          <w:szCs w:val="22"/>
        </w:rPr>
        <w:instrText xml:space="preserve"> XE "Amendment No. 58" \b </w:instrText>
      </w:r>
      <w:r w:rsidRPr="00142428">
        <w:rPr>
          <w:b/>
          <w:szCs w:val="22"/>
        </w:rPr>
        <w:fldChar w:fldCharType="end"/>
      </w:r>
    </w:p>
    <w:p w14:paraId="0F429211" w14:textId="77777777" w:rsidR="00142428" w:rsidRPr="00142428" w:rsidRDefault="00142428" w:rsidP="00142428">
      <w:pPr>
        <w:rPr>
          <w:snapToGrid w:val="0"/>
          <w:szCs w:val="22"/>
        </w:rPr>
      </w:pPr>
      <w:r w:rsidRPr="00142428">
        <w:rPr>
          <w:snapToGrid w:val="0"/>
          <w:szCs w:val="22"/>
        </w:rPr>
        <w:tab/>
        <w:t>Senator GOLDFINCH proposed the following amendment (SA\</w:t>
      </w:r>
      <w:r w:rsidRPr="00142428">
        <w:rPr>
          <w:snapToGrid w:val="0"/>
          <w:szCs w:val="22"/>
        </w:rPr>
        <w:br/>
        <w:t>5150C025.JN.SA22.DOCX), which was ruled out of order:</w:t>
      </w:r>
    </w:p>
    <w:p w14:paraId="07EA5951"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82, DEPARTMENT OF MOTOR VEHICLES, page 449, after line 35, by adding an appropriately numbered new proviso to read:</w:t>
      </w:r>
    </w:p>
    <w:p w14:paraId="44712250" w14:textId="77777777" w:rsidR="00142428" w:rsidRPr="00142428" w:rsidRDefault="00142428" w:rsidP="00142428">
      <w:pPr>
        <w:rPr>
          <w:i/>
          <w:szCs w:val="22"/>
          <w:u w:val="single" w:color="000000" w:themeColor="text1"/>
        </w:rPr>
      </w:pPr>
      <w:r w:rsidRPr="00142428">
        <w:rPr>
          <w:i/>
          <w:snapToGrid w:val="0"/>
          <w:szCs w:val="22"/>
        </w:rPr>
        <w:tab/>
      </w:r>
      <w:r w:rsidRPr="00142428">
        <w:rPr>
          <w:i/>
          <w:snapToGrid w:val="0"/>
          <w:color w:val="auto"/>
          <w:szCs w:val="22"/>
          <w:u w:val="single"/>
        </w:rPr>
        <w:t>/(DMV: Application Fee)</w:t>
      </w:r>
      <w:r w:rsidRPr="00142428">
        <w:rPr>
          <w:i/>
          <w:snapToGrid w:val="0"/>
          <w:color w:val="auto"/>
          <w:szCs w:val="22"/>
        </w:rPr>
        <w:tab/>
      </w:r>
      <w:r w:rsidRPr="00142428">
        <w:rPr>
          <w:i/>
          <w:szCs w:val="22"/>
          <w:u w:val="single" w:color="000000" w:themeColor="text1"/>
        </w:rPr>
        <w:t>In the current fiscal year, the department shall collect a one</w:t>
      </w:r>
      <w:r w:rsidRPr="00142428">
        <w:rPr>
          <w:i/>
          <w:szCs w:val="22"/>
          <w:u w:val="single" w:color="000000" w:themeColor="text1"/>
        </w:rPr>
        <w:noBreakHyphen/>
        <w:t>time initial application fee for the processing and issuance of a driver’s license for an individual obtaining a license in this State for the first time who previously held a license in another state. The fee is $500.00 per individual. The department shall remit the fees collected to the county treasurer in the county of residency on each driver’s license for the purpose of public infrastructure improvements and construction, and conservation efforts of green space. The Department shall retain up to three percent per application for administration costs.</w:t>
      </w:r>
      <w:r w:rsidRPr="00142428">
        <w:rPr>
          <w:i/>
          <w:snapToGrid w:val="0"/>
          <w:szCs w:val="22"/>
        </w:rPr>
        <w:t xml:space="preserve">  </w:t>
      </w:r>
      <w:r w:rsidRPr="00142428">
        <w:rPr>
          <w:snapToGrid w:val="0"/>
          <w:color w:val="auto"/>
          <w:szCs w:val="22"/>
        </w:rPr>
        <w:t>/</w:t>
      </w:r>
      <w:r w:rsidRPr="00142428">
        <w:rPr>
          <w:snapToGrid w:val="0"/>
          <w:color w:val="auto"/>
          <w:szCs w:val="22"/>
        </w:rPr>
        <w:tab/>
      </w:r>
    </w:p>
    <w:p w14:paraId="433E1F25" w14:textId="77777777" w:rsidR="00142428" w:rsidRPr="00142428" w:rsidRDefault="00142428" w:rsidP="00142428">
      <w:pPr>
        <w:rPr>
          <w:snapToGrid w:val="0"/>
          <w:color w:val="auto"/>
          <w:szCs w:val="22"/>
        </w:rPr>
      </w:pPr>
      <w:r w:rsidRPr="00142428">
        <w:rPr>
          <w:snapToGrid w:val="0"/>
          <w:color w:val="auto"/>
          <w:szCs w:val="22"/>
        </w:rPr>
        <w:tab/>
        <w:t>Renumber sections to conform.</w:t>
      </w:r>
    </w:p>
    <w:p w14:paraId="413D9E3E" w14:textId="77777777" w:rsidR="00142428" w:rsidRPr="00142428" w:rsidRDefault="00142428" w:rsidP="00142428">
      <w:pPr>
        <w:rPr>
          <w:snapToGrid w:val="0"/>
          <w:szCs w:val="22"/>
        </w:rPr>
      </w:pPr>
      <w:r w:rsidRPr="00142428">
        <w:rPr>
          <w:snapToGrid w:val="0"/>
          <w:color w:val="auto"/>
          <w:szCs w:val="22"/>
        </w:rPr>
        <w:tab/>
        <w:t>Amend sections, totals and title to conform.</w:t>
      </w:r>
    </w:p>
    <w:p w14:paraId="73EC7528" w14:textId="77777777" w:rsidR="00142428" w:rsidRPr="00142428" w:rsidRDefault="00142428" w:rsidP="00142428">
      <w:pPr>
        <w:rPr>
          <w:snapToGrid w:val="0"/>
          <w:szCs w:val="22"/>
        </w:rPr>
      </w:pPr>
    </w:p>
    <w:p w14:paraId="5157680E" w14:textId="77777777" w:rsidR="00142428" w:rsidRPr="00142428" w:rsidRDefault="00142428" w:rsidP="00142428">
      <w:pPr>
        <w:rPr>
          <w:snapToGrid w:val="0"/>
          <w:szCs w:val="22"/>
        </w:rPr>
      </w:pPr>
      <w:r w:rsidRPr="00142428">
        <w:rPr>
          <w:snapToGrid w:val="0"/>
          <w:szCs w:val="22"/>
        </w:rPr>
        <w:tab/>
        <w:t>Senator GOLDFINCH explained the amendment.</w:t>
      </w:r>
    </w:p>
    <w:p w14:paraId="213FC9EA" w14:textId="77777777" w:rsidR="00142428" w:rsidRPr="00142428" w:rsidRDefault="00142428" w:rsidP="00142428">
      <w:pPr>
        <w:rPr>
          <w:snapToGrid w:val="0"/>
          <w:szCs w:val="22"/>
        </w:rPr>
      </w:pPr>
    </w:p>
    <w:p w14:paraId="2731CDE8" w14:textId="77777777" w:rsidR="00142428" w:rsidRPr="00142428" w:rsidRDefault="00142428" w:rsidP="00142428">
      <w:pPr>
        <w:jc w:val="center"/>
        <w:rPr>
          <w:snapToGrid w:val="0"/>
          <w:szCs w:val="22"/>
        </w:rPr>
      </w:pPr>
      <w:r w:rsidRPr="00142428">
        <w:rPr>
          <w:b/>
          <w:snapToGrid w:val="0"/>
          <w:szCs w:val="22"/>
        </w:rPr>
        <w:t>Point of Order</w:t>
      </w:r>
    </w:p>
    <w:p w14:paraId="3CB50417" w14:textId="77777777" w:rsidR="00142428" w:rsidRPr="00142428" w:rsidRDefault="00142428" w:rsidP="00142428">
      <w:pPr>
        <w:rPr>
          <w:snapToGrid w:val="0"/>
          <w:szCs w:val="22"/>
        </w:rPr>
      </w:pPr>
      <w:r w:rsidRPr="00142428">
        <w:rPr>
          <w:snapToGrid w:val="0"/>
          <w:szCs w:val="22"/>
        </w:rPr>
        <w:tab/>
        <w:t>Senator MARTIN raised a Point of Order under Rule 24A that the amendment was out of order inasmuch as it was not germane to the Bill.</w:t>
      </w:r>
    </w:p>
    <w:p w14:paraId="076AB2C9" w14:textId="77777777" w:rsidR="00142428" w:rsidRPr="00142428" w:rsidRDefault="00142428" w:rsidP="00142428">
      <w:pPr>
        <w:rPr>
          <w:snapToGrid w:val="0"/>
          <w:szCs w:val="22"/>
        </w:rPr>
      </w:pPr>
      <w:r w:rsidRPr="00142428">
        <w:rPr>
          <w:snapToGrid w:val="0"/>
          <w:szCs w:val="22"/>
        </w:rPr>
        <w:tab/>
        <w:t>The PRESIDENT sustained the Point of Order.</w:t>
      </w:r>
    </w:p>
    <w:p w14:paraId="235986FD" w14:textId="77777777" w:rsidR="00142428" w:rsidRPr="00142428" w:rsidRDefault="00142428" w:rsidP="00142428">
      <w:pPr>
        <w:rPr>
          <w:snapToGrid w:val="0"/>
          <w:szCs w:val="22"/>
        </w:rPr>
      </w:pPr>
    </w:p>
    <w:p w14:paraId="3C9C53B4" w14:textId="77777777" w:rsidR="00142428" w:rsidRPr="00142428" w:rsidRDefault="00142428" w:rsidP="00142428">
      <w:pPr>
        <w:rPr>
          <w:snapToGrid w:val="0"/>
          <w:szCs w:val="22"/>
        </w:rPr>
      </w:pPr>
      <w:r w:rsidRPr="00142428">
        <w:rPr>
          <w:snapToGrid w:val="0"/>
          <w:szCs w:val="22"/>
        </w:rPr>
        <w:tab/>
        <w:t>The amendment was ruled out of order.</w:t>
      </w:r>
    </w:p>
    <w:p w14:paraId="5443F848" w14:textId="77777777" w:rsidR="00142428" w:rsidRPr="00142428" w:rsidRDefault="00142428" w:rsidP="00142428">
      <w:pPr>
        <w:rPr>
          <w:snapToGrid w:val="0"/>
          <w:szCs w:val="22"/>
        </w:rPr>
      </w:pPr>
    </w:p>
    <w:p w14:paraId="4E98BE78" w14:textId="77777777" w:rsidR="00142428" w:rsidRPr="00142428" w:rsidRDefault="00142428" w:rsidP="00142428">
      <w:pPr>
        <w:jc w:val="center"/>
        <w:rPr>
          <w:szCs w:val="22"/>
        </w:rPr>
      </w:pPr>
      <w:r w:rsidRPr="00142428">
        <w:rPr>
          <w:b/>
          <w:szCs w:val="22"/>
        </w:rPr>
        <w:t>Amendment No. 55</w:t>
      </w:r>
      <w:r w:rsidRPr="00142428">
        <w:rPr>
          <w:b/>
          <w:szCs w:val="22"/>
        </w:rPr>
        <w:fldChar w:fldCharType="begin"/>
      </w:r>
      <w:r w:rsidRPr="00142428">
        <w:rPr>
          <w:szCs w:val="22"/>
        </w:rPr>
        <w:instrText xml:space="preserve"> XE "Amendment No. 55" \b </w:instrText>
      </w:r>
      <w:r w:rsidRPr="00142428">
        <w:rPr>
          <w:b/>
          <w:szCs w:val="22"/>
        </w:rPr>
        <w:fldChar w:fldCharType="end"/>
      </w:r>
    </w:p>
    <w:p w14:paraId="54CFD30A" w14:textId="70F87B26" w:rsidR="00142428" w:rsidRPr="00142428" w:rsidRDefault="00142428" w:rsidP="00142428">
      <w:pPr>
        <w:rPr>
          <w:snapToGrid w:val="0"/>
          <w:szCs w:val="22"/>
        </w:rPr>
      </w:pPr>
      <w:r w:rsidRPr="00142428">
        <w:rPr>
          <w:snapToGrid w:val="0"/>
          <w:szCs w:val="22"/>
        </w:rPr>
        <w:tab/>
        <w:t>Senators ADAMS, HEMBREE and FANNING proposed the following amendment (SM PORS REQ. WAIVED), which was adopted</w:t>
      </w:r>
      <w:r w:rsidR="00082F6C">
        <w:rPr>
          <w:snapToGrid w:val="0"/>
          <w:szCs w:val="22"/>
        </w:rPr>
        <w:t xml:space="preserve"> </w:t>
      </w:r>
      <w:r w:rsidRPr="00142428">
        <w:rPr>
          <w:snapToGrid w:val="0"/>
          <w:szCs w:val="22"/>
        </w:rPr>
        <w:t>(#37):</w:t>
      </w:r>
    </w:p>
    <w:p w14:paraId="43E0117B"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108, PUBLIC EMPLOYEE BENEFIT AUTHORITY, page 484, after line 9, by adding an appropriately numbered new proviso to read:</w:t>
      </w:r>
    </w:p>
    <w:p w14:paraId="060B7647" w14:textId="77777777" w:rsidR="00142428" w:rsidRPr="00142428" w:rsidRDefault="00142428" w:rsidP="00142428">
      <w:pPr>
        <w:rPr>
          <w:i/>
          <w:szCs w:val="22"/>
          <w:u w:val="single"/>
        </w:rPr>
      </w:pPr>
      <w:r w:rsidRPr="00142428">
        <w:rPr>
          <w:i/>
          <w:snapToGrid w:val="0"/>
          <w:szCs w:val="22"/>
        </w:rPr>
        <w:tab/>
      </w:r>
      <w:r w:rsidRPr="00142428">
        <w:rPr>
          <w:i/>
          <w:snapToGrid w:val="0"/>
          <w:color w:val="auto"/>
          <w:szCs w:val="22"/>
        </w:rPr>
        <w:t>/</w:t>
      </w:r>
      <w:r w:rsidRPr="00142428">
        <w:rPr>
          <w:i/>
          <w:snapToGrid w:val="0"/>
          <w:color w:val="auto"/>
          <w:szCs w:val="22"/>
        </w:rPr>
        <w:tab/>
      </w:r>
      <w:r w:rsidRPr="00142428">
        <w:rPr>
          <w:i/>
          <w:szCs w:val="22"/>
          <w:u w:val="single"/>
        </w:rPr>
        <w:t>(PEBA: PORS Return to Work)</w:t>
      </w:r>
      <w:r w:rsidRPr="00142428">
        <w:rPr>
          <w:i/>
          <w:snapToGrid w:val="0"/>
          <w:szCs w:val="22"/>
          <w:u w:val="single"/>
        </w:rPr>
        <w:t xml:space="preserve">  If a member of the </w:t>
      </w:r>
      <w:r w:rsidRPr="00142428">
        <w:rPr>
          <w:i/>
          <w:szCs w:val="22"/>
          <w:u w:val="single"/>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r w:rsidRPr="00142428">
        <w:rPr>
          <w:i/>
          <w:szCs w:val="22"/>
        </w:rPr>
        <w:tab/>
        <w:t xml:space="preserve"> /</w:t>
      </w:r>
      <w:r w:rsidRPr="00142428">
        <w:rPr>
          <w:snapToGrid w:val="0"/>
          <w:color w:val="auto"/>
          <w:szCs w:val="22"/>
        </w:rPr>
        <w:tab/>
      </w:r>
    </w:p>
    <w:p w14:paraId="00C52610" w14:textId="77777777" w:rsidR="00142428" w:rsidRPr="00142428" w:rsidRDefault="00142428" w:rsidP="00142428">
      <w:pPr>
        <w:rPr>
          <w:snapToGrid w:val="0"/>
          <w:color w:val="auto"/>
          <w:szCs w:val="22"/>
        </w:rPr>
      </w:pPr>
      <w:r w:rsidRPr="00142428">
        <w:rPr>
          <w:snapToGrid w:val="0"/>
          <w:color w:val="auto"/>
          <w:szCs w:val="22"/>
        </w:rPr>
        <w:tab/>
        <w:t>Renumber sections to conform.</w:t>
      </w:r>
    </w:p>
    <w:p w14:paraId="2651E3FE" w14:textId="77777777" w:rsidR="00142428" w:rsidRPr="00142428" w:rsidRDefault="00142428" w:rsidP="00142428">
      <w:pPr>
        <w:rPr>
          <w:snapToGrid w:val="0"/>
          <w:szCs w:val="22"/>
        </w:rPr>
      </w:pPr>
      <w:r w:rsidRPr="00142428">
        <w:rPr>
          <w:snapToGrid w:val="0"/>
          <w:color w:val="auto"/>
          <w:szCs w:val="22"/>
        </w:rPr>
        <w:tab/>
        <w:t>Amend sections, totals and title to conform.</w:t>
      </w:r>
    </w:p>
    <w:p w14:paraId="2EA4593F" w14:textId="77777777" w:rsidR="00142428" w:rsidRPr="00142428" w:rsidRDefault="00142428" w:rsidP="00142428">
      <w:pPr>
        <w:rPr>
          <w:snapToGrid w:val="0"/>
          <w:szCs w:val="22"/>
        </w:rPr>
      </w:pPr>
    </w:p>
    <w:p w14:paraId="7200A049" w14:textId="77777777" w:rsidR="00142428" w:rsidRPr="00142428" w:rsidRDefault="00142428" w:rsidP="00142428">
      <w:pPr>
        <w:rPr>
          <w:snapToGrid w:val="0"/>
          <w:szCs w:val="22"/>
        </w:rPr>
      </w:pPr>
      <w:r w:rsidRPr="00142428">
        <w:rPr>
          <w:snapToGrid w:val="0"/>
          <w:szCs w:val="22"/>
        </w:rPr>
        <w:tab/>
        <w:t>Senator ADAMS explained the amendment.</w:t>
      </w:r>
    </w:p>
    <w:p w14:paraId="1D120346" w14:textId="77777777" w:rsidR="00142428" w:rsidRPr="00142428" w:rsidRDefault="00142428" w:rsidP="00142428">
      <w:pPr>
        <w:rPr>
          <w:snapToGrid w:val="0"/>
          <w:szCs w:val="22"/>
        </w:rPr>
      </w:pPr>
    </w:p>
    <w:p w14:paraId="57146221" w14:textId="77777777" w:rsidR="00142428" w:rsidRPr="00142428" w:rsidRDefault="00142428" w:rsidP="00142428">
      <w:pPr>
        <w:rPr>
          <w:snapToGrid w:val="0"/>
          <w:szCs w:val="22"/>
        </w:rPr>
      </w:pPr>
      <w:r w:rsidRPr="00142428">
        <w:rPr>
          <w:snapToGrid w:val="0"/>
          <w:szCs w:val="22"/>
        </w:rPr>
        <w:tab/>
        <w:t>The amendment was adopted.</w:t>
      </w:r>
    </w:p>
    <w:p w14:paraId="440573B0" w14:textId="77777777" w:rsidR="00142428" w:rsidRPr="00142428" w:rsidRDefault="00142428" w:rsidP="00142428">
      <w:pPr>
        <w:rPr>
          <w:snapToGrid w:val="0"/>
          <w:szCs w:val="22"/>
        </w:rPr>
      </w:pPr>
    </w:p>
    <w:p w14:paraId="20340FC4" w14:textId="77777777" w:rsidR="00142428" w:rsidRPr="00142428" w:rsidRDefault="00142428" w:rsidP="00142428">
      <w:pPr>
        <w:jc w:val="center"/>
        <w:rPr>
          <w:szCs w:val="22"/>
        </w:rPr>
      </w:pPr>
      <w:r w:rsidRPr="00142428">
        <w:rPr>
          <w:b/>
          <w:szCs w:val="22"/>
        </w:rPr>
        <w:t>Amendment No. 87</w:t>
      </w:r>
      <w:r w:rsidRPr="00142428">
        <w:rPr>
          <w:b/>
          <w:szCs w:val="22"/>
        </w:rPr>
        <w:fldChar w:fldCharType="begin"/>
      </w:r>
      <w:r w:rsidRPr="00142428">
        <w:rPr>
          <w:szCs w:val="22"/>
        </w:rPr>
        <w:instrText xml:space="preserve"> XE "Amendment No. 87" \b </w:instrText>
      </w:r>
      <w:r w:rsidRPr="00142428">
        <w:rPr>
          <w:b/>
          <w:szCs w:val="22"/>
        </w:rPr>
        <w:fldChar w:fldCharType="end"/>
      </w:r>
    </w:p>
    <w:p w14:paraId="084D8A1A" w14:textId="77777777" w:rsidR="00142428" w:rsidRPr="00142428" w:rsidRDefault="00142428" w:rsidP="00142428">
      <w:pPr>
        <w:rPr>
          <w:snapToGrid w:val="0"/>
          <w:szCs w:val="22"/>
        </w:rPr>
      </w:pPr>
      <w:r w:rsidRPr="00142428">
        <w:rPr>
          <w:snapToGrid w:val="0"/>
          <w:szCs w:val="22"/>
        </w:rPr>
        <w:tab/>
        <w:t>Senators TURNER and BENNETT proposed the following amendment (SA\5150C040.JN.SA22.DOCX), which was adopted (#38):</w:t>
      </w:r>
    </w:p>
    <w:p w14:paraId="21B7CE41"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108, PUBLIC EMPLOYEE BENEFIT AUTHORITY, page 484, after line 9, by adding an appropriately numbered new proviso to read:</w:t>
      </w:r>
    </w:p>
    <w:p w14:paraId="2370600B" w14:textId="77777777" w:rsidR="00142428" w:rsidRPr="00142428" w:rsidRDefault="00142428" w:rsidP="00142428">
      <w:pPr>
        <w:rPr>
          <w:snapToGrid w:val="0"/>
          <w:szCs w:val="22"/>
        </w:rPr>
      </w:pPr>
      <w:r w:rsidRPr="00142428">
        <w:rPr>
          <w:snapToGrid w:val="0"/>
          <w:szCs w:val="22"/>
        </w:rPr>
        <w:tab/>
      </w:r>
      <w:r w:rsidRPr="00142428">
        <w:rPr>
          <w:snapToGrid w:val="0"/>
          <w:color w:val="auto"/>
          <w:szCs w:val="22"/>
        </w:rPr>
        <w:t>/</w:t>
      </w:r>
      <w:r w:rsidRPr="00142428">
        <w:rPr>
          <w:i/>
          <w:snapToGrid w:val="0"/>
          <w:color w:val="auto"/>
          <w:szCs w:val="22"/>
        </w:rPr>
        <w:tab/>
      </w:r>
      <w:r w:rsidRPr="00142428">
        <w:rPr>
          <w:i/>
          <w:snapToGrid w:val="0"/>
          <w:color w:val="auto"/>
          <w:szCs w:val="22"/>
          <w:u w:val="single"/>
        </w:rPr>
        <w:t xml:space="preserve">(PEBA: Employer Annuity Accumulation Fund)  </w:t>
      </w:r>
      <w:r w:rsidRPr="00142428">
        <w:rPr>
          <w:i/>
          <w:snapToGrid w:val="0"/>
          <w:color w:val="auto"/>
          <w:szCs w:val="22"/>
        </w:rPr>
        <w:tab/>
      </w:r>
      <w:r w:rsidRPr="00142428">
        <w:rPr>
          <w:i/>
          <w:szCs w:val="22"/>
          <w:u w:val="single"/>
        </w:rPr>
        <w:t>In the current fiscal year, an employer may contribute to the employer annuity accumulation fund an amount in excess of the contributions required to be made by the employer for the current fiscal year. Such contributions shall be made, and the system shall hold, account for, and apply such contributions against future obligations of the contributing employer in accordance with implementing rules to be issued by the board, such rules also to be consistent with guidance issued by the Government Accounting Standards Board for a “cost</w:t>
      </w:r>
      <w:r w:rsidRPr="00142428">
        <w:rPr>
          <w:i/>
          <w:szCs w:val="22"/>
          <w:u w:val="single"/>
        </w:rPr>
        <w:noBreakHyphen/>
        <w:t>sharing multiple</w:t>
      </w:r>
      <w:r w:rsidRPr="00142428">
        <w:rPr>
          <w:i/>
          <w:szCs w:val="22"/>
          <w:u w:val="single"/>
        </w:rPr>
        <w:noBreakHyphen/>
        <w:t>employer pension plan” as defined in such guidance and as applicable to the system.</w:t>
      </w:r>
      <w:r w:rsidRPr="00142428">
        <w:rPr>
          <w:snapToGrid w:val="0"/>
          <w:szCs w:val="22"/>
        </w:rPr>
        <w:t xml:space="preserve"> /</w:t>
      </w:r>
      <w:r w:rsidRPr="00142428">
        <w:rPr>
          <w:snapToGrid w:val="0"/>
          <w:szCs w:val="22"/>
        </w:rPr>
        <w:tab/>
      </w:r>
    </w:p>
    <w:p w14:paraId="292143F7" w14:textId="77777777" w:rsidR="00142428" w:rsidRPr="00142428" w:rsidRDefault="00142428" w:rsidP="00142428">
      <w:pPr>
        <w:rPr>
          <w:snapToGrid w:val="0"/>
          <w:color w:val="auto"/>
          <w:szCs w:val="22"/>
        </w:rPr>
      </w:pPr>
      <w:r w:rsidRPr="00142428">
        <w:rPr>
          <w:snapToGrid w:val="0"/>
          <w:color w:val="auto"/>
          <w:szCs w:val="22"/>
        </w:rPr>
        <w:tab/>
        <w:t>Renumber sections to conform.</w:t>
      </w:r>
    </w:p>
    <w:p w14:paraId="7C391685" w14:textId="77777777" w:rsidR="00142428" w:rsidRPr="00142428" w:rsidRDefault="00142428" w:rsidP="00142428">
      <w:pPr>
        <w:rPr>
          <w:snapToGrid w:val="0"/>
          <w:szCs w:val="22"/>
        </w:rPr>
      </w:pPr>
      <w:r w:rsidRPr="00142428">
        <w:rPr>
          <w:snapToGrid w:val="0"/>
          <w:color w:val="auto"/>
          <w:szCs w:val="22"/>
        </w:rPr>
        <w:tab/>
        <w:t>Amend sections, totals and title to conform.</w:t>
      </w:r>
    </w:p>
    <w:p w14:paraId="3521EA92" w14:textId="77777777" w:rsidR="00142428" w:rsidRPr="00142428" w:rsidRDefault="00142428" w:rsidP="00142428">
      <w:pPr>
        <w:rPr>
          <w:snapToGrid w:val="0"/>
          <w:szCs w:val="22"/>
        </w:rPr>
      </w:pPr>
    </w:p>
    <w:p w14:paraId="7130BF6C" w14:textId="77777777" w:rsidR="00142428" w:rsidRPr="00142428" w:rsidRDefault="00142428" w:rsidP="00142428">
      <w:pPr>
        <w:rPr>
          <w:snapToGrid w:val="0"/>
          <w:szCs w:val="22"/>
        </w:rPr>
      </w:pPr>
      <w:r w:rsidRPr="00142428">
        <w:rPr>
          <w:snapToGrid w:val="0"/>
          <w:szCs w:val="22"/>
        </w:rPr>
        <w:tab/>
        <w:t>Senator TURNER explained the amendment.</w:t>
      </w:r>
    </w:p>
    <w:p w14:paraId="762C9103" w14:textId="77777777" w:rsidR="00142428" w:rsidRPr="00142428" w:rsidRDefault="00142428" w:rsidP="00142428">
      <w:pPr>
        <w:rPr>
          <w:snapToGrid w:val="0"/>
          <w:szCs w:val="22"/>
        </w:rPr>
      </w:pPr>
    </w:p>
    <w:p w14:paraId="26C406D2" w14:textId="77777777" w:rsidR="00142428" w:rsidRPr="00142428" w:rsidRDefault="00142428" w:rsidP="00142428">
      <w:pPr>
        <w:keepNext/>
        <w:keepLines/>
        <w:jc w:val="center"/>
        <w:rPr>
          <w:snapToGrid w:val="0"/>
          <w:szCs w:val="22"/>
        </w:rPr>
      </w:pPr>
      <w:r w:rsidRPr="00142428">
        <w:rPr>
          <w:b/>
          <w:snapToGrid w:val="0"/>
          <w:szCs w:val="22"/>
        </w:rPr>
        <w:t>Point of Order</w:t>
      </w:r>
    </w:p>
    <w:p w14:paraId="49465AF7" w14:textId="77777777" w:rsidR="00142428" w:rsidRPr="00142428" w:rsidRDefault="00142428" w:rsidP="00142428">
      <w:pPr>
        <w:keepNext/>
        <w:keepLines/>
        <w:rPr>
          <w:snapToGrid w:val="0"/>
          <w:szCs w:val="22"/>
        </w:rPr>
      </w:pPr>
      <w:r w:rsidRPr="00142428">
        <w:rPr>
          <w:snapToGrid w:val="0"/>
          <w:szCs w:val="22"/>
        </w:rPr>
        <w:tab/>
        <w:t>Senator VERDIN raised a Point of Order under Rule 24A that the amendment was out of order inasmuch as it was not germane to the Bill.</w:t>
      </w:r>
    </w:p>
    <w:p w14:paraId="2B1C83CF" w14:textId="77777777" w:rsidR="00142428" w:rsidRPr="00142428" w:rsidRDefault="00142428" w:rsidP="00142428">
      <w:pPr>
        <w:rPr>
          <w:snapToGrid w:val="0"/>
          <w:szCs w:val="22"/>
        </w:rPr>
      </w:pPr>
      <w:r w:rsidRPr="00142428">
        <w:rPr>
          <w:snapToGrid w:val="0"/>
          <w:szCs w:val="22"/>
        </w:rPr>
        <w:tab/>
        <w:t>Senator BENNETT spoke on the Point of Order.</w:t>
      </w:r>
    </w:p>
    <w:p w14:paraId="7FF95A03" w14:textId="77777777" w:rsidR="00142428" w:rsidRPr="00142428" w:rsidRDefault="00142428" w:rsidP="00142428">
      <w:pPr>
        <w:rPr>
          <w:snapToGrid w:val="0"/>
          <w:szCs w:val="22"/>
        </w:rPr>
      </w:pPr>
      <w:r w:rsidRPr="00142428">
        <w:rPr>
          <w:snapToGrid w:val="0"/>
          <w:szCs w:val="22"/>
        </w:rPr>
        <w:tab/>
        <w:t xml:space="preserve">The PRESIDENT </w:t>
      </w:r>
      <w:r w:rsidRPr="00142428">
        <w:rPr>
          <w:snapToGrid w:val="0"/>
          <w:color w:val="auto"/>
          <w:szCs w:val="22"/>
        </w:rPr>
        <w:t xml:space="preserve">overruled </w:t>
      </w:r>
      <w:r w:rsidRPr="00142428">
        <w:rPr>
          <w:snapToGrid w:val="0"/>
          <w:szCs w:val="22"/>
        </w:rPr>
        <w:t>the Point of Order.</w:t>
      </w:r>
    </w:p>
    <w:p w14:paraId="1BFF1FAD" w14:textId="77777777" w:rsidR="00142428" w:rsidRPr="00142428" w:rsidRDefault="00142428" w:rsidP="00142428">
      <w:pPr>
        <w:rPr>
          <w:snapToGrid w:val="0"/>
          <w:szCs w:val="22"/>
        </w:rPr>
      </w:pPr>
    </w:p>
    <w:p w14:paraId="256EE99F" w14:textId="77777777" w:rsidR="00142428" w:rsidRPr="00142428" w:rsidRDefault="00142428" w:rsidP="00142428">
      <w:pPr>
        <w:rPr>
          <w:snapToGrid w:val="0"/>
          <w:szCs w:val="22"/>
        </w:rPr>
      </w:pPr>
      <w:r w:rsidRPr="00142428">
        <w:rPr>
          <w:snapToGrid w:val="0"/>
          <w:szCs w:val="22"/>
        </w:rPr>
        <w:tab/>
        <w:t>The question then was the adoption of the amendment.</w:t>
      </w:r>
    </w:p>
    <w:p w14:paraId="2B052DF6" w14:textId="77777777" w:rsidR="00142428" w:rsidRPr="00142428" w:rsidRDefault="00142428" w:rsidP="00142428">
      <w:pPr>
        <w:rPr>
          <w:snapToGrid w:val="0"/>
          <w:szCs w:val="22"/>
        </w:rPr>
      </w:pPr>
    </w:p>
    <w:p w14:paraId="00C10EDD" w14:textId="77777777" w:rsidR="00142428" w:rsidRPr="00142428" w:rsidRDefault="00142428" w:rsidP="00142428">
      <w:pPr>
        <w:rPr>
          <w:snapToGrid w:val="0"/>
          <w:szCs w:val="22"/>
        </w:rPr>
      </w:pPr>
      <w:r w:rsidRPr="00142428">
        <w:rPr>
          <w:snapToGrid w:val="0"/>
          <w:szCs w:val="22"/>
        </w:rPr>
        <w:tab/>
        <w:t>The amendment was adopted.</w:t>
      </w:r>
    </w:p>
    <w:p w14:paraId="0963D542" w14:textId="77777777" w:rsidR="00142428" w:rsidRPr="00142428" w:rsidRDefault="00142428" w:rsidP="00142428">
      <w:pPr>
        <w:rPr>
          <w:snapToGrid w:val="0"/>
          <w:szCs w:val="22"/>
        </w:rPr>
      </w:pPr>
    </w:p>
    <w:p w14:paraId="55F8F575" w14:textId="77777777" w:rsidR="00142428" w:rsidRPr="00142428" w:rsidRDefault="00142428" w:rsidP="00142428">
      <w:pPr>
        <w:jc w:val="center"/>
        <w:rPr>
          <w:szCs w:val="22"/>
        </w:rPr>
      </w:pPr>
      <w:r w:rsidRPr="00142428">
        <w:rPr>
          <w:b/>
          <w:szCs w:val="22"/>
        </w:rPr>
        <w:t>Amendment No. 66</w:t>
      </w:r>
      <w:r w:rsidRPr="00142428">
        <w:rPr>
          <w:b/>
          <w:szCs w:val="22"/>
        </w:rPr>
        <w:fldChar w:fldCharType="begin"/>
      </w:r>
      <w:r w:rsidRPr="00142428">
        <w:rPr>
          <w:szCs w:val="22"/>
        </w:rPr>
        <w:instrText xml:space="preserve"> XE "Amendment No. 66" \b </w:instrText>
      </w:r>
      <w:r w:rsidRPr="00142428">
        <w:rPr>
          <w:b/>
          <w:szCs w:val="22"/>
        </w:rPr>
        <w:fldChar w:fldCharType="end"/>
      </w:r>
    </w:p>
    <w:p w14:paraId="4AED5C7D" w14:textId="77777777" w:rsidR="00142428" w:rsidRPr="00142428" w:rsidRDefault="00142428" w:rsidP="00142428">
      <w:pPr>
        <w:rPr>
          <w:snapToGrid w:val="0"/>
          <w:szCs w:val="22"/>
        </w:rPr>
      </w:pPr>
      <w:r w:rsidRPr="00142428">
        <w:rPr>
          <w:snapToGrid w:val="0"/>
          <w:szCs w:val="22"/>
        </w:rPr>
        <w:tab/>
        <w:t>Senators CASH and GROOMS proposed the following amendment (5150R017.SP.RJC.DOCX), which was ruled out of order:</w:t>
      </w:r>
    </w:p>
    <w:p w14:paraId="0F01F471"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109, DEPARTMENT OF REVENUE, page 486, after line 21, by adding an appropriately numbered new proviso to read:</w:t>
      </w:r>
    </w:p>
    <w:p w14:paraId="590B3C09" w14:textId="77777777" w:rsidR="00142428" w:rsidRPr="00142428" w:rsidRDefault="00142428" w:rsidP="00142428">
      <w:pPr>
        <w:rPr>
          <w:i/>
          <w:szCs w:val="22"/>
          <w:u w:val="single"/>
        </w:rPr>
      </w:pPr>
      <w:r w:rsidRPr="00142428">
        <w:rPr>
          <w:i/>
          <w:snapToGrid w:val="0"/>
          <w:szCs w:val="22"/>
        </w:rPr>
        <w:tab/>
      </w:r>
      <w:r w:rsidRPr="00142428">
        <w:rPr>
          <w:i/>
          <w:snapToGrid w:val="0"/>
          <w:color w:val="auto"/>
          <w:szCs w:val="22"/>
          <w:u w:val="single"/>
        </w:rPr>
        <w:t>/109.__</w:t>
      </w:r>
      <w:r w:rsidRPr="00142428">
        <w:rPr>
          <w:i/>
          <w:snapToGrid w:val="0"/>
          <w:color w:val="auto"/>
          <w:szCs w:val="22"/>
          <w:u w:val="single"/>
        </w:rPr>
        <w:tab/>
        <w:t>(DOR:</w:t>
      </w:r>
      <w:r w:rsidRPr="00142428">
        <w:rPr>
          <w:i/>
          <w:snapToGrid w:val="0"/>
          <w:color w:val="auto"/>
          <w:szCs w:val="22"/>
          <w:u w:val="single"/>
        </w:rPr>
        <w:tab/>
        <w:t>Alcohol Consumables)</w:t>
      </w:r>
      <w:r w:rsidRPr="00142428">
        <w:rPr>
          <w:i/>
          <w:snapToGrid w:val="0"/>
          <w:color w:val="auto"/>
          <w:szCs w:val="22"/>
        </w:rPr>
        <w:tab/>
      </w:r>
      <w:r w:rsidRPr="00142428">
        <w:rPr>
          <w:i/>
          <w:snapToGrid w:val="0"/>
          <w:color w:val="auto"/>
          <w:szCs w:val="22"/>
          <w:u w:val="single"/>
        </w:rPr>
        <w:t>(A)</w:t>
      </w:r>
      <w:r w:rsidRPr="00142428">
        <w:rPr>
          <w:i/>
          <w:snapToGrid w:val="0"/>
          <w:color w:val="auto"/>
          <w:szCs w:val="22"/>
        </w:rPr>
        <w:tab/>
      </w:r>
      <w:r w:rsidRPr="00142428">
        <w:rPr>
          <w:i/>
          <w:szCs w:val="22"/>
          <w:u w:val="single"/>
        </w:rPr>
        <w:t>For the purposes of this proviso, ‘alcohol consumable’ means all products intended for consumption in frozen, gum, gelatin, or other nonliquid form containing alcoholic liquors, alcoholic beverages, wine, beer, ale, porter, or other similar malt or fermented beverages greater than one-half of one percent alcohol by volume.</w:t>
      </w:r>
    </w:p>
    <w:p w14:paraId="1F0B0CD3" w14:textId="77777777" w:rsidR="00142428" w:rsidRPr="00142428" w:rsidRDefault="00142428" w:rsidP="00142428">
      <w:pPr>
        <w:rPr>
          <w:snapToGrid w:val="0"/>
          <w:color w:val="auto"/>
          <w:szCs w:val="22"/>
        </w:rPr>
      </w:pPr>
      <w:r w:rsidRPr="00142428">
        <w:rPr>
          <w:i/>
          <w:color w:val="auto"/>
          <w:szCs w:val="22"/>
        </w:rPr>
        <w:tab/>
      </w:r>
      <w:r w:rsidRPr="00142428">
        <w:rPr>
          <w:i/>
          <w:szCs w:val="22"/>
          <w:u w:val="single"/>
        </w:rPr>
        <w:t>(B)</w:t>
      </w:r>
      <w:r w:rsidRPr="00142428">
        <w:rPr>
          <w:i/>
          <w:szCs w:val="22"/>
        </w:rPr>
        <w:tab/>
      </w:r>
      <w:r w:rsidRPr="00142428">
        <w:rPr>
          <w:i/>
          <w:szCs w:val="22"/>
          <w:u w:val="single"/>
        </w:rPr>
        <w:t>Alcohol consumables may not be marketed or sold to persons under the age of twenty-one.</w:t>
      </w:r>
      <w:r w:rsidRPr="00142428">
        <w:rPr>
          <w:i/>
          <w:snapToGrid w:val="0"/>
          <w:szCs w:val="22"/>
        </w:rPr>
        <w:t xml:space="preserve">  </w:t>
      </w:r>
      <w:r w:rsidRPr="00142428">
        <w:rPr>
          <w:snapToGrid w:val="0"/>
          <w:color w:val="auto"/>
          <w:szCs w:val="22"/>
        </w:rPr>
        <w:t>/</w:t>
      </w:r>
    </w:p>
    <w:p w14:paraId="05F7AF2E" w14:textId="77777777" w:rsidR="00142428" w:rsidRPr="00142428" w:rsidRDefault="00142428" w:rsidP="00142428">
      <w:pPr>
        <w:rPr>
          <w:snapToGrid w:val="0"/>
          <w:color w:val="auto"/>
          <w:szCs w:val="22"/>
        </w:rPr>
      </w:pPr>
      <w:r w:rsidRPr="00142428">
        <w:rPr>
          <w:snapToGrid w:val="0"/>
          <w:color w:val="auto"/>
          <w:szCs w:val="22"/>
        </w:rPr>
        <w:tab/>
        <w:t>Renumber sections to conform.</w:t>
      </w:r>
    </w:p>
    <w:p w14:paraId="0A0837DA" w14:textId="77777777" w:rsidR="00142428" w:rsidRPr="00142428" w:rsidRDefault="00142428" w:rsidP="00142428">
      <w:pPr>
        <w:rPr>
          <w:snapToGrid w:val="0"/>
          <w:color w:val="auto"/>
          <w:szCs w:val="22"/>
        </w:rPr>
      </w:pPr>
      <w:r w:rsidRPr="00142428">
        <w:rPr>
          <w:snapToGrid w:val="0"/>
          <w:color w:val="auto"/>
          <w:szCs w:val="22"/>
        </w:rPr>
        <w:tab/>
        <w:t>Amend sections, totals and title to conform.</w:t>
      </w:r>
    </w:p>
    <w:p w14:paraId="78536C40" w14:textId="77777777" w:rsidR="00142428" w:rsidRPr="00142428" w:rsidRDefault="00142428" w:rsidP="00142428">
      <w:pPr>
        <w:rPr>
          <w:snapToGrid w:val="0"/>
          <w:szCs w:val="22"/>
        </w:rPr>
      </w:pPr>
    </w:p>
    <w:p w14:paraId="336CCD16" w14:textId="77777777" w:rsidR="00142428" w:rsidRPr="00142428" w:rsidRDefault="00142428" w:rsidP="00142428">
      <w:pPr>
        <w:rPr>
          <w:snapToGrid w:val="0"/>
          <w:color w:val="auto"/>
          <w:szCs w:val="22"/>
        </w:rPr>
      </w:pPr>
      <w:r w:rsidRPr="00142428">
        <w:rPr>
          <w:snapToGrid w:val="0"/>
          <w:color w:val="auto"/>
          <w:szCs w:val="22"/>
        </w:rPr>
        <w:tab/>
        <w:t>Senator CASH explained the amendment.</w:t>
      </w:r>
    </w:p>
    <w:p w14:paraId="700485F4" w14:textId="77777777" w:rsidR="00142428" w:rsidRPr="00142428" w:rsidRDefault="00142428" w:rsidP="00142428">
      <w:pPr>
        <w:rPr>
          <w:snapToGrid w:val="0"/>
          <w:szCs w:val="22"/>
        </w:rPr>
      </w:pPr>
    </w:p>
    <w:p w14:paraId="7893CDFC" w14:textId="77777777" w:rsidR="00142428" w:rsidRPr="00142428" w:rsidRDefault="00142428" w:rsidP="00142428">
      <w:pPr>
        <w:jc w:val="center"/>
        <w:rPr>
          <w:snapToGrid w:val="0"/>
          <w:szCs w:val="22"/>
        </w:rPr>
      </w:pPr>
      <w:r w:rsidRPr="00142428">
        <w:rPr>
          <w:b/>
          <w:snapToGrid w:val="0"/>
          <w:szCs w:val="22"/>
        </w:rPr>
        <w:t>Point of Order</w:t>
      </w:r>
    </w:p>
    <w:p w14:paraId="59522F90" w14:textId="77777777" w:rsidR="00142428" w:rsidRPr="00142428" w:rsidRDefault="00142428" w:rsidP="00142428">
      <w:pPr>
        <w:rPr>
          <w:snapToGrid w:val="0"/>
          <w:szCs w:val="22"/>
        </w:rPr>
      </w:pPr>
      <w:r w:rsidRPr="00142428">
        <w:rPr>
          <w:snapToGrid w:val="0"/>
          <w:szCs w:val="22"/>
        </w:rPr>
        <w:tab/>
        <w:t>Senator RANKIN raised a Point of Order under Rule 24A that the amendment was out of order inasmuch as it was not germane to the Bill.</w:t>
      </w:r>
    </w:p>
    <w:p w14:paraId="40F77A42" w14:textId="77777777" w:rsidR="00142428" w:rsidRPr="00142428" w:rsidRDefault="00142428" w:rsidP="00142428">
      <w:pPr>
        <w:rPr>
          <w:snapToGrid w:val="0"/>
          <w:szCs w:val="22"/>
        </w:rPr>
      </w:pPr>
      <w:r w:rsidRPr="00142428">
        <w:rPr>
          <w:snapToGrid w:val="0"/>
          <w:szCs w:val="22"/>
        </w:rPr>
        <w:tab/>
        <w:t>The PRESIDENT sustained the Point of Order.</w:t>
      </w:r>
    </w:p>
    <w:p w14:paraId="711A12BC" w14:textId="77777777" w:rsidR="00142428" w:rsidRPr="00142428" w:rsidRDefault="00142428" w:rsidP="00142428">
      <w:pPr>
        <w:rPr>
          <w:snapToGrid w:val="0"/>
          <w:szCs w:val="22"/>
        </w:rPr>
      </w:pPr>
    </w:p>
    <w:p w14:paraId="104DB18F" w14:textId="77777777" w:rsidR="00142428" w:rsidRPr="00142428" w:rsidRDefault="00142428" w:rsidP="00142428">
      <w:pPr>
        <w:rPr>
          <w:snapToGrid w:val="0"/>
          <w:szCs w:val="22"/>
        </w:rPr>
      </w:pPr>
      <w:r w:rsidRPr="00142428">
        <w:rPr>
          <w:snapToGrid w:val="0"/>
          <w:szCs w:val="22"/>
        </w:rPr>
        <w:tab/>
        <w:t>The amendment was ruled out of order.</w:t>
      </w:r>
    </w:p>
    <w:p w14:paraId="0FA166C9" w14:textId="77777777" w:rsidR="00142428" w:rsidRPr="00142428" w:rsidRDefault="00142428" w:rsidP="00142428">
      <w:pPr>
        <w:tabs>
          <w:tab w:val="right" w:pos="8640"/>
        </w:tabs>
        <w:rPr>
          <w:szCs w:val="22"/>
        </w:rPr>
      </w:pPr>
    </w:p>
    <w:p w14:paraId="3DF0EA76" w14:textId="77777777" w:rsidR="00142428" w:rsidRPr="00142428" w:rsidRDefault="00142428" w:rsidP="00142428">
      <w:pPr>
        <w:keepNext/>
        <w:keepLines/>
        <w:jc w:val="center"/>
        <w:rPr>
          <w:szCs w:val="22"/>
        </w:rPr>
      </w:pPr>
      <w:r w:rsidRPr="00142428">
        <w:rPr>
          <w:b/>
          <w:szCs w:val="22"/>
        </w:rPr>
        <w:t>Amendment No. 67</w:t>
      </w:r>
      <w:r w:rsidRPr="00142428">
        <w:rPr>
          <w:b/>
          <w:szCs w:val="22"/>
        </w:rPr>
        <w:fldChar w:fldCharType="begin"/>
      </w:r>
      <w:r w:rsidRPr="00142428">
        <w:rPr>
          <w:szCs w:val="22"/>
        </w:rPr>
        <w:instrText xml:space="preserve"> XE "Amendment No. 67" \b </w:instrText>
      </w:r>
      <w:r w:rsidRPr="00142428">
        <w:rPr>
          <w:b/>
          <w:szCs w:val="22"/>
        </w:rPr>
        <w:fldChar w:fldCharType="end"/>
      </w:r>
    </w:p>
    <w:p w14:paraId="5E5F889B" w14:textId="77777777" w:rsidR="00142428" w:rsidRPr="00142428" w:rsidRDefault="00142428" w:rsidP="00142428">
      <w:pPr>
        <w:keepNext/>
        <w:keepLines/>
        <w:rPr>
          <w:snapToGrid w:val="0"/>
          <w:szCs w:val="22"/>
        </w:rPr>
      </w:pPr>
      <w:r w:rsidRPr="00142428">
        <w:rPr>
          <w:snapToGrid w:val="0"/>
          <w:szCs w:val="22"/>
        </w:rPr>
        <w:tab/>
        <w:t>Senators CASH and GROOMS proposed the following amendment (5150R018.SP.RJC.DOCX), which was tabled:</w:t>
      </w:r>
    </w:p>
    <w:p w14:paraId="1208970D"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109, DEPARTMENT OF REVENUE, page 486, after line 21, by adding an appropriately numbered new proviso to read:</w:t>
      </w:r>
    </w:p>
    <w:p w14:paraId="6E97810C" w14:textId="77777777" w:rsidR="00142428" w:rsidRPr="00142428" w:rsidRDefault="00142428" w:rsidP="00142428">
      <w:pPr>
        <w:rPr>
          <w:i/>
          <w:szCs w:val="22"/>
          <w:u w:val="single"/>
        </w:rPr>
      </w:pPr>
      <w:r w:rsidRPr="00142428">
        <w:rPr>
          <w:i/>
          <w:snapToGrid w:val="0"/>
          <w:szCs w:val="22"/>
        </w:rPr>
        <w:tab/>
      </w:r>
      <w:r w:rsidRPr="00142428">
        <w:rPr>
          <w:i/>
          <w:snapToGrid w:val="0"/>
          <w:color w:val="auto"/>
          <w:szCs w:val="22"/>
          <w:u w:val="single"/>
        </w:rPr>
        <w:t>/109.__</w:t>
      </w:r>
      <w:r w:rsidRPr="00142428">
        <w:rPr>
          <w:i/>
          <w:snapToGrid w:val="0"/>
          <w:color w:val="auto"/>
          <w:szCs w:val="22"/>
          <w:u w:val="single"/>
        </w:rPr>
        <w:tab/>
        <w:t>(DOR:</w:t>
      </w:r>
      <w:r w:rsidRPr="00142428">
        <w:rPr>
          <w:i/>
          <w:snapToGrid w:val="0"/>
          <w:color w:val="auto"/>
          <w:szCs w:val="22"/>
          <w:u w:val="single"/>
        </w:rPr>
        <w:tab/>
        <w:t>Alcohol Consumables)</w:t>
      </w:r>
      <w:r w:rsidRPr="00142428">
        <w:rPr>
          <w:i/>
          <w:snapToGrid w:val="0"/>
          <w:color w:val="auto"/>
          <w:szCs w:val="22"/>
        </w:rPr>
        <w:tab/>
      </w:r>
      <w:r w:rsidRPr="00142428">
        <w:rPr>
          <w:i/>
          <w:snapToGrid w:val="0"/>
          <w:color w:val="auto"/>
          <w:szCs w:val="22"/>
          <w:u w:val="single"/>
        </w:rPr>
        <w:t>(A)</w:t>
      </w:r>
      <w:r w:rsidRPr="00142428">
        <w:rPr>
          <w:i/>
          <w:snapToGrid w:val="0"/>
          <w:color w:val="auto"/>
          <w:szCs w:val="22"/>
        </w:rPr>
        <w:tab/>
      </w:r>
      <w:r w:rsidRPr="00142428">
        <w:rPr>
          <w:i/>
          <w:szCs w:val="22"/>
          <w:u w:val="single"/>
        </w:rPr>
        <w:t>For the purposes of this proviso, ‘alcohol consumable’ means all products intended for consumption in frozen, gum, gelatin, or other nonliquid form containing alcoholic liquors, alcoholic beverages, wine, beer, ale, porter, or other similar malt or fermented beverages greater than one-half of one percent alcohol by volume.</w:t>
      </w:r>
    </w:p>
    <w:p w14:paraId="453E9375" w14:textId="77777777" w:rsidR="00142428" w:rsidRPr="00142428" w:rsidRDefault="00142428" w:rsidP="00142428">
      <w:pPr>
        <w:rPr>
          <w:i/>
          <w:snapToGrid w:val="0"/>
          <w:color w:val="auto"/>
          <w:szCs w:val="22"/>
        </w:rPr>
      </w:pPr>
      <w:r w:rsidRPr="00142428">
        <w:rPr>
          <w:i/>
          <w:color w:val="auto"/>
          <w:szCs w:val="22"/>
        </w:rPr>
        <w:tab/>
      </w:r>
      <w:r w:rsidRPr="00142428">
        <w:rPr>
          <w:i/>
          <w:szCs w:val="22"/>
          <w:u w:val="single"/>
        </w:rPr>
        <w:t>(B)</w:t>
      </w:r>
      <w:r w:rsidRPr="00142428">
        <w:rPr>
          <w:i/>
          <w:szCs w:val="22"/>
        </w:rPr>
        <w:tab/>
      </w:r>
      <w:r w:rsidRPr="00142428">
        <w:rPr>
          <w:i/>
          <w:szCs w:val="22"/>
          <w:u w:val="single"/>
        </w:rPr>
        <w:t>Mobile alcohol vehicles must register with the Department of Revenue prior to operation. The Department of Revenue must charge a registration fee in the amount of twenty thousand dollars per vehicle. The Department of Revenue may use collected fees for the administration of the program, provided than any unused portion of the collected fees must go to the Department of Alcohol and Other Drug Services.</w:t>
      </w:r>
      <w:r w:rsidRPr="00142428">
        <w:rPr>
          <w:snapToGrid w:val="0"/>
          <w:color w:val="auto"/>
          <w:szCs w:val="22"/>
        </w:rPr>
        <w:t>/</w:t>
      </w:r>
    </w:p>
    <w:p w14:paraId="0CABD124" w14:textId="77777777" w:rsidR="00142428" w:rsidRPr="00142428" w:rsidRDefault="00142428" w:rsidP="00142428">
      <w:pPr>
        <w:rPr>
          <w:snapToGrid w:val="0"/>
          <w:color w:val="auto"/>
          <w:szCs w:val="22"/>
        </w:rPr>
      </w:pPr>
      <w:r w:rsidRPr="00142428">
        <w:rPr>
          <w:snapToGrid w:val="0"/>
          <w:color w:val="auto"/>
          <w:szCs w:val="22"/>
        </w:rPr>
        <w:tab/>
        <w:t>Renumber sections to conform.</w:t>
      </w:r>
    </w:p>
    <w:p w14:paraId="3682F931" w14:textId="77777777" w:rsidR="00142428" w:rsidRPr="00142428" w:rsidRDefault="00142428" w:rsidP="00142428">
      <w:pPr>
        <w:rPr>
          <w:snapToGrid w:val="0"/>
          <w:color w:val="auto"/>
          <w:szCs w:val="22"/>
        </w:rPr>
      </w:pPr>
      <w:r w:rsidRPr="00142428">
        <w:rPr>
          <w:snapToGrid w:val="0"/>
          <w:color w:val="auto"/>
          <w:szCs w:val="22"/>
        </w:rPr>
        <w:tab/>
        <w:t>Amend sections, totals and title to conform.</w:t>
      </w:r>
    </w:p>
    <w:p w14:paraId="599E9F98" w14:textId="77777777" w:rsidR="00142428" w:rsidRPr="00142428" w:rsidRDefault="00142428" w:rsidP="00142428">
      <w:pPr>
        <w:rPr>
          <w:snapToGrid w:val="0"/>
          <w:szCs w:val="22"/>
        </w:rPr>
      </w:pPr>
    </w:p>
    <w:p w14:paraId="355D7F68" w14:textId="77777777" w:rsidR="00142428" w:rsidRPr="00142428" w:rsidRDefault="00142428" w:rsidP="00142428">
      <w:pPr>
        <w:rPr>
          <w:snapToGrid w:val="0"/>
          <w:color w:val="auto"/>
          <w:szCs w:val="22"/>
        </w:rPr>
      </w:pPr>
      <w:r w:rsidRPr="00142428">
        <w:rPr>
          <w:snapToGrid w:val="0"/>
          <w:color w:val="auto"/>
          <w:szCs w:val="22"/>
        </w:rPr>
        <w:tab/>
        <w:t>Senator CASH explained the amendment.</w:t>
      </w:r>
    </w:p>
    <w:p w14:paraId="5EED95EA" w14:textId="77777777" w:rsidR="00142428" w:rsidRPr="00142428" w:rsidRDefault="00142428" w:rsidP="00142428">
      <w:pPr>
        <w:rPr>
          <w:snapToGrid w:val="0"/>
          <w:color w:val="auto"/>
          <w:szCs w:val="22"/>
        </w:rPr>
      </w:pPr>
      <w:r w:rsidRPr="00142428">
        <w:rPr>
          <w:snapToGrid w:val="0"/>
          <w:color w:val="auto"/>
          <w:szCs w:val="22"/>
        </w:rPr>
        <w:tab/>
        <w:t>Senator BENNETT spoke on the amendment.</w:t>
      </w:r>
    </w:p>
    <w:p w14:paraId="375741E7" w14:textId="77777777" w:rsidR="00142428" w:rsidRPr="00142428" w:rsidRDefault="00142428" w:rsidP="00142428">
      <w:pPr>
        <w:rPr>
          <w:snapToGrid w:val="0"/>
          <w:color w:val="auto"/>
          <w:szCs w:val="22"/>
        </w:rPr>
      </w:pPr>
      <w:r w:rsidRPr="00142428">
        <w:rPr>
          <w:snapToGrid w:val="0"/>
          <w:color w:val="auto"/>
          <w:szCs w:val="22"/>
        </w:rPr>
        <w:tab/>
        <w:t>Senator HUTTO moved to lay the amendment on the table.</w:t>
      </w:r>
    </w:p>
    <w:p w14:paraId="298819A1" w14:textId="77777777" w:rsidR="00142428" w:rsidRPr="00142428" w:rsidRDefault="00142428" w:rsidP="00142428">
      <w:pPr>
        <w:rPr>
          <w:snapToGrid w:val="0"/>
          <w:szCs w:val="22"/>
        </w:rPr>
      </w:pPr>
    </w:p>
    <w:p w14:paraId="654BFFBE" w14:textId="77777777" w:rsidR="00142428" w:rsidRPr="00142428" w:rsidRDefault="00142428" w:rsidP="00142428">
      <w:pPr>
        <w:rPr>
          <w:snapToGrid w:val="0"/>
          <w:color w:val="auto"/>
          <w:szCs w:val="22"/>
        </w:rPr>
      </w:pPr>
      <w:r w:rsidRPr="00142428">
        <w:rPr>
          <w:snapToGrid w:val="0"/>
          <w:color w:val="auto"/>
          <w:szCs w:val="22"/>
        </w:rPr>
        <w:tab/>
        <w:t>The "ayes" and "nays" were demanded and taken, resulting as follows:</w:t>
      </w:r>
    </w:p>
    <w:p w14:paraId="2F9EF617" w14:textId="77777777" w:rsidR="00142428" w:rsidRPr="00142428" w:rsidRDefault="00142428" w:rsidP="00142428">
      <w:pPr>
        <w:jc w:val="center"/>
        <w:rPr>
          <w:b/>
          <w:snapToGrid w:val="0"/>
          <w:color w:val="auto"/>
          <w:szCs w:val="22"/>
        </w:rPr>
      </w:pPr>
      <w:r w:rsidRPr="00142428">
        <w:rPr>
          <w:b/>
          <w:snapToGrid w:val="0"/>
          <w:color w:val="auto"/>
          <w:szCs w:val="22"/>
        </w:rPr>
        <w:t>Ayes 33; Nays 13</w:t>
      </w:r>
    </w:p>
    <w:p w14:paraId="00539093" w14:textId="77777777" w:rsidR="00142428" w:rsidRPr="00142428" w:rsidRDefault="00142428" w:rsidP="00142428">
      <w:pPr>
        <w:rPr>
          <w:snapToGrid w:val="0"/>
          <w:szCs w:val="22"/>
        </w:rPr>
      </w:pPr>
    </w:p>
    <w:p w14:paraId="20DDFE11" w14:textId="77777777" w:rsidR="00142428" w:rsidRPr="00142428" w:rsidRDefault="00142428" w:rsidP="00142428">
      <w:pPr>
        <w:tabs>
          <w:tab w:val="clear" w:pos="216"/>
          <w:tab w:val="clear" w:pos="432"/>
          <w:tab w:val="clear" w:pos="648"/>
          <w:tab w:val="left" w:pos="720"/>
        </w:tabs>
        <w:jc w:val="center"/>
        <w:rPr>
          <w:b/>
          <w:snapToGrid w:val="0"/>
          <w:color w:val="auto"/>
          <w:szCs w:val="22"/>
        </w:rPr>
      </w:pPr>
      <w:r w:rsidRPr="00142428">
        <w:rPr>
          <w:b/>
          <w:snapToGrid w:val="0"/>
          <w:color w:val="auto"/>
          <w:szCs w:val="22"/>
        </w:rPr>
        <w:t>AYES</w:t>
      </w:r>
    </w:p>
    <w:p w14:paraId="7F68A186"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Adams</w:t>
      </w:r>
      <w:r w:rsidRPr="00142428">
        <w:rPr>
          <w:snapToGrid w:val="0"/>
          <w:color w:val="auto"/>
          <w:szCs w:val="22"/>
        </w:rPr>
        <w:tab/>
        <w:t>Allen</w:t>
      </w:r>
      <w:r w:rsidRPr="00142428">
        <w:rPr>
          <w:snapToGrid w:val="0"/>
          <w:color w:val="auto"/>
          <w:szCs w:val="22"/>
        </w:rPr>
        <w:tab/>
        <w:t>Bennett</w:t>
      </w:r>
    </w:p>
    <w:p w14:paraId="6C09879D"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Climer</w:t>
      </w:r>
      <w:r w:rsidRPr="00142428">
        <w:rPr>
          <w:snapToGrid w:val="0"/>
          <w:color w:val="auto"/>
          <w:szCs w:val="22"/>
        </w:rPr>
        <w:tab/>
        <w:t>Cromer</w:t>
      </w:r>
      <w:r w:rsidRPr="00142428">
        <w:rPr>
          <w:snapToGrid w:val="0"/>
          <w:color w:val="auto"/>
          <w:szCs w:val="22"/>
        </w:rPr>
        <w:tab/>
        <w:t>Davis</w:t>
      </w:r>
    </w:p>
    <w:p w14:paraId="44A48EA4"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Fanning</w:t>
      </w:r>
      <w:r w:rsidRPr="00142428">
        <w:rPr>
          <w:snapToGrid w:val="0"/>
          <w:color w:val="auto"/>
          <w:szCs w:val="22"/>
        </w:rPr>
        <w:tab/>
        <w:t>Gambrell</w:t>
      </w:r>
      <w:r w:rsidRPr="00142428">
        <w:rPr>
          <w:snapToGrid w:val="0"/>
          <w:color w:val="auto"/>
          <w:szCs w:val="22"/>
        </w:rPr>
        <w:tab/>
        <w:t>Goldfinch</w:t>
      </w:r>
    </w:p>
    <w:p w14:paraId="7801061D"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Gustafson</w:t>
      </w:r>
      <w:r w:rsidRPr="00142428">
        <w:rPr>
          <w:snapToGrid w:val="0"/>
          <w:color w:val="auto"/>
          <w:szCs w:val="22"/>
        </w:rPr>
        <w:tab/>
        <w:t>Hembree</w:t>
      </w:r>
      <w:r w:rsidRPr="00142428">
        <w:rPr>
          <w:snapToGrid w:val="0"/>
          <w:color w:val="auto"/>
          <w:szCs w:val="22"/>
        </w:rPr>
        <w:tab/>
        <w:t>Hutto</w:t>
      </w:r>
    </w:p>
    <w:p w14:paraId="5A546CE3"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142428">
        <w:rPr>
          <w:snapToGrid w:val="0"/>
          <w:color w:val="auto"/>
          <w:szCs w:val="22"/>
        </w:rPr>
        <w:t>Jackson</w:t>
      </w:r>
      <w:r w:rsidRPr="00142428">
        <w:rPr>
          <w:snapToGrid w:val="0"/>
          <w:color w:val="auto"/>
          <w:szCs w:val="22"/>
        </w:rPr>
        <w:tab/>
      </w:r>
      <w:r w:rsidRPr="00142428">
        <w:rPr>
          <w:i/>
          <w:snapToGrid w:val="0"/>
          <w:color w:val="auto"/>
          <w:szCs w:val="22"/>
        </w:rPr>
        <w:t>Johnson, Kevin</w:t>
      </w:r>
      <w:r w:rsidRPr="00142428">
        <w:rPr>
          <w:i/>
          <w:snapToGrid w:val="0"/>
          <w:color w:val="auto"/>
          <w:szCs w:val="22"/>
        </w:rPr>
        <w:tab/>
        <w:t>Johnson, Michael</w:t>
      </w:r>
    </w:p>
    <w:p w14:paraId="73E21F19"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Kimbrell</w:t>
      </w:r>
      <w:r w:rsidRPr="00142428">
        <w:rPr>
          <w:snapToGrid w:val="0"/>
          <w:color w:val="auto"/>
          <w:szCs w:val="22"/>
        </w:rPr>
        <w:tab/>
        <w:t>Malloy</w:t>
      </w:r>
      <w:r w:rsidRPr="00142428">
        <w:rPr>
          <w:snapToGrid w:val="0"/>
          <w:color w:val="auto"/>
          <w:szCs w:val="22"/>
        </w:rPr>
        <w:tab/>
        <w:t>Martin</w:t>
      </w:r>
    </w:p>
    <w:p w14:paraId="44CFEBBB"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Matthews</w:t>
      </w:r>
      <w:r w:rsidRPr="00142428">
        <w:rPr>
          <w:snapToGrid w:val="0"/>
          <w:color w:val="auto"/>
          <w:szCs w:val="22"/>
        </w:rPr>
        <w:tab/>
        <w:t>McElveen</w:t>
      </w:r>
      <w:r w:rsidRPr="00142428">
        <w:rPr>
          <w:snapToGrid w:val="0"/>
          <w:color w:val="auto"/>
          <w:szCs w:val="22"/>
        </w:rPr>
        <w:tab/>
        <w:t>McLeod</w:t>
      </w:r>
    </w:p>
    <w:p w14:paraId="77934344"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Rankin</w:t>
      </w:r>
      <w:r w:rsidRPr="00142428">
        <w:rPr>
          <w:snapToGrid w:val="0"/>
          <w:color w:val="auto"/>
          <w:szCs w:val="22"/>
        </w:rPr>
        <w:tab/>
        <w:t>Reichenbach</w:t>
      </w:r>
      <w:r w:rsidRPr="00142428">
        <w:rPr>
          <w:snapToGrid w:val="0"/>
          <w:color w:val="auto"/>
          <w:szCs w:val="22"/>
        </w:rPr>
        <w:tab/>
        <w:t>Sabb</w:t>
      </w:r>
    </w:p>
    <w:p w14:paraId="67887BD7"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Scott</w:t>
      </w:r>
      <w:r w:rsidRPr="00142428">
        <w:rPr>
          <w:snapToGrid w:val="0"/>
          <w:color w:val="auto"/>
          <w:szCs w:val="22"/>
        </w:rPr>
        <w:tab/>
        <w:t>Senn</w:t>
      </w:r>
      <w:r w:rsidRPr="00142428">
        <w:rPr>
          <w:snapToGrid w:val="0"/>
          <w:color w:val="auto"/>
          <w:szCs w:val="22"/>
        </w:rPr>
        <w:tab/>
        <w:t>Setzler</w:t>
      </w:r>
    </w:p>
    <w:p w14:paraId="7A03D5EC"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Shealy</w:t>
      </w:r>
      <w:r w:rsidRPr="00142428">
        <w:rPr>
          <w:snapToGrid w:val="0"/>
          <w:color w:val="auto"/>
          <w:szCs w:val="22"/>
        </w:rPr>
        <w:tab/>
        <w:t>Stephens</w:t>
      </w:r>
      <w:r w:rsidRPr="00142428">
        <w:rPr>
          <w:snapToGrid w:val="0"/>
          <w:color w:val="auto"/>
          <w:szCs w:val="22"/>
        </w:rPr>
        <w:tab/>
        <w:t>Talley</w:t>
      </w:r>
    </w:p>
    <w:p w14:paraId="0032B161" w14:textId="0799504D" w:rsid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Turner</w:t>
      </w:r>
      <w:r w:rsidRPr="00142428">
        <w:rPr>
          <w:snapToGrid w:val="0"/>
          <w:color w:val="auto"/>
          <w:szCs w:val="22"/>
        </w:rPr>
        <w:tab/>
        <w:t>Williams</w:t>
      </w:r>
      <w:r w:rsidRPr="00142428">
        <w:rPr>
          <w:snapToGrid w:val="0"/>
          <w:color w:val="auto"/>
          <w:szCs w:val="22"/>
        </w:rPr>
        <w:tab/>
        <w:t>Young</w:t>
      </w:r>
    </w:p>
    <w:p w14:paraId="1FAA583E" w14:textId="77777777" w:rsidR="00082F6C" w:rsidRPr="00142428" w:rsidRDefault="00082F6C"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14:paraId="33CB866B"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142428">
        <w:rPr>
          <w:b/>
          <w:snapToGrid w:val="0"/>
          <w:color w:val="auto"/>
          <w:szCs w:val="22"/>
        </w:rPr>
        <w:t>Total--33</w:t>
      </w:r>
    </w:p>
    <w:p w14:paraId="21F088D9" w14:textId="77777777" w:rsidR="00142428" w:rsidRPr="00142428" w:rsidRDefault="00142428" w:rsidP="00142428">
      <w:pPr>
        <w:rPr>
          <w:snapToGrid w:val="0"/>
          <w:szCs w:val="22"/>
        </w:rPr>
      </w:pPr>
    </w:p>
    <w:p w14:paraId="23BEA3C2" w14:textId="77777777" w:rsidR="00142428" w:rsidRPr="00142428" w:rsidRDefault="00142428" w:rsidP="00142428">
      <w:pPr>
        <w:tabs>
          <w:tab w:val="clear" w:pos="216"/>
          <w:tab w:val="clear" w:pos="432"/>
          <w:tab w:val="clear" w:pos="648"/>
          <w:tab w:val="left" w:pos="720"/>
        </w:tabs>
        <w:jc w:val="center"/>
        <w:rPr>
          <w:b/>
          <w:snapToGrid w:val="0"/>
          <w:color w:val="auto"/>
          <w:szCs w:val="22"/>
        </w:rPr>
      </w:pPr>
      <w:r w:rsidRPr="00142428">
        <w:rPr>
          <w:b/>
          <w:snapToGrid w:val="0"/>
          <w:color w:val="auto"/>
          <w:szCs w:val="22"/>
        </w:rPr>
        <w:t>NAYS</w:t>
      </w:r>
    </w:p>
    <w:p w14:paraId="639D026C"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Alexander</w:t>
      </w:r>
      <w:r w:rsidRPr="00142428">
        <w:rPr>
          <w:snapToGrid w:val="0"/>
          <w:color w:val="auto"/>
          <w:szCs w:val="22"/>
        </w:rPr>
        <w:tab/>
        <w:t>Campsen</w:t>
      </w:r>
      <w:r w:rsidRPr="00142428">
        <w:rPr>
          <w:snapToGrid w:val="0"/>
          <w:color w:val="auto"/>
          <w:szCs w:val="22"/>
        </w:rPr>
        <w:tab/>
        <w:t>Cash</w:t>
      </w:r>
    </w:p>
    <w:p w14:paraId="1972C4E0"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Corbin</w:t>
      </w:r>
      <w:r w:rsidRPr="00142428">
        <w:rPr>
          <w:snapToGrid w:val="0"/>
          <w:color w:val="auto"/>
          <w:szCs w:val="22"/>
        </w:rPr>
        <w:tab/>
        <w:t>Garrett</w:t>
      </w:r>
      <w:r w:rsidRPr="00142428">
        <w:rPr>
          <w:snapToGrid w:val="0"/>
          <w:color w:val="auto"/>
          <w:szCs w:val="22"/>
        </w:rPr>
        <w:tab/>
        <w:t>Grooms</w:t>
      </w:r>
    </w:p>
    <w:p w14:paraId="62F77E78"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Harpootlian</w:t>
      </w:r>
      <w:r w:rsidRPr="00142428">
        <w:rPr>
          <w:snapToGrid w:val="0"/>
          <w:color w:val="auto"/>
          <w:szCs w:val="22"/>
        </w:rPr>
        <w:tab/>
        <w:t>Kimpson</w:t>
      </w:r>
      <w:r w:rsidRPr="00142428">
        <w:rPr>
          <w:snapToGrid w:val="0"/>
          <w:color w:val="auto"/>
          <w:szCs w:val="22"/>
        </w:rPr>
        <w:tab/>
        <w:t>Loftis</w:t>
      </w:r>
    </w:p>
    <w:p w14:paraId="4BBBAB2B"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Massey</w:t>
      </w:r>
      <w:r w:rsidRPr="00142428">
        <w:rPr>
          <w:snapToGrid w:val="0"/>
          <w:color w:val="auto"/>
          <w:szCs w:val="22"/>
        </w:rPr>
        <w:tab/>
        <w:t>Peeler</w:t>
      </w:r>
      <w:r w:rsidRPr="00142428">
        <w:rPr>
          <w:snapToGrid w:val="0"/>
          <w:color w:val="auto"/>
          <w:szCs w:val="22"/>
        </w:rPr>
        <w:tab/>
        <w:t>Rice</w:t>
      </w:r>
    </w:p>
    <w:p w14:paraId="79A267D6" w14:textId="589CBEF4" w:rsid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42428">
        <w:rPr>
          <w:snapToGrid w:val="0"/>
          <w:color w:val="auto"/>
          <w:szCs w:val="22"/>
        </w:rPr>
        <w:t>Verdin</w:t>
      </w:r>
    </w:p>
    <w:p w14:paraId="1056847D" w14:textId="77777777" w:rsidR="002A6E50" w:rsidRPr="00142428" w:rsidRDefault="002A6E50"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14:paraId="66766710"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142428">
        <w:rPr>
          <w:b/>
          <w:snapToGrid w:val="0"/>
          <w:color w:val="auto"/>
          <w:szCs w:val="22"/>
        </w:rPr>
        <w:t>Total--13</w:t>
      </w:r>
    </w:p>
    <w:p w14:paraId="675CC76C" w14:textId="77777777" w:rsidR="00142428" w:rsidRPr="00142428" w:rsidRDefault="00142428" w:rsidP="00142428">
      <w:pPr>
        <w:rPr>
          <w:snapToGrid w:val="0"/>
          <w:szCs w:val="22"/>
        </w:rPr>
      </w:pPr>
    </w:p>
    <w:p w14:paraId="6D5B68AD" w14:textId="77777777" w:rsidR="00142428" w:rsidRPr="00142428" w:rsidRDefault="00142428" w:rsidP="00142428">
      <w:pPr>
        <w:rPr>
          <w:snapToGrid w:val="0"/>
          <w:color w:val="auto"/>
          <w:szCs w:val="22"/>
        </w:rPr>
      </w:pPr>
      <w:r w:rsidRPr="00142428">
        <w:rPr>
          <w:snapToGrid w:val="0"/>
          <w:color w:val="auto"/>
          <w:szCs w:val="22"/>
        </w:rPr>
        <w:tab/>
        <w:t>The amendment was laid on the table.</w:t>
      </w:r>
    </w:p>
    <w:p w14:paraId="66CBAB02" w14:textId="77777777" w:rsidR="00142428" w:rsidRPr="00142428" w:rsidRDefault="00142428" w:rsidP="00142428">
      <w:pPr>
        <w:jc w:val="center"/>
        <w:rPr>
          <w:b/>
          <w:szCs w:val="22"/>
        </w:rPr>
      </w:pPr>
    </w:p>
    <w:p w14:paraId="2E6C56CD" w14:textId="77777777" w:rsidR="00142428" w:rsidRPr="00142428" w:rsidRDefault="00142428" w:rsidP="00142428">
      <w:pPr>
        <w:jc w:val="center"/>
        <w:rPr>
          <w:szCs w:val="22"/>
        </w:rPr>
      </w:pPr>
      <w:r w:rsidRPr="00142428">
        <w:rPr>
          <w:b/>
          <w:szCs w:val="22"/>
        </w:rPr>
        <w:t>Amendment No. 68</w:t>
      </w:r>
      <w:r w:rsidRPr="00142428">
        <w:rPr>
          <w:b/>
          <w:szCs w:val="22"/>
        </w:rPr>
        <w:fldChar w:fldCharType="begin"/>
      </w:r>
      <w:r w:rsidRPr="00142428">
        <w:rPr>
          <w:szCs w:val="22"/>
        </w:rPr>
        <w:instrText xml:space="preserve"> XE "Amendment No. 68" \b </w:instrText>
      </w:r>
      <w:r w:rsidRPr="00142428">
        <w:rPr>
          <w:b/>
          <w:szCs w:val="22"/>
        </w:rPr>
        <w:fldChar w:fldCharType="end"/>
      </w:r>
    </w:p>
    <w:p w14:paraId="0D4ABF9B" w14:textId="77777777" w:rsidR="00142428" w:rsidRPr="00142428" w:rsidRDefault="00142428" w:rsidP="00142428">
      <w:pPr>
        <w:rPr>
          <w:snapToGrid w:val="0"/>
          <w:szCs w:val="22"/>
        </w:rPr>
      </w:pPr>
      <w:r w:rsidRPr="00142428">
        <w:rPr>
          <w:snapToGrid w:val="0"/>
          <w:szCs w:val="22"/>
        </w:rPr>
        <w:tab/>
        <w:t>Senators CASH and GROOMS proposed the following amendment (5150R019.SP.RJC.DOCX), which was tabled:</w:t>
      </w:r>
    </w:p>
    <w:p w14:paraId="07A55B94"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109, DEPARTMENT OF REVENUE, page 486, after line 21, by adding an appropriately numbered new proviso to read:</w:t>
      </w:r>
    </w:p>
    <w:p w14:paraId="6DB6EE11" w14:textId="77777777" w:rsidR="00142428" w:rsidRPr="00142428" w:rsidRDefault="00142428" w:rsidP="00142428">
      <w:pPr>
        <w:rPr>
          <w:i/>
          <w:szCs w:val="22"/>
          <w:u w:val="single"/>
        </w:rPr>
      </w:pPr>
      <w:r w:rsidRPr="00142428">
        <w:rPr>
          <w:i/>
          <w:snapToGrid w:val="0"/>
          <w:szCs w:val="22"/>
        </w:rPr>
        <w:tab/>
      </w:r>
      <w:r w:rsidRPr="00142428">
        <w:rPr>
          <w:i/>
          <w:snapToGrid w:val="0"/>
          <w:color w:val="auto"/>
          <w:szCs w:val="22"/>
          <w:u w:val="single"/>
        </w:rPr>
        <w:t>/109.__</w:t>
      </w:r>
      <w:r w:rsidRPr="00142428">
        <w:rPr>
          <w:i/>
          <w:snapToGrid w:val="0"/>
          <w:color w:val="auto"/>
          <w:szCs w:val="22"/>
          <w:u w:val="single"/>
        </w:rPr>
        <w:tab/>
        <w:t>(DOR:</w:t>
      </w:r>
      <w:r w:rsidRPr="00142428">
        <w:rPr>
          <w:i/>
          <w:snapToGrid w:val="0"/>
          <w:color w:val="auto"/>
          <w:szCs w:val="22"/>
          <w:u w:val="single"/>
        </w:rPr>
        <w:tab/>
        <w:t>Alcohol Consumables)</w:t>
      </w:r>
      <w:r w:rsidRPr="00142428">
        <w:rPr>
          <w:i/>
          <w:snapToGrid w:val="0"/>
          <w:color w:val="auto"/>
          <w:szCs w:val="22"/>
        </w:rPr>
        <w:tab/>
      </w:r>
      <w:r w:rsidRPr="00142428">
        <w:rPr>
          <w:i/>
          <w:snapToGrid w:val="0"/>
          <w:color w:val="auto"/>
          <w:szCs w:val="22"/>
          <w:u w:val="single"/>
        </w:rPr>
        <w:t>(A)</w:t>
      </w:r>
      <w:r w:rsidRPr="00142428">
        <w:rPr>
          <w:i/>
          <w:snapToGrid w:val="0"/>
          <w:color w:val="auto"/>
          <w:szCs w:val="22"/>
        </w:rPr>
        <w:tab/>
      </w:r>
      <w:r w:rsidRPr="00142428">
        <w:rPr>
          <w:i/>
          <w:szCs w:val="22"/>
          <w:u w:val="single"/>
        </w:rPr>
        <w:t>For the purposes of this proviso, ‘alcohol consumable’ means all products intended for consumption in frozen, gum, gelatin, or other nonliquid form containing alcoholic liquors, alcoholic beverages, wine, beer, ale, porter, or other similar malt or fermented beverages greater than one-half of one percent alcohol by volume.</w:t>
      </w:r>
    </w:p>
    <w:p w14:paraId="1DD7EFF3" w14:textId="77777777" w:rsidR="00142428" w:rsidRPr="00142428" w:rsidRDefault="00142428" w:rsidP="00142428">
      <w:pPr>
        <w:rPr>
          <w:i/>
          <w:snapToGrid w:val="0"/>
          <w:color w:val="auto"/>
          <w:szCs w:val="22"/>
        </w:rPr>
      </w:pPr>
      <w:r w:rsidRPr="00142428">
        <w:rPr>
          <w:i/>
          <w:color w:val="auto"/>
          <w:szCs w:val="22"/>
        </w:rPr>
        <w:tab/>
      </w:r>
      <w:r w:rsidRPr="00142428">
        <w:rPr>
          <w:i/>
          <w:szCs w:val="22"/>
          <w:u w:val="single"/>
        </w:rPr>
        <w:t>(B)</w:t>
      </w:r>
      <w:r w:rsidRPr="00142428">
        <w:rPr>
          <w:i/>
          <w:szCs w:val="22"/>
        </w:rPr>
        <w:tab/>
      </w:r>
      <w:r w:rsidRPr="00142428">
        <w:rPr>
          <w:i/>
          <w:szCs w:val="22"/>
          <w:u w:val="single"/>
        </w:rPr>
        <w:t>Mobile alcohol vehicles must register with the Department of Revenue prior to operation. The Department of Revenue must charge a registration fee in the amount of ten thousand dollars per vehicle. The Department of Revenue may use collected fees for the administration of the program, provided than any unused portion of the collected fees must go to the Department of Alcohol and Other Drug Services.</w:t>
      </w:r>
      <w:r w:rsidRPr="00142428">
        <w:rPr>
          <w:snapToGrid w:val="0"/>
          <w:color w:val="auto"/>
          <w:szCs w:val="22"/>
        </w:rPr>
        <w:t>/</w:t>
      </w:r>
    </w:p>
    <w:p w14:paraId="001CF4CE" w14:textId="77777777" w:rsidR="00142428" w:rsidRPr="00142428" w:rsidRDefault="00142428" w:rsidP="00142428">
      <w:pPr>
        <w:rPr>
          <w:snapToGrid w:val="0"/>
          <w:color w:val="auto"/>
          <w:szCs w:val="22"/>
        </w:rPr>
      </w:pPr>
      <w:r w:rsidRPr="00142428">
        <w:rPr>
          <w:snapToGrid w:val="0"/>
          <w:color w:val="auto"/>
          <w:szCs w:val="22"/>
        </w:rPr>
        <w:tab/>
        <w:t>Renumber sections to conform.</w:t>
      </w:r>
    </w:p>
    <w:p w14:paraId="71E826CC" w14:textId="77777777" w:rsidR="00142428" w:rsidRPr="00142428" w:rsidRDefault="00142428" w:rsidP="00142428">
      <w:pPr>
        <w:rPr>
          <w:snapToGrid w:val="0"/>
          <w:color w:val="auto"/>
          <w:szCs w:val="22"/>
        </w:rPr>
      </w:pPr>
      <w:r w:rsidRPr="00142428">
        <w:rPr>
          <w:snapToGrid w:val="0"/>
          <w:color w:val="auto"/>
          <w:szCs w:val="22"/>
        </w:rPr>
        <w:tab/>
        <w:t>Amend sections, totals and title to conform.</w:t>
      </w:r>
    </w:p>
    <w:p w14:paraId="72256781" w14:textId="77777777" w:rsidR="00142428" w:rsidRPr="00142428" w:rsidRDefault="00142428" w:rsidP="00142428">
      <w:pPr>
        <w:rPr>
          <w:snapToGrid w:val="0"/>
          <w:szCs w:val="22"/>
        </w:rPr>
      </w:pPr>
    </w:p>
    <w:p w14:paraId="2000B0C8" w14:textId="77777777" w:rsidR="00142428" w:rsidRPr="00142428" w:rsidRDefault="00142428" w:rsidP="00142428">
      <w:pPr>
        <w:rPr>
          <w:snapToGrid w:val="0"/>
          <w:color w:val="auto"/>
          <w:szCs w:val="22"/>
        </w:rPr>
      </w:pPr>
      <w:r w:rsidRPr="00142428">
        <w:rPr>
          <w:snapToGrid w:val="0"/>
          <w:color w:val="auto"/>
          <w:szCs w:val="22"/>
        </w:rPr>
        <w:tab/>
        <w:t>Senator CASH explained the amendment.</w:t>
      </w:r>
    </w:p>
    <w:p w14:paraId="558AB84E" w14:textId="77777777" w:rsidR="00142428" w:rsidRPr="00142428" w:rsidRDefault="00142428" w:rsidP="00142428">
      <w:pPr>
        <w:rPr>
          <w:snapToGrid w:val="0"/>
          <w:szCs w:val="22"/>
        </w:rPr>
      </w:pPr>
      <w:r w:rsidRPr="00142428">
        <w:rPr>
          <w:snapToGrid w:val="0"/>
          <w:szCs w:val="22"/>
        </w:rPr>
        <w:tab/>
        <w:t>Senator GROOMS spoke on the amendment.</w:t>
      </w:r>
    </w:p>
    <w:p w14:paraId="45CD6566" w14:textId="77777777" w:rsidR="00142428" w:rsidRPr="00142428" w:rsidRDefault="00142428" w:rsidP="00142428">
      <w:pPr>
        <w:rPr>
          <w:snapToGrid w:val="0"/>
          <w:szCs w:val="22"/>
        </w:rPr>
      </w:pPr>
    </w:p>
    <w:p w14:paraId="73B7C475" w14:textId="77777777" w:rsidR="00142428" w:rsidRPr="00142428" w:rsidRDefault="00142428" w:rsidP="00142428">
      <w:pPr>
        <w:rPr>
          <w:snapToGrid w:val="0"/>
          <w:szCs w:val="22"/>
        </w:rPr>
      </w:pPr>
      <w:r w:rsidRPr="00142428">
        <w:rPr>
          <w:snapToGrid w:val="0"/>
          <w:szCs w:val="22"/>
        </w:rPr>
        <w:tab/>
        <w:t>Senator HUTTO moved to lay the amendment on the table.</w:t>
      </w:r>
    </w:p>
    <w:p w14:paraId="6BF8A481" w14:textId="77777777" w:rsidR="00142428" w:rsidRPr="00142428" w:rsidRDefault="00142428" w:rsidP="00142428">
      <w:pPr>
        <w:jc w:val="center"/>
        <w:rPr>
          <w:b/>
          <w:snapToGrid w:val="0"/>
          <w:szCs w:val="22"/>
        </w:rPr>
      </w:pPr>
      <w:r w:rsidRPr="00142428">
        <w:rPr>
          <w:b/>
          <w:snapToGrid w:val="0"/>
          <w:szCs w:val="22"/>
        </w:rPr>
        <w:t>Ayes 31; Nays 14</w:t>
      </w:r>
    </w:p>
    <w:p w14:paraId="3CCBC733" w14:textId="77777777" w:rsidR="00142428" w:rsidRPr="00142428" w:rsidRDefault="00142428" w:rsidP="00142428">
      <w:pPr>
        <w:rPr>
          <w:snapToGrid w:val="0"/>
          <w:szCs w:val="22"/>
        </w:rPr>
      </w:pPr>
    </w:p>
    <w:p w14:paraId="70A5BD60" w14:textId="77777777" w:rsidR="00142428" w:rsidRPr="00142428" w:rsidRDefault="00142428" w:rsidP="00142428">
      <w:pPr>
        <w:tabs>
          <w:tab w:val="clear" w:pos="216"/>
          <w:tab w:val="clear" w:pos="432"/>
          <w:tab w:val="clear" w:pos="648"/>
          <w:tab w:val="left" w:pos="720"/>
        </w:tabs>
        <w:jc w:val="center"/>
        <w:rPr>
          <w:b/>
          <w:snapToGrid w:val="0"/>
          <w:szCs w:val="22"/>
        </w:rPr>
      </w:pPr>
      <w:r w:rsidRPr="00142428">
        <w:rPr>
          <w:b/>
          <w:snapToGrid w:val="0"/>
          <w:szCs w:val="22"/>
        </w:rPr>
        <w:t>AYES</w:t>
      </w:r>
    </w:p>
    <w:p w14:paraId="215F0184"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Adams</w:t>
      </w:r>
      <w:r w:rsidRPr="00142428">
        <w:rPr>
          <w:snapToGrid w:val="0"/>
          <w:szCs w:val="22"/>
        </w:rPr>
        <w:tab/>
        <w:t>Allen</w:t>
      </w:r>
      <w:r w:rsidRPr="00142428">
        <w:rPr>
          <w:snapToGrid w:val="0"/>
          <w:szCs w:val="22"/>
        </w:rPr>
        <w:tab/>
        <w:t>Bennett</w:t>
      </w:r>
    </w:p>
    <w:p w14:paraId="54C9DF52"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Climer</w:t>
      </w:r>
      <w:r w:rsidRPr="00142428">
        <w:rPr>
          <w:snapToGrid w:val="0"/>
          <w:szCs w:val="22"/>
        </w:rPr>
        <w:tab/>
        <w:t>Cromer</w:t>
      </w:r>
      <w:r w:rsidRPr="00142428">
        <w:rPr>
          <w:snapToGrid w:val="0"/>
          <w:szCs w:val="22"/>
        </w:rPr>
        <w:tab/>
        <w:t>Davis</w:t>
      </w:r>
    </w:p>
    <w:p w14:paraId="5F8939BC"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Fanning</w:t>
      </w:r>
      <w:r w:rsidRPr="00142428">
        <w:rPr>
          <w:snapToGrid w:val="0"/>
          <w:szCs w:val="22"/>
        </w:rPr>
        <w:tab/>
        <w:t>Goldfinch</w:t>
      </w:r>
      <w:r w:rsidRPr="00142428">
        <w:rPr>
          <w:snapToGrid w:val="0"/>
          <w:szCs w:val="22"/>
        </w:rPr>
        <w:tab/>
        <w:t>Gustafson</w:t>
      </w:r>
    </w:p>
    <w:p w14:paraId="2E78BF2F"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Hembree</w:t>
      </w:r>
      <w:r w:rsidRPr="00142428">
        <w:rPr>
          <w:snapToGrid w:val="0"/>
          <w:szCs w:val="22"/>
        </w:rPr>
        <w:tab/>
        <w:t>Hutto</w:t>
      </w:r>
      <w:r w:rsidRPr="00142428">
        <w:rPr>
          <w:snapToGrid w:val="0"/>
          <w:szCs w:val="22"/>
        </w:rPr>
        <w:tab/>
        <w:t>Jackson</w:t>
      </w:r>
    </w:p>
    <w:p w14:paraId="694B3867"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i/>
          <w:snapToGrid w:val="0"/>
          <w:szCs w:val="22"/>
        </w:rPr>
        <w:t>Johnson, Michael</w:t>
      </w:r>
      <w:r w:rsidRPr="00142428">
        <w:rPr>
          <w:i/>
          <w:snapToGrid w:val="0"/>
          <w:szCs w:val="22"/>
        </w:rPr>
        <w:tab/>
      </w:r>
      <w:r w:rsidRPr="00142428">
        <w:rPr>
          <w:snapToGrid w:val="0"/>
          <w:szCs w:val="22"/>
        </w:rPr>
        <w:t>Kimbrell</w:t>
      </w:r>
      <w:r w:rsidRPr="00142428">
        <w:rPr>
          <w:snapToGrid w:val="0"/>
          <w:szCs w:val="22"/>
        </w:rPr>
        <w:tab/>
        <w:t>Malloy</w:t>
      </w:r>
    </w:p>
    <w:p w14:paraId="05BFA874"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Martin</w:t>
      </w:r>
      <w:r w:rsidRPr="00142428">
        <w:rPr>
          <w:snapToGrid w:val="0"/>
          <w:szCs w:val="22"/>
        </w:rPr>
        <w:tab/>
        <w:t>Matthews</w:t>
      </w:r>
      <w:r w:rsidRPr="00142428">
        <w:rPr>
          <w:snapToGrid w:val="0"/>
          <w:szCs w:val="22"/>
        </w:rPr>
        <w:tab/>
        <w:t>McElveen</w:t>
      </w:r>
    </w:p>
    <w:p w14:paraId="24AE263C"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McLeod</w:t>
      </w:r>
      <w:r w:rsidRPr="00142428">
        <w:rPr>
          <w:snapToGrid w:val="0"/>
          <w:szCs w:val="22"/>
        </w:rPr>
        <w:tab/>
        <w:t>Rankin</w:t>
      </w:r>
      <w:r w:rsidRPr="00142428">
        <w:rPr>
          <w:snapToGrid w:val="0"/>
          <w:szCs w:val="22"/>
        </w:rPr>
        <w:tab/>
        <w:t>Reichenbach</w:t>
      </w:r>
    </w:p>
    <w:p w14:paraId="47FD9933"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Sabb</w:t>
      </w:r>
      <w:r w:rsidRPr="00142428">
        <w:rPr>
          <w:snapToGrid w:val="0"/>
          <w:szCs w:val="22"/>
        </w:rPr>
        <w:tab/>
        <w:t>Scott</w:t>
      </w:r>
      <w:r w:rsidRPr="00142428">
        <w:rPr>
          <w:snapToGrid w:val="0"/>
          <w:szCs w:val="22"/>
        </w:rPr>
        <w:tab/>
        <w:t>Senn</w:t>
      </w:r>
    </w:p>
    <w:p w14:paraId="66EB055A"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Setzler</w:t>
      </w:r>
      <w:r w:rsidRPr="00142428">
        <w:rPr>
          <w:snapToGrid w:val="0"/>
          <w:szCs w:val="22"/>
        </w:rPr>
        <w:tab/>
        <w:t>Shealy</w:t>
      </w:r>
      <w:r w:rsidRPr="00142428">
        <w:rPr>
          <w:snapToGrid w:val="0"/>
          <w:szCs w:val="22"/>
        </w:rPr>
        <w:tab/>
        <w:t>Stephens</w:t>
      </w:r>
    </w:p>
    <w:p w14:paraId="61394701"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Talley</w:t>
      </w:r>
      <w:r w:rsidRPr="00142428">
        <w:rPr>
          <w:snapToGrid w:val="0"/>
          <w:szCs w:val="22"/>
        </w:rPr>
        <w:tab/>
        <w:t>Turner</w:t>
      </w:r>
      <w:r w:rsidRPr="00142428">
        <w:rPr>
          <w:snapToGrid w:val="0"/>
          <w:szCs w:val="22"/>
        </w:rPr>
        <w:tab/>
        <w:t>Williams</w:t>
      </w:r>
    </w:p>
    <w:p w14:paraId="6D65CE1F"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Young</w:t>
      </w:r>
    </w:p>
    <w:p w14:paraId="75A17684"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4E4C9E83"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142428">
        <w:rPr>
          <w:b/>
          <w:snapToGrid w:val="0"/>
          <w:szCs w:val="22"/>
        </w:rPr>
        <w:t>Total--31</w:t>
      </w:r>
    </w:p>
    <w:p w14:paraId="6C69EB78" w14:textId="77777777" w:rsidR="00142428" w:rsidRPr="00142428" w:rsidRDefault="00142428" w:rsidP="00142428">
      <w:pPr>
        <w:rPr>
          <w:snapToGrid w:val="0"/>
          <w:szCs w:val="22"/>
        </w:rPr>
      </w:pPr>
    </w:p>
    <w:p w14:paraId="367B394E" w14:textId="77777777" w:rsidR="00142428" w:rsidRPr="00142428" w:rsidRDefault="00142428" w:rsidP="00142428">
      <w:pPr>
        <w:tabs>
          <w:tab w:val="clear" w:pos="216"/>
          <w:tab w:val="clear" w:pos="432"/>
          <w:tab w:val="clear" w:pos="648"/>
          <w:tab w:val="left" w:pos="720"/>
        </w:tabs>
        <w:jc w:val="center"/>
        <w:rPr>
          <w:b/>
          <w:snapToGrid w:val="0"/>
          <w:szCs w:val="22"/>
        </w:rPr>
      </w:pPr>
      <w:r w:rsidRPr="00142428">
        <w:rPr>
          <w:b/>
          <w:snapToGrid w:val="0"/>
          <w:szCs w:val="22"/>
        </w:rPr>
        <w:t>NAYS</w:t>
      </w:r>
    </w:p>
    <w:p w14:paraId="30522F97"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Alexander</w:t>
      </w:r>
      <w:r w:rsidRPr="00142428">
        <w:rPr>
          <w:snapToGrid w:val="0"/>
          <w:szCs w:val="22"/>
        </w:rPr>
        <w:tab/>
        <w:t>Campsen</w:t>
      </w:r>
      <w:r w:rsidRPr="00142428">
        <w:rPr>
          <w:snapToGrid w:val="0"/>
          <w:szCs w:val="22"/>
        </w:rPr>
        <w:tab/>
        <w:t>Cash</w:t>
      </w:r>
    </w:p>
    <w:p w14:paraId="5BF88DEB"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Corbin</w:t>
      </w:r>
      <w:r w:rsidRPr="00142428">
        <w:rPr>
          <w:snapToGrid w:val="0"/>
          <w:szCs w:val="22"/>
        </w:rPr>
        <w:tab/>
        <w:t>Gambrell</w:t>
      </w:r>
      <w:r w:rsidRPr="00142428">
        <w:rPr>
          <w:snapToGrid w:val="0"/>
          <w:szCs w:val="22"/>
        </w:rPr>
        <w:tab/>
        <w:t>Garrett</w:t>
      </w:r>
    </w:p>
    <w:p w14:paraId="696956F2" w14:textId="2639BB6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Grooms</w:t>
      </w:r>
      <w:r w:rsidRPr="00142428">
        <w:rPr>
          <w:snapToGrid w:val="0"/>
          <w:szCs w:val="22"/>
        </w:rPr>
        <w:tab/>
        <w:t>Harpootlian</w:t>
      </w:r>
      <w:r w:rsidRPr="00142428">
        <w:rPr>
          <w:snapToGrid w:val="0"/>
          <w:szCs w:val="22"/>
        </w:rPr>
        <w:tab/>
        <w:t>Kimpson</w:t>
      </w:r>
      <w:r w:rsidR="002A6E50">
        <w:rPr>
          <w:snapToGrid w:val="0"/>
          <w:szCs w:val="22"/>
        </w:rPr>
        <w:br/>
      </w:r>
      <w:r w:rsidR="002A6E50">
        <w:rPr>
          <w:snapToGrid w:val="0"/>
          <w:szCs w:val="22"/>
        </w:rPr>
        <w:br/>
      </w:r>
      <w:r w:rsidR="002A6E50">
        <w:rPr>
          <w:snapToGrid w:val="0"/>
          <w:szCs w:val="22"/>
        </w:rPr>
        <w:br/>
      </w:r>
    </w:p>
    <w:p w14:paraId="0939754F"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Loftis</w:t>
      </w:r>
      <w:r w:rsidRPr="00142428">
        <w:rPr>
          <w:snapToGrid w:val="0"/>
          <w:szCs w:val="22"/>
        </w:rPr>
        <w:tab/>
        <w:t>Massey</w:t>
      </w:r>
      <w:r w:rsidRPr="00142428">
        <w:rPr>
          <w:snapToGrid w:val="0"/>
          <w:szCs w:val="22"/>
        </w:rPr>
        <w:tab/>
        <w:t>Peeler</w:t>
      </w:r>
    </w:p>
    <w:p w14:paraId="7C5600AF"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142428">
        <w:rPr>
          <w:snapToGrid w:val="0"/>
          <w:szCs w:val="22"/>
        </w:rPr>
        <w:t>Rice</w:t>
      </w:r>
      <w:r w:rsidRPr="00142428">
        <w:rPr>
          <w:snapToGrid w:val="0"/>
          <w:szCs w:val="22"/>
        </w:rPr>
        <w:tab/>
        <w:t>Verdin</w:t>
      </w:r>
    </w:p>
    <w:p w14:paraId="0A652121"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64B4A3A9"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142428">
        <w:rPr>
          <w:b/>
          <w:snapToGrid w:val="0"/>
          <w:szCs w:val="22"/>
        </w:rPr>
        <w:t>Total--14</w:t>
      </w:r>
    </w:p>
    <w:p w14:paraId="00F77ED6" w14:textId="77777777" w:rsidR="00142428" w:rsidRPr="00142428" w:rsidRDefault="00142428" w:rsidP="00142428">
      <w:pPr>
        <w:rPr>
          <w:snapToGrid w:val="0"/>
          <w:szCs w:val="22"/>
        </w:rPr>
      </w:pPr>
    </w:p>
    <w:p w14:paraId="31C9958F" w14:textId="77777777" w:rsidR="00142428" w:rsidRPr="00142428" w:rsidRDefault="00142428" w:rsidP="00142428">
      <w:pPr>
        <w:rPr>
          <w:snapToGrid w:val="0"/>
          <w:szCs w:val="22"/>
        </w:rPr>
      </w:pPr>
      <w:r w:rsidRPr="00142428">
        <w:rPr>
          <w:snapToGrid w:val="0"/>
          <w:szCs w:val="22"/>
        </w:rPr>
        <w:tab/>
        <w:t>The amendment was laid on the table.</w:t>
      </w:r>
    </w:p>
    <w:p w14:paraId="1D7B632C" w14:textId="77777777" w:rsidR="00142428" w:rsidRPr="00142428" w:rsidRDefault="00142428" w:rsidP="00142428">
      <w:pPr>
        <w:rPr>
          <w:snapToGrid w:val="0"/>
          <w:szCs w:val="22"/>
        </w:rPr>
      </w:pPr>
    </w:p>
    <w:p w14:paraId="21985442" w14:textId="77777777" w:rsidR="00142428" w:rsidRPr="00142428" w:rsidRDefault="00142428" w:rsidP="00142428">
      <w:pPr>
        <w:keepNext/>
        <w:keepLines/>
        <w:jc w:val="center"/>
        <w:rPr>
          <w:szCs w:val="22"/>
        </w:rPr>
      </w:pPr>
      <w:r w:rsidRPr="00142428">
        <w:rPr>
          <w:b/>
          <w:szCs w:val="22"/>
        </w:rPr>
        <w:t>Amendment No. 97</w:t>
      </w:r>
      <w:r w:rsidRPr="00142428">
        <w:rPr>
          <w:b/>
          <w:szCs w:val="22"/>
        </w:rPr>
        <w:fldChar w:fldCharType="begin"/>
      </w:r>
      <w:r w:rsidRPr="00142428">
        <w:rPr>
          <w:szCs w:val="22"/>
        </w:rPr>
        <w:instrText xml:space="preserve"> XE "Amendment No. 97" \b </w:instrText>
      </w:r>
      <w:r w:rsidRPr="00142428">
        <w:rPr>
          <w:b/>
          <w:szCs w:val="22"/>
        </w:rPr>
        <w:fldChar w:fldCharType="end"/>
      </w:r>
    </w:p>
    <w:p w14:paraId="6BE52BD2" w14:textId="77777777" w:rsidR="00142428" w:rsidRPr="00142428" w:rsidRDefault="00142428" w:rsidP="00142428">
      <w:pPr>
        <w:keepNext/>
        <w:keepLines/>
        <w:rPr>
          <w:snapToGrid w:val="0"/>
          <w:szCs w:val="22"/>
        </w:rPr>
      </w:pPr>
      <w:r w:rsidRPr="00142428">
        <w:rPr>
          <w:snapToGrid w:val="0"/>
          <w:szCs w:val="22"/>
        </w:rPr>
        <w:tab/>
        <w:t>Senators CASH and GROOMS proposed the following amendment (5150R021.SP.RJC.DOCX), which was adopted (#39):</w:t>
      </w:r>
    </w:p>
    <w:p w14:paraId="51CF168E"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109, DEPARTMENT OF REVENUE, page 486, after line 21, by adding an appropriately numbered new proviso to read:</w:t>
      </w:r>
    </w:p>
    <w:p w14:paraId="10A1202D" w14:textId="77777777" w:rsidR="00142428" w:rsidRPr="00142428" w:rsidRDefault="00142428" w:rsidP="00142428">
      <w:pPr>
        <w:rPr>
          <w:i/>
          <w:szCs w:val="22"/>
          <w:u w:val="single"/>
        </w:rPr>
      </w:pPr>
      <w:r w:rsidRPr="00142428">
        <w:rPr>
          <w:i/>
          <w:snapToGrid w:val="0"/>
          <w:szCs w:val="22"/>
        </w:rPr>
        <w:tab/>
      </w:r>
      <w:r w:rsidRPr="00142428">
        <w:rPr>
          <w:i/>
          <w:snapToGrid w:val="0"/>
          <w:color w:val="auto"/>
          <w:szCs w:val="22"/>
          <w:u w:val="single"/>
        </w:rPr>
        <w:t>/109.__</w:t>
      </w:r>
      <w:r w:rsidRPr="00142428">
        <w:rPr>
          <w:i/>
          <w:snapToGrid w:val="0"/>
          <w:color w:val="auto"/>
          <w:szCs w:val="22"/>
          <w:u w:val="single"/>
        </w:rPr>
        <w:tab/>
        <w:t>(DOR:</w:t>
      </w:r>
      <w:r w:rsidRPr="00142428">
        <w:rPr>
          <w:i/>
          <w:snapToGrid w:val="0"/>
          <w:color w:val="auto"/>
          <w:szCs w:val="22"/>
          <w:u w:val="single"/>
        </w:rPr>
        <w:tab/>
        <w:t>Alcohol Consumables)</w:t>
      </w:r>
      <w:r w:rsidRPr="00142428">
        <w:rPr>
          <w:i/>
          <w:snapToGrid w:val="0"/>
          <w:color w:val="auto"/>
          <w:szCs w:val="22"/>
        </w:rPr>
        <w:tab/>
      </w:r>
      <w:r w:rsidRPr="00142428">
        <w:rPr>
          <w:i/>
          <w:snapToGrid w:val="0"/>
          <w:color w:val="auto"/>
          <w:szCs w:val="22"/>
          <w:u w:val="single"/>
        </w:rPr>
        <w:t>(A)</w:t>
      </w:r>
      <w:r w:rsidRPr="00142428">
        <w:rPr>
          <w:i/>
          <w:snapToGrid w:val="0"/>
          <w:color w:val="auto"/>
          <w:szCs w:val="22"/>
        </w:rPr>
        <w:tab/>
      </w:r>
      <w:r w:rsidRPr="00142428">
        <w:rPr>
          <w:i/>
          <w:szCs w:val="22"/>
          <w:u w:val="single"/>
        </w:rPr>
        <w:t>For the purposes of this proviso, ‘alcohol consumable’ means all products intended for consumption in frozen, gum, gelatin, or other nonliquid form containing alcoholic liquors, alcoholic beverages, wine, beer, ale, porter, or other similar malt or fermented beverages greater than one-half of one percent alcohol by volume.</w:t>
      </w:r>
    </w:p>
    <w:p w14:paraId="105C28FB" w14:textId="77777777" w:rsidR="00142428" w:rsidRPr="00142428" w:rsidRDefault="00142428" w:rsidP="00142428">
      <w:pPr>
        <w:rPr>
          <w:i/>
          <w:szCs w:val="22"/>
          <w:u w:val="single"/>
        </w:rPr>
      </w:pPr>
      <w:r w:rsidRPr="00142428">
        <w:rPr>
          <w:i/>
          <w:color w:val="auto"/>
          <w:szCs w:val="22"/>
        </w:rPr>
        <w:tab/>
      </w:r>
      <w:r w:rsidRPr="00142428">
        <w:rPr>
          <w:i/>
          <w:szCs w:val="22"/>
          <w:u w:val="single"/>
        </w:rPr>
        <w:t>(B)</w:t>
      </w:r>
      <w:r w:rsidRPr="00142428">
        <w:rPr>
          <w:i/>
          <w:szCs w:val="22"/>
        </w:rPr>
        <w:tab/>
      </w:r>
      <w:r w:rsidRPr="00142428">
        <w:rPr>
          <w:i/>
          <w:szCs w:val="22"/>
          <w:u w:val="single"/>
        </w:rPr>
        <w:t>Alcohol consumables may not be marketed or sold to persons under the age of twenty-one.</w:t>
      </w:r>
    </w:p>
    <w:p w14:paraId="3A9CD55D" w14:textId="77777777" w:rsidR="00142428" w:rsidRPr="00142428" w:rsidRDefault="00142428" w:rsidP="00142428">
      <w:pPr>
        <w:rPr>
          <w:snapToGrid w:val="0"/>
          <w:color w:val="auto"/>
          <w:szCs w:val="22"/>
        </w:rPr>
      </w:pPr>
      <w:r w:rsidRPr="00142428">
        <w:rPr>
          <w:i/>
          <w:color w:val="auto"/>
          <w:szCs w:val="22"/>
        </w:rPr>
        <w:tab/>
      </w:r>
      <w:r w:rsidRPr="00142428">
        <w:rPr>
          <w:i/>
          <w:szCs w:val="22"/>
          <w:u w:val="single"/>
        </w:rPr>
        <w:t>(C)</w:t>
      </w:r>
      <w:r w:rsidRPr="00142428">
        <w:rPr>
          <w:i/>
          <w:szCs w:val="22"/>
        </w:rPr>
        <w:tab/>
      </w:r>
      <w:r w:rsidRPr="00142428">
        <w:rPr>
          <w:i/>
          <w:szCs w:val="22"/>
          <w:u w:val="single"/>
        </w:rPr>
        <w:t>The Department of Alcohol and Other Drug Abuse Services shall partner with local law enforcement to provide notice to the public regarding the age restriction included in subsection (B).</w:t>
      </w:r>
      <w:r w:rsidRPr="00142428">
        <w:rPr>
          <w:i/>
          <w:snapToGrid w:val="0"/>
          <w:szCs w:val="22"/>
        </w:rPr>
        <w:t xml:space="preserve">  </w:t>
      </w:r>
      <w:r w:rsidRPr="00142428">
        <w:rPr>
          <w:snapToGrid w:val="0"/>
          <w:color w:val="auto"/>
          <w:szCs w:val="22"/>
        </w:rPr>
        <w:t>/</w:t>
      </w:r>
    </w:p>
    <w:p w14:paraId="2DB222C2" w14:textId="77777777" w:rsidR="00142428" w:rsidRPr="00142428" w:rsidRDefault="00142428" w:rsidP="00142428">
      <w:pPr>
        <w:rPr>
          <w:snapToGrid w:val="0"/>
          <w:color w:val="auto"/>
          <w:szCs w:val="22"/>
        </w:rPr>
      </w:pPr>
      <w:r w:rsidRPr="00142428">
        <w:rPr>
          <w:snapToGrid w:val="0"/>
          <w:color w:val="auto"/>
          <w:szCs w:val="22"/>
        </w:rPr>
        <w:tab/>
        <w:t>Renumber sections to conform.</w:t>
      </w:r>
    </w:p>
    <w:p w14:paraId="25EC3B61" w14:textId="77777777" w:rsidR="00142428" w:rsidRPr="00142428" w:rsidRDefault="00142428" w:rsidP="00142428">
      <w:pPr>
        <w:rPr>
          <w:snapToGrid w:val="0"/>
          <w:szCs w:val="22"/>
        </w:rPr>
      </w:pPr>
      <w:r w:rsidRPr="00142428">
        <w:rPr>
          <w:snapToGrid w:val="0"/>
          <w:color w:val="auto"/>
          <w:szCs w:val="22"/>
        </w:rPr>
        <w:tab/>
        <w:t>Amend sections, totals and title to conform.</w:t>
      </w:r>
    </w:p>
    <w:p w14:paraId="72AEB5FA" w14:textId="77777777" w:rsidR="00142428" w:rsidRPr="00142428" w:rsidRDefault="00142428" w:rsidP="00142428">
      <w:pPr>
        <w:tabs>
          <w:tab w:val="right" w:pos="8640"/>
        </w:tabs>
        <w:rPr>
          <w:szCs w:val="22"/>
        </w:rPr>
      </w:pPr>
    </w:p>
    <w:p w14:paraId="33882B70" w14:textId="77777777" w:rsidR="00142428" w:rsidRPr="00142428" w:rsidRDefault="00142428" w:rsidP="00142428">
      <w:pPr>
        <w:tabs>
          <w:tab w:val="right" w:pos="8640"/>
        </w:tabs>
        <w:rPr>
          <w:szCs w:val="22"/>
        </w:rPr>
      </w:pPr>
      <w:r w:rsidRPr="00142428">
        <w:rPr>
          <w:szCs w:val="22"/>
        </w:rPr>
        <w:tab/>
        <w:t>Senator CASH explained the amendment.</w:t>
      </w:r>
    </w:p>
    <w:p w14:paraId="09F725A8" w14:textId="77777777" w:rsidR="00142428" w:rsidRPr="00142428" w:rsidRDefault="00142428" w:rsidP="00142428">
      <w:pPr>
        <w:tabs>
          <w:tab w:val="right" w:pos="8640"/>
        </w:tabs>
        <w:rPr>
          <w:szCs w:val="22"/>
        </w:rPr>
      </w:pPr>
    </w:p>
    <w:p w14:paraId="696C59D2" w14:textId="77777777" w:rsidR="00142428" w:rsidRPr="00142428" w:rsidRDefault="00142428" w:rsidP="00142428">
      <w:pPr>
        <w:tabs>
          <w:tab w:val="right" w:pos="8640"/>
        </w:tabs>
        <w:jc w:val="center"/>
        <w:rPr>
          <w:szCs w:val="22"/>
        </w:rPr>
      </w:pPr>
      <w:r w:rsidRPr="00142428">
        <w:rPr>
          <w:b/>
          <w:szCs w:val="22"/>
        </w:rPr>
        <w:t>Point of Order</w:t>
      </w:r>
    </w:p>
    <w:p w14:paraId="7CBECB8A" w14:textId="77777777" w:rsidR="00142428" w:rsidRPr="00142428" w:rsidRDefault="00142428" w:rsidP="00142428">
      <w:pPr>
        <w:tabs>
          <w:tab w:val="right" w:pos="8640"/>
        </w:tabs>
        <w:rPr>
          <w:szCs w:val="22"/>
        </w:rPr>
      </w:pPr>
      <w:r w:rsidRPr="00142428">
        <w:rPr>
          <w:szCs w:val="22"/>
        </w:rPr>
        <w:tab/>
        <w:t>Senator MARTIN raised a Point of Order under Rule 24A that the amendment was out of order inasmuch as it was not germane to the Bill.</w:t>
      </w:r>
    </w:p>
    <w:p w14:paraId="3E936FCF" w14:textId="77777777" w:rsidR="00142428" w:rsidRPr="00142428" w:rsidRDefault="00142428" w:rsidP="00142428">
      <w:pPr>
        <w:tabs>
          <w:tab w:val="right" w:pos="8640"/>
        </w:tabs>
        <w:rPr>
          <w:szCs w:val="22"/>
        </w:rPr>
      </w:pPr>
      <w:r w:rsidRPr="00142428">
        <w:rPr>
          <w:szCs w:val="22"/>
        </w:rPr>
        <w:tab/>
        <w:t>Senator CASH spoke on the Point of Order.</w:t>
      </w:r>
    </w:p>
    <w:p w14:paraId="393529A6" w14:textId="77777777" w:rsidR="00142428" w:rsidRPr="00142428" w:rsidRDefault="00142428" w:rsidP="00142428">
      <w:pPr>
        <w:tabs>
          <w:tab w:val="right" w:pos="8640"/>
        </w:tabs>
        <w:rPr>
          <w:szCs w:val="22"/>
        </w:rPr>
      </w:pPr>
    </w:p>
    <w:p w14:paraId="478B89CA" w14:textId="77777777" w:rsidR="00142428" w:rsidRPr="00142428" w:rsidRDefault="00142428" w:rsidP="00142428">
      <w:pPr>
        <w:tabs>
          <w:tab w:val="right" w:pos="8640"/>
        </w:tabs>
        <w:rPr>
          <w:szCs w:val="22"/>
        </w:rPr>
      </w:pPr>
      <w:r w:rsidRPr="00142428">
        <w:rPr>
          <w:szCs w:val="22"/>
        </w:rPr>
        <w:tab/>
        <w:t>The PRESIDENT overruled the Point of Order.</w:t>
      </w:r>
    </w:p>
    <w:p w14:paraId="4F31E4F8" w14:textId="77777777" w:rsidR="00142428" w:rsidRPr="00142428" w:rsidRDefault="00142428" w:rsidP="00142428">
      <w:pPr>
        <w:tabs>
          <w:tab w:val="right" w:pos="8640"/>
        </w:tabs>
        <w:rPr>
          <w:szCs w:val="22"/>
        </w:rPr>
      </w:pPr>
    </w:p>
    <w:p w14:paraId="4829EF16" w14:textId="77777777" w:rsidR="00142428" w:rsidRPr="00142428" w:rsidRDefault="00142428" w:rsidP="00142428">
      <w:pPr>
        <w:tabs>
          <w:tab w:val="right" w:pos="8640"/>
        </w:tabs>
        <w:rPr>
          <w:szCs w:val="22"/>
        </w:rPr>
      </w:pPr>
      <w:r w:rsidRPr="00142428">
        <w:rPr>
          <w:szCs w:val="22"/>
        </w:rPr>
        <w:tab/>
        <w:t>Senator BENNETT spoke on the amendment.</w:t>
      </w:r>
    </w:p>
    <w:p w14:paraId="0BC5F58A" w14:textId="77777777" w:rsidR="00142428" w:rsidRPr="00142428" w:rsidRDefault="00142428" w:rsidP="00142428">
      <w:pPr>
        <w:tabs>
          <w:tab w:val="right" w:pos="8640"/>
        </w:tabs>
        <w:rPr>
          <w:szCs w:val="22"/>
        </w:rPr>
      </w:pPr>
    </w:p>
    <w:p w14:paraId="44695ABE" w14:textId="77777777" w:rsidR="00142428" w:rsidRPr="00142428" w:rsidRDefault="00142428" w:rsidP="00142428">
      <w:pPr>
        <w:tabs>
          <w:tab w:val="right" w:pos="8640"/>
        </w:tabs>
        <w:rPr>
          <w:szCs w:val="22"/>
        </w:rPr>
      </w:pPr>
      <w:r w:rsidRPr="00142428">
        <w:rPr>
          <w:szCs w:val="22"/>
        </w:rPr>
        <w:tab/>
        <w:t>The question then was the adoption of the amendment.</w:t>
      </w:r>
    </w:p>
    <w:p w14:paraId="18CAF9ED" w14:textId="77777777" w:rsidR="00142428" w:rsidRPr="00142428" w:rsidRDefault="00142428" w:rsidP="00142428">
      <w:pPr>
        <w:tabs>
          <w:tab w:val="right" w:pos="8640"/>
        </w:tabs>
        <w:rPr>
          <w:szCs w:val="22"/>
        </w:rPr>
      </w:pPr>
    </w:p>
    <w:p w14:paraId="3DE2B6D7" w14:textId="77777777" w:rsidR="00142428" w:rsidRPr="00142428" w:rsidRDefault="00142428" w:rsidP="00142428">
      <w:pPr>
        <w:tabs>
          <w:tab w:val="right" w:pos="8640"/>
        </w:tabs>
        <w:rPr>
          <w:szCs w:val="22"/>
        </w:rPr>
      </w:pPr>
      <w:r w:rsidRPr="00142428">
        <w:rPr>
          <w:szCs w:val="22"/>
        </w:rPr>
        <w:tab/>
        <w:t>The amendment was adopted.</w:t>
      </w:r>
    </w:p>
    <w:p w14:paraId="6A923E4F" w14:textId="77777777" w:rsidR="00142428" w:rsidRPr="00142428" w:rsidRDefault="00142428" w:rsidP="00082F6C">
      <w:pPr>
        <w:keepNext/>
        <w:keepLines/>
        <w:jc w:val="center"/>
        <w:rPr>
          <w:szCs w:val="22"/>
        </w:rPr>
      </w:pPr>
      <w:r w:rsidRPr="00142428">
        <w:rPr>
          <w:b/>
          <w:szCs w:val="22"/>
        </w:rPr>
        <w:t>Amendment No. 74</w:t>
      </w:r>
      <w:r w:rsidRPr="00142428">
        <w:rPr>
          <w:b/>
          <w:szCs w:val="22"/>
        </w:rPr>
        <w:fldChar w:fldCharType="begin"/>
      </w:r>
      <w:r w:rsidRPr="00142428">
        <w:rPr>
          <w:szCs w:val="22"/>
        </w:rPr>
        <w:instrText xml:space="preserve"> XE "Amendment No. 74" \b </w:instrText>
      </w:r>
      <w:r w:rsidRPr="00142428">
        <w:rPr>
          <w:b/>
          <w:szCs w:val="22"/>
        </w:rPr>
        <w:fldChar w:fldCharType="end"/>
      </w:r>
    </w:p>
    <w:p w14:paraId="076D5E41" w14:textId="77777777" w:rsidR="00142428" w:rsidRPr="00142428" w:rsidRDefault="00142428" w:rsidP="00082F6C">
      <w:pPr>
        <w:keepNext/>
        <w:keepLines/>
        <w:rPr>
          <w:snapToGrid w:val="0"/>
          <w:szCs w:val="22"/>
        </w:rPr>
      </w:pPr>
      <w:r w:rsidRPr="00142428">
        <w:rPr>
          <w:snapToGrid w:val="0"/>
          <w:szCs w:val="22"/>
        </w:rPr>
        <w:tab/>
        <w:t>Senator SETZLER proposed the following amendment (SM JOB ORDER CONTRACTING), which was adopted (#40):</w:t>
      </w:r>
    </w:p>
    <w:p w14:paraId="09C59944" w14:textId="77777777" w:rsidR="00142428" w:rsidRPr="00142428" w:rsidRDefault="00142428" w:rsidP="00082F6C">
      <w:pPr>
        <w:keepNext/>
        <w:keepLines/>
        <w:rPr>
          <w:snapToGrid w:val="0"/>
          <w:color w:val="auto"/>
          <w:szCs w:val="22"/>
        </w:rPr>
      </w:pPr>
      <w:r w:rsidRPr="00142428">
        <w:rPr>
          <w:snapToGrid w:val="0"/>
          <w:color w:val="auto"/>
          <w:szCs w:val="22"/>
        </w:rPr>
        <w:tab/>
        <w:t>Amend the bill, as and if amended, Part IB, Section 117, GENERAL PROVISIONS, page 548, proviso 117.167, line 36, by striking /</w:t>
      </w:r>
      <w:r w:rsidRPr="00142428">
        <w:rPr>
          <w:i/>
          <w:snapToGrid w:val="0"/>
          <w:color w:val="auto"/>
          <w:szCs w:val="22"/>
          <w:u w:val="single"/>
        </w:rPr>
        <w:t>two school districts</w:t>
      </w:r>
      <w:r w:rsidRPr="00142428">
        <w:rPr>
          <w:snapToGrid w:val="0"/>
          <w:color w:val="auto"/>
          <w:szCs w:val="22"/>
        </w:rPr>
        <w:t>/ and inserting /</w:t>
      </w:r>
      <w:r w:rsidRPr="00142428">
        <w:rPr>
          <w:i/>
          <w:snapToGrid w:val="0"/>
          <w:color w:val="auto"/>
          <w:szCs w:val="22"/>
          <w:u w:val="single"/>
        </w:rPr>
        <w:t>four school districts</w:t>
      </w:r>
      <w:r w:rsidRPr="00142428">
        <w:rPr>
          <w:snapToGrid w:val="0"/>
          <w:color w:val="auto"/>
          <w:szCs w:val="22"/>
        </w:rPr>
        <w:t>/</w:t>
      </w:r>
      <w:r w:rsidRPr="00142428">
        <w:rPr>
          <w:snapToGrid w:val="0"/>
          <w:color w:val="auto"/>
          <w:szCs w:val="22"/>
        </w:rPr>
        <w:tab/>
      </w:r>
    </w:p>
    <w:p w14:paraId="7C957B46" w14:textId="77777777" w:rsidR="00142428" w:rsidRPr="00142428" w:rsidRDefault="00142428" w:rsidP="00142428">
      <w:pPr>
        <w:rPr>
          <w:snapToGrid w:val="0"/>
          <w:color w:val="auto"/>
          <w:szCs w:val="22"/>
        </w:rPr>
      </w:pPr>
      <w:r w:rsidRPr="00142428">
        <w:rPr>
          <w:snapToGrid w:val="0"/>
          <w:color w:val="auto"/>
          <w:szCs w:val="22"/>
        </w:rPr>
        <w:tab/>
        <w:t>Renumber sections to conform.</w:t>
      </w:r>
    </w:p>
    <w:p w14:paraId="0DA727C4" w14:textId="77777777" w:rsidR="00142428" w:rsidRPr="00142428" w:rsidRDefault="00142428" w:rsidP="00142428">
      <w:pPr>
        <w:rPr>
          <w:snapToGrid w:val="0"/>
          <w:szCs w:val="22"/>
        </w:rPr>
      </w:pPr>
      <w:r w:rsidRPr="00142428">
        <w:rPr>
          <w:snapToGrid w:val="0"/>
          <w:color w:val="auto"/>
          <w:szCs w:val="22"/>
        </w:rPr>
        <w:tab/>
        <w:t>Amend sections, totals and title to conform.</w:t>
      </w:r>
    </w:p>
    <w:p w14:paraId="60AD3D14" w14:textId="77777777" w:rsidR="00142428" w:rsidRPr="00142428" w:rsidRDefault="00142428" w:rsidP="00142428">
      <w:pPr>
        <w:tabs>
          <w:tab w:val="right" w:pos="8640"/>
        </w:tabs>
        <w:rPr>
          <w:szCs w:val="22"/>
        </w:rPr>
      </w:pPr>
    </w:p>
    <w:p w14:paraId="710D0EEA" w14:textId="77777777" w:rsidR="00142428" w:rsidRPr="00142428" w:rsidRDefault="00142428" w:rsidP="00142428">
      <w:pPr>
        <w:tabs>
          <w:tab w:val="right" w:pos="8640"/>
        </w:tabs>
        <w:rPr>
          <w:szCs w:val="22"/>
        </w:rPr>
      </w:pPr>
      <w:r w:rsidRPr="00142428">
        <w:rPr>
          <w:szCs w:val="22"/>
        </w:rPr>
        <w:tab/>
        <w:t>Senator SETZLER explained the amendment.</w:t>
      </w:r>
    </w:p>
    <w:p w14:paraId="1D02215E" w14:textId="77777777" w:rsidR="00142428" w:rsidRPr="00142428" w:rsidRDefault="00142428" w:rsidP="00142428">
      <w:pPr>
        <w:tabs>
          <w:tab w:val="right" w:pos="8640"/>
        </w:tabs>
        <w:rPr>
          <w:szCs w:val="22"/>
        </w:rPr>
      </w:pPr>
    </w:p>
    <w:p w14:paraId="75C6DE73" w14:textId="77777777" w:rsidR="00142428" w:rsidRPr="00142428" w:rsidRDefault="00142428" w:rsidP="00142428">
      <w:pPr>
        <w:tabs>
          <w:tab w:val="right" w:pos="8640"/>
        </w:tabs>
        <w:rPr>
          <w:szCs w:val="22"/>
        </w:rPr>
      </w:pPr>
      <w:r w:rsidRPr="00142428">
        <w:rPr>
          <w:szCs w:val="22"/>
        </w:rPr>
        <w:tab/>
        <w:t>The amendment was adopted.</w:t>
      </w:r>
    </w:p>
    <w:p w14:paraId="6950D0AB" w14:textId="77777777" w:rsidR="00142428" w:rsidRPr="00142428" w:rsidRDefault="00142428" w:rsidP="00142428">
      <w:pPr>
        <w:tabs>
          <w:tab w:val="right" w:pos="8640"/>
        </w:tabs>
        <w:rPr>
          <w:szCs w:val="22"/>
        </w:rPr>
      </w:pPr>
    </w:p>
    <w:p w14:paraId="5C6229BA" w14:textId="77777777" w:rsidR="00142428" w:rsidRPr="00142428" w:rsidRDefault="00142428" w:rsidP="00142428">
      <w:pPr>
        <w:keepNext/>
        <w:keepLines/>
        <w:jc w:val="center"/>
        <w:rPr>
          <w:snapToGrid w:val="0"/>
          <w:color w:val="auto"/>
          <w:szCs w:val="22"/>
        </w:rPr>
      </w:pPr>
      <w:r w:rsidRPr="00142428">
        <w:rPr>
          <w:b/>
          <w:snapToGrid w:val="0"/>
          <w:color w:val="auto"/>
          <w:szCs w:val="22"/>
        </w:rPr>
        <w:t>Amendment No. 53</w:t>
      </w:r>
      <w:r w:rsidRPr="00142428">
        <w:rPr>
          <w:b/>
          <w:snapToGrid w:val="0"/>
          <w:color w:val="auto"/>
          <w:szCs w:val="22"/>
        </w:rPr>
        <w:fldChar w:fldCharType="begin"/>
      </w:r>
      <w:r w:rsidRPr="00142428">
        <w:rPr>
          <w:szCs w:val="22"/>
        </w:rPr>
        <w:instrText xml:space="preserve"> XE "Amendment No. 53" \b </w:instrText>
      </w:r>
      <w:r w:rsidRPr="00142428">
        <w:rPr>
          <w:b/>
          <w:snapToGrid w:val="0"/>
          <w:color w:val="auto"/>
          <w:szCs w:val="22"/>
        </w:rPr>
        <w:fldChar w:fldCharType="end"/>
      </w:r>
    </w:p>
    <w:p w14:paraId="3CE7BD35" w14:textId="77777777" w:rsidR="00142428" w:rsidRPr="00142428" w:rsidRDefault="00142428" w:rsidP="00142428">
      <w:pPr>
        <w:keepNext/>
        <w:keepLines/>
        <w:rPr>
          <w:snapToGrid w:val="0"/>
          <w:szCs w:val="22"/>
        </w:rPr>
      </w:pPr>
      <w:r w:rsidRPr="00142428">
        <w:rPr>
          <w:snapToGrid w:val="0"/>
          <w:szCs w:val="22"/>
        </w:rPr>
        <w:tab/>
        <w:t>Senator MASSEY proposed the following amendment (5150R015.SP.ASM.DOCX), which was adopted (#41):</w:t>
      </w:r>
    </w:p>
    <w:p w14:paraId="21525EAA" w14:textId="77777777" w:rsidR="00142428" w:rsidRPr="00142428" w:rsidRDefault="00142428" w:rsidP="00142428">
      <w:pPr>
        <w:rPr>
          <w:snapToGrid w:val="0"/>
          <w:color w:val="auto"/>
          <w:szCs w:val="22"/>
        </w:rPr>
      </w:pPr>
      <w:r w:rsidRPr="00142428">
        <w:rPr>
          <w:snapToGrid w:val="0"/>
          <w:color w:val="auto"/>
          <w:szCs w:val="22"/>
        </w:rPr>
        <w:tab/>
        <w:t xml:space="preserve">Amend the bill, as and if amended, Part IB, Section 118, STATEWIDE REVENUE, page 573, proviso 118.19, lines 20-25, by striking </w:t>
      </w:r>
    </w:p>
    <w:p w14:paraId="70067360" w14:textId="77777777" w:rsidR="00142428" w:rsidRPr="00142428" w:rsidRDefault="00142428" w:rsidP="00142428">
      <w:pPr>
        <w:rPr>
          <w:i/>
          <w:szCs w:val="22"/>
        </w:rPr>
      </w:pPr>
      <w:r w:rsidRPr="00142428">
        <w:rPr>
          <w:snapToGrid w:val="0"/>
          <w:szCs w:val="22"/>
        </w:rPr>
        <w:tab/>
      </w:r>
      <w:r w:rsidRPr="00142428">
        <w:rPr>
          <w:snapToGrid w:val="0"/>
          <w:color w:val="auto"/>
          <w:szCs w:val="22"/>
        </w:rPr>
        <w:t>/</w:t>
      </w:r>
      <w:r w:rsidRPr="00142428">
        <w:rPr>
          <w:i/>
          <w:szCs w:val="22"/>
          <w:u w:val="single"/>
        </w:rPr>
        <w:t>(f)</w:t>
      </w:r>
      <w:r w:rsidRPr="00142428">
        <w:rPr>
          <w:i/>
          <w:szCs w:val="22"/>
          <w:u w:val="single"/>
        </w:rPr>
        <w:tab/>
        <w:t>Edgefield County:</w:t>
      </w:r>
    </w:p>
    <w:p w14:paraId="42851EFD" w14:textId="386CCB05" w:rsidR="00142428" w:rsidRPr="00142428" w:rsidRDefault="00142428" w:rsidP="00142428">
      <w:pPr>
        <w:rPr>
          <w:i/>
          <w:szCs w:val="22"/>
        </w:rPr>
      </w:pPr>
      <w:r w:rsidRPr="00142428">
        <w:rPr>
          <w:i/>
          <w:color w:val="auto"/>
          <w:szCs w:val="22"/>
        </w:rPr>
        <w:tab/>
      </w:r>
      <w:r w:rsidRPr="00142428">
        <w:rPr>
          <w:i/>
          <w:szCs w:val="22"/>
          <w:u w:val="single"/>
        </w:rPr>
        <w:t>(i)</w:t>
      </w:r>
      <w:r w:rsidRPr="00142428">
        <w:rPr>
          <w:i/>
          <w:szCs w:val="22"/>
          <w:u w:val="single"/>
        </w:rPr>
        <w:tab/>
        <w:t xml:space="preserve">Piedmont Technical College </w:t>
      </w:r>
      <w:r w:rsidRPr="00142428">
        <w:rPr>
          <w:i/>
          <w:szCs w:val="22"/>
          <w:u w:val="single"/>
        </w:rPr>
        <w:noBreakHyphen/>
        <w:t xml:space="preserve"> Center for Advanced Manufacturing</w:t>
      </w:r>
      <w:r w:rsidRPr="00142428">
        <w:rPr>
          <w:i/>
          <w:szCs w:val="22"/>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t>$15,000,000;</w:t>
      </w:r>
    </w:p>
    <w:p w14:paraId="0802A628" w14:textId="77777777" w:rsidR="00142428" w:rsidRPr="00142428" w:rsidRDefault="00142428" w:rsidP="00142428">
      <w:pPr>
        <w:rPr>
          <w:i/>
          <w:szCs w:val="22"/>
        </w:rPr>
      </w:pPr>
      <w:r w:rsidRPr="00142428">
        <w:rPr>
          <w:i/>
          <w:color w:val="auto"/>
          <w:szCs w:val="22"/>
        </w:rPr>
        <w:tab/>
      </w:r>
      <w:r w:rsidRPr="00142428">
        <w:rPr>
          <w:i/>
          <w:szCs w:val="22"/>
          <w:u w:val="single"/>
        </w:rPr>
        <w:t>(ii)</w:t>
      </w:r>
      <w:r w:rsidRPr="00142428">
        <w:rPr>
          <w:i/>
          <w:szCs w:val="22"/>
          <w:u w:val="single"/>
        </w:rPr>
        <w:tab/>
        <w:t>Edgefield County Law Enforcement Center</w:t>
      </w:r>
      <w:r w:rsidRPr="00142428">
        <w:rPr>
          <w:i/>
          <w:szCs w:val="22"/>
          <w:u w:val="single"/>
        </w:rPr>
        <w:tab/>
      </w:r>
      <w:r w:rsidRPr="00142428">
        <w:rPr>
          <w:i/>
          <w:szCs w:val="22"/>
          <w:u w:val="single"/>
        </w:rPr>
        <w:tab/>
      </w:r>
      <w:r w:rsidRPr="00142428">
        <w:rPr>
          <w:i/>
          <w:szCs w:val="22"/>
          <w:u w:val="single"/>
        </w:rPr>
        <w:tab/>
        <w:t>$4,000,000;</w:t>
      </w:r>
    </w:p>
    <w:p w14:paraId="68AD02A1" w14:textId="77777777" w:rsidR="00142428" w:rsidRPr="00142428" w:rsidRDefault="00142428" w:rsidP="00142428">
      <w:pPr>
        <w:rPr>
          <w:i/>
          <w:szCs w:val="22"/>
        </w:rPr>
      </w:pPr>
      <w:r w:rsidRPr="00142428">
        <w:rPr>
          <w:i/>
          <w:color w:val="auto"/>
          <w:szCs w:val="22"/>
        </w:rPr>
        <w:tab/>
      </w:r>
      <w:r w:rsidRPr="00142428">
        <w:rPr>
          <w:i/>
          <w:szCs w:val="22"/>
          <w:u w:val="single"/>
        </w:rPr>
        <w:t>(iii)</w:t>
      </w:r>
      <w:r w:rsidRPr="00142428">
        <w:rPr>
          <w:i/>
          <w:szCs w:val="22"/>
          <w:u w:val="single"/>
        </w:rPr>
        <w:tab/>
        <w:t xml:space="preserve">Edgefield County School District </w:t>
      </w:r>
      <w:r w:rsidRPr="00142428">
        <w:rPr>
          <w:i/>
          <w:szCs w:val="22"/>
          <w:u w:val="single"/>
        </w:rPr>
        <w:noBreakHyphen/>
        <w:t xml:space="preserve"> Workforce Development Training and Equipment</w:t>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t>$</w:t>
      </w:r>
      <w:r w:rsidRPr="00142428">
        <w:rPr>
          <w:i/>
          <w:szCs w:val="22"/>
          <w:u w:val="single"/>
        </w:rPr>
        <w:tab/>
        <w:t>1,600,000;</w:t>
      </w:r>
    </w:p>
    <w:p w14:paraId="504AB9DF" w14:textId="77777777" w:rsidR="00142428" w:rsidRPr="00142428" w:rsidRDefault="00142428" w:rsidP="00142428">
      <w:pPr>
        <w:rPr>
          <w:i/>
          <w:szCs w:val="22"/>
        </w:rPr>
      </w:pPr>
      <w:r w:rsidRPr="00142428">
        <w:rPr>
          <w:i/>
          <w:color w:val="auto"/>
          <w:szCs w:val="22"/>
        </w:rPr>
        <w:tab/>
      </w:r>
      <w:r w:rsidRPr="00142428">
        <w:rPr>
          <w:i/>
          <w:szCs w:val="22"/>
          <w:u w:val="single"/>
        </w:rPr>
        <w:t>(iv)</w:t>
      </w:r>
      <w:r w:rsidRPr="00142428">
        <w:rPr>
          <w:i/>
          <w:szCs w:val="22"/>
          <w:u w:val="single"/>
        </w:rPr>
        <w:tab/>
        <w:t>Fox Creek High School Athletic Complex</w:t>
      </w:r>
      <w:r w:rsidRPr="00142428">
        <w:rPr>
          <w:i/>
          <w:szCs w:val="22"/>
          <w:u w:val="single"/>
        </w:rPr>
        <w:tab/>
      </w:r>
      <w:r w:rsidRPr="00142428">
        <w:rPr>
          <w:i/>
          <w:szCs w:val="22"/>
          <w:u w:val="single"/>
        </w:rPr>
        <w:tab/>
      </w:r>
      <w:r w:rsidRPr="00142428">
        <w:rPr>
          <w:i/>
          <w:szCs w:val="22"/>
          <w:u w:val="single"/>
        </w:rPr>
        <w:tab/>
      </w:r>
      <w:r w:rsidRPr="00142428">
        <w:rPr>
          <w:i/>
          <w:szCs w:val="22"/>
          <w:u w:val="single"/>
        </w:rPr>
        <w:tab/>
        <w:t>$1,000,000;</w:t>
      </w:r>
    </w:p>
    <w:p w14:paraId="5DC9829E" w14:textId="77777777" w:rsidR="00142428" w:rsidRPr="00142428" w:rsidRDefault="00142428" w:rsidP="00142428">
      <w:pPr>
        <w:rPr>
          <w:snapToGrid w:val="0"/>
          <w:color w:val="auto"/>
          <w:szCs w:val="22"/>
        </w:rPr>
      </w:pPr>
      <w:r w:rsidRPr="00142428">
        <w:rPr>
          <w:i/>
          <w:color w:val="auto"/>
          <w:szCs w:val="22"/>
        </w:rPr>
        <w:tab/>
      </w:r>
      <w:r w:rsidRPr="00142428">
        <w:rPr>
          <w:i/>
          <w:szCs w:val="22"/>
          <w:u w:val="single"/>
        </w:rPr>
        <w:t>(v)</w:t>
      </w:r>
      <w:r w:rsidRPr="00142428">
        <w:rPr>
          <w:i/>
          <w:szCs w:val="22"/>
          <w:u w:val="single"/>
        </w:rPr>
        <w:tab/>
        <w:t>Bettis Academy Preparatory School Renovation and Construction</w:t>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t>$</w:t>
      </w:r>
      <w:r w:rsidRPr="00142428">
        <w:rPr>
          <w:i/>
          <w:szCs w:val="22"/>
          <w:u w:val="single"/>
        </w:rPr>
        <w:tab/>
        <w:t>1;</w:t>
      </w:r>
      <w:r w:rsidRPr="00142428">
        <w:rPr>
          <w:snapToGrid w:val="0"/>
          <w:color w:val="auto"/>
          <w:szCs w:val="22"/>
        </w:rPr>
        <w:t xml:space="preserve">/ and inserting </w:t>
      </w:r>
    </w:p>
    <w:p w14:paraId="16A4C2BD" w14:textId="77777777" w:rsidR="00142428" w:rsidRPr="00142428" w:rsidRDefault="00142428" w:rsidP="00142428">
      <w:pPr>
        <w:rPr>
          <w:i/>
          <w:szCs w:val="22"/>
        </w:rPr>
      </w:pPr>
      <w:r w:rsidRPr="00142428">
        <w:rPr>
          <w:snapToGrid w:val="0"/>
          <w:color w:val="auto"/>
          <w:szCs w:val="22"/>
        </w:rPr>
        <w:t>/</w:t>
      </w:r>
      <w:r w:rsidRPr="00142428">
        <w:rPr>
          <w:i/>
          <w:szCs w:val="22"/>
        </w:rPr>
        <w:tab/>
      </w:r>
      <w:r w:rsidRPr="00142428">
        <w:rPr>
          <w:i/>
          <w:szCs w:val="22"/>
          <w:u w:val="single"/>
        </w:rPr>
        <w:t>(f)</w:t>
      </w:r>
      <w:r w:rsidRPr="00142428">
        <w:rPr>
          <w:i/>
          <w:szCs w:val="22"/>
          <w:u w:val="single"/>
        </w:rPr>
        <w:tab/>
        <w:t>Edgefield County:</w:t>
      </w:r>
    </w:p>
    <w:p w14:paraId="49CF903F" w14:textId="77777777" w:rsidR="00142428" w:rsidRPr="00142428" w:rsidRDefault="00142428" w:rsidP="00142428">
      <w:pPr>
        <w:rPr>
          <w:i/>
          <w:szCs w:val="22"/>
        </w:rPr>
      </w:pPr>
      <w:r w:rsidRPr="00142428">
        <w:rPr>
          <w:i/>
          <w:color w:val="auto"/>
          <w:szCs w:val="22"/>
        </w:rPr>
        <w:tab/>
      </w:r>
      <w:r w:rsidRPr="00142428">
        <w:rPr>
          <w:i/>
          <w:szCs w:val="22"/>
          <w:u w:val="single"/>
        </w:rPr>
        <w:t>(i)</w:t>
      </w:r>
      <w:r w:rsidRPr="00142428">
        <w:rPr>
          <w:i/>
          <w:szCs w:val="22"/>
          <w:u w:val="single"/>
        </w:rPr>
        <w:tab/>
        <w:t xml:space="preserve">Piedmont Technical College </w:t>
      </w:r>
      <w:r w:rsidRPr="00142428">
        <w:rPr>
          <w:i/>
          <w:szCs w:val="22"/>
          <w:u w:val="single"/>
        </w:rPr>
        <w:noBreakHyphen/>
        <w:t xml:space="preserve"> Center for Advanced Manufacturing</w:t>
      </w:r>
      <w:r w:rsidRPr="00142428">
        <w:rPr>
          <w:i/>
          <w:szCs w:val="22"/>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t>$12,000,000;</w:t>
      </w:r>
    </w:p>
    <w:p w14:paraId="3ADD9495" w14:textId="77777777" w:rsidR="00142428" w:rsidRPr="00142428" w:rsidRDefault="00142428" w:rsidP="00142428">
      <w:pPr>
        <w:rPr>
          <w:i/>
          <w:szCs w:val="22"/>
        </w:rPr>
      </w:pPr>
      <w:r w:rsidRPr="00142428">
        <w:rPr>
          <w:i/>
          <w:color w:val="auto"/>
          <w:szCs w:val="22"/>
        </w:rPr>
        <w:tab/>
      </w:r>
      <w:r w:rsidRPr="00142428">
        <w:rPr>
          <w:i/>
          <w:szCs w:val="22"/>
          <w:u w:val="single"/>
        </w:rPr>
        <w:t>(ii)</w:t>
      </w:r>
      <w:r w:rsidRPr="00142428">
        <w:rPr>
          <w:i/>
          <w:szCs w:val="22"/>
          <w:u w:val="single"/>
        </w:rPr>
        <w:tab/>
        <w:t>Edgefield County Law Enforcement Center</w:t>
      </w:r>
      <w:r w:rsidRPr="00142428">
        <w:rPr>
          <w:i/>
          <w:szCs w:val="22"/>
          <w:u w:val="single"/>
        </w:rPr>
        <w:tab/>
      </w:r>
      <w:r w:rsidRPr="00142428">
        <w:rPr>
          <w:i/>
          <w:szCs w:val="22"/>
          <w:u w:val="single"/>
        </w:rPr>
        <w:tab/>
      </w:r>
      <w:r w:rsidRPr="00142428">
        <w:rPr>
          <w:i/>
          <w:szCs w:val="22"/>
          <w:u w:val="single"/>
        </w:rPr>
        <w:tab/>
        <w:t>$</w:t>
      </w:r>
      <w:r w:rsidRPr="00142428">
        <w:rPr>
          <w:i/>
          <w:szCs w:val="22"/>
          <w:u w:val="single"/>
        </w:rPr>
        <w:tab/>
        <w:t>8,600,000;</w:t>
      </w:r>
    </w:p>
    <w:p w14:paraId="6199EDD8" w14:textId="77777777" w:rsidR="00142428" w:rsidRPr="00142428" w:rsidRDefault="00142428" w:rsidP="00142428">
      <w:pPr>
        <w:rPr>
          <w:i/>
          <w:szCs w:val="22"/>
        </w:rPr>
      </w:pPr>
      <w:r w:rsidRPr="00142428">
        <w:rPr>
          <w:i/>
          <w:color w:val="auto"/>
          <w:szCs w:val="22"/>
        </w:rPr>
        <w:tab/>
      </w:r>
      <w:r w:rsidRPr="00142428">
        <w:rPr>
          <w:i/>
          <w:szCs w:val="22"/>
          <w:u w:val="single"/>
        </w:rPr>
        <w:t>(iii)</w:t>
      </w:r>
      <w:r w:rsidRPr="00142428">
        <w:rPr>
          <w:i/>
          <w:szCs w:val="22"/>
          <w:u w:val="single"/>
        </w:rPr>
        <w:tab/>
        <w:t xml:space="preserve">Edgefield County School District </w:t>
      </w:r>
      <w:r w:rsidRPr="00142428">
        <w:rPr>
          <w:i/>
          <w:szCs w:val="22"/>
          <w:u w:val="single"/>
        </w:rPr>
        <w:noBreakHyphen/>
        <w:t xml:space="preserve"> Workforce Development Training and Equipment</w:t>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t>$500,000;</w:t>
      </w:r>
    </w:p>
    <w:p w14:paraId="69466FE0" w14:textId="77777777" w:rsidR="00142428" w:rsidRPr="00142428" w:rsidRDefault="00142428" w:rsidP="00142428">
      <w:pPr>
        <w:rPr>
          <w:i/>
          <w:szCs w:val="22"/>
        </w:rPr>
      </w:pPr>
      <w:r w:rsidRPr="00142428">
        <w:rPr>
          <w:i/>
          <w:color w:val="auto"/>
          <w:szCs w:val="22"/>
        </w:rPr>
        <w:tab/>
      </w:r>
      <w:r w:rsidRPr="00142428">
        <w:rPr>
          <w:i/>
          <w:szCs w:val="22"/>
          <w:u w:val="single"/>
        </w:rPr>
        <w:t>(iv)</w:t>
      </w:r>
      <w:r w:rsidRPr="00142428">
        <w:rPr>
          <w:i/>
          <w:szCs w:val="22"/>
          <w:u w:val="single"/>
        </w:rPr>
        <w:tab/>
        <w:t>Fox Creek High School Athletic Complex</w:t>
      </w:r>
      <w:r w:rsidRPr="00142428">
        <w:rPr>
          <w:i/>
          <w:szCs w:val="22"/>
          <w:u w:val="single"/>
        </w:rPr>
        <w:tab/>
      </w:r>
      <w:r w:rsidRPr="00142428">
        <w:rPr>
          <w:i/>
          <w:szCs w:val="22"/>
          <w:u w:val="single"/>
        </w:rPr>
        <w:tab/>
      </w:r>
      <w:r w:rsidRPr="00142428">
        <w:rPr>
          <w:i/>
          <w:szCs w:val="22"/>
          <w:u w:val="single"/>
        </w:rPr>
        <w:tab/>
      </w:r>
      <w:r w:rsidRPr="00142428">
        <w:rPr>
          <w:i/>
          <w:szCs w:val="22"/>
          <w:u w:val="single"/>
        </w:rPr>
        <w:tab/>
        <w:t>$500,000;</w:t>
      </w:r>
    </w:p>
    <w:p w14:paraId="4E3EE09B" w14:textId="77777777" w:rsidR="00142428" w:rsidRPr="00142428" w:rsidRDefault="00142428" w:rsidP="00142428">
      <w:pPr>
        <w:rPr>
          <w:snapToGrid w:val="0"/>
          <w:color w:val="auto"/>
          <w:szCs w:val="22"/>
        </w:rPr>
      </w:pPr>
      <w:r w:rsidRPr="00142428">
        <w:rPr>
          <w:i/>
          <w:color w:val="auto"/>
          <w:szCs w:val="22"/>
        </w:rPr>
        <w:tab/>
      </w:r>
      <w:r w:rsidRPr="00142428">
        <w:rPr>
          <w:i/>
          <w:szCs w:val="22"/>
          <w:u w:val="single"/>
        </w:rPr>
        <w:t>(v)</w:t>
      </w:r>
      <w:r w:rsidRPr="00142428">
        <w:rPr>
          <w:i/>
          <w:szCs w:val="22"/>
          <w:u w:val="single"/>
        </w:rPr>
        <w:tab/>
        <w:t>Bettis Academy Preparatory School Renovation and Construction</w:t>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r>
      <w:r w:rsidRPr="00142428">
        <w:rPr>
          <w:i/>
          <w:szCs w:val="22"/>
          <w:u w:val="single"/>
        </w:rPr>
        <w:tab/>
        <w:t>$</w:t>
      </w:r>
      <w:r w:rsidRPr="00142428">
        <w:rPr>
          <w:i/>
          <w:szCs w:val="22"/>
          <w:u w:val="single"/>
        </w:rPr>
        <w:tab/>
        <w:t>1;</w:t>
      </w:r>
      <w:r w:rsidRPr="00142428">
        <w:rPr>
          <w:snapToGrid w:val="0"/>
          <w:color w:val="auto"/>
          <w:szCs w:val="22"/>
        </w:rPr>
        <w:t>/</w:t>
      </w:r>
    </w:p>
    <w:p w14:paraId="5D3B7A4A" w14:textId="77777777" w:rsidR="00142428" w:rsidRPr="00142428" w:rsidRDefault="00142428" w:rsidP="00142428">
      <w:pPr>
        <w:rPr>
          <w:snapToGrid w:val="0"/>
          <w:color w:val="auto"/>
          <w:szCs w:val="22"/>
        </w:rPr>
      </w:pPr>
      <w:r w:rsidRPr="00142428">
        <w:rPr>
          <w:snapToGrid w:val="0"/>
          <w:color w:val="auto"/>
          <w:szCs w:val="22"/>
        </w:rPr>
        <w:tab/>
        <w:t>Renumber sections to conform.</w:t>
      </w:r>
    </w:p>
    <w:p w14:paraId="4DCF5CDF" w14:textId="77777777" w:rsidR="00142428" w:rsidRPr="00142428" w:rsidRDefault="00142428" w:rsidP="00142428">
      <w:pPr>
        <w:rPr>
          <w:snapToGrid w:val="0"/>
          <w:szCs w:val="22"/>
        </w:rPr>
      </w:pPr>
      <w:r w:rsidRPr="00142428">
        <w:rPr>
          <w:snapToGrid w:val="0"/>
          <w:color w:val="auto"/>
          <w:szCs w:val="22"/>
        </w:rPr>
        <w:tab/>
        <w:t>Amend sections, totals and title to conform.</w:t>
      </w:r>
    </w:p>
    <w:p w14:paraId="272AB7BF" w14:textId="77777777" w:rsidR="00142428" w:rsidRPr="00142428" w:rsidRDefault="00142428" w:rsidP="00142428">
      <w:pPr>
        <w:tabs>
          <w:tab w:val="right" w:pos="8640"/>
        </w:tabs>
        <w:rPr>
          <w:szCs w:val="22"/>
        </w:rPr>
      </w:pPr>
    </w:p>
    <w:p w14:paraId="2CD7E0F8" w14:textId="77777777" w:rsidR="00142428" w:rsidRPr="00142428" w:rsidRDefault="00142428" w:rsidP="00142428">
      <w:pPr>
        <w:tabs>
          <w:tab w:val="right" w:pos="8640"/>
        </w:tabs>
        <w:rPr>
          <w:szCs w:val="22"/>
        </w:rPr>
      </w:pPr>
      <w:r w:rsidRPr="00142428">
        <w:rPr>
          <w:szCs w:val="22"/>
        </w:rPr>
        <w:tab/>
        <w:t>Senator MASSEY explained the amendment.</w:t>
      </w:r>
    </w:p>
    <w:p w14:paraId="70DE67FA" w14:textId="77777777" w:rsidR="00142428" w:rsidRPr="00142428" w:rsidRDefault="00142428" w:rsidP="00142428">
      <w:pPr>
        <w:tabs>
          <w:tab w:val="right" w:pos="8640"/>
        </w:tabs>
        <w:rPr>
          <w:szCs w:val="22"/>
        </w:rPr>
      </w:pPr>
    </w:p>
    <w:p w14:paraId="1F47D284" w14:textId="77777777" w:rsidR="00142428" w:rsidRPr="00142428" w:rsidRDefault="00142428" w:rsidP="00142428">
      <w:pPr>
        <w:tabs>
          <w:tab w:val="right" w:pos="8640"/>
        </w:tabs>
        <w:rPr>
          <w:szCs w:val="22"/>
        </w:rPr>
      </w:pPr>
      <w:r w:rsidRPr="00142428">
        <w:rPr>
          <w:szCs w:val="22"/>
        </w:rPr>
        <w:tab/>
        <w:t>The amendment was adopted.</w:t>
      </w:r>
    </w:p>
    <w:p w14:paraId="2163CCA0" w14:textId="77777777" w:rsidR="00142428" w:rsidRPr="00142428" w:rsidRDefault="00142428" w:rsidP="00142428">
      <w:pPr>
        <w:tabs>
          <w:tab w:val="right" w:pos="8640"/>
        </w:tabs>
        <w:rPr>
          <w:szCs w:val="22"/>
        </w:rPr>
      </w:pPr>
    </w:p>
    <w:p w14:paraId="0CADD239" w14:textId="77777777" w:rsidR="00142428" w:rsidRPr="00142428" w:rsidRDefault="00142428" w:rsidP="00142428">
      <w:pPr>
        <w:keepNext/>
        <w:keepLines/>
        <w:jc w:val="center"/>
        <w:rPr>
          <w:szCs w:val="22"/>
        </w:rPr>
      </w:pPr>
      <w:r w:rsidRPr="00142428">
        <w:rPr>
          <w:b/>
          <w:szCs w:val="22"/>
        </w:rPr>
        <w:t>Amendment No. 93</w:t>
      </w:r>
      <w:r w:rsidRPr="00142428">
        <w:rPr>
          <w:b/>
          <w:szCs w:val="22"/>
        </w:rPr>
        <w:fldChar w:fldCharType="begin"/>
      </w:r>
      <w:r w:rsidRPr="00142428">
        <w:rPr>
          <w:szCs w:val="22"/>
        </w:rPr>
        <w:instrText xml:space="preserve"> XE "Amendment No. 93" \b </w:instrText>
      </w:r>
      <w:r w:rsidRPr="00142428">
        <w:rPr>
          <w:b/>
          <w:szCs w:val="22"/>
        </w:rPr>
        <w:fldChar w:fldCharType="end"/>
      </w:r>
    </w:p>
    <w:p w14:paraId="03667BC0" w14:textId="77777777" w:rsidR="00142428" w:rsidRPr="00142428" w:rsidRDefault="00142428" w:rsidP="00142428">
      <w:pPr>
        <w:keepNext/>
        <w:keepLines/>
        <w:rPr>
          <w:snapToGrid w:val="0"/>
          <w:szCs w:val="22"/>
        </w:rPr>
      </w:pPr>
      <w:r w:rsidRPr="00142428">
        <w:rPr>
          <w:snapToGrid w:val="0"/>
          <w:szCs w:val="22"/>
        </w:rPr>
        <w:tab/>
        <w:t>Senators HEMBREE, GOLDFINCH and RANKIN proposed the following amendment (DG\5150C042.JN.DG22.DOCX), which was tabled:</w:t>
      </w:r>
    </w:p>
    <w:p w14:paraId="0DA61A38"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118, STATEWIDE REVENUE, page 584, proviso 118.19, after line 35, by adding a subsection to read:</w:t>
      </w:r>
    </w:p>
    <w:p w14:paraId="384882ED" w14:textId="77777777" w:rsidR="00142428" w:rsidRPr="00142428" w:rsidRDefault="00142428" w:rsidP="00142428">
      <w:pPr>
        <w:rPr>
          <w:i/>
          <w:snapToGrid w:val="0"/>
          <w:color w:val="auto"/>
          <w:szCs w:val="22"/>
        </w:rPr>
      </w:pPr>
      <w:r w:rsidRPr="00142428">
        <w:rPr>
          <w:snapToGrid w:val="0"/>
          <w:szCs w:val="22"/>
        </w:rPr>
        <w:tab/>
      </w:r>
      <w:r w:rsidRPr="00142428">
        <w:rPr>
          <w:snapToGrid w:val="0"/>
          <w:color w:val="auto"/>
          <w:szCs w:val="22"/>
        </w:rPr>
        <w:t>/</w:t>
      </w:r>
      <w:r w:rsidRPr="00142428">
        <w:rPr>
          <w:snapToGrid w:val="0"/>
          <w:color w:val="auto"/>
          <w:szCs w:val="22"/>
        </w:rPr>
        <w:tab/>
      </w:r>
      <w:r w:rsidRPr="00142428">
        <w:rPr>
          <w:i/>
          <w:snapToGrid w:val="0"/>
          <w:color w:val="auto"/>
          <w:szCs w:val="22"/>
          <w:u w:val="single"/>
        </w:rPr>
        <w:t>(C)</w:t>
      </w:r>
      <w:r w:rsidRPr="00142428">
        <w:rPr>
          <w:i/>
          <w:snapToGrid w:val="0"/>
          <w:color w:val="auto"/>
          <w:szCs w:val="22"/>
        </w:rPr>
        <w:tab/>
      </w:r>
      <w:r w:rsidRPr="00142428">
        <w:rPr>
          <w:i/>
          <w:snapToGrid w:val="0"/>
          <w:color w:val="auto"/>
          <w:szCs w:val="22"/>
          <w:u w:val="single"/>
        </w:rPr>
        <w:t>Of any excess funds collected above the amount identified in subsection (A), and after all the items in subsection (B) are fully funded, there is appropriated $300,000,000 to the Department of Transportation for the Southern Segment Construction I-73.</w:t>
      </w:r>
      <w:r w:rsidRPr="00142428">
        <w:rPr>
          <w:i/>
          <w:snapToGrid w:val="0"/>
          <w:color w:val="auto"/>
          <w:szCs w:val="22"/>
        </w:rPr>
        <w:t xml:space="preserve">  /</w:t>
      </w:r>
    </w:p>
    <w:p w14:paraId="50D39ADC" w14:textId="77777777" w:rsidR="00142428" w:rsidRPr="00142428" w:rsidRDefault="00142428" w:rsidP="00142428">
      <w:pPr>
        <w:rPr>
          <w:snapToGrid w:val="0"/>
          <w:color w:val="auto"/>
          <w:szCs w:val="22"/>
        </w:rPr>
      </w:pPr>
      <w:r w:rsidRPr="00142428">
        <w:rPr>
          <w:snapToGrid w:val="0"/>
          <w:color w:val="auto"/>
          <w:szCs w:val="22"/>
        </w:rPr>
        <w:tab/>
        <w:t>Renumber sections to conform.</w:t>
      </w:r>
    </w:p>
    <w:p w14:paraId="60E8BED0" w14:textId="77777777" w:rsidR="00142428" w:rsidRPr="00142428" w:rsidRDefault="00142428" w:rsidP="00142428">
      <w:pPr>
        <w:rPr>
          <w:snapToGrid w:val="0"/>
          <w:szCs w:val="22"/>
        </w:rPr>
      </w:pPr>
      <w:r w:rsidRPr="00142428">
        <w:rPr>
          <w:snapToGrid w:val="0"/>
          <w:color w:val="auto"/>
          <w:szCs w:val="22"/>
        </w:rPr>
        <w:tab/>
        <w:t>Amend sections, totals and title to conform.</w:t>
      </w:r>
    </w:p>
    <w:p w14:paraId="5BED2A0C" w14:textId="77777777" w:rsidR="00142428" w:rsidRPr="00142428" w:rsidRDefault="00142428" w:rsidP="00142428">
      <w:pPr>
        <w:tabs>
          <w:tab w:val="right" w:pos="8640"/>
        </w:tabs>
        <w:rPr>
          <w:szCs w:val="22"/>
        </w:rPr>
      </w:pPr>
    </w:p>
    <w:p w14:paraId="3472EB32" w14:textId="77777777" w:rsidR="00142428" w:rsidRPr="00142428" w:rsidRDefault="00142428" w:rsidP="00142428">
      <w:pPr>
        <w:tabs>
          <w:tab w:val="right" w:pos="8640"/>
        </w:tabs>
        <w:rPr>
          <w:szCs w:val="22"/>
        </w:rPr>
      </w:pPr>
      <w:r w:rsidRPr="00142428">
        <w:rPr>
          <w:szCs w:val="22"/>
        </w:rPr>
        <w:tab/>
        <w:t>Senator HEMBREE explained the amendment.</w:t>
      </w:r>
    </w:p>
    <w:p w14:paraId="37B5B907" w14:textId="77777777" w:rsidR="00142428" w:rsidRPr="00142428" w:rsidRDefault="00142428" w:rsidP="00142428">
      <w:pPr>
        <w:tabs>
          <w:tab w:val="right" w:pos="8640"/>
        </w:tabs>
        <w:rPr>
          <w:szCs w:val="22"/>
        </w:rPr>
      </w:pPr>
    </w:p>
    <w:p w14:paraId="51880F8B" w14:textId="77777777" w:rsidR="00142428" w:rsidRPr="00142428" w:rsidRDefault="00142428" w:rsidP="00142428">
      <w:pPr>
        <w:tabs>
          <w:tab w:val="right" w:pos="8640"/>
        </w:tabs>
        <w:rPr>
          <w:szCs w:val="22"/>
        </w:rPr>
      </w:pPr>
      <w:r w:rsidRPr="00142428">
        <w:rPr>
          <w:szCs w:val="22"/>
        </w:rPr>
        <w:tab/>
        <w:t>Senator PEELER moved to lay the amendment on the table.</w:t>
      </w:r>
    </w:p>
    <w:p w14:paraId="6BC924B4" w14:textId="77777777" w:rsidR="00142428" w:rsidRPr="00142428" w:rsidRDefault="00142428" w:rsidP="00142428">
      <w:pPr>
        <w:tabs>
          <w:tab w:val="right" w:pos="8640"/>
        </w:tabs>
        <w:rPr>
          <w:szCs w:val="22"/>
        </w:rPr>
      </w:pPr>
    </w:p>
    <w:p w14:paraId="1E920C19" w14:textId="77777777" w:rsidR="00142428" w:rsidRPr="00142428" w:rsidRDefault="00142428" w:rsidP="00142428">
      <w:pPr>
        <w:tabs>
          <w:tab w:val="right" w:pos="8640"/>
        </w:tabs>
        <w:rPr>
          <w:szCs w:val="22"/>
        </w:rPr>
      </w:pPr>
      <w:r w:rsidRPr="00142428">
        <w:rPr>
          <w:szCs w:val="22"/>
        </w:rPr>
        <w:tab/>
        <w:t>The "ayes" and "nays" were demanded and taken, resulting as follows:</w:t>
      </w:r>
    </w:p>
    <w:p w14:paraId="63E6D48D" w14:textId="77777777" w:rsidR="00142428" w:rsidRPr="00142428" w:rsidRDefault="00142428" w:rsidP="00142428">
      <w:pPr>
        <w:tabs>
          <w:tab w:val="right" w:pos="8640"/>
        </w:tabs>
        <w:jc w:val="center"/>
        <w:rPr>
          <w:b/>
          <w:szCs w:val="22"/>
        </w:rPr>
      </w:pPr>
      <w:r w:rsidRPr="00142428">
        <w:rPr>
          <w:b/>
          <w:szCs w:val="22"/>
        </w:rPr>
        <w:t>Ayes 39; Nays 4</w:t>
      </w:r>
    </w:p>
    <w:p w14:paraId="29750B47" w14:textId="77777777" w:rsidR="00142428" w:rsidRPr="00142428" w:rsidRDefault="00142428" w:rsidP="00142428">
      <w:pPr>
        <w:tabs>
          <w:tab w:val="right" w:pos="8640"/>
        </w:tabs>
        <w:rPr>
          <w:szCs w:val="22"/>
        </w:rPr>
      </w:pPr>
    </w:p>
    <w:p w14:paraId="0A3E6568" w14:textId="77777777" w:rsidR="00142428" w:rsidRPr="00142428" w:rsidRDefault="00142428" w:rsidP="00142428">
      <w:pPr>
        <w:tabs>
          <w:tab w:val="clear" w:pos="216"/>
          <w:tab w:val="clear" w:pos="432"/>
          <w:tab w:val="clear" w:pos="648"/>
          <w:tab w:val="left" w:pos="720"/>
          <w:tab w:val="center" w:pos="4320"/>
          <w:tab w:val="right" w:pos="8640"/>
        </w:tabs>
        <w:jc w:val="center"/>
        <w:rPr>
          <w:b/>
          <w:szCs w:val="22"/>
        </w:rPr>
      </w:pPr>
      <w:r w:rsidRPr="00142428">
        <w:rPr>
          <w:b/>
          <w:szCs w:val="22"/>
        </w:rPr>
        <w:t>AYES</w:t>
      </w:r>
    </w:p>
    <w:p w14:paraId="16C50C9E"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Adams</w:t>
      </w:r>
      <w:r w:rsidRPr="00142428">
        <w:rPr>
          <w:szCs w:val="22"/>
        </w:rPr>
        <w:tab/>
        <w:t>Alexander</w:t>
      </w:r>
      <w:r w:rsidRPr="00142428">
        <w:rPr>
          <w:szCs w:val="22"/>
        </w:rPr>
        <w:tab/>
        <w:t>Allen</w:t>
      </w:r>
    </w:p>
    <w:p w14:paraId="2081C7F7"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Bennett</w:t>
      </w:r>
      <w:r w:rsidRPr="00142428">
        <w:rPr>
          <w:szCs w:val="22"/>
        </w:rPr>
        <w:tab/>
        <w:t>Campsen</w:t>
      </w:r>
      <w:r w:rsidRPr="00142428">
        <w:rPr>
          <w:szCs w:val="22"/>
        </w:rPr>
        <w:tab/>
        <w:t>Climer</w:t>
      </w:r>
    </w:p>
    <w:p w14:paraId="2DE11BE8"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Corbin</w:t>
      </w:r>
      <w:r w:rsidRPr="00142428">
        <w:rPr>
          <w:szCs w:val="22"/>
        </w:rPr>
        <w:tab/>
        <w:t>Cromer</w:t>
      </w:r>
      <w:r w:rsidRPr="00142428">
        <w:rPr>
          <w:szCs w:val="22"/>
        </w:rPr>
        <w:tab/>
        <w:t>Davis</w:t>
      </w:r>
    </w:p>
    <w:p w14:paraId="2FF87091"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Gambrell</w:t>
      </w:r>
      <w:r w:rsidRPr="00142428">
        <w:rPr>
          <w:szCs w:val="22"/>
        </w:rPr>
        <w:tab/>
        <w:t>Garrett</w:t>
      </w:r>
      <w:r w:rsidRPr="00142428">
        <w:rPr>
          <w:szCs w:val="22"/>
        </w:rPr>
        <w:tab/>
        <w:t>Grooms</w:t>
      </w:r>
    </w:p>
    <w:p w14:paraId="690349FB"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Gustafson</w:t>
      </w:r>
      <w:r w:rsidRPr="00142428">
        <w:rPr>
          <w:szCs w:val="22"/>
        </w:rPr>
        <w:tab/>
        <w:t>Hutto</w:t>
      </w:r>
      <w:r w:rsidRPr="00142428">
        <w:rPr>
          <w:szCs w:val="22"/>
        </w:rPr>
        <w:tab/>
        <w:t>Jackson</w:t>
      </w:r>
    </w:p>
    <w:p w14:paraId="3E3A242F"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i/>
          <w:szCs w:val="22"/>
        </w:rPr>
        <w:t>Johnson, Kevin</w:t>
      </w:r>
      <w:r w:rsidRPr="00142428">
        <w:rPr>
          <w:i/>
          <w:szCs w:val="22"/>
        </w:rPr>
        <w:tab/>
        <w:t>Johnson, Michael</w:t>
      </w:r>
      <w:r w:rsidRPr="00142428">
        <w:rPr>
          <w:i/>
          <w:szCs w:val="22"/>
        </w:rPr>
        <w:tab/>
      </w:r>
      <w:r w:rsidRPr="00142428">
        <w:rPr>
          <w:szCs w:val="22"/>
        </w:rPr>
        <w:t>Kimbrell</w:t>
      </w:r>
    </w:p>
    <w:p w14:paraId="578AFE88"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Kimpson</w:t>
      </w:r>
      <w:r w:rsidRPr="00142428">
        <w:rPr>
          <w:szCs w:val="22"/>
        </w:rPr>
        <w:tab/>
        <w:t>Malloy</w:t>
      </w:r>
      <w:r w:rsidRPr="00142428">
        <w:rPr>
          <w:szCs w:val="22"/>
        </w:rPr>
        <w:tab/>
        <w:t>Martin</w:t>
      </w:r>
    </w:p>
    <w:p w14:paraId="0A5390FC"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Massey</w:t>
      </w:r>
      <w:r w:rsidRPr="00142428">
        <w:rPr>
          <w:szCs w:val="22"/>
        </w:rPr>
        <w:tab/>
        <w:t>Matthews</w:t>
      </w:r>
      <w:r w:rsidRPr="00142428">
        <w:rPr>
          <w:szCs w:val="22"/>
        </w:rPr>
        <w:tab/>
        <w:t>McElveen</w:t>
      </w:r>
    </w:p>
    <w:p w14:paraId="42EDC466"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McLeod</w:t>
      </w:r>
      <w:r w:rsidRPr="00142428">
        <w:rPr>
          <w:szCs w:val="22"/>
        </w:rPr>
        <w:tab/>
        <w:t>Peeler</w:t>
      </w:r>
      <w:r w:rsidRPr="00142428">
        <w:rPr>
          <w:szCs w:val="22"/>
        </w:rPr>
        <w:tab/>
        <w:t>Reichenbach</w:t>
      </w:r>
    </w:p>
    <w:p w14:paraId="36946761"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Rice</w:t>
      </w:r>
      <w:r w:rsidRPr="00142428">
        <w:rPr>
          <w:szCs w:val="22"/>
        </w:rPr>
        <w:tab/>
        <w:t>Sabb</w:t>
      </w:r>
      <w:r w:rsidRPr="00142428">
        <w:rPr>
          <w:szCs w:val="22"/>
        </w:rPr>
        <w:tab/>
        <w:t>Scott</w:t>
      </w:r>
    </w:p>
    <w:p w14:paraId="764EC469"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Senn</w:t>
      </w:r>
      <w:r w:rsidRPr="00142428">
        <w:rPr>
          <w:szCs w:val="22"/>
        </w:rPr>
        <w:tab/>
        <w:t>Setzler</w:t>
      </w:r>
      <w:r w:rsidRPr="00142428">
        <w:rPr>
          <w:szCs w:val="22"/>
        </w:rPr>
        <w:tab/>
        <w:t>Shealy</w:t>
      </w:r>
    </w:p>
    <w:p w14:paraId="46D1D79F"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Stephens</w:t>
      </w:r>
      <w:r w:rsidRPr="00142428">
        <w:rPr>
          <w:szCs w:val="22"/>
        </w:rPr>
        <w:tab/>
        <w:t>Talley</w:t>
      </w:r>
      <w:r w:rsidRPr="00142428">
        <w:rPr>
          <w:szCs w:val="22"/>
        </w:rPr>
        <w:tab/>
        <w:t>Turner</w:t>
      </w:r>
    </w:p>
    <w:p w14:paraId="7B49C2C1"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Verdin</w:t>
      </w:r>
      <w:r w:rsidRPr="00142428">
        <w:rPr>
          <w:szCs w:val="22"/>
        </w:rPr>
        <w:tab/>
        <w:t>Williams</w:t>
      </w:r>
      <w:r w:rsidRPr="00142428">
        <w:rPr>
          <w:szCs w:val="22"/>
        </w:rPr>
        <w:tab/>
        <w:t>Young</w:t>
      </w:r>
    </w:p>
    <w:p w14:paraId="57C157B4"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F4E7C51"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42428">
        <w:rPr>
          <w:b/>
          <w:szCs w:val="22"/>
        </w:rPr>
        <w:t>Total--39</w:t>
      </w:r>
    </w:p>
    <w:p w14:paraId="42856BA5" w14:textId="77777777" w:rsidR="00142428" w:rsidRPr="00142428" w:rsidRDefault="00142428" w:rsidP="00142428">
      <w:pPr>
        <w:tabs>
          <w:tab w:val="clear" w:pos="216"/>
          <w:tab w:val="clear" w:pos="432"/>
          <w:tab w:val="clear" w:pos="648"/>
          <w:tab w:val="left" w:pos="720"/>
          <w:tab w:val="center" w:pos="4320"/>
          <w:tab w:val="right" w:pos="8640"/>
        </w:tabs>
        <w:jc w:val="center"/>
        <w:rPr>
          <w:b/>
          <w:szCs w:val="22"/>
        </w:rPr>
      </w:pPr>
      <w:r w:rsidRPr="00142428">
        <w:rPr>
          <w:b/>
          <w:szCs w:val="22"/>
        </w:rPr>
        <w:t>NAYS</w:t>
      </w:r>
    </w:p>
    <w:p w14:paraId="137F60F3"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Fanning</w:t>
      </w:r>
      <w:r w:rsidRPr="00142428">
        <w:rPr>
          <w:szCs w:val="22"/>
        </w:rPr>
        <w:tab/>
        <w:t>Goldfinch</w:t>
      </w:r>
      <w:r w:rsidRPr="00142428">
        <w:rPr>
          <w:szCs w:val="22"/>
        </w:rPr>
        <w:tab/>
        <w:t>Hembree</w:t>
      </w:r>
    </w:p>
    <w:p w14:paraId="18B7131C" w14:textId="42893004" w:rsid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Rankin</w:t>
      </w:r>
    </w:p>
    <w:p w14:paraId="2403DF19" w14:textId="77777777" w:rsidR="00630942" w:rsidRPr="00142428" w:rsidRDefault="00630942"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264E1ED"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42428">
        <w:rPr>
          <w:b/>
          <w:szCs w:val="22"/>
        </w:rPr>
        <w:t>Total--4</w:t>
      </w:r>
    </w:p>
    <w:p w14:paraId="333C2940" w14:textId="77777777" w:rsidR="00142428" w:rsidRPr="00142428" w:rsidRDefault="00142428" w:rsidP="00142428">
      <w:pPr>
        <w:tabs>
          <w:tab w:val="right" w:pos="8640"/>
        </w:tabs>
        <w:rPr>
          <w:szCs w:val="22"/>
        </w:rPr>
      </w:pPr>
    </w:p>
    <w:p w14:paraId="26074229" w14:textId="77777777" w:rsidR="00142428" w:rsidRPr="00142428" w:rsidRDefault="00142428" w:rsidP="00142428">
      <w:pPr>
        <w:tabs>
          <w:tab w:val="right" w:pos="8640"/>
        </w:tabs>
        <w:rPr>
          <w:szCs w:val="22"/>
        </w:rPr>
      </w:pPr>
      <w:r w:rsidRPr="00142428">
        <w:rPr>
          <w:szCs w:val="22"/>
        </w:rPr>
        <w:tab/>
        <w:t>The amendment was laid on the table.</w:t>
      </w:r>
    </w:p>
    <w:p w14:paraId="7F81E46D" w14:textId="77777777" w:rsidR="00142428" w:rsidRPr="00142428" w:rsidRDefault="00142428" w:rsidP="00142428">
      <w:pPr>
        <w:tabs>
          <w:tab w:val="right" w:pos="8640"/>
        </w:tabs>
        <w:rPr>
          <w:szCs w:val="22"/>
        </w:rPr>
      </w:pPr>
    </w:p>
    <w:p w14:paraId="35251904" w14:textId="77777777" w:rsidR="00142428" w:rsidRPr="00142428" w:rsidRDefault="00142428" w:rsidP="00142428">
      <w:pPr>
        <w:jc w:val="center"/>
        <w:rPr>
          <w:szCs w:val="22"/>
        </w:rPr>
      </w:pPr>
      <w:r w:rsidRPr="00142428">
        <w:rPr>
          <w:b/>
          <w:szCs w:val="22"/>
        </w:rPr>
        <w:t>Amendment No. 94</w:t>
      </w:r>
      <w:r w:rsidRPr="00142428">
        <w:rPr>
          <w:b/>
          <w:szCs w:val="22"/>
        </w:rPr>
        <w:fldChar w:fldCharType="begin"/>
      </w:r>
      <w:r w:rsidRPr="00142428">
        <w:rPr>
          <w:szCs w:val="22"/>
        </w:rPr>
        <w:instrText xml:space="preserve"> XE "Amendment No. 94" \b </w:instrText>
      </w:r>
      <w:r w:rsidRPr="00142428">
        <w:rPr>
          <w:b/>
          <w:szCs w:val="22"/>
        </w:rPr>
        <w:fldChar w:fldCharType="end"/>
      </w:r>
    </w:p>
    <w:p w14:paraId="6B3D8C30" w14:textId="77777777" w:rsidR="00142428" w:rsidRPr="00142428" w:rsidRDefault="00142428" w:rsidP="00142428">
      <w:pPr>
        <w:rPr>
          <w:snapToGrid w:val="0"/>
          <w:szCs w:val="22"/>
        </w:rPr>
      </w:pPr>
      <w:r w:rsidRPr="00142428">
        <w:rPr>
          <w:snapToGrid w:val="0"/>
          <w:szCs w:val="22"/>
        </w:rPr>
        <w:tab/>
        <w:t>Senator HEMBREE proposed the following amendment (SA\</w:t>
      </w:r>
      <w:r w:rsidRPr="00142428">
        <w:rPr>
          <w:snapToGrid w:val="0"/>
          <w:szCs w:val="22"/>
        </w:rPr>
        <w:br/>
        <w:t>5150C032.JN.SA22.DOCX), which was tabled:</w:t>
      </w:r>
    </w:p>
    <w:p w14:paraId="3337F032"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118, STATEWIDE REVENUE, page 583, proviso 118.19(B)(74), after line 14, by inserting:</w:t>
      </w:r>
    </w:p>
    <w:p w14:paraId="0406713B" w14:textId="096B71EA" w:rsidR="00142428" w:rsidRPr="00142428" w:rsidRDefault="00142428" w:rsidP="00142428">
      <w:pPr>
        <w:rPr>
          <w:snapToGrid w:val="0"/>
          <w:color w:val="auto"/>
          <w:szCs w:val="22"/>
        </w:rPr>
      </w:pPr>
      <w:r w:rsidRPr="00142428">
        <w:rPr>
          <w:i/>
          <w:snapToGrid w:val="0"/>
          <w:szCs w:val="22"/>
        </w:rPr>
        <w:tab/>
      </w:r>
      <w:r w:rsidRPr="00142428">
        <w:rPr>
          <w:i/>
          <w:snapToGrid w:val="0"/>
          <w:color w:val="auto"/>
          <w:szCs w:val="22"/>
        </w:rPr>
        <w:t>/</w:t>
      </w:r>
      <w:r w:rsidRPr="00142428">
        <w:rPr>
          <w:i/>
          <w:snapToGrid w:val="0"/>
          <w:color w:val="auto"/>
          <w:szCs w:val="22"/>
        </w:rPr>
        <w:tab/>
      </w:r>
      <w:r w:rsidRPr="00142428">
        <w:rPr>
          <w:i/>
          <w:snapToGrid w:val="0"/>
          <w:color w:val="auto"/>
          <w:szCs w:val="22"/>
          <w:u w:val="single"/>
        </w:rPr>
        <w:t>(c)</w:t>
      </w:r>
      <w:r w:rsidRPr="00142428">
        <w:rPr>
          <w:i/>
          <w:snapToGrid w:val="0"/>
          <w:color w:val="auto"/>
          <w:szCs w:val="22"/>
        </w:rPr>
        <w:tab/>
      </w:r>
      <w:r w:rsidRPr="00142428">
        <w:rPr>
          <w:i/>
          <w:snapToGrid w:val="0"/>
          <w:color w:val="auto"/>
          <w:szCs w:val="22"/>
          <w:u w:val="single"/>
        </w:rPr>
        <w:t>Southern Segment Construction I-73</w:t>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Pr="00142428">
        <w:rPr>
          <w:i/>
          <w:snapToGrid w:val="0"/>
          <w:color w:val="auto"/>
          <w:szCs w:val="22"/>
          <w:u w:val="single"/>
        </w:rPr>
        <w:tab/>
      </w:r>
      <w:r w:rsidR="00153F2A">
        <w:rPr>
          <w:i/>
          <w:snapToGrid w:val="0"/>
          <w:color w:val="auto"/>
          <w:szCs w:val="22"/>
          <w:u w:val="single"/>
        </w:rPr>
        <w:tab/>
      </w:r>
      <w:r w:rsidR="00153F2A">
        <w:rPr>
          <w:i/>
          <w:snapToGrid w:val="0"/>
          <w:color w:val="auto"/>
          <w:szCs w:val="22"/>
          <w:u w:val="single"/>
        </w:rPr>
        <w:tab/>
      </w:r>
      <w:r w:rsidR="00153F2A">
        <w:rPr>
          <w:i/>
          <w:snapToGrid w:val="0"/>
          <w:color w:val="auto"/>
          <w:szCs w:val="22"/>
          <w:u w:val="single"/>
        </w:rPr>
        <w:tab/>
      </w:r>
      <w:r w:rsidRPr="00142428">
        <w:rPr>
          <w:i/>
          <w:snapToGrid w:val="0"/>
          <w:color w:val="auto"/>
          <w:szCs w:val="22"/>
          <w:u w:val="single"/>
        </w:rPr>
        <w:t xml:space="preserve">$1; </w:t>
      </w:r>
      <w:r w:rsidRPr="00142428">
        <w:rPr>
          <w:snapToGrid w:val="0"/>
          <w:color w:val="auto"/>
          <w:szCs w:val="22"/>
        </w:rPr>
        <w:t>/</w:t>
      </w:r>
      <w:r w:rsidRPr="00142428">
        <w:rPr>
          <w:snapToGrid w:val="0"/>
          <w:color w:val="auto"/>
          <w:szCs w:val="22"/>
        </w:rPr>
        <w:tab/>
      </w:r>
    </w:p>
    <w:p w14:paraId="0632875B" w14:textId="77777777" w:rsidR="00142428" w:rsidRPr="00142428" w:rsidRDefault="00142428" w:rsidP="00142428">
      <w:pPr>
        <w:rPr>
          <w:snapToGrid w:val="0"/>
          <w:color w:val="auto"/>
          <w:szCs w:val="22"/>
        </w:rPr>
      </w:pPr>
      <w:r w:rsidRPr="00142428">
        <w:rPr>
          <w:snapToGrid w:val="0"/>
          <w:szCs w:val="22"/>
        </w:rPr>
        <w:tab/>
      </w:r>
      <w:r w:rsidRPr="00142428">
        <w:rPr>
          <w:snapToGrid w:val="0"/>
          <w:color w:val="auto"/>
          <w:szCs w:val="22"/>
        </w:rPr>
        <w:t>Renumber sections to conform.</w:t>
      </w:r>
    </w:p>
    <w:p w14:paraId="5B7F53E5" w14:textId="77777777" w:rsidR="00142428" w:rsidRPr="00142428" w:rsidRDefault="00142428" w:rsidP="00142428">
      <w:pPr>
        <w:rPr>
          <w:snapToGrid w:val="0"/>
          <w:szCs w:val="22"/>
        </w:rPr>
      </w:pPr>
      <w:r w:rsidRPr="00142428">
        <w:rPr>
          <w:snapToGrid w:val="0"/>
          <w:szCs w:val="22"/>
        </w:rPr>
        <w:tab/>
      </w:r>
      <w:r w:rsidRPr="00142428">
        <w:rPr>
          <w:snapToGrid w:val="0"/>
          <w:color w:val="auto"/>
          <w:szCs w:val="22"/>
        </w:rPr>
        <w:t>Amend sections, totals and title to conform.</w:t>
      </w:r>
    </w:p>
    <w:p w14:paraId="3EC26DFB" w14:textId="77777777" w:rsidR="00142428" w:rsidRPr="00142428" w:rsidRDefault="00142428" w:rsidP="00142428">
      <w:pPr>
        <w:tabs>
          <w:tab w:val="right" w:pos="8640"/>
        </w:tabs>
        <w:rPr>
          <w:szCs w:val="22"/>
        </w:rPr>
      </w:pPr>
    </w:p>
    <w:p w14:paraId="4401FE57" w14:textId="77777777" w:rsidR="00142428" w:rsidRPr="00142428" w:rsidRDefault="00142428" w:rsidP="00142428">
      <w:pPr>
        <w:tabs>
          <w:tab w:val="right" w:pos="8640"/>
        </w:tabs>
        <w:rPr>
          <w:szCs w:val="22"/>
        </w:rPr>
      </w:pPr>
      <w:r w:rsidRPr="00142428">
        <w:rPr>
          <w:szCs w:val="22"/>
        </w:rPr>
        <w:tab/>
        <w:t>Senator HEMBREE explained the amendment.</w:t>
      </w:r>
    </w:p>
    <w:p w14:paraId="1B872660" w14:textId="77777777" w:rsidR="00142428" w:rsidRPr="00142428" w:rsidRDefault="00142428" w:rsidP="00142428">
      <w:pPr>
        <w:tabs>
          <w:tab w:val="right" w:pos="8640"/>
        </w:tabs>
        <w:rPr>
          <w:szCs w:val="22"/>
        </w:rPr>
      </w:pPr>
    </w:p>
    <w:p w14:paraId="2AD7F164" w14:textId="77777777" w:rsidR="00142428" w:rsidRPr="00142428" w:rsidRDefault="00142428" w:rsidP="00142428">
      <w:pPr>
        <w:tabs>
          <w:tab w:val="right" w:pos="8640"/>
        </w:tabs>
        <w:rPr>
          <w:szCs w:val="22"/>
        </w:rPr>
      </w:pPr>
      <w:r w:rsidRPr="00142428">
        <w:rPr>
          <w:szCs w:val="22"/>
        </w:rPr>
        <w:tab/>
        <w:t>Senator PEELER moved to lay the amendment on the table.</w:t>
      </w:r>
    </w:p>
    <w:p w14:paraId="39544BDD" w14:textId="77777777" w:rsidR="00142428" w:rsidRPr="00142428" w:rsidRDefault="00142428" w:rsidP="00142428">
      <w:pPr>
        <w:tabs>
          <w:tab w:val="right" w:pos="8640"/>
        </w:tabs>
        <w:rPr>
          <w:szCs w:val="22"/>
        </w:rPr>
      </w:pPr>
    </w:p>
    <w:p w14:paraId="71EF4283" w14:textId="77777777" w:rsidR="00142428" w:rsidRPr="00142428" w:rsidRDefault="00142428" w:rsidP="00142428">
      <w:pPr>
        <w:tabs>
          <w:tab w:val="right" w:pos="8640"/>
        </w:tabs>
        <w:rPr>
          <w:szCs w:val="22"/>
        </w:rPr>
      </w:pPr>
      <w:r w:rsidRPr="00142428">
        <w:rPr>
          <w:szCs w:val="22"/>
        </w:rPr>
        <w:tab/>
        <w:t>The "ayes" and "nays" were demanded and taken, resulting as follows:</w:t>
      </w:r>
    </w:p>
    <w:p w14:paraId="02D784A5" w14:textId="77777777" w:rsidR="00142428" w:rsidRPr="00142428" w:rsidRDefault="00142428" w:rsidP="00142428">
      <w:pPr>
        <w:tabs>
          <w:tab w:val="right" w:pos="8640"/>
        </w:tabs>
        <w:jc w:val="center"/>
        <w:rPr>
          <w:b/>
          <w:szCs w:val="22"/>
        </w:rPr>
      </w:pPr>
      <w:r w:rsidRPr="00142428">
        <w:rPr>
          <w:b/>
          <w:szCs w:val="22"/>
        </w:rPr>
        <w:t>Ayes 31; Nays 10</w:t>
      </w:r>
    </w:p>
    <w:p w14:paraId="21085488" w14:textId="77777777" w:rsidR="00142428" w:rsidRPr="00142428" w:rsidRDefault="00142428" w:rsidP="00142428">
      <w:pPr>
        <w:tabs>
          <w:tab w:val="right" w:pos="8640"/>
        </w:tabs>
        <w:rPr>
          <w:szCs w:val="22"/>
        </w:rPr>
      </w:pPr>
    </w:p>
    <w:p w14:paraId="579FADCA" w14:textId="77777777" w:rsidR="00142428" w:rsidRPr="00142428" w:rsidRDefault="00142428" w:rsidP="00142428">
      <w:pPr>
        <w:tabs>
          <w:tab w:val="clear" w:pos="216"/>
          <w:tab w:val="clear" w:pos="432"/>
          <w:tab w:val="clear" w:pos="648"/>
          <w:tab w:val="left" w:pos="720"/>
          <w:tab w:val="center" w:pos="4320"/>
          <w:tab w:val="right" w:pos="8640"/>
        </w:tabs>
        <w:jc w:val="center"/>
        <w:rPr>
          <w:b/>
          <w:szCs w:val="22"/>
        </w:rPr>
      </w:pPr>
      <w:r w:rsidRPr="00142428">
        <w:rPr>
          <w:b/>
          <w:szCs w:val="22"/>
        </w:rPr>
        <w:t>AYES</w:t>
      </w:r>
    </w:p>
    <w:p w14:paraId="23DAFAB2"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Adams</w:t>
      </w:r>
      <w:r w:rsidRPr="00142428">
        <w:rPr>
          <w:szCs w:val="22"/>
        </w:rPr>
        <w:tab/>
        <w:t>Alexander</w:t>
      </w:r>
      <w:r w:rsidRPr="00142428">
        <w:rPr>
          <w:szCs w:val="22"/>
        </w:rPr>
        <w:tab/>
        <w:t>Allen</w:t>
      </w:r>
    </w:p>
    <w:p w14:paraId="22D0501D"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Bennett</w:t>
      </w:r>
      <w:r w:rsidRPr="00142428">
        <w:rPr>
          <w:szCs w:val="22"/>
        </w:rPr>
        <w:tab/>
        <w:t>Campsen</w:t>
      </w:r>
      <w:r w:rsidRPr="00142428">
        <w:rPr>
          <w:szCs w:val="22"/>
        </w:rPr>
        <w:tab/>
        <w:t>Corbin</w:t>
      </w:r>
    </w:p>
    <w:p w14:paraId="2C9E2D05"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Cromer</w:t>
      </w:r>
      <w:r w:rsidRPr="00142428">
        <w:rPr>
          <w:szCs w:val="22"/>
        </w:rPr>
        <w:tab/>
        <w:t>Davis</w:t>
      </w:r>
      <w:r w:rsidRPr="00142428">
        <w:rPr>
          <w:szCs w:val="22"/>
        </w:rPr>
        <w:tab/>
        <w:t>Gambrell</w:t>
      </w:r>
    </w:p>
    <w:p w14:paraId="4B31F368"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Garrett</w:t>
      </w:r>
      <w:r w:rsidRPr="00142428">
        <w:rPr>
          <w:szCs w:val="22"/>
        </w:rPr>
        <w:tab/>
        <w:t>Grooms</w:t>
      </w:r>
      <w:r w:rsidRPr="00142428">
        <w:rPr>
          <w:szCs w:val="22"/>
        </w:rPr>
        <w:tab/>
        <w:t>Hutto</w:t>
      </w:r>
    </w:p>
    <w:p w14:paraId="5653A769"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42428">
        <w:rPr>
          <w:szCs w:val="22"/>
        </w:rPr>
        <w:t>Jackson</w:t>
      </w:r>
      <w:r w:rsidRPr="00142428">
        <w:rPr>
          <w:szCs w:val="22"/>
        </w:rPr>
        <w:tab/>
      </w:r>
      <w:r w:rsidRPr="00142428">
        <w:rPr>
          <w:i/>
          <w:szCs w:val="22"/>
        </w:rPr>
        <w:t>Johnson, Kevin</w:t>
      </w:r>
      <w:r w:rsidRPr="00142428">
        <w:rPr>
          <w:i/>
          <w:szCs w:val="22"/>
        </w:rPr>
        <w:tab/>
        <w:t>Johnson, Michael</w:t>
      </w:r>
    </w:p>
    <w:p w14:paraId="624A3DAF"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Kimbrell</w:t>
      </w:r>
      <w:r w:rsidRPr="00142428">
        <w:rPr>
          <w:szCs w:val="22"/>
        </w:rPr>
        <w:tab/>
        <w:t>Kimpson</w:t>
      </w:r>
      <w:r w:rsidRPr="00142428">
        <w:rPr>
          <w:szCs w:val="22"/>
        </w:rPr>
        <w:tab/>
        <w:t>Malloy</w:t>
      </w:r>
    </w:p>
    <w:p w14:paraId="552D5AE8"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Martin</w:t>
      </w:r>
      <w:r w:rsidRPr="00142428">
        <w:rPr>
          <w:szCs w:val="22"/>
        </w:rPr>
        <w:tab/>
        <w:t>Massey</w:t>
      </w:r>
      <w:r w:rsidRPr="00142428">
        <w:rPr>
          <w:szCs w:val="22"/>
        </w:rPr>
        <w:tab/>
        <w:t>Matthews</w:t>
      </w:r>
    </w:p>
    <w:p w14:paraId="48056B8B"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McElveen</w:t>
      </w:r>
      <w:r w:rsidRPr="00142428">
        <w:rPr>
          <w:szCs w:val="22"/>
        </w:rPr>
        <w:tab/>
        <w:t>Peeler</w:t>
      </w:r>
      <w:r w:rsidRPr="00142428">
        <w:rPr>
          <w:szCs w:val="22"/>
        </w:rPr>
        <w:tab/>
        <w:t>Reichenbach</w:t>
      </w:r>
    </w:p>
    <w:p w14:paraId="12FB979A"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Scott</w:t>
      </w:r>
      <w:r w:rsidRPr="00142428">
        <w:rPr>
          <w:szCs w:val="22"/>
        </w:rPr>
        <w:tab/>
        <w:t>Senn</w:t>
      </w:r>
      <w:r w:rsidRPr="00142428">
        <w:rPr>
          <w:szCs w:val="22"/>
        </w:rPr>
        <w:tab/>
        <w:t>Setzler</w:t>
      </w:r>
    </w:p>
    <w:p w14:paraId="58F3BC32"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Stephens</w:t>
      </w:r>
      <w:r w:rsidRPr="00142428">
        <w:rPr>
          <w:szCs w:val="22"/>
        </w:rPr>
        <w:tab/>
        <w:t>Turner</w:t>
      </w:r>
      <w:r w:rsidRPr="00142428">
        <w:rPr>
          <w:szCs w:val="22"/>
        </w:rPr>
        <w:tab/>
        <w:t>Verdin</w:t>
      </w:r>
    </w:p>
    <w:p w14:paraId="1987AE6C"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Young</w:t>
      </w:r>
    </w:p>
    <w:p w14:paraId="053B1A10"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7638D76"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42428">
        <w:rPr>
          <w:b/>
          <w:szCs w:val="22"/>
        </w:rPr>
        <w:t>Total--31</w:t>
      </w:r>
    </w:p>
    <w:p w14:paraId="5136C3CE" w14:textId="3C20E486" w:rsidR="00142428" w:rsidRDefault="00142428" w:rsidP="00142428">
      <w:pPr>
        <w:tabs>
          <w:tab w:val="right" w:pos="8640"/>
        </w:tabs>
        <w:rPr>
          <w:szCs w:val="22"/>
        </w:rPr>
      </w:pPr>
    </w:p>
    <w:p w14:paraId="54EBAD03" w14:textId="77777777" w:rsidR="00630942" w:rsidRPr="00142428" w:rsidRDefault="00630942" w:rsidP="00142428">
      <w:pPr>
        <w:tabs>
          <w:tab w:val="right" w:pos="8640"/>
        </w:tabs>
        <w:rPr>
          <w:szCs w:val="22"/>
        </w:rPr>
      </w:pPr>
    </w:p>
    <w:p w14:paraId="3D028ACE" w14:textId="77777777" w:rsidR="00142428" w:rsidRPr="00142428" w:rsidRDefault="00142428" w:rsidP="00142428">
      <w:pPr>
        <w:tabs>
          <w:tab w:val="clear" w:pos="216"/>
          <w:tab w:val="clear" w:pos="432"/>
          <w:tab w:val="clear" w:pos="648"/>
          <w:tab w:val="left" w:pos="720"/>
          <w:tab w:val="center" w:pos="4320"/>
          <w:tab w:val="right" w:pos="8640"/>
        </w:tabs>
        <w:jc w:val="center"/>
        <w:rPr>
          <w:b/>
          <w:szCs w:val="22"/>
        </w:rPr>
      </w:pPr>
      <w:r w:rsidRPr="00142428">
        <w:rPr>
          <w:b/>
          <w:szCs w:val="22"/>
        </w:rPr>
        <w:t>NAYS</w:t>
      </w:r>
    </w:p>
    <w:p w14:paraId="2593D9ED"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Goldfinch</w:t>
      </w:r>
      <w:r w:rsidRPr="00142428">
        <w:rPr>
          <w:szCs w:val="22"/>
        </w:rPr>
        <w:tab/>
        <w:t>Gustafson</w:t>
      </w:r>
      <w:r w:rsidRPr="00142428">
        <w:rPr>
          <w:szCs w:val="22"/>
        </w:rPr>
        <w:tab/>
        <w:t>Hembree</w:t>
      </w:r>
    </w:p>
    <w:p w14:paraId="341C31D0"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Loftis</w:t>
      </w:r>
      <w:r w:rsidRPr="00142428">
        <w:rPr>
          <w:szCs w:val="22"/>
        </w:rPr>
        <w:tab/>
        <w:t>McLeod</w:t>
      </w:r>
      <w:r w:rsidRPr="00142428">
        <w:rPr>
          <w:szCs w:val="22"/>
        </w:rPr>
        <w:tab/>
        <w:t>Rankin</w:t>
      </w:r>
    </w:p>
    <w:p w14:paraId="38AFD4CD"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Rice</w:t>
      </w:r>
      <w:r w:rsidRPr="00142428">
        <w:rPr>
          <w:szCs w:val="22"/>
        </w:rPr>
        <w:tab/>
        <w:t>Sabb</w:t>
      </w:r>
      <w:r w:rsidRPr="00142428">
        <w:rPr>
          <w:szCs w:val="22"/>
        </w:rPr>
        <w:tab/>
        <w:t>Shealy</w:t>
      </w:r>
    </w:p>
    <w:p w14:paraId="4C8386F3" w14:textId="349E1D1A" w:rsid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Williams</w:t>
      </w:r>
    </w:p>
    <w:p w14:paraId="30CF3E65" w14:textId="77777777" w:rsidR="00630942" w:rsidRPr="00142428" w:rsidRDefault="00630942"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CDD073E"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42428">
        <w:rPr>
          <w:b/>
          <w:szCs w:val="22"/>
        </w:rPr>
        <w:t>Total--10</w:t>
      </w:r>
    </w:p>
    <w:p w14:paraId="766BD619" w14:textId="77777777" w:rsidR="00142428" w:rsidRPr="00142428" w:rsidRDefault="00142428" w:rsidP="00142428">
      <w:pPr>
        <w:tabs>
          <w:tab w:val="right" w:pos="8640"/>
        </w:tabs>
        <w:rPr>
          <w:szCs w:val="22"/>
        </w:rPr>
      </w:pPr>
    </w:p>
    <w:p w14:paraId="22017199" w14:textId="77777777" w:rsidR="00142428" w:rsidRPr="00142428" w:rsidRDefault="00142428" w:rsidP="00142428">
      <w:pPr>
        <w:tabs>
          <w:tab w:val="right" w:pos="8640"/>
        </w:tabs>
        <w:rPr>
          <w:szCs w:val="22"/>
        </w:rPr>
      </w:pPr>
      <w:r w:rsidRPr="00142428">
        <w:rPr>
          <w:szCs w:val="22"/>
        </w:rPr>
        <w:tab/>
        <w:t>The amendment was laid on the table.</w:t>
      </w:r>
    </w:p>
    <w:p w14:paraId="2C6FBF71" w14:textId="77777777" w:rsidR="00142428" w:rsidRPr="00142428" w:rsidRDefault="00142428" w:rsidP="00142428">
      <w:pPr>
        <w:tabs>
          <w:tab w:val="right" w:pos="8640"/>
        </w:tabs>
        <w:rPr>
          <w:szCs w:val="22"/>
        </w:rPr>
      </w:pPr>
    </w:p>
    <w:p w14:paraId="5610291E" w14:textId="77777777" w:rsidR="00142428" w:rsidRPr="00142428" w:rsidRDefault="00142428" w:rsidP="00142428">
      <w:pPr>
        <w:keepNext/>
        <w:keepLines/>
        <w:jc w:val="center"/>
        <w:rPr>
          <w:szCs w:val="22"/>
        </w:rPr>
      </w:pPr>
      <w:r w:rsidRPr="00142428">
        <w:rPr>
          <w:b/>
          <w:szCs w:val="22"/>
        </w:rPr>
        <w:t>Amendment No. 98</w:t>
      </w:r>
      <w:r w:rsidRPr="00142428">
        <w:rPr>
          <w:b/>
          <w:szCs w:val="22"/>
        </w:rPr>
        <w:fldChar w:fldCharType="begin"/>
      </w:r>
      <w:r w:rsidRPr="00142428">
        <w:rPr>
          <w:szCs w:val="22"/>
        </w:rPr>
        <w:instrText xml:space="preserve"> XE "Amendment No. 98" \b </w:instrText>
      </w:r>
      <w:r w:rsidRPr="00142428">
        <w:rPr>
          <w:b/>
          <w:szCs w:val="22"/>
        </w:rPr>
        <w:fldChar w:fldCharType="end"/>
      </w:r>
    </w:p>
    <w:p w14:paraId="45064049" w14:textId="77777777" w:rsidR="00142428" w:rsidRPr="00142428" w:rsidRDefault="00142428" w:rsidP="00142428">
      <w:pPr>
        <w:keepNext/>
        <w:keepLines/>
        <w:rPr>
          <w:snapToGrid w:val="0"/>
          <w:szCs w:val="22"/>
        </w:rPr>
      </w:pPr>
      <w:r w:rsidRPr="00142428">
        <w:rPr>
          <w:snapToGrid w:val="0"/>
          <w:szCs w:val="22"/>
        </w:rPr>
        <w:tab/>
        <w:t>Senator MALLOY proposed the following amendment (AM DOLLAR ITEMS), which was adopted (#42):</w:t>
      </w:r>
    </w:p>
    <w:p w14:paraId="1BDD08F0"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118, STATEWIDE REVENUE, page 584, proviso 118.19, after line 35, by inserting:</w:t>
      </w:r>
    </w:p>
    <w:p w14:paraId="09AC9F8E" w14:textId="77777777" w:rsidR="00142428" w:rsidRPr="00142428" w:rsidRDefault="00142428" w:rsidP="00142428">
      <w:pPr>
        <w:rPr>
          <w:i/>
          <w:snapToGrid w:val="0"/>
          <w:color w:val="auto"/>
          <w:szCs w:val="22"/>
          <w:u w:val="single"/>
        </w:rPr>
      </w:pPr>
      <w:r w:rsidRPr="00142428">
        <w:rPr>
          <w:snapToGrid w:val="0"/>
          <w:szCs w:val="22"/>
        </w:rPr>
        <w:tab/>
      </w:r>
      <w:r w:rsidRPr="00142428">
        <w:rPr>
          <w:snapToGrid w:val="0"/>
          <w:color w:val="auto"/>
          <w:szCs w:val="22"/>
        </w:rPr>
        <w:t xml:space="preserve">/  </w:t>
      </w:r>
      <w:r w:rsidRPr="00142428">
        <w:rPr>
          <w:i/>
          <w:snapToGrid w:val="0"/>
          <w:color w:val="auto"/>
          <w:szCs w:val="22"/>
          <w:u w:val="single"/>
        </w:rPr>
        <w:t>(  )</w:t>
      </w:r>
      <w:r w:rsidRPr="00142428">
        <w:rPr>
          <w:i/>
          <w:snapToGrid w:val="0"/>
          <w:color w:val="auto"/>
          <w:szCs w:val="22"/>
          <w:u w:val="single"/>
        </w:rPr>
        <w:tab/>
        <w:t>The following items shall be appropriated for miscellaneous purposes as follows:</w:t>
      </w:r>
    </w:p>
    <w:p w14:paraId="3E71BF30" w14:textId="77777777" w:rsidR="00142428" w:rsidRPr="00142428" w:rsidRDefault="00142428" w:rsidP="00142428">
      <w:pPr>
        <w:rPr>
          <w:i/>
          <w:snapToGrid w:val="0"/>
          <w:szCs w:val="22"/>
          <w:u w:val="single"/>
        </w:rPr>
      </w:pPr>
      <w:r w:rsidRPr="00142428">
        <w:rPr>
          <w:snapToGrid w:val="0"/>
          <w:color w:val="auto"/>
          <w:szCs w:val="22"/>
        </w:rPr>
        <w:tab/>
      </w:r>
      <w:r w:rsidRPr="00142428">
        <w:rPr>
          <w:snapToGrid w:val="0"/>
          <w:color w:val="auto"/>
          <w:szCs w:val="22"/>
        </w:rPr>
        <w:tab/>
      </w:r>
      <w:r w:rsidRPr="00142428">
        <w:rPr>
          <w:i/>
          <w:snapToGrid w:val="0"/>
          <w:szCs w:val="22"/>
          <w:u w:val="single"/>
        </w:rPr>
        <w:t>(a)</w:t>
      </w:r>
      <w:r w:rsidRPr="00142428">
        <w:rPr>
          <w:i/>
          <w:snapToGrid w:val="0"/>
          <w:szCs w:val="22"/>
          <w:u w:val="single"/>
        </w:rPr>
        <w:tab/>
        <w:t>City of Darlington Fire Suppression</w:t>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p>
    <w:p w14:paraId="2CC05B8C" w14:textId="77777777" w:rsidR="00142428" w:rsidRPr="00142428" w:rsidRDefault="00142428" w:rsidP="00142428">
      <w:pPr>
        <w:rPr>
          <w:snapToGrid w:val="0"/>
          <w:szCs w:val="22"/>
        </w:rPr>
      </w:pPr>
      <w:r w:rsidRPr="00142428">
        <w:rPr>
          <w:snapToGrid w:val="0"/>
          <w:color w:val="auto"/>
          <w:szCs w:val="22"/>
        </w:rPr>
        <w:tab/>
      </w:r>
      <w:r w:rsidRPr="00142428">
        <w:rPr>
          <w:snapToGrid w:val="0"/>
          <w:color w:val="auto"/>
          <w:szCs w:val="22"/>
        </w:rPr>
        <w:tab/>
      </w:r>
      <w:r w:rsidRPr="00142428">
        <w:rPr>
          <w:i/>
          <w:snapToGrid w:val="0"/>
          <w:szCs w:val="22"/>
          <w:u w:val="single"/>
        </w:rPr>
        <w:t>(b)</w:t>
      </w:r>
      <w:r w:rsidRPr="00142428">
        <w:rPr>
          <w:i/>
          <w:snapToGrid w:val="0"/>
          <w:szCs w:val="22"/>
          <w:u w:val="single"/>
        </w:rPr>
        <w:tab/>
        <w:t>Marlboro County Recreation and Economic Development</w:t>
      </w:r>
      <w:r w:rsidRPr="00142428">
        <w:rPr>
          <w:i/>
          <w:snapToGrid w:val="0"/>
          <w:szCs w:val="22"/>
          <w:u w:val="single"/>
        </w:rPr>
        <w:tab/>
      </w:r>
      <w:r w:rsidRPr="00142428">
        <w:rPr>
          <w:i/>
          <w:snapToGrid w:val="0"/>
          <w:szCs w:val="22"/>
        </w:rPr>
        <w:tab/>
      </w:r>
      <w:r w:rsidRPr="00142428">
        <w:rPr>
          <w:i/>
          <w:snapToGrid w:val="0"/>
          <w:szCs w:val="22"/>
        </w:rPr>
        <w:tab/>
      </w:r>
      <w:r w:rsidRPr="00142428">
        <w:rPr>
          <w:i/>
          <w:snapToGrid w:val="0"/>
          <w:szCs w:val="22"/>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r>
      <w:r w:rsidRPr="00142428">
        <w:rPr>
          <w:i/>
          <w:snapToGrid w:val="0"/>
          <w:szCs w:val="22"/>
          <w:u w:val="single"/>
        </w:rPr>
        <w:tab/>
        <w:t>$1</w:t>
      </w:r>
      <w:r w:rsidRPr="00142428">
        <w:rPr>
          <w:snapToGrid w:val="0"/>
          <w:szCs w:val="22"/>
        </w:rPr>
        <w:t>/</w:t>
      </w:r>
      <w:r w:rsidRPr="00142428">
        <w:rPr>
          <w:snapToGrid w:val="0"/>
          <w:szCs w:val="22"/>
        </w:rPr>
        <w:tab/>
        <w:t>Renumber sections to conform.</w:t>
      </w:r>
    </w:p>
    <w:p w14:paraId="6A84CBCB" w14:textId="77777777" w:rsidR="00142428" w:rsidRPr="00142428" w:rsidRDefault="00142428" w:rsidP="00142428">
      <w:pPr>
        <w:rPr>
          <w:snapToGrid w:val="0"/>
          <w:szCs w:val="22"/>
        </w:rPr>
      </w:pPr>
      <w:r w:rsidRPr="00142428">
        <w:rPr>
          <w:snapToGrid w:val="0"/>
          <w:color w:val="auto"/>
          <w:szCs w:val="22"/>
        </w:rPr>
        <w:tab/>
        <w:t>Amend sections, totals and title to conform.</w:t>
      </w:r>
    </w:p>
    <w:p w14:paraId="038B24F5" w14:textId="77777777" w:rsidR="00142428" w:rsidRPr="00142428" w:rsidRDefault="00142428" w:rsidP="00142428">
      <w:pPr>
        <w:rPr>
          <w:snapToGrid w:val="0"/>
          <w:szCs w:val="22"/>
        </w:rPr>
      </w:pPr>
    </w:p>
    <w:p w14:paraId="0C15884C" w14:textId="79FDD274" w:rsidR="00142428" w:rsidRDefault="00142428" w:rsidP="00142428">
      <w:pPr>
        <w:rPr>
          <w:snapToGrid w:val="0"/>
          <w:color w:val="auto"/>
          <w:szCs w:val="22"/>
        </w:rPr>
      </w:pPr>
      <w:r w:rsidRPr="00142428">
        <w:rPr>
          <w:snapToGrid w:val="0"/>
          <w:color w:val="auto"/>
          <w:szCs w:val="22"/>
        </w:rPr>
        <w:tab/>
        <w:t>Senator MALLOY explained the amendment.</w:t>
      </w:r>
    </w:p>
    <w:p w14:paraId="197FB20A" w14:textId="77777777" w:rsidR="00153F2A" w:rsidRPr="00142428" w:rsidRDefault="00153F2A" w:rsidP="00142428">
      <w:pPr>
        <w:rPr>
          <w:snapToGrid w:val="0"/>
          <w:color w:val="auto"/>
          <w:szCs w:val="22"/>
        </w:rPr>
      </w:pPr>
    </w:p>
    <w:p w14:paraId="311A956A" w14:textId="77777777" w:rsidR="00142428" w:rsidRPr="00142428" w:rsidRDefault="00142428" w:rsidP="00142428">
      <w:pPr>
        <w:rPr>
          <w:snapToGrid w:val="0"/>
          <w:color w:val="auto"/>
          <w:szCs w:val="22"/>
        </w:rPr>
      </w:pPr>
      <w:r w:rsidRPr="00142428">
        <w:rPr>
          <w:snapToGrid w:val="0"/>
          <w:color w:val="auto"/>
          <w:szCs w:val="22"/>
        </w:rPr>
        <w:tab/>
        <w:t>The amendment was adopted.</w:t>
      </w:r>
    </w:p>
    <w:p w14:paraId="63E2DA20" w14:textId="77777777" w:rsidR="00142428" w:rsidRPr="00142428" w:rsidRDefault="00142428" w:rsidP="00142428">
      <w:pPr>
        <w:jc w:val="center"/>
        <w:rPr>
          <w:b/>
          <w:szCs w:val="22"/>
        </w:rPr>
      </w:pPr>
    </w:p>
    <w:p w14:paraId="10D6D691" w14:textId="77777777" w:rsidR="00142428" w:rsidRPr="00142428" w:rsidRDefault="00142428" w:rsidP="00142428">
      <w:pPr>
        <w:jc w:val="center"/>
        <w:rPr>
          <w:szCs w:val="22"/>
        </w:rPr>
      </w:pPr>
      <w:r w:rsidRPr="00142428">
        <w:rPr>
          <w:b/>
          <w:szCs w:val="22"/>
        </w:rPr>
        <w:t>Amendment No. 95</w:t>
      </w:r>
      <w:r w:rsidRPr="00142428">
        <w:rPr>
          <w:b/>
          <w:szCs w:val="22"/>
        </w:rPr>
        <w:fldChar w:fldCharType="begin"/>
      </w:r>
      <w:r w:rsidRPr="00142428">
        <w:rPr>
          <w:szCs w:val="22"/>
        </w:rPr>
        <w:instrText xml:space="preserve"> XE "Amendment No. 95" \b </w:instrText>
      </w:r>
      <w:r w:rsidRPr="00142428">
        <w:rPr>
          <w:b/>
          <w:szCs w:val="22"/>
        </w:rPr>
        <w:fldChar w:fldCharType="end"/>
      </w:r>
    </w:p>
    <w:p w14:paraId="1CF24375" w14:textId="77777777" w:rsidR="00142428" w:rsidRPr="00142428" w:rsidRDefault="00142428" w:rsidP="00142428">
      <w:pPr>
        <w:rPr>
          <w:snapToGrid w:val="0"/>
          <w:szCs w:val="22"/>
        </w:rPr>
      </w:pPr>
      <w:r w:rsidRPr="00142428">
        <w:rPr>
          <w:snapToGrid w:val="0"/>
          <w:szCs w:val="22"/>
        </w:rPr>
        <w:tab/>
        <w:t>Senator KIMBRELL proposed the following amendment (5150R020.SP.JK.DOCX), which was adopted (#43):</w:t>
      </w:r>
    </w:p>
    <w:p w14:paraId="15129D9F" w14:textId="77777777" w:rsidR="00142428" w:rsidRPr="00142428" w:rsidRDefault="00142428" w:rsidP="00142428">
      <w:pPr>
        <w:rPr>
          <w:snapToGrid w:val="0"/>
          <w:color w:val="auto"/>
          <w:szCs w:val="22"/>
        </w:rPr>
      </w:pPr>
      <w:r w:rsidRPr="00142428">
        <w:rPr>
          <w:snapToGrid w:val="0"/>
          <w:color w:val="auto"/>
          <w:szCs w:val="22"/>
        </w:rPr>
        <w:tab/>
        <w:t>Amend the bill, as and if amended, Part IB, Section 23, MEDICAL UNIVERSITY OF SOUTH CAROLINA, page 361, after line 19, by adding an appropriately numbered new proviso to read:</w:t>
      </w:r>
    </w:p>
    <w:p w14:paraId="0635A67F" w14:textId="77777777" w:rsidR="00142428" w:rsidRPr="00142428" w:rsidRDefault="00142428" w:rsidP="00142428">
      <w:pPr>
        <w:rPr>
          <w:snapToGrid w:val="0"/>
          <w:color w:val="auto"/>
          <w:szCs w:val="22"/>
        </w:rPr>
      </w:pPr>
      <w:r w:rsidRPr="00142428">
        <w:rPr>
          <w:i/>
          <w:snapToGrid w:val="0"/>
          <w:szCs w:val="22"/>
        </w:rPr>
        <w:tab/>
      </w:r>
      <w:r w:rsidRPr="00142428">
        <w:rPr>
          <w:i/>
          <w:snapToGrid w:val="0"/>
          <w:color w:val="auto"/>
          <w:szCs w:val="22"/>
          <w:u w:val="single"/>
        </w:rPr>
        <w:t>/</w:t>
      </w:r>
      <w:r w:rsidRPr="00142428">
        <w:rPr>
          <w:bCs/>
          <w:i/>
          <w:snapToGrid w:val="0"/>
          <w:color w:val="auto"/>
          <w:szCs w:val="22"/>
          <w:u w:val="single"/>
        </w:rPr>
        <w:t>23</w:t>
      </w:r>
      <w:r w:rsidRPr="00142428">
        <w:rPr>
          <w:i/>
          <w:snapToGrid w:val="0"/>
          <w:color w:val="auto"/>
          <w:szCs w:val="22"/>
          <w:u w:val="single"/>
        </w:rPr>
        <w:t>._</w:t>
      </w:r>
      <w:r w:rsidRPr="00142428">
        <w:rPr>
          <w:i/>
          <w:snapToGrid w:val="0"/>
          <w:color w:val="auto"/>
          <w:szCs w:val="22"/>
        </w:rPr>
        <w:tab/>
      </w:r>
      <w:r w:rsidRPr="00142428">
        <w:rPr>
          <w:i/>
          <w:snapToGrid w:val="0"/>
          <w:color w:val="auto"/>
          <w:szCs w:val="22"/>
          <w:u w:val="single"/>
        </w:rPr>
        <w:t>(MUSC:</w:t>
      </w:r>
      <w:r w:rsidRPr="00142428">
        <w:rPr>
          <w:i/>
          <w:snapToGrid w:val="0"/>
          <w:color w:val="auto"/>
          <w:szCs w:val="22"/>
          <w:u w:val="single"/>
        </w:rPr>
        <w:tab/>
        <w:t>Pediatric Transgender Clinic)</w:t>
      </w:r>
      <w:r w:rsidRPr="00142428">
        <w:rPr>
          <w:i/>
          <w:snapToGrid w:val="0"/>
          <w:color w:val="auto"/>
          <w:szCs w:val="22"/>
        </w:rPr>
        <w:tab/>
      </w:r>
      <w:r w:rsidRPr="00142428">
        <w:rPr>
          <w:i/>
          <w:snapToGrid w:val="0"/>
          <w:color w:val="auto"/>
          <w:szCs w:val="22"/>
          <w:u w:val="single"/>
        </w:rPr>
        <w:t>No funds appropriated to MUSC pursuant to this act shall be used to fund or support MUSC’s pediatric transgender clinic.</w:t>
      </w:r>
      <w:r w:rsidRPr="00142428">
        <w:rPr>
          <w:i/>
          <w:snapToGrid w:val="0"/>
          <w:color w:val="auto"/>
          <w:szCs w:val="22"/>
          <w:u w:val="single"/>
        </w:rPr>
        <w:tab/>
      </w:r>
      <w:r w:rsidRPr="00142428">
        <w:rPr>
          <w:snapToGrid w:val="0"/>
          <w:color w:val="auto"/>
          <w:szCs w:val="22"/>
        </w:rPr>
        <w:t>/</w:t>
      </w:r>
    </w:p>
    <w:p w14:paraId="5340FF6C" w14:textId="77777777" w:rsidR="00142428" w:rsidRPr="00142428" w:rsidRDefault="00142428" w:rsidP="00142428">
      <w:pPr>
        <w:rPr>
          <w:snapToGrid w:val="0"/>
          <w:color w:val="auto"/>
          <w:szCs w:val="22"/>
        </w:rPr>
      </w:pPr>
      <w:r w:rsidRPr="00142428">
        <w:rPr>
          <w:snapToGrid w:val="0"/>
          <w:color w:val="auto"/>
          <w:szCs w:val="22"/>
        </w:rPr>
        <w:tab/>
        <w:t>Renumber sections to conform.</w:t>
      </w:r>
    </w:p>
    <w:p w14:paraId="7F93AF4B" w14:textId="77777777" w:rsidR="00142428" w:rsidRPr="00142428" w:rsidRDefault="00142428" w:rsidP="00142428">
      <w:pPr>
        <w:rPr>
          <w:snapToGrid w:val="0"/>
          <w:szCs w:val="22"/>
        </w:rPr>
      </w:pPr>
      <w:r w:rsidRPr="00142428">
        <w:rPr>
          <w:snapToGrid w:val="0"/>
          <w:color w:val="auto"/>
          <w:szCs w:val="22"/>
        </w:rPr>
        <w:tab/>
        <w:t>Amend sections, totals and title to conform.</w:t>
      </w:r>
    </w:p>
    <w:p w14:paraId="5FB8C103" w14:textId="77777777" w:rsidR="00142428" w:rsidRPr="00142428" w:rsidRDefault="00142428" w:rsidP="00142428">
      <w:pPr>
        <w:rPr>
          <w:snapToGrid w:val="0"/>
          <w:szCs w:val="22"/>
        </w:rPr>
      </w:pPr>
    </w:p>
    <w:p w14:paraId="4DD1782A" w14:textId="77777777" w:rsidR="00142428" w:rsidRPr="00142428" w:rsidRDefault="00142428" w:rsidP="00142428">
      <w:pPr>
        <w:tabs>
          <w:tab w:val="right" w:pos="8640"/>
        </w:tabs>
        <w:rPr>
          <w:szCs w:val="22"/>
        </w:rPr>
      </w:pPr>
      <w:r w:rsidRPr="00142428">
        <w:rPr>
          <w:szCs w:val="22"/>
        </w:rPr>
        <w:tab/>
        <w:t>Senator KIMBRELL explained the amendment.</w:t>
      </w:r>
    </w:p>
    <w:p w14:paraId="77FBC88F" w14:textId="77777777" w:rsidR="00142428" w:rsidRPr="00142428" w:rsidRDefault="00142428" w:rsidP="00142428">
      <w:pPr>
        <w:tabs>
          <w:tab w:val="right" w:pos="8640"/>
        </w:tabs>
        <w:rPr>
          <w:szCs w:val="22"/>
        </w:rPr>
      </w:pPr>
      <w:r w:rsidRPr="00142428">
        <w:rPr>
          <w:szCs w:val="22"/>
        </w:rPr>
        <w:tab/>
        <w:t>Senator HUTTO spoke on the amendment.</w:t>
      </w:r>
    </w:p>
    <w:p w14:paraId="114A05F8" w14:textId="77777777" w:rsidR="00142428" w:rsidRPr="00142428" w:rsidRDefault="00142428" w:rsidP="00142428">
      <w:pPr>
        <w:tabs>
          <w:tab w:val="right" w:pos="8640"/>
        </w:tabs>
        <w:rPr>
          <w:szCs w:val="22"/>
        </w:rPr>
      </w:pPr>
    </w:p>
    <w:p w14:paraId="5FD3C3D9" w14:textId="77777777" w:rsidR="00142428" w:rsidRPr="00142428" w:rsidRDefault="00142428" w:rsidP="00142428">
      <w:pPr>
        <w:tabs>
          <w:tab w:val="right" w:pos="8640"/>
        </w:tabs>
        <w:rPr>
          <w:szCs w:val="22"/>
        </w:rPr>
      </w:pPr>
      <w:r w:rsidRPr="00142428">
        <w:rPr>
          <w:szCs w:val="22"/>
        </w:rPr>
        <w:tab/>
        <w:t>Senator MATTHEWS moved to lay the amendment on the table.</w:t>
      </w:r>
    </w:p>
    <w:p w14:paraId="49F5E074" w14:textId="77777777" w:rsidR="00142428" w:rsidRPr="00142428" w:rsidRDefault="00142428" w:rsidP="00142428">
      <w:pPr>
        <w:tabs>
          <w:tab w:val="right" w:pos="8640"/>
        </w:tabs>
        <w:rPr>
          <w:szCs w:val="22"/>
        </w:rPr>
      </w:pPr>
      <w:r w:rsidRPr="00142428">
        <w:rPr>
          <w:szCs w:val="22"/>
        </w:rPr>
        <w:tab/>
        <w:t>The Senate refused to lay the amendment on the table.</w:t>
      </w:r>
    </w:p>
    <w:p w14:paraId="78B0AE09" w14:textId="77777777" w:rsidR="00142428" w:rsidRPr="00142428" w:rsidRDefault="00142428" w:rsidP="00142428">
      <w:pPr>
        <w:tabs>
          <w:tab w:val="right" w:pos="8640"/>
        </w:tabs>
        <w:rPr>
          <w:szCs w:val="22"/>
        </w:rPr>
      </w:pPr>
    </w:p>
    <w:p w14:paraId="2D117EB0" w14:textId="77777777" w:rsidR="00142428" w:rsidRPr="00142428" w:rsidRDefault="00142428" w:rsidP="00142428">
      <w:pPr>
        <w:tabs>
          <w:tab w:val="right" w:pos="8640"/>
        </w:tabs>
        <w:rPr>
          <w:szCs w:val="22"/>
        </w:rPr>
      </w:pPr>
      <w:r w:rsidRPr="00142428">
        <w:rPr>
          <w:szCs w:val="22"/>
        </w:rPr>
        <w:tab/>
        <w:t>Senator MATTHEWS spoke on the amendment.</w:t>
      </w:r>
    </w:p>
    <w:p w14:paraId="133603AD" w14:textId="77777777" w:rsidR="00142428" w:rsidRPr="00142428" w:rsidRDefault="00142428" w:rsidP="00142428">
      <w:pPr>
        <w:tabs>
          <w:tab w:val="right" w:pos="8640"/>
        </w:tabs>
        <w:rPr>
          <w:szCs w:val="22"/>
        </w:rPr>
      </w:pPr>
    </w:p>
    <w:p w14:paraId="1A37C03E" w14:textId="77777777" w:rsidR="00142428" w:rsidRPr="00142428" w:rsidRDefault="00142428" w:rsidP="00142428">
      <w:pPr>
        <w:tabs>
          <w:tab w:val="right" w:pos="8640"/>
        </w:tabs>
        <w:rPr>
          <w:szCs w:val="22"/>
        </w:rPr>
      </w:pPr>
      <w:r w:rsidRPr="00142428">
        <w:rPr>
          <w:szCs w:val="22"/>
        </w:rPr>
        <w:tab/>
        <w:t>Senator MATTHEWS moved to lay the amendment on the table.</w:t>
      </w:r>
    </w:p>
    <w:p w14:paraId="67D6CD6F" w14:textId="77777777" w:rsidR="00142428" w:rsidRPr="00142428" w:rsidRDefault="00142428" w:rsidP="00142428">
      <w:pPr>
        <w:tabs>
          <w:tab w:val="right" w:pos="8640"/>
        </w:tabs>
        <w:rPr>
          <w:szCs w:val="22"/>
        </w:rPr>
      </w:pPr>
    </w:p>
    <w:p w14:paraId="3693FD08" w14:textId="77777777" w:rsidR="00142428" w:rsidRPr="00142428" w:rsidRDefault="00142428" w:rsidP="00142428">
      <w:pPr>
        <w:tabs>
          <w:tab w:val="right" w:pos="8640"/>
        </w:tabs>
        <w:rPr>
          <w:szCs w:val="22"/>
        </w:rPr>
      </w:pPr>
      <w:r w:rsidRPr="00142428">
        <w:rPr>
          <w:szCs w:val="22"/>
        </w:rPr>
        <w:tab/>
        <w:t>The Senate refused to table the amendment.</w:t>
      </w:r>
    </w:p>
    <w:p w14:paraId="665EF059" w14:textId="77777777" w:rsidR="00142428" w:rsidRPr="00142428" w:rsidRDefault="00142428" w:rsidP="00142428">
      <w:pPr>
        <w:tabs>
          <w:tab w:val="right" w:pos="8640"/>
        </w:tabs>
        <w:rPr>
          <w:szCs w:val="22"/>
        </w:rPr>
      </w:pPr>
    </w:p>
    <w:p w14:paraId="63377B5E" w14:textId="77777777" w:rsidR="00142428" w:rsidRPr="00142428" w:rsidRDefault="00142428" w:rsidP="00142428">
      <w:pPr>
        <w:tabs>
          <w:tab w:val="right" w:pos="8640"/>
        </w:tabs>
        <w:rPr>
          <w:szCs w:val="22"/>
        </w:rPr>
      </w:pPr>
      <w:r w:rsidRPr="00142428">
        <w:rPr>
          <w:szCs w:val="22"/>
        </w:rPr>
        <w:tab/>
        <w:t>The question then was the adoption of the amendment.</w:t>
      </w:r>
    </w:p>
    <w:p w14:paraId="6284BAB6" w14:textId="77777777" w:rsidR="00142428" w:rsidRPr="00142428" w:rsidRDefault="00142428" w:rsidP="00142428">
      <w:pPr>
        <w:tabs>
          <w:tab w:val="right" w:pos="8640"/>
        </w:tabs>
        <w:rPr>
          <w:szCs w:val="22"/>
        </w:rPr>
      </w:pPr>
    </w:p>
    <w:p w14:paraId="18FBB1BC" w14:textId="77777777" w:rsidR="00142428" w:rsidRPr="00142428" w:rsidRDefault="00142428" w:rsidP="00142428">
      <w:pPr>
        <w:tabs>
          <w:tab w:val="right" w:pos="8640"/>
        </w:tabs>
        <w:rPr>
          <w:szCs w:val="22"/>
        </w:rPr>
      </w:pPr>
      <w:r w:rsidRPr="00142428">
        <w:rPr>
          <w:szCs w:val="22"/>
        </w:rPr>
        <w:tab/>
        <w:t>The "ayes" and "nays" were demanded and taken, resulting as follows:</w:t>
      </w:r>
    </w:p>
    <w:p w14:paraId="0ADE3611" w14:textId="77777777" w:rsidR="00142428" w:rsidRPr="00142428" w:rsidRDefault="00142428" w:rsidP="00142428">
      <w:pPr>
        <w:tabs>
          <w:tab w:val="right" w:pos="8640"/>
        </w:tabs>
        <w:jc w:val="center"/>
        <w:rPr>
          <w:b/>
          <w:szCs w:val="22"/>
        </w:rPr>
      </w:pPr>
      <w:r w:rsidRPr="00142428">
        <w:rPr>
          <w:b/>
          <w:szCs w:val="22"/>
        </w:rPr>
        <w:t>Ayes 28; Nays 13</w:t>
      </w:r>
    </w:p>
    <w:p w14:paraId="09CCE992" w14:textId="77777777" w:rsidR="00142428" w:rsidRPr="00142428" w:rsidRDefault="00142428" w:rsidP="00142428">
      <w:pPr>
        <w:tabs>
          <w:tab w:val="right" w:pos="8640"/>
        </w:tabs>
        <w:rPr>
          <w:szCs w:val="22"/>
        </w:rPr>
      </w:pPr>
    </w:p>
    <w:p w14:paraId="15292CC8" w14:textId="77777777" w:rsidR="00142428" w:rsidRPr="00142428" w:rsidRDefault="00142428" w:rsidP="00142428">
      <w:pPr>
        <w:tabs>
          <w:tab w:val="clear" w:pos="216"/>
          <w:tab w:val="clear" w:pos="432"/>
          <w:tab w:val="clear" w:pos="648"/>
          <w:tab w:val="left" w:pos="720"/>
          <w:tab w:val="center" w:pos="4320"/>
          <w:tab w:val="right" w:pos="8640"/>
        </w:tabs>
        <w:jc w:val="center"/>
        <w:rPr>
          <w:b/>
          <w:szCs w:val="22"/>
        </w:rPr>
      </w:pPr>
      <w:r w:rsidRPr="00142428">
        <w:rPr>
          <w:b/>
          <w:szCs w:val="22"/>
        </w:rPr>
        <w:t>AYES</w:t>
      </w:r>
    </w:p>
    <w:p w14:paraId="67A7A49C"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Adams</w:t>
      </w:r>
      <w:r w:rsidRPr="00142428">
        <w:rPr>
          <w:szCs w:val="22"/>
        </w:rPr>
        <w:tab/>
        <w:t>Alexander</w:t>
      </w:r>
      <w:r w:rsidRPr="00142428">
        <w:rPr>
          <w:szCs w:val="22"/>
        </w:rPr>
        <w:tab/>
        <w:t>Bennett</w:t>
      </w:r>
    </w:p>
    <w:p w14:paraId="2562D81B"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Campsen</w:t>
      </w:r>
      <w:r w:rsidRPr="00142428">
        <w:rPr>
          <w:szCs w:val="22"/>
        </w:rPr>
        <w:tab/>
        <w:t>Cash</w:t>
      </w:r>
      <w:r w:rsidRPr="00142428">
        <w:rPr>
          <w:szCs w:val="22"/>
        </w:rPr>
        <w:tab/>
        <w:t>Climer</w:t>
      </w:r>
    </w:p>
    <w:p w14:paraId="5C0938B5"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Corbin</w:t>
      </w:r>
      <w:r w:rsidRPr="00142428">
        <w:rPr>
          <w:szCs w:val="22"/>
        </w:rPr>
        <w:tab/>
        <w:t>Cromer</w:t>
      </w:r>
      <w:r w:rsidRPr="00142428">
        <w:rPr>
          <w:szCs w:val="22"/>
        </w:rPr>
        <w:tab/>
        <w:t>Davis</w:t>
      </w:r>
    </w:p>
    <w:p w14:paraId="68D15ABB"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Gambrell</w:t>
      </w:r>
      <w:r w:rsidRPr="00142428">
        <w:rPr>
          <w:szCs w:val="22"/>
        </w:rPr>
        <w:tab/>
        <w:t>Garrett</w:t>
      </w:r>
      <w:r w:rsidRPr="00142428">
        <w:rPr>
          <w:szCs w:val="22"/>
        </w:rPr>
        <w:tab/>
        <w:t>Goldfinch</w:t>
      </w:r>
    </w:p>
    <w:p w14:paraId="4292B61D"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42428">
        <w:rPr>
          <w:szCs w:val="22"/>
        </w:rPr>
        <w:t>Grooms</w:t>
      </w:r>
      <w:r w:rsidRPr="00142428">
        <w:rPr>
          <w:szCs w:val="22"/>
        </w:rPr>
        <w:tab/>
        <w:t>Hembree</w:t>
      </w:r>
      <w:r w:rsidRPr="00142428">
        <w:rPr>
          <w:szCs w:val="22"/>
        </w:rPr>
        <w:tab/>
      </w:r>
      <w:r w:rsidRPr="00142428">
        <w:rPr>
          <w:i/>
          <w:szCs w:val="22"/>
        </w:rPr>
        <w:t>Johnson, Michael</w:t>
      </w:r>
    </w:p>
    <w:p w14:paraId="11614BE2"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Kimbrell</w:t>
      </w:r>
      <w:r w:rsidRPr="00142428">
        <w:rPr>
          <w:szCs w:val="22"/>
        </w:rPr>
        <w:tab/>
        <w:t>Loftis</w:t>
      </w:r>
      <w:r w:rsidRPr="00142428">
        <w:rPr>
          <w:szCs w:val="22"/>
        </w:rPr>
        <w:tab/>
        <w:t>Martin</w:t>
      </w:r>
    </w:p>
    <w:p w14:paraId="5CA8CC4E"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Massey</w:t>
      </w:r>
      <w:r w:rsidRPr="00142428">
        <w:rPr>
          <w:szCs w:val="22"/>
        </w:rPr>
        <w:tab/>
        <w:t>Peeler</w:t>
      </w:r>
      <w:r w:rsidRPr="00142428">
        <w:rPr>
          <w:szCs w:val="22"/>
        </w:rPr>
        <w:tab/>
        <w:t>Reichenbach</w:t>
      </w:r>
    </w:p>
    <w:p w14:paraId="52B2B6CF"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Rice</w:t>
      </w:r>
      <w:r w:rsidRPr="00142428">
        <w:rPr>
          <w:szCs w:val="22"/>
        </w:rPr>
        <w:tab/>
        <w:t>Senn</w:t>
      </w:r>
      <w:r w:rsidRPr="00142428">
        <w:rPr>
          <w:szCs w:val="22"/>
        </w:rPr>
        <w:tab/>
        <w:t>Shealy</w:t>
      </w:r>
    </w:p>
    <w:p w14:paraId="2D1C0150"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Talley</w:t>
      </w:r>
      <w:r w:rsidRPr="00142428">
        <w:rPr>
          <w:szCs w:val="22"/>
        </w:rPr>
        <w:tab/>
        <w:t>Turner</w:t>
      </w:r>
      <w:r w:rsidRPr="00142428">
        <w:rPr>
          <w:szCs w:val="22"/>
        </w:rPr>
        <w:tab/>
        <w:t>Verdin</w:t>
      </w:r>
    </w:p>
    <w:p w14:paraId="266B12EF" w14:textId="583E3AE7" w:rsid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Young</w:t>
      </w:r>
    </w:p>
    <w:p w14:paraId="6666A2C8" w14:textId="77777777" w:rsidR="00BF1E01" w:rsidRPr="00142428" w:rsidRDefault="00BF1E01"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4C22F7E"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42428">
        <w:rPr>
          <w:b/>
          <w:szCs w:val="22"/>
        </w:rPr>
        <w:t>Total--28</w:t>
      </w:r>
    </w:p>
    <w:p w14:paraId="58A4D85A" w14:textId="77777777" w:rsidR="00142428" w:rsidRPr="00142428" w:rsidRDefault="00142428" w:rsidP="00142428">
      <w:pPr>
        <w:tabs>
          <w:tab w:val="right" w:pos="8640"/>
        </w:tabs>
        <w:rPr>
          <w:szCs w:val="22"/>
        </w:rPr>
      </w:pPr>
    </w:p>
    <w:p w14:paraId="470CDDF8" w14:textId="77777777" w:rsidR="00142428" w:rsidRPr="00142428" w:rsidRDefault="00142428" w:rsidP="00142428">
      <w:pPr>
        <w:tabs>
          <w:tab w:val="clear" w:pos="216"/>
          <w:tab w:val="clear" w:pos="432"/>
          <w:tab w:val="clear" w:pos="648"/>
          <w:tab w:val="left" w:pos="720"/>
          <w:tab w:val="center" w:pos="4320"/>
          <w:tab w:val="right" w:pos="8640"/>
        </w:tabs>
        <w:jc w:val="center"/>
        <w:rPr>
          <w:b/>
          <w:szCs w:val="22"/>
        </w:rPr>
      </w:pPr>
      <w:r w:rsidRPr="00142428">
        <w:rPr>
          <w:b/>
          <w:szCs w:val="22"/>
        </w:rPr>
        <w:t>NAYS</w:t>
      </w:r>
    </w:p>
    <w:p w14:paraId="53AC54CD"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Allen</w:t>
      </w:r>
      <w:r w:rsidRPr="00142428">
        <w:rPr>
          <w:szCs w:val="22"/>
        </w:rPr>
        <w:tab/>
        <w:t>Gustafson</w:t>
      </w:r>
      <w:r w:rsidRPr="00142428">
        <w:rPr>
          <w:szCs w:val="22"/>
        </w:rPr>
        <w:tab/>
        <w:t>Harpootlian</w:t>
      </w:r>
    </w:p>
    <w:p w14:paraId="153E10EB"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42428">
        <w:rPr>
          <w:szCs w:val="22"/>
        </w:rPr>
        <w:t>Hutto</w:t>
      </w:r>
      <w:r w:rsidRPr="00142428">
        <w:rPr>
          <w:szCs w:val="22"/>
        </w:rPr>
        <w:tab/>
        <w:t>Jackson</w:t>
      </w:r>
      <w:r w:rsidRPr="00142428">
        <w:rPr>
          <w:szCs w:val="22"/>
        </w:rPr>
        <w:tab/>
      </w:r>
      <w:r w:rsidRPr="00142428">
        <w:rPr>
          <w:i/>
          <w:szCs w:val="22"/>
        </w:rPr>
        <w:t>Johnson, Kevin</w:t>
      </w:r>
    </w:p>
    <w:p w14:paraId="091BD60D"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Kimpson</w:t>
      </w:r>
      <w:r w:rsidRPr="00142428">
        <w:rPr>
          <w:szCs w:val="22"/>
        </w:rPr>
        <w:tab/>
        <w:t>Matthews</w:t>
      </w:r>
      <w:r w:rsidRPr="00142428">
        <w:rPr>
          <w:szCs w:val="22"/>
        </w:rPr>
        <w:tab/>
        <w:t>McLeod</w:t>
      </w:r>
    </w:p>
    <w:p w14:paraId="0BEF5990"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Rankin</w:t>
      </w:r>
      <w:r w:rsidRPr="00142428">
        <w:rPr>
          <w:szCs w:val="22"/>
        </w:rPr>
        <w:tab/>
        <w:t>Sabb</w:t>
      </w:r>
      <w:r w:rsidRPr="00142428">
        <w:rPr>
          <w:szCs w:val="22"/>
        </w:rPr>
        <w:tab/>
        <w:t>Scott</w:t>
      </w:r>
    </w:p>
    <w:p w14:paraId="784B9C8F"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42428">
        <w:rPr>
          <w:szCs w:val="22"/>
        </w:rPr>
        <w:t>Stephens</w:t>
      </w:r>
    </w:p>
    <w:p w14:paraId="07C22372"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DD68BE1"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42428">
        <w:rPr>
          <w:b/>
          <w:szCs w:val="22"/>
        </w:rPr>
        <w:t>Total--13</w:t>
      </w:r>
    </w:p>
    <w:p w14:paraId="6AC10ACE" w14:textId="77777777" w:rsidR="00142428" w:rsidRPr="00142428" w:rsidRDefault="00142428" w:rsidP="00142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14:paraId="0AC87966" w14:textId="77777777" w:rsidR="00142428" w:rsidRPr="00142428" w:rsidRDefault="00142428" w:rsidP="00142428">
      <w:pPr>
        <w:tabs>
          <w:tab w:val="right" w:pos="8640"/>
        </w:tabs>
        <w:rPr>
          <w:szCs w:val="22"/>
        </w:rPr>
      </w:pPr>
      <w:r w:rsidRPr="00142428">
        <w:rPr>
          <w:b/>
          <w:szCs w:val="22"/>
        </w:rPr>
        <w:tab/>
      </w:r>
      <w:r w:rsidRPr="00142428">
        <w:rPr>
          <w:szCs w:val="22"/>
        </w:rPr>
        <w:t>The amendment was adopted.</w:t>
      </w:r>
    </w:p>
    <w:p w14:paraId="47E5FB7F" w14:textId="77777777" w:rsidR="00142428" w:rsidRPr="00142428" w:rsidRDefault="00142428" w:rsidP="00142428">
      <w:pPr>
        <w:tabs>
          <w:tab w:val="right" w:pos="8640"/>
        </w:tabs>
        <w:rPr>
          <w:szCs w:val="22"/>
        </w:rPr>
      </w:pPr>
    </w:p>
    <w:p w14:paraId="5CEE0EE0" w14:textId="77777777" w:rsidR="00142428" w:rsidRPr="00142428" w:rsidRDefault="00142428" w:rsidP="00142428">
      <w:pPr>
        <w:tabs>
          <w:tab w:val="right" w:pos="8640"/>
        </w:tabs>
        <w:jc w:val="center"/>
        <w:rPr>
          <w:b/>
          <w:szCs w:val="22"/>
        </w:rPr>
      </w:pPr>
      <w:r w:rsidRPr="00142428">
        <w:rPr>
          <w:b/>
          <w:szCs w:val="22"/>
        </w:rPr>
        <w:t>Clerk’s Technical and Balancing Amendment</w:t>
      </w:r>
    </w:p>
    <w:p w14:paraId="33BD9C1D" w14:textId="77777777" w:rsidR="00142428" w:rsidRPr="00142428" w:rsidRDefault="00142428" w:rsidP="00142428">
      <w:pPr>
        <w:tabs>
          <w:tab w:val="right" w:pos="8640"/>
        </w:tabs>
        <w:jc w:val="center"/>
        <w:rPr>
          <w:b/>
          <w:szCs w:val="22"/>
        </w:rPr>
      </w:pPr>
      <w:r w:rsidRPr="00142428">
        <w:rPr>
          <w:b/>
          <w:szCs w:val="22"/>
        </w:rPr>
        <w:t>Amendment No. 99</w:t>
      </w:r>
    </w:p>
    <w:p w14:paraId="0C1ADE3A" w14:textId="77777777" w:rsidR="00142428" w:rsidRPr="00142428" w:rsidRDefault="00142428" w:rsidP="00142428">
      <w:pPr>
        <w:tabs>
          <w:tab w:val="right" w:pos="8640"/>
        </w:tabs>
        <w:rPr>
          <w:szCs w:val="22"/>
        </w:rPr>
      </w:pPr>
      <w:r w:rsidRPr="00142428">
        <w:rPr>
          <w:snapToGrid w:val="0"/>
          <w:szCs w:val="22"/>
        </w:rPr>
        <w:tab/>
        <w:t>The following t</w:t>
      </w:r>
      <w:r w:rsidRPr="00142428">
        <w:rPr>
          <w:szCs w:val="22"/>
        </w:rPr>
        <w:t xml:space="preserve">echnical and balancing amendment </w:t>
      </w:r>
      <w:r w:rsidRPr="00142428">
        <w:rPr>
          <w:snapToGrid w:val="0"/>
          <w:szCs w:val="22"/>
        </w:rPr>
        <w:t>(AM BALANCE),  was adopted (#44):</w:t>
      </w:r>
    </w:p>
    <w:p w14:paraId="7DCC1ACD"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 xml:space="preserve">Amend the bill, as and if amended, Part IA, Section 91A, LEG. DEPT- THE SENATE, page 223, line 4 by inserting opposite: </w:t>
      </w:r>
    </w:p>
    <w:p w14:paraId="1A2D3278"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r>
      <w:r w:rsidRPr="00142428">
        <w:rPr>
          <w:snapToGrid w:val="0"/>
          <w:color w:val="auto"/>
          <w:szCs w:val="22"/>
        </w:rPr>
        <w:tab/>
      </w:r>
      <w:r w:rsidRPr="00142428">
        <w:rPr>
          <w:snapToGrid w:val="0"/>
          <w:color w:val="auto"/>
          <w:szCs w:val="22"/>
        </w:rPr>
        <w:tab/>
        <w:t>COLUMN 7</w:t>
      </w:r>
      <w:r w:rsidRPr="00142428">
        <w:rPr>
          <w:snapToGrid w:val="0"/>
          <w:color w:val="auto"/>
          <w:szCs w:val="22"/>
        </w:rPr>
        <w:tab/>
        <w:t>COLUMN 8</w:t>
      </w:r>
    </w:p>
    <w:p w14:paraId="52F5F325"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bookmarkStart w:id="9" w:name="Part1AByInserting"/>
      <w:bookmarkEnd w:id="9"/>
      <w:r w:rsidRPr="00142428">
        <w:rPr>
          <w:snapToGrid w:val="0"/>
          <w:szCs w:val="22"/>
        </w:rPr>
        <w:tab/>
      </w:r>
      <w:r w:rsidRPr="00142428">
        <w:rPr>
          <w:snapToGrid w:val="0"/>
          <w:color w:val="auto"/>
          <w:szCs w:val="22"/>
        </w:rPr>
        <w:t>PRESIDENT OF THE SENATE/</w:t>
      </w:r>
      <w:r w:rsidRPr="00142428">
        <w:rPr>
          <w:snapToGrid w:val="0"/>
          <w:color w:val="auto"/>
          <w:szCs w:val="22"/>
        </w:rPr>
        <w:tab/>
        <w:t>11,000</w:t>
      </w:r>
      <w:r w:rsidRPr="00142428">
        <w:rPr>
          <w:snapToGrid w:val="0"/>
          <w:color w:val="auto"/>
          <w:szCs w:val="22"/>
        </w:rPr>
        <w:tab/>
        <w:t>11,000/</w:t>
      </w:r>
    </w:p>
    <w:p w14:paraId="407DAC35"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 xml:space="preserve">Amend the bill further, as and if amended, Part IA, Section </w:t>
      </w:r>
      <w:bookmarkStart w:id="10" w:name="Part1ASection"/>
      <w:bookmarkEnd w:id="10"/>
      <w:r w:rsidRPr="00142428">
        <w:rPr>
          <w:snapToGrid w:val="0"/>
          <w:color w:val="auto"/>
          <w:szCs w:val="22"/>
        </w:rPr>
        <w:t xml:space="preserve">91A, </w:t>
      </w:r>
      <w:bookmarkStart w:id="11" w:name="Part1AAgName"/>
      <w:bookmarkEnd w:id="11"/>
      <w:r w:rsidRPr="00142428">
        <w:rPr>
          <w:snapToGrid w:val="0"/>
          <w:color w:val="auto"/>
          <w:szCs w:val="22"/>
        </w:rPr>
        <w:t xml:space="preserve">LEG. DEPT - THE SENATE, page </w:t>
      </w:r>
      <w:bookmarkStart w:id="12" w:name="Part1APgNo"/>
      <w:bookmarkEnd w:id="12"/>
      <w:r w:rsidRPr="00142428">
        <w:rPr>
          <w:snapToGrid w:val="0"/>
          <w:color w:val="auto"/>
          <w:szCs w:val="22"/>
        </w:rPr>
        <w:t xml:space="preserve">223, line </w:t>
      </w:r>
      <w:bookmarkStart w:id="13" w:name="Part1ALnNO"/>
      <w:bookmarkEnd w:id="13"/>
      <w:r w:rsidRPr="00142428">
        <w:rPr>
          <w:snapToGrid w:val="0"/>
          <w:color w:val="auto"/>
          <w:szCs w:val="22"/>
        </w:rPr>
        <w:t>5, by striking opposite:</w:t>
      </w:r>
    </w:p>
    <w:p w14:paraId="304437F5"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r>
      <w:r w:rsidRPr="00142428">
        <w:rPr>
          <w:snapToGrid w:val="0"/>
          <w:color w:val="auto"/>
          <w:szCs w:val="22"/>
        </w:rPr>
        <w:tab/>
      </w:r>
      <w:r w:rsidRPr="00142428">
        <w:rPr>
          <w:snapToGrid w:val="0"/>
          <w:color w:val="auto"/>
          <w:szCs w:val="22"/>
        </w:rPr>
        <w:tab/>
        <w:t>COLUMN 7</w:t>
      </w:r>
      <w:r w:rsidRPr="00142428">
        <w:rPr>
          <w:snapToGrid w:val="0"/>
          <w:color w:val="auto"/>
          <w:szCs w:val="22"/>
        </w:rPr>
        <w:tab/>
        <w:t>COLUMN 8</w:t>
      </w:r>
    </w:p>
    <w:p w14:paraId="44238F84"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bookmarkStart w:id="14" w:name="Part1AByStrikingMark"/>
      <w:bookmarkEnd w:id="14"/>
      <w:r w:rsidRPr="00142428">
        <w:rPr>
          <w:snapToGrid w:val="0"/>
          <w:szCs w:val="22"/>
        </w:rPr>
        <w:tab/>
      </w:r>
      <w:r w:rsidRPr="00142428">
        <w:rPr>
          <w:snapToGrid w:val="0"/>
          <w:color w:val="auto"/>
          <w:szCs w:val="22"/>
        </w:rPr>
        <w:t>PRESIDENT PRO TEMPORE/</w:t>
      </w:r>
      <w:r w:rsidRPr="00142428">
        <w:rPr>
          <w:snapToGrid w:val="0"/>
          <w:color w:val="auto"/>
          <w:szCs w:val="22"/>
        </w:rPr>
        <w:tab/>
        <w:t>11,000</w:t>
      </w:r>
      <w:r w:rsidRPr="00142428">
        <w:rPr>
          <w:snapToGrid w:val="0"/>
          <w:color w:val="auto"/>
          <w:szCs w:val="22"/>
        </w:rPr>
        <w:tab/>
        <w:t>11,000/</w:t>
      </w:r>
    </w:p>
    <w:p w14:paraId="234588CE"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color w:val="auto"/>
          <w:szCs w:val="22"/>
        </w:rPr>
        <w:tab/>
        <w:t>Amend the bill further, as and if amended, Part IB, Section 118, STATEWIDE REVENUE, page 571, proviso 118.19, line 32, by striking /</w:t>
      </w:r>
      <w:r w:rsidRPr="00142428">
        <w:rPr>
          <w:i/>
          <w:iCs/>
          <w:snapToGrid w:val="0"/>
          <w:color w:val="auto"/>
          <w:szCs w:val="22"/>
          <w:u w:val="single"/>
        </w:rPr>
        <w:t>$196,085,872</w:t>
      </w:r>
      <w:r w:rsidRPr="00142428">
        <w:rPr>
          <w:snapToGrid w:val="0"/>
          <w:color w:val="auto"/>
          <w:szCs w:val="22"/>
        </w:rPr>
        <w:t>/ and inserting /</w:t>
      </w:r>
      <w:r w:rsidRPr="00142428">
        <w:rPr>
          <w:i/>
          <w:snapToGrid w:val="0"/>
          <w:color w:val="auto"/>
          <w:szCs w:val="22"/>
          <w:u w:val="single"/>
        </w:rPr>
        <w:t>$195,475,072</w:t>
      </w:r>
      <w:r w:rsidRPr="00142428">
        <w:rPr>
          <w:snapToGrid w:val="0"/>
          <w:color w:val="auto"/>
          <w:szCs w:val="22"/>
        </w:rPr>
        <w:t>/</w:t>
      </w:r>
      <w:r w:rsidRPr="00142428">
        <w:rPr>
          <w:snapToGrid w:val="0"/>
          <w:color w:val="auto"/>
          <w:szCs w:val="22"/>
        </w:rPr>
        <w:tab/>
      </w:r>
    </w:p>
    <w:p w14:paraId="3D9E161C"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142428">
        <w:rPr>
          <w:snapToGrid w:val="0"/>
          <w:szCs w:val="22"/>
        </w:rPr>
        <w:tab/>
      </w:r>
      <w:r w:rsidRPr="00142428">
        <w:rPr>
          <w:snapToGrid w:val="0"/>
          <w:color w:val="auto"/>
          <w:szCs w:val="22"/>
        </w:rPr>
        <w:t>Renumber sections to conform.</w:t>
      </w:r>
    </w:p>
    <w:p w14:paraId="74C310C0" w14:textId="77777777" w:rsidR="00142428" w:rsidRPr="00142428" w:rsidRDefault="00142428" w:rsidP="0014242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142428">
        <w:rPr>
          <w:snapToGrid w:val="0"/>
          <w:color w:val="auto"/>
          <w:szCs w:val="22"/>
        </w:rPr>
        <w:tab/>
        <w:t>Amend sections, totals and title to conform.</w:t>
      </w:r>
    </w:p>
    <w:p w14:paraId="7A669B1E" w14:textId="77777777" w:rsidR="00142428" w:rsidRPr="00142428" w:rsidRDefault="00142428" w:rsidP="00142428">
      <w:pPr>
        <w:tabs>
          <w:tab w:val="right" w:pos="8640"/>
        </w:tabs>
        <w:jc w:val="center"/>
        <w:rPr>
          <w:szCs w:val="22"/>
        </w:rPr>
      </w:pPr>
    </w:p>
    <w:p w14:paraId="4D59DA63" w14:textId="77777777" w:rsidR="00142428" w:rsidRPr="00142428" w:rsidRDefault="00142428" w:rsidP="00142428">
      <w:pPr>
        <w:tabs>
          <w:tab w:val="right" w:pos="8640"/>
        </w:tabs>
        <w:rPr>
          <w:szCs w:val="22"/>
        </w:rPr>
      </w:pPr>
      <w:r w:rsidRPr="00142428">
        <w:rPr>
          <w:szCs w:val="22"/>
        </w:rPr>
        <w:tab/>
        <w:t>The amendment was adopted.</w:t>
      </w:r>
    </w:p>
    <w:p w14:paraId="0B1BF7FC" w14:textId="77777777" w:rsidR="00142428" w:rsidRPr="00142428" w:rsidRDefault="00142428" w:rsidP="00142428">
      <w:pPr>
        <w:tabs>
          <w:tab w:val="right" w:pos="8640"/>
        </w:tabs>
        <w:jc w:val="center"/>
        <w:rPr>
          <w:szCs w:val="22"/>
        </w:rPr>
      </w:pPr>
    </w:p>
    <w:p w14:paraId="4B05473A" w14:textId="77777777" w:rsidR="00142428" w:rsidRPr="00142428" w:rsidRDefault="00142428" w:rsidP="00142428">
      <w:pPr>
        <w:tabs>
          <w:tab w:val="right" w:pos="8640"/>
        </w:tabs>
        <w:jc w:val="center"/>
        <w:rPr>
          <w:b/>
          <w:szCs w:val="22"/>
        </w:rPr>
      </w:pPr>
      <w:r w:rsidRPr="00142428">
        <w:rPr>
          <w:b/>
          <w:szCs w:val="22"/>
        </w:rPr>
        <w:t>Motion Adopted</w:t>
      </w:r>
    </w:p>
    <w:p w14:paraId="248A5D41" w14:textId="77777777" w:rsidR="00142428" w:rsidRPr="00142428" w:rsidRDefault="00142428" w:rsidP="00142428">
      <w:pPr>
        <w:tabs>
          <w:tab w:val="right" w:pos="8640"/>
        </w:tabs>
        <w:rPr>
          <w:color w:val="auto"/>
          <w:szCs w:val="22"/>
        </w:rPr>
      </w:pPr>
      <w:r w:rsidRPr="00142428">
        <w:rPr>
          <w:color w:val="auto"/>
          <w:szCs w:val="22"/>
        </w:rPr>
        <w:tab/>
        <w:t>Senator PEELER asked unanimous consent to make a motion to give the Bill a second reading.</w:t>
      </w:r>
    </w:p>
    <w:p w14:paraId="6B2850A4" w14:textId="77777777" w:rsidR="00142428" w:rsidRPr="00142428" w:rsidRDefault="00142428" w:rsidP="00142428">
      <w:pPr>
        <w:tabs>
          <w:tab w:val="right" w:pos="8640"/>
        </w:tabs>
        <w:rPr>
          <w:color w:val="auto"/>
          <w:szCs w:val="22"/>
        </w:rPr>
      </w:pPr>
      <w:r w:rsidRPr="00142428">
        <w:rPr>
          <w:color w:val="auto"/>
          <w:szCs w:val="22"/>
        </w:rPr>
        <w:tab/>
        <w:t>There was no objection.</w:t>
      </w:r>
    </w:p>
    <w:p w14:paraId="04AA8F1B" w14:textId="77777777" w:rsidR="00142428" w:rsidRPr="00142428" w:rsidRDefault="00142428" w:rsidP="00142428">
      <w:pPr>
        <w:tabs>
          <w:tab w:val="right" w:pos="8640"/>
        </w:tabs>
        <w:rPr>
          <w:color w:val="auto"/>
          <w:szCs w:val="22"/>
        </w:rPr>
      </w:pPr>
    </w:p>
    <w:p w14:paraId="1E40A519" w14:textId="77777777" w:rsidR="00142428" w:rsidRPr="00142428" w:rsidRDefault="00142428" w:rsidP="00142428">
      <w:pPr>
        <w:tabs>
          <w:tab w:val="right" w:pos="8640"/>
        </w:tabs>
        <w:rPr>
          <w:szCs w:val="22"/>
        </w:rPr>
      </w:pPr>
      <w:r w:rsidRPr="00142428">
        <w:rPr>
          <w:color w:val="auto"/>
          <w:szCs w:val="22"/>
        </w:rPr>
        <w:tab/>
        <w:t>The Bill was read the second time, passed and ordered to a third reading.</w:t>
      </w:r>
    </w:p>
    <w:p w14:paraId="310A82F4" w14:textId="77777777" w:rsidR="00142428" w:rsidRPr="00142428" w:rsidRDefault="00142428" w:rsidP="00142428">
      <w:pPr>
        <w:tabs>
          <w:tab w:val="right" w:pos="8640"/>
        </w:tabs>
        <w:rPr>
          <w:szCs w:val="22"/>
        </w:rPr>
      </w:pPr>
    </w:p>
    <w:p w14:paraId="7B4EA06E" w14:textId="77777777" w:rsidR="00142428" w:rsidRPr="00142428" w:rsidRDefault="00142428" w:rsidP="00142428">
      <w:pPr>
        <w:tabs>
          <w:tab w:val="right" w:pos="8640"/>
        </w:tabs>
        <w:jc w:val="center"/>
        <w:rPr>
          <w:b/>
          <w:color w:val="auto"/>
          <w:szCs w:val="22"/>
        </w:rPr>
      </w:pPr>
      <w:r w:rsidRPr="00142428">
        <w:rPr>
          <w:b/>
          <w:color w:val="auto"/>
          <w:szCs w:val="22"/>
        </w:rPr>
        <w:t>READ THE SECOND TIME</w:t>
      </w:r>
    </w:p>
    <w:p w14:paraId="126D9B58" w14:textId="77777777" w:rsidR="00142428" w:rsidRPr="00142428" w:rsidRDefault="00142428" w:rsidP="00142428">
      <w:pPr>
        <w:suppressAutoHyphens/>
        <w:rPr>
          <w:szCs w:val="22"/>
        </w:rPr>
      </w:pPr>
      <w:r w:rsidRPr="00142428">
        <w:rPr>
          <w:b/>
          <w:color w:val="auto"/>
          <w:szCs w:val="22"/>
        </w:rPr>
        <w:tab/>
      </w:r>
      <w:r w:rsidRPr="00142428">
        <w:rPr>
          <w:color w:val="auto"/>
          <w:szCs w:val="22"/>
        </w:rPr>
        <w:t>H. 5151</w:t>
      </w:r>
      <w:r w:rsidRPr="00142428">
        <w:rPr>
          <w:color w:val="auto"/>
          <w:szCs w:val="22"/>
        </w:rPr>
        <w:fldChar w:fldCharType="begin"/>
      </w:r>
      <w:r w:rsidRPr="00142428">
        <w:rPr>
          <w:color w:val="auto"/>
          <w:szCs w:val="22"/>
        </w:rPr>
        <w:instrText xml:space="preserve"> XE "H. 5151" \b </w:instrText>
      </w:r>
      <w:r w:rsidRPr="00142428">
        <w:rPr>
          <w:color w:val="auto"/>
          <w:szCs w:val="22"/>
        </w:rPr>
        <w:fldChar w:fldCharType="end"/>
      </w:r>
      <w:r w:rsidRPr="00142428">
        <w:rPr>
          <w:color w:val="auto"/>
          <w:szCs w:val="22"/>
        </w:rPr>
        <w:t xml:space="preserve"> -- Ways and Means Committee:  A JOINT RESOLUTION </w:t>
      </w:r>
      <w:r w:rsidRPr="00142428">
        <w:rPr>
          <w:szCs w:val="22"/>
        </w:rPr>
        <w:t>TO APPROPRIATE MONIES FROM THE CAPITAL RESERVE FUND FOR FISCAL YEAR 2021</w:t>
      </w:r>
      <w:r w:rsidRPr="00142428">
        <w:rPr>
          <w:szCs w:val="22"/>
        </w:rPr>
        <w:noBreakHyphen/>
        <w:t>2022, AND TO ALLOW UNEXPENDED FUNDS APPROPRIATED TO BE CARRIED FORWARD TO SUCCEEDING FISCAL YEARS AND EXPENDED FOR THE SAME PURPOSES.</w:t>
      </w:r>
    </w:p>
    <w:p w14:paraId="11ED2A5B" w14:textId="77777777" w:rsidR="00142428" w:rsidRPr="00142428" w:rsidRDefault="00142428" w:rsidP="00142428">
      <w:pPr>
        <w:rPr>
          <w:snapToGrid w:val="0"/>
          <w:color w:val="auto"/>
          <w:szCs w:val="22"/>
        </w:rPr>
      </w:pPr>
      <w:r w:rsidRPr="00142428">
        <w:rPr>
          <w:snapToGrid w:val="0"/>
          <w:color w:val="auto"/>
          <w:szCs w:val="22"/>
        </w:rPr>
        <w:tab/>
        <w:t>The Senate proceeded to a consideration of the Resolution.</w:t>
      </w:r>
    </w:p>
    <w:p w14:paraId="527E9F0D" w14:textId="77777777" w:rsidR="00142428" w:rsidRPr="00142428" w:rsidRDefault="00142428" w:rsidP="00142428">
      <w:pPr>
        <w:rPr>
          <w:snapToGrid w:val="0"/>
          <w:color w:val="auto"/>
          <w:szCs w:val="22"/>
        </w:rPr>
      </w:pPr>
    </w:p>
    <w:p w14:paraId="5EA8A630" w14:textId="77777777" w:rsidR="00142428" w:rsidRPr="00142428" w:rsidRDefault="00142428" w:rsidP="00142428">
      <w:pPr>
        <w:rPr>
          <w:snapToGrid w:val="0"/>
          <w:color w:val="auto"/>
          <w:szCs w:val="22"/>
        </w:rPr>
      </w:pPr>
      <w:r w:rsidRPr="00142428">
        <w:rPr>
          <w:snapToGrid w:val="0"/>
          <w:color w:val="auto"/>
          <w:szCs w:val="22"/>
        </w:rPr>
        <w:tab/>
        <w:t>Senator CROMER explained the Resolution.</w:t>
      </w:r>
    </w:p>
    <w:p w14:paraId="06FC71EF" w14:textId="7CE1A5D6" w:rsidR="00142428" w:rsidRDefault="00142428" w:rsidP="00142428">
      <w:pPr>
        <w:rPr>
          <w:snapToGrid w:val="0"/>
          <w:color w:val="auto"/>
          <w:szCs w:val="22"/>
        </w:rPr>
      </w:pPr>
    </w:p>
    <w:p w14:paraId="77A40231" w14:textId="6D777C43" w:rsidR="00BF1E01" w:rsidRDefault="00BF1E01" w:rsidP="00142428">
      <w:pPr>
        <w:rPr>
          <w:snapToGrid w:val="0"/>
          <w:color w:val="auto"/>
          <w:szCs w:val="22"/>
        </w:rPr>
      </w:pPr>
    </w:p>
    <w:p w14:paraId="1BE71319" w14:textId="77777777" w:rsidR="00BF1E01" w:rsidRPr="00142428" w:rsidRDefault="00BF1E01" w:rsidP="00142428">
      <w:pPr>
        <w:rPr>
          <w:snapToGrid w:val="0"/>
          <w:color w:val="auto"/>
          <w:szCs w:val="22"/>
        </w:rPr>
      </w:pPr>
    </w:p>
    <w:p w14:paraId="1DAB7FEB" w14:textId="77777777" w:rsidR="00142428" w:rsidRPr="00142428" w:rsidRDefault="00142428" w:rsidP="00142428">
      <w:pPr>
        <w:tabs>
          <w:tab w:val="right" w:pos="8640"/>
        </w:tabs>
        <w:jc w:val="center"/>
        <w:rPr>
          <w:b/>
          <w:szCs w:val="22"/>
        </w:rPr>
      </w:pPr>
      <w:r w:rsidRPr="00142428">
        <w:rPr>
          <w:bCs/>
          <w:color w:val="auto"/>
          <w:szCs w:val="22"/>
        </w:rPr>
        <w:tab/>
      </w:r>
      <w:r w:rsidRPr="00142428">
        <w:rPr>
          <w:b/>
          <w:szCs w:val="22"/>
        </w:rPr>
        <w:t>Motion Adopted</w:t>
      </w:r>
    </w:p>
    <w:p w14:paraId="575726A6" w14:textId="77777777" w:rsidR="00142428" w:rsidRPr="00142428" w:rsidRDefault="00142428" w:rsidP="00142428">
      <w:pPr>
        <w:tabs>
          <w:tab w:val="right" w:pos="8640"/>
        </w:tabs>
        <w:rPr>
          <w:color w:val="auto"/>
          <w:szCs w:val="22"/>
        </w:rPr>
      </w:pPr>
      <w:r w:rsidRPr="00142428">
        <w:rPr>
          <w:color w:val="auto"/>
          <w:szCs w:val="22"/>
        </w:rPr>
        <w:tab/>
        <w:t>Senator CROMER asked unanimous consent to make a motion to give the Bill a second reading.</w:t>
      </w:r>
    </w:p>
    <w:p w14:paraId="457284B2" w14:textId="77777777" w:rsidR="00142428" w:rsidRPr="00142428" w:rsidRDefault="00142428" w:rsidP="00142428">
      <w:pPr>
        <w:tabs>
          <w:tab w:val="right" w:pos="8640"/>
        </w:tabs>
        <w:rPr>
          <w:szCs w:val="22"/>
        </w:rPr>
      </w:pPr>
      <w:r w:rsidRPr="00142428">
        <w:rPr>
          <w:color w:val="auto"/>
          <w:szCs w:val="22"/>
        </w:rPr>
        <w:tab/>
        <w:t>There was no objection.</w:t>
      </w:r>
    </w:p>
    <w:p w14:paraId="55598B10" w14:textId="77777777" w:rsidR="00142428" w:rsidRPr="00142428" w:rsidRDefault="00142428" w:rsidP="00142428">
      <w:pPr>
        <w:tabs>
          <w:tab w:val="center" w:pos="4320"/>
          <w:tab w:val="right" w:pos="8640"/>
        </w:tabs>
        <w:rPr>
          <w:b/>
          <w:color w:val="auto"/>
          <w:szCs w:val="22"/>
        </w:rPr>
      </w:pPr>
    </w:p>
    <w:p w14:paraId="6738BBF4" w14:textId="77777777" w:rsidR="00142428" w:rsidRPr="00142428" w:rsidRDefault="00142428" w:rsidP="00142428">
      <w:pPr>
        <w:tabs>
          <w:tab w:val="center" w:pos="4320"/>
          <w:tab w:val="right" w:pos="8640"/>
        </w:tabs>
        <w:rPr>
          <w:color w:val="auto"/>
          <w:szCs w:val="22"/>
        </w:rPr>
      </w:pPr>
      <w:r w:rsidRPr="00142428">
        <w:rPr>
          <w:b/>
          <w:color w:val="auto"/>
          <w:szCs w:val="22"/>
        </w:rPr>
        <w:tab/>
      </w:r>
      <w:r w:rsidRPr="00142428">
        <w:rPr>
          <w:color w:val="auto"/>
          <w:szCs w:val="22"/>
        </w:rPr>
        <w:t>The Bill was read the second time, passed and ordered to a third reading.</w:t>
      </w:r>
    </w:p>
    <w:p w14:paraId="068F6300" w14:textId="77777777" w:rsidR="00142428" w:rsidRPr="00142428" w:rsidRDefault="00142428" w:rsidP="00142428">
      <w:pPr>
        <w:tabs>
          <w:tab w:val="right" w:pos="8640"/>
        </w:tabs>
        <w:jc w:val="center"/>
        <w:rPr>
          <w:b/>
          <w:szCs w:val="22"/>
        </w:rPr>
      </w:pPr>
    </w:p>
    <w:p w14:paraId="45D5A4EE" w14:textId="77777777" w:rsidR="00142428" w:rsidRPr="00142428" w:rsidRDefault="00142428" w:rsidP="00142428">
      <w:pPr>
        <w:tabs>
          <w:tab w:val="right" w:pos="8640"/>
        </w:tabs>
        <w:jc w:val="center"/>
        <w:rPr>
          <w:szCs w:val="22"/>
        </w:rPr>
      </w:pPr>
      <w:r w:rsidRPr="00142428">
        <w:rPr>
          <w:b/>
          <w:szCs w:val="22"/>
        </w:rPr>
        <w:t>Motion Adopted</w:t>
      </w:r>
    </w:p>
    <w:p w14:paraId="30252590" w14:textId="77777777" w:rsidR="00142428" w:rsidRPr="00142428" w:rsidRDefault="00142428" w:rsidP="00142428">
      <w:pPr>
        <w:rPr>
          <w:szCs w:val="22"/>
        </w:rPr>
      </w:pPr>
      <w:r w:rsidRPr="00142428">
        <w:rPr>
          <w:szCs w:val="22"/>
        </w:rPr>
        <w:tab/>
        <w:t>On motion of Senator MASSEY, the Senate agreed that if and when the Senate stands adjourned today, that it will adjourn to meet tomorrow morning at 10:00 A.M.</w:t>
      </w:r>
    </w:p>
    <w:p w14:paraId="1C1EDCC2" w14:textId="77777777" w:rsidR="00142428" w:rsidRPr="00142428" w:rsidRDefault="00142428" w:rsidP="00142428">
      <w:pPr>
        <w:rPr>
          <w:szCs w:val="22"/>
        </w:rPr>
      </w:pPr>
    </w:p>
    <w:p w14:paraId="6707B0FA" w14:textId="77777777" w:rsidR="00142428" w:rsidRPr="00142428" w:rsidRDefault="00142428" w:rsidP="00142428">
      <w:pPr>
        <w:ind w:firstLine="216"/>
        <w:jc w:val="center"/>
        <w:rPr>
          <w:b/>
          <w:szCs w:val="22"/>
        </w:rPr>
      </w:pPr>
      <w:r w:rsidRPr="00142428">
        <w:rPr>
          <w:b/>
          <w:szCs w:val="22"/>
        </w:rPr>
        <w:t>LOCAL APPOINTMENT</w:t>
      </w:r>
    </w:p>
    <w:p w14:paraId="2D1D50FF" w14:textId="77777777" w:rsidR="00142428" w:rsidRPr="00142428" w:rsidRDefault="00142428" w:rsidP="00142428">
      <w:pPr>
        <w:ind w:firstLine="216"/>
        <w:jc w:val="center"/>
        <w:rPr>
          <w:b/>
          <w:szCs w:val="22"/>
        </w:rPr>
      </w:pPr>
      <w:r w:rsidRPr="00142428">
        <w:rPr>
          <w:b/>
          <w:szCs w:val="22"/>
        </w:rPr>
        <w:t>Confirmation</w:t>
      </w:r>
    </w:p>
    <w:p w14:paraId="58B908DF" w14:textId="77777777" w:rsidR="00142428" w:rsidRPr="00142428" w:rsidRDefault="00142428" w:rsidP="00142428">
      <w:pPr>
        <w:ind w:firstLine="216"/>
        <w:rPr>
          <w:szCs w:val="22"/>
        </w:rPr>
      </w:pPr>
      <w:r w:rsidRPr="00142428">
        <w:rPr>
          <w:szCs w:val="22"/>
        </w:rPr>
        <w:t>Having received a favorable report from the Senate, the following appointment was confirmed in open session:</w:t>
      </w:r>
    </w:p>
    <w:p w14:paraId="4D9642BB" w14:textId="77777777" w:rsidR="00142428" w:rsidRPr="00142428" w:rsidRDefault="00142428" w:rsidP="00142428">
      <w:pPr>
        <w:ind w:firstLine="216"/>
        <w:rPr>
          <w:szCs w:val="22"/>
        </w:rPr>
      </w:pPr>
    </w:p>
    <w:p w14:paraId="188AD31B" w14:textId="77777777" w:rsidR="00142428" w:rsidRPr="00142428" w:rsidRDefault="00142428" w:rsidP="00142428">
      <w:pPr>
        <w:keepNext/>
        <w:ind w:firstLine="216"/>
        <w:rPr>
          <w:szCs w:val="22"/>
          <w:u w:val="single"/>
        </w:rPr>
      </w:pPr>
      <w:r w:rsidRPr="00142428">
        <w:rPr>
          <w:szCs w:val="22"/>
          <w:u w:val="single"/>
        </w:rPr>
        <w:t>Reappointment, Spartanburg County Magistrate, with the term to commence April 30, 2019, and to expire April 30, 2023</w:t>
      </w:r>
    </w:p>
    <w:p w14:paraId="20D17E1D" w14:textId="77777777" w:rsidR="00142428" w:rsidRPr="00142428" w:rsidRDefault="00142428" w:rsidP="00142428">
      <w:pPr>
        <w:ind w:firstLine="216"/>
        <w:rPr>
          <w:szCs w:val="22"/>
        </w:rPr>
      </w:pPr>
      <w:r w:rsidRPr="00142428">
        <w:rPr>
          <w:szCs w:val="22"/>
        </w:rPr>
        <w:t>Keith Sherlin, 1305 North Blackstock Road, Landrum, SC 29356-9117</w:t>
      </w:r>
    </w:p>
    <w:p w14:paraId="1FDFE711" w14:textId="77777777" w:rsidR="00142428" w:rsidRPr="00142428" w:rsidRDefault="00142428" w:rsidP="00142428">
      <w:pPr>
        <w:ind w:firstLine="216"/>
        <w:rPr>
          <w:szCs w:val="22"/>
        </w:rPr>
      </w:pPr>
    </w:p>
    <w:p w14:paraId="6BB04A6B" w14:textId="77777777" w:rsidR="00142428" w:rsidRPr="00142428" w:rsidRDefault="00142428" w:rsidP="00142428">
      <w:pPr>
        <w:tabs>
          <w:tab w:val="center" w:pos="4320"/>
          <w:tab w:val="right" w:pos="8640"/>
        </w:tabs>
        <w:jc w:val="center"/>
        <w:rPr>
          <w:b/>
          <w:szCs w:val="22"/>
        </w:rPr>
      </w:pPr>
      <w:r w:rsidRPr="00142428">
        <w:rPr>
          <w:b/>
          <w:szCs w:val="22"/>
        </w:rPr>
        <w:t>Motion Adopted</w:t>
      </w:r>
    </w:p>
    <w:p w14:paraId="6523E381" w14:textId="77777777" w:rsidR="00142428" w:rsidRPr="00142428" w:rsidRDefault="00142428" w:rsidP="00142428">
      <w:pPr>
        <w:tabs>
          <w:tab w:val="right" w:pos="8640"/>
        </w:tabs>
        <w:rPr>
          <w:szCs w:val="22"/>
        </w:rPr>
      </w:pPr>
      <w:r w:rsidRPr="00142428">
        <w:rPr>
          <w:szCs w:val="22"/>
        </w:rPr>
        <w:tab/>
        <w:t>On motion of Senator MASSEY, the Senate agreed to stand adjourned.</w:t>
      </w:r>
    </w:p>
    <w:p w14:paraId="04001E95" w14:textId="77777777" w:rsidR="00142428" w:rsidRPr="00142428" w:rsidRDefault="00142428" w:rsidP="00142428">
      <w:pPr>
        <w:tabs>
          <w:tab w:val="right" w:pos="8640"/>
        </w:tabs>
        <w:rPr>
          <w:szCs w:val="22"/>
        </w:rPr>
      </w:pPr>
    </w:p>
    <w:p w14:paraId="13A1DA47" w14:textId="77777777" w:rsidR="00142428" w:rsidRPr="00142428" w:rsidRDefault="00142428" w:rsidP="00142428">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142428">
        <w:rPr>
          <w:b/>
          <w:szCs w:val="22"/>
        </w:rPr>
        <w:t>MOTION ADOPTED</w:t>
      </w:r>
    </w:p>
    <w:p w14:paraId="433F8659" w14:textId="77777777" w:rsidR="00142428" w:rsidRPr="00142428" w:rsidRDefault="00142428" w:rsidP="00142428">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142428">
        <w:rPr>
          <w:szCs w:val="22"/>
        </w:rPr>
        <w:tab/>
      </w:r>
      <w:r w:rsidRPr="00142428">
        <w:rPr>
          <w:szCs w:val="22"/>
        </w:rPr>
        <w:tab/>
        <w:t xml:space="preserve">On motion of Senators SETZLER, CROMER, MASSEY, SHEALY and HARPOOTLIAN with unanimous consent, the Senate stood adjourned out of respect to the memory of Officer Andrew “Drew” Barr of Monetta, S.C.    Drew was a police officer with the Cayce Police Department’s K-9 unit and a captain with the Monetta Volunteer Fire Department. Drew had a passion for serving others.  He was a great co-worker and friend to all who knew him.  Drew was a loving son and brother who will be dearly missed. </w:t>
      </w:r>
    </w:p>
    <w:p w14:paraId="7711D2C7" w14:textId="77777777" w:rsidR="00142428" w:rsidRPr="00142428" w:rsidRDefault="00142428" w:rsidP="00142428">
      <w:pPr>
        <w:tabs>
          <w:tab w:val="right" w:pos="8640"/>
        </w:tabs>
        <w:rPr>
          <w:szCs w:val="22"/>
        </w:rPr>
      </w:pPr>
    </w:p>
    <w:p w14:paraId="01D02351" w14:textId="77777777" w:rsidR="00142428" w:rsidRPr="00142428" w:rsidRDefault="00142428" w:rsidP="00142428">
      <w:pPr>
        <w:keepLines/>
        <w:tabs>
          <w:tab w:val="right" w:pos="8640"/>
        </w:tabs>
        <w:jc w:val="center"/>
        <w:rPr>
          <w:szCs w:val="22"/>
        </w:rPr>
      </w:pPr>
      <w:r w:rsidRPr="00142428">
        <w:rPr>
          <w:b/>
          <w:szCs w:val="22"/>
        </w:rPr>
        <w:t>ADJOURNMENT</w:t>
      </w:r>
    </w:p>
    <w:p w14:paraId="28E79A31" w14:textId="77777777" w:rsidR="00142428" w:rsidRPr="00142428" w:rsidRDefault="00142428" w:rsidP="00142428">
      <w:pPr>
        <w:keepLines/>
        <w:tabs>
          <w:tab w:val="right" w:pos="8640"/>
        </w:tabs>
        <w:rPr>
          <w:szCs w:val="22"/>
        </w:rPr>
      </w:pPr>
      <w:r w:rsidRPr="00142428">
        <w:rPr>
          <w:szCs w:val="22"/>
        </w:rPr>
        <w:tab/>
        <w:t>At 8:23 P.M., on motion of Senator MASSEY, the Senate adjourned to meet tomorrow at 10:00 A.M.</w:t>
      </w:r>
    </w:p>
    <w:p w14:paraId="58131362" w14:textId="77777777" w:rsidR="00142428" w:rsidRPr="00142428" w:rsidRDefault="00142428" w:rsidP="00142428">
      <w:pPr>
        <w:keepLines/>
        <w:tabs>
          <w:tab w:val="right" w:pos="8640"/>
        </w:tabs>
        <w:rPr>
          <w:szCs w:val="22"/>
        </w:rPr>
      </w:pPr>
    </w:p>
    <w:p w14:paraId="6EDB6F50" w14:textId="77777777" w:rsidR="00142428" w:rsidRPr="00142428" w:rsidRDefault="00142428" w:rsidP="00142428">
      <w:pPr>
        <w:keepLines/>
        <w:tabs>
          <w:tab w:val="right" w:pos="8640"/>
        </w:tabs>
        <w:jc w:val="center"/>
        <w:rPr>
          <w:szCs w:val="22"/>
        </w:rPr>
      </w:pPr>
      <w:r w:rsidRPr="00142428">
        <w:rPr>
          <w:szCs w:val="22"/>
        </w:rPr>
        <w:t>* * *</w:t>
      </w:r>
    </w:p>
    <w:sectPr w:rsidR="00142428" w:rsidRPr="00142428" w:rsidSect="007457C3">
      <w:headerReference w:type="default" r:id="rId7"/>
      <w:footerReference w:type="default" r:id="rId8"/>
      <w:footerReference w:type="first" r:id="rId9"/>
      <w:type w:val="continuous"/>
      <w:pgSz w:w="12240" w:h="15840"/>
      <w:pgMar w:top="1008" w:right="4666" w:bottom="3499" w:left="1238" w:header="1008" w:footer="3499" w:gutter="0"/>
      <w:pgNumType w:start="28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DEEB1" w14:textId="77777777" w:rsidR="007457C3" w:rsidRDefault="007457C3">
      <w:r>
        <w:separator/>
      </w:r>
    </w:p>
  </w:endnote>
  <w:endnote w:type="continuationSeparator" w:id="0">
    <w:p w14:paraId="29775B3C" w14:textId="77777777" w:rsidR="007457C3" w:rsidRDefault="0074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A3452" w14:textId="2BA3BF8E" w:rsidR="007457C3" w:rsidRDefault="007457C3" w:rsidP="00E90EB4">
    <w:pPr>
      <w:pStyle w:val="Footer"/>
      <w:spacing w:before="120"/>
      <w:jc w:val="center"/>
    </w:pPr>
    <w:r>
      <w:fldChar w:fldCharType="begin"/>
    </w:r>
    <w:r>
      <w:instrText xml:space="preserve"> PAGE   \* MERGEFORMAT </w:instrText>
    </w:r>
    <w:r>
      <w:fldChar w:fldCharType="separate"/>
    </w:r>
    <w:r w:rsidR="008F1CDB">
      <w:rPr>
        <w:noProof/>
      </w:rPr>
      <w:t>2876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9B745" w14:textId="66F151D8" w:rsidR="007457C3" w:rsidRDefault="007457C3" w:rsidP="00E90EB4">
    <w:pPr>
      <w:pStyle w:val="Footer"/>
      <w:spacing w:before="120"/>
      <w:jc w:val="center"/>
    </w:pPr>
    <w:r>
      <w:fldChar w:fldCharType="begin"/>
    </w:r>
    <w:r>
      <w:instrText xml:space="preserve"> PAGE   \* MERGEFORMAT </w:instrText>
    </w:r>
    <w:r>
      <w:fldChar w:fldCharType="separate"/>
    </w:r>
    <w:r w:rsidR="003C12CB">
      <w:rPr>
        <w:noProof/>
      </w:rPr>
      <w:t>2820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AA888" w14:textId="77777777" w:rsidR="007457C3" w:rsidRDefault="007457C3">
      <w:r>
        <w:separator/>
      </w:r>
    </w:p>
  </w:footnote>
  <w:footnote w:type="continuationSeparator" w:id="0">
    <w:p w14:paraId="222C65A9" w14:textId="77777777" w:rsidR="007457C3" w:rsidRDefault="00745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4CBCC" w14:textId="2CB3F03D" w:rsidR="007457C3" w:rsidRPr="00BB21DE" w:rsidRDefault="007457C3">
    <w:pPr>
      <w:pStyle w:val="Header"/>
      <w:spacing w:after="120"/>
      <w:jc w:val="center"/>
      <w:rPr>
        <w:b/>
      </w:rPr>
    </w:pPr>
    <w:r>
      <w:rPr>
        <w:b/>
      </w:rPr>
      <w:t>WEDNESDAY, APRIL 27,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428"/>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82F6C"/>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2428"/>
    <w:rsid w:val="00145CA5"/>
    <w:rsid w:val="001462F5"/>
    <w:rsid w:val="00147E70"/>
    <w:rsid w:val="001507B6"/>
    <w:rsid w:val="00153F2A"/>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0BB7"/>
    <w:rsid w:val="0027639F"/>
    <w:rsid w:val="00291DC0"/>
    <w:rsid w:val="00292BA0"/>
    <w:rsid w:val="002941E3"/>
    <w:rsid w:val="002960F7"/>
    <w:rsid w:val="00297706"/>
    <w:rsid w:val="002A300C"/>
    <w:rsid w:val="002A6E50"/>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0128"/>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B340B"/>
    <w:rsid w:val="003C12CB"/>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A8C"/>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0942"/>
    <w:rsid w:val="00632FCC"/>
    <w:rsid w:val="00633FC1"/>
    <w:rsid w:val="006346BC"/>
    <w:rsid w:val="00646049"/>
    <w:rsid w:val="00663221"/>
    <w:rsid w:val="00663BAE"/>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7C3"/>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C7954"/>
    <w:rsid w:val="008D01EB"/>
    <w:rsid w:val="008D61BF"/>
    <w:rsid w:val="008E2F04"/>
    <w:rsid w:val="008F07E4"/>
    <w:rsid w:val="008F1CDB"/>
    <w:rsid w:val="008F283B"/>
    <w:rsid w:val="00907607"/>
    <w:rsid w:val="009116AC"/>
    <w:rsid w:val="00923BD6"/>
    <w:rsid w:val="00923E16"/>
    <w:rsid w:val="00924F96"/>
    <w:rsid w:val="00934000"/>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2F23"/>
    <w:rsid w:val="00B742C7"/>
    <w:rsid w:val="00B80B5A"/>
    <w:rsid w:val="00B8391B"/>
    <w:rsid w:val="00B85AEF"/>
    <w:rsid w:val="00B91DCD"/>
    <w:rsid w:val="00B92901"/>
    <w:rsid w:val="00BA37B0"/>
    <w:rsid w:val="00BA53A9"/>
    <w:rsid w:val="00BA6720"/>
    <w:rsid w:val="00BB21DE"/>
    <w:rsid w:val="00BE2F0F"/>
    <w:rsid w:val="00BF1E01"/>
    <w:rsid w:val="00BF66CA"/>
    <w:rsid w:val="00C009E1"/>
    <w:rsid w:val="00C00FB0"/>
    <w:rsid w:val="00C04BF2"/>
    <w:rsid w:val="00C10C5E"/>
    <w:rsid w:val="00C129A5"/>
    <w:rsid w:val="00C1586D"/>
    <w:rsid w:val="00C17807"/>
    <w:rsid w:val="00C226FD"/>
    <w:rsid w:val="00C22880"/>
    <w:rsid w:val="00C25EA9"/>
    <w:rsid w:val="00C431E2"/>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94AA8"/>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408"/>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421A"/>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3D4A6"/>
  <w15:docId w15:val="{12EA55DE-1374-43EF-A703-0F602776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142428"/>
    <w:rPr>
      <w:b/>
      <w:color w:val="000000"/>
      <w:sz w:val="22"/>
    </w:rPr>
  </w:style>
  <w:style w:type="character" w:customStyle="1" w:styleId="Heading2Char">
    <w:name w:val="Heading 2 Char"/>
    <w:basedOn w:val="DefaultParagraphFont"/>
    <w:link w:val="Heading2"/>
    <w:rsid w:val="00142428"/>
    <w:rPr>
      <w:color w:val="000000"/>
      <w:sz w:val="22"/>
      <w:u w:val="single"/>
    </w:rPr>
  </w:style>
  <w:style w:type="character" w:customStyle="1" w:styleId="Heading3Char">
    <w:name w:val="Heading 3 Char"/>
    <w:basedOn w:val="DefaultParagraphFont"/>
    <w:link w:val="Heading3"/>
    <w:rsid w:val="00142428"/>
    <w:rPr>
      <w:b/>
      <w:color w:val="000000"/>
      <w:sz w:val="22"/>
    </w:rPr>
  </w:style>
  <w:style w:type="character" w:customStyle="1" w:styleId="Heading4Char">
    <w:name w:val="Heading 4 Char"/>
    <w:basedOn w:val="DefaultParagraphFont"/>
    <w:link w:val="Heading4"/>
    <w:rsid w:val="00142428"/>
    <w:rPr>
      <w:b/>
      <w:color w:val="000000"/>
      <w:sz w:val="32"/>
    </w:rPr>
  </w:style>
  <w:style w:type="character" w:customStyle="1" w:styleId="Heading5Char">
    <w:name w:val="Heading 5 Char"/>
    <w:basedOn w:val="DefaultParagraphFont"/>
    <w:link w:val="Heading5"/>
    <w:rsid w:val="00142428"/>
    <w:rPr>
      <w:b/>
      <w:color w:val="000000"/>
      <w:sz w:val="21"/>
    </w:rPr>
  </w:style>
  <w:style w:type="character" w:customStyle="1" w:styleId="Heading6Char">
    <w:name w:val="Heading 6 Char"/>
    <w:basedOn w:val="DefaultParagraphFont"/>
    <w:link w:val="Heading6"/>
    <w:rsid w:val="00142428"/>
    <w:rPr>
      <w:b/>
      <w:color w:val="000000"/>
      <w:sz w:val="21"/>
    </w:rPr>
  </w:style>
  <w:style w:type="paragraph" w:customStyle="1" w:styleId="msonormal0">
    <w:name w:val="msonormal"/>
    <w:basedOn w:val="Normal"/>
    <w:rsid w:val="001424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1424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142428"/>
    <w:rPr>
      <w:color w:val="000000"/>
      <w:sz w:val="22"/>
    </w:rPr>
  </w:style>
  <w:style w:type="character" w:customStyle="1" w:styleId="TitleChar">
    <w:name w:val="Title Char"/>
    <w:basedOn w:val="DefaultParagraphFont"/>
    <w:link w:val="Title"/>
    <w:rsid w:val="00142428"/>
    <w:rPr>
      <w:b/>
      <w:color w:val="000000"/>
      <w:sz w:val="22"/>
    </w:rPr>
  </w:style>
  <w:style w:type="paragraph" w:styleId="BalloonText">
    <w:name w:val="Balloon Text"/>
    <w:basedOn w:val="Normal"/>
    <w:link w:val="BalloonTextChar"/>
    <w:uiPriority w:val="99"/>
    <w:semiHidden/>
    <w:unhideWhenUsed/>
    <w:rsid w:val="001424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428"/>
    <w:rPr>
      <w:rFonts w:ascii="Segoe UI" w:hAnsi="Segoe UI" w:cs="Segoe UI"/>
      <w:color w:val="000000"/>
      <w:sz w:val="18"/>
      <w:szCs w:val="18"/>
    </w:rPr>
  </w:style>
  <w:style w:type="paragraph" w:styleId="NoSpacing">
    <w:name w:val="No Spacing"/>
    <w:uiPriority w:val="1"/>
    <w:qFormat/>
    <w:rsid w:val="00E36408"/>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1370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6A60A-656C-457A-A6AB-245B29C0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108</TotalTime>
  <Pages>58</Pages>
  <Words>15307</Words>
  <Characters>86972</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9</cp:revision>
  <cp:lastPrinted>2001-08-15T14:41:00Z</cp:lastPrinted>
  <dcterms:created xsi:type="dcterms:W3CDTF">2022-07-05T13:38:00Z</dcterms:created>
  <dcterms:modified xsi:type="dcterms:W3CDTF">2022-09-15T16:07:00Z</dcterms:modified>
</cp:coreProperties>
</file>