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2E46" w14:textId="77777777" w:rsidR="00C92B43" w:rsidRPr="00C92B43" w:rsidRDefault="00C92B43" w:rsidP="00C92B43">
      <w:pPr>
        <w:jc w:val="center"/>
        <w:rPr>
          <w:b/>
          <w:color w:val="auto"/>
          <w:szCs w:val="22"/>
        </w:rPr>
      </w:pPr>
      <w:r w:rsidRPr="00C92B43">
        <w:rPr>
          <w:b/>
          <w:color w:val="auto"/>
          <w:szCs w:val="22"/>
        </w:rPr>
        <w:t>Friday, May 6, 2022</w:t>
      </w:r>
    </w:p>
    <w:p w14:paraId="0B3E0BB3" w14:textId="77777777" w:rsidR="00C92B43" w:rsidRPr="00C92B43" w:rsidRDefault="00C92B43" w:rsidP="00C92B43">
      <w:pPr>
        <w:jc w:val="center"/>
        <w:rPr>
          <w:b/>
          <w:color w:val="auto"/>
          <w:szCs w:val="22"/>
        </w:rPr>
      </w:pPr>
      <w:r w:rsidRPr="00C92B43">
        <w:rPr>
          <w:b/>
          <w:color w:val="auto"/>
          <w:szCs w:val="22"/>
        </w:rPr>
        <w:t>(Local Session)</w:t>
      </w:r>
    </w:p>
    <w:p w14:paraId="2D0D3959" w14:textId="77777777" w:rsidR="00C92B43" w:rsidRPr="00C92B43" w:rsidRDefault="00C92B43" w:rsidP="00C92B43">
      <w:pPr>
        <w:rPr>
          <w:color w:val="auto"/>
          <w:szCs w:val="22"/>
        </w:rPr>
      </w:pPr>
    </w:p>
    <w:p w14:paraId="6F5DD1B0" w14:textId="77777777" w:rsidR="00C92B43" w:rsidRPr="00C92B43" w:rsidRDefault="00C92B43" w:rsidP="00C92B43">
      <w:pPr>
        <w:rPr>
          <w:strike/>
          <w:color w:val="auto"/>
          <w:szCs w:val="22"/>
        </w:rPr>
      </w:pPr>
      <w:r w:rsidRPr="00C92B43">
        <w:rPr>
          <w:strike/>
          <w:color w:val="auto"/>
          <w:szCs w:val="22"/>
        </w:rPr>
        <w:t>Indicates Matter Stricken</w:t>
      </w:r>
    </w:p>
    <w:p w14:paraId="7D423C47" w14:textId="77777777" w:rsidR="00C92B43" w:rsidRPr="00C92B43" w:rsidRDefault="00C92B43" w:rsidP="00C92B43">
      <w:pPr>
        <w:rPr>
          <w:color w:val="auto"/>
          <w:szCs w:val="22"/>
          <w:u w:val="single"/>
        </w:rPr>
      </w:pPr>
      <w:r w:rsidRPr="00C92B43">
        <w:rPr>
          <w:color w:val="auto"/>
          <w:szCs w:val="22"/>
          <w:u w:val="single"/>
        </w:rPr>
        <w:t>Indicates New Matter</w:t>
      </w:r>
    </w:p>
    <w:p w14:paraId="710F6CFF" w14:textId="77777777" w:rsidR="00C92B43" w:rsidRPr="00C92B43" w:rsidRDefault="00C92B43" w:rsidP="00C92B43">
      <w:pPr>
        <w:rPr>
          <w:color w:val="auto"/>
          <w:szCs w:val="22"/>
        </w:rPr>
      </w:pPr>
    </w:p>
    <w:p w14:paraId="77D5608E" w14:textId="77777777" w:rsidR="00C92B43" w:rsidRPr="00C92B43" w:rsidRDefault="00C92B43" w:rsidP="00C92B43">
      <w:pPr>
        <w:rPr>
          <w:color w:val="auto"/>
          <w:szCs w:val="22"/>
        </w:rPr>
      </w:pPr>
      <w:r w:rsidRPr="00C92B43">
        <w:rPr>
          <w:color w:val="auto"/>
          <w:szCs w:val="22"/>
        </w:rPr>
        <w:tab/>
        <w:t>The Senate assembled at 11:00 A.M., the hour to which it stood adjourned, and was called to order by the ACTING PRESIDENT, Senator HARPOOTLIAN.</w:t>
      </w:r>
    </w:p>
    <w:p w14:paraId="67E28496" w14:textId="77777777" w:rsidR="00C92B43" w:rsidRPr="00C92B43" w:rsidRDefault="00C92B43" w:rsidP="00C92B43">
      <w:pPr>
        <w:rPr>
          <w:color w:val="auto"/>
          <w:szCs w:val="22"/>
        </w:rPr>
      </w:pPr>
    </w:p>
    <w:p w14:paraId="780563D4" w14:textId="77777777" w:rsidR="00C92B43" w:rsidRPr="00C92B43" w:rsidRDefault="00C92B43" w:rsidP="00C92B43">
      <w:pPr>
        <w:jc w:val="center"/>
        <w:rPr>
          <w:color w:val="auto"/>
          <w:szCs w:val="22"/>
        </w:rPr>
      </w:pPr>
      <w:r w:rsidRPr="00C92B43">
        <w:rPr>
          <w:b/>
          <w:color w:val="auto"/>
          <w:szCs w:val="22"/>
        </w:rPr>
        <w:t>SECOND READING BILL</w:t>
      </w:r>
    </w:p>
    <w:p w14:paraId="01D3A718" w14:textId="77777777" w:rsidR="00C92B43" w:rsidRPr="00C92B43" w:rsidRDefault="00C92B43" w:rsidP="00C92B43">
      <w:pPr>
        <w:rPr>
          <w:color w:val="auto"/>
          <w:szCs w:val="22"/>
        </w:rPr>
      </w:pPr>
      <w:r w:rsidRPr="00C92B43">
        <w:rPr>
          <w:color w:val="auto"/>
          <w:szCs w:val="22"/>
        </w:rPr>
        <w:tab/>
        <w:t>The following Bill, having been read the second time, was ordered placed on the third reading Calendar:</w:t>
      </w:r>
    </w:p>
    <w:p w14:paraId="2FBDE690" w14:textId="609C9BC0" w:rsidR="00C92B43" w:rsidRPr="00C92B43" w:rsidRDefault="00C92B43" w:rsidP="00C92B43">
      <w:pPr>
        <w:rPr>
          <w:color w:val="auto"/>
          <w:szCs w:val="22"/>
        </w:rPr>
      </w:pPr>
      <w:r w:rsidRPr="00C92B43">
        <w:rPr>
          <w:color w:val="auto"/>
          <w:szCs w:val="22"/>
        </w:rPr>
        <w:tab/>
        <w:t>H. 5339</w:t>
      </w:r>
      <w:r w:rsidRPr="00C92B43">
        <w:rPr>
          <w:color w:val="auto"/>
          <w:szCs w:val="22"/>
        </w:rPr>
        <w:fldChar w:fldCharType="begin"/>
      </w:r>
      <w:r w:rsidRPr="00C92B43">
        <w:rPr>
          <w:color w:val="auto"/>
          <w:szCs w:val="22"/>
        </w:rPr>
        <w:instrText xml:space="preserve"> XE "H. 5339" \b </w:instrText>
      </w:r>
      <w:r w:rsidRPr="00C92B43">
        <w:rPr>
          <w:color w:val="auto"/>
          <w:szCs w:val="22"/>
        </w:rPr>
        <w:fldChar w:fldCharType="end"/>
      </w:r>
      <w:r w:rsidRPr="00C92B43">
        <w:rPr>
          <w:color w:val="auto"/>
          <w:szCs w:val="22"/>
        </w:rPr>
        <w:t xml:space="preserve"> -- Reps. Lowe, R. Williams, Jordan, Kirby and Alexander:  A BILL </w:t>
      </w:r>
      <w:r w:rsidRPr="00C92B43">
        <w:rPr>
          <w:color w:val="000000" w:themeColor="text1"/>
          <w:szCs w:val="22"/>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C92B43">
        <w:rPr>
          <w:color w:val="000000" w:themeColor="text1"/>
          <w:szCs w:val="22"/>
        </w:rPr>
        <w:noBreakHyphen/>
        <w:t>MEMBER BOARD OF TRUSTEES TO BE APPOINTED BY A MAJORITY OF THE FLORENCE COUNTY LEGISLATIVE DELEGATION; TO ESTABLISH AND REAPPORTION NINE SINGLE</w:t>
      </w:r>
      <w:r w:rsidRPr="00C92B43">
        <w:rPr>
          <w:color w:val="000000" w:themeColor="text1"/>
          <w:szCs w:val="22"/>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C92B43">
        <w:rPr>
          <w:color w:val="000000" w:themeColor="text1"/>
          <w:szCs w:val="22"/>
        </w:rPr>
        <w:noBreakHyphen/>
        <w:t>MEMBER</w:t>
      </w:r>
      <w:r w:rsidR="004B22E1">
        <w:rPr>
          <w:color w:val="000000" w:themeColor="text1"/>
          <w:szCs w:val="22"/>
        </w:rPr>
        <w:br/>
      </w:r>
      <w:r w:rsidR="004B22E1">
        <w:rPr>
          <w:color w:val="000000" w:themeColor="text1"/>
          <w:szCs w:val="22"/>
        </w:rPr>
        <w:br/>
      </w:r>
      <w:r w:rsidR="004B22E1">
        <w:rPr>
          <w:color w:val="000000" w:themeColor="text1"/>
          <w:szCs w:val="22"/>
        </w:rPr>
        <w:br/>
      </w:r>
      <w:r w:rsidR="004B22E1">
        <w:rPr>
          <w:color w:val="000000" w:themeColor="text1"/>
          <w:szCs w:val="22"/>
        </w:rPr>
        <w:br/>
      </w:r>
      <w:r w:rsidRPr="00C92B43">
        <w:rPr>
          <w:color w:val="000000" w:themeColor="text1"/>
          <w:szCs w:val="22"/>
        </w:rPr>
        <w:lastRenderedPageBreak/>
        <w:t>ELECTION DISTRICTS; AND TO PROVIDE DEMOGRAPHIC INFORMATION FOR THESE NINE SINGLE</w:t>
      </w:r>
      <w:r w:rsidRPr="00C92B43">
        <w:rPr>
          <w:color w:val="000000" w:themeColor="text1"/>
          <w:szCs w:val="22"/>
        </w:rPr>
        <w:noBreakHyphen/>
        <w:t>MEMBER ELECTION DISTRICTS.</w:t>
      </w:r>
    </w:p>
    <w:p w14:paraId="2342E78D" w14:textId="77777777" w:rsidR="00C92B43" w:rsidRPr="00C92B43" w:rsidRDefault="00C92B43" w:rsidP="00C92B43">
      <w:pPr>
        <w:rPr>
          <w:color w:val="auto"/>
          <w:szCs w:val="22"/>
        </w:rPr>
      </w:pPr>
      <w:r w:rsidRPr="00C92B43">
        <w:rPr>
          <w:color w:val="auto"/>
          <w:szCs w:val="22"/>
        </w:rPr>
        <w:tab/>
        <w:t>On motion of Senator K. JOHNSON.</w:t>
      </w:r>
    </w:p>
    <w:p w14:paraId="58B9D068" w14:textId="77777777" w:rsidR="00C92B43" w:rsidRPr="00C92B43" w:rsidRDefault="00C92B43" w:rsidP="00C92B43">
      <w:pPr>
        <w:jc w:val="center"/>
        <w:rPr>
          <w:b/>
          <w:color w:val="auto"/>
          <w:szCs w:val="22"/>
        </w:rPr>
      </w:pPr>
    </w:p>
    <w:p w14:paraId="6B7D0ADB" w14:textId="77777777" w:rsidR="00C92B43" w:rsidRPr="00C92B43" w:rsidRDefault="00C92B43" w:rsidP="00C92B43">
      <w:pPr>
        <w:jc w:val="center"/>
        <w:rPr>
          <w:color w:val="auto"/>
          <w:szCs w:val="22"/>
        </w:rPr>
      </w:pPr>
      <w:r w:rsidRPr="00C92B43">
        <w:rPr>
          <w:b/>
          <w:color w:val="auto"/>
          <w:szCs w:val="22"/>
        </w:rPr>
        <w:t>ADJOURNMENT</w:t>
      </w:r>
    </w:p>
    <w:p w14:paraId="37167509" w14:textId="77777777" w:rsidR="00C92B43" w:rsidRPr="00C92B43" w:rsidRDefault="00C92B43" w:rsidP="00C92B43">
      <w:pPr>
        <w:rPr>
          <w:color w:val="auto"/>
          <w:szCs w:val="22"/>
        </w:rPr>
      </w:pPr>
      <w:r w:rsidRPr="00C92B43">
        <w:rPr>
          <w:color w:val="auto"/>
          <w:szCs w:val="22"/>
        </w:rPr>
        <w:tab/>
        <w:t>At 11:06 A.M., on motion of Senator JACKSON, the Senate adjourned to meet next Tuesday, May 10, 2022, at 12:00 P.M.</w:t>
      </w:r>
    </w:p>
    <w:p w14:paraId="7394AF4F" w14:textId="77777777" w:rsidR="00C92B43" w:rsidRPr="00C92B43" w:rsidRDefault="00C92B43" w:rsidP="00C92B43">
      <w:pPr>
        <w:rPr>
          <w:color w:val="auto"/>
          <w:szCs w:val="22"/>
        </w:rPr>
      </w:pPr>
    </w:p>
    <w:p w14:paraId="2A16701F" w14:textId="77777777" w:rsidR="00C92B43" w:rsidRPr="00C92B43" w:rsidRDefault="00C92B43" w:rsidP="00C92B43">
      <w:pPr>
        <w:jc w:val="center"/>
        <w:rPr>
          <w:color w:val="auto"/>
          <w:szCs w:val="22"/>
        </w:rPr>
      </w:pPr>
      <w:r w:rsidRPr="00C92B43">
        <w:rPr>
          <w:color w:val="auto"/>
          <w:szCs w:val="22"/>
        </w:rPr>
        <w:t>* * *</w:t>
      </w:r>
    </w:p>
    <w:sectPr w:rsidR="00C92B43" w:rsidRPr="00C92B43" w:rsidSect="00505BAB">
      <w:headerReference w:type="default" r:id="rId7"/>
      <w:footerReference w:type="default" r:id="rId8"/>
      <w:footerReference w:type="first" r:id="rId9"/>
      <w:type w:val="continuous"/>
      <w:pgSz w:w="12240" w:h="15840"/>
      <w:pgMar w:top="1008" w:right="4666" w:bottom="3499" w:left="1238" w:header="1008" w:footer="3499" w:gutter="0"/>
      <w:pgNumType w:start="31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9EB9" w14:textId="77777777" w:rsidR="00C92B43" w:rsidRDefault="00C92B43">
      <w:r>
        <w:separator/>
      </w:r>
    </w:p>
  </w:endnote>
  <w:endnote w:type="continuationSeparator" w:id="0">
    <w:p w14:paraId="0EA3FF52" w14:textId="77777777" w:rsidR="00C92B43" w:rsidRDefault="00C9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8100" w14:textId="5376CDBA" w:rsidR="002960F7" w:rsidRDefault="002960F7" w:rsidP="00E90EB4">
    <w:pPr>
      <w:pStyle w:val="Footer"/>
      <w:spacing w:before="120"/>
      <w:jc w:val="center"/>
    </w:pPr>
    <w:r>
      <w:fldChar w:fldCharType="begin"/>
    </w:r>
    <w:r>
      <w:instrText xml:space="preserve"> PAGE   \* MERGEFORMAT </w:instrText>
    </w:r>
    <w:r>
      <w:fldChar w:fldCharType="separate"/>
    </w:r>
    <w:r w:rsidR="004B22E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23B2" w14:textId="037288A2" w:rsidR="002960F7" w:rsidRDefault="002960F7" w:rsidP="00E90EB4">
    <w:pPr>
      <w:pStyle w:val="Footer"/>
      <w:spacing w:before="120"/>
      <w:jc w:val="center"/>
    </w:pPr>
    <w:r>
      <w:fldChar w:fldCharType="begin"/>
    </w:r>
    <w:r>
      <w:instrText xml:space="preserve"> PAGE   \* MERGEFORMAT </w:instrText>
    </w:r>
    <w:r>
      <w:fldChar w:fldCharType="separate"/>
    </w:r>
    <w:r w:rsidR="004B22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CC6C" w14:textId="77777777" w:rsidR="00C92B43" w:rsidRDefault="00C92B43">
      <w:r>
        <w:separator/>
      </w:r>
    </w:p>
  </w:footnote>
  <w:footnote w:type="continuationSeparator" w:id="0">
    <w:p w14:paraId="628CA347" w14:textId="77777777" w:rsidR="00C92B43" w:rsidRDefault="00C9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B591" w14:textId="1FD9568B" w:rsidR="002960F7" w:rsidRPr="00BB21DE" w:rsidRDefault="00B74627">
    <w:pPr>
      <w:pStyle w:val="Header"/>
      <w:spacing w:after="120"/>
      <w:jc w:val="center"/>
      <w:rPr>
        <w:b/>
      </w:rPr>
    </w:pPr>
    <w:r>
      <w:rPr>
        <w:b/>
      </w:rPr>
      <w:t>FRIDAY, MAY 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4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22E1"/>
    <w:rsid w:val="004D0F10"/>
    <w:rsid w:val="004D2BA6"/>
    <w:rsid w:val="004D4DAE"/>
    <w:rsid w:val="004D50AD"/>
    <w:rsid w:val="004E545F"/>
    <w:rsid w:val="004F50DD"/>
    <w:rsid w:val="00500D37"/>
    <w:rsid w:val="00505BAB"/>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7462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2B43"/>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F08F2"/>
  <w15:docId w15:val="{ADBFC229-5A34-4912-997D-ADC41B4B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564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4E73-8366-43BA-B4A0-BC66E408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296</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2022-07-06T15:17:00Z</dcterms:created>
  <dcterms:modified xsi:type="dcterms:W3CDTF">2022-10-11T17:01:00Z</dcterms:modified>
</cp:coreProperties>
</file>