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LC-0560CM-BL24.docx</w:t>
      </w:r>
    </w:p>
    <w:p>
      <w:pPr>
        <w:widowControl w:val="false"/>
        <w:spacing w:after="0"/>
        <w:jc w:val="left"/>
      </w:pP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 xml:space="preserve">Adopted by the Senate on March 26, 2024</w:t>
      </w:r>
    </w:p>
    <w:p>
      <w:pPr>
        <w:widowControl w:val="false"/>
        <w:spacing w:after="0"/>
        <w:jc w:val="left"/>
      </w:pPr>
    </w:p>
    <w:p>
      <w:pPr>
        <w:widowControl w:val="false"/>
        <w:spacing w:after="0"/>
        <w:jc w:val="left"/>
      </w:pPr>
      <w:r>
        <w:rPr>
          <w:rFonts w:ascii="Times New Roman"/>
          <w:sz w:val="22"/>
        </w:rPr>
        <w:t xml:space="preserve">Summary: Gallo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Senate</w:t>
      </w:r>
      <w:r>
        <w:tab/>
        <w:t xml:space="preserve">Introduced and adopted</w:t>
      </w:r>
      <w:r>
        <w:t xml:space="preserve"> (</w:t>
      </w:r>
      <w:hyperlink w:history="true" r:id="R2448d21e79f44b3b">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16868eb79244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ea57bca66f42d5">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94700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C044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963BF" w14:paraId="48DB32D0" w14:textId="4C486C5F">
          <w:pPr>
            <w:pStyle w:val="scresolutiontitle"/>
          </w:pPr>
          <w:r>
            <w:t xml:space="preserve">To </w:t>
          </w:r>
          <w:r w:rsidR="003649C1">
            <w:t>Honor</w:t>
          </w:r>
          <w:r w:rsidRPr="000963BF">
            <w:t xml:space="preserve"> </w:t>
          </w:r>
          <w:r w:rsidR="007B1E08">
            <w:t>E</w:t>
          </w:r>
          <w:r w:rsidR="00787BF8">
            <w:t>.</w:t>
          </w:r>
          <w:r w:rsidR="007B1E08">
            <w:t xml:space="preserve"> &amp; J</w:t>
          </w:r>
          <w:r w:rsidR="00787BF8">
            <w:t>.</w:t>
          </w:r>
          <w:r w:rsidR="007B1E08">
            <w:t xml:space="preserve"> </w:t>
          </w:r>
          <w:r w:rsidRPr="000963BF">
            <w:t>Gallo</w:t>
          </w:r>
          <w:r w:rsidR="007B1E08">
            <w:t xml:space="preserve"> </w:t>
          </w:r>
          <w:r w:rsidR="008F0230">
            <w:t>Winery</w:t>
          </w:r>
          <w:r w:rsidRPr="000963BF">
            <w:t xml:space="preserve"> for </w:t>
          </w:r>
          <w:r w:rsidR="003649C1">
            <w:t xml:space="preserve">employing </w:t>
          </w:r>
          <w:r w:rsidR="007B1E08">
            <w:t>hundreds of</w:t>
          </w:r>
          <w:r w:rsidR="003649C1">
            <w:t xml:space="preserve"> South Carolinians and to congratulate them for bringing </w:t>
          </w:r>
          <w:r w:rsidRPr="000963BF">
            <w:t>great pride to the State of South Carolina</w:t>
          </w:r>
          <w:r>
            <w:t>.</w:t>
          </w:r>
        </w:p>
      </w:sdtContent>
    </w:sdt>
    <w:p w:rsidR="0010776B" w:rsidP="00091FD9" w:rsidRDefault="0010776B" w14:paraId="48DB32D1" w14:textId="56627158">
      <w:pPr>
        <w:pStyle w:val="scresolutiontitle"/>
      </w:pPr>
    </w:p>
    <w:p w:rsidR="008C3A19" w:rsidP="00084D53" w:rsidRDefault="008C3A19" w14:paraId="5C7CA9E3" w14:textId="5EDCA3DB">
      <w:pPr>
        <w:pStyle w:val="scresolutionwhereas"/>
      </w:pPr>
      <w:bookmarkStart w:name="wa_1817fc3c8" w:id="0"/>
      <w:r w:rsidRPr="00084D53">
        <w:t>W</w:t>
      </w:r>
      <w:bookmarkEnd w:id="0"/>
      <w:r w:rsidRPr="00084D53">
        <w:t>hereas,</w:t>
      </w:r>
      <w:r w:rsidR="001347EE">
        <w:t xml:space="preserve"> </w:t>
      </w:r>
      <w:r w:rsidR="0023491C">
        <w:t>E</w:t>
      </w:r>
      <w:r w:rsidR="007A579E">
        <w:t>.</w:t>
      </w:r>
      <w:r w:rsidR="0023491C">
        <w:t xml:space="preserve"> &amp; J</w:t>
      </w:r>
      <w:r w:rsidR="007A579E">
        <w:t>.</w:t>
      </w:r>
      <w:r w:rsidR="0023491C">
        <w:t xml:space="preserve"> </w:t>
      </w:r>
      <w:r w:rsidRPr="000963BF" w:rsidR="000963BF">
        <w:t xml:space="preserve">Gallo is a </w:t>
      </w:r>
      <w:r w:rsidR="0023491C">
        <w:t>family owned winery established in 1933 and headquartered in Modesto, California. Worldwide operations include a location in Chester</w:t>
      </w:r>
      <w:r w:rsidR="007B1E08">
        <w:t>, South Carolina,</w:t>
      </w:r>
      <w:r w:rsidR="0023491C">
        <w:t xml:space="preserve"> launched in 2022</w:t>
      </w:r>
      <w:r w:rsidRPr="00084D53">
        <w:t>; and</w:t>
      </w:r>
    </w:p>
    <w:p w:rsidR="008C3A19" w:rsidP="00AF1A81" w:rsidRDefault="008C3A19" w14:paraId="69ECC539" w14:textId="77777777">
      <w:pPr>
        <w:pStyle w:val="scemptyline"/>
      </w:pPr>
    </w:p>
    <w:p w:rsidR="00F935A0" w:rsidP="00084D53" w:rsidRDefault="00F935A0" w14:paraId="2EACEF40" w14:textId="3C724D8A">
      <w:pPr>
        <w:pStyle w:val="scresolutionwhereas"/>
      </w:pPr>
      <w:bookmarkStart w:name="wa_9ac65091b" w:id="1"/>
      <w:r>
        <w:t>W</w:t>
      </w:r>
      <w:bookmarkEnd w:id="1"/>
      <w:r>
        <w:t>hereas,</w:t>
      </w:r>
      <w:r w:rsidR="001347EE">
        <w:t xml:space="preserve"> </w:t>
      </w:r>
      <w:r w:rsidR="0023491C">
        <w:t>E</w:t>
      </w:r>
      <w:r w:rsidR="008F0230">
        <w:t>.</w:t>
      </w:r>
      <w:r w:rsidR="0023491C">
        <w:t xml:space="preserve"> &amp; J</w:t>
      </w:r>
      <w:r w:rsidR="008F0230">
        <w:t>.</w:t>
      </w:r>
      <w:r w:rsidR="0023491C">
        <w:t xml:space="preserve"> Gallo </w:t>
      </w:r>
      <w:r w:rsidR="008F0230">
        <w:t xml:space="preserve">Winery </w:t>
      </w:r>
      <w:r w:rsidR="0023491C">
        <w:t xml:space="preserve">offers a broad variety of products that total more than one hundred brands of table, sparkling, dessert, and luxury wines, beverage products, and distilled spirits. Products produced by the company are distributed throughout </w:t>
      </w:r>
      <w:r w:rsidRPr="000963BF" w:rsidR="000963BF">
        <w:t>South Carolina</w:t>
      </w:r>
      <w:r>
        <w:t>; and</w:t>
      </w:r>
    </w:p>
    <w:p w:rsidR="00F935A0" w:rsidP="00AF1A81" w:rsidRDefault="00F935A0" w14:paraId="16A4F864" w14:textId="1DCF294D">
      <w:pPr>
        <w:pStyle w:val="scemptyline"/>
      </w:pPr>
    </w:p>
    <w:p w:rsidR="008A7625" w:rsidP="00084D53" w:rsidRDefault="00F935A0" w14:paraId="4666F527" w14:textId="0BEE684A">
      <w:pPr>
        <w:pStyle w:val="scresolutionwhereas"/>
      </w:pPr>
      <w:bookmarkStart w:name="wa_f9f79fdd8" w:id="2"/>
      <w:r>
        <w:t>W</w:t>
      </w:r>
      <w:bookmarkEnd w:id="2"/>
      <w:r>
        <w:t>here</w:t>
      </w:r>
      <w:r w:rsidR="008A7625">
        <w:t>as,</w:t>
      </w:r>
      <w:r w:rsidR="001347EE">
        <w:t xml:space="preserve"> </w:t>
      </w:r>
      <w:r w:rsidRPr="000963BF" w:rsidR="000963BF">
        <w:t xml:space="preserve">their incredibly skilled and talented workforce of </w:t>
      </w:r>
      <w:r w:rsidR="008F0230">
        <w:t>nearly</w:t>
      </w:r>
      <w:r w:rsidRPr="000963BF" w:rsidR="000963BF">
        <w:t xml:space="preserve"> </w:t>
      </w:r>
      <w:r w:rsidR="007E2212">
        <w:t>three</w:t>
      </w:r>
      <w:r w:rsidR="001F6F30">
        <w:t xml:space="preserve"> </w:t>
      </w:r>
      <w:r w:rsidR="007E2212">
        <w:t>hundred</w:t>
      </w:r>
      <w:r w:rsidRPr="000963BF" w:rsidR="000963BF">
        <w:t xml:space="preserve"> South Carolinians manufacture High Noon Sun Sips spirited beverages </w:t>
      </w:r>
      <w:r w:rsidR="007E2212">
        <w:t>in</w:t>
      </w:r>
      <w:r w:rsidRPr="000963BF" w:rsidR="000963BF">
        <w:t xml:space="preserve"> </w:t>
      </w:r>
      <w:r w:rsidR="007E2212">
        <w:t>eighteen</w:t>
      </w:r>
      <w:r w:rsidRPr="000963BF" w:rsidR="000963BF">
        <w:t xml:space="preserve"> different refreshing flavors made with </w:t>
      </w:r>
      <w:r w:rsidR="00A77B02">
        <w:t>v</w:t>
      </w:r>
      <w:r w:rsidRPr="000963BF" w:rsidR="000963BF">
        <w:t xml:space="preserve">odka, </w:t>
      </w:r>
      <w:r w:rsidR="00A77B02">
        <w:t>t</w:t>
      </w:r>
      <w:r w:rsidRPr="000963BF" w:rsidR="000963BF">
        <w:t>equila</w:t>
      </w:r>
      <w:r w:rsidR="00D32920">
        <w:t>,</w:t>
      </w:r>
      <w:r w:rsidRPr="000963BF" w:rsidR="000963BF">
        <w:t xml:space="preserve"> </w:t>
      </w:r>
      <w:r w:rsidR="00A77B02">
        <w:t>s</w:t>
      </w:r>
      <w:r w:rsidRPr="000963BF" w:rsidR="000963BF">
        <w:t>eltzer, real fruit juice</w:t>
      </w:r>
      <w:r w:rsidR="00D32920">
        <w:t>,</w:t>
      </w:r>
      <w:r w:rsidRPr="000963BF" w:rsidR="000963BF">
        <w:t xml:space="preserve"> and sparkling water</w:t>
      </w:r>
      <w:r w:rsidR="008A7625">
        <w:t>; and</w:t>
      </w:r>
    </w:p>
    <w:p w:rsidR="000963BF" w:rsidP="00084D53" w:rsidRDefault="000963BF" w14:paraId="1C1AABF4" w14:textId="77777777">
      <w:pPr>
        <w:pStyle w:val="scresolutionwhereas"/>
      </w:pPr>
    </w:p>
    <w:p w:rsidR="000963BF" w:rsidP="00084D53" w:rsidRDefault="000963BF" w14:paraId="606771EA" w14:textId="2592692B">
      <w:pPr>
        <w:pStyle w:val="scresolutionwhereas"/>
      </w:pPr>
      <w:bookmarkStart w:name="wa_98d6aac6f" w:id="3"/>
      <w:r>
        <w:t>W</w:t>
      </w:r>
      <w:bookmarkEnd w:id="3"/>
      <w:r>
        <w:t xml:space="preserve">hereas, </w:t>
      </w:r>
      <w:r w:rsidRPr="000963BF">
        <w:t>Gallo represents the hallmarks of the American spirit where hard work, innovation, and a commitment to excellence never waiver</w:t>
      </w:r>
      <w:r w:rsidR="003649C1">
        <w:t>. Their efforts have placed them as one of the most highly acclaimed wine and spirits companies in the world, having earned major awards from prestigious competitions in the United States and internationally</w:t>
      </w:r>
      <w:r>
        <w:t>; and</w:t>
      </w:r>
    </w:p>
    <w:p w:rsidR="007B1E08" w:rsidP="00084D53" w:rsidRDefault="007B1E08" w14:paraId="73EBA309" w14:textId="77777777">
      <w:pPr>
        <w:pStyle w:val="scresolutionwhereas"/>
      </w:pPr>
    </w:p>
    <w:p w:rsidR="007B1E08" w:rsidP="007B1E08" w:rsidRDefault="007B1E08" w14:paraId="0FC3E3D8" w14:textId="40DC2394">
      <w:pPr>
        <w:pStyle w:val="scresolutionwhereas"/>
      </w:pPr>
      <w:bookmarkStart w:name="wa_714f0cc3f" w:id="4"/>
      <w:r>
        <w:t>W</w:t>
      </w:r>
      <w:bookmarkEnd w:id="4"/>
      <w:r>
        <w:t xml:space="preserve">hereas, </w:t>
      </w:r>
      <w:r w:rsidRPr="000963BF">
        <w:t xml:space="preserve">Gallo is a strong corporate citizen </w:t>
      </w:r>
      <w:r>
        <w:t>that</w:t>
      </w:r>
      <w:r w:rsidRPr="000963BF">
        <w:t xml:space="preserve"> gives back to </w:t>
      </w:r>
      <w:r>
        <w:t>its</w:t>
      </w:r>
      <w:r w:rsidRPr="000963BF">
        <w:t xml:space="preserve"> local community through charitable </w:t>
      </w:r>
      <w:r>
        <w:t>donations</w:t>
      </w:r>
      <w:r w:rsidRPr="000963BF">
        <w:t xml:space="preserve"> and volunteer efforts by its associates</w:t>
      </w:r>
      <w:r>
        <w:t>. For the last nine years, the company has earned a one hundred</w:t>
      </w:r>
      <w:r w:rsidR="008F0230">
        <w:t>-</w:t>
      </w:r>
      <w:r>
        <w:t>percent</w:t>
      </w:r>
      <w:r w:rsidR="008F0230">
        <w:t xml:space="preserve"> </w:t>
      </w:r>
      <w:r>
        <w:t>score on the Human Rights Campaign Foundation Corporate Equality Index, recognized as the Best Place to Work for LGBTQ Equality; and</w:t>
      </w:r>
    </w:p>
    <w:p w:rsidR="0058273A" w:rsidP="007B1E08" w:rsidRDefault="0058273A" w14:paraId="51DD3167" w14:textId="77777777">
      <w:pPr>
        <w:pStyle w:val="scresolutionwhereas"/>
      </w:pPr>
    </w:p>
    <w:p w:rsidR="0058273A" w:rsidP="007B1E08" w:rsidRDefault="0058273A" w14:paraId="0B5E82B6" w14:textId="0A45D91B">
      <w:pPr>
        <w:pStyle w:val="scresolutionwhereas"/>
      </w:pPr>
      <w:bookmarkStart w:name="wa_c5e09b023" w:id="5"/>
      <w:r>
        <w:t>W</w:t>
      </w:r>
      <w:bookmarkEnd w:id="5"/>
      <w:r>
        <w:t xml:space="preserve">hereas, E. &amp; J. Gallo Winery was recognized as the first winery in the country to receive the International Standards Organization’s ISO 14001 certification, created to assist companies with reducing impacts on the environment. The company also has led the way in developing and refining new environmentally friendly practices such as minimizing the use of synthetic chemicals, fertilizers and pesticides, recycling and reusing process water, creating new wetlands, and protecting existing riparian habitats; and </w:t>
      </w:r>
    </w:p>
    <w:p w:rsidR="008A7625" w:rsidP="007720AC" w:rsidRDefault="008A7625" w14:paraId="251CC829" w14:textId="0705D188">
      <w:pPr>
        <w:pStyle w:val="scemptyline"/>
      </w:pPr>
    </w:p>
    <w:p w:rsidR="008A7625" w:rsidP="00843D27" w:rsidRDefault="008A7625" w14:paraId="44F28955" w14:textId="5207A0FB">
      <w:pPr>
        <w:pStyle w:val="scresolutionwhereas"/>
      </w:pPr>
      <w:bookmarkStart w:name="wa_479cb9fbc" w:id="6"/>
      <w:r>
        <w:t>W</w:t>
      </w:r>
      <w:bookmarkEnd w:id="6"/>
      <w:r>
        <w:t>hereas,</w:t>
      </w:r>
      <w:r w:rsidR="001347EE">
        <w:t xml:space="preserve"> </w:t>
      </w:r>
      <w:r w:rsidRPr="000963BF" w:rsidR="000963BF">
        <w:t xml:space="preserve">there are more than </w:t>
      </w:r>
      <w:r w:rsidR="007E2212">
        <w:t>six-thousand</w:t>
      </w:r>
      <w:r w:rsidRPr="000963BF" w:rsidR="000963BF">
        <w:t xml:space="preserve"> manufacturing facilities in South Carolina that make a myriad of worldclass products</w:t>
      </w:r>
      <w:r w:rsidR="00D32920">
        <w:t>.</w:t>
      </w:r>
      <w:r w:rsidRPr="000963BF" w:rsidR="000963BF">
        <w:t xml:space="preserve"> </w:t>
      </w:r>
      <w:r w:rsidR="007B1E08">
        <w:t>I</w:t>
      </w:r>
      <w:r w:rsidRPr="000963BF" w:rsidR="000963BF">
        <w:t>n the South Carolina Manufacturers Alliance’s 2024 Manufacturing Madness: The Coolest Thing Made in S</w:t>
      </w:r>
      <w:r w:rsidR="00F96426">
        <w:t xml:space="preserve">outh </w:t>
      </w:r>
      <w:r w:rsidRPr="000963BF" w:rsidR="000963BF">
        <w:t>C</w:t>
      </w:r>
      <w:r w:rsidR="00F96426">
        <w:t>arolina</w:t>
      </w:r>
      <w:r w:rsidRPr="000963BF" w:rsidR="000963BF">
        <w:t xml:space="preserve"> contest</w:t>
      </w:r>
      <w:r w:rsidR="007B1E08">
        <w:t xml:space="preserve">, </w:t>
      </w:r>
      <w:r w:rsidRPr="000963BF" w:rsidR="007B1E08">
        <w:t xml:space="preserve">Gallo was nominated and advanced to the </w:t>
      </w:r>
      <w:r w:rsidR="007B1E08">
        <w:t>t</w:t>
      </w:r>
      <w:r w:rsidRPr="000963BF" w:rsidR="007B1E08">
        <w:t>op</w:t>
      </w:r>
      <w:r w:rsidR="007B1E08">
        <w:t xml:space="preserve"> f</w:t>
      </w:r>
      <w:r w:rsidRPr="000963BF" w:rsidR="007B1E08">
        <w:t>our round</w:t>
      </w:r>
      <w:r w:rsidRPr="000963BF" w:rsidR="000963BF">
        <w:t xml:space="preserve"> out of </w:t>
      </w:r>
      <w:r w:rsidR="007E2212">
        <w:t>one</w:t>
      </w:r>
      <w:r w:rsidR="001F6F30">
        <w:t xml:space="preserve"> </w:t>
      </w:r>
      <w:r w:rsidR="007E2212">
        <w:t>hundred sixty-six</w:t>
      </w:r>
      <w:r w:rsidRPr="000963BF" w:rsidR="000963BF">
        <w:t xml:space="preserve"> products</w:t>
      </w:r>
      <w:r w:rsidR="000963BF">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BDE011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044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0963BF" w:rsidRDefault="00007116" w14:paraId="48DB32E7" w14:textId="01F731D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044A">
            <w:rPr>
              <w:rStyle w:val="scresolutionbody1"/>
            </w:rPr>
            <w:t>Senate</w:t>
          </w:r>
        </w:sdtContent>
      </w:sdt>
      <w:r w:rsidRPr="00040E43">
        <w:t xml:space="preserve">, by this resolution, </w:t>
      </w:r>
      <w:r w:rsidR="003649C1">
        <w:t>honor</w:t>
      </w:r>
      <w:r w:rsidRPr="000963BF" w:rsidR="000963BF">
        <w:t xml:space="preserve"> </w:t>
      </w:r>
      <w:r w:rsidR="007B1E08">
        <w:t xml:space="preserve">E. &amp; J. </w:t>
      </w:r>
      <w:r w:rsidR="003649C1">
        <w:t xml:space="preserve">Gallo </w:t>
      </w:r>
      <w:r w:rsidR="008F0230">
        <w:t>Winery</w:t>
      </w:r>
      <w:r w:rsidRPr="000963BF" w:rsidR="000963BF">
        <w:t xml:space="preserve"> </w:t>
      </w:r>
      <w:r w:rsidR="003649C1">
        <w:t xml:space="preserve">for employing </w:t>
      </w:r>
      <w:r w:rsidR="007B1E08">
        <w:t>hundreds of</w:t>
      </w:r>
      <w:r w:rsidR="003649C1">
        <w:t xml:space="preserve"> South Carolinians and </w:t>
      </w:r>
      <w:r w:rsidR="007B1E08">
        <w:t xml:space="preserve">to </w:t>
      </w:r>
      <w:r w:rsidR="003649C1">
        <w:t>congratulate them for bringing</w:t>
      </w:r>
      <w:r w:rsidRPr="000963BF" w:rsidR="000963BF">
        <w:t xml:space="preserve"> great pride to the State of South Carolina</w:t>
      </w:r>
      <w:r w:rsidR="000963B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A0E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1BE2809" w:rsidR="007003E1" w:rsidRDefault="00AA0E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044A">
              <w:rPr>
                <w:noProof/>
              </w:rPr>
              <w:t>LC-0560CM-BL24.docx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523"/>
    <w:rsid w:val="0008202C"/>
    <w:rsid w:val="000843D7"/>
    <w:rsid w:val="00084D53"/>
    <w:rsid w:val="00091FD9"/>
    <w:rsid w:val="00092AB1"/>
    <w:rsid w:val="000963BF"/>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6F30"/>
    <w:rsid w:val="001F75F9"/>
    <w:rsid w:val="002017E6"/>
    <w:rsid w:val="00205238"/>
    <w:rsid w:val="00211B4F"/>
    <w:rsid w:val="002321B6"/>
    <w:rsid w:val="00232912"/>
    <w:rsid w:val="0023491C"/>
    <w:rsid w:val="0025001F"/>
    <w:rsid w:val="00250967"/>
    <w:rsid w:val="002543C8"/>
    <w:rsid w:val="0025541D"/>
    <w:rsid w:val="002635C9"/>
    <w:rsid w:val="00284AAE"/>
    <w:rsid w:val="002B451A"/>
    <w:rsid w:val="002C044A"/>
    <w:rsid w:val="002D55D2"/>
    <w:rsid w:val="002E5912"/>
    <w:rsid w:val="002F4473"/>
    <w:rsid w:val="0030125B"/>
    <w:rsid w:val="00301B21"/>
    <w:rsid w:val="00325348"/>
    <w:rsid w:val="0032732C"/>
    <w:rsid w:val="003321E4"/>
    <w:rsid w:val="00336AD0"/>
    <w:rsid w:val="003566C1"/>
    <w:rsid w:val="0036008C"/>
    <w:rsid w:val="003649C1"/>
    <w:rsid w:val="0037079A"/>
    <w:rsid w:val="003A4798"/>
    <w:rsid w:val="003A4F41"/>
    <w:rsid w:val="003B64F4"/>
    <w:rsid w:val="003B691E"/>
    <w:rsid w:val="003C4DAB"/>
    <w:rsid w:val="003D01E8"/>
    <w:rsid w:val="003D0BC2"/>
    <w:rsid w:val="003E5288"/>
    <w:rsid w:val="003F6D79"/>
    <w:rsid w:val="003F6E8C"/>
    <w:rsid w:val="0041760A"/>
    <w:rsid w:val="00417C01"/>
    <w:rsid w:val="004245D3"/>
    <w:rsid w:val="004252D4"/>
    <w:rsid w:val="00436096"/>
    <w:rsid w:val="004403BD"/>
    <w:rsid w:val="00461441"/>
    <w:rsid w:val="004623E6"/>
    <w:rsid w:val="0046488E"/>
    <w:rsid w:val="0046685D"/>
    <w:rsid w:val="004669F5"/>
    <w:rsid w:val="004809EE"/>
    <w:rsid w:val="004B7339"/>
    <w:rsid w:val="004E7D54"/>
    <w:rsid w:val="004F5EFA"/>
    <w:rsid w:val="00511974"/>
    <w:rsid w:val="0052116B"/>
    <w:rsid w:val="005273C6"/>
    <w:rsid w:val="005275A2"/>
    <w:rsid w:val="00530A69"/>
    <w:rsid w:val="00543DF3"/>
    <w:rsid w:val="00544C6E"/>
    <w:rsid w:val="00545593"/>
    <w:rsid w:val="00545C09"/>
    <w:rsid w:val="00551C74"/>
    <w:rsid w:val="00556EBF"/>
    <w:rsid w:val="0055760A"/>
    <w:rsid w:val="0056731D"/>
    <w:rsid w:val="0057560B"/>
    <w:rsid w:val="00577C6C"/>
    <w:rsid w:val="0058273A"/>
    <w:rsid w:val="005834ED"/>
    <w:rsid w:val="005A62FE"/>
    <w:rsid w:val="005C2FE2"/>
    <w:rsid w:val="005E2BC9"/>
    <w:rsid w:val="00605102"/>
    <w:rsid w:val="006053F5"/>
    <w:rsid w:val="00611909"/>
    <w:rsid w:val="00612C54"/>
    <w:rsid w:val="006215AA"/>
    <w:rsid w:val="00627DCA"/>
    <w:rsid w:val="00666E48"/>
    <w:rsid w:val="006913C9"/>
    <w:rsid w:val="0069470D"/>
    <w:rsid w:val="006B1590"/>
    <w:rsid w:val="006B33BD"/>
    <w:rsid w:val="006B39DD"/>
    <w:rsid w:val="006D58AA"/>
    <w:rsid w:val="006E4451"/>
    <w:rsid w:val="006E655C"/>
    <w:rsid w:val="006E69E6"/>
    <w:rsid w:val="007003E1"/>
    <w:rsid w:val="00704193"/>
    <w:rsid w:val="007070AD"/>
    <w:rsid w:val="0071103B"/>
    <w:rsid w:val="00721094"/>
    <w:rsid w:val="00733210"/>
    <w:rsid w:val="00734F00"/>
    <w:rsid w:val="007352A5"/>
    <w:rsid w:val="0073631E"/>
    <w:rsid w:val="00736959"/>
    <w:rsid w:val="0074375C"/>
    <w:rsid w:val="00746A58"/>
    <w:rsid w:val="007569C4"/>
    <w:rsid w:val="007720AC"/>
    <w:rsid w:val="00781DF8"/>
    <w:rsid w:val="007836CC"/>
    <w:rsid w:val="00787728"/>
    <w:rsid w:val="00787BF8"/>
    <w:rsid w:val="007917CE"/>
    <w:rsid w:val="007959D3"/>
    <w:rsid w:val="007A579E"/>
    <w:rsid w:val="007A70AE"/>
    <w:rsid w:val="007B1E08"/>
    <w:rsid w:val="007C0EE1"/>
    <w:rsid w:val="007E01B6"/>
    <w:rsid w:val="007E2212"/>
    <w:rsid w:val="007F3C86"/>
    <w:rsid w:val="007F6D64"/>
    <w:rsid w:val="00810471"/>
    <w:rsid w:val="008362E8"/>
    <w:rsid w:val="008410D3"/>
    <w:rsid w:val="00843D27"/>
    <w:rsid w:val="00846FE5"/>
    <w:rsid w:val="0085786E"/>
    <w:rsid w:val="00870570"/>
    <w:rsid w:val="008905D2"/>
    <w:rsid w:val="008A1768"/>
    <w:rsid w:val="008A344E"/>
    <w:rsid w:val="008A489F"/>
    <w:rsid w:val="008A7625"/>
    <w:rsid w:val="008B4AC4"/>
    <w:rsid w:val="008C3A19"/>
    <w:rsid w:val="008D05D1"/>
    <w:rsid w:val="008E1DCA"/>
    <w:rsid w:val="008F0230"/>
    <w:rsid w:val="008F0F33"/>
    <w:rsid w:val="008F4429"/>
    <w:rsid w:val="009059FF"/>
    <w:rsid w:val="0092634F"/>
    <w:rsid w:val="009270BA"/>
    <w:rsid w:val="0094021A"/>
    <w:rsid w:val="0094122B"/>
    <w:rsid w:val="00953783"/>
    <w:rsid w:val="0096528D"/>
    <w:rsid w:val="00965B3F"/>
    <w:rsid w:val="009B44AF"/>
    <w:rsid w:val="009C6A0B"/>
    <w:rsid w:val="009C7F19"/>
    <w:rsid w:val="009E2BE4"/>
    <w:rsid w:val="009E3B1C"/>
    <w:rsid w:val="009E44EA"/>
    <w:rsid w:val="009F0C77"/>
    <w:rsid w:val="009F4DD1"/>
    <w:rsid w:val="009F7B81"/>
    <w:rsid w:val="00A02543"/>
    <w:rsid w:val="00A41684"/>
    <w:rsid w:val="00A64E80"/>
    <w:rsid w:val="00A66C6B"/>
    <w:rsid w:val="00A7261B"/>
    <w:rsid w:val="00A72BCD"/>
    <w:rsid w:val="00A74015"/>
    <w:rsid w:val="00A741D9"/>
    <w:rsid w:val="00A77B02"/>
    <w:rsid w:val="00A833AB"/>
    <w:rsid w:val="00A95560"/>
    <w:rsid w:val="00A9741D"/>
    <w:rsid w:val="00AA0EBD"/>
    <w:rsid w:val="00AB020D"/>
    <w:rsid w:val="00AB1254"/>
    <w:rsid w:val="00AB2CC0"/>
    <w:rsid w:val="00AC2CE6"/>
    <w:rsid w:val="00AC34A2"/>
    <w:rsid w:val="00AC74F4"/>
    <w:rsid w:val="00AD1C9A"/>
    <w:rsid w:val="00AD4B17"/>
    <w:rsid w:val="00AF0102"/>
    <w:rsid w:val="00AF1A81"/>
    <w:rsid w:val="00AF69EE"/>
    <w:rsid w:val="00B00C4F"/>
    <w:rsid w:val="00B03040"/>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08F"/>
    <w:rsid w:val="00BD4498"/>
    <w:rsid w:val="00BE35E5"/>
    <w:rsid w:val="00BE3C22"/>
    <w:rsid w:val="00BE46CD"/>
    <w:rsid w:val="00C02C1B"/>
    <w:rsid w:val="00C0345E"/>
    <w:rsid w:val="00C06717"/>
    <w:rsid w:val="00C21775"/>
    <w:rsid w:val="00C21ABE"/>
    <w:rsid w:val="00C26926"/>
    <w:rsid w:val="00C31C95"/>
    <w:rsid w:val="00C3483A"/>
    <w:rsid w:val="00C41EB9"/>
    <w:rsid w:val="00C433D3"/>
    <w:rsid w:val="00C664FC"/>
    <w:rsid w:val="00C7322B"/>
    <w:rsid w:val="00C73AFC"/>
    <w:rsid w:val="00C74E9D"/>
    <w:rsid w:val="00C774A4"/>
    <w:rsid w:val="00C826DD"/>
    <w:rsid w:val="00C82FD3"/>
    <w:rsid w:val="00C92819"/>
    <w:rsid w:val="00C93C2C"/>
    <w:rsid w:val="00CA0490"/>
    <w:rsid w:val="00CA3BCF"/>
    <w:rsid w:val="00CC0F6C"/>
    <w:rsid w:val="00CC6B7B"/>
    <w:rsid w:val="00CD2089"/>
    <w:rsid w:val="00CE4EE6"/>
    <w:rsid w:val="00CF44FA"/>
    <w:rsid w:val="00D074D7"/>
    <w:rsid w:val="00D1567E"/>
    <w:rsid w:val="00D31310"/>
    <w:rsid w:val="00D32920"/>
    <w:rsid w:val="00D37AF8"/>
    <w:rsid w:val="00D55053"/>
    <w:rsid w:val="00D66B80"/>
    <w:rsid w:val="00D70614"/>
    <w:rsid w:val="00D73A67"/>
    <w:rsid w:val="00D8028D"/>
    <w:rsid w:val="00D970A9"/>
    <w:rsid w:val="00DB1F5E"/>
    <w:rsid w:val="00DC47B1"/>
    <w:rsid w:val="00DF3845"/>
    <w:rsid w:val="00DF49E4"/>
    <w:rsid w:val="00E071A0"/>
    <w:rsid w:val="00E25A77"/>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6426"/>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25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0125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25B"/>
    <w:rPr>
      <w:rFonts w:eastAsia="Times New Roman" w:cs="Times New Roman"/>
      <w:b/>
      <w:sz w:val="30"/>
      <w:szCs w:val="20"/>
    </w:rPr>
  </w:style>
  <w:style w:type="paragraph" w:styleId="Header">
    <w:name w:val="header"/>
    <w:basedOn w:val="Normal"/>
    <w:link w:val="HeaderChar"/>
    <w:uiPriority w:val="99"/>
    <w:unhideWhenUsed/>
    <w:rsid w:val="0030125B"/>
    <w:pPr>
      <w:tabs>
        <w:tab w:val="center" w:pos="4680"/>
        <w:tab w:val="right" w:pos="9360"/>
      </w:tabs>
    </w:pPr>
  </w:style>
  <w:style w:type="character" w:customStyle="1" w:styleId="HeaderChar">
    <w:name w:val="Header Char"/>
    <w:basedOn w:val="DefaultParagraphFont"/>
    <w:link w:val="Header"/>
    <w:uiPriority w:val="99"/>
    <w:rsid w:val="0030125B"/>
    <w:rPr>
      <w:rFonts w:eastAsia="Times New Roman" w:cs="Times New Roman"/>
      <w:szCs w:val="20"/>
    </w:rPr>
  </w:style>
  <w:style w:type="paragraph" w:styleId="Footer">
    <w:name w:val="footer"/>
    <w:basedOn w:val="Normal"/>
    <w:link w:val="FooterChar"/>
    <w:uiPriority w:val="99"/>
    <w:unhideWhenUsed/>
    <w:rsid w:val="0030125B"/>
    <w:pPr>
      <w:tabs>
        <w:tab w:val="center" w:pos="4680"/>
        <w:tab w:val="right" w:pos="9360"/>
      </w:tabs>
    </w:pPr>
  </w:style>
  <w:style w:type="character" w:customStyle="1" w:styleId="FooterChar">
    <w:name w:val="Footer Char"/>
    <w:basedOn w:val="DefaultParagraphFont"/>
    <w:link w:val="Footer"/>
    <w:uiPriority w:val="99"/>
    <w:rsid w:val="0030125B"/>
    <w:rPr>
      <w:rFonts w:eastAsia="Times New Roman" w:cs="Times New Roman"/>
      <w:szCs w:val="20"/>
    </w:rPr>
  </w:style>
  <w:style w:type="character" w:styleId="PageNumber">
    <w:name w:val="page number"/>
    <w:basedOn w:val="DefaultParagraphFont"/>
    <w:uiPriority w:val="99"/>
    <w:semiHidden/>
    <w:unhideWhenUsed/>
    <w:rsid w:val="0030125B"/>
  </w:style>
  <w:style w:type="character" w:styleId="LineNumber">
    <w:name w:val="line number"/>
    <w:basedOn w:val="DefaultParagraphFont"/>
    <w:uiPriority w:val="99"/>
    <w:semiHidden/>
    <w:unhideWhenUsed/>
    <w:rsid w:val="0030125B"/>
  </w:style>
  <w:style w:type="paragraph" w:customStyle="1" w:styleId="BillDots">
    <w:name w:val="Bill Dots"/>
    <w:basedOn w:val="Normal"/>
    <w:qFormat/>
    <w:rsid w:val="0030125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0125B"/>
    <w:pPr>
      <w:tabs>
        <w:tab w:val="right" w:pos="5904"/>
      </w:tabs>
    </w:pPr>
  </w:style>
  <w:style w:type="paragraph" w:styleId="BalloonText">
    <w:name w:val="Balloon Text"/>
    <w:basedOn w:val="Normal"/>
    <w:link w:val="BalloonTextChar"/>
    <w:uiPriority w:val="99"/>
    <w:semiHidden/>
    <w:unhideWhenUsed/>
    <w:rsid w:val="003012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25B"/>
    <w:rPr>
      <w:rFonts w:ascii="Segoe UI" w:eastAsia="Times New Roman" w:hAnsi="Segoe UI" w:cs="Segoe UI"/>
      <w:sz w:val="18"/>
      <w:szCs w:val="18"/>
    </w:rPr>
  </w:style>
  <w:style w:type="paragraph" w:styleId="ListParagraph">
    <w:name w:val="List Paragraph"/>
    <w:basedOn w:val="Normal"/>
    <w:uiPriority w:val="34"/>
    <w:qFormat/>
    <w:rsid w:val="0030125B"/>
    <w:pPr>
      <w:ind w:left="720"/>
      <w:contextualSpacing/>
    </w:pPr>
  </w:style>
  <w:style w:type="paragraph" w:customStyle="1" w:styleId="scbillheader">
    <w:name w:val="sc_bill_header"/>
    <w:qFormat/>
    <w:rsid w:val="0030125B"/>
    <w:pPr>
      <w:widowControl w:val="0"/>
      <w:suppressAutoHyphens/>
      <w:spacing w:after="0" w:line="240" w:lineRule="auto"/>
      <w:jc w:val="center"/>
    </w:pPr>
    <w:rPr>
      <w:b/>
      <w:caps/>
      <w:sz w:val="30"/>
    </w:rPr>
  </w:style>
  <w:style w:type="paragraph" w:customStyle="1" w:styleId="schouseresolutionbythis">
    <w:name w:val="sc_house_resolution_by_this"/>
    <w:qFormat/>
    <w:rsid w:val="0030125B"/>
    <w:pPr>
      <w:widowControl w:val="0"/>
      <w:suppressAutoHyphens/>
      <w:spacing w:after="0" w:line="240" w:lineRule="auto"/>
      <w:jc w:val="both"/>
    </w:pPr>
  </w:style>
  <w:style w:type="paragraph" w:customStyle="1" w:styleId="schouseresolutionclippageattorney">
    <w:name w:val="sc_house_resolution_clip_page_attorney"/>
    <w:qFormat/>
    <w:rsid w:val="003012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012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012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0125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0125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012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012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0125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0125B"/>
    <w:pPr>
      <w:widowControl w:val="0"/>
      <w:suppressAutoHyphens/>
      <w:spacing w:after="0" w:line="240" w:lineRule="auto"/>
      <w:jc w:val="both"/>
    </w:pPr>
    <w:rPr>
      <w:caps/>
    </w:rPr>
  </w:style>
  <w:style w:type="paragraph" w:customStyle="1" w:styleId="schouseresolutionemptyline">
    <w:name w:val="sc_house_resolution_empty_line"/>
    <w:qFormat/>
    <w:rsid w:val="0030125B"/>
    <w:pPr>
      <w:widowControl w:val="0"/>
      <w:suppressAutoHyphens/>
      <w:spacing w:after="0" w:line="240" w:lineRule="auto"/>
      <w:jc w:val="both"/>
    </w:pPr>
  </w:style>
  <w:style w:type="paragraph" w:customStyle="1" w:styleId="schouseresolutionfurtherresolved">
    <w:name w:val="sc_house_resolution_further_resolved"/>
    <w:qFormat/>
    <w:rsid w:val="0030125B"/>
    <w:pPr>
      <w:widowControl w:val="0"/>
      <w:suppressAutoHyphens/>
      <w:spacing w:after="0" w:line="240" w:lineRule="auto"/>
      <w:jc w:val="both"/>
    </w:pPr>
  </w:style>
  <w:style w:type="paragraph" w:customStyle="1" w:styleId="schouseresolutionheader">
    <w:name w:val="sc_house_resolution_header"/>
    <w:qFormat/>
    <w:rsid w:val="0030125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0125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0125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0125B"/>
    <w:pPr>
      <w:widowControl w:val="0"/>
      <w:suppressLineNumbers/>
      <w:suppressAutoHyphens/>
      <w:jc w:val="left"/>
    </w:pPr>
    <w:rPr>
      <w:b/>
    </w:rPr>
  </w:style>
  <w:style w:type="paragraph" w:customStyle="1" w:styleId="schouseresolutionjackettitle">
    <w:name w:val="sc_house_resolution_jacket_title"/>
    <w:qFormat/>
    <w:rsid w:val="0030125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0125B"/>
    <w:pPr>
      <w:widowControl w:val="0"/>
      <w:suppressAutoHyphens/>
      <w:spacing w:after="0" w:line="360" w:lineRule="auto"/>
      <w:jc w:val="both"/>
    </w:pPr>
  </w:style>
  <w:style w:type="paragraph" w:customStyle="1" w:styleId="scresolutionwhereas">
    <w:name w:val="sc_resolution_whereas"/>
    <w:qFormat/>
    <w:rsid w:val="0030125B"/>
    <w:pPr>
      <w:widowControl w:val="0"/>
      <w:suppressAutoHyphens/>
      <w:spacing w:after="0" w:line="360" w:lineRule="auto"/>
      <w:jc w:val="both"/>
    </w:pPr>
  </w:style>
  <w:style w:type="paragraph" w:customStyle="1" w:styleId="schouseresolutionxx">
    <w:name w:val="sc_house_resolution_xx"/>
    <w:qFormat/>
    <w:rsid w:val="0030125B"/>
    <w:pPr>
      <w:widowControl w:val="0"/>
      <w:suppressAutoHyphens/>
      <w:spacing w:after="0" w:line="240" w:lineRule="auto"/>
      <w:jc w:val="center"/>
    </w:pPr>
  </w:style>
  <w:style w:type="paragraph" w:customStyle="1" w:styleId="BillDots0">
    <w:name w:val="BillDots"/>
    <w:basedOn w:val="Normal"/>
    <w:autoRedefine/>
    <w:qFormat/>
    <w:rsid w:val="0030125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0125B"/>
    <w:rPr>
      <w:color w:val="0000FF" w:themeColor="hyperlink"/>
      <w:u w:val="single"/>
    </w:rPr>
  </w:style>
  <w:style w:type="paragraph" w:customStyle="1" w:styleId="Numbers">
    <w:name w:val="Numbers"/>
    <w:basedOn w:val="BillDots0"/>
    <w:qFormat/>
    <w:rsid w:val="0030125B"/>
    <w:pPr>
      <w:tabs>
        <w:tab w:val="right" w:pos="5904"/>
      </w:tabs>
    </w:pPr>
  </w:style>
  <w:style w:type="character" w:customStyle="1" w:styleId="scclippagepath">
    <w:name w:val="sc_clip_page_path"/>
    <w:uiPriority w:val="1"/>
    <w:qFormat/>
    <w:rsid w:val="0030125B"/>
    <w:rPr>
      <w:rFonts w:ascii="Times New Roman" w:hAnsi="Times New Roman"/>
      <w:caps/>
      <w:smallCaps w:val="0"/>
      <w:sz w:val="22"/>
    </w:rPr>
  </w:style>
  <w:style w:type="paragraph" w:customStyle="1" w:styleId="scconresoattyda">
    <w:name w:val="sc_con_reso_atty_da"/>
    <w:qFormat/>
    <w:rsid w:val="0030125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0125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0125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0125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0125B"/>
    <w:pPr>
      <w:widowControl w:val="0"/>
      <w:suppressAutoHyphens/>
      <w:spacing w:after="0" w:line="240" w:lineRule="auto"/>
      <w:jc w:val="both"/>
    </w:pPr>
  </w:style>
  <w:style w:type="paragraph" w:customStyle="1" w:styleId="scjrregattydadocno">
    <w:name w:val="sc_jrreg_atty_da_docno"/>
    <w:basedOn w:val="Normal"/>
    <w:qFormat/>
    <w:rsid w:val="003012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012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012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0125B"/>
    <w:rPr>
      <w:rFonts w:ascii="Times New Roman" w:hAnsi="Times New Roman"/>
      <w:b/>
      <w:caps/>
      <w:smallCaps w:val="0"/>
      <w:sz w:val="24"/>
    </w:rPr>
  </w:style>
  <w:style w:type="paragraph" w:customStyle="1" w:styleId="scjrregfooter">
    <w:name w:val="sc_jrreg_footer"/>
    <w:qFormat/>
    <w:rsid w:val="0030125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012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012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012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01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012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012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012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0125B"/>
    <w:pPr>
      <w:widowControl w:val="0"/>
      <w:suppressAutoHyphens/>
      <w:spacing w:after="0" w:line="360" w:lineRule="auto"/>
      <w:jc w:val="both"/>
    </w:pPr>
  </w:style>
  <w:style w:type="paragraph" w:customStyle="1" w:styleId="scresolutionbody">
    <w:name w:val="sc_resolution_body"/>
    <w:qFormat/>
    <w:rsid w:val="0030125B"/>
    <w:pPr>
      <w:widowControl w:val="0"/>
      <w:suppressAutoHyphens/>
      <w:spacing w:after="0" w:line="360" w:lineRule="auto"/>
      <w:jc w:val="both"/>
    </w:pPr>
  </w:style>
  <w:style w:type="paragraph" w:customStyle="1" w:styleId="scresolutionclippagebottom">
    <w:name w:val="sc_resolution_clip_page_bottom"/>
    <w:qFormat/>
    <w:rsid w:val="003012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0125B"/>
    <w:pPr>
      <w:widowControl w:val="0"/>
      <w:suppressAutoHyphens/>
      <w:spacing w:after="0" w:line="240" w:lineRule="auto"/>
      <w:jc w:val="both"/>
    </w:pPr>
  </w:style>
  <w:style w:type="paragraph" w:customStyle="1" w:styleId="scresolutionfooter">
    <w:name w:val="sc_resolution_footer"/>
    <w:link w:val="scresolutionfooterChar"/>
    <w:qFormat/>
    <w:rsid w:val="0030125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0125B"/>
    <w:rPr>
      <w:rFonts w:eastAsia="Times New Roman" w:cs="Times New Roman"/>
      <w:szCs w:val="20"/>
    </w:rPr>
  </w:style>
  <w:style w:type="paragraph" w:customStyle="1" w:styleId="scresolutionheader">
    <w:name w:val="sc_resolution_header"/>
    <w:qFormat/>
    <w:rsid w:val="0030125B"/>
    <w:pPr>
      <w:widowControl w:val="0"/>
      <w:suppressAutoHyphens/>
      <w:spacing w:after="0" w:line="240" w:lineRule="auto"/>
      <w:jc w:val="center"/>
    </w:pPr>
    <w:rPr>
      <w:b/>
      <w:caps/>
      <w:sz w:val="30"/>
    </w:rPr>
  </w:style>
  <w:style w:type="paragraph" w:customStyle="1" w:styleId="scresolutiontitle">
    <w:name w:val="sc_resolution_title"/>
    <w:qFormat/>
    <w:rsid w:val="0030125B"/>
    <w:pPr>
      <w:widowControl w:val="0"/>
      <w:suppressAutoHyphens/>
      <w:spacing w:after="0" w:line="240" w:lineRule="auto"/>
      <w:jc w:val="both"/>
    </w:pPr>
    <w:rPr>
      <w:caps/>
    </w:rPr>
  </w:style>
  <w:style w:type="paragraph" w:customStyle="1" w:styleId="scresolutionxx">
    <w:name w:val="sc_resolution_xx"/>
    <w:qFormat/>
    <w:rsid w:val="0030125B"/>
    <w:pPr>
      <w:widowControl w:val="0"/>
      <w:suppressAutoHyphens/>
      <w:spacing w:after="0" w:line="240" w:lineRule="auto"/>
      <w:jc w:val="center"/>
    </w:pPr>
  </w:style>
  <w:style w:type="character" w:customStyle="1" w:styleId="scSECTIONS">
    <w:name w:val="sc_SECTIONS"/>
    <w:uiPriority w:val="1"/>
    <w:qFormat/>
    <w:rsid w:val="0030125B"/>
    <w:rPr>
      <w:rFonts w:ascii="Times New Roman" w:hAnsi="Times New Roman"/>
      <w:b w:val="0"/>
      <w:i w:val="0"/>
      <w:caps/>
      <w:smallCaps w:val="0"/>
      <w:color w:val="auto"/>
      <w:sz w:val="22"/>
    </w:rPr>
  </w:style>
  <w:style w:type="character" w:customStyle="1" w:styleId="scsenateclippagepath">
    <w:name w:val="sc_senate_clip_page_path"/>
    <w:uiPriority w:val="1"/>
    <w:qFormat/>
    <w:rsid w:val="0030125B"/>
    <w:rPr>
      <w:rFonts w:ascii="Times New Roman" w:hAnsi="Times New Roman"/>
      <w:caps/>
      <w:smallCaps w:val="0"/>
      <w:sz w:val="22"/>
    </w:rPr>
  </w:style>
  <w:style w:type="paragraph" w:customStyle="1" w:styleId="scsenateresolutionbody">
    <w:name w:val="sc_senate_resolution_body"/>
    <w:qFormat/>
    <w:rsid w:val="0030125B"/>
    <w:pPr>
      <w:widowControl w:val="0"/>
      <w:suppressAutoHyphens/>
      <w:spacing w:after="0" w:line="360" w:lineRule="auto"/>
      <w:jc w:val="both"/>
    </w:pPr>
  </w:style>
  <w:style w:type="paragraph" w:customStyle="1" w:styleId="scsenateresolutionclippagebottom">
    <w:name w:val="sc_senate_resolution_clip_page_bottom"/>
    <w:qFormat/>
    <w:rsid w:val="003012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0125B"/>
    <w:pPr>
      <w:widowControl w:val="0"/>
      <w:suppressLineNumbers/>
      <w:suppressAutoHyphens/>
    </w:pPr>
  </w:style>
  <w:style w:type="paragraph" w:customStyle="1" w:styleId="scsenateresolutionclippagerepdocumentname">
    <w:name w:val="sc_senate_resolution_clip_page_rep_document_name"/>
    <w:qFormat/>
    <w:rsid w:val="0030125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0125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0125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0125B"/>
    <w:rPr>
      <w:color w:val="808080"/>
    </w:rPr>
  </w:style>
  <w:style w:type="paragraph" w:customStyle="1" w:styleId="sctablecodifiedsection">
    <w:name w:val="sc_table_codified_section"/>
    <w:qFormat/>
    <w:rsid w:val="0030125B"/>
    <w:pPr>
      <w:widowControl w:val="0"/>
      <w:suppressAutoHyphens/>
      <w:spacing w:after="0" w:line="360" w:lineRule="auto"/>
    </w:pPr>
  </w:style>
  <w:style w:type="paragraph" w:customStyle="1" w:styleId="sctableln">
    <w:name w:val="sc_table_ln"/>
    <w:qFormat/>
    <w:rsid w:val="0030125B"/>
    <w:pPr>
      <w:widowControl w:val="0"/>
      <w:suppressAutoHyphens/>
      <w:spacing w:after="0" w:line="360" w:lineRule="auto"/>
      <w:jc w:val="right"/>
    </w:pPr>
  </w:style>
  <w:style w:type="paragraph" w:customStyle="1" w:styleId="sctablenoncodifiedsection">
    <w:name w:val="sc_table_non_codified_section"/>
    <w:qFormat/>
    <w:rsid w:val="0030125B"/>
    <w:pPr>
      <w:widowControl w:val="0"/>
      <w:suppressAutoHyphens/>
      <w:spacing w:after="0" w:line="360" w:lineRule="auto"/>
    </w:pPr>
  </w:style>
  <w:style w:type="paragraph" w:customStyle="1" w:styleId="scresolutionmembers">
    <w:name w:val="sc_resolution_members"/>
    <w:qFormat/>
    <w:rsid w:val="0030125B"/>
    <w:pPr>
      <w:widowControl w:val="0"/>
      <w:suppressAutoHyphens/>
      <w:spacing w:after="0" w:line="360" w:lineRule="auto"/>
      <w:jc w:val="both"/>
    </w:pPr>
  </w:style>
  <w:style w:type="paragraph" w:customStyle="1" w:styleId="scdraftheader">
    <w:name w:val="sc_draft_header"/>
    <w:qFormat/>
    <w:rsid w:val="0030125B"/>
    <w:pPr>
      <w:widowControl w:val="0"/>
      <w:suppressAutoHyphens/>
      <w:spacing w:after="0" w:line="240" w:lineRule="auto"/>
    </w:pPr>
  </w:style>
  <w:style w:type="paragraph" w:customStyle="1" w:styleId="scemptyline">
    <w:name w:val="sc_empty_line"/>
    <w:qFormat/>
    <w:rsid w:val="0030125B"/>
    <w:pPr>
      <w:widowControl w:val="0"/>
      <w:suppressAutoHyphens/>
      <w:spacing w:after="0" w:line="360" w:lineRule="auto"/>
      <w:jc w:val="both"/>
    </w:pPr>
  </w:style>
  <w:style w:type="paragraph" w:customStyle="1" w:styleId="scemptylineheader">
    <w:name w:val="sc_emptyline_header"/>
    <w:qFormat/>
    <w:rsid w:val="0030125B"/>
    <w:pPr>
      <w:widowControl w:val="0"/>
      <w:suppressAutoHyphens/>
      <w:spacing w:after="0" w:line="240" w:lineRule="auto"/>
      <w:jc w:val="both"/>
    </w:pPr>
  </w:style>
  <w:style w:type="character" w:customStyle="1" w:styleId="scinsert">
    <w:name w:val="sc_insert"/>
    <w:uiPriority w:val="1"/>
    <w:qFormat/>
    <w:rsid w:val="0030125B"/>
    <w:rPr>
      <w:caps w:val="0"/>
      <w:smallCaps w:val="0"/>
      <w:strike w:val="0"/>
      <w:dstrike w:val="0"/>
      <w:vanish w:val="0"/>
      <w:u w:val="single"/>
      <w:vertAlign w:val="baseline"/>
    </w:rPr>
  </w:style>
  <w:style w:type="character" w:customStyle="1" w:styleId="scinsertblue">
    <w:name w:val="sc_insert_blue"/>
    <w:uiPriority w:val="1"/>
    <w:qFormat/>
    <w:rsid w:val="0030125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0125B"/>
    <w:rPr>
      <w:caps w:val="0"/>
      <w:smallCaps w:val="0"/>
      <w:strike w:val="0"/>
      <w:dstrike w:val="0"/>
      <w:vanish w:val="0"/>
      <w:color w:val="0070C0"/>
      <w:u w:val="none"/>
      <w:vertAlign w:val="baseline"/>
    </w:rPr>
  </w:style>
  <w:style w:type="character" w:customStyle="1" w:styleId="scinsertred">
    <w:name w:val="sc_insert_red"/>
    <w:uiPriority w:val="1"/>
    <w:qFormat/>
    <w:rsid w:val="0030125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0125B"/>
    <w:rPr>
      <w:caps w:val="0"/>
      <w:smallCaps w:val="0"/>
      <w:strike w:val="0"/>
      <w:dstrike w:val="0"/>
      <w:vanish w:val="0"/>
      <w:color w:val="FF0000"/>
      <w:u w:val="none"/>
      <w:vertAlign w:val="baseline"/>
    </w:rPr>
  </w:style>
  <w:style w:type="character" w:customStyle="1" w:styleId="scstrike">
    <w:name w:val="sc_strike"/>
    <w:uiPriority w:val="1"/>
    <w:qFormat/>
    <w:rsid w:val="0030125B"/>
    <w:rPr>
      <w:strike/>
      <w:dstrike w:val="0"/>
    </w:rPr>
  </w:style>
  <w:style w:type="character" w:customStyle="1" w:styleId="scstrikeblue">
    <w:name w:val="sc_strike_blue"/>
    <w:uiPriority w:val="1"/>
    <w:qFormat/>
    <w:rsid w:val="0030125B"/>
    <w:rPr>
      <w:strike/>
      <w:dstrike w:val="0"/>
      <w:color w:val="0070C0"/>
    </w:rPr>
  </w:style>
  <w:style w:type="character" w:customStyle="1" w:styleId="scstrikered">
    <w:name w:val="sc_strike_red"/>
    <w:uiPriority w:val="1"/>
    <w:qFormat/>
    <w:rsid w:val="0030125B"/>
    <w:rPr>
      <w:strike/>
      <w:dstrike w:val="0"/>
      <w:color w:val="FF0000"/>
    </w:rPr>
  </w:style>
  <w:style w:type="character" w:customStyle="1" w:styleId="scstrikebluenoncodified">
    <w:name w:val="sc_strike_blue_non_codified"/>
    <w:uiPriority w:val="1"/>
    <w:qFormat/>
    <w:rsid w:val="0030125B"/>
    <w:rPr>
      <w:strike/>
      <w:dstrike w:val="0"/>
      <w:color w:val="0070C0"/>
      <w:lang w:val="en-US"/>
    </w:rPr>
  </w:style>
  <w:style w:type="character" w:customStyle="1" w:styleId="scstrikerednoncodified">
    <w:name w:val="sc_strike_red_non_codified"/>
    <w:uiPriority w:val="1"/>
    <w:qFormat/>
    <w:rsid w:val="0030125B"/>
    <w:rPr>
      <w:strike/>
      <w:dstrike w:val="0"/>
      <w:color w:val="FF0000"/>
    </w:rPr>
  </w:style>
  <w:style w:type="paragraph" w:customStyle="1" w:styleId="scnowthereforebold">
    <w:name w:val="sc_now_therefore_bold"/>
    <w:uiPriority w:val="1"/>
    <w:qFormat/>
    <w:rsid w:val="0030125B"/>
    <w:pPr>
      <w:widowControl w:val="0"/>
      <w:suppressAutoHyphens/>
      <w:spacing w:after="0" w:line="480" w:lineRule="auto"/>
    </w:pPr>
    <w:rPr>
      <w:rFonts w:eastAsia="Calibri" w:cs="Times New Roman"/>
    </w:rPr>
  </w:style>
  <w:style w:type="paragraph" w:customStyle="1" w:styleId="scbillsiglines">
    <w:name w:val="sc_bill_sig_lines"/>
    <w:qFormat/>
    <w:rsid w:val="0030125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0125B"/>
  </w:style>
  <w:style w:type="paragraph" w:customStyle="1" w:styleId="scbillendxx">
    <w:name w:val="sc_bill_end_xx"/>
    <w:qFormat/>
    <w:rsid w:val="0030125B"/>
    <w:pPr>
      <w:widowControl w:val="0"/>
      <w:suppressAutoHyphens/>
      <w:spacing w:after="0" w:line="240" w:lineRule="auto"/>
      <w:jc w:val="center"/>
    </w:pPr>
  </w:style>
  <w:style w:type="character" w:customStyle="1" w:styleId="scbillheader1">
    <w:name w:val="sc_bill_header1"/>
    <w:uiPriority w:val="1"/>
    <w:qFormat/>
    <w:rsid w:val="0030125B"/>
  </w:style>
  <w:style w:type="character" w:customStyle="1" w:styleId="scresolutionbody1">
    <w:name w:val="sc_resolution_body1"/>
    <w:uiPriority w:val="1"/>
    <w:qFormat/>
    <w:rsid w:val="0030125B"/>
  </w:style>
  <w:style w:type="character" w:styleId="Strong">
    <w:name w:val="Strong"/>
    <w:basedOn w:val="DefaultParagraphFont"/>
    <w:uiPriority w:val="22"/>
    <w:qFormat/>
    <w:rsid w:val="0030125B"/>
    <w:rPr>
      <w:b/>
      <w:bCs/>
    </w:rPr>
  </w:style>
  <w:style w:type="character" w:customStyle="1" w:styleId="scamendhouse">
    <w:name w:val="sc_amend_house"/>
    <w:uiPriority w:val="1"/>
    <w:qFormat/>
    <w:rsid w:val="0030125B"/>
    <w:rPr>
      <w:bdr w:val="none" w:sz="0" w:space="0" w:color="auto"/>
      <w:shd w:val="clear" w:color="auto" w:fill="FDE9D9" w:themeFill="accent6" w:themeFillTint="33"/>
    </w:rPr>
  </w:style>
  <w:style w:type="character" w:customStyle="1" w:styleId="scamendsenate">
    <w:name w:val="sc_amend_senate"/>
    <w:uiPriority w:val="1"/>
    <w:qFormat/>
    <w:rsid w:val="0030125B"/>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E35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9&amp;session=125&amp;summary=B" TargetMode="External" Id="Rf916868eb792446e" /><Relationship Type="http://schemas.openxmlformats.org/officeDocument/2006/relationships/hyperlink" Target="https://www.scstatehouse.gov/sess125_2023-2024/prever/1209_20240326.docx" TargetMode="External" Id="R44ea57bca66f42d5" /><Relationship Type="http://schemas.openxmlformats.org/officeDocument/2006/relationships/hyperlink" Target="h:\sj\20240326.docx" TargetMode="External" Id="R2448d21e79f44b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154FB"/>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b6e45f8e-f889-4d5e-b9f1-df3648b7a89f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INTRODATE>2024-03-26</T_BILL_D_INTRODATE>
  <T_BILL_D_SENATEINTRODATE>2024-03-26</T_BILL_D_SENATEINTRODATE>
  <T_BILL_N_INTERNALVERSIONNUMBER>1</T_BILL_N_INTERNALVERSIONNUMBER>
  <T_BILL_N_SESSION>125</T_BILL_N_SESSION>
  <T_BILL_N_VERSIONNUMBER>1</T_BILL_N_VERSIONNUMBER>
  <T_BILL_N_YEAR>2024</T_BILL_N_YEAR>
  <T_BILL_REQUEST_REQUEST>77ea9d82-20e9-4142-a321-f974adf5d609</T_BILL_REQUEST_REQUEST>
  <T_BILL_R_ORIGINALDRAFT>6c4e29f9-c081-4cf2-b55f-68ca02481ee1</T_BILL_R_ORIGINALDRAFT>
  <T_BILL_SPONSOR_SPONSOR>18743b97-4e09-43fd-868b-2a3815bb3949</T_BILL_SPONSOR_SPONSOR>
  <T_BILL_T_BILLNAME>[1209]</T_BILL_T_BILLNAME>
  <T_BILL_T_BILLNUMBER>1209</T_BILL_T_BILLNUMBER>
  <T_BILL_T_BILLTITLE>To Honor E. &amp; J. Gallo Winery for employing hundreds of South Carolinians and to congratulate them for bringing great pride to the State of South Carolina.</T_BILL_T_BILLTITLE>
  <T_BILL_T_CHAMBER>senate</T_BILL_T_CHAMBER>
  <T_BILL_T_FILENAME> </T_BILL_T_FILENAME>
  <T_BILL_T_LEGTYPE>resolution</T_BILL_T_LEGTYPE>
  <T_BILL_T_SUBJECT>Gallo</T_BILL_T_SUBJECT>
  <T_BILL_UR_DRAFTER>carlmcintosh@scstatehouse.gov</T_BILL_UR_DRAFTER>
  <T_BILL_UR_DRAFTINGASSISTANT>gwenthurmond@scstatehouse.gov</T_BILL_UR_DRAFTINGASSISTANT>
  <T_BILL_UR_RESOLUTIONWRITER>brysonlee@scstatehouse.gov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FBB828-B199-44C9-AE6E-07537E30B39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2024-03-21T18:05:00Z</cp:lastPrinted>
  <dcterms:created xsi:type="dcterms:W3CDTF">2024-03-21T18:05:00Z</dcterms:created>
  <dcterms:modified xsi:type="dcterms:W3CDTF">2024-03-21T18:05:00Z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