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LC-0188CM-RM23.docx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Adopted by the Senate on January 18, 2023</w:t>
      </w:r>
    </w:p>
    <w:p>
      <w:pPr>
        <w:widowControl w:val="false"/>
        <w:spacing w:after="0"/>
        <w:jc w:val="left"/>
      </w:pPr>
    </w:p>
    <w:p>
      <w:pPr>
        <w:widowControl w:val="false"/>
        <w:spacing w:after="0"/>
        <w:jc w:val="left"/>
      </w:pPr>
      <w:r>
        <w:rPr>
          <w:rFonts w:ascii="Times New Roman"/>
          <w:sz w:val="22"/>
        </w:rPr>
        <w:t xml:space="preserve">Summary: Medal of Valor winner (Incident 11)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adopted</w:t>
      </w:r>
      <w:r>
        <w:t xml:space="preserve"> (</w:t>
      </w:r>
      <w:hyperlink w:history="true" r:id="Rb14b077496d34b4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ecd162973f49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48768fbb8c4662">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52F9C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624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00870" w14:paraId="48DB32D0" w14:textId="7AB18A8F">
          <w:pPr>
            <w:pStyle w:val="scresolutiontitle"/>
          </w:pPr>
          <w:r w:rsidRPr="00400870">
            <w:t>TO RECOGNIZE AND HONO</w:t>
          </w:r>
          <w:r w:rsidR="00AB2B88">
            <w:t>R STAFF SERGEANT STEVEN BLAKE WEATHERSBEE</w:t>
          </w:r>
          <w:r w:rsidRPr="00400870">
            <w:t xml:space="preserve"> OF THE </w:t>
          </w:r>
          <w:r w:rsidR="00AB2B88">
            <w:t xml:space="preserve">SUMTER </w:t>
          </w:r>
          <w:r w:rsidRPr="00400870">
            <w:t>COUNTY SHERIFF'S OFFICE AND TO CONGRATULATE HIM ON BEING AWARDED THE SOUTH CAROLINA SHERIFFS' ASSOCIATION MEDAL OF VALOR</w:t>
          </w:r>
          <w:r>
            <w:t>.</w:t>
          </w:r>
        </w:p>
      </w:sdtContent>
    </w:sdt>
    <w:bookmarkStart w:name="at_dfd47e236" w:displacedByCustomXml="prev" w:id="0"/>
    <w:bookmarkEnd w:id="0"/>
    <w:p w:rsidR="0010776B" w:rsidP="00091FD9" w:rsidRDefault="0010776B" w14:paraId="48DB32D1" w14:textId="56627158">
      <w:pPr>
        <w:pStyle w:val="scresolutiontitle"/>
      </w:pPr>
    </w:p>
    <w:p w:rsidR="008D4BAE" w:rsidP="008D4BAE" w:rsidRDefault="008C3A19" w14:paraId="67072E6D" w14:textId="692C16BF">
      <w:pPr>
        <w:pStyle w:val="scresolutionwhereas"/>
      </w:pPr>
      <w:bookmarkStart w:name="wa_cbb3e9e9c" w:id="1"/>
      <w:r w:rsidRPr="00084D53">
        <w:t>W</w:t>
      </w:r>
      <w:bookmarkEnd w:id="1"/>
      <w:r w:rsidRPr="00084D53">
        <w:t>hereas,</w:t>
      </w:r>
      <w:r w:rsidR="001347EE">
        <w:t xml:space="preserve"> </w:t>
      </w:r>
      <w:r w:rsidR="008D4BAE">
        <w:t xml:space="preserve">the members of the South Carolina Senate are pleased to learn that Staff Sergeant Steven Blake </w:t>
      </w:r>
      <w:proofErr w:type="spellStart"/>
      <w:r w:rsidR="008D4BAE">
        <w:t>Weathersbee</w:t>
      </w:r>
      <w:proofErr w:type="spellEnd"/>
      <w:r w:rsidR="008D4BAE">
        <w:t xml:space="preserve"> of the Sumter County Sheriff's Office was awarded the South Carolina Sheriffs' Association Medal of Valor on January </w:t>
      </w:r>
      <w:r w:rsidR="0074382E">
        <w:t>26</w:t>
      </w:r>
      <w:r w:rsidR="008D4BAE">
        <w:t>, 20</w:t>
      </w:r>
      <w:r w:rsidR="0074382E">
        <w:t>23</w:t>
      </w:r>
      <w:r w:rsidR="00346F88">
        <w:t>,</w:t>
      </w:r>
      <w:r w:rsidR="008D4BAE">
        <w:t xml:space="preserve"> for taking action that </w:t>
      </w:r>
      <w:r w:rsidR="00F82D0A">
        <w:t xml:space="preserve">showed fortitude and </w:t>
      </w:r>
      <w:proofErr w:type="spellStart"/>
      <w:r w:rsidR="00F82D0A">
        <w:t>coolheadedness</w:t>
      </w:r>
      <w:proofErr w:type="spellEnd"/>
      <w:r w:rsidR="00F82D0A">
        <w:t xml:space="preserve"> in protecting others from harm during a life-threatening situation</w:t>
      </w:r>
      <w:r w:rsidR="008D4BAE">
        <w:t>; and</w:t>
      </w:r>
    </w:p>
    <w:p w:rsidR="008D4BAE" w:rsidP="008D4BAE" w:rsidRDefault="008D4BAE" w14:paraId="37A1DABE" w14:textId="77777777">
      <w:pPr>
        <w:pStyle w:val="scresolutionwhereas"/>
      </w:pPr>
    </w:p>
    <w:p w:rsidR="008D4BAE" w:rsidP="008D4BAE" w:rsidRDefault="008D4BAE" w14:paraId="198CF71F" w14:textId="47BE4F41">
      <w:pPr>
        <w:pStyle w:val="scresolutionwhereas"/>
      </w:pPr>
      <w:bookmarkStart w:name="wa_0c6706882" w:id="2"/>
      <w:r>
        <w:t>W</w:t>
      </w:r>
      <w:bookmarkEnd w:id="2"/>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742E05" w:rsidP="008D4BAE" w:rsidRDefault="00742E05" w14:paraId="6AF33A31" w14:textId="77777777">
      <w:pPr>
        <w:pStyle w:val="scresolutionwhereas"/>
      </w:pPr>
    </w:p>
    <w:p w:rsidR="0015457A" w:rsidP="0015457A" w:rsidRDefault="008D4BAE" w14:paraId="06D0DC19" w14:textId="7C4E9CE6">
      <w:pPr>
        <w:pStyle w:val="scresolutionwhereas"/>
      </w:pPr>
      <w:bookmarkStart w:name="wa_0d94f3219" w:id="3"/>
      <w:r>
        <w:t>W</w:t>
      </w:r>
      <w:bookmarkEnd w:id="3"/>
      <w:r>
        <w:t xml:space="preserve">hereas, </w:t>
      </w:r>
      <w:r w:rsidR="0015457A">
        <w:t xml:space="preserve">on September 25, 2022, while Staff Sergeant </w:t>
      </w:r>
      <w:proofErr w:type="spellStart"/>
      <w:r w:rsidR="0015457A">
        <w:t>Weathersbee</w:t>
      </w:r>
      <w:proofErr w:type="spellEnd"/>
      <w:r w:rsidR="0015457A">
        <w:t xml:space="preserve"> was serving as shift supervisor, a call came out for a domestic disturbance on Cains Mill Road. </w:t>
      </w:r>
      <w:r w:rsidRPr="00BC7649" w:rsidR="00BC7649">
        <w:t xml:space="preserve">Staff Sergeant </w:t>
      </w:r>
      <w:proofErr w:type="spellStart"/>
      <w:r w:rsidRPr="00BC7649" w:rsidR="00BC7649">
        <w:t>Weathersbee</w:t>
      </w:r>
      <w:proofErr w:type="spellEnd"/>
      <w:r w:rsidR="00BC7649">
        <w:t>, a</w:t>
      </w:r>
      <w:r w:rsidR="007C05E1">
        <w:t xml:space="preserve"> </w:t>
      </w:r>
      <w:r w:rsidR="0015457A">
        <w:t>fifteen</w:t>
      </w:r>
      <w:r w:rsidR="00A1082D">
        <w:noBreakHyphen/>
      </w:r>
      <w:r w:rsidR="0015457A">
        <w:t>year veteran of the Sumter County Sheriff’s Office (Patrol Division)</w:t>
      </w:r>
      <w:r w:rsidR="00BC7649">
        <w:t>,</w:t>
      </w:r>
      <w:r w:rsidR="0015457A">
        <w:t xml:space="preserve"> was the first deputy to arrive on scene. The only information he had was that a daughter had called and stated that her mother and father were going through a divorce and that the father, who had moved out weeks prior, was back at the house with an axe, causing damage to the wife’s vehicle. The mother and daughter had gone next door and called 911. Shortly before Staff Sergeant </w:t>
      </w:r>
      <w:proofErr w:type="spellStart"/>
      <w:r w:rsidR="0015457A">
        <w:t>Weathersbee</w:t>
      </w:r>
      <w:proofErr w:type="spellEnd"/>
      <w:r w:rsidR="0015457A">
        <w:t xml:space="preserve"> arrived, dispatch advised that the house was now on fire; and</w:t>
      </w:r>
    </w:p>
    <w:p w:rsidR="0015457A" w:rsidP="0015457A" w:rsidRDefault="0015457A" w14:paraId="15986D79" w14:textId="77777777">
      <w:pPr>
        <w:pStyle w:val="scresolutionwhereas"/>
      </w:pPr>
    </w:p>
    <w:p w:rsidR="0015457A" w:rsidP="0015457A" w:rsidRDefault="0015457A" w14:paraId="13AC6BE3" w14:textId="192992DE">
      <w:pPr>
        <w:pStyle w:val="scresolutionwhereas"/>
      </w:pPr>
      <w:bookmarkStart w:name="wa_cdd5654e9" w:id="4"/>
      <w:r>
        <w:t>W</w:t>
      </w:r>
      <w:bookmarkEnd w:id="4"/>
      <w:r>
        <w:t xml:space="preserve">hereas, the sergeant arrived and found the garage end of the house completely engulfed in flames. He and Deputy Taron Ritter began checking the perimeter of the residence, looking for the suspect. As Staff Sergeant </w:t>
      </w:r>
      <w:proofErr w:type="spellStart"/>
      <w:r>
        <w:t>Weathersbee</w:t>
      </w:r>
      <w:proofErr w:type="spellEnd"/>
      <w:r>
        <w:t xml:space="preserve"> was approaching the backyard, a gunshot came from th</w:t>
      </w:r>
      <w:r w:rsidR="006916AE">
        <w:t>at area</w:t>
      </w:r>
      <w:r>
        <w:t xml:space="preserve">, striking the sergeant in the leg. As he fell, another shot rang out but missed him. He immediately returned fire. Unable to walk, he tried to crawl to cover and was quickly assisted by Deputy Ritter. Staff Sergeant </w:t>
      </w:r>
      <w:proofErr w:type="spellStart"/>
      <w:r>
        <w:t>Weathersbee</w:t>
      </w:r>
      <w:proofErr w:type="spellEnd"/>
      <w:r>
        <w:t xml:space="preserve"> continued to exercise control over the situation by alerting other deputies to the suspect’s location and making sure they were behind cover. </w:t>
      </w:r>
      <w:r w:rsidR="00886FED">
        <w:t>The sergeant</w:t>
      </w:r>
      <w:r>
        <w:t xml:space="preserve"> then instructed deputies how to apply first aid, including the application of a tourniquet; and</w:t>
      </w:r>
    </w:p>
    <w:p w:rsidR="0015457A" w:rsidP="0015457A" w:rsidRDefault="0015457A" w14:paraId="58B3AE64" w14:textId="77777777">
      <w:pPr>
        <w:pStyle w:val="scresolutionwhereas"/>
      </w:pPr>
    </w:p>
    <w:p w:rsidR="008D4BAE" w:rsidP="0015457A" w:rsidRDefault="0015457A" w14:paraId="4FF12CD6" w14:textId="2C2052FE">
      <w:pPr>
        <w:pStyle w:val="scresolutionwhereas"/>
      </w:pPr>
      <w:bookmarkStart w:name="wa_56900530b" w:id="5"/>
      <w:r>
        <w:t>W</w:t>
      </w:r>
      <w:bookmarkEnd w:id="5"/>
      <w:r>
        <w:t xml:space="preserve">hereas, during the entire incident, Staff Sergeant </w:t>
      </w:r>
      <w:proofErr w:type="spellStart"/>
      <w:r>
        <w:t>Weathersbee</w:t>
      </w:r>
      <w:proofErr w:type="spellEnd"/>
      <w:r>
        <w:t xml:space="preserve"> exercised command and control, even after being wounded, and remained calm. His priority was the safety of the other deputies coming to his aid. He is still recovering from a broken leg</w:t>
      </w:r>
      <w:r w:rsidR="000C6148">
        <w:t>; and</w:t>
      </w:r>
    </w:p>
    <w:p w:rsidR="0074382E" w:rsidP="008D4BAE" w:rsidRDefault="0074382E" w14:paraId="3E3A59C2" w14:textId="77777777">
      <w:pPr>
        <w:pStyle w:val="scresolutionwhereas"/>
      </w:pPr>
    </w:p>
    <w:p w:rsidR="006D6D86" w:rsidP="008D4BAE" w:rsidRDefault="008D4BAE" w14:paraId="21F33A2E" w14:textId="6D5690D3">
      <w:pPr>
        <w:pStyle w:val="scresolutionwhereas"/>
      </w:pPr>
      <w:bookmarkStart w:name="wa_924a0c819" w:id="6"/>
      <w:r>
        <w:t>W</w:t>
      </w:r>
      <w:bookmarkEnd w:id="6"/>
      <w:r>
        <w:t xml:space="preserve">hereas, the members of the South Carolina </w:t>
      </w:r>
      <w:r w:rsidR="0074382E">
        <w:t>Senate</w:t>
      </w:r>
      <w:r>
        <w:t xml:space="preserve"> appreciate the courage and dedication of law enforcement officers like </w:t>
      </w:r>
      <w:bookmarkStart w:name="_Hlk124421393" w:id="7"/>
      <w:r w:rsidRPr="0074382E" w:rsidR="0074382E">
        <w:t xml:space="preserve">Staff Sergeant Steven Blake </w:t>
      </w:r>
      <w:proofErr w:type="spellStart"/>
      <w:r w:rsidRPr="0074382E" w:rsidR="0074382E">
        <w:t>Weathersbee</w:t>
      </w:r>
      <w:bookmarkEnd w:id="7"/>
      <w:proofErr w:type="spellEnd"/>
      <w:r>
        <w:t xml:space="preserve"> who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29E73966">
      <w:pPr>
        <w:pStyle w:val="scresolutionbody"/>
      </w:pPr>
      <w:bookmarkStart w:name="up_59430511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24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5EBCB2">
      <w:pPr>
        <w:pStyle w:val="scresolutionmembers"/>
      </w:pPr>
      <w:bookmarkStart w:name="up_54cf8a66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245">
            <w:rPr>
              <w:rStyle w:val="scresolutionbody1"/>
            </w:rPr>
            <w:t>Senate</w:t>
          </w:r>
        </w:sdtContent>
      </w:sdt>
      <w:r w:rsidRPr="00040E43">
        <w:t xml:space="preserve">, by this resolution, </w:t>
      </w:r>
      <w:r w:rsidRPr="00403979" w:rsidR="00403979">
        <w:t xml:space="preserve">recognize and honor Staff Sergeant Steven Blake </w:t>
      </w:r>
      <w:proofErr w:type="spellStart"/>
      <w:r w:rsidRPr="00403979" w:rsidR="00403979">
        <w:t>Weathersbee</w:t>
      </w:r>
      <w:proofErr w:type="spellEnd"/>
      <w:r w:rsidRPr="00403979" w:rsidR="00403979">
        <w:t xml:space="preserve"> of the </w:t>
      </w:r>
      <w:r w:rsidR="00403979">
        <w:t>Sumter</w:t>
      </w:r>
      <w:r w:rsidRPr="00403979" w:rsidR="00403979">
        <w:t xml:space="preserve"> County Sheriff's Office and congratulate him on being awarded the South Carolina Sheriffs' Association Medal of Valor.</w:t>
      </w:r>
    </w:p>
    <w:p w:rsidRPr="00040E43" w:rsidR="00007116" w:rsidP="00B703CB" w:rsidRDefault="00007116" w14:paraId="48DB32E7" w14:textId="77777777">
      <w:pPr>
        <w:pStyle w:val="scresolutionbody"/>
      </w:pPr>
    </w:p>
    <w:p w:rsidRPr="00040E43" w:rsidR="00B9052D" w:rsidP="00B703CB" w:rsidRDefault="00007116" w14:paraId="48DB32E8" w14:textId="02165397">
      <w:pPr>
        <w:pStyle w:val="scresolutionbody"/>
      </w:pPr>
      <w:bookmarkStart w:name="up_6c723e5bc" w:id="10"/>
      <w:r w:rsidRPr="00040E43">
        <w:t>B</w:t>
      </w:r>
      <w:bookmarkEnd w:id="10"/>
      <w:r w:rsidRPr="00040E43">
        <w:t>e it further resolved that a copy of this resolution be presented to</w:t>
      </w:r>
      <w:r w:rsidRPr="00040E43" w:rsidR="00B9105E">
        <w:t xml:space="preserve"> </w:t>
      </w:r>
      <w:r w:rsidRPr="00403979" w:rsidR="00403979">
        <w:t xml:space="preserve">Staff Sergeant Steven Blake </w:t>
      </w:r>
      <w:proofErr w:type="spellStart"/>
      <w:r w:rsidRPr="00403979" w:rsidR="00403979">
        <w:t>Weathersbee</w:t>
      </w:r>
      <w:proofErr w:type="spellEnd"/>
      <w:r w:rsidR="0040397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1D6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EEC57E" w:rsidR="007003E1" w:rsidRDefault="00C31D6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6245">
              <w:rPr>
                <w:noProof/>
              </w:rPr>
              <w:t>LC-0188CM-RM23.docx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5371"/>
    <w:rsid w:val="000C5BE4"/>
    <w:rsid w:val="000C6148"/>
    <w:rsid w:val="000E0100"/>
    <w:rsid w:val="000E1785"/>
    <w:rsid w:val="000E7E55"/>
    <w:rsid w:val="000F1901"/>
    <w:rsid w:val="000F2E49"/>
    <w:rsid w:val="000F40FA"/>
    <w:rsid w:val="001035F1"/>
    <w:rsid w:val="0010776B"/>
    <w:rsid w:val="00133E66"/>
    <w:rsid w:val="001347EE"/>
    <w:rsid w:val="00136B38"/>
    <w:rsid w:val="001373F6"/>
    <w:rsid w:val="001435A3"/>
    <w:rsid w:val="00146ED3"/>
    <w:rsid w:val="00151044"/>
    <w:rsid w:val="0015457A"/>
    <w:rsid w:val="00175F5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6245"/>
    <w:rsid w:val="002F4473"/>
    <w:rsid w:val="00301B21"/>
    <w:rsid w:val="00325348"/>
    <w:rsid w:val="0032732C"/>
    <w:rsid w:val="003321E4"/>
    <w:rsid w:val="00336AD0"/>
    <w:rsid w:val="00346F88"/>
    <w:rsid w:val="0037079A"/>
    <w:rsid w:val="003A4798"/>
    <w:rsid w:val="003A4F41"/>
    <w:rsid w:val="003C4DAB"/>
    <w:rsid w:val="003D01E8"/>
    <w:rsid w:val="003D0BC2"/>
    <w:rsid w:val="003E5288"/>
    <w:rsid w:val="003F6D79"/>
    <w:rsid w:val="003F6E8C"/>
    <w:rsid w:val="00400870"/>
    <w:rsid w:val="00403979"/>
    <w:rsid w:val="0041760A"/>
    <w:rsid w:val="00417C01"/>
    <w:rsid w:val="004252D4"/>
    <w:rsid w:val="00436096"/>
    <w:rsid w:val="004403BD"/>
    <w:rsid w:val="00461441"/>
    <w:rsid w:val="004623E6"/>
    <w:rsid w:val="0046488E"/>
    <w:rsid w:val="0046685D"/>
    <w:rsid w:val="004669F5"/>
    <w:rsid w:val="004809EE"/>
    <w:rsid w:val="0049137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16AE"/>
    <w:rsid w:val="0069470D"/>
    <w:rsid w:val="006B1590"/>
    <w:rsid w:val="006D58AA"/>
    <w:rsid w:val="006D6D86"/>
    <w:rsid w:val="006E4451"/>
    <w:rsid w:val="006E655C"/>
    <w:rsid w:val="006E69E6"/>
    <w:rsid w:val="007003E1"/>
    <w:rsid w:val="007070AD"/>
    <w:rsid w:val="00733210"/>
    <w:rsid w:val="00734F00"/>
    <w:rsid w:val="007352A5"/>
    <w:rsid w:val="00736959"/>
    <w:rsid w:val="00742E05"/>
    <w:rsid w:val="0074375C"/>
    <w:rsid w:val="0074382E"/>
    <w:rsid w:val="00746A58"/>
    <w:rsid w:val="007720AC"/>
    <w:rsid w:val="00777D04"/>
    <w:rsid w:val="00781DF8"/>
    <w:rsid w:val="00787728"/>
    <w:rsid w:val="007917CE"/>
    <w:rsid w:val="007959D3"/>
    <w:rsid w:val="007A70AE"/>
    <w:rsid w:val="007C05E1"/>
    <w:rsid w:val="007C0EE1"/>
    <w:rsid w:val="007E01B6"/>
    <w:rsid w:val="007F6D64"/>
    <w:rsid w:val="00810437"/>
    <w:rsid w:val="008362E8"/>
    <w:rsid w:val="008410D3"/>
    <w:rsid w:val="00843D27"/>
    <w:rsid w:val="00846FE5"/>
    <w:rsid w:val="0085786E"/>
    <w:rsid w:val="00870570"/>
    <w:rsid w:val="00886FED"/>
    <w:rsid w:val="008905D2"/>
    <w:rsid w:val="008A1768"/>
    <w:rsid w:val="008A489F"/>
    <w:rsid w:val="008A7625"/>
    <w:rsid w:val="008B4AC4"/>
    <w:rsid w:val="008C3A19"/>
    <w:rsid w:val="008D05D1"/>
    <w:rsid w:val="008D4BAE"/>
    <w:rsid w:val="008E1DCA"/>
    <w:rsid w:val="008F0F33"/>
    <w:rsid w:val="008F4429"/>
    <w:rsid w:val="009059FF"/>
    <w:rsid w:val="0092634F"/>
    <w:rsid w:val="009270BA"/>
    <w:rsid w:val="0094021A"/>
    <w:rsid w:val="00953783"/>
    <w:rsid w:val="0096528D"/>
    <w:rsid w:val="00965B3F"/>
    <w:rsid w:val="009B44AF"/>
    <w:rsid w:val="009C6A0B"/>
    <w:rsid w:val="009C7F19"/>
    <w:rsid w:val="009D43B2"/>
    <w:rsid w:val="009E2BE4"/>
    <w:rsid w:val="009F0C77"/>
    <w:rsid w:val="009F4DD1"/>
    <w:rsid w:val="009F7B81"/>
    <w:rsid w:val="00A02543"/>
    <w:rsid w:val="00A1082D"/>
    <w:rsid w:val="00A41684"/>
    <w:rsid w:val="00A53CF6"/>
    <w:rsid w:val="00A64E80"/>
    <w:rsid w:val="00A66C6B"/>
    <w:rsid w:val="00A7261B"/>
    <w:rsid w:val="00A72BCD"/>
    <w:rsid w:val="00A74015"/>
    <w:rsid w:val="00A741D9"/>
    <w:rsid w:val="00A833AB"/>
    <w:rsid w:val="00A95560"/>
    <w:rsid w:val="00A9741D"/>
    <w:rsid w:val="00AA0CE1"/>
    <w:rsid w:val="00AB1254"/>
    <w:rsid w:val="00AB2B88"/>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C7649"/>
    <w:rsid w:val="00BD086A"/>
    <w:rsid w:val="00BD4498"/>
    <w:rsid w:val="00BE3C22"/>
    <w:rsid w:val="00BE46CD"/>
    <w:rsid w:val="00C02C1B"/>
    <w:rsid w:val="00C0345E"/>
    <w:rsid w:val="00C21775"/>
    <w:rsid w:val="00C21ABE"/>
    <w:rsid w:val="00C31C95"/>
    <w:rsid w:val="00C31D6B"/>
    <w:rsid w:val="00C3483A"/>
    <w:rsid w:val="00C41EB9"/>
    <w:rsid w:val="00C433D3"/>
    <w:rsid w:val="00C664FC"/>
    <w:rsid w:val="00C7322B"/>
    <w:rsid w:val="00C73AFC"/>
    <w:rsid w:val="00C74E9D"/>
    <w:rsid w:val="00C826DD"/>
    <w:rsid w:val="00C82FD3"/>
    <w:rsid w:val="00C92819"/>
    <w:rsid w:val="00C93C2C"/>
    <w:rsid w:val="00CC6B7B"/>
    <w:rsid w:val="00CD2089"/>
    <w:rsid w:val="00CD2DBC"/>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7591F"/>
    <w:rsid w:val="00F82D0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5&amp;session=125&amp;summary=B" TargetMode="External" Id="Rabecd162973f49b1" /><Relationship Type="http://schemas.openxmlformats.org/officeDocument/2006/relationships/hyperlink" Target="https://www.scstatehouse.gov/sess125_2023-2024/prever/415_20230118.docx" TargetMode="External" Id="Ree48768fbb8c4662" /><Relationship Type="http://schemas.openxmlformats.org/officeDocument/2006/relationships/hyperlink" Target="h:\sj\20230118.docx" TargetMode="External" Id="Rb14b077496d34b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c3b5fed1-7ea6-4204-b7f1-d0957ef9a594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fbbcd2d7-4925-40e9-bda7-9a0be7de4d45</T_BILL_REQUEST_REQUEST>
  <T_BILL_R_ORIGINALDRAFT>0a724fb5-1189-44c3-8d4a-9ba322d39242</T_BILL_R_ORIGINALDRAFT>
  <T_BILL_SPONSOR_SPONSOR>45021917-9fba-465e-b00e-f8374922f5b0</T_BILL_SPONSOR_SPONSOR>
  <T_BILL_T_ACTNUMBER>None</T_BILL_T_ACTNUMBER>
  <T_BILL_T_BILLNAME>[0415]</T_BILL_T_BILLNAME>
  <T_BILL_T_BILLNUMBER>415</T_BILL_T_BILLNUMBER>
  <T_BILL_T_BILLTITLE>TO RECOGNIZE AND HONOR STAFF SERGEANT STEVEN BLAKE WEATHERSBEE OF THE SUMTER COUNTY SHERIFF'S OFFICE AND TO CONGRATULATE HIM ON BEING AWARDED THE SOUTH CAROLINA SHERIFFS' ASSOCIATION MEDAL OF VALOR.</T_BILL_T_BILLTITLE>
  <T_BILL_T_CHAMBER>senate</T_BILL_T_CHAMBER>
  <T_BILL_T_FILENAME> </T_BILL_T_FILENAME>
  <T_BILL_T_LEGTYPE>resolution</T_BILL_T_LEGTYPE>
  <T_BILL_T_RATNUMBER>None</T_BILL_T_RATNUMBER>
  <T_BILL_T_SUBJECT>Medal of Valor winner (Incident 11)</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541</Words>
  <Characters>2849</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74</cp:revision>
  <cp:lastPrinted>2023-01-13T16:59:00Z</cp:lastPrinted>
  <dcterms:created xsi:type="dcterms:W3CDTF">2022-08-17T14:54:00Z</dcterms:created>
  <dcterms:modified xsi:type="dcterms:W3CDTF">2023-01-18T18:55:00Z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