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Howard, Bernstein, Alexander, Anderson, Atkinson, Bailey, Ballentine, Bamberg, Bannister, Bauer, Beach,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LC-0177HA-RM24.docx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Adopted by the House on January 10, 2024</w:t>
      </w:r>
    </w:p>
    <w:p>
      <w:pPr>
        <w:widowControl w:val="false"/>
        <w:spacing w:after="0"/>
        <w:jc w:val="left"/>
      </w:pPr>
    </w:p>
    <w:p>
      <w:pPr>
        <w:widowControl w:val="false"/>
        <w:spacing w:after="0"/>
        <w:jc w:val="left"/>
      </w:pPr>
      <w:r>
        <w:rPr>
          <w:rFonts w:ascii="Times New Roman"/>
          <w:sz w:val="22"/>
        </w:rPr>
        <w:t xml:space="preserve">Summary: Cardinal Newman School volleyball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adopted</w:t>
      </w:r>
      <w:r>
        <w:t xml:space="preserve"> (</w:t>
      </w:r>
      <w:hyperlink w:history="true" r:id="R1b42cea1b5354c9c">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6905d14c936a4e0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e88f74c27754839">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CD91B0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324C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D3CB4" w14:paraId="48DB32D0" w14:textId="10784C84">
          <w:pPr>
            <w:pStyle w:val="scresolutiontitle"/>
          </w:pPr>
          <w:r w:rsidRPr="000D3CB4">
            <w:t>TO HONOR THE CARDINAL NEWMAN SCHOOL VOLLEYBALL TEAM AND COACHES ON THEIR IMPRESSIVE WIN OF THE 2023 SOUTH CAROLINA INDEPENDENT SCHOOL ASSOCIATION CLASS 4A STATE CHAMPIONSHIP TITLE AND TO SALUTE THEM ON A FABULOUS SEASON.</w:t>
          </w:r>
        </w:p>
      </w:sdtContent>
    </w:sdt>
    <w:p w:rsidR="0010776B" w:rsidP="00091FD9" w:rsidRDefault="0010776B" w14:paraId="48DB32D1" w14:textId="56627158">
      <w:pPr>
        <w:pStyle w:val="scresolutiontitle"/>
      </w:pPr>
    </w:p>
    <w:p w:rsidR="00341D2A" w:rsidP="00341D2A" w:rsidRDefault="008C3A19" w14:paraId="46161B9E" w14:textId="77777777">
      <w:pPr>
        <w:pStyle w:val="scresolutionwhereas"/>
      </w:pPr>
      <w:bookmarkStart w:name="wa_9d9d0d362" w:id="0"/>
      <w:r w:rsidRPr="00084D53">
        <w:t>W</w:t>
      </w:r>
      <w:bookmarkEnd w:id="0"/>
      <w:r w:rsidRPr="00084D53">
        <w:t>hereas,</w:t>
      </w:r>
      <w:r w:rsidR="001347EE">
        <w:t xml:space="preserve"> </w:t>
      </w:r>
      <w:r w:rsidR="00341D2A">
        <w:t>the air on your face and the ground under your feet feel different when you reach the top of the mountain. The Cardinal Newman Cardinals found that out on October 24, 2023, when they knocked off Northwood Academy 3-0 (25-13, 25-15, 25-8) to claim the South Carolina Independent School Association (SCISA) Class 4A State Championship in volleyball; and</w:t>
      </w:r>
    </w:p>
    <w:p w:rsidR="00341D2A" w:rsidP="00341D2A" w:rsidRDefault="00341D2A" w14:paraId="592E5915" w14:textId="77777777">
      <w:pPr>
        <w:pStyle w:val="scresolutionwhereas"/>
      </w:pPr>
    </w:p>
    <w:p w:rsidR="00341D2A" w:rsidP="00341D2A" w:rsidRDefault="00341D2A" w14:paraId="621C6EEA" w14:textId="77777777">
      <w:pPr>
        <w:pStyle w:val="scresolutionwhereas"/>
      </w:pPr>
      <w:bookmarkStart w:name="wa_b1a971d09" w:id="1"/>
      <w:r>
        <w:t>W</w:t>
      </w:r>
      <w:bookmarkEnd w:id="1"/>
      <w:r>
        <w:t>hereas, played at Charleston Southern University in North Charleston, the championship game took place in front of a standing-room-only crowd at Charleston Southern’s Buc Dome; and</w:t>
      </w:r>
    </w:p>
    <w:p w:rsidR="00467154" w:rsidP="00341D2A" w:rsidRDefault="00467154" w14:paraId="625DF2FF" w14:textId="77777777">
      <w:pPr>
        <w:pStyle w:val="scresolutionwhereas"/>
      </w:pPr>
    </w:p>
    <w:p w:rsidR="00341D2A" w:rsidP="00341D2A" w:rsidRDefault="00341D2A" w14:paraId="77D8039C" w14:textId="5A165CEC">
      <w:pPr>
        <w:pStyle w:val="scresolutionwhereas"/>
      </w:pPr>
      <w:bookmarkStart w:name="wa_7eea96aad" w:id="2"/>
      <w:r>
        <w:t>W</w:t>
      </w:r>
      <w:bookmarkEnd w:id="2"/>
      <w:r>
        <w:t xml:space="preserve">hereas, with justifiable pride, Coach Cynthia Dimapan, now in her ninth year at Cardinal Newman, watched her Cardinals raise their newest state title trophy. It was her </w:t>
      </w:r>
      <w:r w:rsidR="007F2BF3">
        <w:t xml:space="preserve">players’ </w:t>
      </w:r>
      <w:r>
        <w:t>second straight title win, their third in the past four years, and their fifth in school history. The Cards have now established themselves as the dominant SCISA program and one of the best among all schools in the State</w:t>
      </w:r>
      <w:r w:rsidR="007F2BF3">
        <w:t>--</w:t>
      </w:r>
      <w:r>
        <w:t xml:space="preserve">public </w:t>
      </w:r>
      <w:r w:rsidR="007F2BF3">
        <w:t>or</w:t>
      </w:r>
      <w:r>
        <w:t xml:space="preserve"> private; and</w:t>
      </w:r>
    </w:p>
    <w:p w:rsidR="00341D2A" w:rsidP="00341D2A" w:rsidRDefault="00341D2A" w14:paraId="1E652103" w14:textId="77777777">
      <w:pPr>
        <w:pStyle w:val="scresolutionwhereas"/>
      </w:pPr>
    </w:p>
    <w:p w:rsidR="00341D2A" w:rsidP="00341D2A" w:rsidRDefault="00341D2A" w14:paraId="350F7A7F" w14:textId="403B72DA">
      <w:pPr>
        <w:pStyle w:val="scresolutionwhereas"/>
      </w:pPr>
      <w:bookmarkStart w:name="wa_ef8fa3f94" w:id="3"/>
      <w:r>
        <w:t>W</w:t>
      </w:r>
      <w:bookmarkEnd w:id="3"/>
      <w:r>
        <w:t>hereas, since Coach Dimapan took over the program, the Cardinals have won more than 30 matches in a season four times</w:t>
      </w:r>
      <w:r w:rsidR="000979EA">
        <w:t>,</w:t>
      </w:r>
      <w:r>
        <w:t xml:space="preserve"> and </w:t>
      </w:r>
      <w:r w:rsidR="000979EA">
        <w:t xml:space="preserve">they </w:t>
      </w:r>
      <w:r>
        <w:t xml:space="preserve">finished this year with a 45-7-2 record, just two wins shy of the school record set last year. Cardinal Newman also has made it to five straight championship matches, with the other four coming against Porter-Gaud. Further, the Cards </w:t>
      </w:r>
      <w:r w:rsidR="00687727">
        <w:t>captured</w:t>
      </w:r>
      <w:r>
        <w:t xml:space="preserve"> wins this season over public schools in four different classifications in South Carolina and had a strong showing in a tournament in Florida earlier this month; and</w:t>
      </w:r>
    </w:p>
    <w:p w:rsidR="00341D2A" w:rsidP="00341D2A" w:rsidRDefault="00341D2A" w14:paraId="201330A3" w14:textId="77777777">
      <w:pPr>
        <w:pStyle w:val="scresolutionwhereas"/>
      </w:pPr>
    </w:p>
    <w:p w:rsidR="00341D2A" w:rsidP="00341D2A" w:rsidRDefault="00341D2A" w14:paraId="5262F6A7" w14:textId="2DDB39AC">
      <w:pPr>
        <w:pStyle w:val="scresolutionwhereas"/>
      </w:pPr>
      <w:bookmarkStart w:name="wa_d3ff5ce94" w:id="4"/>
      <w:r>
        <w:t>W</w:t>
      </w:r>
      <w:bookmarkEnd w:id="4"/>
      <w:r>
        <w:t>hereas, the members of the Cardinal Newman volleyball team have given their school and community reason to be proud of their accomplishments, and the House takes great pleasure in adding its collective voice to the encomiums flowing in to this outstanding group of young athletes. Go, Cards! Now, therefore,</w:t>
      </w:r>
    </w:p>
    <w:p w:rsidRPr="00040E43" w:rsidR="008A7625" w:rsidP="006B1590" w:rsidRDefault="008A7625" w14:paraId="24BB5989" w14:textId="77777777">
      <w:pPr>
        <w:pStyle w:val="scresolutionbody"/>
      </w:pPr>
    </w:p>
    <w:p w:rsidRPr="00040E43" w:rsidR="00B9052D" w:rsidP="00B703CB" w:rsidRDefault="00B9052D" w14:paraId="48DB32E4" w14:textId="1478A507">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324C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A74F5D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324C2">
            <w:rPr>
              <w:rStyle w:val="scresolutionbody1"/>
            </w:rPr>
            <w:t>House of Representatives</w:t>
          </w:r>
        </w:sdtContent>
      </w:sdt>
      <w:r w:rsidRPr="00040E43">
        <w:t xml:space="preserve">, by this resolution, </w:t>
      </w:r>
      <w:r w:rsidRPr="00C25ECD" w:rsidR="00C25ECD">
        <w:t>honor the Cardinal Newman School volleyball team and coaches on their impressive win of the 2023 South Carolina Independent School Association Class 4A State Championship title and salute them on a fabulous season.</w:t>
      </w:r>
    </w:p>
    <w:p w:rsidRPr="00040E43" w:rsidR="00007116" w:rsidP="00B703CB" w:rsidRDefault="00007116" w14:paraId="48DB32E7" w14:textId="77777777">
      <w:pPr>
        <w:pStyle w:val="scresolutionbody"/>
      </w:pPr>
    </w:p>
    <w:p w:rsidRPr="00040E43" w:rsidR="00B9052D" w:rsidP="00B703CB" w:rsidRDefault="00007116" w14:paraId="48DB32E8" w14:textId="07169E12">
      <w:pPr>
        <w:pStyle w:val="scresolutionbody"/>
      </w:pPr>
      <w:r w:rsidRPr="00040E43">
        <w:t>Be it further resolved that a copy of this resolution be presented to</w:t>
      </w:r>
      <w:r w:rsidRPr="00040E43" w:rsidR="00B9105E">
        <w:t xml:space="preserve"> </w:t>
      </w:r>
      <w:r w:rsidRPr="000B312A" w:rsidR="000B312A">
        <w:t>Principal Kelly Burke and Coach Cynthia Dimapan of Cardinal Newman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37EB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D425416" w:rsidR="007003E1" w:rsidRDefault="00B37EB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324C2">
              <w:rPr>
                <w:noProof/>
              </w:rPr>
              <w:t>LC-0177HA-RM24.docx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797C"/>
    <w:rsid w:val="00040E43"/>
    <w:rsid w:val="0008202C"/>
    <w:rsid w:val="000843D7"/>
    <w:rsid w:val="00084D53"/>
    <w:rsid w:val="00091FD9"/>
    <w:rsid w:val="0009711F"/>
    <w:rsid w:val="00097234"/>
    <w:rsid w:val="000979EA"/>
    <w:rsid w:val="00097C23"/>
    <w:rsid w:val="000B312A"/>
    <w:rsid w:val="000C5BE4"/>
    <w:rsid w:val="000D3CB4"/>
    <w:rsid w:val="000E0100"/>
    <w:rsid w:val="000E1785"/>
    <w:rsid w:val="000F1901"/>
    <w:rsid w:val="000F2E49"/>
    <w:rsid w:val="000F40FA"/>
    <w:rsid w:val="001035F1"/>
    <w:rsid w:val="0010776B"/>
    <w:rsid w:val="00125CC2"/>
    <w:rsid w:val="00133E66"/>
    <w:rsid w:val="001347EE"/>
    <w:rsid w:val="00136B38"/>
    <w:rsid w:val="001373F6"/>
    <w:rsid w:val="001435A3"/>
    <w:rsid w:val="00146ED3"/>
    <w:rsid w:val="00151044"/>
    <w:rsid w:val="00154C7A"/>
    <w:rsid w:val="00171691"/>
    <w:rsid w:val="00187057"/>
    <w:rsid w:val="001A022F"/>
    <w:rsid w:val="001A2C0B"/>
    <w:rsid w:val="001A72A6"/>
    <w:rsid w:val="001B19A2"/>
    <w:rsid w:val="001C4F58"/>
    <w:rsid w:val="001D08F2"/>
    <w:rsid w:val="001D2A16"/>
    <w:rsid w:val="001D3A58"/>
    <w:rsid w:val="001D525B"/>
    <w:rsid w:val="001D68D8"/>
    <w:rsid w:val="001D7F4F"/>
    <w:rsid w:val="001F75F9"/>
    <w:rsid w:val="002017E6"/>
    <w:rsid w:val="00205238"/>
    <w:rsid w:val="00211B4F"/>
    <w:rsid w:val="00220C8B"/>
    <w:rsid w:val="002321B6"/>
    <w:rsid w:val="00232912"/>
    <w:rsid w:val="0025001F"/>
    <w:rsid w:val="00250967"/>
    <w:rsid w:val="002543C8"/>
    <w:rsid w:val="0025541D"/>
    <w:rsid w:val="002635C9"/>
    <w:rsid w:val="00284AAE"/>
    <w:rsid w:val="002B3C4F"/>
    <w:rsid w:val="002B451A"/>
    <w:rsid w:val="002D07D4"/>
    <w:rsid w:val="002D55D2"/>
    <w:rsid w:val="002E5912"/>
    <w:rsid w:val="002F4473"/>
    <w:rsid w:val="00301B21"/>
    <w:rsid w:val="00325348"/>
    <w:rsid w:val="0032732C"/>
    <w:rsid w:val="003321E4"/>
    <w:rsid w:val="00336AD0"/>
    <w:rsid w:val="00341D2A"/>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67154"/>
    <w:rsid w:val="004809EE"/>
    <w:rsid w:val="004B7339"/>
    <w:rsid w:val="004E7D54"/>
    <w:rsid w:val="00511974"/>
    <w:rsid w:val="00512FB6"/>
    <w:rsid w:val="0052116B"/>
    <w:rsid w:val="005273C6"/>
    <w:rsid w:val="005275A2"/>
    <w:rsid w:val="00530A69"/>
    <w:rsid w:val="00544C6E"/>
    <w:rsid w:val="00545593"/>
    <w:rsid w:val="00545C09"/>
    <w:rsid w:val="00551C74"/>
    <w:rsid w:val="00556EBF"/>
    <w:rsid w:val="0055760A"/>
    <w:rsid w:val="0057560B"/>
    <w:rsid w:val="00577C6C"/>
    <w:rsid w:val="005834ED"/>
    <w:rsid w:val="00585C70"/>
    <w:rsid w:val="005A62FE"/>
    <w:rsid w:val="005C2FE2"/>
    <w:rsid w:val="005E2BC9"/>
    <w:rsid w:val="005E4CD0"/>
    <w:rsid w:val="00605102"/>
    <w:rsid w:val="006053F5"/>
    <w:rsid w:val="00611909"/>
    <w:rsid w:val="006215AA"/>
    <w:rsid w:val="00627DCA"/>
    <w:rsid w:val="00666E48"/>
    <w:rsid w:val="00687727"/>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1211"/>
    <w:rsid w:val="007F2BF3"/>
    <w:rsid w:val="007F6D64"/>
    <w:rsid w:val="008362E8"/>
    <w:rsid w:val="008410D3"/>
    <w:rsid w:val="00842216"/>
    <w:rsid w:val="00843D27"/>
    <w:rsid w:val="00846FE5"/>
    <w:rsid w:val="00855EAD"/>
    <w:rsid w:val="0085786E"/>
    <w:rsid w:val="00870570"/>
    <w:rsid w:val="008905D2"/>
    <w:rsid w:val="008A1768"/>
    <w:rsid w:val="008A489F"/>
    <w:rsid w:val="008A7625"/>
    <w:rsid w:val="008B4488"/>
    <w:rsid w:val="008B4AC4"/>
    <w:rsid w:val="008C3A19"/>
    <w:rsid w:val="008D05D1"/>
    <w:rsid w:val="008E1DCA"/>
    <w:rsid w:val="008F0F33"/>
    <w:rsid w:val="008F4429"/>
    <w:rsid w:val="009059FF"/>
    <w:rsid w:val="0092634F"/>
    <w:rsid w:val="009270BA"/>
    <w:rsid w:val="0093782B"/>
    <w:rsid w:val="0094021A"/>
    <w:rsid w:val="00953783"/>
    <w:rsid w:val="0096528D"/>
    <w:rsid w:val="00965B3F"/>
    <w:rsid w:val="009B44AF"/>
    <w:rsid w:val="009C6A0B"/>
    <w:rsid w:val="009C7F19"/>
    <w:rsid w:val="009E2BE4"/>
    <w:rsid w:val="009F0C77"/>
    <w:rsid w:val="009F4DD1"/>
    <w:rsid w:val="009F7B81"/>
    <w:rsid w:val="00A02543"/>
    <w:rsid w:val="00A41684"/>
    <w:rsid w:val="00A455D2"/>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37EB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25ECD"/>
    <w:rsid w:val="00C31C95"/>
    <w:rsid w:val="00C324C2"/>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0379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68&amp;session=125&amp;summary=B" TargetMode="External" Id="R6905d14c936a4e0c" /><Relationship Type="http://schemas.openxmlformats.org/officeDocument/2006/relationships/hyperlink" Target="https://www.scstatehouse.gov/sess125_2023-2024/prever/4768_20240110.docx" TargetMode="External" Id="R2e88f74c27754839" /><Relationship Type="http://schemas.openxmlformats.org/officeDocument/2006/relationships/hyperlink" Target="h:\hj\20240110.docx" TargetMode="External" Id="R1b42cea1b5354c9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ec3958a2-a30f-4db0-90c4-d2dd8b87d5b7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2024</T_BILL_N_YEAR>
  <T_BILL_REQUEST_REQUEST>e6e3892c-1a3f-46ca-9362-b3b4739f165c</T_BILL_REQUEST_REQUEST>
  <T_BILL_R_ORIGINALDRAFT>a57fddf7-66aa-4c3c-9a60-daab6410e8b1</T_BILL_R_ORIGINALDRAFT>
  <T_BILL_SPONSOR_SPONSOR>54d51bb5-df90-4a79-aadd-d286f4a8fc3c</T_BILL_SPONSOR_SPONSOR>
  <T_BILL_T_BILLNAME>[4768]</T_BILL_T_BILLNAME>
  <T_BILL_T_BILLNUMBER>4768</T_BILL_T_BILLNUMBER>
  <T_BILL_T_BILLTITLE>TO HONOR THE CARDINAL NEWMAN SCHOOL VOLLEYBALL TEAM AND COACHES ON THEIR IMPRESSIVE WIN OF THE 2023 SOUTH CAROLINA INDEPENDENT SCHOOL ASSOCIATION CLASS 4A STATE CHAMPIONSHIP TITLE AND TO SALUTE THEM ON A FABULOUS SEASON.</T_BILL_T_BILLTITLE>
  <T_BILL_T_CHAMBER>house</T_BILL_T_CHAMBER>
  <T_BILL_T_FILENAME> </T_BILL_T_FILENAME>
  <T_BILL_T_LEGTYPE>resolution</T_BILL_T_LEGTYPE>
  <T_BILL_T_SUBJECT>Cardinal Newman School volleyball champs</T_BILL_T_SUBJECT>
  <T_BILL_UR_DRAFTER>heatheranderson@scstatehouse.gov</T_BILL_UR_DRAFTER>
  <T_BILL_UR_DRAFTINGASSISTANT>chrischarlton@scstatehouse.gov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2165</Characters>
  <Application>Microsoft Office Word</Application>
  <DocSecurity>0</DocSecurity>
  <Lines>51</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2023-10-30T18:06:00Z</cp:lastPrinted>
  <dcterms:created xsi:type="dcterms:W3CDTF">2023-12-28T17:45:00Z</dcterms:created>
  <dcterms:modified xsi:type="dcterms:W3CDTF">2023-12-28T17:45:00Z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