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Cromer, Beach, Thayer, Chapman, West, Gagnon, Alexander, Anderson, Atkinson, Bailey, Ballentine, Bamberg, Bannister, Bauer, Bernstein, Blackwell, Bradley, Brewer, Brittain, Burns, Bustos, Calhoon, Carter, Caskey, Chumley, Clyburn, Cobb-Hunter, Collins, Connell, B.J. Cox, B.L. Cox, Crawford, Davis, Dillard, Elliott, Erickson, Felder, Forrest,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Thigpen, Trantham, Vaughan, Weeks,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LC-0570WAB-BL24.docx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Wren HS Volleyball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2b035e2f3544b3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2dd57df1384452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5eef4214a94ccc">
        <w:r>
          <w:rPr>
            <w:rStyle w:val="Hyperlink"/>
            <w:u w:val="single"/>
          </w:rPr>
          <w:t>01/18/2024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1729160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000E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="00246C88" w:rsidP="00091FD9" w:rsidRDefault="00B60B07" w14:paraId="5B5DFF42" w14:textId="3B2FA074">
          <w:pPr>
            <w:pStyle w:val="scresolutiontitle"/>
          </w:pPr>
          <w:r>
            <w:t xml:space="preserve">To honor the Wren High School Hurricanes for winning their second consecutive </w:t>
          </w:r>
          <w:r w:rsidR="00F61FCE">
            <w:t xml:space="preserve">South Carolina CLASS AAA </w:t>
          </w:r>
          <w:r>
            <w:t>volleyball state championship</w:t>
          </w:r>
          <w:r w:rsidR="00F61FCE">
            <w:t xml:space="preserve"> TITLE and to congratulate them on a spectacular season.</w:t>
          </w:r>
        </w:p>
      </w:sdtContent>
    </w:sdt>
    <w:p w:rsidR="00246C88" w:rsidP="00091FD9" w:rsidRDefault="00246C88" w14:paraId="1803AEB1" w14:textId="77777777">
      <w:pPr>
        <w:pStyle w:val="scresolutiontitle"/>
      </w:pPr>
    </w:p>
    <w:p w:rsidR="008C3A19" w:rsidP="00084D53" w:rsidRDefault="008C3A19" w14:paraId="5C7CA9E3" w14:textId="2D184817">
      <w:pPr>
        <w:pStyle w:val="scresolutionwhereas"/>
      </w:pPr>
      <w:bookmarkStart w:name="wa_2a196e103" w:id="0"/>
      <w:r w:rsidRPr="00084D53">
        <w:t>W</w:t>
      </w:r>
      <w:bookmarkEnd w:id="0"/>
      <w:r w:rsidRPr="00084D53">
        <w:t>hereas,</w:t>
      </w:r>
      <w:r w:rsidR="00246C88">
        <w:t xml:space="preserve"> the South Carolina House of Representative</w:t>
      </w:r>
      <w:r w:rsidR="009D333B">
        <w:t>s</w:t>
      </w:r>
      <w:r w:rsidR="00246C88">
        <w:t xml:space="preserve"> is pleased to learn that the members of the Wren High School Hurricanes </w:t>
      </w:r>
      <w:r w:rsidR="009D333B">
        <w:t xml:space="preserve">volleyball team </w:t>
      </w:r>
      <w:r w:rsidR="009B2DC6">
        <w:t>triumphed over</w:t>
      </w:r>
      <w:r w:rsidRPr="00246C88" w:rsidR="00246C88">
        <w:t xml:space="preserve"> the Camden High School Bulldogs to secure the 2023 Class AAA Volleyball State Championship </w:t>
      </w:r>
      <w:r w:rsidR="00681DCA">
        <w:t>t</w:t>
      </w:r>
      <w:r w:rsidRPr="00246C88" w:rsidR="00246C88">
        <w:t>itle.</w:t>
      </w:r>
      <w:r w:rsidR="00246C88">
        <w:t xml:space="preserve"> The championship game was held at Dreher High School on November 4, 2023</w:t>
      </w:r>
      <w:r w:rsidRPr="00084D53">
        <w:t>; and</w:t>
      </w:r>
    </w:p>
    <w:p w:rsidR="00246C88" w:rsidP="00084D53" w:rsidRDefault="00246C88" w14:paraId="12CFDE30" w14:textId="77777777">
      <w:pPr>
        <w:pStyle w:val="scresolutionwhereas"/>
      </w:pPr>
    </w:p>
    <w:p w:rsidR="00246C88" w:rsidP="00246C88" w:rsidRDefault="00246C88" w14:paraId="3554A932" w14:textId="3E680313">
      <w:pPr>
        <w:pStyle w:val="scresolutionwhereas"/>
      </w:pPr>
      <w:bookmarkStart w:name="wa_6fc7ef38b" w:id="1"/>
      <w:r>
        <w:t>W</w:t>
      </w:r>
      <w:bookmarkEnd w:id="1"/>
      <w:r>
        <w:t>hereas, t</w:t>
      </w:r>
      <w:r w:rsidRPr="00246C88">
        <w:t xml:space="preserve">his </w:t>
      </w:r>
      <w:r>
        <w:t>was the Hurricanes’</w:t>
      </w:r>
      <w:r w:rsidRPr="00246C88">
        <w:t xml:space="preserve"> second consecutive year winning the</w:t>
      </w:r>
      <w:r w:rsidR="009B592B">
        <w:t xml:space="preserve"> state championship</w:t>
      </w:r>
      <w:r w:rsidRPr="00246C88">
        <w:t xml:space="preserve"> title and third consecutive year </w:t>
      </w:r>
      <w:r w:rsidR="009D333B">
        <w:t>attending</w:t>
      </w:r>
      <w:r w:rsidRPr="00246C88">
        <w:t xml:space="preserve"> </w:t>
      </w:r>
      <w:r w:rsidR="009D333B">
        <w:t xml:space="preserve">a </w:t>
      </w:r>
      <w:r w:rsidRPr="00246C88">
        <w:t>championship game</w:t>
      </w:r>
      <w:r>
        <w:t xml:space="preserve">. </w:t>
      </w:r>
      <w:r w:rsidR="009B592B">
        <w:t xml:space="preserve">Both teams were well </w:t>
      </w:r>
      <w:r w:rsidR="00197D6E">
        <w:t>prepared,</w:t>
      </w:r>
      <w:r w:rsidR="009B592B">
        <w:t xml:space="preserve"> and the game was</w:t>
      </w:r>
      <w:r w:rsidR="006173DC">
        <w:t xml:space="preserve"> </w:t>
      </w:r>
      <w:r w:rsidR="001346A2">
        <w:t>hard</w:t>
      </w:r>
      <w:r w:rsidR="006173DC">
        <w:t xml:space="preserve"> fought</w:t>
      </w:r>
      <w:r w:rsidR="009B592B">
        <w:t xml:space="preserve">, but the </w:t>
      </w:r>
      <w:r>
        <w:t xml:space="preserve">Hurricanes </w:t>
      </w:r>
      <w:r w:rsidR="004529E8">
        <w:t xml:space="preserve">powered through to claim the </w:t>
      </w:r>
      <w:r w:rsidR="00103145">
        <w:t>title</w:t>
      </w:r>
      <w:r w:rsidR="004529E8">
        <w:t xml:space="preserve">. </w:t>
      </w:r>
      <w:r w:rsidR="001346A2">
        <w:t>The game began with the Hurricanes</w:t>
      </w:r>
      <w:r w:rsidR="004529E8">
        <w:t xml:space="preserve"> dropping the first set, but </w:t>
      </w:r>
      <w:r w:rsidR="001346A2">
        <w:t xml:space="preserve">they </w:t>
      </w:r>
      <w:r w:rsidR="00197D6E">
        <w:t xml:space="preserve">bounced </w:t>
      </w:r>
      <w:r>
        <w:t xml:space="preserve">back </w:t>
      </w:r>
      <w:r w:rsidR="004529E8">
        <w:t>and won</w:t>
      </w:r>
      <w:r>
        <w:t xml:space="preserve"> the next three</w:t>
      </w:r>
      <w:r w:rsidR="004529E8">
        <w:t xml:space="preserve"> </w:t>
      </w:r>
      <w:r>
        <w:t xml:space="preserve">defeating the </w:t>
      </w:r>
      <w:r w:rsidRPr="00246C88">
        <w:t>Bulldogs</w:t>
      </w:r>
      <w:r>
        <w:t xml:space="preserve"> </w:t>
      </w:r>
      <w:r w:rsidRPr="00246C88">
        <w:t>3-1 (26-28, 25-12, 26-24, 25-21)</w:t>
      </w:r>
      <w:r>
        <w:t>.</w:t>
      </w:r>
    </w:p>
    <w:p w:rsidR="0070028C" w:rsidP="00084D53" w:rsidRDefault="0070028C" w14:paraId="5497BAE6" w14:textId="77777777">
      <w:pPr>
        <w:pStyle w:val="scresolutionwhereas"/>
      </w:pPr>
    </w:p>
    <w:p w:rsidR="0070028C" w:rsidP="00084D53" w:rsidRDefault="0070028C" w14:paraId="23A76D42" w14:textId="12DF985F">
      <w:pPr>
        <w:pStyle w:val="scresolutionwhereas"/>
      </w:pPr>
      <w:bookmarkStart w:name="wa_81a1de383" w:id="2"/>
      <w:r>
        <w:t>W</w:t>
      </w:r>
      <w:bookmarkEnd w:id="2"/>
      <w:r>
        <w:t xml:space="preserve">hereas, </w:t>
      </w:r>
      <w:r w:rsidRPr="0070028C">
        <w:t xml:space="preserve">in a sport that requires agility, endurance, and strength, </w:t>
      </w:r>
      <w:r w:rsidR="001346A2">
        <w:t xml:space="preserve">Head </w:t>
      </w:r>
      <w:r>
        <w:t xml:space="preserve">Coach </w:t>
      </w:r>
      <w:r w:rsidR="001346A2">
        <w:t xml:space="preserve">Amy </w:t>
      </w:r>
      <w:r>
        <w:t>Godfrey</w:t>
      </w:r>
      <w:r w:rsidRPr="0070028C">
        <w:t xml:space="preserve"> utilized </w:t>
      </w:r>
      <w:r w:rsidR="00604152">
        <w:t>her</w:t>
      </w:r>
      <w:r w:rsidRPr="0070028C">
        <w:t xml:space="preserve"> athletic prowess to create a team of champions and teach these athletes life principles that will endure beyond the </w:t>
      </w:r>
      <w:r w:rsidR="00162713">
        <w:t>court</w:t>
      </w:r>
      <w:r w:rsidR="001346A2">
        <w:t xml:space="preserve">. However, Coach Godfrey attributes much of the </w:t>
      </w:r>
      <w:r w:rsidR="00162713">
        <w:t>team’s success</w:t>
      </w:r>
      <w:r w:rsidR="001346A2">
        <w:t xml:space="preserve"> </w:t>
      </w:r>
      <w:r w:rsidR="00162713">
        <w:t>to leadership of the senior players</w:t>
      </w:r>
      <w:r w:rsidR="001346A2">
        <w:t xml:space="preserve">. Being that this was their third year playing a championship game, they were able to provide useful insight to the rest of the team and push them to </w:t>
      </w:r>
      <w:r w:rsidR="00B5169F">
        <w:t>reach their</w:t>
      </w:r>
      <w:r w:rsidR="001346A2">
        <w:t xml:space="preserve"> fullest potential</w:t>
      </w:r>
      <w:r>
        <w:t>; and</w:t>
      </w:r>
    </w:p>
    <w:p w:rsidR="002875DB" w:rsidP="00084D53" w:rsidRDefault="002875DB" w14:paraId="31557293" w14:textId="77777777">
      <w:pPr>
        <w:pStyle w:val="scresolutionwhereas"/>
      </w:pPr>
    </w:p>
    <w:p w:rsidR="002875DB" w:rsidP="00197D6E" w:rsidRDefault="002875DB" w14:paraId="4869E2F1" w14:textId="32B38845">
      <w:pPr>
        <w:pStyle w:val="scresolutionwhereas"/>
      </w:pPr>
      <w:bookmarkStart w:name="wa_5658ea04e" w:id="3"/>
      <w:r w:rsidRPr="002875DB">
        <w:t>W</w:t>
      </w:r>
      <w:bookmarkEnd w:id="3"/>
      <w:r w:rsidRPr="002875DB">
        <w:t>hereas, reflecting on their glorious win, Coach Godfrey said “</w:t>
      </w:r>
      <w:r w:rsidR="00197D6E">
        <w:t>It feels amazing to do this twice and I couldn’t have done it without a better group of girls</w:t>
      </w:r>
      <w:r w:rsidRPr="002875DB">
        <w:t>”;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37C120B3">
      <w:pPr>
        <w:pStyle w:val="scresolutionwhereas"/>
      </w:pPr>
      <w:bookmarkStart w:name="wa_61ffd175e" w:id="4"/>
      <w:r>
        <w:t>W</w:t>
      </w:r>
      <w:bookmarkEnd w:id="4"/>
      <w:r>
        <w:t>hereas,</w:t>
      </w:r>
      <w:r w:rsidR="001347EE">
        <w:t xml:space="preserve"> </w:t>
      </w:r>
      <w:r w:rsidR="009B2DC6">
        <w:t>the Hurricanes volleyball</w:t>
      </w:r>
      <w:r w:rsidRPr="009B2DC6" w:rsidR="009B2DC6">
        <w:t xml:space="preserve"> team has brought great pride and recognition to its school and community, and the House of Representatives is pleased to have this opportunity to recognize such a wonderful group of young</w:t>
      </w:r>
      <w:r w:rsidR="009B2DC6">
        <w:t xml:space="preserve"> athletes</w:t>
      </w:r>
      <w:r w:rsidRPr="009B2DC6" w:rsidR="009B2DC6">
        <w:t>.</w:t>
      </w:r>
      <w:r w:rsidR="009B2DC6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3B25DE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000E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FEFEE1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000E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D333B">
        <w:t xml:space="preserve">honor the Wren </w:t>
      </w:r>
      <w:r w:rsidR="009D333B">
        <w:lastRenderedPageBreak/>
        <w:t xml:space="preserve">High School Hurricanes for winning their second consecutive South Carolina Class AAA Volleyball State Championship </w:t>
      </w:r>
      <w:r w:rsidR="00681DCA">
        <w:t>t</w:t>
      </w:r>
      <w:r w:rsidR="009D333B">
        <w:t>itle and congratulate them on a spectacular season.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39839D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7B4948">
        <w:t xml:space="preserve">Principal Dr. Kyle Whitfield and </w:t>
      </w:r>
      <w:r w:rsidR="00B60B07">
        <w:t xml:space="preserve">Head Coach Amy Godfrey </w:t>
      </w:r>
      <w:r w:rsidR="007B4948">
        <w:t>of Wren High School</w:t>
      </w:r>
      <w:r w:rsidR="008E6BB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D10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9EE058C" w:rsidR="007003E1" w:rsidRDefault="008D106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000E3">
              <w:rPr>
                <w:noProof/>
              </w:rPr>
              <w:t>LC-0570WAB-BL24.docx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29D4"/>
    <w:rsid w:val="000C5BE4"/>
    <w:rsid w:val="000E0100"/>
    <w:rsid w:val="000E1785"/>
    <w:rsid w:val="000E546A"/>
    <w:rsid w:val="000F1901"/>
    <w:rsid w:val="000F2E49"/>
    <w:rsid w:val="000F40FA"/>
    <w:rsid w:val="00103145"/>
    <w:rsid w:val="001035F1"/>
    <w:rsid w:val="0010776B"/>
    <w:rsid w:val="00133E66"/>
    <w:rsid w:val="001346A2"/>
    <w:rsid w:val="001347EE"/>
    <w:rsid w:val="00136B38"/>
    <w:rsid w:val="001373F6"/>
    <w:rsid w:val="001435A3"/>
    <w:rsid w:val="00146ED3"/>
    <w:rsid w:val="00151044"/>
    <w:rsid w:val="00162713"/>
    <w:rsid w:val="00187057"/>
    <w:rsid w:val="00193552"/>
    <w:rsid w:val="00197D6E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6C88"/>
    <w:rsid w:val="0025001F"/>
    <w:rsid w:val="00250967"/>
    <w:rsid w:val="002543C8"/>
    <w:rsid w:val="0025541D"/>
    <w:rsid w:val="002635C9"/>
    <w:rsid w:val="00284AAE"/>
    <w:rsid w:val="002875DB"/>
    <w:rsid w:val="002921AA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37FB"/>
    <w:rsid w:val="0036008C"/>
    <w:rsid w:val="00363CDD"/>
    <w:rsid w:val="0037079A"/>
    <w:rsid w:val="003A4798"/>
    <w:rsid w:val="003A4F41"/>
    <w:rsid w:val="003B558E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3D46"/>
    <w:rsid w:val="004529E8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595C"/>
    <w:rsid w:val="00556EBF"/>
    <w:rsid w:val="0055760A"/>
    <w:rsid w:val="00565C1C"/>
    <w:rsid w:val="0057560B"/>
    <w:rsid w:val="00577C6C"/>
    <w:rsid w:val="005834ED"/>
    <w:rsid w:val="005978EC"/>
    <w:rsid w:val="005A62FE"/>
    <w:rsid w:val="005C2FE2"/>
    <w:rsid w:val="005E2BC9"/>
    <w:rsid w:val="005F242A"/>
    <w:rsid w:val="006000E3"/>
    <w:rsid w:val="00604152"/>
    <w:rsid w:val="00605102"/>
    <w:rsid w:val="006053F5"/>
    <w:rsid w:val="00611909"/>
    <w:rsid w:val="006173DC"/>
    <w:rsid w:val="006215AA"/>
    <w:rsid w:val="00627DCA"/>
    <w:rsid w:val="00666E48"/>
    <w:rsid w:val="00681DCA"/>
    <w:rsid w:val="006913C9"/>
    <w:rsid w:val="0069470D"/>
    <w:rsid w:val="006A2DB2"/>
    <w:rsid w:val="006B1590"/>
    <w:rsid w:val="006B7B7F"/>
    <w:rsid w:val="006D58AA"/>
    <w:rsid w:val="006E4451"/>
    <w:rsid w:val="006E4A41"/>
    <w:rsid w:val="006E655C"/>
    <w:rsid w:val="006E69E6"/>
    <w:rsid w:val="0070028C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4948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1CA8"/>
    <w:rsid w:val="008C3A19"/>
    <w:rsid w:val="008D05D1"/>
    <w:rsid w:val="008D1062"/>
    <w:rsid w:val="008E1DCA"/>
    <w:rsid w:val="008E6BBF"/>
    <w:rsid w:val="008F0F33"/>
    <w:rsid w:val="008F4429"/>
    <w:rsid w:val="009059FF"/>
    <w:rsid w:val="00923717"/>
    <w:rsid w:val="0092634F"/>
    <w:rsid w:val="009270BA"/>
    <w:rsid w:val="0094021A"/>
    <w:rsid w:val="00953783"/>
    <w:rsid w:val="0096528D"/>
    <w:rsid w:val="00965B3F"/>
    <w:rsid w:val="00967C2B"/>
    <w:rsid w:val="009B2DC6"/>
    <w:rsid w:val="009B44AF"/>
    <w:rsid w:val="009B592B"/>
    <w:rsid w:val="009C6A0B"/>
    <w:rsid w:val="009C7F19"/>
    <w:rsid w:val="009D333B"/>
    <w:rsid w:val="009E2BE4"/>
    <w:rsid w:val="009F0C77"/>
    <w:rsid w:val="009F4DD1"/>
    <w:rsid w:val="009F7B81"/>
    <w:rsid w:val="00A02543"/>
    <w:rsid w:val="00A41684"/>
    <w:rsid w:val="00A53A7B"/>
    <w:rsid w:val="00A62C49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374B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69F"/>
    <w:rsid w:val="00B519D6"/>
    <w:rsid w:val="00B60B07"/>
    <w:rsid w:val="00B6480F"/>
    <w:rsid w:val="00B64FFF"/>
    <w:rsid w:val="00B703CB"/>
    <w:rsid w:val="00B7267F"/>
    <w:rsid w:val="00B879A5"/>
    <w:rsid w:val="00B9052D"/>
    <w:rsid w:val="00B9105E"/>
    <w:rsid w:val="00BA2805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09DF"/>
    <w:rsid w:val="00DC47B1"/>
    <w:rsid w:val="00DF3845"/>
    <w:rsid w:val="00DF4C24"/>
    <w:rsid w:val="00E03D54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15D5"/>
    <w:rsid w:val="00F24442"/>
    <w:rsid w:val="00F42BA9"/>
    <w:rsid w:val="00F477DA"/>
    <w:rsid w:val="00F50AE3"/>
    <w:rsid w:val="00F61FCE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3AA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935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82&amp;session=125&amp;summary=B" TargetMode="External" Id="Rf2dd57df13844521" /><Relationship Type="http://schemas.openxmlformats.org/officeDocument/2006/relationships/hyperlink" Target="https://www.scstatehouse.gov/sess125_2023-2024/prever/4882_20240118.docx" TargetMode="External" Id="R1b5eef4214a94ccc" /><Relationship Type="http://schemas.openxmlformats.org/officeDocument/2006/relationships/hyperlink" Target="h:\hj\20240118.docx" TargetMode="External" Id="R62b035e2f3544b3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ffbd056e-45cc-4800-8b8b-771edf1f2a14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2024-01-18T00:00:00-05:00</T_BILL_DT_VERSION>
  <T_BILL_D_HOUSEINTRODATE>2024-01-18</T_BILL_D_HOUSEINTRODATE>
  <T_BILL_D_INTRODATE>2024-01-18</T_BILL_D_INTRODATE>
  <T_BILL_N_INTERNALVERSIONNUMBER>1</T_BILL_N_INTERNALVERSIONNUMBER>
  <T_BILL_N_SESSION>125</T_BILL_N_SESSION>
  <T_BILL_N_VERSIONNUMBER>1</T_BILL_N_VERSIONNUMBER>
  <T_BILL_N_YEAR>2024</T_BILL_N_YEAR>
  <T_BILL_REQUEST_REQUEST>16518d45-efef-4d7a-8544-b5d8fa1d5d9c</T_BILL_REQUEST_REQUEST>
  <T_BILL_R_ORIGINALDRAFT>e60bbe28-350e-41fd-8fd6-23e05fcc7496</T_BILL_R_ORIGINALDRAFT>
  <T_BILL_SPONSOR_SPONSOR>9f82c54b-a674-409a-8072-f53d8d9c29b0</T_BILL_SPONSOR_SPONSOR>
  <T_BILL_T_BILLNAME>[4882]</T_BILL_T_BILLNAME>
  <T_BILL_T_BILLNUMBER>4882</T_BILL_T_BILLNUMBER>
  <T_BILL_T_BILLTITLE>To honor the Wren High School Hurricanes for winning their second consecutive South Carolina CLASS AAA volleyball state championship TITLE and to congratulate them on a spectacular season.</T_BILL_T_BILLTITLE>
  <T_BILL_T_CHAMBER>house</T_BILL_T_CHAMBER>
  <T_BILL_T_FILENAME> </T_BILL_T_FILENAME>
  <T_BILL_T_LEGTYPE>resolution</T_BILL_T_LEGTYPE>
  <T_BILL_T_SUBJECT>Wren HS Volleyball Champs</T_BILL_T_SUBJECT>
  <T_BILL_UR_DRAFTER>andybeeson@scstatehouse.gov</T_BILL_UR_DRAFTER>
  <T_BILL_UR_DRAFTINGASSISTANT>annarushton@scstatehouse.gov</T_BILL_UR_DRAFTINGASSISTANT>
  <T_BILL_UR_RESOLUTIONWRITER>brysonlee@scstatehouse.gov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58FD-5A70-4A45-B95A-EEC8D1502E6F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2024-01-11T18:02:00Z</cp:lastPrinted>
  <dcterms:created xsi:type="dcterms:W3CDTF">2024-01-11T18:04:00Z</dcterms:created>
  <dcterms:modified xsi:type="dcterms:W3CDTF">2024-01-11T18:04:00Z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