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Pendarvis,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LC-0390HDB-RM24.docx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Adopted by the House on February 7, 2024</w:t>
      </w:r>
    </w:p>
    <w:p>
      <w:pPr>
        <w:widowControl w:val="false"/>
        <w:spacing w:after="0"/>
        <w:jc w:val="left"/>
      </w:pPr>
    </w:p>
    <w:p>
      <w:pPr>
        <w:widowControl w:val="false"/>
        <w:spacing w:after="0"/>
        <w:jc w:val="left"/>
      </w:pPr>
      <w:r>
        <w:rPr>
          <w:rFonts w:ascii="Times New Roman"/>
          <w:sz w:val="22"/>
        </w:rPr>
        <w:t xml:space="preserve">Summary: Deborah Ann McPherson Crawford,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adopted</w:t>
      </w:r>
      <w:r>
        <w:t xml:space="preserve"> (</w:t>
      </w:r>
      <w:hyperlink w:history="true" r:id="R172df37b43df4c34">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f065418f6741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D8D8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06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2524" w14:paraId="48DB32D0" w14:textId="594A48A1">
          <w:pPr>
            <w:pStyle w:val="scresolutiontitle"/>
          </w:pPr>
          <w:r w:rsidRPr="00992524">
            <w:t xml:space="preserve">TO EXPRESS THE PROFOUND SORROW OF THE MEMBERS OF THE SOUTH CAROLINA HOUSE OF REPRESENTATIVES UPON THE PASSING OF Deborah Ann McPherson Crawford OF </w:t>
          </w:r>
          <w:r>
            <w:t>SUMMERVILLE</w:t>
          </w:r>
          <w:r w:rsidRPr="00992524">
            <w:t>, TO CELEBRATE H</w:t>
          </w:r>
          <w:r>
            <w:t>ER</w:t>
          </w:r>
          <w:r w:rsidRPr="00992524">
            <w:t xml:space="preserve"> LIFE, AND TO EXTEND THE DEEPEST SYMPATHY TO H</w:t>
          </w:r>
          <w:r>
            <w:t>ER</w:t>
          </w:r>
          <w:r w:rsidRPr="00992524">
            <w:t xml:space="preserve"> FAMILY AND MANY FRIENDS.</w:t>
          </w:r>
        </w:p>
      </w:sdtContent>
    </w:sdt>
    <w:p w:rsidR="0010776B" w:rsidP="00091FD9" w:rsidRDefault="0010776B" w14:paraId="48DB32D1" w14:textId="56627158">
      <w:pPr>
        <w:pStyle w:val="scresolutiontitle"/>
      </w:pPr>
    </w:p>
    <w:p w:rsidR="00992524" w:rsidP="00B96633" w:rsidRDefault="008C3A19" w14:paraId="04309DC2" w14:textId="46F9DEDA">
      <w:pPr>
        <w:pStyle w:val="scresolutionwhereas"/>
      </w:pPr>
      <w:bookmarkStart w:name="wa_72e93b210" w:id="0"/>
      <w:r w:rsidRPr="00084D53">
        <w:t>W</w:t>
      </w:r>
      <w:bookmarkEnd w:id="0"/>
      <w:r w:rsidRPr="00084D53">
        <w:t>hereas,</w:t>
      </w:r>
      <w:r w:rsidR="001347EE">
        <w:t xml:space="preserve"> </w:t>
      </w:r>
      <w:r w:rsidRPr="00200B7E" w:rsidR="00200B7E">
        <w:t xml:space="preserve">the members of the South Carolina </w:t>
      </w:r>
      <w:r w:rsidR="00200B7E">
        <w:t>House of Representatives</w:t>
      </w:r>
      <w:r w:rsidRPr="00200B7E" w:rsidR="00200B7E">
        <w:t xml:space="preserve"> were deeply saddened by the passing of Deborah Ann McPherson Crawford of </w:t>
      </w:r>
      <w:r w:rsidR="00200B7E">
        <w:t>Summerville</w:t>
      </w:r>
      <w:r w:rsidRPr="00200B7E" w:rsidR="00200B7E">
        <w:t xml:space="preserve"> at the age of 7</w:t>
      </w:r>
      <w:r w:rsidR="00200B7E">
        <w:t>0; and</w:t>
      </w:r>
    </w:p>
    <w:p w:rsidR="00992524" w:rsidP="00B96633" w:rsidRDefault="00992524" w14:paraId="6FAED4F9" w14:textId="77777777">
      <w:pPr>
        <w:pStyle w:val="scresolutionwhereas"/>
      </w:pPr>
    </w:p>
    <w:p w:rsidR="00B96633" w:rsidP="00B96633" w:rsidRDefault="00992524" w14:paraId="061A9691" w14:textId="65FE1985">
      <w:pPr>
        <w:pStyle w:val="scresolutionwhereas"/>
      </w:pPr>
      <w:bookmarkStart w:name="wa_7506a6ccb" w:id="1"/>
      <w:r>
        <w:t>W</w:t>
      </w:r>
      <w:bookmarkEnd w:id="1"/>
      <w:r>
        <w:t xml:space="preserve">hereas, </w:t>
      </w:r>
      <w:r w:rsidR="00B96633">
        <w:t>affectionately known as Debbie, Edisto Island native Deborah Ann McPherson Crawford came into this world on December 23, 1952, the fifth of eight children born to Joseph and the late Ethel McPherson</w:t>
      </w:r>
      <w:r w:rsidR="006B1EF8">
        <w:t>. A</w:t>
      </w:r>
      <w:r w:rsidR="00B96633">
        <w:t xml:space="preserve">t an early age, Deborah committed her life to Christ and grew up attending Sunday School and several other church activities. Her early education took place at Jane Edwards Elementary School on Edisto Island. A graduate of Baptist Hill High School on </w:t>
      </w:r>
      <w:proofErr w:type="spellStart"/>
      <w:r w:rsidR="00B96633">
        <w:t>Yonges</w:t>
      </w:r>
      <w:proofErr w:type="spellEnd"/>
      <w:r w:rsidR="00B96633">
        <w:t xml:space="preserve"> Island, Deborah wanted to be a fashion designer. But God had other plans; and</w:t>
      </w:r>
    </w:p>
    <w:p w:rsidR="00B96633" w:rsidP="00B96633" w:rsidRDefault="00B96633" w14:paraId="450EED33" w14:textId="77777777">
      <w:pPr>
        <w:pStyle w:val="scresolutionwhereas"/>
      </w:pPr>
    </w:p>
    <w:p w:rsidR="00B96633" w:rsidP="00B96633" w:rsidRDefault="00B96633" w14:paraId="68AEA407" w14:textId="18A09B3C">
      <w:pPr>
        <w:pStyle w:val="scresolutionwhereas"/>
      </w:pPr>
      <w:bookmarkStart w:name="wa_752df4a4c" w:id="2"/>
      <w:r>
        <w:t>W</w:t>
      </w:r>
      <w:bookmarkEnd w:id="2"/>
      <w:r>
        <w:t xml:space="preserve">hereas, upon </w:t>
      </w:r>
      <w:r w:rsidR="00307D0C">
        <w:t xml:space="preserve">high school </w:t>
      </w:r>
      <w:r>
        <w:t>graduati</w:t>
      </w:r>
      <w:r w:rsidR="00307D0C">
        <w:t>on</w:t>
      </w:r>
      <w:r>
        <w:t xml:space="preserve"> in 1970, Deborah was accepted into Wilberforce University in Ohio, where she earned a bachelor’s degree in elementary and special education. While at Wilberforce, Deborah joined Swing Phi Swing Social Fellowship and there formed </w:t>
      </w:r>
      <w:r w:rsidR="00307D0C">
        <w:t xml:space="preserve">lasting </w:t>
      </w:r>
      <w:r>
        <w:t>friendships. She served as president of the illustrious Palmetto Graduate Chapter of this organization in Charleston; and</w:t>
      </w:r>
    </w:p>
    <w:p w:rsidR="00B96633" w:rsidP="00B96633" w:rsidRDefault="00B96633" w14:paraId="0ED78CF8" w14:textId="77777777">
      <w:pPr>
        <w:pStyle w:val="scresolutionwhereas"/>
      </w:pPr>
    </w:p>
    <w:p w:rsidR="00B96633" w:rsidP="00B96633" w:rsidRDefault="00B96633" w14:paraId="7E47B332" w14:textId="2CEC2223">
      <w:pPr>
        <w:pStyle w:val="scresolutionwhereas"/>
      </w:pPr>
      <w:bookmarkStart w:name="wa_f502a153f" w:id="3"/>
      <w:r>
        <w:t>W</w:t>
      </w:r>
      <w:bookmarkEnd w:id="3"/>
      <w:r>
        <w:t>hereas, as a newly fledged educator, she began her career teaching special education. She started her service as a public school teacher at Jane Edward</w:t>
      </w:r>
      <w:r w:rsidR="00455E1B">
        <w:t>s</w:t>
      </w:r>
      <w:r>
        <w:t xml:space="preserve"> Elementary School and completed it at Rollings Elementary in Summerville, where she taught middle school math. Along the way, Deborah furthered her education by completing the requirements for Middle School Math Instructor Certification at The Citadel and Special Education Certification at the College of Charleston; and</w:t>
      </w:r>
    </w:p>
    <w:p w:rsidR="00B96633" w:rsidP="00B96633" w:rsidRDefault="00B96633" w14:paraId="1FB292B5" w14:textId="77777777">
      <w:pPr>
        <w:pStyle w:val="scresolutionwhereas"/>
      </w:pPr>
    </w:p>
    <w:p w:rsidR="00B96633" w:rsidP="00B96633" w:rsidRDefault="00B96633" w14:paraId="20B2E1E1" w14:textId="1EBEE450">
      <w:pPr>
        <w:pStyle w:val="scresolutionwhereas"/>
      </w:pPr>
      <w:bookmarkStart w:name="wa_5b84ba7ad" w:id="4"/>
      <w:r>
        <w:t>W</w:t>
      </w:r>
      <w:bookmarkEnd w:id="4"/>
      <w:r>
        <w:t xml:space="preserve">hereas, this servant-hearted teacher was also a </w:t>
      </w:r>
      <w:r w:rsidR="00F001C6">
        <w:t xml:space="preserve">member of the </w:t>
      </w:r>
      <w:r>
        <w:t>YWCA Board, local delegate for the SCEA/Teacher Association, and PTA treasurer. A visible role model, she wanted to encourage and support the advancement of young</w:t>
      </w:r>
      <w:r w:rsidR="00F93718">
        <w:t xml:space="preserve"> B</w:t>
      </w:r>
      <w:r>
        <w:t>lack students to make sure they knew they could achieve anything they put their minds to; and</w:t>
      </w:r>
    </w:p>
    <w:p w:rsidR="00B96633" w:rsidP="00B96633" w:rsidRDefault="00B96633" w14:paraId="09902A17" w14:textId="77777777">
      <w:pPr>
        <w:pStyle w:val="scresolutionwhereas"/>
      </w:pPr>
    </w:p>
    <w:p w:rsidR="00B96633" w:rsidP="00B96633" w:rsidRDefault="00B96633" w14:paraId="7AAB746A" w14:textId="4AC865FE">
      <w:pPr>
        <w:pStyle w:val="scresolutionwhereas"/>
      </w:pPr>
      <w:bookmarkStart w:name="wa_65e6f46b7" w:id="5"/>
      <w:r>
        <w:lastRenderedPageBreak/>
        <w:t>W</w:t>
      </w:r>
      <w:bookmarkEnd w:id="5"/>
      <w:r>
        <w:t xml:space="preserve">hereas, in 2004, following a stellar thirty-year career as a classroom teacher, Debbie retired from the public schools and desired to have a different impact </w:t>
      </w:r>
      <w:r w:rsidR="001C0154">
        <w:t>o</w:t>
      </w:r>
      <w:r>
        <w:t>n the town in which she lived. Seeking to help people throughout the Dorchester County community, she served as vice president of the Summerville District I Civic Association, treasurer of the Summerville Councilman’s Ball, and a member of the Accommodations Assessment Tax Board. She was successful in assisting senior citizens with completing forms and application</w:t>
      </w:r>
      <w:r w:rsidR="006F467C">
        <w:t>s</w:t>
      </w:r>
      <w:r>
        <w:t xml:space="preserve"> for special programs and services in rural areas; and</w:t>
      </w:r>
    </w:p>
    <w:p w:rsidR="00B96633" w:rsidP="00B96633" w:rsidRDefault="00B96633" w14:paraId="1E9E1254" w14:textId="77777777">
      <w:pPr>
        <w:pStyle w:val="scresolutionwhereas"/>
      </w:pPr>
    </w:p>
    <w:p w:rsidR="00B96633" w:rsidP="00B96633" w:rsidRDefault="00B96633" w14:paraId="3131D1E5" w14:textId="77777777">
      <w:pPr>
        <w:pStyle w:val="scresolutionwhereas"/>
      </w:pPr>
      <w:bookmarkStart w:name="wa_cc3ae6786" w:id="6"/>
      <w:r>
        <w:t>W</w:t>
      </w:r>
      <w:bookmarkEnd w:id="6"/>
      <w:r>
        <w:t>hereas, at home, Debbie was the devoted wife of Robert Crawford and the proud mother of two children. After her marriage in 1982, Debbie transferred her church membership to St. Matthew Baptist Church, where she served as secretary to the Women’s Ministry Executive Board, chair to the Deaconess Ministry, and director of the Celestial and Sunbeam Choir, among numerous other positions of service. She also served as a Charleston County Missionary Baptist Association delegate; and</w:t>
      </w:r>
    </w:p>
    <w:p w:rsidR="00B96633" w:rsidP="00B96633" w:rsidRDefault="00B96633" w14:paraId="5F4E0C91" w14:textId="77777777">
      <w:pPr>
        <w:pStyle w:val="scresolutionwhereas"/>
      </w:pPr>
    </w:p>
    <w:p w:rsidR="00B96633" w:rsidP="00B96633" w:rsidRDefault="00B96633" w14:paraId="5044F05D" w14:textId="499C527B">
      <w:pPr>
        <w:pStyle w:val="scresolutionwhereas"/>
      </w:pPr>
      <w:bookmarkStart w:name="wa_4a0f40c5f" w:id="7"/>
      <w:r>
        <w:t>W</w:t>
      </w:r>
      <w:bookmarkEnd w:id="7"/>
      <w:r>
        <w:t>hereas, for her faithful labors, Debbie was the recipient of numerous awards and commendations. She was most appreciative of being named Mother of the Year (1990) and PTA Teacher of the Year and was especially grateful on receiving a community service award and the Swing Phi Swing National Service Award; and</w:t>
      </w:r>
    </w:p>
    <w:p w:rsidR="00B96633" w:rsidP="00B96633" w:rsidRDefault="00B96633" w14:paraId="7FC609E1" w14:textId="77777777">
      <w:pPr>
        <w:pStyle w:val="scresolutionwhereas"/>
      </w:pPr>
    </w:p>
    <w:p w:rsidR="00B96633" w:rsidP="00B96633" w:rsidRDefault="00B96633" w14:paraId="08A0A20F" w14:textId="758956F4">
      <w:pPr>
        <w:pStyle w:val="scresolutionwhereas"/>
      </w:pPr>
      <w:bookmarkStart w:name="wa_78fe2f2e9" w:id="8"/>
      <w:r>
        <w:t>W</w:t>
      </w:r>
      <w:bookmarkEnd w:id="8"/>
      <w:r>
        <w:t xml:space="preserve">hereas, Debbie leaves to cherish her memory her loving husband, Deacon Robert E. Crawford, Sr.; </w:t>
      </w:r>
      <w:r w:rsidR="00373A83">
        <w:t>her</w:t>
      </w:r>
      <w:r>
        <w:t xml:space="preserve"> adoring daughter, Lauren Crawford; </w:t>
      </w:r>
      <w:r w:rsidR="00373A83">
        <w:t>her</w:t>
      </w:r>
      <w:r w:rsidR="009F5678">
        <w:t xml:space="preserve"> dear</w:t>
      </w:r>
      <w:r>
        <w:t xml:space="preserve"> son, Robert Crawford, Jr.; an adorable granddaughter, Riley; and a host of other </w:t>
      </w:r>
      <w:r w:rsidR="00373A83">
        <w:t xml:space="preserve">relatives </w:t>
      </w:r>
      <w:r>
        <w:t>and friends.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665045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06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3AF02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06F0">
            <w:rPr>
              <w:rStyle w:val="scresolutionbody1"/>
            </w:rPr>
            <w:t>House of Representatives</w:t>
          </w:r>
        </w:sdtContent>
      </w:sdt>
      <w:r w:rsidRPr="00040E43">
        <w:t xml:space="preserve">, by this resolution, </w:t>
      </w:r>
      <w:r w:rsidRPr="001F664A" w:rsidR="001F664A">
        <w:t>express their profound sorrow upon the passing of Deborah Ann McPherson Crawford of Summerville, celebrate h</w:t>
      </w:r>
      <w:r w:rsidR="001F664A">
        <w:t>er</w:t>
      </w:r>
      <w:r w:rsidRPr="001F664A" w:rsidR="001F664A">
        <w:t xml:space="preserve"> life, and extend the deepest sympathy to h</w:t>
      </w:r>
      <w:r w:rsidR="001F664A">
        <w:t>er</w:t>
      </w:r>
      <w:r w:rsidRPr="001F664A" w:rsidR="001F664A">
        <w:t xml:space="preserve">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2A6AE2A">
      <w:pPr>
        <w:pStyle w:val="scresolutionbody"/>
      </w:pPr>
      <w:r w:rsidRPr="00040E43">
        <w:t>Be it further resolved that a copy of this resolution be presented to</w:t>
      </w:r>
      <w:r w:rsidRPr="00040E43" w:rsidR="00B9105E">
        <w:t xml:space="preserve"> </w:t>
      </w:r>
      <w:r w:rsidR="00305F6E">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B4D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AC7D0CD" w:rsidR="007003E1" w:rsidRDefault="00A264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C2ABA">
              <w:t>[5055]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2AB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A02"/>
    <w:rsid w:val="00040E43"/>
    <w:rsid w:val="000450BB"/>
    <w:rsid w:val="0008202C"/>
    <w:rsid w:val="000843D7"/>
    <w:rsid w:val="00084D53"/>
    <w:rsid w:val="00091FD9"/>
    <w:rsid w:val="000936D2"/>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177"/>
    <w:rsid w:val="001A72A6"/>
    <w:rsid w:val="001C0154"/>
    <w:rsid w:val="001C4F58"/>
    <w:rsid w:val="001D08F2"/>
    <w:rsid w:val="001D2A16"/>
    <w:rsid w:val="001D3A58"/>
    <w:rsid w:val="001D525B"/>
    <w:rsid w:val="001D68D8"/>
    <w:rsid w:val="001D7F4F"/>
    <w:rsid w:val="001F664A"/>
    <w:rsid w:val="001F75F9"/>
    <w:rsid w:val="00200B7E"/>
    <w:rsid w:val="002017E6"/>
    <w:rsid w:val="00205238"/>
    <w:rsid w:val="00211B4F"/>
    <w:rsid w:val="002321B6"/>
    <w:rsid w:val="00232912"/>
    <w:rsid w:val="0025001F"/>
    <w:rsid w:val="00250967"/>
    <w:rsid w:val="002543C8"/>
    <w:rsid w:val="0025541D"/>
    <w:rsid w:val="002635C9"/>
    <w:rsid w:val="00284AAE"/>
    <w:rsid w:val="002973AF"/>
    <w:rsid w:val="002B13CA"/>
    <w:rsid w:val="002B451A"/>
    <w:rsid w:val="002C48DB"/>
    <w:rsid w:val="002D55D2"/>
    <w:rsid w:val="002E5912"/>
    <w:rsid w:val="002F4473"/>
    <w:rsid w:val="00301B21"/>
    <w:rsid w:val="00305F6E"/>
    <w:rsid w:val="00307D0C"/>
    <w:rsid w:val="00325348"/>
    <w:rsid w:val="0032732C"/>
    <w:rsid w:val="003321E4"/>
    <w:rsid w:val="00332B18"/>
    <w:rsid w:val="00336AD0"/>
    <w:rsid w:val="0036008C"/>
    <w:rsid w:val="0037079A"/>
    <w:rsid w:val="00373A83"/>
    <w:rsid w:val="00395976"/>
    <w:rsid w:val="003A4798"/>
    <w:rsid w:val="003A4F41"/>
    <w:rsid w:val="003C4DAB"/>
    <w:rsid w:val="003D01E8"/>
    <w:rsid w:val="003D0BC2"/>
    <w:rsid w:val="003D605B"/>
    <w:rsid w:val="003E5288"/>
    <w:rsid w:val="003F6D79"/>
    <w:rsid w:val="003F6E8C"/>
    <w:rsid w:val="0041760A"/>
    <w:rsid w:val="00417C01"/>
    <w:rsid w:val="004252D4"/>
    <w:rsid w:val="00436096"/>
    <w:rsid w:val="00436541"/>
    <w:rsid w:val="004403BD"/>
    <w:rsid w:val="00455E1B"/>
    <w:rsid w:val="00461441"/>
    <w:rsid w:val="004623E6"/>
    <w:rsid w:val="0046488E"/>
    <w:rsid w:val="0046685D"/>
    <w:rsid w:val="004669F5"/>
    <w:rsid w:val="004809EE"/>
    <w:rsid w:val="004B7339"/>
    <w:rsid w:val="004D26A6"/>
    <w:rsid w:val="004E7D54"/>
    <w:rsid w:val="004F278C"/>
    <w:rsid w:val="005027C5"/>
    <w:rsid w:val="00511974"/>
    <w:rsid w:val="005206ED"/>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45C"/>
    <w:rsid w:val="005A62FE"/>
    <w:rsid w:val="005C2FE2"/>
    <w:rsid w:val="005E2BC9"/>
    <w:rsid w:val="00605102"/>
    <w:rsid w:val="006053F5"/>
    <w:rsid w:val="00611909"/>
    <w:rsid w:val="006215AA"/>
    <w:rsid w:val="00627DCA"/>
    <w:rsid w:val="00666E48"/>
    <w:rsid w:val="006913C9"/>
    <w:rsid w:val="0069470D"/>
    <w:rsid w:val="006B1590"/>
    <w:rsid w:val="006B1EF8"/>
    <w:rsid w:val="006D58AA"/>
    <w:rsid w:val="006E4451"/>
    <w:rsid w:val="006E655C"/>
    <w:rsid w:val="006E69E6"/>
    <w:rsid w:val="006F467C"/>
    <w:rsid w:val="007003E1"/>
    <w:rsid w:val="007070AD"/>
    <w:rsid w:val="0072436D"/>
    <w:rsid w:val="007278A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363B"/>
    <w:rsid w:val="008362E8"/>
    <w:rsid w:val="008410D3"/>
    <w:rsid w:val="00843D27"/>
    <w:rsid w:val="00846FE5"/>
    <w:rsid w:val="0085786E"/>
    <w:rsid w:val="00870570"/>
    <w:rsid w:val="008905D2"/>
    <w:rsid w:val="008A1768"/>
    <w:rsid w:val="008A489F"/>
    <w:rsid w:val="008A7625"/>
    <w:rsid w:val="008B4AC4"/>
    <w:rsid w:val="008B4D8F"/>
    <w:rsid w:val="008C3A19"/>
    <w:rsid w:val="008D05D1"/>
    <w:rsid w:val="008E1DCA"/>
    <w:rsid w:val="008F0F33"/>
    <w:rsid w:val="008F4429"/>
    <w:rsid w:val="009059FF"/>
    <w:rsid w:val="0092634F"/>
    <w:rsid w:val="009270BA"/>
    <w:rsid w:val="0094021A"/>
    <w:rsid w:val="00953783"/>
    <w:rsid w:val="009541DC"/>
    <w:rsid w:val="0096528D"/>
    <w:rsid w:val="00965B3F"/>
    <w:rsid w:val="00992524"/>
    <w:rsid w:val="009B44AF"/>
    <w:rsid w:val="009C6A0B"/>
    <w:rsid w:val="009C7F19"/>
    <w:rsid w:val="009D6F1B"/>
    <w:rsid w:val="009E2BE4"/>
    <w:rsid w:val="009F0C77"/>
    <w:rsid w:val="009F4DD1"/>
    <w:rsid w:val="009F5678"/>
    <w:rsid w:val="009F7B81"/>
    <w:rsid w:val="00A02543"/>
    <w:rsid w:val="00A264AA"/>
    <w:rsid w:val="00A41684"/>
    <w:rsid w:val="00A64E80"/>
    <w:rsid w:val="00A66C6B"/>
    <w:rsid w:val="00A7261B"/>
    <w:rsid w:val="00A72BCD"/>
    <w:rsid w:val="00A74015"/>
    <w:rsid w:val="00A741D9"/>
    <w:rsid w:val="00A833AB"/>
    <w:rsid w:val="00A95560"/>
    <w:rsid w:val="00A9741D"/>
    <w:rsid w:val="00AA51A9"/>
    <w:rsid w:val="00AB1254"/>
    <w:rsid w:val="00AB2CC0"/>
    <w:rsid w:val="00AC34A2"/>
    <w:rsid w:val="00AC74F4"/>
    <w:rsid w:val="00AD1C9A"/>
    <w:rsid w:val="00AD4B17"/>
    <w:rsid w:val="00AF0102"/>
    <w:rsid w:val="00AF1A81"/>
    <w:rsid w:val="00AF6376"/>
    <w:rsid w:val="00AF69EE"/>
    <w:rsid w:val="00B00C4F"/>
    <w:rsid w:val="00B128F5"/>
    <w:rsid w:val="00B3602C"/>
    <w:rsid w:val="00B412D4"/>
    <w:rsid w:val="00B519D6"/>
    <w:rsid w:val="00B6480F"/>
    <w:rsid w:val="00B64FFF"/>
    <w:rsid w:val="00B703CB"/>
    <w:rsid w:val="00B7267F"/>
    <w:rsid w:val="00B879A5"/>
    <w:rsid w:val="00B9052D"/>
    <w:rsid w:val="00B9105E"/>
    <w:rsid w:val="00B9580B"/>
    <w:rsid w:val="00B96633"/>
    <w:rsid w:val="00BA74F5"/>
    <w:rsid w:val="00BC1E62"/>
    <w:rsid w:val="00BC695A"/>
    <w:rsid w:val="00BD086A"/>
    <w:rsid w:val="00BD3BAE"/>
    <w:rsid w:val="00BD4498"/>
    <w:rsid w:val="00BD539E"/>
    <w:rsid w:val="00BE3C22"/>
    <w:rsid w:val="00BE46CD"/>
    <w:rsid w:val="00C00D7D"/>
    <w:rsid w:val="00C02C1B"/>
    <w:rsid w:val="00C0345E"/>
    <w:rsid w:val="00C03855"/>
    <w:rsid w:val="00C21775"/>
    <w:rsid w:val="00C21ABE"/>
    <w:rsid w:val="00C31C95"/>
    <w:rsid w:val="00C3483A"/>
    <w:rsid w:val="00C41EB9"/>
    <w:rsid w:val="00C433D3"/>
    <w:rsid w:val="00C457E9"/>
    <w:rsid w:val="00C664FC"/>
    <w:rsid w:val="00C7322B"/>
    <w:rsid w:val="00C73AFC"/>
    <w:rsid w:val="00C74E9D"/>
    <w:rsid w:val="00C826DD"/>
    <w:rsid w:val="00C82FD3"/>
    <w:rsid w:val="00C83A5C"/>
    <w:rsid w:val="00C92819"/>
    <w:rsid w:val="00C93C2C"/>
    <w:rsid w:val="00C976FE"/>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DF3B66"/>
    <w:rsid w:val="00DF3B9C"/>
    <w:rsid w:val="00E071A0"/>
    <w:rsid w:val="00E32D96"/>
    <w:rsid w:val="00E41911"/>
    <w:rsid w:val="00E44B57"/>
    <w:rsid w:val="00E658FD"/>
    <w:rsid w:val="00E92EEF"/>
    <w:rsid w:val="00E97AB4"/>
    <w:rsid w:val="00EA150E"/>
    <w:rsid w:val="00EF2368"/>
    <w:rsid w:val="00EF5F4D"/>
    <w:rsid w:val="00F001C6"/>
    <w:rsid w:val="00F02C5C"/>
    <w:rsid w:val="00F17222"/>
    <w:rsid w:val="00F24442"/>
    <w:rsid w:val="00F42BA9"/>
    <w:rsid w:val="00F477DA"/>
    <w:rsid w:val="00F50AE3"/>
    <w:rsid w:val="00F655B7"/>
    <w:rsid w:val="00F656BA"/>
    <w:rsid w:val="00F67CF1"/>
    <w:rsid w:val="00F7053B"/>
    <w:rsid w:val="00F706F0"/>
    <w:rsid w:val="00F728AA"/>
    <w:rsid w:val="00F840F0"/>
    <w:rsid w:val="00F91CB4"/>
    <w:rsid w:val="00F935A0"/>
    <w:rsid w:val="00F93718"/>
    <w:rsid w:val="00FA0B1D"/>
    <w:rsid w:val="00FB0D0D"/>
    <w:rsid w:val="00FB43B4"/>
    <w:rsid w:val="00FB468D"/>
    <w:rsid w:val="00FB6B0B"/>
    <w:rsid w:val="00FB6FC2"/>
    <w:rsid w:val="00FC2AB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A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64AA"/>
    <w:pPr>
      <w:keepNext/>
      <w:suppressAutoHyphens/>
      <w:jc w:val="center"/>
      <w:outlineLvl w:val="0"/>
    </w:pPr>
    <w:rPr>
      <w:b/>
      <w:sz w:val="30"/>
    </w:rPr>
  </w:style>
  <w:style w:type="character" w:default="1" w:styleId="DefaultParagraphFont">
    <w:name w:val="Default Paragraph Font"/>
    <w:uiPriority w:val="1"/>
    <w:semiHidden/>
    <w:unhideWhenUsed/>
    <w:rsid w:val="00A264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64AA"/>
  </w:style>
  <w:style w:type="character" w:customStyle="1" w:styleId="Heading1Char">
    <w:name w:val="Heading 1 Char"/>
    <w:basedOn w:val="DefaultParagraphFont"/>
    <w:link w:val="Heading1"/>
    <w:uiPriority w:val="9"/>
    <w:rsid w:val="00A264AA"/>
    <w:rPr>
      <w:rFonts w:eastAsia="Times New Roman" w:cs="Times New Roman"/>
      <w:b/>
      <w:sz w:val="30"/>
      <w:szCs w:val="20"/>
    </w:rPr>
  </w:style>
  <w:style w:type="paragraph" w:styleId="Header">
    <w:name w:val="header"/>
    <w:basedOn w:val="Normal"/>
    <w:link w:val="HeaderChar"/>
    <w:uiPriority w:val="99"/>
    <w:unhideWhenUsed/>
    <w:rsid w:val="00A264AA"/>
    <w:pPr>
      <w:tabs>
        <w:tab w:val="center" w:pos="4680"/>
        <w:tab w:val="right" w:pos="9360"/>
      </w:tabs>
    </w:pPr>
  </w:style>
  <w:style w:type="character" w:customStyle="1" w:styleId="HeaderChar">
    <w:name w:val="Header Char"/>
    <w:basedOn w:val="DefaultParagraphFont"/>
    <w:link w:val="Header"/>
    <w:uiPriority w:val="99"/>
    <w:rsid w:val="00A264AA"/>
    <w:rPr>
      <w:rFonts w:eastAsia="Times New Roman" w:cs="Times New Roman"/>
      <w:szCs w:val="20"/>
    </w:rPr>
  </w:style>
  <w:style w:type="paragraph" w:styleId="Footer">
    <w:name w:val="footer"/>
    <w:basedOn w:val="Normal"/>
    <w:link w:val="FooterChar"/>
    <w:uiPriority w:val="99"/>
    <w:unhideWhenUsed/>
    <w:rsid w:val="00A264AA"/>
    <w:pPr>
      <w:tabs>
        <w:tab w:val="center" w:pos="4680"/>
        <w:tab w:val="right" w:pos="9360"/>
      </w:tabs>
    </w:pPr>
  </w:style>
  <w:style w:type="character" w:customStyle="1" w:styleId="FooterChar">
    <w:name w:val="Footer Char"/>
    <w:basedOn w:val="DefaultParagraphFont"/>
    <w:link w:val="Footer"/>
    <w:uiPriority w:val="99"/>
    <w:rsid w:val="00A264AA"/>
    <w:rPr>
      <w:rFonts w:eastAsia="Times New Roman" w:cs="Times New Roman"/>
      <w:szCs w:val="20"/>
    </w:rPr>
  </w:style>
  <w:style w:type="character" w:styleId="PageNumber">
    <w:name w:val="page number"/>
    <w:basedOn w:val="DefaultParagraphFont"/>
    <w:uiPriority w:val="99"/>
    <w:semiHidden/>
    <w:unhideWhenUsed/>
    <w:rsid w:val="00A264AA"/>
  </w:style>
  <w:style w:type="character" w:styleId="LineNumber">
    <w:name w:val="line number"/>
    <w:basedOn w:val="DefaultParagraphFont"/>
    <w:uiPriority w:val="99"/>
    <w:semiHidden/>
    <w:unhideWhenUsed/>
    <w:rsid w:val="00A264AA"/>
  </w:style>
  <w:style w:type="paragraph" w:customStyle="1" w:styleId="BillDots">
    <w:name w:val="Bill Dots"/>
    <w:basedOn w:val="Normal"/>
    <w:qFormat/>
    <w:rsid w:val="00A264A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64AA"/>
    <w:pPr>
      <w:tabs>
        <w:tab w:val="right" w:pos="5904"/>
      </w:tabs>
    </w:pPr>
  </w:style>
  <w:style w:type="paragraph" w:styleId="BalloonText">
    <w:name w:val="Balloon Text"/>
    <w:basedOn w:val="Normal"/>
    <w:link w:val="BalloonTextChar"/>
    <w:uiPriority w:val="99"/>
    <w:semiHidden/>
    <w:unhideWhenUsed/>
    <w:rsid w:val="00A26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4AA"/>
    <w:rPr>
      <w:rFonts w:ascii="Segoe UI" w:eastAsia="Times New Roman" w:hAnsi="Segoe UI" w:cs="Segoe UI"/>
      <w:sz w:val="18"/>
      <w:szCs w:val="18"/>
    </w:rPr>
  </w:style>
  <w:style w:type="paragraph" w:styleId="ListParagraph">
    <w:name w:val="List Paragraph"/>
    <w:basedOn w:val="Normal"/>
    <w:uiPriority w:val="34"/>
    <w:qFormat/>
    <w:rsid w:val="00A264AA"/>
    <w:pPr>
      <w:ind w:left="720"/>
      <w:contextualSpacing/>
    </w:pPr>
  </w:style>
  <w:style w:type="paragraph" w:customStyle="1" w:styleId="scbillheader">
    <w:name w:val="sc_bill_header"/>
    <w:qFormat/>
    <w:rsid w:val="00A264AA"/>
    <w:pPr>
      <w:widowControl w:val="0"/>
      <w:suppressAutoHyphens/>
      <w:spacing w:after="0" w:line="240" w:lineRule="auto"/>
      <w:jc w:val="center"/>
    </w:pPr>
    <w:rPr>
      <w:b/>
      <w:caps/>
      <w:sz w:val="30"/>
    </w:rPr>
  </w:style>
  <w:style w:type="paragraph" w:customStyle="1" w:styleId="schouseresolutionbythis">
    <w:name w:val="sc_house_resolution_by_this"/>
    <w:qFormat/>
    <w:rsid w:val="00A264AA"/>
    <w:pPr>
      <w:widowControl w:val="0"/>
      <w:suppressAutoHyphens/>
      <w:spacing w:after="0" w:line="240" w:lineRule="auto"/>
      <w:jc w:val="both"/>
    </w:pPr>
  </w:style>
  <w:style w:type="paragraph" w:customStyle="1" w:styleId="schouseresolutionclippageattorney">
    <w:name w:val="sc_house_resolution_clip_page_attorney"/>
    <w:qFormat/>
    <w:rsid w:val="00A264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64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64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64A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64A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64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64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64A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64AA"/>
    <w:pPr>
      <w:widowControl w:val="0"/>
      <w:suppressAutoHyphens/>
      <w:spacing w:after="0" w:line="240" w:lineRule="auto"/>
      <w:jc w:val="both"/>
    </w:pPr>
    <w:rPr>
      <w:caps/>
    </w:rPr>
  </w:style>
  <w:style w:type="paragraph" w:customStyle="1" w:styleId="schouseresolutionemptyline">
    <w:name w:val="sc_house_resolution_empty_line"/>
    <w:qFormat/>
    <w:rsid w:val="00A264AA"/>
    <w:pPr>
      <w:widowControl w:val="0"/>
      <w:suppressAutoHyphens/>
      <w:spacing w:after="0" w:line="240" w:lineRule="auto"/>
      <w:jc w:val="both"/>
    </w:pPr>
  </w:style>
  <w:style w:type="paragraph" w:customStyle="1" w:styleId="schouseresolutionfurtherresolved">
    <w:name w:val="sc_house_resolution_further_resolved"/>
    <w:qFormat/>
    <w:rsid w:val="00A264AA"/>
    <w:pPr>
      <w:widowControl w:val="0"/>
      <w:suppressAutoHyphens/>
      <w:spacing w:after="0" w:line="240" w:lineRule="auto"/>
      <w:jc w:val="both"/>
    </w:pPr>
  </w:style>
  <w:style w:type="paragraph" w:customStyle="1" w:styleId="schouseresolutionheader">
    <w:name w:val="sc_house_resolution_header"/>
    <w:qFormat/>
    <w:rsid w:val="00A264A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64A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64A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64AA"/>
    <w:pPr>
      <w:widowControl w:val="0"/>
      <w:suppressLineNumbers/>
      <w:suppressAutoHyphens/>
      <w:jc w:val="left"/>
    </w:pPr>
    <w:rPr>
      <w:b/>
    </w:rPr>
  </w:style>
  <w:style w:type="paragraph" w:customStyle="1" w:styleId="schouseresolutionjackettitle">
    <w:name w:val="sc_house_resolution_jacket_title"/>
    <w:qFormat/>
    <w:rsid w:val="00A264A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64AA"/>
    <w:pPr>
      <w:widowControl w:val="0"/>
      <w:suppressAutoHyphens/>
      <w:spacing w:after="0" w:line="360" w:lineRule="auto"/>
      <w:jc w:val="both"/>
    </w:pPr>
  </w:style>
  <w:style w:type="paragraph" w:customStyle="1" w:styleId="scresolutionwhereas">
    <w:name w:val="sc_resolution_whereas"/>
    <w:qFormat/>
    <w:rsid w:val="00A264AA"/>
    <w:pPr>
      <w:widowControl w:val="0"/>
      <w:suppressAutoHyphens/>
      <w:spacing w:after="0" w:line="360" w:lineRule="auto"/>
      <w:jc w:val="both"/>
    </w:pPr>
  </w:style>
  <w:style w:type="paragraph" w:customStyle="1" w:styleId="schouseresolutionxx">
    <w:name w:val="sc_house_resolution_xx"/>
    <w:qFormat/>
    <w:rsid w:val="00A264AA"/>
    <w:pPr>
      <w:widowControl w:val="0"/>
      <w:suppressAutoHyphens/>
      <w:spacing w:after="0" w:line="240" w:lineRule="auto"/>
      <w:jc w:val="center"/>
    </w:pPr>
  </w:style>
  <w:style w:type="paragraph" w:customStyle="1" w:styleId="BillDots0">
    <w:name w:val="BillDots"/>
    <w:basedOn w:val="Normal"/>
    <w:autoRedefine/>
    <w:qFormat/>
    <w:rsid w:val="00A264A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64AA"/>
    <w:rPr>
      <w:color w:val="0000FF" w:themeColor="hyperlink"/>
      <w:u w:val="single"/>
    </w:rPr>
  </w:style>
  <w:style w:type="paragraph" w:customStyle="1" w:styleId="Numbers">
    <w:name w:val="Numbers"/>
    <w:basedOn w:val="BillDots0"/>
    <w:qFormat/>
    <w:rsid w:val="00A264AA"/>
    <w:pPr>
      <w:tabs>
        <w:tab w:val="right" w:pos="5904"/>
      </w:tabs>
    </w:pPr>
  </w:style>
  <w:style w:type="character" w:customStyle="1" w:styleId="scclippagepath">
    <w:name w:val="sc_clip_page_path"/>
    <w:uiPriority w:val="1"/>
    <w:qFormat/>
    <w:rsid w:val="00A264AA"/>
    <w:rPr>
      <w:rFonts w:ascii="Times New Roman" w:hAnsi="Times New Roman"/>
      <w:caps/>
      <w:smallCaps w:val="0"/>
      <w:sz w:val="22"/>
    </w:rPr>
  </w:style>
  <w:style w:type="paragraph" w:customStyle="1" w:styleId="scconresoattyda">
    <w:name w:val="sc_con_reso_atty_da"/>
    <w:qFormat/>
    <w:rsid w:val="00A264A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64A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64A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64A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64AA"/>
    <w:pPr>
      <w:widowControl w:val="0"/>
      <w:suppressAutoHyphens/>
      <w:spacing w:after="0" w:line="240" w:lineRule="auto"/>
      <w:jc w:val="both"/>
    </w:pPr>
  </w:style>
  <w:style w:type="paragraph" w:customStyle="1" w:styleId="scjrregattydadocno">
    <w:name w:val="sc_jrreg_atty_da_docno"/>
    <w:basedOn w:val="Normal"/>
    <w:qFormat/>
    <w:rsid w:val="00A264A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64A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64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64AA"/>
    <w:rPr>
      <w:rFonts w:ascii="Times New Roman" w:hAnsi="Times New Roman"/>
      <w:b/>
      <w:caps/>
      <w:smallCaps w:val="0"/>
      <w:sz w:val="24"/>
    </w:rPr>
  </w:style>
  <w:style w:type="paragraph" w:customStyle="1" w:styleId="scjrregfooter">
    <w:name w:val="sc_jrreg_footer"/>
    <w:qFormat/>
    <w:rsid w:val="00A264A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64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64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64A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64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64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64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64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64AA"/>
    <w:pPr>
      <w:widowControl w:val="0"/>
      <w:suppressAutoHyphens/>
      <w:spacing w:after="0" w:line="360" w:lineRule="auto"/>
      <w:jc w:val="both"/>
    </w:pPr>
  </w:style>
  <w:style w:type="paragraph" w:customStyle="1" w:styleId="scresolutionbody">
    <w:name w:val="sc_resolution_body"/>
    <w:qFormat/>
    <w:rsid w:val="00A264AA"/>
    <w:pPr>
      <w:widowControl w:val="0"/>
      <w:suppressAutoHyphens/>
      <w:spacing w:after="0" w:line="360" w:lineRule="auto"/>
      <w:jc w:val="both"/>
    </w:pPr>
  </w:style>
  <w:style w:type="paragraph" w:customStyle="1" w:styleId="scresolutionclippagebottom">
    <w:name w:val="sc_resolution_clip_page_bottom"/>
    <w:qFormat/>
    <w:rsid w:val="00A264A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64AA"/>
    <w:pPr>
      <w:widowControl w:val="0"/>
      <w:suppressAutoHyphens/>
      <w:spacing w:after="0" w:line="240" w:lineRule="auto"/>
      <w:jc w:val="both"/>
    </w:pPr>
  </w:style>
  <w:style w:type="paragraph" w:customStyle="1" w:styleId="scresolutionfooter">
    <w:name w:val="sc_resolution_footer"/>
    <w:link w:val="scresolutionfooterChar"/>
    <w:qFormat/>
    <w:rsid w:val="00A264A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64AA"/>
    <w:rPr>
      <w:rFonts w:eastAsia="Times New Roman" w:cs="Times New Roman"/>
      <w:szCs w:val="20"/>
    </w:rPr>
  </w:style>
  <w:style w:type="paragraph" w:customStyle="1" w:styleId="scresolutionheader">
    <w:name w:val="sc_resolution_header"/>
    <w:qFormat/>
    <w:rsid w:val="00A264AA"/>
    <w:pPr>
      <w:widowControl w:val="0"/>
      <w:suppressAutoHyphens/>
      <w:spacing w:after="0" w:line="240" w:lineRule="auto"/>
      <w:jc w:val="center"/>
    </w:pPr>
    <w:rPr>
      <w:b/>
      <w:caps/>
      <w:sz w:val="30"/>
    </w:rPr>
  </w:style>
  <w:style w:type="paragraph" w:customStyle="1" w:styleId="scresolutiontitle">
    <w:name w:val="sc_resolution_title"/>
    <w:qFormat/>
    <w:rsid w:val="00A264AA"/>
    <w:pPr>
      <w:widowControl w:val="0"/>
      <w:suppressAutoHyphens/>
      <w:spacing w:after="0" w:line="240" w:lineRule="auto"/>
      <w:jc w:val="both"/>
    </w:pPr>
    <w:rPr>
      <w:caps/>
    </w:rPr>
  </w:style>
  <w:style w:type="paragraph" w:customStyle="1" w:styleId="scresolutionxx">
    <w:name w:val="sc_resolution_xx"/>
    <w:qFormat/>
    <w:rsid w:val="00A264AA"/>
    <w:pPr>
      <w:widowControl w:val="0"/>
      <w:suppressAutoHyphens/>
      <w:spacing w:after="0" w:line="240" w:lineRule="auto"/>
      <w:jc w:val="center"/>
    </w:pPr>
  </w:style>
  <w:style w:type="character" w:customStyle="1" w:styleId="scSECTIONS">
    <w:name w:val="sc_SECTIONS"/>
    <w:uiPriority w:val="1"/>
    <w:qFormat/>
    <w:rsid w:val="00A264AA"/>
    <w:rPr>
      <w:rFonts w:ascii="Times New Roman" w:hAnsi="Times New Roman"/>
      <w:b w:val="0"/>
      <w:i w:val="0"/>
      <w:caps/>
      <w:smallCaps w:val="0"/>
      <w:color w:val="auto"/>
      <w:sz w:val="22"/>
    </w:rPr>
  </w:style>
  <w:style w:type="character" w:customStyle="1" w:styleId="scsenateclippagepath">
    <w:name w:val="sc_senate_clip_page_path"/>
    <w:uiPriority w:val="1"/>
    <w:qFormat/>
    <w:rsid w:val="00A264AA"/>
    <w:rPr>
      <w:rFonts w:ascii="Times New Roman" w:hAnsi="Times New Roman"/>
      <w:caps/>
      <w:smallCaps w:val="0"/>
      <w:sz w:val="22"/>
    </w:rPr>
  </w:style>
  <w:style w:type="paragraph" w:customStyle="1" w:styleId="scsenateresolutionbody">
    <w:name w:val="sc_senate_resolution_body"/>
    <w:qFormat/>
    <w:rsid w:val="00A264AA"/>
    <w:pPr>
      <w:widowControl w:val="0"/>
      <w:suppressAutoHyphens/>
      <w:spacing w:after="0" w:line="360" w:lineRule="auto"/>
      <w:jc w:val="both"/>
    </w:pPr>
  </w:style>
  <w:style w:type="paragraph" w:customStyle="1" w:styleId="scsenateresolutionclippagebottom">
    <w:name w:val="sc_senate_resolution_clip_page_bottom"/>
    <w:qFormat/>
    <w:rsid w:val="00A264A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64AA"/>
    <w:pPr>
      <w:widowControl w:val="0"/>
      <w:suppressLineNumbers/>
      <w:suppressAutoHyphens/>
    </w:pPr>
  </w:style>
  <w:style w:type="paragraph" w:customStyle="1" w:styleId="scsenateresolutionclippagerepdocumentname">
    <w:name w:val="sc_senate_resolution_clip_page_rep_document_name"/>
    <w:qFormat/>
    <w:rsid w:val="00A264A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64A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64A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64AA"/>
    <w:rPr>
      <w:color w:val="808080"/>
    </w:rPr>
  </w:style>
  <w:style w:type="paragraph" w:customStyle="1" w:styleId="sctablecodifiedsection">
    <w:name w:val="sc_table_codified_section"/>
    <w:qFormat/>
    <w:rsid w:val="00A264AA"/>
    <w:pPr>
      <w:widowControl w:val="0"/>
      <w:suppressAutoHyphens/>
      <w:spacing w:after="0" w:line="360" w:lineRule="auto"/>
    </w:pPr>
  </w:style>
  <w:style w:type="paragraph" w:customStyle="1" w:styleId="sctableln">
    <w:name w:val="sc_table_ln"/>
    <w:qFormat/>
    <w:rsid w:val="00A264AA"/>
    <w:pPr>
      <w:widowControl w:val="0"/>
      <w:suppressAutoHyphens/>
      <w:spacing w:after="0" w:line="360" w:lineRule="auto"/>
      <w:jc w:val="right"/>
    </w:pPr>
  </w:style>
  <w:style w:type="paragraph" w:customStyle="1" w:styleId="sctablenoncodifiedsection">
    <w:name w:val="sc_table_non_codified_section"/>
    <w:qFormat/>
    <w:rsid w:val="00A264AA"/>
    <w:pPr>
      <w:widowControl w:val="0"/>
      <w:suppressAutoHyphens/>
      <w:spacing w:after="0" w:line="360" w:lineRule="auto"/>
    </w:pPr>
  </w:style>
  <w:style w:type="paragraph" w:customStyle="1" w:styleId="scresolutionmembers">
    <w:name w:val="sc_resolution_members"/>
    <w:qFormat/>
    <w:rsid w:val="00A264AA"/>
    <w:pPr>
      <w:widowControl w:val="0"/>
      <w:suppressAutoHyphens/>
      <w:spacing w:after="0" w:line="360" w:lineRule="auto"/>
      <w:jc w:val="both"/>
    </w:pPr>
  </w:style>
  <w:style w:type="paragraph" w:customStyle="1" w:styleId="scdraftheader">
    <w:name w:val="sc_draft_header"/>
    <w:qFormat/>
    <w:rsid w:val="00A264AA"/>
    <w:pPr>
      <w:widowControl w:val="0"/>
      <w:suppressAutoHyphens/>
      <w:spacing w:after="0" w:line="240" w:lineRule="auto"/>
    </w:pPr>
  </w:style>
  <w:style w:type="paragraph" w:customStyle="1" w:styleId="scemptyline">
    <w:name w:val="sc_empty_line"/>
    <w:qFormat/>
    <w:rsid w:val="00A264AA"/>
    <w:pPr>
      <w:widowControl w:val="0"/>
      <w:suppressAutoHyphens/>
      <w:spacing w:after="0" w:line="360" w:lineRule="auto"/>
      <w:jc w:val="both"/>
    </w:pPr>
  </w:style>
  <w:style w:type="paragraph" w:customStyle="1" w:styleId="scemptylineheader">
    <w:name w:val="sc_emptyline_header"/>
    <w:qFormat/>
    <w:rsid w:val="00A264AA"/>
    <w:pPr>
      <w:widowControl w:val="0"/>
      <w:suppressAutoHyphens/>
      <w:spacing w:after="0" w:line="240" w:lineRule="auto"/>
      <w:jc w:val="both"/>
    </w:pPr>
  </w:style>
  <w:style w:type="character" w:customStyle="1" w:styleId="scinsert">
    <w:name w:val="sc_insert"/>
    <w:uiPriority w:val="1"/>
    <w:qFormat/>
    <w:rsid w:val="00A264AA"/>
    <w:rPr>
      <w:caps w:val="0"/>
      <w:smallCaps w:val="0"/>
      <w:strike w:val="0"/>
      <w:dstrike w:val="0"/>
      <w:vanish w:val="0"/>
      <w:u w:val="single"/>
      <w:vertAlign w:val="baseline"/>
    </w:rPr>
  </w:style>
  <w:style w:type="character" w:customStyle="1" w:styleId="scinsertblue">
    <w:name w:val="sc_insert_blue"/>
    <w:uiPriority w:val="1"/>
    <w:qFormat/>
    <w:rsid w:val="00A264A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64AA"/>
    <w:rPr>
      <w:caps w:val="0"/>
      <w:smallCaps w:val="0"/>
      <w:strike w:val="0"/>
      <w:dstrike w:val="0"/>
      <w:vanish w:val="0"/>
      <w:color w:val="0070C0"/>
      <w:u w:val="none"/>
      <w:vertAlign w:val="baseline"/>
    </w:rPr>
  </w:style>
  <w:style w:type="character" w:customStyle="1" w:styleId="scinsertred">
    <w:name w:val="sc_insert_red"/>
    <w:uiPriority w:val="1"/>
    <w:qFormat/>
    <w:rsid w:val="00A264A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64AA"/>
    <w:rPr>
      <w:caps w:val="0"/>
      <w:smallCaps w:val="0"/>
      <w:strike w:val="0"/>
      <w:dstrike w:val="0"/>
      <w:vanish w:val="0"/>
      <w:color w:val="FF0000"/>
      <w:u w:val="none"/>
      <w:vertAlign w:val="baseline"/>
    </w:rPr>
  </w:style>
  <w:style w:type="character" w:customStyle="1" w:styleId="scstrike">
    <w:name w:val="sc_strike"/>
    <w:uiPriority w:val="1"/>
    <w:qFormat/>
    <w:rsid w:val="00A264AA"/>
    <w:rPr>
      <w:strike/>
      <w:dstrike w:val="0"/>
    </w:rPr>
  </w:style>
  <w:style w:type="character" w:customStyle="1" w:styleId="scstrikeblue">
    <w:name w:val="sc_strike_blue"/>
    <w:uiPriority w:val="1"/>
    <w:qFormat/>
    <w:rsid w:val="00A264AA"/>
    <w:rPr>
      <w:strike/>
      <w:dstrike w:val="0"/>
      <w:color w:val="0070C0"/>
    </w:rPr>
  </w:style>
  <w:style w:type="character" w:customStyle="1" w:styleId="scstrikered">
    <w:name w:val="sc_strike_red"/>
    <w:uiPriority w:val="1"/>
    <w:qFormat/>
    <w:rsid w:val="00A264AA"/>
    <w:rPr>
      <w:strike/>
      <w:dstrike w:val="0"/>
      <w:color w:val="FF0000"/>
    </w:rPr>
  </w:style>
  <w:style w:type="character" w:customStyle="1" w:styleId="scstrikebluenoncodified">
    <w:name w:val="sc_strike_blue_non_codified"/>
    <w:uiPriority w:val="1"/>
    <w:qFormat/>
    <w:rsid w:val="00A264AA"/>
    <w:rPr>
      <w:strike/>
      <w:dstrike w:val="0"/>
      <w:color w:val="0070C0"/>
      <w:lang w:val="en-US"/>
    </w:rPr>
  </w:style>
  <w:style w:type="character" w:customStyle="1" w:styleId="scstrikerednoncodified">
    <w:name w:val="sc_strike_red_non_codified"/>
    <w:uiPriority w:val="1"/>
    <w:qFormat/>
    <w:rsid w:val="00A264AA"/>
    <w:rPr>
      <w:strike/>
      <w:dstrike w:val="0"/>
      <w:color w:val="FF0000"/>
    </w:rPr>
  </w:style>
  <w:style w:type="paragraph" w:customStyle="1" w:styleId="scnowthereforebold">
    <w:name w:val="sc_now_therefore_bold"/>
    <w:uiPriority w:val="1"/>
    <w:qFormat/>
    <w:rsid w:val="00A264AA"/>
    <w:pPr>
      <w:widowControl w:val="0"/>
      <w:suppressAutoHyphens/>
      <w:spacing w:after="0" w:line="480" w:lineRule="auto"/>
    </w:pPr>
    <w:rPr>
      <w:rFonts w:eastAsia="Calibri" w:cs="Times New Roman"/>
    </w:rPr>
  </w:style>
  <w:style w:type="paragraph" w:customStyle="1" w:styleId="scbillsiglines">
    <w:name w:val="sc_bill_sig_lines"/>
    <w:qFormat/>
    <w:rsid w:val="00A264A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64AA"/>
  </w:style>
  <w:style w:type="paragraph" w:customStyle="1" w:styleId="scbillendxx">
    <w:name w:val="sc_bill_end_xx"/>
    <w:qFormat/>
    <w:rsid w:val="00A264AA"/>
    <w:pPr>
      <w:widowControl w:val="0"/>
      <w:suppressAutoHyphens/>
      <w:spacing w:after="0" w:line="240" w:lineRule="auto"/>
      <w:jc w:val="center"/>
    </w:pPr>
  </w:style>
  <w:style w:type="character" w:customStyle="1" w:styleId="scbillheader1">
    <w:name w:val="sc_bill_header1"/>
    <w:uiPriority w:val="1"/>
    <w:qFormat/>
    <w:rsid w:val="00A264AA"/>
  </w:style>
  <w:style w:type="character" w:customStyle="1" w:styleId="scresolutionbody1">
    <w:name w:val="sc_resolution_body1"/>
    <w:uiPriority w:val="1"/>
    <w:qFormat/>
    <w:rsid w:val="00A264AA"/>
  </w:style>
  <w:style w:type="character" w:styleId="Strong">
    <w:name w:val="Strong"/>
    <w:basedOn w:val="DefaultParagraphFont"/>
    <w:uiPriority w:val="22"/>
    <w:qFormat/>
    <w:rsid w:val="00A264AA"/>
    <w:rPr>
      <w:b/>
      <w:bCs/>
    </w:rPr>
  </w:style>
  <w:style w:type="character" w:customStyle="1" w:styleId="scamendhouse">
    <w:name w:val="sc_amend_house"/>
    <w:uiPriority w:val="1"/>
    <w:qFormat/>
    <w:rsid w:val="00A264AA"/>
    <w:rPr>
      <w:bdr w:val="none" w:sz="0" w:space="0" w:color="auto"/>
      <w:shd w:val="clear" w:color="auto" w:fill="FDE9D9" w:themeFill="accent6" w:themeFillTint="33"/>
    </w:rPr>
  </w:style>
  <w:style w:type="character" w:customStyle="1" w:styleId="scamendsenate">
    <w:name w:val="sc_amend_senate"/>
    <w:uiPriority w:val="1"/>
    <w:qFormat/>
    <w:rsid w:val="00A264A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32B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5&amp;session=125&amp;summary=B" TargetMode="External" Id="R7df065418f6741f3" /><Relationship Type="http://schemas.openxmlformats.org/officeDocument/2006/relationships/hyperlink" Target="h:\hj\20240207.docx" TargetMode="External" Id="R172df37b43df4c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ea2b3fe8-b681-4bba-97ca-e270944a7a09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0e8044f2-53d3-41be-9d22-c0982fe8dfb6</T_BILL_REQUEST_REQUEST>
  <T_BILL_R_ORIGINALDRAFT>1ad1ee59-fa09-4ef8-bd13-4457ffa4ac88</T_BILL_R_ORIGINALDRAFT>
  <T_BILL_SPONSOR_SPONSOR>9c204583-3c8e-438d-aabd-cfebee43b6d8</T_BILL_SPONSOR_SPONSOR>
  <T_BILL_T_BILLNAME>[5055]</T_BILL_T_BILLNAME>
  <T_BILL_T_BILLNUMBER>5055</T_BILL_T_BILLNUMBER>
  <T_BILL_T_BILLTITLE>TO EXPRESS THE PROFOUND SORROW OF THE MEMBERS OF THE SOUTH CAROLINA HOUSE OF REPRESENTATIVES UPON THE PASSING OF Deborah Ann McPherson Crawford OF SUMMERVILLE, TO CELEBRATE HER LIFE, AND TO EXTEND THE DEEPEST SYMPATHY TO HER FAMILY AND MANY FRIENDS.</T_BILL_T_BILLTITLE>
  <T_BILL_T_CHAMBER>house</T_BILL_T_CHAMBER>
  <T_BILL_T_FILENAME> </T_BILL_T_FILENAME>
  <T_BILL_T_LEGTYPE>resolution</T_BILL_T_LEGTYPE>
  <T_BILL_T_SUBJECT>Deborah Ann McPherson Crawford,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Dimitrios Kaletsaris</cp:lastModifiedBy>
  <cp:revision>6</cp:revision>
  <cp:lastPrinted>2024-02-07T16:29:00Z</cp:lastPrinted>
  <dcterms:created xsi:type="dcterms:W3CDTF">2024-02-07T16:29:00Z</dcterms:created>
  <dcterms:modified xsi:type="dcterms:W3CDTF">2024-02-15T21:12:00Z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