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5268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Cobb-Hunter, Alexander, Anderson, Atkinson, Bailey, Ballentine, Bamberg, Bannister, Bauer, Beach, Bernstein, Blackwell, Bradley, Brewer, Brittain, Burns, Bustos, Calhoon, Carter, Caskey, Chapman, Chumley, Clyburn,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LC-0389PH-BL24.docx</w:t>
      </w:r>
    </w:p>
    <w:p>
      <w:pPr>
        <w:widowControl w:val="false"/>
        <w:spacing w:after="0"/>
        <w:jc w:val="left"/>
      </w:pPr>
    </w:p>
    <w:p>
      <w:pPr>
        <w:widowControl w:val="false"/>
        <w:spacing w:after="0"/>
        <w:jc w:val="left"/>
      </w:pPr>
      <w:r>
        <w:rPr>
          <w:rFonts w:ascii="Times New Roman"/>
          <w:sz w:val="22"/>
        </w:rPr>
        <w:t xml:space="preserve">Introduced in the House on March 19, 2024</w:t>
      </w:r>
    </w:p>
    <w:p>
      <w:pPr>
        <w:widowControl w:val="false"/>
        <w:spacing w:after="0"/>
        <w:jc w:val="left"/>
      </w:pPr>
      <w:r>
        <w:rPr>
          <w:rFonts w:ascii="Times New Roman"/>
          <w:sz w:val="22"/>
        </w:rPr>
        <w:t xml:space="preserve">Adopted by the House on March 19, 2024</w:t>
      </w:r>
    </w:p>
    <w:p>
      <w:pPr>
        <w:widowControl w:val="false"/>
        <w:spacing w:after="0"/>
        <w:jc w:val="left"/>
      </w:pPr>
    </w:p>
    <w:p>
      <w:pPr>
        <w:widowControl w:val="false"/>
        <w:spacing w:after="0"/>
        <w:jc w:val="left"/>
      </w:pPr>
      <w:r>
        <w:rPr>
          <w:rFonts w:ascii="Times New Roman"/>
          <w:sz w:val="22"/>
        </w:rPr>
        <w:t xml:space="preserve">Summary: Barbara Ann Holmes Howard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3/19/2024</w:t>
      </w:r>
      <w:r>
        <w:tab/>
        <w:t>House</w:t>
      </w:r>
      <w:r>
        <w:tab/>
        <w:t xml:space="preserve">Introduced and adopted</w:t>
      </w:r>
      <w:r>
        <w:t xml:space="preserve"> (</w:t>
      </w:r>
      <w:hyperlink w:history="true" r:id="R141e8dd97b92483b">
        <w:r w:rsidRPr="00770434">
          <w:rPr>
            <w:rStyle w:val="Hyperlink"/>
          </w:rPr>
          <w:t>House Journal</w:t>
        </w:r>
        <w:r w:rsidRPr="00770434">
          <w:rPr>
            <w:rStyle w:val="Hyperlink"/>
          </w:rPr>
          <w:noBreakHyphen/>
          <w:t>page 2</w:t>
        </w:r>
      </w:hyperlink>
      <w:r>
        <w:t>)</w:t>
      </w:r>
    </w:p>
    <w:p>
      <w:pPr>
        <w:widowControl w:val="false"/>
        <w:spacing w:after="0"/>
        <w:jc w:val="left"/>
      </w:pPr>
    </w:p>
    <w:p>
      <w:pPr>
        <w:widowControl w:val="false"/>
        <w:spacing w:after="0"/>
        <w:jc w:val="left"/>
      </w:pPr>
      <w:r>
        <w:rPr>
          <w:rFonts w:ascii="Times New Roman"/>
          <w:sz w:val="22"/>
        </w:rPr>
        <w:t xml:space="preserve">View the latest </w:t>
      </w:r>
      <w:hyperlink r:id="Rd3f2b5267cf54d0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234a3d8271642d3">
        <w:r>
          <w:rPr>
            <w:rStyle w:val="Hyperlink"/>
            <w:u w:val="single"/>
          </w:rPr>
          <w:t>03/19/2024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84A769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70161">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3658B" w14:paraId="48DB32D0" w14:textId="117E6EAB">
          <w:pPr>
            <w:pStyle w:val="scresolutiontitle"/>
          </w:pPr>
          <w:r>
            <w:t>To express profound sorrow upon the passing of Barbara Ann Holmes Howard, to celebrate her life, and to extend the deepest sympathy to her family and many friends.</w:t>
          </w:r>
        </w:p>
      </w:sdtContent>
    </w:sdt>
    <w:p w:rsidR="0010776B" w:rsidP="00091FD9" w:rsidRDefault="0010776B" w14:paraId="48DB32D1" w14:textId="56627158">
      <w:pPr>
        <w:pStyle w:val="scresolutiontitle"/>
      </w:pPr>
    </w:p>
    <w:p w:rsidR="008C3A19" w:rsidP="00084D53" w:rsidRDefault="008C3A19" w14:paraId="5C7CA9E3" w14:textId="36717649">
      <w:pPr>
        <w:pStyle w:val="scresolutionwhereas"/>
      </w:pPr>
      <w:bookmarkStart w:name="wa_eb098ea3c" w:id="0"/>
      <w:r w:rsidRPr="00084D53">
        <w:t>W</w:t>
      </w:r>
      <w:bookmarkEnd w:id="0"/>
      <w:r w:rsidRPr="00084D53">
        <w:t>hereas,</w:t>
      </w:r>
      <w:r w:rsidR="001347EE">
        <w:t xml:space="preserve"> </w:t>
      </w:r>
      <w:r w:rsidR="00B70F6D">
        <w:t xml:space="preserve">the members of the South Carolina House of Representatives were deeply saddened to learn of the passing of </w:t>
      </w:r>
      <w:r w:rsidR="00796A7B">
        <w:t>Barb</w:t>
      </w:r>
      <w:r w:rsidR="008E2B68">
        <w:t>ara Ann Holmes</w:t>
      </w:r>
      <w:r w:rsidR="006E1320">
        <w:t xml:space="preserve"> Howard</w:t>
      </w:r>
      <w:r w:rsidR="008E2B68">
        <w:t xml:space="preserve"> on </w:t>
      </w:r>
      <w:r w:rsidR="004B5553">
        <w:t>Monday,</w:t>
      </w:r>
      <w:r w:rsidR="008E2B68">
        <w:t xml:space="preserve"> March </w:t>
      </w:r>
      <w:r w:rsidR="004B5553">
        <w:t>4</w:t>
      </w:r>
      <w:r w:rsidR="008E2B68">
        <w:t>, 2024, at the venerable age of eighty</w:t>
      </w:r>
      <w:r w:rsidRPr="00084D53">
        <w:t>; and</w:t>
      </w:r>
    </w:p>
    <w:p w:rsidR="008C3A19" w:rsidP="00AF1A81" w:rsidRDefault="008C3A19" w14:paraId="69ECC539" w14:textId="77777777">
      <w:pPr>
        <w:pStyle w:val="scemptyline"/>
      </w:pPr>
    </w:p>
    <w:p w:rsidR="00F935A0" w:rsidP="00084D53" w:rsidRDefault="00F935A0" w14:paraId="2EACEF40" w14:textId="00F74333">
      <w:pPr>
        <w:pStyle w:val="scresolutionwhereas"/>
      </w:pPr>
      <w:bookmarkStart w:name="wa_a8e515d60" w:id="1"/>
      <w:r>
        <w:t>W</w:t>
      </w:r>
      <w:bookmarkEnd w:id="1"/>
      <w:r>
        <w:t>hereas,</w:t>
      </w:r>
      <w:r w:rsidR="001347EE">
        <w:t xml:space="preserve"> </w:t>
      </w:r>
      <w:r w:rsidR="00D10F86">
        <w:t>Barb</w:t>
      </w:r>
      <w:r w:rsidR="005122E9">
        <w:t>a</w:t>
      </w:r>
      <w:r w:rsidR="00D10F86">
        <w:t xml:space="preserve">ra </w:t>
      </w:r>
      <w:r w:rsidR="005122E9">
        <w:t>Howard</w:t>
      </w:r>
      <w:r w:rsidR="00335928">
        <w:t>, affectionately known as Barb, Aunt Barbara, or Auntie Butch,</w:t>
      </w:r>
      <w:r w:rsidR="005122E9">
        <w:t xml:space="preserve"> </w:t>
      </w:r>
      <w:r w:rsidR="00D10F86">
        <w:t>was the daughter of the late John E. and Lucille S. Holmes. She was b</w:t>
      </w:r>
      <w:r w:rsidR="00BF1BD6">
        <w:t xml:space="preserve">orn on June 19, </w:t>
      </w:r>
      <w:r w:rsidR="005F2390">
        <w:t>1943,</w:t>
      </w:r>
      <w:r w:rsidR="00BF1BD6">
        <w:t xml:space="preserve"> in the Bronx, New York, and was educated in the Williamsburg County School System. After graduating from Tomlinson High School, she attended Claflin College where she graduated with a bachelor’s degree in elementary education. </w:t>
      </w:r>
      <w:r w:rsidR="00F40F5B">
        <w:t>She later received a Master of Education degree from South Carolina State College, did graduate studies in reading and learning disabilities, and completed coursework at Clemson University and the University of South Carolina</w:t>
      </w:r>
      <w:r w:rsidR="00383CC2">
        <w:t xml:space="preserve">. On August 31, 1963, she was united in holy matrimony to the love of her life James William Howard of Orangeburg. Four lovely </w:t>
      </w:r>
      <w:r w:rsidR="006E1320">
        <w:t>c</w:t>
      </w:r>
      <w:r w:rsidR="00383CC2">
        <w:t>hildren were born into that union</w:t>
      </w:r>
      <w:r>
        <w:t>; and</w:t>
      </w:r>
    </w:p>
    <w:p w:rsidR="00F935A0" w:rsidP="00AF1A81" w:rsidRDefault="00F935A0" w14:paraId="16A4F864" w14:textId="1DCF294D">
      <w:pPr>
        <w:pStyle w:val="scemptyline"/>
      </w:pPr>
    </w:p>
    <w:p w:rsidR="008A7625" w:rsidP="00084D53" w:rsidRDefault="00F935A0" w14:paraId="4666F527" w14:textId="07C78986">
      <w:pPr>
        <w:pStyle w:val="scresolutionwhereas"/>
      </w:pPr>
      <w:bookmarkStart w:name="wa_71674a9e5" w:id="2"/>
      <w:r>
        <w:t>W</w:t>
      </w:r>
      <w:bookmarkEnd w:id="2"/>
      <w:r>
        <w:t>here</w:t>
      </w:r>
      <w:r w:rsidR="008A7625">
        <w:t>as,</w:t>
      </w:r>
      <w:r w:rsidR="001347EE">
        <w:t xml:space="preserve"> </w:t>
      </w:r>
      <w:r w:rsidR="005122E9">
        <w:t xml:space="preserve">a woman of </w:t>
      </w:r>
      <w:r w:rsidR="006E1320">
        <w:t>G</w:t>
      </w:r>
      <w:r w:rsidR="005122E9">
        <w:t xml:space="preserve">od, Barbara was a member of </w:t>
      </w:r>
      <w:r w:rsidR="00237CF0">
        <w:t xml:space="preserve">the </w:t>
      </w:r>
      <w:r w:rsidR="005122E9">
        <w:t>Mt. Zion United Methodist Church since childhood. After matrimony, she became a member of St. Paul’s Episcopal Church until her husband’s death in 2012. She then joined her children at Victory Tabernacle Deliverance Temple of the Apostolic Faith</w:t>
      </w:r>
      <w:r w:rsidR="008A7625">
        <w:t>; and</w:t>
      </w:r>
    </w:p>
    <w:p w:rsidR="00237CF0" w:rsidP="00084D53" w:rsidRDefault="00237CF0" w14:paraId="409E64F3" w14:textId="77777777">
      <w:pPr>
        <w:pStyle w:val="scresolutionwhereas"/>
      </w:pPr>
    </w:p>
    <w:p w:rsidR="00237CF0" w:rsidP="00084D53" w:rsidRDefault="00237CF0" w14:paraId="2734863A" w14:textId="012EB4AF">
      <w:pPr>
        <w:pStyle w:val="scresolutionwhereas"/>
      </w:pPr>
      <w:bookmarkStart w:name="wa_9cb7bf44c" w:id="3"/>
      <w:r>
        <w:t>W</w:t>
      </w:r>
      <w:bookmarkEnd w:id="3"/>
      <w:r>
        <w:t xml:space="preserve">hereas, Barbara was an outstanding educator. She was employed for over fifty years by </w:t>
      </w:r>
      <w:r w:rsidR="00DF5D2A">
        <w:t xml:space="preserve">Orangeburg County </w:t>
      </w:r>
      <w:r w:rsidR="0016264B">
        <w:t>s</w:t>
      </w:r>
      <w:r w:rsidR="00DF5D2A">
        <w:t>chools as a classroom teacher, reading support specialist, adult education teacher and coordinator, and as a teacher on special assignment. She earned numerous honors from her peers, parents, and district administrators for her affectionate nature and enthusiasm for teaching.</w:t>
      </w:r>
      <w:r w:rsidR="00926900">
        <w:t xml:space="preserve"> S</w:t>
      </w:r>
      <w:r w:rsidR="00DF5D2A">
        <w:t>he was named Teacher of the Year</w:t>
      </w:r>
      <w:r w:rsidR="00926900">
        <w:t xml:space="preserve"> d</w:t>
      </w:r>
      <w:r w:rsidRPr="00926900" w:rsidR="00926900">
        <w:t xml:space="preserve">uring her tenure at </w:t>
      </w:r>
      <w:r w:rsidR="006E1320">
        <w:t xml:space="preserve">schools in </w:t>
      </w:r>
      <w:r w:rsidRPr="00926900" w:rsidR="00926900">
        <w:t xml:space="preserve">Bowman </w:t>
      </w:r>
      <w:r w:rsidR="006E1320">
        <w:t>in Orangeburg County</w:t>
      </w:r>
      <w:r w:rsidR="00DF5D2A">
        <w:t xml:space="preserve">. Barbara </w:t>
      </w:r>
      <w:r w:rsidR="00C96325">
        <w:t>ended</w:t>
      </w:r>
      <w:r w:rsidR="00DF5D2A">
        <w:t xml:space="preserve"> her career as the Save the Children program coordinator and as the sponsorship liaison for Dover Elementary. Over the course of her career, she touched the lives of thousands of children and adults</w:t>
      </w:r>
      <w:r>
        <w:t>; and</w:t>
      </w:r>
    </w:p>
    <w:p w:rsidR="008A7625" w:rsidP="007720AC" w:rsidRDefault="008A7625" w14:paraId="251CC829" w14:textId="0705D188">
      <w:pPr>
        <w:pStyle w:val="scemptyline"/>
      </w:pPr>
    </w:p>
    <w:p w:rsidR="00DF5D2A" w:rsidP="007B3557" w:rsidRDefault="00DF5D2A" w14:paraId="65E657D3" w14:textId="3AF0860B">
      <w:pPr>
        <w:pStyle w:val="scresolutionwhereas"/>
      </w:pPr>
      <w:bookmarkStart w:name="wa_cba2eb084" w:id="4"/>
      <w:r>
        <w:t>W</w:t>
      </w:r>
      <w:bookmarkEnd w:id="4"/>
      <w:r>
        <w:t xml:space="preserve">hereas, </w:t>
      </w:r>
      <w:r w:rsidR="00934A0F">
        <w:t xml:space="preserve">a very involved woman, Barbara established the </w:t>
      </w:r>
      <w:r w:rsidR="00415107">
        <w:t>Females of Elegance Girls Club</w:t>
      </w:r>
      <w:r w:rsidR="00B95246">
        <w:t xml:space="preserve"> and </w:t>
      </w:r>
      <w:r w:rsidR="00934A0F">
        <w:t>served on numerous school committees</w:t>
      </w:r>
      <w:r w:rsidR="00B95246">
        <w:t>. She</w:t>
      </w:r>
      <w:r w:rsidR="00934A0F">
        <w:t xml:space="preserve"> was a member of the Episcopal Church Women’s Organization Church Women United, was assistant superintendent </w:t>
      </w:r>
      <w:r w:rsidR="00270AAD">
        <w:t>for</w:t>
      </w:r>
      <w:r w:rsidR="00934A0F">
        <w:t xml:space="preserve"> the Episcopal Church School, </w:t>
      </w:r>
      <w:r w:rsidR="000774AC">
        <w:t xml:space="preserve">an </w:t>
      </w:r>
      <w:r w:rsidR="00934A0F">
        <w:t xml:space="preserve">Alter Guild </w:t>
      </w:r>
      <w:r w:rsidR="006E1320">
        <w:t>c</w:t>
      </w:r>
      <w:r w:rsidR="00934A0F">
        <w:t xml:space="preserve">hairperson, and </w:t>
      </w:r>
      <w:r w:rsidR="000774AC">
        <w:t xml:space="preserve">a member of </w:t>
      </w:r>
      <w:r w:rsidR="00934A0F">
        <w:t xml:space="preserve">the Mother’s Board of Victory Tabernacle Deliverance Temple. Additionally, she was a member of the Alpha Kappa Alpha Sorority, Inc., and </w:t>
      </w:r>
      <w:r w:rsidR="00C51A4F">
        <w:t>a school representative for</w:t>
      </w:r>
      <w:r w:rsidR="00934A0F">
        <w:t xml:space="preserve"> the South Carolina</w:t>
      </w:r>
      <w:r>
        <w:t xml:space="preserve"> </w:t>
      </w:r>
      <w:r w:rsidR="00934A0F">
        <w:t xml:space="preserve">Education </w:t>
      </w:r>
      <w:r w:rsidR="00C51A4F">
        <w:t xml:space="preserve">Association </w:t>
      </w:r>
      <w:r w:rsidR="00934A0F">
        <w:t xml:space="preserve">and </w:t>
      </w:r>
      <w:r w:rsidR="00C51A4F">
        <w:t xml:space="preserve">for the </w:t>
      </w:r>
      <w:r w:rsidR="00934A0F">
        <w:t>National Education Association</w:t>
      </w:r>
      <w:r>
        <w:t>; and</w:t>
      </w:r>
    </w:p>
    <w:p w:rsidR="00DF5D2A" w:rsidP="007720AC" w:rsidRDefault="00DF5D2A" w14:paraId="2461359E" w14:textId="77777777">
      <w:pPr>
        <w:pStyle w:val="scemptyline"/>
      </w:pPr>
    </w:p>
    <w:p w:rsidR="008A7625" w:rsidP="00843D27" w:rsidRDefault="008A7625" w14:paraId="44F28955" w14:textId="02A595D0">
      <w:pPr>
        <w:pStyle w:val="scresolutionwhereas"/>
      </w:pPr>
      <w:bookmarkStart w:name="wa_5e510dfec" w:id="5"/>
      <w:r>
        <w:t>W</w:t>
      </w:r>
      <w:bookmarkEnd w:id="5"/>
      <w:r>
        <w:t>hereas,</w:t>
      </w:r>
      <w:r w:rsidR="001347EE">
        <w:t xml:space="preserve"> </w:t>
      </w:r>
      <w:r w:rsidR="00383CC2">
        <w:t xml:space="preserve">Barbara leaves to cherish her </w:t>
      </w:r>
      <w:r w:rsidR="00320115">
        <w:t>memory</w:t>
      </w:r>
      <w:r w:rsidR="006E1320">
        <w:t>,</w:t>
      </w:r>
      <w:r w:rsidR="00383CC2">
        <w:t xml:space="preserve"> sons</w:t>
      </w:r>
      <w:r w:rsidR="006E1320">
        <w:t>:</w:t>
      </w:r>
      <w:r w:rsidR="00383CC2">
        <w:t xml:space="preserve"> James W.</w:t>
      </w:r>
      <w:r w:rsidR="00C96325">
        <w:t xml:space="preserve"> Howard</w:t>
      </w:r>
      <w:r w:rsidR="00383CC2">
        <w:t xml:space="preserve"> II of Orangeburg and Jon Wesley I (Tracy) Howard of Latta; </w:t>
      </w:r>
      <w:r w:rsidR="004F331B">
        <w:t>d</w:t>
      </w:r>
      <w:r w:rsidR="00383CC2">
        <w:t>aughters, Dr. Beth A. Howard-Brown (Bennie) and Brooke A. Howard of Orangeburg;</w:t>
      </w:r>
      <w:r w:rsidR="004F331B">
        <w:t xml:space="preserve"> </w:t>
      </w:r>
      <w:r w:rsidR="00383CC2">
        <w:t>sisters</w:t>
      </w:r>
      <w:r w:rsidR="00C51A4F">
        <w:t>, Burnie (Julius) Barnes</w:t>
      </w:r>
      <w:r w:rsidR="00977196">
        <w:t>, Jean (James) Bullock, Elisha (Karl) McCottry, Lois (Hillmon)</w:t>
      </w:r>
      <w:r w:rsidR="006E1320">
        <w:t xml:space="preserve"> Ancrum</w:t>
      </w:r>
      <w:r w:rsidR="00977196">
        <w:t>, and Karen Lee</w:t>
      </w:r>
      <w:r w:rsidR="00C51A4F">
        <w:t>;</w:t>
      </w:r>
      <w:r w:rsidR="004F331B">
        <w:t xml:space="preserve"> </w:t>
      </w:r>
      <w:r w:rsidR="00383CC2">
        <w:t>brothers</w:t>
      </w:r>
      <w:r w:rsidR="00977196">
        <w:t xml:space="preserve">, </w:t>
      </w:r>
      <w:r w:rsidRPr="00977196" w:rsidR="00977196">
        <w:t>Phillip (Ethel) Holmes and Stephen (Carol) Holmes</w:t>
      </w:r>
      <w:r w:rsidR="00C51A4F">
        <w:t>;</w:t>
      </w:r>
      <w:r w:rsidR="00383CC2">
        <w:t xml:space="preserve"> grandchildren</w:t>
      </w:r>
      <w:r w:rsidR="00977196">
        <w:t xml:space="preserve">, </w:t>
      </w:r>
      <w:r w:rsidRPr="00977196" w:rsidR="00977196">
        <w:t>Matthew C. Howard (Jasmine), Candace C. Howard, Jon W. Howard II</w:t>
      </w:r>
      <w:r w:rsidR="00C96325">
        <w:t xml:space="preserve">, </w:t>
      </w:r>
      <w:r w:rsidRPr="00977196" w:rsidR="00977196">
        <w:t>Matthew Howard of Gaffney, Deja B. Nowlin,</w:t>
      </w:r>
      <w:r w:rsidR="00C96325">
        <w:t xml:space="preserve"> </w:t>
      </w:r>
      <w:r w:rsidRPr="00977196" w:rsidR="00977196">
        <w:t>and Joshua Howard; uncles</w:t>
      </w:r>
      <w:r w:rsidR="006E1320">
        <w:t>,</w:t>
      </w:r>
      <w:r w:rsidRPr="00977196" w:rsidR="00977196">
        <w:t xml:space="preserve"> David Scott, Harold Scott</w:t>
      </w:r>
      <w:r w:rsidR="006E1320">
        <w:t>,</w:t>
      </w:r>
      <w:r w:rsidRPr="00977196" w:rsidR="00977196">
        <w:t xml:space="preserve"> and Wilfred (Hattie) Scott; Charles Scott; and John L. Scott; aunt</w:t>
      </w:r>
      <w:r w:rsidR="006E1320">
        <w:t>,</w:t>
      </w:r>
      <w:r w:rsidRPr="00977196" w:rsidR="00977196">
        <w:t xml:space="preserve"> Barbara Jean Fulmore</w:t>
      </w:r>
      <w:r w:rsidR="00C51A4F">
        <w:t>;</w:t>
      </w:r>
      <w:r w:rsidR="00383CC2">
        <w:t xml:space="preserve"> </w:t>
      </w:r>
      <w:r w:rsidR="00977196">
        <w:t xml:space="preserve">sisters-in-law, </w:t>
      </w:r>
      <w:r w:rsidRPr="00977196" w:rsidR="00977196">
        <w:t>Martha J. Snelling and Peggye H. Wilson</w:t>
      </w:r>
      <w:r w:rsidR="00977196">
        <w:t>; best friend</w:t>
      </w:r>
      <w:r w:rsidR="006E1320">
        <w:t>,</w:t>
      </w:r>
      <w:r w:rsidR="00977196">
        <w:t xml:space="preserve"> Edith Sims; </w:t>
      </w:r>
      <w:r w:rsidR="00383CC2">
        <w:t xml:space="preserve">and a host of nieces, nephews, other </w:t>
      </w:r>
      <w:r w:rsidR="00977196">
        <w:t>relatives</w:t>
      </w:r>
      <w:r w:rsidR="00383CC2">
        <w:t xml:space="preserve">, and friends. She will be greatly missed.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6FC99426">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70161">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098FDD1">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70161">
            <w:rPr>
              <w:rStyle w:val="scresolutionbody1"/>
            </w:rPr>
            <w:t>House of Representatives</w:t>
          </w:r>
        </w:sdtContent>
      </w:sdt>
      <w:r w:rsidRPr="00040E43">
        <w:t xml:space="preserve">, by this resolution, </w:t>
      </w:r>
      <w:r w:rsidR="00E3658B">
        <w:t>express profound sorrow upon the passing of Barbara Ann Holmes Howard, celebrate her life, and extend the deepest sympathy to her family and many friends.</w:t>
      </w:r>
    </w:p>
    <w:p w:rsidRPr="00040E43" w:rsidR="00007116" w:rsidP="00B703CB" w:rsidRDefault="00007116" w14:paraId="48DB32E7" w14:textId="77777777">
      <w:pPr>
        <w:pStyle w:val="scresolutionbody"/>
      </w:pPr>
    </w:p>
    <w:p w:rsidRPr="00040E43" w:rsidR="00B9052D" w:rsidP="00B703CB" w:rsidRDefault="00007116" w14:paraId="48DB32E8" w14:textId="2AD83A70">
      <w:pPr>
        <w:pStyle w:val="scresolutionbody"/>
      </w:pPr>
      <w:r w:rsidRPr="00040E43">
        <w:t>Be it further resolved that a copy of this resolution be presented to</w:t>
      </w:r>
      <w:r w:rsidRPr="00040E43" w:rsidR="00B9105E">
        <w:t xml:space="preserve"> </w:t>
      </w:r>
      <w:r w:rsidR="00E3658B">
        <w:t>the family of Barbara Ann Holmes Howard.</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A30A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6CE23448" w:rsidR="007003E1" w:rsidRDefault="008D4F6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[5268]</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5"/>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2BB2"/>
    <w:rsid w:val="00015CD6"/>
    <w:rsid w:val="00032E86"/>
    <w:rsid w:val="00040E43"/>
    <w:rsid w:val="000774AC"/>
    <w:rsid w:val="0008202C"/>
    <w:rsid w:val="000843D7"/>
    <w:rsid w:val="00084D53"/>
    <w:rsid w:val="00091FD9"/>
    <w:rsid w:val="0009711F"/>
    <w:rsid w:val="00097234"/>
    <w:rsid w:val="00097C23"/>
    <w:rsid w:val="000A2515"/>
    <w:rsid w:val="000B57F9"/>
    <w:rsid w:val="000C5BE4"/>
    <w:rsid w:val="000E0100"/>
    <w:rsid w:val="000E1785"/>
    <w:rsid w:val="000E546A"/>
    <w:rsid w:val="000F1901"/>
    <w:rsid w:val="000F2E49"/>
    <w:rsid w:val="000F40FA"/>
    <w:rsid w:val="001035F1"/>
    <w:rsid w:val="0010776B"/>
    <w:rsid w:val="001238BC"/>
    <w:rsid w:val="00133E66"/>
    <w:rsid w:val="001347EE"/>
    <w:rsid w:val="00136B38"/>
    <w:rsid w:val="001373F6"/>
    <w:rsid w:val="001435A3"/>
    <w:rsid w:val="00146ED3"/>
    <w:rsid w:val="00151044"/>
    <w:rsid w:val="0016264B"/>
    <w:rsid w:val="00187057"/>
    <w:rsid w:val="0019781A"/>
    <w:rsid w:val="001A022F"/>
    <w:rsid w:val="001A2C0B"/>
    <w:rsid w:val="001A72A6"/>
    <w:rsid w:val="001B28C7"/>
    <w:rsid w:val="001C4F58"/>
    <w:rsid w:val="001D08F2"/>
    <w:rsid w:val="001D2A16"/>
    <w:rsid w:val="001D3A58"/>
    <w:rsid w:val="001D525B"/>
    <w:rsid w:val="001D68D8"/>
    <w:rsid w:val="001D7F4F"/>
    <w:rsid w:val="001F75F9"/>
    <w:rsid w:val="002013D8"/>
    <w:rsid w:val="002017E6"/>
    <w:rsid w:val="00205238"/>
    <w:rsid w:val="00211B4F"/>
    <w:rsid w:val="00231DF0"/>
    <w:rsid w:val="002321B6"/>
    <w:rsid w:val="00232912"/>
    <w:rsid w:val="00237CF0"/>
    <w:rsid w:val="0025001F"/>
    <w:rsid w:val="00250967"/>
    <w:rsid w:val="002543C8"/>
    <w:rsid w:val="0025541D"/>
    <w:rsid w:val="002635C9"/>
    <w:rsid w:val="00270161"/>
    <w:rsid w:val="00270AAD"/>
    <w:rsid w:val="00284AAE"/>
    <w:rsid w:val="002B451A"/>
    <w:rsid w:val="002D55D2"/>
    <w:rsid w:val="002E5912"/>
    <w:rsid w:val="002F38EE"/>
    <w:rsid w:val="002F4473"/>
    <w:rsid w:val="00301B21"/>
    <w:rsid w:val="00320115"/>
    <w:rsid w:val="00325348"/>
    <w:rsid w:val="0032732C"/>
    <w:rsid w:val="003321E4"/>
    <w:rsid w:val="00335928"/>
    <w:rsid w:val="00336AD0"/>
    <w:rsid w:val="0036008C"/>
    <w:rsid w:val="0037079A"/>
    <w:rsid w:val="00383CC2"/>
    <w:rsid w:val="003A4798"/>
    <w:rsid w:val="003A4F41"/>
    <w:rsid w:val="003C1D64"/>
    <w:rsid w:val="003C4DAB"/>
    <w:rsid w:val="003D01E8"/>
    <w:rsid w:val="003D0BC2"/>
    <w:rsid w:val="003D4DCF"/>
    <w:rsid w:val="003E5288"/>
    <w:rsid w:val="003F6D79"/>
    <w:rsid w:val="003F6E8C"/>
    <w:rsid w:val="00415107"/>
    <w:rsid w:val="0041760A"/>
    <w:rsid w:val="00417C01"/>
    <w:rsid w:val="004252D4"/>
    <w:rsid w:val="004357DA"/>
    <w:rsid w:val="00436096"/>
    <w:rsid w:val="004403BD"/>
    <w:rsid w:val="00461441"/>
    <w:rsid w:val="004623E6"/>
    <w:rsid w:val="0046488E"/>
    <w:rsid w:val="0046685D"/>
    <w:rsid w:val="004669F5"/>
    <w:rsid w:val="004809EE"/>
    <w:rsid w:val="004B5553"/>
    <w:rsid w:val="004B7339"/>
    <w:rsid w:val="004E7D54"/>
    <w:rsid w:val="004F331B"/>
    <w:rsid w:val="00511974"/>
    <w:rsid w:val="005122E9"/>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86B29"/>
    <w:rsid w:val="005A62FE"/>
    <w:rsid w:val="005C24D6"/>
    <w:rsid w:val="005C2FE2"/>
    <w:rsid w:val="005E2BC9"/>
    <w:rsid w:val="005F2390"/>
    <w:rsid w:val="00605102"/>
    <w:rsid w:val="006053F5"/>
    <w:rsid w:val="00611909"/>
    <w:rsid w:val="00616942"/>
    <w:rsid w:val="006215AA"/>
    <w:rsid w:val="00627DCA"/>
    <w:rsid w:val="00666E48"/>
    <w:rsid w:val="006913C9"/>
    <w:rsid w:val="0069470D"/>
    <w:rsid w:val="00696154"/>
    <w:rsid w:val="006B1590"/>
    <w:rsid w:val="006D58AA"/>
    <w:rsid w:val="006E1320"/>
    <w:rsid w:val="006E2FC1"/>
    <w:rsid w:val="006E4451"/>
    <w:rsid w:val="006E655C"/>
    <w:rsid w:val="006E69E6"/>
    <w:rsid w:val="007003E1"/>
    <w:rsid w:val="007070AD"/>
    <w:rsid w:val="00733210"/>
    <w:rsid w:val="00733D48"/>
    <w:rsid w:val="00734F00"/>
    <w:rsid w:val="007352A5"/>
    <w:rsid w:val="0073631E"/>
    <w:rsid w:val="00736959"/>
    <w:rsid w:val="0074375C"/>
    <w:rsid w:val="00746A58"/>
    <w:rsid w:val="007720AC"/>
    <w:rsid w:val="00781DF8"/>
    <w:rsid w:val="007836CC"/>
    <w:rsid w:val="00787728"/>
    <w:rsid w:val="007917CE"/>
    <w:rsid w:val="007959D3"/>
    <w:rsid w:val="00796A7B"/>
    <w:rsid w:val="007A70AE"/>
    <w:rsid w:val="007B3557"/>
    <w:rsid w:val="007C0EE1"/>
    <w:rsid w:val="007E01B6"/>
    <w:rsid w:val="007E31CA"/>
    <w:rsid w:val="007F3C86"/>
    <w:rsid w:val="007F6D64"/>
    <w:rsid w:val="0080720F"/>
    <w:rsid w:val="00810471"/>
    <w:rsid w:val="00816CF3"/>
    <w:rsid w:val="008362E8"/>
    <w:rsid w:val="008410D3"/>
    <w:rsid w:val="008429B8"/>
    <w:rsid w:val="00843D27"/>
    <w:rsid w:val="00846FE5"/>
    <w:rsid w:val="0085786E"/>
    <w:rsid w:val="00870570"/>
    <w:rsid w:val="008905D2"/>
    <w:rsid w:val="008A1768"/>
    <w:rsid w:val="008A489F"/>
    <w:rsid w:val="008A7625"/>
    <w:rsid w:val="008B4AC4"/>
    <w:rsid w:val="008C3A19"/>
    <w:rsid w:val="008D05D1"/>
    <w:rsid w:val="008D4F6A"/>
    <w:rsid w:val="008E1DCA"/>
    <w:rsid w:val="008E2B68"/>
    <w:rsid w:val="008E5A47"/>
    <w:rsid w:val="008F0F33"/>
    <w:rsid w:val="008F1C93"/>
    <w:rsid w:val="008F4429"/>
    <w:rsid w:val="009059FF"/>
    <w:rsid w:val="0092634F"/>
    <w:rsid w:val="00926900"/>
    <w:rsid w:val="009270BA"/>
    <w:rsid w:val="00934A0F"/>
    <w:rsid w:val="0094021A"/>
    <w:rsid w:val="00953783"/>
    <w:rsid w:val="009610AD"/>
    <w:rsid w:val="0096528D"/>
    <w:rsid w:val="00965B3F"/>
    <w:rsid w:val="00977196"/>
    <w:rsid w:val="009B1EC3"/>
    <w:rsid w:val="009B44AF"/>
    <w:rsid w:val="009C6A0B"/>
    <w:rsid w:val="009C7F19"/>
    <w:rsid w:val="009E2BE4"/>
    <w:rsid w:val="009F0C77"/>
    <w:rsid w:val="009F4DD1"/>
    <w:rsid w:val="009F7B81"/>
    <w:rsid w:val="00A02543"/>
    <w:rsid w:val="00A3496A"/>
    <w:rsid w:val="00A41684"/>
    <w:rsid w:val="00A604E3"/>
    <w:rsid w:val="00A64E80"/>
    <w:rsid w:val="00A66C6B"/>
    <w:rsid w:val="00A70AA0"/>
    <w:rsid w:val="00A7261B"/>
    <w:rsid w:val="00A72BCD"/>
    <w:rsid w:val="00A74015"/>
    <w:rsid w:val="00A741D9"/>
    <w:rsid w:val="00A833AB"/>
    <w:rsid w:val="00A93ECE"/>
    <w:rsid w:val="00A95560"/>
    <w:rsid w:val="00A9741D"/>
    <w:rsid w:val="00AA2BF4"/>
    <w:rsid w:val="00AB1254"/>
    <w:rsid w:val="00AB2CC0"/>
    <w:rsid w:val="00AC34A2"/>
    <w:rsid w:val="00AC74F4"/>
    <w:rsid w:val="00AD1C9A"/>
    <w:rsid w:val="00AD4B17"/>
    <w:rsid w:val="00AF0102"/>
    <w:rsid w:val="00AF0D50"/>
    <w:rsid w:val="00AF1A81"/>
    <w:rsid w:val="00AF69EE"/>
    <w:rsid w:val="00B00154"/>
    <w:rsid w:val="00B00C4F"/>
    <w:rsid w:val="00B128F5"/>
    <w:rsid w:val="00B3602C"/>
    <w:rsid w:val="00B412D4"/>
    <w:rsid w:val="00B519D6"/>
    <w:rsid w:val="00B6480F"/>
    <w:rsid w:val="00B64FFF"/>
    <w:rsid w:val="00B703CB"/>
    <w:rsid w:val="00B70F6D"/>
    <w:rsid w:val="00B7267F"/>
    <w:rsid w:val="00B879A5"/>
    <w:rsid w:val="00B9052D"/>
    <w:rsid w:val="00B9105E"/>
    <w:rsid w:val="00B95246"/>
    <w:rsid w:val="00BA7C39"/>
    <w:rsid w:val="00BC1E62"/>
    <w:rsid w:val="00BC695A"/>
    <w:rsid w:val="00BD086A"/>
    <w:rsid w:val="00BD4498"/>
    <w:rsid w:val="00BE3C22"/>
    <w:rsid w:val="00BE46CD"/>
    <w:rsid w:val="00BF1BD6"/>
    <w:rsid w:val="00C02C1B"/>
    <w:rsid w:val="00C0345E"/>
    <w:rsid w:val="00C21775"/>
    <w:rsid w:val="00C21ABE"/>
    <w:rsid w:val="00C31C95"/>
    <w:rsid w:val="00C3483A"/>
    <w:rsid w:val="00C416B3"/>
    <w:rsid w:val="00C41EB9"/>
    <w:rsid w:val="00C433D3"/>
    <w:rsid w:val="00C51A4F"/>
    <w:rsid w:val="00C664FC"/>
    <w:rsid w:val="00C7322B"/>
    <w:rsid w:val="00C73AFC"/>
    <w:rsid w:val="00C74E9D"/>
    <w:rsid w:val="00C826DD"/>
    <w:rsid w:val="00C82FD3"/>
    <w:rsid w:val="00C92819"/>
    <w:rsid w:val="00C93C2C"/>
    <w:rsid w:val="00C96325"/>
    <w:rsid w:val="00CA30AD"/>
    <w:rsid w:val="00CA3BCF"/>
    <w:rsid w:val="00CC6B7B"/>
    <w:rsid w:val="00CD2089"/>
    <w:rsid w:val="00CE4EE6"/>
    <w:rsid w:val="00CE69B1"/>
    <w:rsid w:val="00CF44FA"/>
    <w:rsid w:val="00D10F86"/>
    <w:rsid w:val="00D1567E"/>
    <w:rsid w:val="00D31310"/>
    <w:rsid w:val="00D37AF8"/>
    <w:rsid w:val="00D55053"/>
    <w:rsid w:val="00D66B80"/>
    <w:rsid w:val="00D73A67"/>
    <w:rsid w:val="00D8028D"/>
    <w:rsid w:val="00D83B51"/>
    <w:rsid w:val="00D970A9"/>
    <w:rsid w:val="00DB1F5E"/>
    <w:rsid w:val="00DC1844"/>
    <w:rsid w:val="00DC47B1"/>
    <w:rsid w:val="00DF3845"/>
    <w:rsid w:val="00DF5D2A"/>
    <w:rsid w:val="00E071A0"/>
    <w:rsid w:val="00E32D96"/>
    <w:rsid w:val="00E3658B"/>
    <w:rsid w:val="00E41911"/>
    <w:rsid w:val="00E44B57"/>
    <w:rsid w:val="00E658FD"/>
    <w:rsid w:val="00E92EEF"/>
    <w:rsid w:val="00E97AB4"/>
    <w:rsid w:val="00EA150E"/>
    <w:rsid w:val="00EE2F78"/>
    <w:rsid w:val="00EF2368"/>
    <w:rsid w:val="00EF5F4D"/>
    <w:rsid w:val="00F02C5C"/>
    <w:rsid w:val="00F24442"/>
    <w:rsid w:val="00F2752E"/>
    <w:rsid w:val="00F40F5B"/>
    <w:rsid w:val="00F42BA9"/>
    <w:rsid w:val="00F477DA"/>
    <w:rsid w:val="00F50AE3"/>
    <w:rsid w:val="00F50C0F"/>
    <w:rsid w:val="00F51E9B"/>
    <w:rsid w:val="00F56B0E"/>
    <w:rsid w:val="00F655B7"/>
    <w:rsid w:val="00F656BA"/>
    <w:rsid w:val="00F67CF1"/>
    <w:rsid w:val="00F7053B"/>
    <w:rsid w:val="00F728AA"/>
    <w:rsid w:val="00F73B22"/>
    <w:rsid w:val="00F840F0"/>
    <w:rsid w:val="00F91CB4"/>
    <w:rsid w:val="00F935A0"/>
    <w:rsid w:val="00FA0B1D"/>
    <w:rsid w:val="00FB0D0D"/>
    <w:rsid w:val="00FB3BDC"/>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F6A"/>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D4F6A"/>
    <w:pPr>
      <w:keepNext/>
      <w:suppressAutoHyphens/>
      <w:jc w:val="center"/>
      <w:outlineLvl w:val="0"/>
    </w:pPr>
    <w:rPr>
      <w:b/>
      <w:sz w:val="30"/>
    </w:rPr>
  </w:style>
  <w:style w:type="character" w:default="1" w:styleId="DefaultParagraphFont">
    <w:name w:val="Default Paragraph Font"/>
    <w:uiPriority w:val="1"/>
    <w:semiHidden/>
    <w:unhideWhenUsed/>
    <w:rsid w:val="008D4F6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D4F6A"/>
  </w:style>
  <w:style w:type="character" w:customStyle="1" w:styleId="Heading1Char">
    <w:name w:val="Heading 1 Char"/>
    <w:basedOn w:val="DefaultParagraphFont"/>
    <w:link w:val="Heading1"/>
    <w:uiPriority w:val="9"/>
    <w:rsid w:val="008D4F6A"/>
    <w:rPr>
      <w:rFonts w:eastAsia="Times New Roman" w:cs="Times New Roman"/>
      <w:b/>
      <w:sz w:val="30"/>
      <w:szCs w:val="20"/>
    </w:rPr>
  </w:style>
  <w:style w:type="paragraph" w:styleId="Header">
    <w:name w:val="header"/>
    <w:basedOn w:val="Normal"/>
    <w:link w:val="HeaderChar"/>
    <w:uiPriority w:val="99"/>
    <w:unhideWhenUsed/>
    <w:rsid w:val="008D4F6A"/>
    <w:pPr>
      <w:tabs>
        <w:tab w:val="center" w:pos="4680"/>
        <w:tab w:val="right" w:pos="9360"/>
      </w:tabs>
    </w:pPr>
  </w:style>
  <w:style w:type="character" w:customStyle="1" w:styleId="HeaderChar">
    <w:name w:val="Header Char"/>
    <w:basedOn w:val="DefaultParagraphFont"/>
    <w:link w:val="Header"/>
    <w:uiPriority w:val="99"/>
    <w:rsid w:val="008D4F6A"/>
    <w:rPr>
      <w:rFonts w:eastAsia="Times New Roman" w:cs="Times New Roman"/>
      <w:szCs w:val="20"/>
    </w:rPr>
  </w:style>
  <w:style w:type="paragraph" w:styleId="Footer">
    <w:name w:val="footer"/>
    <w:basedOn w:val="Normal"/>
    <w:link w:val="FooterChar"/>
    <w:uiPriority w:val="99"/>
    <w:unhideWhenUsed/>
    <w:rsid w:val="008D4F6A"/>
    <w:pPr>
      <w:tabs>
        <w:tab w:val="center" w:pos="4680"/>
        <w:tab w:val="right" w:pos="9360"/>
      </w:tabs>
    </w:pPr>
  </w:style>
  <w:style w:type="character" w:customStyle="1" w:styleId="FooterChar">
    <w:name w:val="Footer Char"/>
    <w:basedOn w:val="DefaultParagraphFont"/>
    <w:link w:val="Footer"/>
    <w:uiPriority w:val="99"/>
    <w:rsid w:val="008D4F6A"/>
    <w:rPr>
      <w:rFonts w:eastAsia="Times New Roman" w:cs="Times New Roman"/>
      <w:szCs w:val="20"/>
    </w:rPr>
  </w:style>
  <w:style w:type="character" w:styleId="PageNumber">
    <w:name w:val="page number"/>
    <w:basedOn w:val="DefaultParagraphFont"/>
    <w:uiPriority w:val="99"/>
    <w:semiHidden/>
    <w:unhideWhenUsed/>
    <w:rsid w:val="008D4F6A"/>
  </w:style>
  <w:style w:type="character" w:styleId="LineNumber">
    <w:name w:val="line number"/>
    <w:basedOn w:val="DefaultParagraphFont"/>
    <w:uiPriority w:val="99"/>
    <w:semiHidden/>
    <w:unhideWhenUsed/>
    <w:rsid w:val="008D4F6A"/>
  </w:style>
  <w:style w:type="paragraph" w:customStyle="1" w:styleId="BillDots">
    <w:name w:val="Bill Dots"/>
    <w:basedOn w:val="Normal"/>
    <w:qFormat/>
    <w:rsid w:val="008D4F6A"/>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8D4F6A"/>
    <w:pPr>
      <w:tabs>
        <w:tab w:val="right" w:pos="5904"/>
      </w:tabs>
    </w:pPr>
  </w:style>
  <w:style w:type="paragraph" w:styleId="BalloonText">
    <w:name w:val="Balloon Text"/>
    <w:basedOn w:val="Normal"/>
    <w:link w:val="BalloonTextChar"/>
    <w:uiPriority w:val="99"/>
    <w:semiHidden/>
    <w:unhideWhenUsed/>
    <w:rsid w:val="008D4F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4F6A"/>
    <w:rPr>
      <w:rFonts w:ascii="Segoe UI" w:eastAsia="Times New Roman" w:hAnsi="Segoe UI" w:cs="Segoe UI"/>
      <w:sz w:val="18"/>
      <w:szCs w:val="18"/>
    </w:rPr>
  </w:style>
  <w:style w:type="paragraph" w:styleId="ListParagraph">
    <w:name w:val="List Paragraph"/>
    <w:basedOn w:val="Normal"/>
    <w:uiPriority w:val="34"/>
    <w:qFormat/>
    <w:rsid w:val="008D4F6A"/>
    <w:pPr>
      <w:ind w:left="720"/>
      <w:contextualSpacing/>
    </w:pPr>
  </w:style>
  <w:style w:type="paragraph" w:customStyle="1" w:styleId="scbillheader">
    <w:name w:val="sc_bill_header"/>
    <w:qFormat/>
    <w:rsid w:val="008D4F6A"/>
    <w:pPr>
      <w:widowControl w:val="0"/>
      <w:suppressAutoHyphens/>
      <w:spacing w:after="0" w:line="240" w:lineRule="auto"/>
      <w:jc w:val="center"/>
    </w:pPr>
    <w:rPr>
      <w:b/>
      <w:caps/>
      <w:sz w:val="30"/>
    </w:rPr>
  </w:style>
  <w:style w:type="paragraph" w:customStyle="1" w:styleId="schouseresolutionbythis">
    <w:name w:val="sc_house_resolution_by_this"/>
    <w:qFormat/>
    <w:rsid w:val="008D4F6A"/>
    <w:pPr>
      <w:widowControl w:val="0"/>
      <w:suppressAutoHyphens/>
      <w:spacing w:after="0" w:line="240" w:lineRule="auto"/>
      <w:jc w:val="both"/>
    </w:pPr>
  </w:style>
  <w:style w:type="paragraph" w:customStyle="1" w:styleId="schouseresolutionclippageattorney">
    <w:name w:val="sc_house_resolution_clip_page_attorney"/>
    <w:qFormat/>
    <w:rsid w:val="008D4F6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8D4F6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8D4F6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8D4F6A"/>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8D4F6A"/>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8D4F6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8D4F6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8D4F6A"/>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8D4F6A"/>
    <w:pPr>
      <w:widowControl w:val="0"/>
      <w:suppressAutoHyphens/>
      <w:spacing w:after="0" w:line="240" w:lineRule="auto"/>
      <w:jc w:val="both"/>
    </w:pPr>
    <w:rPr>
      <w:caps/>
    </w:rPr>
  </w:style>
  <w:style w:type="paragraph" w:customStyle="1" w:styleId="schouseresolutionemptyline">
    <w:name w:val="sc_house_resolution_empty_line"/>
    <w:qFormat/>
    <w:rsid w:val="008D4F6A"/>
    <w:pPr>
      <w:widowControl w:val="0"/>
      <w:suppressAutoHyphens/>
      <w:spacing w:after="0" w:line="240" w:lineRule="auto"/>
      <w:jc w:val="both"/>
    </w:pPr>
  </w:style>
  <w:style w:type="paragraph" w:customStyle="1" w:styleId="schouseresolutionfurtherresolved">
    <w:name w:val="sc_house_resolution_further_resolved"/>
    <w:qFormat/>
    <w:rsid w:val="008D4F6A"/>
    <w:pPr>
      <w:widowControl w:val="0"/>
      <w:suppressAutoHyphens/>
      <w:spacing w:after="0" w:line="240" w:lineRule="auto"/>
      <w:jc w:val="both"/>
    </w:pPr>
  </w:style>
  <w:style w:type="paragraph" w:customStyle="1" w:styleId="schouseresolutionheader">
    <w:name w:val="sc_house_resolution_header"/>
    <w:qFormat/>
    <w:rsid w:val="008D4F6A"/>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8D4F6A"/>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8D4F6A"/>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8D4F6A"/>
    <w:pPr>
      <w:widowControl w:val="0"/>
      <w:suppressLineNumbers/>
      <w:suppressAutoHyphens/>
      <w:jc w:val="left"/>
    </w:pPr>
    <w:rPr>
      <w:b/>
    </w:rPr>
  </w:style>
  <w:style w:type="paragraph" w:customStyle="1" w:styleId="schouseresolutionjackettitle">
    <w:name w:val="sc_house_resolution_jacket_title"/>
    <w:qFormat/>
    <w:rsid w:val="008D4F6A"/>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8D4F6A"/>
    <w:pPr>
      <w:widowControl w:val="0"/>
      <w:suppressAutoHyphens/>
      <w:spacing w:after="0" w:line="360" w:lineRule="auto"/>
      <w:jc w:val="both"/>
    </w:pPr>
  </w:style>
  <w:style w:type="paragraph" w:customStyle="1" w:styleId="scresolutionwhereas">
    <w:name w:val="sc_resolution_whereas"/>
    <w:qFormat/>
    <w:rsid w:val="008D4F6A"/>
    <w:pPr>
      <w:widowControl w:val="0"/>
      <w:suppressAutoHyphens/>
      <w:spacing w:after="0" w:line="360" w:lineRule="auto"/>
      <w:jc w:val="both"/>
    </w:pPr>
  </w:style>
  <w:style w:type="paragraph" w:customStyle="1" w:styleId="schouseresolutionxx">
    <w:name w:val="sc_house_resolution_xx"/>
    <w:qFormat/>
    <w:rsid w:val="008D4F6A"/>
    <w:pPr>
      <w:widowControl w:val="0"/>
      <w:suppressAutoHyphens/>
      <w:spacing w:after="0" w:line="240" w:lineRule="auto"/>
      <w:jc w:val="center"/>
    </w:pPr>
  </w:style>
  <w:style w:type="paragraph" w:customStyle="1" w:styleId="BillDots0">
    <w:name w:val="BillDots"/>
    <w:basedOn w:val="Normal"/>
    <w:autoRedefine/>
    <w:qFormat/>
    <w:rsid w:val="008D4F6A"/>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8D4F6A"/>
    <w:rPr>
      <w:color w:val="0000FF" w:themeColor="hyperlink"/>
      <w:u w:val="single"/>
    </w:rPr>
  </w:style>
  <w:style w:type="paragraph" w:customStyle="1" w:styleId="Numbers">
    <w:name w:val="Numbers"/>
    <w:basedOn w:val="BillDots0"/>
    <w:qFormat/>
    <w:rsid w:val="008D4F6A"/>
    <w:pPr>
      <w:tabs>
        <w:tab w:val="right" w:pos="5904"/>
      </w:tabs>
    </w:pPr>
  </w:style>
  <w:style w:type="character" w:customStyle="1" w:styleId="scclippagepath">
    <w:name w:val="sc_clip_page_path"/>
    <w:uiPriority w:val="1"/>
    <w:qFormat/>
    <w:rsid w:val="008D4F6A"/>
    <w:rPr>
      <w:rFonts w:ascii="Times New Roman" w:hAnsi="Times New Roman"/>
      <w:caps/>
      <w:smallCaps w:val="0"/>
      <w:sz w:val="22"/>
    </w:rPr>
  </w:style>
  <w:style w:type="paragraph" w:customStyle="1" w:styleId="scconresoattyda">
    <w:name w:val="sc_con_reso_atty_da"/>
    <w:qFormat/>
    <w:rsid w:val="008D4F6A"/>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8D4F6A"/>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8D4F6A"/>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8D4F6A"/>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8D4F6A"/>
    <w:pPr>
      <w:widowControl w:val="0"/>
      <w:suppressAutoHyphens/>
      <w:spacing w:after="0" w:line="240" w:lineRule="auto"/>
      <w:jc w:val="both"/>
    </w:pPr>
  </w:style>
  <w:style w:type="paragraph" w:customStyle="1" w:styleId="scjrregattydadocno">
    <w:name w:val="sc_jrreg_atty_da_docno"/>
    <w:basedOn w:val="Normal"/>
    <w:qFormat/>
    <w:rsid w:val="008D4F6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8D4F6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8D4F6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8D4F6A"/>
    <w:rPr>
      <w:rFonts w:ascii="Times New Roman" w:hAnsi="Times New Roman"/>
      <w:b/>
      <w:caps/>
      <w:smallCaps w:val="0"/>
      <w:sz w:val="24"/>
    </w:rPr>
  </w:style>
  <w:style w:type="paragraph" w:customStyle="1" w:styleId="scjrregfooter">
    <w:name w:val="sc_jrreg_footer"/>
    <w:qFormat/>
    <w:rsid w:val="008D4F6A"/>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8D4F6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8D4F6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8D4F6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8D4F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8D4F6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8D4F6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8D4F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8D4F6A"/>
    <w:pPr>
      <w:widowControl w:val="0"/>
      <w:suppressAutoHyphens/>
      <w:spacing w:after="0" w:line="360" w:lineRule="auto"/>
      <w:jc w:val="both"/>
    </w:pPr>
  </w:style>
  <w:style w:type="paragraph" w:customStyle="1" w:styleId="scresolutionbody">
    <w:name w:val="sc_resolution_body"/>
    <w:qFormat/>
    <w:rsid w:val="008D4F6A"/>
    <w:pPr>
      <w:widowControl w:val="0"/>
      <w:suppressAutoHyphens/>
      <w:spacing w:after="0" w:line="360" w:lineRule="auto"/>
      <w:jc w:val="both"/>
    </w:pPr>
  </w:style>
  <w:style w:type="paragraph" w:customStyle="1" w:styleId="scresolutionclippagebottom">
    <w:name w:val="sc_resolution_clip_page_bottom"/>
    <w:qFormat/>
    <w:rsid w:val="008D4F6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8D4F6A"/>
    <w:pPr>
      <w:widowControl w:val="0"/>
      <w:suppressAutoHyphens/>
      <w:spacing w:after="0" w:line="240" w:lineRule="auto"/>
      <w:jc w:val="both"/>
    </w:pPr>
  </w:style>
  <w:style w:type="paragraph" w:customStyle="1" w:styleId="scresolutionfooter">
    <w:name w:val="sc_resolution_footer"/>
    <w:link w:val="scresolutionfooterChar"/>
    <w:qFormat/>
    <w:rsid w:val="008D4F6A"/>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8D4F6A"/>
    <w:rPr>
      <w:rFonts w:eastAsia="Times New Roman" w:cs="Times New Roman"/>
      <w:szCs w:val="20"/>
    </w:rPr>
  </w:style>
  <w:style w:type="paragraph" w:customStyle="1" w:styleId="scresolutionheader">
    <w:name w:val="sc_resolution_header"/>
    <w:qFormat/>
    <w:rsid w:val="008D4F6A"/>
    <w:pPr>
      <w:widowControl w:val="0"/>
      <w:suppressAutoHyphens/>
      <w:spacing w:after="0" w:line="240" w:lineRule="auto"/>
      <w:jc w:val="center"/>
    </w:pPr>
    <w:rPr>
      <w:b/>
      <w:caps/>
      <w:sz w:val="30"/>
    </w:rPr>
  </w:style>
  <w:style w:type="paragraph" w:customStyle="1" w:styleId="scresolutiontitle">
    <w:name w:val="sc_resolution_title"/>
    <w:qFormat/>
    <w:rsid w:val="008D4F6A"/>
    <w:pPr>
      <w:widowControl w:val="0"/>
      <w:suppressAutoHyphens/>
      <w:spacing w:after="0" w:line="240" w:lineRule="auto"/>
      <w:jc w:val="both"/>
    </w:pPr>
    <w:rPr>
      <w:caps/>
    </w:rPr>
  </w:style>
  <w:style w:type="paragraph" w:customStyle="1" w:styleId="scresolutionxx">
    <w:name w:val="sc_resolution_xx"/>
    <w:qFormat/>
    <w:rsid w:val="008D4F6A"/>
    <w:pPr>
      <w:widowControl w:val="0"/>
      <w:suppressAutoHyphens/>
      <w:spacing w:after="0" w:line="240" w:lineRule="auto"/>
      <w:jc w:val="center"/>
    </w:pPr>
  </w:style>
  <w:style w:type="character" w:customStyle="1" w:styleId="scSECTIONS">
    <w:name w:val="sc_SECTIONS"/>
    <w:uiPriority w:val="1"/>
    <w:qFormat/>
    <w:rsid w:val="008D4F6A"/>
    <w:rPr>
      <w:rFonts w:ascii="Times New Roman" w:hAnsi="Times New Roman"/>
      <w:b w:val="0"/>
      <w:i w:val="0"/>
      <w:caps/>
      <w:smallCaps w:val="0"/>
      <w:color w:val="auto"/>
      <w:sz w:val="22"/>
    </w:rPr>
  </w:style>
  <w:style w:type="character" w:customStyle="1" w:styleId="scsenateclippagepath">
    <w:name w:val="sc_senate_clip_page_path"/>
    <w:uiPriority w:val="1"/>
    <w:qFormat/>
    <w:rsid w:val="008D4F6A"/>
    <w:rPr>
      <w:rFonts w:ascii="Times New Roman" w:hAnsi="Times New Roman"/>
      <w:caps/>
      <w:smallCaps w:val="0"/>
      <w:sz w:val="22"/>
    </w:rPr>
  </w:style>
  <w:style w:type="paragraph" w:customStyle="1" w:styleId="scsenateresolutionbody">
    <w:name w:val="sc_senate_resolution_body"/>
    <w:qFormat/>
    <w:rsid w:val="008D4F6A"/>
    <w:pPr>
      <w:widowControl w:val="0"/>
      <w:suppressAutoHyphens/>
      <w:spacing w:after="0" w:line="360" w:lineRule="auto"/>
      <w:jc w:val="both"/>
    </w:pPr>
  </w:style>
  <w:style w:type="paragraph" w:customStyle="1" w:styleId="scsenateresolutionclippagebottom">
    <w:name w:val="sc_senate_resolution_clip_page_bottom"/>
    <w:qFormat/>
    <w:rsid w:val="008D4F6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8D4F6A"/>
    <w:pPr>
      <w:widowControl w:val="0"/>
      <w:suppressLineNumbers/>
      <w:suppressAutoHyphens/>
    </w:pPr>
  </w:style>
  <w:style w:type="paragraph" w:customStyle="1" w:styleId="scsenateresolutionclippagerepdocumentname">
    <w:name w:val="sc_senate_resolution_clip_page_rep_document_name"/>
    <w:qFormat/>
    <w:rsid w:val="008D4F6A"/>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8D4F6A"/>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8D4F6A"/>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8D4F6A"/>
    <w:rPr>
      <w:color w:val="808080"/>
    </w:rPr>
  </w:style>
  <w:style w:type="paragraph" w:customStyle="1" w:styleId="sctablecodifiedsection">
    <w:name w:val="sc_table_codified_section"/>
    <w:qFormat/>
    <w:rsid w:val="008D4F6A"/>
    <w:pPr>
      <w:widowControl w:val="0"/>
      <w:suppressAutoHyphens/>
      <w:spacing w:after="0" w:line="360" w:lineRule="auto"/>
    </w:pPr>
  </w:style>
  <w:style w:type="paragraph" w:customStyle="1" w:styleId="sctableln">
    <w:name w:val="sc_table_ln"/>
    <w:qFormat/>
    <w:rsid w:val="008D4F6A"/>
    <w:pPr>
      <w:widowControl w:val="0"/>
      <w:suppressAutoHyphens/>
      <w:spacing w:after="0" w:line="360" w:lineRule="auto"/>
      <w:jc w:val="right"/>
    </w:pPr>
  </w:style>
  <w:style w:type="paragraph" w:customStyle="1" w:styleId="sctablenoncodifiedsection">
    <w:name w:val="sc_table_non_codified_section"/>
    <w:qFormat/>
    <w:rsid w:val="008D4F6A"/>
    <w:pPr>
      <w:widowControl w:val="0"/>
      <w:suppressAutoHyphens/>
      <w:spacing w:after="0" w:line="360" w:lineRule="auto"/>
    </w:pPr>
  </w:style>
  <w:style w:type="paragraph" w:customStyle="1" w:styleId="scresolutionmembers">
    <w:name w:val="sc_resolution_members"/>
    <w:qFormat/>
    <w:rsid w:val="008D4F6A"/>
    <w:pPr>
      <w:widowControl w:val="0"/>
      <w:suppressAutoHyphens/>
      <w:spacing w:after="0" w:line="360" w:lineRule="auto"/>
      <w:jc w:val="both"/>
    </w:pPr>
  </w:style>
  <w:style w:type="paragraph" w:customStyle="1" w:styleId="scdraftheader">
    <w:name w:val="sc_draft_header"/>
    <w:qFormat/>
    <w:rsid w:val="008D4F6A"/>
    <w:pPr>
      <w:widowControl w:val="0"/>
      <w:suppressAutoHyphens/>
      <w:spacing w:after="0" w:line="240" w:lineRule="auto"/>
    </w:pPr>
  </w:style>
  <w:style w:type="paragraph" w:customStyle="1" w:styleId="scemptyline">
    <w:name w:val="sc_empty_line"/>
    <w:qFormat/>
    <w:rsid w:val="008D4F6A"/>
    <w:pPr>
      <w:widowControl w:val="0"/>
      <w:suppressAutoHyphens/>
      <w:spacing w:after="0" w:line="360" w:lineRule="auto"/>
      <w:jc w:val="both"/>
    </w:pPr>
  </w:style>
  <w:style w:type="paragraph" w:customStyle="1" w:styleId="scemptylineheader">
    <w:name w:val="sc_emptyline_header"/>
    <w:qFormat/>
    <w:rsid w:val="008D4F6A"/>
    <w:pPr>
      <w:widowControl w:val="0"/>
      <w:suppressAutoHyphens/>
      <w:spacing w:after="0" w:line="240" w:lineRule="auto"/>
      <w:jc w:val="both"/>
    </w:pPr>
  </w:style>
  <w:style w:type="character" w:customStyle="1" w:styleId="scinsert">
    <w:name w:val="sc_insert"/>
    <w:uiPriority w:val="1"/>
    <w:qFormat/>
    <w:rsid w:val="008D4F6A"/>
    <w:rPr>
      <w:caps w:val="0"/>
      <w:smallCaps w:val="0"/>
      <w:strike w:val="0"/>
      <w:dstrike w:val="0"/>
      <w:vanish w:val="0"/>
      <w:u w:val="single"/>
      <w:vertAlign w:val="baseline"/>
    </w:rPr>
  </w:style>
  <w:style w:type="character" w:customStyle="1" w:styleId="scinsertblue">
    <w:name w:val="sc_insert_blue"/>
    <w:uiPriority w:val="1"/>
    <w:qFormat/>
    <w:rsid w:val="008D4F6A"/>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8D4F6A"/>
    <w:rPr>
      <w:caps w:val="0"/>
      <w:smallCaps w:val="0"/>
      <w:strike w:val="0"/>
      <w:dstrike w:val="0"/>
      <w:vanish w:val="0"/>
      <w:color w:val="0070C0"/>
      <w:u w:val="none"/>
      <w:vertAlign w:val="baseline"/>
    </w:rPr>
  </w:style>
  <w:style w:type="character" w:customStyle="1" w:styleId="scinsertred">
    <w:name w:val="sc_insert_red"/>
    <w:uiPriority w:val="1"/>
    <w:qFormat/>
    <w:rsid w:val="008D4F6A"/>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8D4F6A"/>
    <w:rPr>
      <w:caps w:val="0"/>
      <w:smallCaps w:val="0"/>
      <w:strike w:val="0"/>
      <w:dstrike w:val="0"/>
      <w:vanish w:val="0"/>
      <w:color w:val="FF0000"/>
      <w:u w:val="none"/>
      <w:vertAlign w:val="baseline"/>
    </w:rPr>
  </w:style>
  <w:style w:type="character" w:customStyle="1" w:styleId="scstrike">
    <w:name w:val="sc_strike"/>
    <w:uiPriority w:val="1"/>
    <w:qFormat/>
    <w:rsid w:val="008D4F6A"/>
    <w:rPr>
      <w:strike/>
      <w:dstrike w:val="0"/>
    </w:rPr>
  </w:style>
  <w:style w:type="character" w:customStyle="1" w:styleId="scstrikeblue">
    <w:name w:val="sc_strike_blue"/>
    <w:uiPriority w:val="1"/>
    <w:qFormat/>
    <w:rsid w:val="008D4F6A"/>
    <w:rPr>
      <w:strike/>
      <w:dstrike w:val="0"/>
      <w:color w:val="0070C0"/>
    </w:rPr>
  </w:style>
  <w:style w:type="character" w:customStyle="1" w:styleId="scstrikered">
    <w:name w:val="sc_strike_red"/>
    <w:uiPriority w:val="1"/>
    <w:qFormat/>
    <w:rsid w:val="008D4F6A"/>
    <w:rPr>
      <w:strike/>
      <w:dstrike w:val="0"/>
      <w:color w:val="FF0000"/>
    </w:rPr>
  </w:style>
  <w:style w:type="character" w:customStyle="1" w:styleId="scstrikebluenoncodified">
    <w:name w:val="sc_strike_blue_non_codified"/>
    <w:uiPriority w:val="1"/>
    <w:qFormat/>
    <w:rsid w:val="008D4F6A"/>
    <w:rPr>
      <w:strike/>
      <w:dstrike w:val="0"/>
      <w:color w:val="0070C0"/>
      <w:lang w:val="en-US"/>
    </w:rPr>
  </w:style>
  <w:style w:type="character" w:customStyle="1" w:styleId="scstrikerednoncodified">
    <w:name w:val="sc_strike_red_non_codified"/>
    <w:uiPriority w:val="1"/>
    <w:qFormat/>
    <w:rsid w:val="008D4F6A"/>
    <w:rPr>
      <w:strike/>
      <w:dstrike w:val="0"/>
      <w:color w:val="FF0000"/>
    </w:rPr>
  </w:style>
  <w:style w:type="paragraph" w:customStyle="1" w:styleId="scnowthereforebold">
    <w:name w:val="sc_now_therefore_bold"/>
    <w:uiPriority w:val="1"/>
    <w:qFormat/>
    <w:rsid w:val="008D4F6A"/>
    <w:pPr>
      <w:widowControl w:val="0"/>
      <w:suppressAutoHyphens/>
      <w:spacing w:after="0" w:line="480" w:lineRule="auto"/>
    </w:pPr>
    <w:rPr>
      <w:rFonts w:eastAsia="Calibri" w:cs="Times New Roman"/>
    </w:rPr>
  </w:style>
  <w:style w:type="paragraph" w:customStyle="1" w:styleId="scbillsiglines">
    <w:name w:val="sc_bill_sig_lines"/>
    <w:qFormat/>
    <w:rsid w:val="008D4F6A"/>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8D4F6A"/>
  </w:style>
  <w:style w:type="paragraph" w:customStyle="1" w:styleId="scbillendxx">
    <w:name w:val="sc_bill_end_xx"/>
    <w:qFormat/>
    <w:rsid w:val="008D4F6A"/>
    <w:pPr>
      <w:widowControl w:val="0"/>
      <w:suppressAutoHyphens/>
      <w:spacing w:after="0" w:line="240" w:lineRule="auto"/>
      <w:jc w:val="center"/>
    </w:pPr>
  </w:style>
  <w:style w:type="character" w:customStyle="1" w:styleId="scbillheader1">
    <w:name w:val="sc_bill_header1"/>
    <w:uiPriority w:val="1"/>
    <w:qFormat/>
    <w:rsid w:val="008D4F6A"/>
  </w:style>
  <w:style w:type="character" w:customStyle="1" w:styleId="scresolutionbody1">
    <w:name w:val="sc_resolution_body1"/>
    <w:uiPriority w:val="1"/>
    <w:qFormat/>
    <w:rsid w:val="008D4F6A"/>
  </w:style>
  <w:style w:type="character" w:styleId="Strong">
    <w:name w:val="Strong"/>
    <w:basedOn w:val="DefaultParagraphFont"/>
    <w:uiPriority w:val="22"/>
    <w:qFormat/>
    <w:rsid w:val="008D4F6A"/>
    <w:rPr>
      <w:b/>
      <w:bCs/>
    </w:rPr>
  </w:style>
  <w:style w:type="character" w:customStyle="1" w:styleId="scamendhouse">
    <w:name w:val="sc_amend_house"/>
    <w:uiPriority w:val="1"/>
    <w:qFormat/>
    <w:rsid w:val="008D4F6A"/>
    <w:rPr>
      <w:bdr w:val="none" w:sz="0" w:space="0" w:color="auto"/>
      <w:shd w:val="clear" w:color="auto" w:fill="FDE9D9" w:themeFill="accent6" w:themeFillTint="33"/>
    </w:rPr>
  </w:style>
  <w:style w:type="character" w:customStyle="1" w:styleId="scamendsenate">
    <w:name w:val="sc_amend_senate"/>
    <w:uiPriority w:val="1"/>
    <w:qFormat/>
    <w:rsid w:val="008D4F6A"/>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2F38E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68&amp;session=125&amp;summary=B" TargetMode="External" Id="Rd3f2b5267cf54d0c" /><Relationship Type="http://schemas.openxmlformats.org/officeDocument/2006/relationships/hyperlink" Target="https://www.scstatehouse.gov/sess125_2023-2024/prever/5268_20240319.docx" TargetMode="External" Id="Rf234a3d8271642d3" /><Relationship Type="http://schemas.openxmlformats.org/officeDocument/2006/relationships/hyperlink" Target="h:\hj\20240319.docx" TargetMode="External" Id="R141e8dd97b92483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57068"/>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FILENAME>&lt;&lt;filename&gt;&gt;</FILENAME>
  <ID>9bfbde85-5072-4704-a26b-89a64409d5ad</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2024-03-19T00:00:00-04:00</T_BILL_DT_VERSION>
  <T_BILL_D_HOUSEINTRODATE>2024-03-19</T_BILL_D_HOUSEINTRODATE>
  <T_BILL_D_INTRODATE>2024-03-19</T_BILL_D_INTRODATE>
  <T_BILL_N_INTERNALVERSIONNUMBER>1</T_BILL_N_INTERNALVERSIONNUMBER>
  <T_BILL_N_SESSION>125</T_BILL_N_SESSION>
  <T_BILL_N_VERSIONNUMBER>1</T_BILL_N_VERSIONNUMBER>
  <T_BILL_N_YEAR>2024</T_BILL_N_YEAR>
  <T_BILL_REQUEST_REQUEST>1eae093c-5e31-404d-be4d-e200a3f01fab</T_BILL_REQUEST_REQUEST>
  <T_BILL_R_ORIGINALDRAFT>1105bcd4-7418-4c04-9381-3dbeac97baa4</T_BILL_R_ORIGINALDRAFT>
  <T_BILL_SPONSOR_SPONSOR>28485428-3f67-4209-87b2-3f621d68634b</T_BILL_SPONSOR_SPONSOR>
  <T_BILL_T_BILLNAME>[5268]</T_BILL_T_BILLNAME>
  <T_BILL_T_BILLNUMBER>5268</T_BILL_T_BILLNUMBER>
  <T_BILL_T_BILLTITLE>To express profound sorrow upon the passing of Barbara Ann Holmes Howard, to celebrate her life, and to extend the deepest sympathy to her family and many friends.</T_BILL_T_BILLTITLE>
  <T_BILL_T_CHAMBER>house</T_BILL_T_CHAMBER>
  <T_BILL_T_FILENAME> </T_BILL_T_FILENAME>
  <T_BILL_T_LEGTYPE>resolution</T_BILL_T_LEGTYPE>
  <T_BILL_T_SUBJECT>Barbara Ann Holmes Howard</T_BILL_T_SUBJECT>
  <T_BILL_UR_DRAFTER>pagehilton@scstatehouse.gov</T_BILL_UR_DRAFTER>
  <T_BILL_UR_DRAFTINGASSISTANT>annarushton@scstatehouse.gov</T_BILL_UR_DRAFTINGASSISTANT>
  <T_BILL_UR_RESOLUTIONWRITER>brysonlee@scstatehouse.gov</T_BILL_UR_RESOLUTIONWRITER>
</lwb360Metadat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860B1421-38FC-45C8-9FC7-EB3C6E97B788}">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601</Words>
  <Characters>3431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Mag Rigby</cp:lastModifiedBy>
  <cp:revision>5</cp:revision>
  <cp:lastPrinted>2024-03-12T19:52:00Z</cp:lastPrinted>
  <dcterms:created xsi:type="dcterms:W3CDTF">2024-03-12T19:55:00Z</dcterms:created>
  <dcterms:modified xsi:type="dcterms:W3CDTF">2024-03-20T12:45:00Z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