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LC-0583CM-GM24.docx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Raymond Stocks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7176622ef22a4870">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9cb386249449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8f7db1be4d4d51">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962F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77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95F97" w14:paraId="48DB32D0" w14:textId="30B4AC8A">
          <w:pPr>
            <w:pStyle w:val="scresolutiontitle"/>
          </w:pPr>
          <w:r w:rsidRPr="00D95F97">
            <w:t xml:space="preserve">TO CONGRATULATE </w:t>
          </w:r>
          <w:r w:rsidR="005F389E">
            <w:t xml:space="preserve">Lieutenant Colonel </w:t>
          </w:r>
          <w:r>
            <w:t>Raymond hunt “Ray” Stocks</w:t>
          </w:r>
          <w:r w:rsidRPr="00D95F97">
            <w:t xml:space="preserve"> OF </w:t>
          </w:r>
          <w:r>
            <w:t>Beaufort</w:t>
          </w:r>
          <w:r w:rsidRPr="00D95F97">
            <w:t xml:space="preserve"> COUNTY ON THE OCCASION OF HIS ONE HUNDREDTH BIRTHDAY AND TO WISH HIM A JOYOUS BIRTHDAY CELEBRATION AND MANY YEARS OF CONTINUED HEALTH AND HAPPINESS.</w:t>
          </w:r>
        </w:p>
      </w:sdtContent>
    </w:sdt>
    <w:p w:rsidR="0010776B" w:rsidP="00091FD9" w:rsidRDefault="0010776B" w14:paraId="48DB32D1" w14:textId="56627158">
      <w:pPr>
        <w:pStyle w:val="scresolutiontitle"/>
      </w:pPr>
    </w:p>
    <w:p w:rsidRPr="00EF0893" w:rsidR="00D95F97" w:rsidP="00EF0893" w:rsidRDefault="008C3A19" w14:paraId="3B80DEB3" w14:textId="2C1C120C">
      <w:pPr>
        <w:pStyle w:val="scresolutionwhereas"/>
      </w:pPr>
      <w:bookmarkStart w:name="wa_a78c4e367" w:id="0"/>
      <w:proofErr w:type="gramStart"/>
      <w:r w:rsidRPr="00EF0893">
        <w:t>W</w:t>
      </w:r>
      <w:bookmarkEnd w:id="0"/>
      <w:r w:rsidRPr="00EF0893">
        <w:t>hereas,</w:t>
      </w:r>
      <w:proofErr w:type="gramEnd"/>
      <w:r w:rsidRPr="00EF0893" w:rsidR="001347EE">
        <w:t xml:space="preserve"> </w:t>
      </w:r>
      <w:r w:rsidRPr="00EF0893" w:rsidR="00D95F97">
        <w:t xml:space="preserve">the members of the South Carolina House of Representatives are delighted to learn that Ray Stocks of </w:t>
      </w:r>
      <w:r w:rsidRPr="00EF0893" w:rsidR="006E5690">
        <w:t>Beaufort</w:t>
      </w:r>
      <w:r w:rsidRPr="00EF0893" w:rsidR="00D95F97">
        <w:t xml:space="preserve"> will celebrate his one hundredth birthday o</w:t>
      </w:r>
      <w:r w:rsidRPr="00EF0893" w:rsidR="006E5690">
        <w:t>ver the weekend of April 19 through 21</w:t>
      </w:r>
      <w:r w:rsidRPr="00EF0893" w:rsidR="00D95F97">
        <w:t>, 2024</w:t>
      </w:r>
      <w:r w:rsidRPr="00EF0893" w:rsidR="006E5690">
        <w:t>, with a family dinner at the home of his daughter Ivie Szalai, with family and friends at the Beaufort Yacht and Sailing Club, and with a Sunday morning brunch at The Fillin Station</w:t>
      </w:r>
      <w:r w:rsidRPr="00EF0893" w:rsidR="00D95F97">
        <w:t xml:space="preserve">; and </w:t>
      </w:r>
    </w:p>
    <w:p w:rsidRPr="00EF0893" w:rsidR="00D95F97" w:rsidP="00EF0893" w:rsidRDefault="00D95F97" w14:paraId="59EC4335" w14:textId="77777777">
      <w:pPr>
        <w:pStyle w:val="scresolutionwhereas"/>
      </w:pPr>
    </w:p>
    <w:p w:rsidRPr="00EF0893" w:rsidR="00D95F97" w:rsidP="00EF0893" w:rsidRDefault="00D95F97" w14:paraId="57DB1B59" w14:textId="556AC183">
      <w:pPr>
        <w:pStyle w:val="scresolutionwhereas"/>
      </w:pPr>
      <w:bookmarkStart w:name="wa_f9cb0d7c5" w:id="1"/>
      <w:r w:rsidRPr="00EF0893">
        <w:t>W</w:t>
      </w:r>
      <w:bookmarkEnd w:id="1"/>
      <w:r w:rsidRPr="00EF0893">
        <w:t xml:space="preserve">hereas, born on </w:t>
      </w:r>
      <w:r w:rsidRPr="00EF0893" w:rsidR="005F389E">
        <w:t xml:space="preserve">April 17, </w:t>
      </w:r>
      <w:r w:rsidRPr="00EF0893" w:rsidR="002E0D4C">
        <w:t>19</w:t>
      </w:r>
      <w:r w:rsidRPr="00EF0893" w:rsidR="005F389E">
        <w:t>24</w:t>
      </w:r>
      <w:r w:rsidRPr="00EF0893">
        <w:t xml:space="preserve">, in the first quarter of the twentieth century, he has witnessed the many remarkable social changes, technological advancements, and international developments that have spanned the globe from that time into the first quarter of the twenty-first century; and </w:t>
      </w:r>
    </w:p>
    <w:p w:rsidRPr="00EF0893" w:rsidR="00D95F97" w:rsidP="00EF0893" w:rsidRDefault="00D95F97" w14:paraId="0BB51009" w14:textId="77777777">
      <w:pPr>
        <w:pStyle w:val="scresolutionwhereas"/>
      </w:pPr>
    </w:p>
    <w:p w:rsidRPr="00EF0893" w:rsidR="005F389E" w:rsidP="00EF0893" w:rsidRDefault="005F389E" w14:paraId="1C68F81D" w14:textId="0D5FAF6D">
      <w:pPr>
        <w:pStyle w:val="scresolutionwhereas"/>
      </w:pPr>
      <w:bookmarkStart w:name="wa_212127ba2" w:id="2"/>
      <w:r w:rsidRPr="00EF0893">
        <w:t>W</w:t>
      </w:r>
      <w:bookmarkEnd w:id="2"/>
      <w:r w:rsidRPr="00EF0893">
        <w:t xml:space="preserve">hereas, born in Leaksville, North Carolina, he enlisted in the Army Air Corps in 1943 as an aviation cadet. Spanning a career of twenty-one years, he retired from the United States Air Force in 1964 after service during World War II, the Korean War, and the Vietnam War and </w:t>
      </w:r>
      <w:r w:rsidRPr="00EF0893" w:rsidR="00AE4A77">
        <w:t xml:space="preserve">in </w:t>
      </w:r>
      <w:r w:rsidRPr="00EF0893">
        <w:t xml:space="preserve">duty stations across the country; and </w:t>
      </w:r>
    </w:p>
    <w:p w:rsidRPr="00EF0893" w:rsidR="005F389E" w:rsidP="00EF0893" w:rsidRDefault="005F389E" w14:paraId="4FC78412" w14:textId="77777777">
      <w:pPr>
        <w:pStyle w:val="scresolutionwhereas"/>
      </w:pPr>
    </w:p>
    <w:p w:rsidRPr="00EF0893" w:rsidR="005F389E" w:rsidP="00EF0893" w:rsidRDefault="005F389E" w14:paraId="2B80639C" w14:textId="7D41E1C2">
      <w:pPr>
        <w:pStyle w:val="scresolutionwhereas"/>
      </w:pPr>
      <w:bookmarkStart w:name="wa_22594da37" w:id="3"/>
      <w:proofErr w:type="gramStart"/>
      <w:r w:rsidRPr="00EF0893">
        <w:t>W</w:t>
      </w:r>
      <w:bookmarkEnd w:id="3"/>
      <w:r w:rsidRPr="00EF0893">
        <w:t>hereas,</w:t>
      </w:r>
      <w:proofErr w:type="gramEnd"/>
      <w:r w:rsidRPr="00EF0893">
        <w:t xml:space="preserve"> Lieutenant Colonel Stocks served as a radar and navigation instructor and operated on four disti</w:t>
      </w:r>
      <w:r w:rsidRPr="00EF0893" w:rsidR="002E0D4C">
        <w:t>n</w:t>
      </w:r>
      <w:r w:rsidRPr="00EF0893">
        <w:t>ct strategic bomber platforms, including the B-17 Flying Fortress, the B-29 Superfortress, the RB</w:t>
      </w:r>
      <w:r w:rsidRPr="00EF0893" w:rsidR="00436BB6">
        <w:noBreakHyphen/>
      </w:r>
      <w:r w:rsidRPr="00EF0893">
        <w:t xml:space="preserve">47 </w:t>
      </w:r>
      <w:proofErr w:type="spellStart"/>
      <w:r w:rsidRPr="00EF0893">
        <w:t>Stratojet</w:t>
      </w:r>
      <w:proofErr w:type="spellEnd"/>
      <w:r w:rsidRPr="00EF0893">
        <w:t>, and the B-52 Stratofortress; and</w:t>
      </w:r>
    </w:p>
    <w:p w:rsidRPr="00EF0893" w:rsidR="00436BB6" w:rsidP="00EF0893" w:rsidRDefault="00436BB6" w14:paraId="0108DB5F" w14:textId="77777777">
      <w:pPr>
        <w:pStyle w:val="scresolutionwhereas"/>
      </w:pPr>
    </w:p>
    <w:p w:rsidRPr="00EF0893" w:rsidR="00436BB6" w:rsidP="00EF0893" w:rsidRDefault="00436BB6" w14:paraId="369BAF53" w14:textId="60EC8919">
      <w:pPr>
        <w:pStyle w:val="scresolutionwhereas"/>
      </w:pPr>
      <w:bookmarkStart w:name="wa_e6229fc85" w:id="4"/>
      <w:r w:rsidRPr="00EF0893">
        <w:t>W</w:t>
      </w:r>
      <w:bookmarkEnd w:id="4"/>
      <w:r w:rsidRPr="00EF0893">
        <w:t xml:space="preserve">hereas, he has been married to his beloved wife, Jerry Stocks, for fifty-five years, and he reared three fine children and </w:t>
      </w:r>
      <w:r w:rsidRPr="00EF0893" w:rsidR="00AE4A77">
        <w:t xml:space="preserve">has two </w:t>
      </w:r>
      <w:r w:rsidRPr="00EF0893">
        <w:t xml:space="preserve">stepchildren: Terry Lyn </w:t>
      </w:r>
      <w:r w:rsidRPr="00EF0893" w:rsidR="00AE4A77">
        <w:t>K</w:t>
      </w:r>
      <w:r w:rsidRPr="00EF0893">
        <w:t>night, the late Bobby Stocks, Ivie Szalai, and Margaret Balogh, and Alison Somers. He has been blessed with the affection of seven loving grandchildren and one great-grandchild; and</w:t>
      </w:r>
    </w:p>
    <w:p w:rsidRPr="00EF0893" w:rsidR="00436BB6" w:rsidP="00EF0893" w:rsidRDefault="00436BB6" w14:paraId="0DC65D52" w14:textId="77777777">
      <w:pPr>
        <w:pStyle w:val="scresolutionwhereas"/>
      </w:pPr>
    </w:p>
    <w:p w:rsidRPr="00EF0893" w:rsidR="00436BB6" w:rsidP="00EF0893" w:rsidRDefault="00436BB6" w14:paraId="52BA9946" w14:textId="440C3506">
      <w:pPr>
        <w:pStyle w:val="scresolutionwhereas"/>
      </w:pPr>
      <w:bookmarkStart w:name="wa_4d09b0f08" w:id="5"/>
      <w:proofErr w:type="gramStart"/>
      <w:r w:rsidRPr="00EF0893">
        <w:t>W</w:t>
      </w:r>
      <w:bookmarkEnd w:id="5"/>
      <w:r w:rsidRPr="00EF0893">
        <w:t>hereas,</w:t>
      </w:r>
      <w:proofErr w:type="gramEnd"/>
      <w:r w:rsidRPr="00EF0893">
        <w:t xml:space="preserve"> Lieutenant Colonel </w:t>
      </w:r>
      <w:r w:rsidRPr="00EF0893" w:rsidR="00AE4A77">
        <w:t xml:space="preserve">Stocks </w:t>
      </w:r>
      <w:r w:rsidRPr="00EF0893">
        <w:t>and his wife relocated to Beaufort in 1973 where he pursued careers in insurance, real estate, and construction and has made a mark on the community as a youth baseball coach; and</w:t>
      </w:r>
    </w:p>
    <w:p w:rsidRPr="00EF0893" w:rsidR="00436BB6" w:rsidP="00EF0893" w:rsidRDefault="00436BB6" w14:paraId="685F5BBF" w14:textId="77777777">
      <w:pPr>
        <w:pStyle w:val="scresolutionwhereas"/>
      </w:pPr>
    </w:p>
    <w:p w:rsidRPr="00EF0893" w:rsidR="00436BB6" w:rsidP="00EF0893" w:rsidRDefault="00436BB6" w14:paraId="1E10F8B8" w14:textId="73F73B5C">
      <w:pPr>
        <w:pStyle w:val="scresolutionwhereas"/>
      </w:pPr>
      <w:bookmarkStart w:name="wa_5349e1ee0" w:id="6"/>
      <w:proofErr w:type="gramStart"/>
      <w:r w:rsidRPr="00EF0893">
        <w:t>W</w:t>
      </w:r>
      <w:bookmarkEnd w:id="6"/>
      <w:r w:rsidRPr="00EF0893">
        <w:t>hereas,</w:t>
      </w:r>
      <w:proofErr w:type="gramEnd"/>
      <w:r w:rsidRPr="00EF0893">
        <w:t xml:space="preserve"> he attributes his </w:t>
      </w:r>
      <w:r w:rsidRPr="00EF0893" w:rsidR="00AE4A77">
        <w:t xml:space="preserve">longevity and </w:t>
      </w:r>
      <w:r w:rsidRPr="00EF0893">
        <w:t>good health</w:t>
      </w:r>
      <w:r w:rsidRPr="00EF0893" w:rsidR="00AE4A77">
        <w:t xml:space="preserve"> to drinking two sips of red wine every morning, and he continues to enjoy his hobbies of reading, smoking cigars, and drinking scotch; and </w:t>
      </w:r>
    </w:p>
    <w:p w:rsidRPr="00EF0893" w:rsidR="005F389E" w:rsidP="00EF0893" w:rsidRDefault="005F389E" w14:paraId="71A35F3E" w14:textId="77777777">
      <w:pPr>
        <w:pStyle w:val="scresolutionwhereas"/>
      </w:pPr>
    </w:p>
    <w:p w:rsidRPr="00EF0893" w:rsidR="008A7625" w:rsidP="00EF0893" w:rsidRDefault="00D95F97" w14:paraId="44F28955" w14:textId="00A2AC9F">
      <w:pPr>
        <w:pStyle w:val="scresolutionwhereas"/>
      </w:pPr>
      <w:bookmarkStart w:name="wa_21e1499e5" w:id="7"/>
      <w:proofErr w:type="gramStart"/>
      <w:r w:rsidRPr="00EF0893">
        <w:t>W</w:t>
      </w:r>
      <w:bookmarkEnd w:id="7"/>
      <w:r w:rsidRPr="00EF0893">
        <w:t>hereas,</w:t>
      </w:r>
      <w:proofErr w:type="gramEnd"/>
      <w:r w:rsidRPr="00EF0893">
        <w:t xml:space="preserve"> the members of the South Carolina House of Representatives are pleased to honor this son of South Carolina at the celebration of his one hundredth birthday and join with his family and friends in congratulating him on reaching this extraordinary milestone. </w:t>
      </w:r>
      <w:r w:rsidRPr="00EF0893" w:rsidR="001347EE">
        <w:t xml:space="preserve"> </w:t>
      </w:r>
      <w:r w:rsidRPr="00EF0893" w:rsidR="008A7625">
        <w:t xml:space="preserve">Now, </w:t>
      </w:r>
      <w:r w:rsidRPr="00EF0893" w:rsidR="001347EE">
        <w:t>t</w:t>
      </w:r>
      <w:r w:rsidRPr="00EF0893"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99332E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77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C0A40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77F9">
            <w:rPr>
              <w:rStyle w:val="scresolutionbody1"/>
            </w:rPr>
            <w:t>House of Representatives</w:t>
          </w:r>
        </w:sdtContent>
      </w:sdt>
      <w:r w:rsidRPr="00040E43">
        <w:t xml:space="preserve">, by this resolution, </w:t>
      </w:r>
      <w:r w:rsidRPr="00D95F97" w:rsidR="00D95F97">
        <w:t xml:space="preserve">congratulate </w:t>
      </w:r>
      <w:bookmarkStart w:name="open_doc_here" w:id="8"/>
      <w:bookmarkEnd w:id="8"/>
      <w:r w:rsidR="005F389E">
        <w:t xml:space="preserve">Lieutenant Colonel </w:t>
      </w:r>
      <w:r w:rsidR="00D95F97">
        <w:t xml:space="preserve">Raymond Hunt “Ray” Stocks </w:t>
      </w:r>
      <w:r w:rsidRPr="00D95F97" w:rsidR="00D95F97">
        <w:t xml:space="preserve">of </w:t>
      </w:r>
      <w:r w:rsidR="00D95F97">
        <w:t>Beaufort</w:t>
      </w:r>
      <w:r w:rsidRPr="00D95F97" w:rsidR="00D95F97">
        <w:t xml:space="preserve"> County </w:t>
      </w:r>
      <w:proofErr w:type="gramStart"/>
      <w:r w:rsidRPr="00D95F97" w:rsidR="00D95F97">
        <w:t>on the occasion of</w:t>
      </w:r>
      <w:proofErr w:type="gramEnd"/>
      <w:r w:rsidRPr="00D95F97" w:rsidR="00D95F97">
        <w:t xml:space="preserve"> his one hundredth birthday and wish him a joyous birthday celebration and many years of continued health and happiness</w:t>
      </w:r>
      <w:r w:rsidR="00D95F97">
        <w:t>.</w:t>
      </w:r>
    </w:p>
    <w:p w:rsidRPr="00040E43" w:rsidR="00007116" w:rsidP="00B703CB" w:rsidRDefault="00007116" w14:paraId="48DB32E7" w14:textId="77777777">
      <w:pPr>
        <w:pStyle w:val="scresolutionbody"/>
      </w:pPr>
    </w:p>
    <w:p w:rsidRPr="00040E43" w:rsidR="00B9052D" w:rsidP="00B703CB" w:rsidRDefault="00007116" w14:paraId="48DB32E8" w14:textId="20C11C8F">
      <w:pPr>
        <w:pStyle w:val="scresolutionbody"/>
      </w:pPr>
      <w:r w:rsidRPr="00040E43">
        <w:t>Be it further resolved that a copy of this resolution be presented to</w:t>
      </w:r>
      <w:r w:rsidRPr="00040E43" w:rsidR="00B9105E">
        <w:t xml:space="preserve"> </w:t>
      </w:r>
      <w:r w:rsidRPr="00D95F97" w:rsidR="00D95F97">
        <w:t>Raymond Hunt “Ray” Stocks</w:t>
      </w:r>
      <w:r w:rsidR="00D95F9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21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5C1F01" w:rsidR="007003E1" w:rsidRDefault="00FC23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6AA6">
              <w:t>[5432]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6AA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795"/>
    <w:rsid w:val="0008202C"/>
    <w:rsid w:val="000843D7"/>
    <w:rsid w:val="00084D53"/>
    <w:rsid w:val="000860A4"/>
    <w:rsid w:val="00091FD9"/>
    <w:rsid w:val="0009711F"/>
    <w:rsid w:val="00097234"/>
    <w:rsid w:val="00097C23"/>
    <w:rsid w:val="000C5BE4"/>
    <w:rsid w:val="000D4F83"/>
    <w:rsid w:val="000E0100"/>
    <w:rsid w:val="000E1785"/>
    <w:rsid w:val="000E4129"/>
    <w:rsid w:val="000E546A"/>
    <w:rsid w:val="000F1901"/>
    <w:rsid w:val="000F2E49"/>
    <w:rsid w:val="000F40FA"/>
    <w:rsid w:val="001035F1"/>
    <w:rsid w:val="0010776B"/>
    <w:rsid w:val="0013213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264"/>
    <w:rsid w:val="001F6E72"/>
    <w:rsid w:val="001F75F9"/>
    <w:rsid w:val="002017E6"/>
    <w:rsid w:val="0020505C"/>
    <w:rsid w:val="00205238"/>
    <w:rsid w:val="00211B4F"/>
    <w:rsid w:val="002321B6"/>
    <w:rsid w:val="00232912"/>
    <w:rsid w:val="0025001F"/>
    <w:rsid w:val="00250967"/>
    <w:rsid w:val="002543C8"/>
    <w:rsid w:val="0025541D"/>
    <w:rsid w:val="002635C9"/>
    <w:rsid w:val="00284AAE"/>
    <w:rsid w:val="002B451A"/>
    <w:rsid w:val="002D55D2"/>
    <w:rsid w:val="002E0D4C"/>
    <w:rsid w:val="002E5912"/>
    <w:rsid w:val="002F4473"/>
    <w:rsid w:val="00301B21"/>
    <w:rsid w:val="00325348"/>
    <w:rsid w:val="0032732C"/>
    <w:rsid w:val="003321E4"/>
    <w:rsid w:val="00336AD0"/>
    <w:rsid w:val="0034799B"/>
    <w:rsid w:val="0036008C"/>
    <w:rsid w:val="0037079A"/>
    <w:rsid w:val="00374C7B"/>
    <w:rsid w:val="003751BE"/>
    <w:rsid w:val="003A4798"/>
    <w:rsid w:val="003A4F41"/>
    <w:rsid w:val="003C4DAB"/>
    <w:rsid w:val="003D01E8"/>
    <w:rsid w:val="003D0BC2"/>
    <w:rsid w:val="003E5288"/>
    <w:rsid w:val="003F6D79"/>
    <w:rsid w:val="003F6E8C"/>
    <w:rsid w:val="0041760A"/>
    <w:rsid w:val="00417C01"/>
    <w:rsid w:val="004252D4"/>
    <w:rsid w:val="00431514"/>
    <w:rsid w:val="0043267E"/>
    <w:rsid w:val="00436096"/>
    <w:rsid w:val="00436BB6"/>
    <w:rsid w:val="004403BD"/>
    <w:rsid w:val="00461441"/>
    <w:rsid w:val="004623E6"/>
    <w:rsid w:val="0046488E"/>
    <w:rsid w:val="0046685D"/>
    <w:rsid w:val="004669F5"/>
    <w:rsid w:val="00480723"/>
    <w:rsid w:val="004809EE"/>
    <w:rsid w:val="0048700E"/>
    <w:rsid w:val="004A6AA6"/>
    <w:rsid w:val="004B7339"/>
    <w:rsid w:val="004D0097"/>
    <w:rsid w:val="004E7D54"/>
    <w:rsid w:val="00511974"/>
    <w:rsid w:val="0052116B"/>
    <w:rsid w:val="005236CE"/>
    <w:rsid w:val="005273C6"/>
    <w:rsid w:val="005275A2"/>
    <w:rsid w:val="00530A69"/>
    <w:rsid w:val="0054242D"/>
    <w:rsid w:val="00543DF3"/>
    <w:rsid w:val="00544C6E"/>
    <w:rsid w:val="00545593"/>
    <w:rsid w:val="00545C09"/>
    <w:rsid w:val="00551C74"/>
    <w:rsid w:val="00556EBF"/>
    <w:rsid w:val="0055760A"/>
    <w:rsid w:val="0056314C"/>
    <w:rsid w:val="0057560B"/>
    <w:rsid w:val="00577C6C"/>
    <w:rsid w:val="005834ED"/>
    <w:rsid w:val="005845F6"/>
    <w:rsid w:val="005A62FE"/>
    <w:rsid w:val="005C2FE2"/>
    <w:rsid w:val="005E2BC9"/>
    <w:rsid w:val="005F389E"/>
    <w:rsid w:val="00603DF2"/>
    <w:rsid w:val="00605102"/>
    <w:rsid w:val="006053F5"/>
    <w:rsid w:val="00611909"/>
    <w:rsid w:val="006215AA"/>
    <w:rsid w:val="00627DCA"/>
    <w:rsid w:val="00666E48"/>
    <w:rsid w:val="006913C9"/>
    <w:rsid w:val="0069470D"/>
    <w:rsid w:val="006B1590"/>
    <w:rsid w:val="006D58AA"/>
    <w:rsid w:val="006E4451"/>
    <w:rsid w:val="006E5690"/>
    <w:rsid w:val="006E655C"/>
    <w:rsid w:val="006E69E6"/>
    <w:rsid w:val="007003E1"/>
    <w:rsid w:val="007070AD"/>
    <w:rsid w:val="00726A3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1BC"/>
    <w:rsid w:val="007C0EE1"/>
    <w:rsid w:val="007E01B6"/>
    <w:rsid w:val="007F3C86"/>
    <w:rsid w:val="007F6D64"/>
    <w:rsid w:val="00810471"/>
    <w:rsid w:val="008362E8"/>
    <w:rsid w:val="008410D3"/>
    <w:rsid w:val="00843D27"/>
    <w:rsid w:val="00843D42"/>
    <w:rsid w:val="00846FE5"/>
    <w:rsid w:val="008545BD"/>
    <w:rsid w:val="0085786E"/>
    <w:rsid w:val="00870570"/>
    <w:rsid w:val="008905D2"/>
    <w:rsid w:val="008A1768"/>
    <w:rsid w:val="008A489F"/>
    <w:rsid w:val="008A7625"/>
    <w:rsid w:val="008B4AC4"/>
    <w:rsid w:val="008C3A19"/>
    <w:rsid w:val="008C54CC"/>
    <w:rsid w:val="008D05D1"/>
    <w:rsid w:val="008D3740"/>
    <w:rsid w:val="008E1DCA"/>
    <w:rsid w:val="008F0F33"/>
    <w:rsid w:val="008F4429"/>
    <w:rsid w:val="009059FF"/>
    <w:rsid w:val="0092634F"/>
    <w:rsid w:val="009270BA"/>
    <w:rsid w:val="0094021A"/>
    <w:rsid w:val="00953783"/>
    <w:rsid w:val="0096528D"/>
    <w:rsid w:val="00965B3F"/>
    <w:rsid w:val="00981CD3"/>
    <w:rsid w:val="009B44AF"/>
    <w:rsid w:val="009C6A0B"/>
    <w:rsid w:val="009C7F19"/>
    <w:rsid w:val="009E2BE4"/>
    <w:rsid w:val="009F0C77"/>
    <w:rsid w:val="009F4DD1"/>
    <w:rsid w:val="009F7B81"/>
    <w:rsid w:val="00A02543"/>
    <w:rsid w:val="00A41684"/>
    <w:rsid w:val="00A64E80"/>
    <w:rsid w:val="00A66C6B"/>
    <w:rsid w:val="00A7261B"/>
    <w:rsid w:val="00A72BCD"/>
    <w:rsid w:val="00A732B2"/>
    <w:rsid w:val="00A74015"/>
    <w:rsid w:val="00A741D9"/>
    <w:rsid w:val="00A833AB"/>
    <w:rsid w:val="00A86B94"/>
    <w:rsid w:val="00A95560"/>
    <w:rsid w:val="00A9741D"/>
    <w:rsid w:val="00AB1254"/>
    <w:rsid w:val="00AB2CC0"/>
    <w:rsid w:val="00AC34A2"/>
    <w:rsid w:val="00AC74F4"/>
    <w:rsid w:val="00AD1C9A"/>
    <w:rsid w:val="00AD4B17"/>
    <w:rsid w:val="00AE4A77"/>
    <w:rsid w:val="00AF0102"/>
    <w:rsid w:val="00AF1A81"/>
    <w:rsid w:val="00AF69EE"/>
    <w:rsid w:val="00B00C4F"/>
    <w:rsid w:val="00B128F5"/>
    <w:rsid w:val="00B3602C"/>
    <w:rsid w:val="00B412D4"/>
    <w:rsid w:val="00B519D6"/>
    <w:rsid w:val="00B6480F"/>
    <w:rsid w:val="00B64FFF"/>
    <w:rsid w:val="00B703CB"/>
    <w:rsid w:val="00B7267F"/>
    <w:rsid w:val="00B777F9"/>
    <w:rsid w:val="00B83847"/>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6F07"/>
    <w:rsid w:val="00D66B80"/>
    <w:rsid w:val="00D73A67"/>
    <w:rsid w:val="00D8028D"/>
    <w:rsid w:val="00D95F97"/>
    <w:rsid w:val="00D970A9"/>
    <w:rsid w:val="00DB1F5E"/>
    <w:rsid w:val="00DC47B1"/>
    <w:rsid w:val="00DF3845"/>
    <w:rsid w:val="00E01520"/>
    <w:rsid w:val="00E071A0"/>
    <w:rsid w:val="00E32D96"/>
    <w:rsid w:val="00E41911"/>
    <w:rsid w:val="00E44B57"/>
    <w:rsid w:val="00E658FD"/>
    <w:rsid w:val="00E770B4"/>
    <w:rsid w:val="00E92EEF"/>
    <w:rsid w:val="00E97AB4"/>
    <w:rsid w:val="00EA150E"/>
    <w:rsid w:val="00EA50CE"/>
    <w:rsid w:val="00EF0893"/>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32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6AA6"/>
    <w:pPr>
      <w:keepNext/>
      <w:suppressAutoHyphens/>
      <w:jc w:val="center"/>
      <w:outlineLvl w:val="0"/>
    </w:pPr>
    <w:rPr>
      <w:b/>
      <w:sz w:val="30"/>
    </w:rPr>
  </w:style>
  <w:style w:type="character" w:default="1" w:styleId="DefaultParagraphFont">
    <w:name w:val="Default Paragraph Font"/>
    <w:uiPriority w:val="1"/>
    <w:semiHidden/>
    <w:unhideWhenUsed/>
    <w:rsid w:val="004A6A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AA6"/>
  </w:style>
  <w:style w:type="character" w:customStyle="1" w:styleId="Heading1Char">
    <w:name w:val="Heading 1 Char"/>
    <w:basedOn w:val="DefaultParagraphFont"/>
    <w:link w:val="Heading1"/>
    <w:uiPriority w:val="9"/>
    <w:rsid w:val="004A6AA6"/>
    <w:rPr>
      <w:rFonts w:eastAsia="Times New Roman" w:cs="Times New Roman"/>
      <w:b/>
      <w:sz w:val="30"/>
      <w:szCs w:val="20"/>
    </w:rPr>
  </w:style>
  <w:style w:type="paragraph" w:styleId="Header">
    <w:name w:val="header"/>
    <w:basedOn w:val="Normal"/>
    <w:link w:val="HeaderChar"/>
    <w:uiPriority w:val="99"/>
    <w:unhideWhenUsed/>
    <w:rsid w:val="004A6AA6"/>
    <w:pPr>
      <w:tabs>
        <w:tab w:val="center" w:pos="4680"/>
        <w:tab w:val="right" w:pos="9360"/>
      </w:tabs>
    </w:pPr>
  </w:style>
  <w:style w:type="character" w:customStyle="1" w:styleId="HeaderChar">
    <w:name w:val="Header Char"/>
    <w:basedOn w:val="DefaultParagraphFont"/>
    <w:link w:val="Header"/>
    <w:uiPriority w:val="99"/>
    <w:rsid w:val="004A6AA6"/>
    <w:rPr>
      <w:rFonts w:eastAsia="Times New Roman" w:cs="Times New Roman"/>
      <w:szCs w:val="20"/>
    </w:rPr>
  </w:style>
  <w:style w:type="paragraph" w:styleId="Footer">
    <w:name w:val="footer"/>
    <w:basedOn w:val="Normal"/>
    <w:link w:val="FooterChar"/>
    <w:uiPriority w:val="99"/>
    <w:unhideWhenUsed/>
    <w:rsid w:val="004A6AA6"/>
    <w:pPr>
      <w:tabs>
        <w:tab w:val="center" w:pos="4680"/>
        <w:tab w:val="right" w:pos="9360"/>
      </w:tabs>
    </w:pPr>
  </w:style>
  <w:style w:type="character" w:customStyle="1" w:styleId="FooterChar">
    <w:name w:val="Footer Char"/>
    <w:basedOn w:val="DefaultParagraphFont"/>
    <w:link w:val="Footer"/>
    <w:uiPriority w:val="99"/>
    <w:rsid w:val="004A6AA6"/>
    <w:rPr>
      <w:rFonts w:eastAsia="Times New Roman" w:cs="Times New Roman"/>
      <w:szCs w:val="20"/>
    </w:rPr>
  </w:style>
  <w:style w:type="character" w:styleId="PageNumber">
    <w:name w:val="page number"/>
    <w:basedOn w:val="DefaultParagraphFont"/>
    <w:uiPriority w:val="99"/>
    <w:semiHidden/>
    <w:unhideWhenUsed/>
    <w:rsid w:val="004A6AA6"/>
  </w:style>
  <w:style w:type="character" w:styleId="LineNumber">
    <w:name w:val="line number"/>
    <w:basedOn w:val="DefaultParagraphFont"/>
    <w:uiPriority w:val="99"/>
    <w:semiHidden/>
    <w:unhideWhenUsed/>
    <w:rsid w:val="004A6AA6"/>
  </w:style>
  <w:style w:type="paragraph" w:customStyle="1" w:styleId="BillDots">
    <w:name w:val="Bill Dots"/>
    <w:basedOn w:val="Normal"/>
    <w:qFormat/>
    <w:rsid w:val="004A6A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6AA6"/>
    <w:pPr>
      <w:tabs>
        <w:tab w:val="right" w:pos="5904"/>
      </w:tabs>
    </w:pPr>
  </w:style>
  <w:style w:type="paragraph" w:styleId="BalloonText">
    <w:name w:val="Balloon Text"/>
    <w:basedOn w:val="Normal"/>
    <w:link w:val="BalloonTextChar"/>
    <w:uiPriority w:val="99"/>
    <w:semiHidden/>
    <w:unhideWhenUsed/>
    <w:rsid w:val="004A6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A6"/>
    <w:rPr>
      <w:rFonts w:ascii="Segoe UI" w:eastAsia="Times New Roman" w:hAnsi="Segoe UI" w:cs="Segoe UI"/>
      <w:sz w:val="18"/>
      <w:szCs w:val="18"/>
    </w:rPr>
  </w:style>
  <w:style w:type="paragraph" w:styleId="ListParagraph">
    <w:name w:val="List Paragraph"/>
    <w:basedOn w:val="Normal"/>
    <w:uiPriority w:val="34"/>
    <w:qFormat/>
    <w:rsid w:val="004A6AA6"/>
    <w:pPr>
      <w:ind w:left="720"/>
      <w:contextualSpacing/>
    </w:pPr>
  </w:style>
  <w:style w:type="paragraph" w:customStyle="1" w:styleId="scbillheader">
    <w:name w:val="sc_bill_header"/>
    <w:qFormat/>
    <w:rsid w:val="004A6AA6"/>
    <w:pPr>
      <w:widowControl w:val="0"/>
      <w:suppressAutoHyphens/>
      <w:spacing w:after="0" w:line="240" w:lineRule="auto"/>
      <w:jc w:val="center"/>
    </w:pPr>
    <w:rPr>
      <w:b/>
      <w:caps/>
      <w:sz w:val="30"/>
    </w:rPr>
  </w:style>
  <w:style w:type="paragraph" w:customStyle="1" w:styleId="schouseresolutionbythis">
    <w:name w:val="sc_house_resolution_by_this"/>
    <w:qFormat/>
    <w:rsid w:val="004A6AA6"/>
    <w:pPr>
      <w:widowControl w:val="0"/>
      <w:suppressAutoHyphens/>
      <w:spacing w:after="0" w:line="240" w:lineRule="auto"/>
      <w:jc w:val="both"/>
    </w:pPr>
  </w:style>
  <w:style w:type="paragraph" w:customStyle="1" w:styleId="schouseresolutionclippageattorney">
    <w:name w:val="sc_house_resolution_clip_page_attorney"/>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6A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6A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6A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6AA6"/>
    <w:pPr>
      <w:widowControl w:val="0"/>
      <w:suppressAutoHyphens/>
      <w:spacing w:after="0" w:line="240" w:lineRule="auto"/>
      <w:jc w:val="both"/>
    </w:pPr>
    <w:rPr>
      <w:caps/>
    </w:rPr>
  </w:style>
  <w:style w:type="paragraph" w:customStyle="1" w:styleId="schouseresolutionemptyline">
    <w:name w:val="sc_house_resolution_empty_line"/>
    <w:qFormat/>
    <w:rsid w:val="004A6AA6"/>
    <w:pPr>
      <w:widowControl w:val="0"/>
      <w:suppressAutoHyphens/>
      <w:spacing w:after="0" w:line="240" w:lineRule="auto"/>
      <w:jc w:val="both"/>
    </w:pPr>
  </w:style>
  <w:style w:type="paragraph" w:customStyle="1" w:styleId="schouseresolutionfurtherresolved">
    <w:name w:val="sc_house_resolution_further_resolved"/>
    <w:qFormat/>
    <w:rsid w:val="004A6AA6"/>
    <w:pPr>
      <w:widowControl w:val="0"/>
      <w:suppressAutoHyphens/>
      <w:spacing w:after="0" w:line="240" w:lineRule="auto"/>
      <w:jc w:val="both"/>
    </w:pPr>
  </w:style>
  <w:style w:type="paragraph" w:customStyle="1" w:styleId="schouseresolutionheader">
    <w:name w:val="sc_house_resolution_header"/>
    <w:qFormat/>
    <w:rsid w:val="004A6A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6A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6A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6AA6"/>
    <w:pPr>
      <w:widowControl w:val="0"/>
      <w:suppressLineNumbers/>
      <w:suppressAutoHyphens/>
      <w:jc w:val="left"/>
    </w:pPr>
    <w:rPr>
      <w:b/>
    </w:rPr>
  </w:style>
  <w:style w:type="paragraph" w:customStyle="1" w:styleId="schouseresolutionjackettitle">
    <w:name w:val="sc_house_resolution_jacket_title"/>
    <w:qFormat/>
    <w:rsid w:val="004A6A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6AA6"/>
    <w:pPr>
      <w:widowControl w:val="0"/>
      <w:suppressAutoHyphens/>
      <w:spacing w:after="0" w:line="360" w:lineRule="auto"/>
      <w:jc w:val="both"/>
    </w:pPr>
  </w:style>
  <w:style w:type="paragraph" w:customStyle="1" w:styleId="scresolutionwhereas">
    <w:name w:val="sc_resolution_whereas"/>
    <w:qFormat/>
    <w:rsid w:val="004A6AA6"/>
    <w:pPr>
      <w:widowControl w:val="0"/>
      <w:suppressAutoHyphens/>
      <w:spacing w:after="0" w:line="360" w:lineRule="auto"/>
      <w:jc w:val="both"/>
    </w:pPr>
  </w:style>
  <w:style w:type="paragraph" w:customStyle="1" w:styleId="schouseresolutionxx">
    <w:name w:val="sc_house_resolution_xx"/>
    <w:qFormat/>
    <w:rsid w:val="004A6AA6"/>
    <w:pPr>
      <w:widowControl w:val="0"/>
      <w:suppressAutoHyphens/>
      <w:spacing w:after="0" w:line="240" w:lineRule="auto"/>
      <w:jc w:val="center"/>
    </w:pPr>
  </w:style>
  <w:style w:type="paragraph" w:customStyle="1" w:styleId="BillDots0">
    <w:name w:val="BillDots"/>
    <w:basedOn w:val="Normal"/>
    <w:autoRedefine/>
    <w:qFormat/>
    <w:rsid w:val="004A6A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6AA6"/>
    <w:rPr>
      <w:color w:val="0000FF" w:themeColor="hyperlink"/>
      <w:u w:val="single"/>
    </w:rPr>
  </w:style>
  <w:style w:type="paragraph" w:customStyle="1" w:styleId="Numbers">
    <w:name w:val="Numbers"/>
    <w:basedOn w:val="BillDots0"/>
    <w:qFormat/>
    <w:rsid w:val="004A6AA6"/>
    <w:pPr>
      <w:tabs>
        <w:tab w:val="right" w:pos="5904"/>
      </w:tabs>
    </w:pPr>
  </w:style>
  <w:style w:type="character" w:customStyle="1" w:styleId="scclippagepath">
    <w:name w:val="sc_clip_page_path"/>
    <w:uiPriority w:val="1"/>
    <w:qFormat/>
    <w:rsid w:val="004A6AA6"/>
    <w:rPr>
      <w:rFonts w:ascii="Times New Roman" w:hAnsi="Times New Roman"/>
      <w:caps/>
      <w:smallCaps w:val="0"/>
      <w:sz w:val="22"/>
    </w:rPr>
  </w:style>
  <w:style w:type="paragraph" w:customStyle="1" w:styleId="scconresoattyda">
    <w:name w:val="sc_con_reso_atty_da"/>
    <w:qFormat/>
    <w:rsid w:val="004A6A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6A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6A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6A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6AA6"/>
    <w:pPr>
      <w:widowControl w:val="0"/>
      <w:suppressAutoHyphens/>
      <w:spacing w:after="0" w:line="240" w:lineRule="auto"/>
      <w:jc w:val="both"/>
    </w:pPr>
  </w:style>
  <w:style w:type="paragraph" w:customStyle="1" w:styleId="scjrregattydadocno">
    <w:name w:val="sc_jrreg_atty_da_docno"/>
    <w:basedOn w:val="Normal"/>
    <w:qFormat/>
    <w:rsid w:val="004A6A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6A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6A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6AA6"/>
    <w:rPr>
      <w:rFonts w:ascii="Times New Roman" w:hAnsi="Times New Roman"/>
      <w:b/>
      <w:caps/>
      <w:smallCaps w:val="0"/>
      <w:sz w:val="24"/>
    </w:rPr>
  </w:style>
  <w:style w:type="paragraph" w:customStyle="1" w:styleId="scjrregfooter">
    <w:name w:val="sc_jrreg_footer"/>
    <w:qFormat/>
    <w:rsid w:val="004A6A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6A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6A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6A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6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6A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6A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6A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6AA6"/>
    <w:pPr>
      <w:widowControl w:val="0"/>
      <w:suppressAutoHyphens/>
      <w:spacing w:after="0" w:line="360" w:lineRule="auto"/>
      <w:jc w:val="both"/>
    </w:pPr>
  </w:style>
  <w:style w:type="paragraph" w:customStyle="1" w:styleId="scresolutionbody">
    <w:name w:val="sc_resolution_body"/>
    <w:qFormat/>
    <w:rsid w:val="004A6AA6"/>
    <w:pPr>
      <w:widowControl w:val="0"/>
      <w:suppressAutoHyphens/>
      <w:spacing w:after="0" w:line="360" w:lineRule="auto"/>
      <w:jc w:val="both"/>
    </w:pPr>
  </w:style>
  <w:style w:type="paragraph" w:customStyle="1" w:styleId="scresolutionclippagebottom">
    <w:name w:val="sc_resolution_clip_page_bottom"/>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6AA6"/>
    <w:pPr>
      <w:widowControl w:val="0"/>
      <w:suppressAutoHyphens/>
      <w:spacing w:after="0" w:line="240" w:lineRule="auto"/>
      <w:jc w:val="both"/>
    </w:pPr>
  </w:style>
  <w:style w:type="paragraph" w:customStyle="1" w:styleId="scresolutionfooter">
    <w:name w:val="sc_resolution_footer"/>
    <w:link w:val="scresolutionfooterChar"/>
    <w:qFormat/>
    <w:rsid w:val="004A6A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6AA6"/>
    <w:rPr>
      <w:rFonts w:eastAsia="Times New Roman" w:cs="Times New Roman"/>
      <w:szCs w:val="20"/>
    </w:rPr>
  </w:style>
  <w:style w:type="paragraph" w:customStyle="1" w:styleId="scresolutionheader">
    <w:name w:val="sc_resolution_header"/>
    <w:qFormat/>
    <w:rsid w:val="004A6AA6"/>
    <w:pPr>
      <w:widowControl w:val="0"/>
      <w:suppressAutoHyphens/>
      <w:spacing w:after="0" w:line="240" w:lineRule="auto"/>
      <w:jc w:val="center"/>
    </w:pPr>
    <w:rPr>
      <w:b/>
      <w:caps/>
      <w:sz w:val="30"/>
    </w:rPr>
  </w:style>
  <w:style w:type="paragraph" w:customStyle="1" w:styleId="scresolutiontitle">
    <w:name w:val="sc_resolution_title"/>
    <w:qFormat/>
    <w:rsid w:val="004A6AA6"/>
    <w:pPr>
      <w:widowControl w:val="0"/>
      <w:suppressAutoHyphens/>
      <w:spacing w:after="0" w:line="240" w:lineRule="auto"/>
      <w:jc w:val="both"/>
    </w:pPr>
    <w:rPr>
      <w:caps/>
    </w:rPr>
  </w:style>
  <w:style w:type="paragraph" w:customStyle="1" w:styleId="scresolutionxx">
    <w:name w:val="sc_resolution_xx"/>
    <w:qFormat/>
    <w:rsid w:val="004A6AA6"/>
    <w:pPr>
      <w:widowControl w:val="0"/>
      <w:suppressAutoHyphens/>
      <w:spacing w:after="0" w:line="240" w:lineRule="auto"/>
      <w:jc w:val="center"/>
    </w:pPr>
  </w:style>
  <w:style w:type="character" w:customStyle="1" w:styleId="scSECTIONS">
    <w:name w:val="sc_SECTIONS"/>
    <w:uiPriority w:val="1"/>
    <w:qFormat/>
    <w:rsid w:val="004A6AA6"/>
    <w:rPr>
      <w:rFonts w:ascii="Times New Roman" w:hAnsi="Times New Roman"/>
      <w:b w:val="0"/>
      <w:i w:val="0"/>
      <w:caps/>
      <w:smallCaps w:val="0"/>
      <w:color w:val="auto"/>
      <w:sz w:val="22"/>
    </w:rPr>
  </w:style>
  <w:style w:type="character" w:customStyle="1" w:styleId="scsenateclippagepath">
    <w:name w:val="sc_senate_clip_page_path"/>
    <w:uiPriority w:val="1"/>
    <w:qFormat/>
    <w:rsid w:val="004A6AA6"/>
    <w:rPr>
      <w:rFonts w:ascii="Times New Roman" w:hAnsi="Times New Roman"/>
      <w:caps/>
      <w:smallCaps w:val="0"/>
      <w:sz w:val="22"/>
    </w:rPr>
  </w:style>
  <w:style w:type="paragraph" w:customStyle="1" w:styleId="scsenateresolutionbody">
    <w:name w:val="sc_senate_resolution_body"/>
    <w:qFormat/>
    <w:rsid w:val="004A6AA6"/>
    <w:pPr>
      <w:widowControl w:val="0"/>
      <w:suppressAutoHyphens/>
      <w:spacing w:after="0" w:line="360" w:lineRule="auto"/>
      <w:jc w:val="both"/>
    </w:pPr>
  </w:style>
  <w:style w:type="paragraph" w:customStyle="1" w:styleId="scsenateresolutionclippagebottom">
    <w:name w:val="sc_senate_resolution_clip_page_bottom"/>
    <w:qFormat/>
    <w:rsid w:val="004A6A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6AA6"/>
    <w:pPr>
      <w:widowControl w:val="0"/>
      <w:suppressLineNumbers/>
      <w:suppressAutoHyphens/>
    </w:pPr>
  </w:style>
  <w:style w:type="paragraph" w:customStyle="1" w:styleId="scsenateresolutionclippagerepdocumentname">
    <w:name w:val="sc_senate_resolution_clip_page_rep_document_name"/>
    <w:qFormat/>
    <w:rsid w:val="004A6A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6A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6A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6AA6"/>
    <w:rPr>
      <w:color w:val="808080"/>
    </w:rPr>
  </w:style>
  <w:style w:type="paragraph" w:customStyle="1" w:styleId="sctablecodifiedsection">
    <w:name w:val="sc_table_codified_section"/>
    <w:qFormat/>
    <w:rsid w:val="004A6AA6"/>
    <w:pPr>
      <w:widowControl w:val="0"/>
      <w:suppressAutoHyphens/>
      <w:spacing w:after="0" w:line="360" w:lineRule="auto"/>
    </w:pPr>
  </w:style>
  <w:style w:type="paragraph" w:customStyle="1" w:styleId="sctableln">
    <w:name w:val="sc_table_ln"/>
    <w:qFormat/>
    <w:rsid w:val="004A6AA6"/>
    <w:pPr>
      <w:widowControl w:val="0"/>
      <w:suppressAutoHyphens/>
      <w:spacing w:after="0" w:line="360" w:lineRule="auto"/>
      <w:jc w:val="right"/>
    </w:pPr>
  </w:style>
  <w:style w:type="paragraph" w:customStyle="1" w:styleId="sctablenoncodifiedsection">
    <w:name w:val="sc_table_non_codified_section"/>
    <w:qFormat/>
    <w:rsid w:val="004A6AA6"/>
    <w:pPr>
      <w:widowControl w:val="0"/>
      <w:suppressAutoHyphens/>
      <w:spacing w:after="0" w:line="360" w:lineRule="auto"/>
    </w:pPr>
  </w:style>
  <w:style w:type="paragraph" w:customStyle="1" w:styleId="scresolutionmembers">
    <w:name w:val="sc_resolution_members"/>
    <w:qFormat/>
    <w:rsid w:val="004A6AA6"/>
    <w:pPr>
      <w:widowControl w:val="0"/>
      <w:suppressAutoHyphens/>
      <w:spacing w:after="0" w:line="360" w:lineRule="auto"/>
      <w:jc w:val="both"/>
    </w:pPr>
  </w:style>
  <w:style w:type="paragraph" w:customStyle="1" w:styleId="scdraftheader">
    <w:name w:val="sc_draft_header"/>
    <w:qFormat/>
    <w:rsid w:val="004A6AA6"/>
    <w:pPr>
      <w:widowControl w:val="0"/>
      <w:suppressAutoHyphens/>
      <w:spacing w:after="0" w:line="240" w:lineRule="auto"/>
    </w:pPr>
  </w:style>
  <w:style w:type="paragraph" w:customStyle="1" w:styleId="scemptyline">
    <w:name w:val="sc_empty_line"/>
    <w:qFormat/>
    <w:rsid w:val="004A6AA6"/>
    <w:pPr>
      <w:widowControl w:val="0"/>
      <w:suppressAutoHyphens/>
      <w:spacing w:after="0" w:line="360" w:lineRule="auto"/>
      <w:jc w:val="both"/>
    </w:pPr>
  </w:style>
  <w:style w:type="paragraph" w:customStyle="1" w:styleId="scemptylineheader">
    <w:name w:val="sc_emptyline_header"/>
    <w:qFormat/>
    <w:rsid w:val="004A6AA6"/>
    <w:pPr>
      <w:widowControl w:val="0"/>
      <w:suppressAutoHyphens/>
      <w:spacing w:after="0" w:line="240" w:lineRule="auto"/>
      <w:jc w:val="both"/>
    </w:pPr>
  </w:style>
  <w:style w:type="character" w:customStyle="1" w:styleId="scinsert">
    <w:name w:val="sc_insert"/>
    <w:uiPriority w:val="1"/>
    <w:qFormat/>
    <w:rsid w:val="004A6AA6"/>
    <w:rPr>
      <w:caps w:val="0"/>
      <w:smallCaps w:val="0"/>
      <w:strike w:val="0"/>
      <w:dstrike w:val="0"/>
      <w:vanish w:val="0"/>
      <w:u w:val="single"/>
      <w:vertAlign w:val="baseline"/>
    </w:rPr>
  </w:style>
  <w:style w:type="character" w:customStyle="1" w:styleId="scinsertblue">
    <w:name w:val="sc_insert_blue"/>
    <w:uiPriority w:val="1"/>
    <w:qFormat/>
    <w:rsid w:val="004A6A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6AA6"/>
    <w:rPr>
      <w:caps w:val="0"/>
      <w:smallCaps w:val="0"/>
      <w:strike w:val="0"/>
      <w:dstrike w:val="0"/>
      <w:vanish w:val="0"/>
      <w:color w:val="0070C0"/>
      <w:u w:val="none"/>
      <w:vertAlign w:val="baseline"/>
    </w:rPr>
  </w:style>
  <w:style w:type="character" w:customStyle="1" w:styleId="scinsertred">
    <w:name w:val="sc_insert_red"/>
    <w:uiPriority w:val="1"/>
    <w:qFormat/>
    <w:rsid w:val="004A6A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6AA6"/>
    <w:rPr>
      <w:caps w:val="0"/>
      <w:smallCaps w:val="0"/>
      <w:strike w:val="0"/>
      <w:dstrike w:val="0"/>
      <w:vanish w:val="0"/>
      <w:color w:val="FF0000"/>
      <w:u w:val="none"/>
      <w:vertAlign w:val="baseline"/>
    </w:rPr>
  </w:style>
  <w:style w:type="character" w:customStyle="1" w:styleId="scstrike">
    <w:name w:val="sc_strike"/>
    <w:uiPriority w:val="1"/>
    <w:qFormat/>
    <w:rsid w:val="004A6AA6"/>
    <w:rPr>
      <w:strike/>
      <w:dstrike w:val="0"/>
    </w:rPr>
  </w:style>
  <w:style w:type="character" w:customStyle="1" w:styleId="scstrikeblue">
    <w:name w:val="sc_strike_blue"/>
    <w:uiPriority w:val="1"/>
    <w:qFormat/>
    <w:rsid w:val="004A6AA6"/>
    <w:rPr>
      <w:strike/>
      <w:dstrike w:val="0"/>
      <w:color w:val="0070C0"/>
    </w:rPr>
  </w:style>
  <w:style w:type="character" w:customStyle="1" w:styleId="scstrikered">
    <w:name w:val="sc_strike_red"/>
    <w:uiPriority w:val="1"/>
    <w:qFormat/>
    <w:rsid w:val="004A6AA6"/>
    <w:rPr>
      <w:strike/>
      <w:dstrike w:val="0"/>
      <w:color w:val="FF0000"/>
    </w:rPr>
  </w:style>
  <w:style w:type="character" w:customStyle="1" w:styleId="scstrikebluenoncodified">
    <w:name w:val="sc_strike_blue_non_codified"/>
    <w:uiPriority w:val="1"/>
    <w:qFormat/>
    <w:rsid w:val="004A6AA6"/>
    <w:rPr>
      <w:strike/>
      <w:dstrike w:val="0"/>
      <w:color w:val="0070C0"/>
      <w:lang w:val="en-US"/>
    </w:rPr>
  </w:style>
  <w:style w:type="character" w:customStyle="1" w:styleId="scstrikerednoncodified">
    <w:name w:val="sc_strike_red_non_codified"/>
    <w:uiPriority w:val="1"/>
    <w:qFormat/>
    <w:rsid w:val="004A6AA6"/>
    <w:rPr>
      <w:strike/>
      <w:dstrike w:val="0"/>
      <w:color w:val="FF0000"/>
    </w:rPr>
  </w:style>
  <w:style w:type="paragraph" w:customStyle="1" w:styleId="scnowthereforebold">
    <w:name w:val="sc_now_therefore_bold"/>
    <w:uiPriority w:val="1"/>
    <w:qFormat/>
    <w:rsid w:val="004A6AA6"/>
    <w:pPr>
      <w:widowControl w:val="0"/>
      <w:suppressAutoHyphens/>
      <w:spacing w:after="0" w:line="480" w:lineRule="auto"/>
    </w:pPr>
    <w:rPr>
      <w:rFonts w:eastAsia="Calibri" w:cs="Times New Roman"/>
    </w:rPr>
  </w:style>
  <w:style w:type="paragraph" w:customStyle="1" w:styleId="scbillsiglines">
    <w:name w:val="sc_bill_sig_lines"/>
    <w:qFormat/>
    <w:rsid w:val="004A6A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6AA6"/>
  </w:style>
  <w:style w:type="paragraph" w:customStyle="1" w:styleId="scbillendxx">
    <w:name w:val="sc_bill_end_xx"/>
    <w:qFormat/>
    <w:rsid w:val="004A6AA6"/>
    <w:pPr>
      <w:widowControl w:val="0"/>
      <w:suppressAutoHyphens/>
      <w:spacing w:after="0" w:line="240" w:lineRule="auto"/>
      <w:jc w:val="center"/>
    </w:pPr>
  </w:style>
  <w:style w:type="character" w:customStyle="1" w:styleId="scbillheader1">
    <w:name w:val="sc_bill_header1"/>
    <w:uiPriority w:val="1"/>
    <w:qFormat/>
    <w:rsid w:val="004A6AA6"/>
  </w:style>
  <w:style w:type="character" w:customStyle="1" w:styleId="scresolutionbody1">
    <w:name w:val="sc_resolution_body1"/>
    <w:uiPriority w:val="1"/>
    <w:qFormat/>
    <w:rsid w:val="004A6AA6"/>
  </w:style>
  <w:style w:type="character" w:styleId="Strong">
    <w:name w:val="Strong"/>
    <w:basedOn w:val="DefaultParagraphFont"/>
    <w:uiPriority w:val="22"/>
    <w:qFormat/>
    <w:rsid w:val="004A6AA6"/>
    <w:rPr>
      <w:b/>
      <w:bCs/>
    </w:rPr>
  </w:style>
  <w:style w:type="character" w:customStyle="1" w:styleId="scamendhouse">
    <w:name w:val="sc_amend_house"/>
    <w:uiPriority w:val="1"/>
    <w:qFormat/>
    <w:rsid w:val="004A6AA6"/>
    <w:rPr>
      <w:bdr w:val="none" w:sz="0" w:space="0" w:color="auto"/>
      <w:shd w:val="clear" w:color="auto" w:fill="FDE9D9" w:themeFill="accent6" w:themeFillTint="33"/>
    </w:rPr>
  </w:style>
  <w:style w:type="character" w:customStyle="1" w:styleId="scamendsenate">
    <w:name w:val="sc_amend_senate"/>
    <w:uiPriority w:val="1"/>
    <w:qFormat/>
    <w:rsid w:val="004A6AA6"/>
    <w:rPr>
      <w:bdr w:val="none" w:sz="0" w:space="0" w:color="auto"/>
      <w:shd w:val="clear" w:color="auto" w:fill="E5DFEC" w:themeFill="accent4" w:themeFillTint="33"/>
    </w:rPr>
  </w:style>
  <w:style w:type="paragraph" w:styleId="Revision">
    <w:name w:val="Revision"/>
    <w:hidden/>
    <w:uiPriority w:val="99"/>
    <w:semiHidden/>
    <w:rsid w:val="004A6AA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E41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2&amp;session=125&amp;summary=B" TargetMode="External" Id="R529cb38624944903" /><Relationship Type="http://schemas.openxmlformats.org/officeDocument/2006/relationships/hyperlink" Target="https://www.scstatehouse.gov/sess125_2023-2024/prever/5432_20240418.docx" TargetMode="External" Id="Rbc8f7db1be4d4d51" /><Relationship Type="http://schemas.openxmlformats.org/officeDocument/2006/relationships/hyperlink" Target="h:\hj\20240418.docx" TargetMode="External" Id="R7176622ef22a48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E41"/>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931bcdc4-b828-4f87-ba12-3d1a116a77e6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e1f1cfaf-1207-409d-826e-307da8a0ebef</T_BILL_REQUEST_REQUEST>
  <T_BILL_R_ORIGINALDRAFT>a01f221e-44a5-47fe-9ae0-12262524fce4</T_BILL_R_ORIGINALDRAFT>
  <T_BILL_SPONSOR_SPONSOR>f301a7a0-c4f3-45cf-8f33-93e8739c1acb</T_BILL_SPONSOR_SPONSOR>
  <T_BILL_T_BILLNAME>[5432]</T_BILL_T_BILLNAME>
  <T_BILL_T_BILLNUMBER>5432</T_BILL_T_BILLNUMBER>
  <T_BILL_T_BILLTITLE>TO CONGRATULATE Lieutenant Colonel Raymond hunt “Ray” Stocks OF Beaufort COUNTY ON THE OCCASION OF HIS ONE HUNDREDTH BIRTHDAY AND TO WISH HIM A JOYOUS BIRTHDAY CELEBRATION AND MANY YEARS OF CONTINUED HEALTH AND HAPPINESS.</T_BILL_T_BILLTITLE>
  <T_BILL_T_CHAMBER>house</T_BILL_T_CHAMBER>
  <T_BILL_T_FILENAME> </T_BILL_T_FILENAME>
  <T_BILL_T_LEGTYPE>resolution</T_BILL_T_LEGTYPE>
  <T_BILL_T_SUBJECT>Raymond Stocks birthday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917D491-9776-4F03-8094-AF0F936446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2526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2024-04-15T19:57:00Z</cp:lastPrinted>
  <dcterms:created xsi:type="dcterms:W3CDTF">2024-04-18T17:40:00Z</dcterms:created>
  <dcterms:modified xsi:type="dcterms:W3CDTF">2024-04-18T17:40:00Z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