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5475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Mitchell,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J. Moore, T. Moore, A.M. Morgan, T.A. Morgan, Moss, Murphy, Neese, B. Newton, W. Newton, Nutt, O'Neal, Oremus, Ott, Pace, Pedalino, Pendarvis, Pope, Rivers, Robbins, Rose, Rutherford, Sandifer, Schuessler, Sessions, G.M. Smith, M.M. Smith, Spann-Wilder,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LC-0331HA-GM24.docx</w:t>
      </w:r>
    </w:p>
    <w:p>
      <w:pPr>
        <w:widowControl w:val="false"/>
        <w:spacing w:after="0"/>
        <w:jc w:val="left"/>
      </w:pPr>
    </w:p>
    <w:p>
      <w:pPr>
        <w:widowControl w:val="false"/>
        <w:spacing w:after="0"/>
        <w:jc w:val="left"/>
      </w:pPr>
      <w:r>
        <w:rPr>
          <w:rFonts w:ascii="Times New Roman"/>
          <w:sz w:val="22"/>
        </w:rPr>
        <w:t xml:space="preserve">Introduced in the House on April 25, 2024</w:t>
      </w:r>
    </w:p>
    <w:p>
      <w:pPr>
        <w:widowControl w:val="false"/>
        <w:spacing w:after="0"/>
        <w:jc w:val="left"/>
      </w:pPr>
      <w:r>
        <w:rPr>
          <w:rFonts w:ascii="Times New Roman"/>
          <w:sz w:val="22"/>
        </w:rPr>
        <w:t xml:space="preserve">Adopted by the House on April 25, 2024</w:t>
      </w:r>
    </w:p>
    <w:p>
      <w:pPr>
        <w:widowControl w:val="false"/>
        <w:spacing w:after="0"/>
        <w:jc w:val="left"/>
      </w:pPr>
    </w:p>
    <w:p>
      <w:pPr>
        <w:widowControl w:val="false"/>
        <w:spacing w:after="0"/>
        <w:jc w:val="left"/>
      </w:pPr>
      <w:r>
        <w:rPr>
          <w:rFonts w:ascii="Times New Roman"/>
          <w:sz w:val="22"/>
        </w:rPr>
        <w:t xml:space="preserve">Summary: Robert "Jeff" Barham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4/25/2024</w:t>
      </w:r>
      <w:r>
        <w:tab/>
        <w:t>House</w:t>
      </w:r>
      <w:r>
        <w:tab/>
        <w:t xml:space="preserve">Introduced and adopted</w:t>
      </w:r>
      <w:r>
        <w:t xml:space="preserve"> (</w:t>
      </w:r>
      <w:hyperlink w:history="true" r:id="R8dad9182ab6049e5">
        <w:r w:rsidRPr="00770434">
          <w:rPr>
            <w:rStyle w:val="Hyperlink"/>
          </w:rPr>
          <w:t>House Journal</w:t>
        </w:r>
        <w:r w:rsidRPr="00770434">
          <w:rPr>
            <w:rStyle w:val="Hyperlink"/>
          </w:rPr>
          <w:noBreakHyphen/>
          <w:t>page 26</w:t>
        </w:r>
      </w:hyperlink>
      <w:r>
        <w:t>)</w:t>
      </w:r>
    </w:p>
    <w:p>
      <w:pPr>
        <w:widowControl w:val="false"/>
        <w:spacing w:after="0"/>
        <w:jc w:val="left"/>
      </w:pPr>
    </w:p>
    <w:p>
      <w:pPr>
        <w:widowControl w:val="false"/>
        <w:spacing w:after="0"/>
        <w:jc w:val="left"/>
      </w:pPr>
      <w:r>
        <w:rPr>
          <w:rFonts w:ascii="Times New Roman"/>
          <w:sz w:val="22"/>
        </w:rPr>
        <w:t xml:space="preserve">View the latest </w:t>
      </w:r>
      <w:hyperlink r:id="Rfdd3f08112d8498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587169701da4c8f">
        <w:r>
          <w:rPr>
            <w:rStyle w:val="Hyperlink"/>
            <w:u w:val="single"/>
          </w:rPr>
          <w:t>04/25/2024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6186A1A">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F561F">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6665F" w14:paraId="48DB32D0" w14:textId="10F1B322">
          <w:pPr>
            <w:pStyle w:val="scresolutiontitle"/>
          </w:pPr>
          <w:r w:rsidRPr="0016665F">
            <w:t xml:space="preserve">TO RECOGNIZE AND HONOR Robert Jeffords </w:t>
          </w:r>
          <w:r>
            <w:t xml:space="preserve">“Jeff” </w:t>
          </w:r>
          <w:r w:rsidRPr="0016665F">
            <w:t xml:space="preserve">Barham, UPON THE OCCASION OF HIS RETIREMENT AFTER </w:t>
          </w:r>
          <w:r w:rsidR="00C97E85">
            <w:t>more than three decades</w:t>
          </w:r>
          <w:r w:rsidRPr="0016665F">
            <w:t xml:space="preserve"> OF EXEMPLARY SERVICE</w:t>
          </w:r>
          <w:r w:rsidR="00C97E85">
            <w:t xml:space="preserve"> to south carolina and to the united states</w:t>
          </w:r>
          <w:r w:rsidRPr="0016665F">
            <w:t>, AND TO WISH HIM CONTINUED SUCCESS AND HAPPINESS IN ALL HIS FUTURE ENDEAVORS.</w:t>
          </w:r>
        </w:p>
      </w:sdtContent>
    </w:sdt>
    <w:p w:rsidR="0010776B" w:rsidP="00091FD9" w:rsidRDefault="0010776B" w14:paraId="48DB32D1" w14:textId="56627158">
      <w:pPr>
        <w:pStyle w:val="scresolutiontitle"/>
      </w:pPr>
    </w:p>
    <w:p w:rsidR="00DE58A1" w:rsidP="00DE58A1" w:rsidRDefault="008C3A19" w14:paraId="4F5CD5EB" w14:textId="5DE86F0C">
      <w:pPr>
        <w:pStyle w:val="scresolutionwhereas"/>
      </w:pPr>
      <w:bookmarkStart w:name="wa_b32b3a288" w:id="1"/>
      <w:r w:rsidRPr="00084D53">
        <w:t>W</w:t>
      </w:r>
      <w:bookmarkEnd w:id="1"/>
      <w:r w:rsidRPr="00084D53">
        <w:t>hereas,</w:t>
      </w:r>
      <w:r w:rsidR="001347EE">
        <w:t xml:space="preserve"> </w:t>
      </w:r>
      <w:r w:rsidR="00DE58A1">
        <w:t>it is altogether fitting and proper that the members of the House of Representatives</w:t>
      </w:r>
      <w:r w:rsidR="00C86294">
        <w:t xml:space="preserve"> </w:t>
      </w:r>
      <w:r w:rsidR="00DE58A1">
        <w:t xml:space="preserve">of the State of South Carolina should pause in their deliberations to express their gratitude to </w:t>
      </w:r>
      <w:r w:rsidR="00C86294">
        <w:t>Robert Jeffords “Je</w:t>
      </w:r>
      <w:r w:rsidR="0016665F">
        <w:t>f</w:t>
      </w:r>
      <w:r w:rsidR="00C86294">
        <w:t>f” Barham</w:t>
      </w:r>
      <w:r w:rsidR="00DE58A1">
        <w:t xml:space="preserve"> for his significant contributions to </w:t>
      </w:r>
      <w:r w:rsidR="00C86294">
        <w:t>the United States Army Judge Advocate General’s (JAG)  Corps</w:t>
      </w:r>
      <w:r w:rsidR="00DE58A1">
        <w:t>; and</w:t>
      </w:r>
    </w:p>
    <w:p w:rsidR="00DE58A1" w:rsidP="00DE58A1" w:rsidRDefault="00DE58A1" w14:paraId="37876B18" w14:textId="77777777">
      <w:pPr>
        <w:pStyle w:val="scresolutionwhereas"/>
      </w:pPr>
    </w:p>
    <w:p w:rsidR="00DE58A1" w:rsidP="00DE58A1" w:rsidRDefault="00DE58A1" w14:paraId="366184E3" w14:textId="4ADD8A30">
      <w:pPr>
        <w:pStyle w:val="scresolutionwhereas"/>
      </w:pPr>
      <w:bookmarkStart w:name="wa_f74d0da7d" w:id="2"/>
      <w:r>
        <w:t>W</w:t>
      </w:r>
      <w:bookmarkEnd w:id="2"/>
      <w:r>
        <w:t xml:space="preserve">hereas, born </w:t>
      </w:r>
      <w:r w:rsidR="0016665F">
        <w:t xml:space="preserve">and reared </w:t>
      </w:r>
      <w:r>
        <w:t xml:space="preserve">in </w:t>
      </w:r>
      <w:r w:rsidRPr="00F272F6" w:rsidR="00F272F6">
        <w:t>Columbia</w:t>
      </w:r>
      <w:r>
        <w:t xml:space="preserve">, </w:t>
      </w:r>
      <w:r w:rsidR="0016665F">
        <w:t>Mr. Barham</w:t>
      </w:r>
      <w:r w:rsidR="00F272F6">
        <w:t xml:space="preserve"> earned a bachelor’s degree from T</w:t>
      </w:r>
      <w:r w:rsidRPr="00F272F6" w:rsidR="00F272F6">
        <w:t xml:space="preserve">he Citadel in 1981 and </w:t>
      </w:r>
      <w:r w:rsidR="00F272F6">
        <w:t xml:space="preserve">a juris doctorate from </w:t>
      </w:r>
      <w:r w:rsidRPr="00F272F6" w:rsidR="00F272F6">
        <w:t>the University of South Carolina School of Law in 1989</w:t>
      </w:r>
      <w:r>
        <w:t>; and</w:t>
      </w:r>
    </w:p>
    <w:p w:rsidR="00F272F6" w:rsidP="00F272F6" w:rsidRDefault="00F272F6" w14:paraId="0D99B198" w14:textId="77777777">
      <w:pPr>
        <w:pStyle w:val="scresolutionwhereas"/>
      </w:pPr>
    </w:p>
    <w:p w:rsidR="00F272F6" w:rsidP="00F272F6" w:rsidRDefault="00227D1B" w14:paraId="648A14A8" w14:textId="4E41E617">
      <w:pPr>
        <w:pStyle w:val="scresolutionwhereas"/>
      </w:pPr>
      <w:bookmarkStart w:name="wa_9c68db8fe" w:id="3"/>
      <w:r>
        <w:t>W</w:t>
      </w:r>
      <w:bookmarkEnd w:id="3"/>
      <w:r>
        <w:t xml:space="preserve">hereas, </w:t>
      </w:r>
      <w:r w:rsidR="00D65ADC">
        <w:t>in 1993, Mr. Barham</w:t>
      </w:r>
      <w:r w:rsidR="00F272F6">
        <w:t xml:space="preserve"> obtained a </w:t>
      </w:r>
      <w:r>
        <w:t>Master of Laws (</w:t>
      </w:r>
      <w:r w:rsidR="00F272F6">
        <w:t>L.L.M.</w:t>
      </w:r>
      <w:r>
        <w:t>)</w:t>
      </w:r>
      <w:r w:rsidR="00F272F6">
        <w:t xml:space="preserve"> from The Judge Advocate General’s Legal Center and School</w:t>
      </w:r>
      <w:r w:rsidR="00D65ADC">
        <w:t xml:space="preserve"> in Charlottesville, Virginia</w:t>
      </w:r>
      <w:r w:rsidR="00F272F6">
        <w:t xml:space="preserve">. He is admitted to practice </w:t>
      </w:r>
      <w:r w:rsidR="007E48D7">
        <w:t xml:space="preserve">law </w:t>
      </w:r>
      <w:r w:rsidR="00F272F6">
        <w:t>in South Carolina, the United States District Court of South Carolina, the United States Court of Appeals, Fourth Circuit, the United States Army Court of Criminal Appeals, and the United States Supreme Court</w:t>
      </w:r>
      <w:r>
        <w:t>; and</w:t>
      </w:r>
    </w:p>
    <w:p w:rsidR="00F272F6" w:rsidP="00F272F6" w:rsidRDefault="00F272F6" w14:paraId="5DC0101A" w14:textId="77777777">
      <w:pPr>
        <w:pStyle w:val="scresolutionwhereas"/>
      </w:pPr>
    </w:p>
    <w:p w:rsidR="00C86294" w:rsidP="00F272F6" w:rsidRDefault="00F272F6" w14:paraId="25AB6380" w14:textId="2C140D3E">
      <w:pPr>
        <w:pStyle w:val="scresolutionwhereas"/>
      </w:pPr>
      <w:bookmarkStart w:name="wa_57f9d623d" w:id="4"/>
      <w:r>
        <w:t>W</w:t>
      </w:r>
      <w:bookmarkEnd w:id="4"/>
      <w:r>
        <w:t xml:space="preserve">hereas, in the proud tradition of the sons of South Carolina, he served in the United States Army on active duty from 1981 to 2001, retiring at the rank of Lieutenant Colonel, and </w:t>
      </w:r>
      <w:r w:rsidR="0080147A">
        <w:t xml:space="preserve">he has served on military bases </w:t>
      </w:r>
      <w:r>
        <w:t xml:space="preserve">as a civilian </w:t>
      </w:r>
      <w:r w:rsidR="00227D1B">
        <w:t xml:space="preserve">since 2012, </w:t>
      </w:r>
      <w:r w:rsidR="007E48D7">
        <w:t>together</w:t>
      </w:r>
      <w:r w:rsidR="00227D1B">
        <w:t xml:space="preserve"> </w:t>
      </w:r>
      <w:r>
        <w:t>for over thirty‑two years. His awards and decorations include the Legion of Merit; the Meritorious Service Medal</w:t>
      </w:r>
      <w:r w:rsidR="00FB1C81">
        <w:t>,</w:t>
      </w:r>
      <w:r>
        <w:t xml:space="preserve"> awarded three times; the Army Commendation Medal, awarded five times</w:t>
      </w:r>
      <w:r w:rsidR="00FB1C81">
        <w:t>; and</w:t>
      </w:r>
      <w:r>
        <w:t xml:space="preserve"> the Southwest Asi</w:t>
      </w:r>
      <w:r w:rsidR="00FC416A">
        <w:t>a</w:t>
      </w:r>
      <w:r>
        <w:t xml:space="preserve"> Service Medal with two Bronze Service Stars. He is Airborne qualified</w:t>
      </w:r>
      <w:r w:rsidR="0080147A">
        <w:t xml:space="preserve"> and</w:t>
      </w:r>
      <w:r>
        <w:t xml:space="preserve"> Air Assault qualified, and </w:t>
      </w:r>
      <w:r w:rsidR="0080147A">
        <w:t xml:space="preserve">he is </w:t>
      </w:r>
      <w:r>
        <w:t>a United States Army Ranger and a combat veteran of the first Gulf War; and</w:t>
      </w:r>
    </w:p>
    <w:p w:rsidR="00D65ADC" w:rsidP="00F272F6" w:rsidRDefault="00D65ADC" w14:paraId="29020FAF" w14:textId="77777777">
      <w:pPr>
        <w:pStyle w:val="scresolutionwhereas"/>
      </w:pPr>
    </w:p>
    <w:p w:rsidR="00D65ADC" w:rsidP="00F272F6" w:rsidRDefault="00D65ADC" w14:paraId="53681602" w14:textId="093D40E4">
      <w:pPr>
        <w:pStyle w:val="scresolutionwhereas"/>
      </w:pPr>
      <w:bookmarkStart w:name="wa_df7a23112" w:id="5"/>
      <w:r>
        <w:t>W</w:t>
      </w:r>
      <w:bookmarkEnd w:id="5"/>
      <w:r>
        <w:t xml:space="preserve">hereas, after his retirement from the military, Mr. Barham practiced civilian </w:t>
      </w:r>
      <w:r w:rsidR="007E48D7">
        <w:t xml:space="preserve">law </w:t>
      </w:r>
      <w:r>
        <w:t>as an associate attorney from 2001 to 2006 and then as a partner from 2007</w:t>
      </w:r>
      <w:r w:rsidR="007E48D7">
        <w:t xml:space="preserve"> to 201</w:t>
      </w:r>
      <w:r w:rsidR="00FC416A">
        <w:t>2</w:t>
      </w:r>
      <w:r w:rsidR="007E48D7">
        <w:t xml:space="preserve"> </w:t>
      </w:r>
      <w:r>
        <w:t>in the law firm of Barnes, Alford, Stork and Johnson, L.L.P., in Columbia</w:t>
      </w:r>
      <w:r w:rsidR="0080147A">
        <w:t>; and</w:t>
      </w:r>
    </w:p>
    <w:p w:rsidR="00D65ADC" w:rsidP="00F272F6" w:rsidRDefault="00D65ADC" w14:paraId="0A318633" w14:textId="77777777">
      <w:pPr>
        <w:pStyle w:val="scresolutionwhereas"/>
      </w:pPr>
    </w:p>
    <w:p w:rsidR="00D65ADC" w:rsidP="007E48D7" w:rsidRDefault="00D65ADC" w14:paraId="0204B40A" w14:textId="749ABFE0">
      <w:pPr>
        <w:pStyle w:val="scresolutionwhereas"/>
      </w:pPr>
      <w:bookmarkStart w:name="wa_7167b5163" w:id="6"/>
      <w:r>
        <w:t>W</w:t>
      </w:r>
      <w:bookmarkEnd w:id="6"/>
      <w:r>
        <w:t>hereas, as a civilian</w:t>
      </w:r>
      <w:r w:rsidR="007E48D7">
        <w:t xml:space="preserve"> employee</w:t>
      </w:r>
      <w:r>
        <w:t xml:space="preserve">, Mr. Barham </w:t>
      </w:r>
      <w:r w:rsidR="007E48D7">
        <w:t xml:space="preserve">served </w:t>
      </w:r>
      <w:r>
        <w:t xml:space="preserve">first </w:t>
      </w:r>
      <w:r w:rsidRPr="007E48D7" w:rsidR="007E48D7">
        <w:t xml:space="preserve">with the 7th Signal Command on Fort </w:t>
      </w:r>
      <w:r w:rsidRPr="007E48D7" w:rsidR="007E48D7">
        <w:lastRenderedPageBreak/>
        <w:t xml:space="preserve">Gordon, Georgia, </w:t>
      </w:r>
      <w:r>
        <w:t>as attorney</w:t>
      </w:r>
      <w:r w:rsidR="00FC416A">
        <w:noBreakHyphen/>
      </w:r>
      <w:r>
        <w:t>advisor</w:t>
      </w:r>
      <w:r w:rsidR="007E48D7">
        <w:t xml:space="preserve"> </w:t>
      </w:r>
      <w:r w:rsidRPr="007E48D7" w:rsidR="007E48D7">
        <w:t>from 2012 to 2014</w:t>
      </w:r>
      <w:r w:rsidR="007E48D7">
        <w:t>.  He has served since 2014 as the primary attorney</w:t>
      </w:r>
      <w:r w:rsidR="00FC416A">
        <w:noBreakHyphen/>
      </w:r>
      <w:r w:rsidR="007E48D7">
        <w:t>advisor responsible for the Army’s standards of conduct program on Fort Jackson under the authority delegated from the Designated Agency Ethics Official of the Army General Counsel; and</w:t>
      </w:r>
    </w:p>
    <w:p w:rsidR="00F272F6" w:rsidP="00F272F6" w:rsidRDefault="00F272F6" w14:paraId="15BFAA4B" w14:textId="77777777">
      <w:pPr>
        <w:pStyle w:val="scresolutionwhereas"/>
      </w:pPr>
    </w:p>
    <w:p w:rsidR="00227D1B" w:rsidP="00F272F6" w:rsidRDefault="00227D1B" w14:paraId="76E6CB05" w14:textId="68A9A7AF">
      <w:pPr>
        <w:pStyle w:val="scresolutionwhereas"/>
      </w:pPr>
      <w:bookmarkStart w:name="wa_5cae3c186" w:id="7"/>
      <w:r w:rsidRPr="00227D1B">
        <w:t>W</w:t>
      </w:r>
      <w:bookmarkEnd w:id="7"/>
      <w:r w:rsidRPr="00227D1B">
        <w:t>hereas, together with his beloved wife of thirty‑nine years, Valerie, he reared three fine children: Bobby, Ryan</w:t>
      </w:r>
      <w:r>
        <w:t>,</w:t>
      </w:r>
      <w:r w:rsidRPr="00227D1B">
        <w:t xml:space="preserve"> and Kelsey.  His children have blessed him with the affection of six loving grandchildren: Parker, Wade, Leighton, Jude, Libby, </w:t>
      </w:r>
      <w:r>
        <w:t xml:space="preserve">and </w:t>
      </w:r>
      <w:r w:rsidRPr="00227D1B">
        <w:t>Grier</w:t>
      </w:r>
      <w:r>
        <w:t>; and</w:t>
      </w:r>
    </w:p>
    <w:p w:rsidR="00227D1B" w:rsidP="00F272F6" w:rsidRDefault="00227D1B" w14:paraId="07C6C6FC" w14:textId="77777777">
      <w:pPr>
        <w:pStyle w:val="scresolutionwhereas"/>
      </w:pPr>
    </w:p>
    <w:p w:rsidR="00DE58A1" w:rsidP="00DE58A1" w:rsidRDefault="00DE58A1" w14:paraId="1A7CEA04" w14:textId="226A016B">
      <w:pPr>
        <w:pStyle w:val="scresolutionwhereas"/>
      </w:pPr>
      <w:bookmarkStart w:name="wa_88aa4d380" w:id="8"/>
      <w:r>
        <w:t>W</w:t>
      </w:r>
      <w:bookmarkEnd w:id="8"/>
      <w:r>
        <w:t>hereas, he plans</w:t>
      </w:r>
      <w:r w:rsidR="0080147A">
        <w:t xml:space="preserve"> </w:t>
      </w:r>
      <w:r>
        <w:t>many happy hours of retirement</w:t>
      </w:r>
      <w:r w:rsidR="0080147A">
        <w:t xml:space="preserve"> spending time</w:t>
      </w:r>
      <w:r>
        <w:t xml:space="preserve"> </w:t>
      </w:r>
      <w:r w:rsidR="00410989">
        <w:t>with his grandchildren, traveling with Valerie, and helping veterans for whom he has always cared so deeply</w:t>
      </w:r>
      <w:r>
        <w:t>; and</w:t>
      </w:r>
    </w:p>
    <w:p w:rsidR="00DE58A1" w:rsidP="00DE58A1" w:rsidRDefault="00DE58A1" w14:paraId="452A4B7B" w14:textId="77777777">
      <w:pPr>
        <w:pStyle w:val="scresolutionwhereas"/>
      </w:pPr>
    </w:p>
    <w:p w:rsidR="008A7625" w:rsidP="00843D27" w:rsidRDefault="00DE58A1" w14:paraId="44F28955" w14:textId="1AED9155">
      <w:pPr>
        <w:pStyle w:val="scresolutionwhereas"/>
      </w:pPr>
      <w:bookmarkStart w:name="wa_75fb0b80c" w:id="9"/>
      <w:r>
        <w:t>W</w:t>
      </w:r>
      <w:bookmarkEnd w:id="9"/>
      <w:r>
        <w:t xml:space="preserve">hereas, grateful for his many years of distinguished service to </w:t>
      </w:r>
      <w:r w:rsidR="00FC416A">
        <w:t xml:space="preserve">the </w:t>
      </w:r>
      <w:r w:rsidR="00C86294">
        <w:t>JAG Corps</w:t>
      </w:r>
      <w:r>
        <w:t xml:space="preserve">, the South Carolina House of Representatives take great pleasure in extending best wishes to </w:t>
      </w:r>
      <w:r w:rsidR="00C86294">
        <w:t>Jef</w:t>
      </w:r>
      <w:r w:rsidR="00410989">
        <w:t>f</w:t>
      </w:r>
      <w:r w:rsidR="00C86294">
        <w:t xml:space="preserve"> Barham</w:t>
      </w:r>
      <w:r>
        <w:t xml:space="preserve"> as he transitions to a richly deserved retirement and the unhurried pace of the days ahead, and </w:t>
      </w:r>
      <w:r w:rsidRPr="00C86294" w:rsidR="00C86294">
        <w:t xml:space="preserve">the members </w:t>
      </w:r>
      <w:r>
        <w:t>wish him many years of enjoyment in his well</w:t>
      </w:r>
      <w:r w:rsidR="00C86294">
        <w:t>‑</w:t>
      </w:r>
      <w:r>
        <w:t>earned retirement.</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1DA5CF12">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F561F">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1FB4511">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F561F">
            <w:rPr>
              <w:rStyle w:val="scresolutionbody1"/>
            </w:rPr>
            <w:t>House of Representatives</w:t>
          </w:r>
        </w:sdtContent>
      </w:sdt>
      <w:r w:rsidRPr="00040E43">
        <w:t xml:space="preserve">, by this resolution, </w:t>
      </w:r>
      <w:r w:rsidRPr="00DE58A1" w:rsidR="00DE58A1">
        <w:t xml:space="preserve">recognize and honor </w:t>
      </w:r>
      <w:r w:rsidRPr="00DD09BF" w:rsidR="00DD09BF">
        <w:t>Robert Jeffor</w:t>
      </w:r>
      <w:r w:rsidR="00C86294">
        <w:t>d</w:t>
      </w:r>
      <w:r w:rsidRPr="00DD09BF" w:rsidR="00DD09BF">
        <w:t xml:space="preserve">s </w:t>
      </w:r>
      <w:r w:rsidR="0016665F">
        <w:t xml:space="preserve">“Jeff” </w:t>
      </w:r>
      <w:r w:rsidRPr="00DD09BF" w:rsidR="00DD09BF">
        <w:t>Barham</w:t>
      </w:r>
      <w:r w:rsidRPr="00DE58A1" w:rsidR="00DE58A1">
        <w:t xml:space="preserve">, upon the occasion of his retirement after </w:t>
      </w:r>
      <w:r w:rsidR="00FC416A">
        <w:t>more than three decades</w:t>
      </w:r>
      <w:r w:rsidRPr="00DE58A1" w:rsidR="00DE58A1">
        <w:t xml:space="preserve"> of exemplary service</w:t>
      </w:r>
      <w:r w:rsidR="00FC416A">
        <w:t xml:space="preserve"> to South Carolina and to the United States</w:t>
      </w:r>
      <w:r w:rsidRPr="00DE58A1" w:rsidR="00DE58A1">
        <w:t>, and wish him continued success and happiness in all his future endeavors.</w:t>
      </w:r>
    </w:p>
    <w:p w:rsidRPr="00040E43" w:rsidR="00007116" w:rsidP="00B703CB" w:rsidRDefault="00007116" w14:paraId="48DB32E7" w14:textId="77777777">
      <w:pPr>
        <w:pStyle w:val="scresolutionbody"/>
      </w:pPr>
    </w:p>
    <w:p w:rsidRPr="00040E43" w:rsidR="00B9052D" w:rsidP="00B703CB" w:rsidRDefault="00007116" w14:paraId="48DB32E8" w14:textId="2BFD8B9E">
      <w:pPr>
        <w:pStyle w:val="scresolutionbody"/>
      </w:pPr>
      <w:r w:rsidRPr="00040E43">
        <w:t>Be it further resolved that a copy of this resolution be presented to</w:t>
      </w:r>
      <w:r w:rsidRPr="00040E43" w:rsidR="00B9105E">
        <w:t xml:space="preserve"> </w:t>
      </w:r>
      <w:r w:rsidRPr="00DD09BF" w:rsidR="00DD09BF">
        <w:t>Robert Jeffor</w:t>
      </w:r>
      <w:r w:rsidR="00C86294">
        <w:t>d</w:t>
      </w:r>
      <w:r w:rsidRPr="00DD09BF" w:rsidR="00DD09BF">
        <w:t xml:space="preserve">s </w:t>
      </w:r>
      <w:r w:rsidR="0016665F">
        <w:t xml:space="preserve">“Jeff” </w:t>
      </w:r>
      <w:r w:rsidRPr="00DD09BF" w:rsidR="00DD09BF">
        <w:t>Barham</w:t>
      </w:r>
      <w:r w:rsidR="00DD09BF">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11FE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6750B55" w:rsidR="007003E1" w:rsidRDefault="007625E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F561F">
              <w:rPr>
                <w:noProof/>
              </w:rPr>
              <w:t>LC-0331HA-GM24.docx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2385"/>
    <w:rsid w:val="0002484E"/>
    <w:rsid w:val="00032E86"/>
    <w:rsid w:val="00040E43"/>
    <w:rsid w:val="00056346"/>
    <w:rsid w:val="00064921"/>
    <w:rsid w:val="0008202C"/>
    <w:rsid w:val="000843D7"/>
    <w:rsid w:val="00084D53"/>
    <w:rsid w:val="00087BDE"/>
    <w:rsid w:val="00091FD9"/>
    <w:rsid w:val="0009711F"/>
    <w:rsid w:val="00097234"/>
    <w:rsid w:val="00097C23"/>
    <w:rsid w:val="000C5BE4"/>
    <w:rsid w:val="000D7794"/>
    <w:rsid w:val="000E0100"/>
    <w:rsid w:val="000E1785"/>
    <w:rsid w:val="000E546A"/>
    <w:rsid w:val="000F1901"/>
    <w:rsid w:val="000F2E49"/>
    <w:rsid w:val="000F40FA"/>
    <w:rsid w:val="001035F1"/>
    <w:rsid w:val="0010776B"/>
    <w:rsid w:val="00122D40"/>
    <w:rsid w:val="00133E66"/>
    <w:rsid w:val="001347EE"/>
    <w:rsid w:val="00136B38"/>
    <w:rsid w:val="001373F6"/>
    <w:rsid w:val="001435A3"/>
    <w:rsid w:val="00146ED3"/>
    <w:rsid w:val="00151044"/>
    <w:rsid w:val="0016665F"/>
    <w:rsid w:val="00187057"/>
    <w:rsid w:val="0019574B"/>
    <w:rsid w:val="001A022F"/>
    <w:rsid w:val="001A2C0B"/>
    <w:rsid w:val="001A72A6"/>
    <w:rsid w:val="001C4F58"/>
    <w:rsid w:val="001D08F2"/>
    <w:rsid w:val="001D2A16"/>
    <w:rsid w:val="001D2F91"/>
    <w:rsid w:val="001D3A58"/>
    <w:rsid w:val="001D525B"/>
    <w:rsid w:val="001D68D8"/>
    <w:rsid w:val="001D7F4F"/>
    <w:rsid w:val="001F75F9"/>
    <w:rsid w:val="002017E6"/>
    <w:rsid w:val="00205238"/>
    <w:rsid w:val="00211B4F"/>
    <w:rsid w:val="00227D1B"/>
    <w:rsid w:val="002321B6"/>
    <w:rsid w:val="00232912"/>
    <w:rsid w:val="00232DC6"/>
    <w:rsid w:val="0025001F"/>
    <w:rsid w:val="00250967"/>
    <w:rsid w:val="002543C8"/>
    <w:rsid w:val="0025541D"/>
    <w:rsid w:val="002635C9"/>
    <w:rsid w:val="00264B84"/>
    <w:rsid w:val="00284AAE"/>
    <w:rsid w:val="002B451A"/>
    <w:rsid w:val="002D55D2"/>
    <w:rsid w:val="002D60E2"/>
    <w:rsid w:val="002E5912"/>
    <w:rsid w:val="002F4473"/>
    <w:rsid w:val="00301B21"/>
    <w:rsid w:val="00325348"/>
    <w:rsid w:val="0032732C"/>
    <w:rsid w:val="003321E4"/>
    <w:rsid w:val="00336AD0"/>
    <w:rsid w:val="0036008C"/>
    <w:rsid w:val="0037079A"/>
    <w:rsid w:val="003862C3"/>
    <w:rsid w:val="003A4798"/>
    <w:rsid w:val="003A4F41"/>
    <w:rsid w:val="003C4DAB"/>
    <w:rsid w:val="003D01E8"/>
    <w:rsid w:val="003D0BC2"/>
    <w:rsid w:val="003D4ED2"/>
    <w:rsid w:val="003E5288"/>
    <w:rsid w:val="003F6D79"/>
    <w:rsid w:val="003F6E8C"/>
    <w:rsid w:val="00410989"/>
    <w:rsid w:val="0041760A"/>
    <w:rsid w:val="00417C01"/>
    <w:rsid w:val="004201BA"/>
    <w:rsid w:val="004252D4"/>
    <w:rsid w:val="00436096"/>
    <w:rsid w:val="004403BD"/>
    <w:rsid w:val="00461441"/>
    <w:rsid w:val="004623E6"/>
    <w:rsid w:val="0046488E"/>
    <w:rsid w:val="0046685D"/>
    <w:rsid w:val="004669F5"/>
    <w:rsid w:val="004809EE"/>
    <w:rsid w:val="004A5877"/>
    <w:rsid w:val="004B7339"/>
    <w:rsid w:val="004E7D54"/>
    <w:rsid w:val="004F561F"/>
    <w:rsid w:val="00511974"/>
    <w:rsid w:val="0052116B"/>
    <w:rsid w:val="005273C6"/>
    <w:rsid w:val="005275A2"/>
    <w:rsid w:val="00530A69"/>
    <w:rsid w:val="00543DF3"/>
    <w:rsid w:val="00544C6E"/>
    <w:rsid w:val="00545593"/>
    <w:rsid w:val="00545C09"/>
    <w:rsid w:val="00551C74"/>
    <w:rsid w:val="00556EBF"/>
    <w:rsid w:val="0055760A"/>
    <w:rsid w:val="00561B00"/>
    <w:rsid w:val="0057560B"/>
    <w:rsid w:val="00577C6C"/>
    <w:rsid w:val="005834ED"/>
    <w:rsid w:val="005A62FE"/>
    <w:rsid w:val="005C2FE2"/>
    <w:rsid w:val="005C4059"/>
    <w:rsid w:val="005E2BC9"/>
    <w:rsid w:val="005E3088"/>
    <w:rsid w:val="005F3B35"/>
    <w:rsid w:val="00605102"/>
    <w:rsid w:val="006053F5"/>
    <w:rsid w:val="00611909"/>
    <w:rsid w:val="006215AA"/>
    <w:rsid w:val="00627DCA"/>
    <w:rsid w:val="00647F46"/>
    <w:rsid w:val="00666E48"/>
    <w:rsid w:val="006913C9"/>
    <w:rsid w:val="0069364D"/>
    <w:rsid w:val="0069470D"/>
    <w:rsid w:val="006B1590"/>
    <w:rsid w:val="006D58AA"/>
    <w:rsid w:val="006E4451"/>
    <w:rsid w:val="006E655C"/>
    <w:rsid w:val="006E69E6"/>
    <w:rsid w:val="007003E1"/>
    <w:rsid w:val="007070AD"/>
    <w:rsid w:val="007131A6"/>
    <w:rsid w:val="00733210"/>
    <w:rsid w:val="00734F00"/>
    <w:rsid w:val="007352A5"/>
    <w:rsid w:val="0073631E"/>
    <w:rsid w:val="00736959"/>
    <w:rsid w:val="0074375C"/>
    <w:rsid w:val="00746A58"/>
    <w:rsid w:val="007720AC"/>
    <w:rsid w:val="00781DF8"/>
    <w:rsid w:val="007836CC"/>
    <w:rsid w:val="00787728"/>
    <w:rsid w:val="007917CE"/>
    <w:rsid w:val="007959D3"/>
    <w:rsid w:val="00796D35"/>
    <w:rsid w:val="007A70AE"/>
    <w:rsid w:val="007C0EE1"/>
    <w:rsid w:val="007C3193"/>
    <w:rsid w:val="007E01B6"/>
    <w:rsid w:val="007E48D7"/>
    <w:rsid w:val="007F3C86"/>
    <w:rsid w:val="007F6D64"/>
    <w:rsid w:val="0080147A"/>
    <w:rsid w:val="00810471"/>
    <w:rsid w:val="008362E8"/>
    <w:rsid w:val="008410D3"/>
    <w:rsid w:val="00843D27"/>
    <w:rsid w:val="00846FE5"/>
    <w:rsid w:val="0085786E"/>
    <w:rsid w:val="00870570"/>
    <w:rsid w:val="00870C5B"/>
    <w:rsid w:val="008905D2"/>
    <w:rsid w:val="008A1768"/>
    <w:rsid w:val="008A489F"/>
    <w:rsid w:val="008A7625"/>
    <w:rsid w:val="008B2299"/>
    <w:rsid w:val="008B4136"/>
    <w:rsid w:val="008B4AC4"/>
    <w:rsid w:val="008C3A19"/>
    <w:rsid w:val="008D05D1"/>
    <w:rsid w:val="008E1DCA"/>
    <w:rsid w:val="008F0F33"/>
    <w:rsid w:val="008F4429"/>
    <w:rsid w:val="009059FF"/>
    <w:rsid w:val="0090716F"/>
    <w:rsid w:val="0092634F"/>
    <w:rsid w:val="00926D43"/>
    <w:rsid w:val="009270BA"/>
    <w:rsid w:val="00930E3C"/>
    <w:rsid w:val="0094021A"/>
    <w:rsid w:val="00953783"/>
    <w:rsid w:val="00964C88"/>
    <w:rsid w:val="0096528D"/>
    <w:rsid w:val="00965B3F"/>
    <w:rsid w:val="00987EEA"/>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75F41"/>
    <w:rsid w:val="00B879A5"/>
    <w:rsid w:val="00B9052D"/>
    <w:rsid w:val="00B9105E"/>
    <w:rsid w:val="00BC1E62"/>
    <w:rsid w:val="00BC695A"/>
    <w:rsid w:val="00BD086A"/>
    <w:rsid w:val="00BD4498"/>
    <w:rsid w:val="00BE3C22"/>
    <w:rsid w:val="00BE46CD"/>
    <w:rsid w:val="00C02C1B"/>
    <w:rsid w:val="00C0345E"/>
    <w:rsid w:val="00C11FE8"/>
    <w:rsid w:val="00C21775"/>
    <w:rsid w:val="00C21ABE"/>
    <w:rsid w:val="00C31C95"/>
    <w:rsid w:val="00C3483A"/>
    <w:rsid w:val="00C412F0"/>
    <w:rsid w:val="00C41EB9"/>
    <w:rsid w:val="00C433D3"/>
    <w:rsid w:val="00C664FC"/>
    <w:rsid w:val="00C7322B"/>
    <w:rsid w:val="00C73AFC"/>
    <w:rsid w:val="00C74E9D"/>
    <w:rsid w:val="00C826DD"/>
    <w:rsid w:val="00C82FD3"/>
    <w:rsid w:val="00C86294"/>
    <w:rsid w:val="00C92819"/>
    <w:rsid w:val="00C93C2C"/>
    <w:rsid w:val="00C97E85"/>
    <w:rsid w:val="00CA3BCF"/>
    <w:rsid w:val="00CC6B7B"/>
    <w:rsid w:val="00CD2089"/>
    <w:rsid w:val="00CE4EE6"/>
    <w:rsid w:val="00CF44FA"/>
    <w:rsid w:val="00D1567E"/>
    <w:rsid w:val="00D31310"/>
    <w:rsid w:val="00D37AF8"/>
    <w:rsid w:val="00D45B43"/>
    <w:rsid w:val="00D461F6"/>
    <w:rsid w:val="00D55053"/>
    <w:rsid w:val="00D65ADC"/>
    <w:rsid w:val="00D66B80"/>
    <w:rsid w:val="00D73A67"/>
    <w:rsid w:val="00D8028D"/>
    <w:rsid w:val="00D970A9"/>
    <w:rsid w:val="00DB1F5E"/>
    <w:rsid w:val="00DC47B1"/>
    <w:rsid w:val="00DD09BF"/>
    <w:rsid w:val="00DE58A1"/>
    <w:rsid w:val="00DF3845"/>
    <w:rsid w:val="00E071A0"/>
    <w:rsid w:val="00E26603"/>
    <w:rsid w:val="00E32D96"/>
    <w:rsid w:val="00E377C6"/>
    <w:rsid w:val="00E41911"/>
    <w:rsid w:val="00E44B57"/>
    <w:rsid w:val="00E517C7"/>
    <w:rsid w:val="00E636CB"/>
    <w:rsid w:val="00E658FD"/>
    <w:rsid w:val="00E92EEF"/>
    <w:rsid w:val="00E97AB4"/>
    <w:rsid w:val="00EA150E"/>
    <w:rsid w:val="00EC1B3B"/>
    <w:rsid w:val="00EF2368"/>
    <w:rsid w:val="00EF5F4D"/>
    <w:rsid w:val="00F02C5C"/>
    <w:rsid w:val="00F24442"/>
    <w:rsid w:val="00F272F6"/>
    <w:rsid w:val="00F42BA9"/>
    <w:rsid w:val="00F477DA"/>
    <w:rsid w:val="00F50AE3"/>
    <w:rsid w:val="00F655B7"/>
    <w:rsid w:val="00F656BA"/>
    <w:rsid w:val="00F67CF1"/>
    <w:rsid w:val="00F7053B"/>
    <w:rsid w:val="00F728AA"/>
    <w:rsid w:val="00F8237F"/>
    <w:rsid w:val="00F840F0"/>
    <w:rsid w:val="00F91CB4"/>
    <w:rsid w:val="00F935A0"/>
    <w:rsid w:val="00FA0B1D"/>
    <w:rsid w:val="00FB0D0D"/>
    <w:rsid w:val="00FB1C81"/>
    <w:rsid w:val="00FB43B4"/>
    <w:rsid w:val="00FB6B0B"/>
    <w:rsid w:val="00FB6FC2"/>
    <w:rsid w:val="00FC39D8"/>
    <w:rsid w:val="00FC416A"/>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603"/>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E26603"/>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603"/>
    <w:rPr>
      <w:rFonts w:eastAsia="Times New Roman" w:cs="Times New Roman"/>
      <w:b/>
      <w:sz w:val="30"/>
      <w:szCs w:val="20"/>
    </w:rPr>
  </w:style>
  <w:style w:type="paragraph" w:styleId="Header">
    <w:name w:val="header"/>
    <w:basedOn w:val="Normal"/>
    <w:link w:val="HeaderChar"/>
    <w:uiPriority w:val="99"/>
    <w:unhideWhenUsed/>
    <w:rsid w:val="00E26603"/>
    <w:pPr>
      <w:tabs>
        <w:tab w:val="center" w:pos="4680"/>
        <w:tab w:val="right" w:pos="9360"/>
      </w:tabs>
    </w:pPr>
  </w:style>
  <w:style w:type="character" w:customStyle="1" w:styleId="HeaderChar">
    <w:name w:val="Header Char"/>
    <w:basedOn w:val="DefaultParagraphFont"/>
    <w:link w:val="Header"/>
    <w:uiPriority w:val="99"/>
    <w:rsid w:val="00E26603"/>
    <w:rPr>
      <w:rFonts w:eastAsia="Times New Roman" w:cs="Times New Roman"/>
      <w:szCs w:val="20"/>
    </w:rPr>
  </w:style>
  <w:style w:type="paragraph" w:styleId="Footer">
    <w:name w:val="footer"/>
    <w:basedOn w:val="Normal"/>
    <w:link w:val="FooterChar"/>
    <w:uiPriority w:val="99"/>
    <w:unhideWhenUsed/>
    <w:rsid w:val="00E26603"/>
    <w:pPr>
      <w:tabs>
        <w:tab w:val="center" w:pos="4680"/>
        <w:tab w:val="right" w:pos="9360"/>
      </w:tabs>
    </w:pPr>
  </w:style>
  <w:style w:type="character" w:customStyle="1" w:styleId="FooterChar">
    <w:name w:val="Footer Char"/>
    <w:basedOn w:val="DefaultParagraphFont"/>
    <w:link w:val="Footer"/>
    <w:uiPriority w:val="99"/>
    <w:rsid w:val="00E26603"/>
    <w:rPr>
      <w:rFonts w:eastAsia="Times New Roman" w:cs="Times New Roman"/>
      <w:szCs w:val="20"/>
    </w:rPr>
  </w:style>
  <w:style w:type="character" w:styleId="PageNumber">
    <w:name w:val="page number"/>
    <w:basedOn w:val="DefaultParagraphFont"/>
    <w:uiPriority w:val="99"/>
    <w:semiHidden/>
    <w:unhideWhenUsed/>
    <w:rsid w:val="00E26603"/>
  </w:style>
  <w:style w:type="character" w:styleId="LineNumber">
    <w:name w:val="line number"/>
    <w:basedOn w:val="DefaultParagraphFont"/>
    <w:uiPriority w:val="99"/>
    <w:semiHidden/>
    <w:unhideWhenUsed/>
    <w:rsid w:val="00E26603"/>
  </w:style>
  <w:style w:type="paragraph" w:customStyle="1" w:styleId="BillDots">
    <w:name w:val="Bill Dots"/>
    <w:basedOn w:val="Normal"/>
    <w:qFormat/>
    <w:rsid w:val="00E26603"/>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E26603"/>
    <w:pPr>
      <w:tabs>
        <w:tab w:val="right" w:pos="5904"/>
      </w:tabs>
    </w:pPr>
  </w:style>
  <w:style w:type="paragraph" w:styleId="BalloonText">
    <w:name w:val="Balloon Text"/>
    <w:basedOn w:val="Normal"/>
    <w:link w:val="BalloonTextChar"/>
    <w:uiPriority w:val="99"/>
    <w:semiHidden/>
    <w:unhideWhenUsed/>
    <w:rsid w:val="00E266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6603"/>
    <w:rPr>
      <w:rFonts w:ascii="Segoe UI" w:eastAsia="Times New Roman" w:hAnsi="Segoe UI" w:cs="Segoe UI"/>
      <w:sz w:val="18"/>
      <w:szCs w:val="18"/>
    </w:rPr>
  </w:style>
  <w:style w:type="paragraph" w:styleId="ListParagraph">
    <w:name w:val="List Paragraph"/>
    <w:basedOn w:val="Normal"/>
    <w:uiPriority w:val="34"/>
    <w:qFormat/>
    <w:rsid w:val="00E26603"/>
    <w:pPr>
      <w:ind w:left="720"/>
      <w:contextualSpacing/>
    </w:pPr>
  </w:style>
  <w:style w:type="paragraph" w:customStyle="1" w:styleId="scbillheader">
    <w:name w:val="sc_bill_header"/>
    <w:qFormat/>
    <w:rsid w:val="00E26603"/>
    <w:pPr>
      <w:widowControl w:val="0"/>
      <w:suppressAutoHyphens/>
      <w:spacing w:after="0" w:line="240" w:lineRule="auto"/>
      <w:jc w:val="center"/>
    </w:pPr>
    <w:rPr>
      <w:b/>
      <w:caps/>
      <w:sz w:val="30"/>
    </w:rPr>
  </w:style>
  <w:style w:type="paragraph" w:customStyle="1" w:styleId="schouseresolutionbythis">
    <w:name w:val="sc_house_resolution_by_this"/>
    <w:qFormat/>
    <w:rsid w:val="00E26603"/>
    <w:pPr>
      <w:widowControl w:val="0"/>
      <w:suppressAutoHyphens/>
      <w:spacing w:after="0" w:line="240" w:lineRule="auto"/>
      <w:jc w:val="both"/>
    </w:pPr>
  </w:style>
  <w:style w:type="paragraph" w:customStyle="1" w:styleId="schouseresolutionclippageattorney">
    <w:name w:val="sc_house_resolution_clip_page_attorney"/>
    <w:qFormat/>
    <w:rsid w:val="00E2660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E2660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E2660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E26603"/>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E26603"/>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E2660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E2660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E26603"/>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E26603"/>
    <w:pPr>
      <w:widowControl w:val="0"/>
      <w:suppressAutoHyphens/>
      <w:spacing w:after="0" w:line="240" w:lineRule="auto"/>
      <w:jc w:val="both"/>
    </w:pPr>
    <w:rPr>
      <w:caps/>
    </w:rPr>
  </w:style>
  <w:style w:type="paragraph" w:customStyle="1" w:styleId="schouseresolutionemptyline">
    <w:name w:val="sc_house_resolution_empty_line"/>
    <w:qFormat/>
    <w:rsid w:val="00E26603"/>
    <w:pPr>
      <w:widowControl w:val="0"/>
      <w:suppressAutoHyphens/>
      <w:spacing w:after="0" w:line="240" w:lineRule="auto"/>
      <w:jc w:val="both"/>
    </w:pPr>
  </w:style>
  <w:style w:type="paragraph" w:customStyle="1" w:styleId="schouseresolutionfurtherresolved">
    <w:name w:val="sc_house_resolution_further_resolved"/>
    <w:qFormat/>
    <w:rsid w:val="00E26603"/>
    <w:pPr>
      <w:widowControl w:val="0"/>
      <w:suppressAutoHyphens/>
      <w:spacing w:after="0" w:line="240" w:lineRule="auto"/>
      <w:jc w:val="both"/>
    </w:pPr>
  </w:style>
  <w:style w:type="paragraph" w:customStyle="1" w:styleId="schouseresolutionheader">
    <w:name w:val="sc_house_resolution_header"/>
    <w:qFormat/>
    <w:rsid w:val="00E26603"/>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E26603"/>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E2660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E26603"/>
    <w:pPr>
      <w:widowControl w:val="0"/>
      <w:suppressLineNumbers/>
      <w:suppressAutoHyphens/>
      <w:jc w:val="left"/>
    </w:pPr>
    <w:rPr>
      <w:b/>
    </w:rPr>
  </w:style>
  <w:style w:type="paragraph" w:customStyle="1" w:styleId="schouseresolutionjackettitle">
    <w:name w:val="sc_house_resolution_jacket_title"/>
    <w:qFormat/>
    <w:rsid w:val="00E26603"/>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E26603"/>
    <w:pPr>
      <w:widowControl w:val="0"/>
      <w:suppressAutoHyphens/>
      <w:spacing w:after="0" w:line="360" w:lineRule="auto"/>
      <w:jc w:val="both"/>
    </w:pPr>
  </w:style>
  <w:style w:type="paragraph" w:customStyle="1" w:styleId="scresolutionwhereas">
    <w:name w:val="sc_resolution_whereas"/>
    <w:qFormat/>
    <w:rsid w:val="00E26603"/>
    <w:pPr>
      <w:widowControl w:val="0"/>
      <w:suppressAutoHyphens/>
      <w:spacing w:after="0" w:line="360" w:lineRule="auto"/>
      <w:jc w:val="both"/>
    </w:pPr>
  </w:style>
  <w:style w:type="paragraph" w:customStyle="1" w:styleId="schouseresolutionxx">
    <w:name w:val="sc_house_resolution_xx"/>
    <w:qFormat/>
    <w:rsid w:val="00E26603"/>
    <w:pPr>
      <w:widowControl w:val="0"/>
      <w:suppressAutoHyphens/>
      <w:spacing w:after="0" w:line="240" w:lineRule="auto"/>
      <w:jc w:val="center"/>
    </w:pPr>
  </w:style>
  <w:style w:type="paragraph" w:customStyle="1" w:styleId="BillDots0">
    <w:name w:val="BillDots"/>
    <w:basedOn w:val="Normal"/>
    <w:autoRedefine/>
    <w:qFormat/>
    <w:rsid w:val="00E26603"/>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E26603"/>
    <w:rPr>
      <w:color w:val="0000FF" w:themeColor="hyperlink"/>
      <w:u w:val="single"/>
    </w:rPr>
  </w:style>
  <w:style w:type="paragraph" w:customStyle="1" w:styleId="Numbers">
    <w:name w:val="Numbers"/>
    <w:basedOn w:val="BillDots0"/>
    <w:qFormat/>
    <w:rsid w:val="00E26603"/>
    <w:pPr>
      <w:tabs>
        <w:tab w:val="right" w:pos="5904"/>
      </w:tabs>
    </w:pPr>
  </w:style>
  <w:style w:type="character" w:customStyle="1" w:styleId="scclippagepath">
    <w:name w:val="sc_clip_page_path"/>
    <w:uiPriority w:val="1"/>
    <w:qFormat/>
    <w:rsid w:val="00E26603"/>
    <w:rPr>
      <w:rFonts w:ascii="Times New Roman" w:hAnsi="Times New Roman"/>
      <w:caps/>
      <w:smallCaps w:val="0"/>
      <w:sz w:val="22"/>
    </w:rPr>
  </w:style>
  <w:style w:type="paragraph" w:customStyle="1" w:styleId="scconresoattyda">
    <w:name w:val="sc_con_reso_atty_da"/>
    <w:qFormat/>
    <w:rsid w:val="00E26603"/>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E26603"/>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E26603"/>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E26603"/>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E26603"/>
    <w:pPr>
      <w:widowControl w:val="0"/>
      <w:suppressAutoHyphens/>
      <w:spacing w:after="0" w:line="240" w:lineRule="auto"/>
      <w:jc w:val="both"/>
    </w:pPr>
  </w:style>
  <w:style w:type="paragraph" w:customStyle="1" w:styleId="scjrregattydadocno">
    <w:name w:val="sc_jrreg_atty_da_docno"/>
    <w:basedOn w:val="Normal"/>
    <w:qFormat/>
    <w:rsid w:val="00E2660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E2660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E2660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E26603"/>
    <w:rPr>
      <w:rFonts w:ascii="Times New Roman" w:hAnsi="Times New Roman"/>
      <w:b/>
      <w:caps/>
      <w:smallCaps w:val="0"/>
      <w:sz w:val="24"/>
    </w:rPr>
  </w:style>
  <w:style w:type="paragraph" w:customStyle="1" w:styleId="scjrregfooter">
    <w:name w:val="sc_jrreg_footer"/>
    <w:qFormat/>
    <w:rsid w:val="00E26603"/>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E2660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E2660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E2660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E266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E2660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E2660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E266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E26603"/>
    <w:pPr>
      <w:widowControl w:val="0"/>
      <w:suppressAutoHyphens/>
      <w:spacing w:after="0" w:line="360" w:lineRule="auto"/>
      <w:jc w:val="both"/>
    </w:pPr>
  </w:style>
  <w:style w:type="paragraph" w:customStyle="1" w:styleId="scresolutionbody">
    <w:name w:val="sc_resolution_body"/>
    <w:qFormat/>
    <w:rsid w:val="00E26603"/>
    <w:pPr>
      <w:widowControl w:val="0"/>
      <w:suppressAutoHyphens/>
      <w:spacing w:after="0" w:line="360" w:lineRule="auto"/>
      <w:jc w:val="both"/>
    </w:pPr>
  </w:style>
  <w:style w:type="paragraph" w:customStyle="1" w:styleId="scresolutionclippagebottom">
    <w:name w:val="sc_resolution_clip_page_bottom"/>
    <w:qFormat/>
    <w:rsid w:val="00E2660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E26603"/>
    <w:pPr>
      <w:widowControl w:val="0"/>
      <w:suppressAutoHyphens/>
      <w:spacing w:after="0" w:line="240" w:lineRule="auto"/>
      <w:jc w:val="both"/>
    </w:pPr>
  </w:style>
  <w:style w:type="paragraph" w:customStyle="1" w:styleId="scresolutionfooter">
    <w:name w:val="sc_resolution_footer"/>
    <w:link w:val="scresolutionfooterChar"/>
    <w:qFormat/>
    <w:rsid w:val="00E26603"/>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E26603"/>
    <w:rPr>
      <w:rFonts w:eastAsia="Times New Roman" w:cs="Times New Roman"/>
      <w:szCs w:val="20"/>
    </w:rPr>
  </w:style>
  <w:style w:type="paragraph" w:customStyle="1" w:styleId="scresolutionheader">
    <w:name w:val="sc_resolution_header"/>
    <w:qFormat/>
    <w:rsid w:val="00E26603"/>
    <w:pPr>
      <w:widowControl w:val="0"/>
      <w:suppressAutoHyphens/>
      <w:spacing w:after="0" w:line="240" w:lineRule="auto"/>
      <w:jc w:val="center"/>
    </w:pPr>
    <w:rPr>
      <w:b/>
      <w:caps/>
      <w:sz w:val="30"/>
    </w:rPr>
  </w:style>
  <w:style w:type="paragraph" w:customStyle="1" w:styleId="scresolutiontitle">
    <w:name w:val="sc_resolution_title"/>
    <w:qFormat/>
    <w:rsid w:val="00E26603"/>
    <w:pPr>
      <w:widowControl w:val="0"/>
      <w:suppressAutoHyphens/>
      <w:spacing w:after="0" w:line="240" w:lineRule="auto"/>
      <w:jc w:val="both"/>
    </w:pPr>
    <w:rPr>
      <w:caps/>
    </w:rPr>
  </w:style>
  <w:style w:type="paragraph" w:customStyle="1" w:styleId="scresolutionxx">
    <w:name w:val="sc_resolution_xx"/>
    <w:qFormat/>
    <w:rsid w:val="00E26603"/>
    <w:pPr>
      <w:widowControl w:val="0"/>
      <w:suppressAutoHyphens/>
      <w:spacing w:after="0" w:line="240" w:lineRule="auto"/>
      <w:jc w:val="center"/>
    </w:pPr>
  </w:style>
  <w:style w:type="character" w:customStyle="1" w:styleId="scSECTIONS">
    <w:name w:val="sc_SECTIONS"/>
    <w:uiPriority w:val="1"/>
    <w:qFormat/>
    <w:rsid w:val="00E26603"/>
    <w:rPr>
      <w:rFonts w:ascii="Times New Roman" w:hAnsi="Times New Roman"/>
      <w:b w:val="0"/>
      <w:i w:val="0"/>
      <w:caps/>
      <w:smallCaps w:val="0"/>
      <w:color w:val="auto"/>
      <w:sz w:val="22"/>
    </w:rPr>
  </w:style>
  <w:style w:type="character" w:customStyle="1" w:styleId="scsenateclippagepath">
    <w:name w:val="sc_senate_clip_page_path"/>
    <w:uiPriority w:val="1"/>
    <w:qFormat/>
    <w:rsid w:val="00E26603"/>
    <w:rPr>
      <w:rFonts w:ascii="Times New Roman" w:hAnsi="Times New Roman"/>
      <w:caps/>
      <w:smallCaps w:val="0"/>
      <w:sz w:val="22"/>
    </w:rPr>
  </w:style>
  <w:style w:type="paragraph" w:customStyle="1" w:styleId="scsenateresolutionbody">
    <w:name w:val="sc_senate_resolution_body"/>
    <w:qFormat/>
    <w:rsid w:val="00E26603"/>
    <w:pPr>
      <w:widowControl w:val="0"/>
      <w:suppressAutoHyphens/>
      <w:spacing w:after="0" w:line="360" w:lineRule="auto"/>
      <w:jc w:val="both"/>
    </w:pPr>
  </w:style>
  <w:style w:type="paragraph" w:customStyle="1" w:styleId="scsenateresolutionclippagebottom">
    <w:name w:val="sc_senate_resolution_clip_page_bottom"/>
    <w:qFormat/>
    <w:rsid w:val="00E2660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E26603"/>
    <w:pPr>
      <w:widowControl w:val="0"/>
      <w:suppressLineNumbers/>
      <w:suppressAutoHyphens/>
    </w:pPr>
  </w:style>
  <w:style w:type="paragraph" w:customStyle="1" w:styleId="scsenateresolutionclippagerepdocumentname">
    <w:name w:val="sc_senate_resolution_clip_page_rep_document_name"/>
    <w:qFormat/>
    <w:rsid w:val="00E26603"/>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E26603"/>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E26603"/>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E26603"/>
    <w:rPr>
      <w:color w:val="808080"/>
    </w:rPr>
  </w:style>
  <w:style w:type="paragraph" w:customStyle="1" w:styleId="sctablecodifiedsection">
    <w:name w:val="sc_table_codified_section"/>
    <w:qFormat/>
    <w:rsid w:val="00E26603"/>
    <w:pPr>
      <w:widowControl w:val="0"/>
      <w:suppressAutoHyphens/>
      <w:spacing w:after="0" w:line="360" w:lineRule="auto"/>
    </w:pPr>
  </w:style>
  <w:style w:type="paragraph" w:customStyle="1" w:styleId="sctableln">
    <w:name w:val="sc_table_ln"/>
    <w:qFormat/>
    <w:rsid w:val="00E26603"/>
    <w:pPr>
      <w:widowControl w:val="0"/>
      <w:suppressAutoHyphens/>
      <w:spacing w:after="0" w:line="360" w:lineRule="auto"/>
      <w:jc w:val="right"/>
    </w:pPr>
  </w:style>
  <w:style w:type="paragraph" w:customStyle="1" w:styleId="sctablenoncodifiedsection">
    <w:name w:val="sc_table_non_codified_section"/>
    <w:qFormat/>
    <w:rsid w:val="00E26603"/>
    <w:pPr>
      <w:widowControl w:val="0"/>
      <w:suppressAutoHyphens/>
      <w:spacing w:after="0" w:line="360" w:lineRule="auto"/>
    </w:pPr>
  </w:style>
  <w:style w:type="paragraph" w:customStyle="1" w:styleId="scresolutionmembers">
    <w:name w:val="sc_resolution_members"/>
    <w:qFormat/>
    <w:rsid w:val="00E26603"/>
    <w:pPr>
      <w:widowControl w:val="0"/>
      <w:suppressAutoHyphens/>
      <w:spacing w:after="0" w:line="360" w:lineRule="auto"/>
      <w:jc w:val="both"/>
    </w:pPr>
  </w:style>
  <w:style w:type="paragraph" w:customStyle="1" w:styleId="scdraftheader">
    <w:name w:val="sc_draft_header"/>
    <w:qFormat/>
    <w:rsid w:val="00E26603"/>
    <w:pPr>
      <w:widowControl w:val="0"/>
      <w:suppressAutoHyphens/>
      <w:spacing w:after="0" w:line="240" w:lineRule="auto"/>
    </w:pPr>
  </w:style>
  <w:style w:type="paragraph" w:customStyle="1" w:styleId="scemptyline">
    <w:name w:val="sc_empty_line"/>
    <w:qFormat/>
    <w:rsid w:val="00E26603"/>
    <w:pPr>
      <w:widowControl w:val="0"/>
      <w:suppressAutoHyphens/>
      <w:spacing w:after="0" w:line="360" w:lineRule="auto"/>
      <w:jc w:val="both"/>
    </w:pPr>
  </w:style>
  <w:style w:type="paragraph" w:customStyle="1" w:styleId="scemptylineheader">
    <w:name w:val="sc_emptyline_header"/>
    <w:qFormat/>
    <w:rsid w:val="00E26603"/>
    <w:pPr>
      <w:widowControl w:val="0"/>
      <w:suppressAutoHyphens/>
      <w:spacing w:after="0" w:line="240" w:lineRule="auto"/>
      <w:jc w:val="both"/>
    </w:pPr>
  </w:style>
  <w:style w:type="character" w:customStyle="1" w:styleId="scinsert">
    <w:name w:val="sc_insert"/>
    <w:uiPriority w:val="1"/>
    <w:qFormat/>
    <w:rsid w:val="00E26603"/>
    <w:rPr>
      <w:caps w:val="0"/>
      <w:smallCaps w:val="0"/>
      <w:strike w:val="0"/>
      <w:dstrike w:val="0"/>
      <w:vanish w:val="0"/>
      <w:u w:val="single"/>
      <w:vertAlign w:val="baseline"/>
    </w:rPr>
  </w:style>
  <w:style w:type="character" w:customStyle="1" w:styleId="scinsertblue">
    <w:name w:val="sc_insert_blue"/>
    <w:uiPriority w:val="1"/>
    <w:qFormat/>
    <w:rsid w:val="00E26603"/>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26603"/>
    <w:rPr>
      <w:caps w:val="0"/>
      <w:smallCaps w:val="0"/>
      <w:strike w:val="0"/>
      <w:dstrike w:val="0"/>
      <w:vanish w:val="0"/>
      <w:color w:val="0070C0"/>
      <w:u w:val="none"/>
      <w:vertAlign w:val="baseline"/>
    </w:rPr>
  </w:style>
  <w:style w:type="character" w:customStyle="1" w:styleId="scinsertred">
    <w:name w:val="sc_insert_red"/>
    <w:uiPriority w:val="1"/>
    <w:qFormat/>
    <w:rsid w:val="00E26603"/>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26603"/>
    <w:rPr>
      <w:caps w:val="0"/>
      <w:smallCaps w:val="0"/>
      <w:strike w:val="0"/>
      <w:dstrike w:val="0"/>
      <w:vanish w:val="0"/>
      <w:color w:val="FF0000"/>
      <w:u w:val="none"/>
      <w:vertAlign w:val="baseline"/>
    </w:rPr>
  </w:style>
  <w:style w:type="character" w:customStyle="1" w:styleId="scstrike">
    <w:name w:val="sc_strike"/>
    <w:uiPriority w:val="1"/>
    <w:qFormat/>
    <w:rsid w:val="00E26603"/>
    <w:rPr>
      <w:strike/>
      <w:dstrike w:val="0"/>
    </w:rPr>
  </w:style>
  <w:style w:type="character" w:customStyle="1" w:styleId="scstrikeblue">
    <w:name w:val="sc_strike_blue"/>
    <w:uiPriority w:val="1"/>
    <w:qFormat/>
    <w:rsid w:val="00E26603"/>
    <w:rPr>
      <w:strike/>
      <w:dstrike w:val="0"/>
      <w:color w:val="0070C0"/>
    </w:rPr>
  </w:style>
  <w:style w:type="character" w:customStyle="1" w:styleId="scstrikered">
    <w:name w:val="sc_strike_red"/>
    <w:uiPriority w:val="1"/>
    <w:qFormat/>
    <w:rsid w:val="00E26603"/>
    <w:rPr>
      <w:strike/>
      <w:dstrike w:val="0"/>
      <w:color w:val="FF0000"/>
    </w:rPr>
  </w:style>
  <w:style w:type="character" w:customStyle="1" w:styleId="scstrikebluenoncodified">
    <w:name w:val="sc_strike_blue_non_codified"/>
    <w:uiPriority w:val="1"/>
    <w:qFormat/>
    <w:rsid w:val="00E26603"/>
    <w:rPr>
      <w:strike/>
      <w:dstrike w:val="0"/>
      <w:color w:val="0070C0"/>
      <w:lang w:val="en-US"/>
    </w:rPr>
  </w:style>
  <w:style w:type="character" w:customStyle="1" w:styleId="scstrikerednoncodified">
    <w:name w:val="sc_strike_red_non_codified"/>
    <w:uiPriority w:val="1"/>
    <w:qFormat/>
    <w:rsid w:val="00E26603"/>
    <w:rPr>
      <w:strike/>
      <w:dstrike w:val="0"/>
      <w:color w:val="FF0000"/>
    </w:rPr>
  </w:style>
  <w:style w:type="paragraph" w:customStyle="1" w:styleId="scnowthereforebold">
    <w:name w:val="sc_now_therefore_bold"/>
    <w:uiPriority w:val="1"/>
    <w:qFormat/>
    <w:rsid w:val="00E26603"/>
    <w:pPr>
      <w:widowControl w:val="0"/>
      <w:suppressAutoHyphens/>
      <w:spacing w:after="0" w:line="480" w:lineRule="auto"/>
    </w:pPr>
    <w:rPr>
      <w:rFonts w:eastAsia="Calibri" w:cs="Times New Roman"/>
    </w:rPr>
  </w:style>
  <w:style w:type="paragraph" w:customStyle="1" w:styleId="scbillsiglines">
    <w:name w:val="sc_bill_sig_lines"/>
    <w:qFormat/>
    <w:rsid w:val="00E26603"/>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E26603"/>
  </w:style>
  <w:style w:type="paragraph" w:customStyle="1" w:styleId="scbillendxx">
    <w:name w:val="sc_bill_end_xx"/>
    <w:qFormat/>
    <w:rsid w:val="00E26603"/>
    <w:pPr>
      <w:widowControl w:val="0"/>
      <w:suppressAutoHyphens/>
      <w:spacing w:after="0" w:line="240" w:lineRule="auto"/>
      <w:jc w:val="center"/>
    </w:pPr>
  </w:style>
  <w:style w:type="character" w:customStyle="1" w:styleId="scbillheader1">
    <w:name w:val="sc_bill_header1"/>
    <w:uiPriority w:val="1"/>
    <w:qFormat/>
    <w:rsid w:val="00E26603"/>
  </w:style>
  <w:style w:type="character" w:customStyle="1" w:styleId="scresolutionbody1">
    <w:name w:val="sc_resolution_body1"/>
    <w:uiPriority w:val="1"/>
    <w:qFormat/>
    <w:rsid w:val="00E26603"/>
  </w:style>
  <w:style w:type="character" w:styleId="Strong">
    <w:name w:val="Strong"/>
    <w:basedOn w:val="DefaultParagraphFont"/>
    <w:uiPriority w:val="22"/>
    <w:qFormat/>
    <w:rsid w:val="00E26603"/>
    <w:rPr>
      <w:b/>
      <w:bCs/>
    </w:rPr>
  </w:style>
  <w:style w:type="character" w:customStyle="1" w:styleId="scamendhouse">
    <w:name w:val="sc_amend_house"/>
    <w:uiPriority w:val="1"/>
    <w:qFormat/>
    <w:rsid w:val="00E26603"/>
    <w:rPr>
      <w:bdr w:val="none" w:sz="0" w:space="0" w:color="auto"/>
      <w:shd w:val="clear" w:color="auto" w:fill="FDE9D9" w:themeFill="accent6" w:themeFillTint="33"/>
    </w:rPr>
  </w:style>
  <w:style w:type="character" w:customStyle="1" w:styleId="scamendsenate">
    <w:name w:val="sc_amend_senate"/>
    <w:uiPriority w:val="1"/>
    <w:qFormat/>
    <w:rsid w:val="00E26603"/>
    <w:rPr>
      <w:bdr w:val="none" w:sz="0" w:space="0" w:color="auto"/>
      <w:shd w:val="clear" w:color="auto" w:fill="E5DFEC" w:themeFill="accent4" w:themeFillTint="33"/>
    </w:rPr>
  </w:style>
  <w:style w:type="paragraph" w:styleId="Revision">
    <w:name w:val="Revision"/>
    <w:hidden/>
    <w:uiPriority w:val="99"/>
    <w:semiHidden/>
    <w:rsid w:val="00E26603"/>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087B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75&amp;session=125&amp;summary=B" TargetMode="External" Id="Rfdd3f08112d84982" /><Relationship Type="http://schemas.openxmlformats.org/officeDocument/2006/relationships/hyperlink" Target="https://www.scstatehouse.gov/sess125_2023-2024/prever/5475_20240425.docx" TargetMode="External" Id="R1587169701da4c8f" /><Relationship Type="http://schemas.openxmlformats.org/officeDocument/2006/relationships/hyperlink" Target="h:\hj\20240425.docx" TargetMode="External" Id="R8dad9182ab6049e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c54e5866-b994-426a-a322-ec8b89656bdc</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2024-04-25T00:00:00-04:00</T_BILL_DT_VERSION>
  <T_BILL_D_HOUSEINTRODATE>2024-04-25</T_BILL_D_HOUSEINTRODATE>
  <T_BILL_D_INTRODATE>2024-04-25</T_BILL_D_INTRODATE>
  <T_BILL_N_INTERNALVERSIONNUMBER>1</T_BILL_N_INTERNALVERSIONNUMBER>
  <T_BILL_N_SESSION>125</T_BILL_N_SESSION>
  <T_BILL_N_VERSIONNUMBER>1</T_BILL_N_VERSIONNUMBER>
  <T_BILL_N_YEAR>2024</T_BILL_N_YEAR>
  <T_BILL_REQUEST_REQUEST>3a3e36a9-5a16-40a9-9c78-f2f9fb986f28</T_BILL_REQUEST_REQUEST>
  <T_BILL_R_ORIGINALDRAFT>30ea0a08-f474-4064-b903-011a0b218ad7</T_BILL_R_ORIGINALDRAFT>
  <T_BILL_SPONSOR_SPONSOR>044c4653-a83e-4f55-b82b-8d6720710569</T_BILL_SPONSOR_SPONSOR>
  <T_BILL_T_BILLNAME>[5475]</T_BILL_T_BILLNAME>
  <T_BILL_T_BILLNUMBER>5475</T_BILL_T_BILLNUMBER>
  <T_BILL_T_BILLTITLE>TO RECOGNIZE AND HONOR Robert Jeffords “Jeff” Barham, UPON THE OCCASION OF HIS RETIREMENT AFTER more than three decades OF EXEMPLARY SERVICE to south carolina and to the united states, AND TO WISH HIM CONTINUED SUCCESS AND HAPPINESS IN ALL HIS FUTURE ENDEAVORS.</T_BILL_T_BILLTITLE>
  <T_BILL_T_CHAMBER>house</T_BILL_T_CHAMBER>
  <T_BILL_T_FILENAME> </T_BILL_T_FILENAME>
  <T_BILL_T_LEGTYPE>resolution</T_BILL_T_LEGTYPE>
  <T_BILL_T_SUBJECT>Robert "Jeff" Barham retirement</T_BILL_T_SUBJECT>
  <T_BILL_UR_DRAFTER>heatheranderson@scstatehouse.gov</T_BILL_UR_DRAFTER>
  <T_BILL_UR_DRAFTINGASSISTANT>katierogers@scstatehouse.gov</T_BILL_UR_DRAFTINGASSISTANT>
  <T_BILL_UR_RESOLUTIONWRITER>gailmoore@scstatehouse.gov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611ACB11-39FB-4B28-9969-ADE5DFFD8AC4}">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617</Words>
  <Characters>3177</Characters>
  <Application>Microsoft Office Word</Application>
  <DocSecurity>0</DocSecurity>
  <Lines>67</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Katie Rogers</cp:lastModifiedBy>
  <cp:revision>4</cp:revision>
  <cp:lastPrinted>2024-04-24T15:52:00Z</cp:lastPrinted>
  <dcterms:created xsi:type="dcterms:W3CDTF">2024-04-24T15:52:00Z</dcterms:created>
  <dcterms:modified xsi:type="dcterms:W3CDTF">2024-04-24T15:52:00Z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