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Henegan</w:t>
      </w:r>
    </w:p>
    <w:p>
      <w:pPr>
        <w:widowControl w:val="false"/>
        <w:spacing w:after="0"/>
        <w:jc w:val="left"/>
      </w:pPr>
      <w:r>
        <w:rPr>
          <w:rFonts w:ascii="Times New Roman"/>
          <w:sz w:val="22"/>
        </w:rPr>
        <w:t xml:space="preserve">Document Path: LC-0607CM-GT24.docx</w:t>
      </w:r>
    </w:p>
    <w:p>
      <w:pPr>
        <w:widowControl w:val="false"/>
        <w:spacing w:after="0"/>
        <w:jc w:val="left"/>
      </w:pPr>
    </w:p>
    <w:p>
      <w:pPr>
        <w:widowControl w:val="false"/>
        <w:spacing w:after="0"/>
        <w:jc w:val="left"/>
      </w:pPr>
      <w:r>
        <w:rPr>
          <w:rFonts w:ascii="Times New Roman"/>
          <w:sz w:val="22"/>
        </w:rPr>
        <w:t xml:space="preserve">Introduced in the House on April 30,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Samuel L. Davis Memorial Street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House</w:t>
      </w:r>
      <w:r>
        <w:tab/>
        <w:t xml:space="preserve">Introduced</w:t>
      </w:r>
      <w:r>
        <w:t xml:space="preserve"> (</w:t>
      </w:r>
      <w:hyperlink w:history="true" r:id="Rbff656ab494a4398">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4/30/2024</w:t>
      </w:r>
      <w:r>
        <w:tab/>
        <w:t>House</w:t>
      </w:r>
      <w:r>
        <w:tab/>
        <w:t xml:space="preserve">Referred to Committee on</w:t>
      </w:r>
      <w:r>
        <w:rPr>
          <w:b/>
        </w:rPr>
        <w:t xml:space="preserve"> Invitations and Memorial Resolutions</w:t>
      </w:r>
      <w:r>
        <w:t xml:space="preserve"> (</w:t>
      </w:r>
      <w:hyperlink w:history="true" r:id="R5b329719c6114372">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a4857f19fc45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35e4ec48d9470d">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F80506" w:rsidRDefault="002F4473" w14:paraId="48DB32C6" w14:textId="0EF1310A">
      <w:pPr>
        <w:pStyle w:val="scemptylineheader"/>
      </w:pPr>
      <w:bookmarkStart w:name="open_doc_here" w:id="0"/>
      <w:bookmarkEnd w:id="0"/>
    </w:p>
    <w:p w:rsidRPr="008A567B" w:rsidR="002F4473" w:rsidP="00F80506" w:rsidRDefault="002F4473" w14:paraId="48DB32C7" w14:textId="55F2F9BD">
      <w:pPr>
        <w:pStyle w:val="scemptylineheader"/>
      </w:pPr>
    </w:p>
    <w:p w:rsidRPr="008A567B" w:rsidR="002F4473" w:rsidP="00F80506" w:rsidRDefault="002F4473" w14:paraId="48DB32C8" w14:textId="6563AED6">
      <w:pPr>
        <w:pStyle w:val="scemptylineheader"/>
      </w:pPr>
    </w:p>
    <w:p w:rsidRPr="008A567B" w:rsidR="002F4473" w:rsidP="00F80506" w:rsidRDefault="002F4473" w14:paraId="48DB32C9" w14:textId="3C372627">
      <w:pPr>
        <w:pStyle w:val="scemptylineheader"/>
      </w:pPr>
    </w:p>
    <w:p w:rsidRPr="008A567B" w:rsidR="002F4473" w:rsidP="00F80506" w:rsidRDefault="002F4473" w14:paraId="48DB32CA" w14:textId="2ABF7AEA">
      <w:pPr>
        <w:pStyle w:val="scemptylineheader"/>
      </w:pPr>
    </w:p>
    <w:p w:rsidRPr="008A567B" w:rsidR="002F4473" w:rsidP="00F80506" w:rsidRDefault="002F4473" w14:paraId="48DB32CB" w14:textId="0EDB2732">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63B90" w14:paraId="48DB32D0" w14:textId="2A02B405">
          <w:pPr>
            <w:pStyle w:val="scresolutiontitle"/>
          </w:pPr>
          <w:r>
            <w:t xml:space="preserve">To request the Department of Transportation name the portion of 6th Street in the City of Hartsville in Darlington County from its intersection with 5th Street to its intersection with East Home Avenue “Samuel L. Davis Memorial Street” and erect appropriate markers or signs </w:t>
          </w:r>
          <w:r w:rsidR="006C56F7">
            <w:t>along this portion of Highway</w:t>
          </w:r>
          <w:r>
            <w:t xml:space="preserve">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56215363">
      <w:pPr>
        <w:pStyle w:val="scresolutionwhereas"/>
      </w:pPr>
      <w:bookmarkStart w:name="wa_ab1ebd141" w:id="1"/>
      <w:r w:rsidRPr="00591EDD">
        <w:t>W</w:t>
      </w:r>
      <w:bookmarkEnd w:id="1"/>
      <w:r w:rsidRPr="00591EDD">
        <w:t>hereas,</w:t>
      </w:r>
      <w:r w:rsidR="00A9569D">
        <w:t xml:space="preserve"> </w:t>
      </w:r>
      <w:r w:rsidR="00063B90">
        <w:t>Samuel L. Davis</w:t>
      </w:r>
      <w:r w:rsidR="00A4028D">
        <w:t xml:space="preserve"> was born February 17, 1953,</w:t>
      </w:r>
      <w:r w:rsidRPr="00063B90" w:rsidR="00063B90">
        <w:t xml:space="preserve"> </w:t>
      </w:r>
      <w:r w:rsidR="00A4028D">
        <w:t xml:space="preserve">in Hartsville, </w:t>
      </w:r>
      <w:r w:rsidRPr="00063B90" w:rsidR="00063B90">
        <w:t>the youngest son of Albert and Josephine Davis</w:t>
      </w:r>
      <w:r w:rsidR="00A4028D">
        <w:t>. A</w:t>
      </w:r>
      <w:r w:rsidRPr="00063B90" w:rsidR="00063B90">
        <w:t xml:space="preserve">long with his eight siblings, was </w:t>
      </w:r>
      <w:r w:rsidR="00A4028D">
        <w:t>he was</w:t>
      </w:r>
      <w:r w:rsidRPr="00063B90" w:rsidR="00063B90">
        <w:t xml:space="preserve"> reared in a loving and supportive extended family</w:t>
      </w:r>
      <w:r w:rsidR="00063B90">
        <w:t xml:space="preserve"> that included his </w:t>
      </w:r>
      <w:r w:rsidRPr="00063B90" w:rsidR="00063B90">
        <w:t xml:space="preserve">grandmother, Nancy Toney Davis, </w:t>
      </w:r>
      <w:r w:rsidR="00063B90">
        <w:t>Godparents</w:t>
      </w:r>
      <w:r w:rsidRPr="00063B90" w:rsidR="00063B90">
        <w:t xml:space="preserve"> Harold L. and Dorothy J. Young</w:t>
      </w:r>
      <w:r w:rsidR="00063B90">
        <w:t>,</w:t>
      </w:r>
      <w:r w:rsidRPr="00063B90" w:rsidR="00063B90">
        <w:t xml:space="preserve"> and strong aunts, uncles, and cousins</w:t>
      </w:r>
      <w:r w:rsidR="00063B90">
        <w:t>.</w:t>
      </w:r>
      <w:r w:rsidRPr="00063B90" w:rsidR="00063B90">
        <w:t xml:space="preserve"> </w:t>
      </w:r>
      <w:r w:rsidR="00063B90">
        <w:t>I</w:t>
      </w:r>
      <w:r w:rsidRPr="00063B90" w:rsidR="00063B90">
        <w:t xml:space="preserve">n this </w:t>
      </w:r>
      <w:r w:rsidR="00063B90">
        <w:t xml:space="preserve">environment of </w:t>
      </w:r>
      <w:r w:rsidRPr="00063B90" w:rsidR="00063B90">
        <w:t>love and support</w:t>
      </w:r>
      <w:r w:rsidR="006C4BB0">
        <w:t xml:space="preserve"> Davis </w:t>
      </w:r>
      <w:r w:rsidRPr="00063B90" w:rsidR="00063B90">
        <w:t xml:space="preserve">grew </w:t>
      </w:r>
      <w:r w:rsidR="006C4BB0">
        <w:t xml:space="preserve">up </w:t>
      </w:r>
      <w:r w:rsidRPr="00063B90" w:rsidR="00063B90">
        <w:t>to become an outstanding business owner and an exemplary man; and</w:t>
      </w:r>
    </w:p>
    <w:p w:rsidRPr="00591EDD" w:rsidR="00591EDD" w:rsidP="00275D16" w:rsidRDefault="00591EDD" w14:paraId="09ABE716" w14:textId="01731381">
      <w:pPr>
        <w:pStyle w:val="scemptyline"/>
      </w:pPr>
    </w:p>
    <w:p w:rsidR="000E34A1" w:rsidP="00591EDD" w:rsidRDefault="00591EDD" w14:paraId="21FAA292" w14:textId="38B57AEF">
      <w:pPr>
        <w:pStyle w:val="scresolutionwhereas"/>
      </w:pPr>
      <w:bookmarkStart w:name="wa_8cc95d73d" w:id="2"/>
      <w:r w:rsidRPr="00591EDD">
        <w:t>W</w:t>
      </w:r>
      <w:bookmarkEnd w:id="2"/>
      <w:r w:rsidRPr="00591EDD">
        <w:t>hereas,</w:t>
      </w:r>
      <w:r w:rsidR="00A9569D">
        <w:t xml:space="preserve"> </w:t>
      </w:r>
      <w:r w:rsidRPr="006C4BB0" w:rsidR="006C4BB0">
        <w:t xml:space="preserve">at the </w:t>
      </w:r>
      <w:r w:rsidR="006C4BB0">
        <w:t xml:space="preserve">tender </w:t>
      </w:r>
      <w:r w:rsidRPr="006C4BB0" w:rsidR="006C4BB0">
        <w:t xml:space="preserve">age of </w:t>
      </w:r>
      <w:r w:rsidR="00A07DE6">
        <w:t>ten</w:t>
      </w:r>
      <w:r w:rsidR="006C4BB0">
        <w:t>, Davis</w:t>
      </w:r>
      <w:r w:rsidRPr="006C4BB0" w:rsidR="006C4BB0">
        <w:t xml:space="preserve"> became a student of mortuary science</w:t>
      </w:r>
      <w:r w:rsidR="006C4BB0">
        <w:t xml:space="preserve"> </w:t>
      </w:r>
      <w:r w:rsidRPr="006C4BB0" w:rsidR="006C4BB0">
        <w:t>under the leadership of Harold L. Young</w:t>
      </w:r>
      <w:r w:rsidR="006C4BB0">
        <w:t>, the proprietor of Young &amp; Young Funeral Home in Hartsville.</w:t>
      </w:r>
      <w:r w:rsidRPr="006C4BB0" w:rsidR="006C4BB0">
        <w:t xml:space="preserve"> The Youngs were civic-minded members of the community and staffed the funeral home with individuals from the community, particularly young males. The Youngs invested in a plethora of young people, but </w:t>
      </w:r>
      <w:r w:rsidR="006C4BB0">
        <w:t xml:space="preserve">the only one who stayed was </w:t>
      </w:r>
      <w:r w:rsidRPr="006C4BB0" w:rsidR="006C4BB0">
        <w:t xml:space="preserve">Samuel Lee Davis. </w:t>
      </w:r>
      <w:r w:rsidR="006C4BB0">
        <w:t>At</w:t>
      </w:r>
      <w:r w:rsidRPr="006C4BB0" w:rsidR="006C4BB0">
        <w:t xml:space="preserve"> </w:t>
      </w:r>
      <w:r w:rsidR="000E34A1">
        <w:t xml:space="preserve">age </w:t>
      </w:r>
      <w:r w:rsidR="00A07DE6">
        <w:t>ten</w:t>
      </w:r>
      <w:r w:rsidRPr="006C4BB0" w:rsidR="006C4BB0">
        <w:t xml:space="preserve"> </w:t>
      </w:r>
      <w:r w:rsidR="006C4BB0">
        <w:t>he was</w:t>
      </w:r>
      <w:r w:rsidRPr="006C4BB0" w:rsidR="006C4BB0">
        <w:t xml:space="preserve"> poor</w:t>
      </w:r>
      <w:r w:rsidR="000E34A1">
        <w:t xml:space="preserve"> </w:t>
      </w:r>
      <w:r w:rsidRPr="006C4BB0" w:rsidR="006C4BB0">
        <w:t>but ambitious</w:t>
      </w:r>
      <w:r w:rsidR="000E34A1">
        <w:t>, working</w:t>
      </w:r>
      <w:r w:rsidRPr="006C4BB0" w:rsidR="006C4BB0">
        <w:t xml:space="preserve"> diligently in the funeral home for several years, becoming a son to the Young </w:t>
      </w:r>
      <w:r w:rsidR="00F54601">
        <w:t>f</w:t>
      </w:r>
      <w:r w:rsidRPr="006C4BB0" w:rsidR="006C4BB0">
        <w:t>amily</w:t>
      </w:r>
      <w:r w:rsidR="000E34A1">
        <w:t xml:space="preserve">; and </w:t>
      </w:r>
    </w:p>
    <w:p w:rsidR="000E34A1" w:rsidP="00591EDD" w:rsidRDefault="000E34A1" w14:paraId="7155CBBC" w14:textId="77777777">
      <w:pPr>
        <w:pStyle w:val="scresolutionwhereas"/>
      </w:pPr>
    </w:p>
    <w:p w:rsidR="00591EDD" w:rsidP="00591EDD" w:rsidRDefault="000E34A1" w14:paraId="2D9FDA39" w14:textId="6C4D85B0">
      <w:pPr>
        <w:pStyle w:val="scresolutionwhereas"/>
      </w:pPr>
      <w:bookmarkStart w:name="wa_5c5878df8" w:id="3"/>
      <w:r>
        <w:t>W</w:t>
      </w:r>
      <w:bookmarkEnd w:id="3"/>
      <w:r>
        <w:t xml:space="preserve">hereas, </w:t>
      </w:r>
      <w:r w:rsidRPr="006C4BB0" w:rsidR="006C4BB0">
        <w:t xml:space="preserve">Harold </w:t>
      </w:r>
      <w:r>
        <w:t xml:space="preserve">L. </w:t>
      </w:r>
      <w:r w:rsidRPr="006C4BB0" w:rsidR="006C4BB0">
        <w:t xml:space="preserve">Young passed unexpectedly </w:t>
      </w:r>
      <w:r>
        <w:t xml:space="preserve">in 1978 </w:t>
      </w:r>
      <w:r w:rsidRPr="006C4BB0" w:rsidR="006C4BB0">
        <w:t>followed a month later by his wife</w:t>
      </w:r>
      <w:r w:rsidR="00C3407A">
        <w:t>, Dorothy</w:t>
      </w:r>
      <w:r w:rsidRPr="006C4BB0" w:rsidR="006C4BB0">
        <w:t>. Young had long stated his desire</w:t>
      </w:r>
      <w:r>
        <w:t xml:space="preserve"> </w:t>
      </w:r>
      <w:r w:rsidRPr="006C4BB0" w:rsidR="006C4BB0">
        <w:t xml:space="preserve">that Davis own a “piece” of the funeral home. Just before </w:t>
      </w:r>
      <w:r>
        <w:t>her death</w:t>
      </w:r>
      <w:r w:rsidRPr="006C4BB0" w:rsidR="006C4BB0">
        <w:t>, Mrs. Young honor</w:t>
      </w:r>
      <w:r>
        <w:t>ed</w:t>
      </w:r>
      <w:r w:rsidRPr="006C4BB0" w:rsidR="006C4BB0">
        <w:t xml:space="preserve"> </w:t>
      </w:r>
      <w:r>
        <w:t>the</w:t>
      </w:r>
      <w:r w:rsidRPr="006C4BB0" w:rsidR="006C4BB0">
        <w:t xml:space="preserve"> request</w:t>
      </w:r>
      <w:r>
        <w:t xml:space="preserve"> with Sam sharing ownership of the funeral home with the Young’s daughter. At the daughter’s request in 1983, Davis</w:t>
      </w:r>
      <w:r w:rsidRPr="006C4BB0" w:rsidR="006C4BB0">
        <w:t xml:space="preserve"> purchased her portion of the funeral home and </w:t>
      </w:r>
      <w:r w:rsidR="00361508">
        <w:t xml:space="preserve">became the sole </w:t>
      </w:r>
      <w:r w:rsidR="00C3407A">
        <w:t>proprietor</w:t>
      </w:r>
      <w:r w:rsidRPr="00591EDD" w:rsidR="00591EDD">
        <w:t>; and</w:t>
      </w:r>
    </w:p>
    <w:p w:rsidR="00FB2E03" w:rsidP="00591EDD" w:rsidRDefault="00FB2E03" w14:paraId="1A7461C2" w14:textId="77777777">
      <w:pPr>
        <w:pStyle w:val="scresolutionwhereas"/>
      </w:pPr>
    </w:p>
    <w:p w:rsidR="00AC1301" w:rsidP="00AC1301" w:rsidRDefault="00FB2E03" w14:paraId="2B63ED0C" w14:textId="5CD930C8">
      <w:pPr>
        <w:pStyle w:val="scresolutionwhereas"/>
      </w:pPr>
      <w:bookmarkStart w:name="wa_9d810f1fa" w:id="4"/>
      <w:r>
        <w:t>W</w:t>
      </w:r>
      <w:bookmarkEnd w:id="4"/>
      <w:r>
        <w:t xml:space="preserve">hereas, </w:t>
      </w:r>
      <w:r w:rsidR="00475830">
        <w:t xml:space="preserve">a visionary, Davis purchased </w:t>
      </w:r>
      <w:r>
        <w:t xml:space="preserve">adjacent property </w:t>
      </w:r>
      <w:r w:rsidR="00AC1301">
        <w:t xml:space="preserve">in 1996 </w:t>
      </w:r>
      <w:r>
        <w:t xml:space="preserve">to build a five-door garage and to provide </w:t>
      </w:r>
      <w:r w:rsidR="00AC1301">
        <w:t xml:space="preserve">additional </w:t>
      </w:r>
      <w:r>
        <w:t>parking for chapel services and community events. The former garage was converted into a casket room that could house more than thirty high-quality units, and a conference room to provide privacy for families making funeral arrangements</w:t>
      </w:r>
      <w:r w:rsidR="00AC1301">
        <w:t xml:space="preserve">. The Youngs original legacy of first-rate service continues through the current generation; and </w:t>
      </w:r>
    </w:p>
    <w:p w:rsidR="00AC1301" w:rsidP="00AC1301" w:rsidRDefault="00AC1301" w14:paraId="4527D473" w14:textId="77777777">
      <w:pPr>
        <w:pStyle w:val="scresolutionwhereas"/>
      </w:pPr>
    </w:p>
    <w:p w:rsidR="004237BB" w:rsidP="00AC1301" w:rsidRDefault="00AC1301" w14:paraId="01C6C39D" w14:textId="0AA0A00C">
      <w:pPr>
        <w:pStyle w:val="scresolutionwhereas"/>
      </w:pPr>
      <w:bookmarkStart w:name="wa_c9722b89a" w:id="5"/>
      <w:r>
        <w:lastRenderedPageBreak/>
        <w:t>W</w:t>
      </w:r>
      <w:bookmarkEnd w:id="5"/>
      <w:r>
        <w:t>hereas, a pillar of service and compassion</w:t>
      </w:r>
      <w:r w:rsidR="00051517">
        <w:t>, Davis left an indelible mark on the</w:t>
      </w:r>
      <w:r>
        <w:t xml:space="preserve"> Hartsville community</w:t>
      </w:r>
      <w:r w:rsidR="00051517">
        <w:t xml:space="preserve"> through his selfless actions and unwavering dedication to other</w:t>
      </w:r>
      <w:r w:rsidR="00A07DE6">
        <w:t>s</w:t>
      </w:r>
      <w:r w:rsidR="00051517">
        <w:t xml:space="preserve">. </w:t>
      </w:r>
      <w:r w:rsidR="008F01AF">
        <w:t xml:space="preserve">He ensured dignified burials for </w:t>
      </w:r>
      <w:r w:rsidR="004237BB">
        <w:t>all families in need knowing he may not receive compensation, embodying the principle that everyone deserves a respectful farewell; and</w:t>
      </w:r>
    </w:p>
    <w:p w:rsidR="004237BB" w:rsidP="00AC1301" w:rsidRDefault="004237BB" w14:paraId="7D1A8E65" w14:textId="77777777">
      <w:pPr>
        <w:pStyle w:val="scresolutionwhereas"/>
      </w:pPr>
    </w:p>
    <w:p w:rsidR="004237BB" w:rsidP="00AC1301" w:rsidRDefault="004237BB" w14:paraId="39345E44" w14:textId="748A7C97">
      <w:pPr>
        <w:pStyle w:val="scresolutionwhereas"/>
      </w:pPr>
      <w:bookmarkStart w:name="wa_60f13c5cd" w:id="6"/>
      <w:r>
        <w:t>W</w:t>
      </w:r>
      <w:bookmarkEnd w:id="6"/>
      <w:r>
        <w:t xml:space="preserve">hereas, like the Youngs before him, Davis empowered individuals without the opportunity to pursue higher education by helping them acquire skills through trade school or vocational training. This enhanced their employment </w:t>
      </w:r>
      <w:r w:rsidR="000F1FA9">
        <w:t xml:space="preserve">prospects and enabled them to better support their families. </w:t>
      </w:r>
      <w:r>
        <w:t>During the holiday season, Davis generously gave away one hundred gift cards of one hundred dollars each. Seniors received hams and turkeys to ensure they too could enjoy a festive holiday meal; and</w:t>
      </w:r>
    </w:p>
    <w:p w:rsidR="004237BB" w:rsidP="00AC1301" w:rsidRDefault="004237BB" w14:paraId="28E59686" w14:textId="77777777">
      <w:pPr>
        <w:pStyle w:val="scresolutionwhereas"/>
      </w:pPr>
    </w:p>
    <w:p w:rsidR="004237BB" w:rsidP="00AC1301" w:rsidRDefault="004237BB" w14:paraId="66E25696" w14:textId="3A73B244">
      <w:pPr>
        <w:pStyle w:val="scresolutionwhereas"/>
      </w:pPr>
      <w:bookmarkStart w:name="wa_30b217d3b" w:id="7"/>
      <w:r>
        <w:t>W</w:t>
      </w:r>
      <w:bookmarkEnd w:id="7"/>
      <w:r>
        <w:t xml:space="preserve">hereas, </w:t>
      </w:r>
      <w:r w:rsidR="00A4028D">
        <w:t xml:space="preserve">Davis actively supported community events by providing parking for those attending gatherings at Pride Park, increasing </w:t>
      </w:r>
      <w:r w:rsidR="001904BC">
        <w:t>accessibility,</w:t>
      </w:r>
      <w:r w:rsidR="00A4028D">
        <w:t xml:space="preserve"> and fostering a sense of unity among residents.  He also served as a compassionate advocate for families navigating the probate process following </w:t>
      </w:r>
      <w:r w:rsidR="00E7771C">
        <w:t>the death of a loved one</w:t>
      </w:r>
      <w:r w:rsidR="00A4028D">
        <w:t xml:space="preserve">, recognizing the confusion and stress that can accompany legal matters; and </w:t>
      </w:r>
    </w:p>
    <w:p w:rsidR="004237BB" w:rsidP="00AC1301" w:rsidRDefault="004237BB" w14:paraId="7A3CA1E9" w14:textId="77777777">
      <w:pPr>
        <w:pStyle w:val="scresolutionwhereas"/>
      </w:pPr>
    </w:p>
    <w:p w:rsidRPr="006B3856" w:rsidR="00AC1301" w:rsidP="00AC1301" w:rsidRDefault="004237BB" w14:paraId="09EA8CA9" w14:textId="220C247E">
      <w:pPr>
        <w:pStyle w:val="scresolutionwhereas"/>
        <w:rPr>
          <w:rFonts w:cs="Times New Roman"/>
        </w:rPr>
      </w:pPr>
      <w:bookmarkStart w:name="wa_407b82d1e" w:id="8"/>
      <w:r>
        <w:t>W</w:t>
      </w:r>
      <w:bookmarkEnd w:id="8"/>
      <w:r>
        <w:t xml:space="preserve">hereas, </w:t>
      </w:r>
      <w:r w:rsidR="007510A6">
        <w:t>Samuel L. Davis departed this life on October 2, 2022, leaving behind a legacy of compassion, generosity, selflessness, and</w:t>
      </w:r>
      <w:r w:rsidR="00475830">
        <w:t xml:space="preserve"> a</w:t>
      </w:r>
      <w:r w:rsidR="007510A6">
        <w:t xml:space="preserve"> tireless commitment to serving others; and</w:t>
      </w:r>
      <w:r w:rsidR="00AC1301">
        <w:t xml:space="preserve"> </w:t>
      </w:r>
    </w:p>
    <w:p w:rsidRPr="00591EDD" w:rsidR="00591EDD" w:rsidP="00275D16" w:rsidRDefault="00591EDD" w14:paraId="36BFE9DF" w14:textId="58ABA93C">
      <w:pPr>
        <w:pStyle w:val="scemptyline"/>
      </w:pPr>
    </w:p>
    <w:p w:rsidRPr="00591EDD" w:rsidR="00591EDD" w:rsidP="00591EDD" w:rsidRDefault="00591EDD" w14:paraId="19F735BD" w14:textId="0868E003">
      <w:pPr>
        <w:pStyle w:val="scresolutionwhereas"/>
      </w:pPr>
      <w:bookmarkStart w:name="wa_8f8a6f6b7" w:id="9"/>
      <w:r w:rsidRPr="00591EDD">
        <w:t>W</w:t>
      </w:r>
      <w:bookmarkEnd w:id="9"/>
      <w:r w:rsidRPr="00591EDD">
        <w:t>hereas,</w:t>
      </w:r>
      <w:r w:rsidR="00B644A8">
        <w:t xml:space="preserve"> </w:t>
      </w:r>
      <w:r w:rsidR="007510A6">
        <w:t>it is altogether fitting and proper that this son of the Palmetto State who touched countless lives, embod</w:t>
      </w:r>
      <w:r w:rsidR="00475830">
        <w:t>ied</w:t>
      </w:r>
      <w:r w:rsidR="007510A6">
        <w:t xml:space="preserve"> the true spirit of </w:t>
      </w:r>
      <w:r w:rsidR="001904BC">
        <w:t>community,</w:t>
      </w:r>
      <w:r w:rsidR="007510A6">
        <w:t xml:space="preserve"> and le</w:t>
      </w:r>
      <w:r w:rsidR="00475830">
        <w:t>ft</w:t>
      </w:r>
      <w:r w:rsidR="007510A6">
        <w:t xml:space="preserve"> an enduring impact on the City of Hartsville and beyond </w:t>
      </w:r>
      <w:r w:rsidR="00A07DE6">
        <w:t>b</w:t>
      </w:r>
      <w:r w:rsidR="007510A6">
        <w:t xml:space="preserve">e remembered with a street named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8FDB39E">
      <w:pPr>
        <w:pStyle w:val="scresolutionmembers"/>
      </w:pPr>
      <w:r w:rsidRPr="008A567B">
        <w:t xml:space="preserve">That the members of the South Carolina General Assembly, by this resolution, </w:t>
      </w:r>
      <w:r w:rsidR="002D1040">
        <w:t>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BDD7C6E">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2D1040">
        <w:t>forward</w:t>
      </w:r>
      <w:r w:rsidRPr="00510BBD" w:rsidR="00510BBD">
        <w:t>ed to</w:t>
      </w:r>
      <w:r w:rsidR="002D1040">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873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68A9B57" w:rsidR="005955A6" w:rsidRDefault="00A91EA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3D11">
          <w:t>LC-0607CM-GT24.docx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51517"/>
    <w:rsid w:val="00063B90"/>
    <w:rsid w:val="00072F13"/>
    <w:rsid w:val="00097234"/>
    <w:rsid w:val="00097C23"/>
    <w:rsid w:val="000A53B4"/>
    <w:rsid w:val="000A641D"/>
    <w:rsid w:val="000C1E92"/>
    <w:rsid w:val="000D1C4F"/>
    <w:rsid w:val="000E0100"/>
    <w:rsid w:val="000E1785"/>
    <w:rsid w:val="000E34A1"/>
    <w:rsid w:val="000F045E"/>
    <w:rsid w:val="000F1901"/>
    <w:rsid w:val="000F1FA9"/>
    <w:rsid w:val="000F2E49"/>
    <w:rsid w:val="000F40FA"/>
    <w:rsid w:val="00103489"/>
    <w:rsid w:val="001035F1"/>
    <w:rsid w:val="00104752"/>
    <w:rsid w:val="00106E0A"/>
    <w:rsid w:val="0010776B"/>
    <w:rsid w:val="00110EDC"/>
    <w:rsid w:val="00111693"/>
    <w:rsid w:val="00115FB0"/>
    <w:rsid w:val="00131E1E"/>
    <w:rsid w:val="00133E66"/>
    <w:rsid w:val="001435A3"/>
    <w:rsid w:val="00146ED3"/>
    <w:rsid w:val="00151044"/>
    <w:rsid w:val="001671FD"/>
    <w:rsid w:val="001734E7"/>
    <w:rsid w:val="00177C51"/>
    <w:rsid w:val="001904BC"/>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05D3"/>
    <w:rsid w:val="00275D16"/>
    <w:rsid w:val="00284AAE"/>
    <w:rsid w:val="002A3211"/>
    <w:rsid w:val="002B0837"/>
    <w:rsid w:val="002C2CDB"/>
    <w:rsid w:val="002C35BE"/>
    <w:rsid w:val="002D1040"/>
    <w:rsid w:val="002D241B"/>
    <w:rsid w:val="002D55D2"/>
    <w:rsid w:val="002E4EA9"/>
    <w:rsid w:val="002E5912"/>
    <w:rsid w:val="002F3C96"/>
    <w:rsid w:val="002F4473"/>
    <w:rsid w:val="00301B21"/>
    <w:rsid w:val="003213C6"/>
    <w:rsid w:val="00325348"/>
    <w:rsid w:val="0032732C"/>
    <w:rsid w:val="00336AD0"/>
    <w:rsid w:val="00347376"/>
    <w:rsid w:val="00361508"/>
    <w:rsid w:val="0037079A"/>
    <w:rsid w:val="00382737"/>
    <w:rsid w:val="00386AE9"/>
    <w:rsid w:val="003A4798"/>
    <w:rsid w:val="003A4F41"/>
    <w:rsid w:val="003C4DAB"/>
    <w:rsid w:val="003D01E8"/>
    <w:rsid w:val="003E5288"/>
    <w:rsid w:val="003F6D79"/>
    <w:rsid w:val="0041760A"/>
    <w:rsid w:val="00417C01"/>
    <w:rsid w:val="004237BB"/>
    <w:rsid w:val="004252D4"/>
    <w:rsid w:val="00436096"/>
    <w:rsid w:val="004403BD"/>
    <w:rsid w:val="00461441"/>
    <w:rsid w:val="00463DC6"/>
    <w:rsid w:val="00474ED4"/>
    <w:rsid w:val="00475830"/>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7B72"/>
    <w:rsid w:val="005E2BC9"/>
    <w:rsid w:val="006025C6"/>
    <w:rsid w:val="00605102"/>
    <w:rsid w:val="00611909"/>
    <w:rsid w:val="006215AA"/>
    <w:rsid w:val="00634744"/>
    <w:rsid w:val="00666E48"/>
    <w:rsid w:val="00681C97"/>
    <w:rsid w:val="00682BEE"/>
    <w:rsid w:val="00685C84"/>
    <w:rsid w:val="00690D07"/>
    <w:rsid w:val="006913C9"/>
    <w:rsid w:val="0069470D"/>
    <w:rsid w:val="006B2EA0"/>
    <w:rsid w:val="006C05B4"/>
    <w:rsid w:val="006C4BB0"/>
    <w:rsid w:val="006C56F7"/>
    <w:rsid w:val="006D4177"/>
    <w:rsid w:val="006D58AA"/>
    <w:rsid w:val="006E6997"/>
    <w:rsid w:val="007070AD"/>
    <w:rsid w:val="00734F00"/>
    <w:rsid w:val="00736959"/>
    <w:rsid w:val="007465E9"/>
    <w:rsid w:val="007510A6"/>
    <w:rsid w:val="0075570E"/>
    <w:rsid w:val="00776E76"/>
    <w:rsid w:val="00781DF8"/>
    <w:rsid w:val="00787728"/>
    <w:rsid w:val="007917CE"/>
    <w:rsid w:val="007A1AE8"/>
    <w:rsid w:val="007A70AE"/>
    <w:rsid w:val="007C1559"/>
    <w:rsid w:val="007E01B6"/>
    <w:rsid w:val="007E5165"/>
    <w:rsid w:val="007E6575"/>
    <w:rsid w:val="007F6D64"/>
    <w:rsid w:val="007F7D1C"/>
    <w:rsid w:val="00800D17"/>
    <w:rsid w:val="0080793D"/>
    <w:rsid w:val="008362E8"/>
    <w:rsid w:val="0085786E"/>
    <w:rsid w:val="008833A1"/>
    <w:rsid w:val="008873F6"/>
    <w:rsid w:val="008A1768"/>
    <w:rsid w:val="008A489F"/>
    <w:rsid w:val="008A567B"/>
    <w:rsid w:val="008A6483"/>
    <w:rsid w:val="008B3A51"/>
    <w:rsid w:val="008B4AC4"/>
    <w:rsid w:val="008B7957"/>
    <w:rsid w:val="008C145E"/>
    <w:rsid w:val="008D05D1"/>
    <w:rsid w:val="008E1DCA"/>
    <w:rsid w:val="008F01AF"/>
    <w:rsid w:val="008F0F33"/>
    <w:rsid w:val="008F4429"/>
    <w:rsid w:val="009059FF"/>
    <w:rsid w:val="0092482F"/>
    <w:rsid w:val="00925AA4"/>
    <w:rsid w:val="0094021A"/>
    <w:rsid w:val="00956C29"/>
    <w:rsid w:val="009B44AF"/>
    <w:rsid w:val="009C6A0B"/>
    <w:rsid w:val="009C7137"/>
    <w:rsid w:val="009D451C"/>
    <w:rsid w:val="009F0C77"/>
    <w:rsid w:val="009F4DD1"/>
    <w:rsid w:val="00A02543"/>
    <w:rsid w:val="00A07DE6"/>
    <w:rsid w:val="00A4028D"/>
    <w:rsid w:val="00A40F30"/>
    <w:rsid w:val="00A41684"/>
    <w:rsid w:val="00A477AA"/>
    <w:rsid w:val="00A50395"/>
    <w:rsid w:val="00A5600B"/>
    <w:rsid w:val="00A64E80"/>
    <w:rsid w:val="00A72BCD"/>
    <w:rsid w:val="00A74015"/>
    <w:rsid w:val="00A741D9"/>
    <w:rsid w:val="00A833AB"/>
    <w:rsid w:val="00A9569D"/>
    <w:rsid w:val="00A95FAF"/>
    <w:rsid w:val="00A9741D"/>
    <w:rsid w:val="00AB2CC0"/>
    <w:rsid w:val="00AC1301"/>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07A"/>
    <w:rsid w:val="00C3483A"/>
    <w:rsid w:val="00C56A5C"/>
    <w:rsid w:val="00C62D79"/>
    <w:rsid w:val="00C71EB2"/>
    <w:rsid w:val="00C73AFC"/>
    <w:rsid w:val="00C74E9D"/>
    <w:rsid w:val="00C826DD"/>
    <w:rsid w:val="00C82FD3"/>
    <w:rsid w:val="00C831DE"/>
    <w:rsid w:val="00C92819"/>
    <w:rsid w:val="00CA6227"/>
    <w:rsid w:val="00CA7D84"/>
    <w:rsid w:val="00CB0582"/>
    <w:rsid w:val="00CC4E7D"/>
    <w:rsid w:val="00CC6B7B"/>
    <w:rsid w:val="00CD2089"/>
    <w:rsid w:val="00CE36AF"/>
    <w:rsid w:val="00CE4EE6"/>
    <w:rsid w:val="00CF63F1"/>
    <w:rsid w:val="00D41534"/>
    <w:rsid w:val="00D4291B"/>
    <w:rsid w:val="00D62528"/>
    <w:rsid w:val="00D66B80"/>
    <w:rsid w:val="00D73A67"/>
    <w:rsid w:val="00D8028D"/>
    <w:rsid w:val="00D970A9"/>
    <w:rsid w:val="00DB0D0B"/>
    <w:rsid w:val="00DC47B1"/>
    <w:rsid w:val="00DF2DD4"/>
    <w:rsid w:val="00DF3845"/>
    <w:rsid w:val="00DF64D9"/>
    <w:rsid w:val="00E1282A"/>
    <w:rsid w:val="00E23D11"/>
    <w:rsid w:val="00E261C0"/>
    <w:rsid w:val="00E32D96"/>
    <w:rsid w:val="00E41911"/>
    <w:rsid w:val="00E42AB8"/>
    <w:rsid w:val="00E44B57"/>
    <w:rsid w:val="00E67408"/>
    <w:rsid w:val="00E7771C"/>
    <w:rsid w:val="00E848B1"/>
    <w:rsid w:val="00E92EEF"/>
    <w:rsid w:val="00E967A7"/>
    <w:rsid w:val="00E97571"/>
    <w:rsid w:val="00EF094E"/>
    <w:rsid w:val="00EF2368"/>
    <w:rsid w:val="00EF2A33"/>
    <w:rsid w:val="00F04423"/>
    <w:rsid w:val="00F0453A"/>
    <w:rsid w:val="00F24442"/>
    <w:rsid w:val="00F3245B"/>
    <w:rsid w:val="00F50AE3"/>
    <w:rsid w:val="00F54601"/>
    <w:rsid w:val="00F655B7"/>
    <w:rsid w:val="00F656BA"/>
    <w:rsid w:val="00F66A78"/>
    <w:rsid w:val="00F67CF1"/>
    <w:rsid w:val="00F728AA"/>
    <w:rsid w:val="00F80506"/>
    <w:rsid w:val="00F8202C"/>
    <w:rsid w:val="00F840F0"/>
    <w:rsid w:val="00FB0D0D"/>
    <w:rsid w:val="00FB2E03"/>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90D0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D07"/>
    <w:rPr>
      <w:rFonts w:eastAsia="Times New Roman" w:cs="Times New Roman"/>
      <w:b/>
      <w:sz w:val="30"/>
      <w:szCs w:val="20"/>
    </w:rPr>
  </w:style>
  <w:style w:type="paragraph" w:styleId="Header">
    <w:name w:val="header"/>
    <w:basedOn w:val="Normal"/>
    <w:link w:val="HeaderChar"/>
    <w:uiPriority w:val="99"/>
    <w:unhideWhenUsed/>
    <w:rsid w:val="00690D07"/>
    <w:pPr>
      <w:tabs>
        <w:tab w:val="center" w:pos="4320"/>
        <w:tab w:val="right" w:pos="8640"/>
      </w:tabs>
    </w:pPr>
  </w:style>
  <w:style w:type="character" w:customStyle="1" w:styleId="HeaderChar">
    <w:name w:val="Header Char"/>
    <w:basedOn w:val="DefaultParagraphFont"/>
    <w:link w:val="Header"/>
    <w:uiPriority w:val="99"/>
    <w:rsid w:val="00690D07"/>
    <w:rPr>
      <w:rFonts w:eastAsia="Times New Roman" w:cs="Times New Roman"/>
      <w:szCs w:val="20"/>
    </w:rPr>
  </w:style>
  <w:style w:type="paragraph" w:styleId="Footer">
    <w:name w:val="footer"/>
    <w:basedOn w:val="Normal"/>
    <w:link w:val="FooterChar"/>
    <w:uiPriority w:val="99"/>
    <w:unhideWhenUsed/>
    <w:rsid w:val="00690D07"/>
    <w:pPr>
      <w:tabs>
        <w:tab w:val="center" w:pos="4680"/>
        <w:tab w:val="right" w:pos="9360"/>
      </w:tabs>
    </w:pPr>
  </w:style>
  <w:style w:type="character" w:customStyle="1" w:styleId="FooterChar">
    <w:name w:val="Footer Char"/>
    <w:basedOn w:val="DefaultParagraphFont"/>
    <w:link w:val="Footer"/>
    <w:uiPriority w:val="99"/>
    <w:rsid w:val="00690D07"/>
    <w:rPr>
      <w:rFonts w:eastAsia="Times New Roman" w:cs="Times New Roman"/>
      <w:szCs w:val="20"/>
    </w:rPr>
  </w:style>
  <w:style w:type="character" w:styleId="PageNumber">
    <w:name w:val="page number"/>
    <w:basedOn w:val="DefaultParagraphFont"/>
    <w:uiPriority w:val="99"/>
    <w:semiHidden/>
    <w:unhideWhenUsed/>
    <w:rsid w:val="00690D07"/>
  </w:style>
  <w:style w:type="character" w:styleId="LineNumber">
    <w:name w:val="line number"/>
    <w:basedOn w:val="DefaultParagraphFont"/>
    <w:uiPriority w:val="99"/>
    <w:semiHidden/>
    <w:unhideWhenUsed/>
    <w:rsid w:val="00690D07"/>
  </w:style>
  <w:style w:type="paragraph" w:customStyle="1" w:styleId="BillDots">
    <w:name w:val="Bill Dots"/>
    <w:basedOn w:val="Normal"/>
    <w:qFormat/>
    <w:rsid w:val="00690D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90D07"/>
    <w:pPr>
      <w:tabs>
        <w:tab w:val="right" w:pos="5904"/>
      </w:tabs>
    </w:pPr>
  </w:style>
  <w:style w:type="paragraph" w:styleId="BalloonText">
    <w:name w:val="Balloon Text"/>
    <w:basedOn w:val="Normal"/>
    <w:link w:val="BalloonTextChar"/>
    <w:uiPriority w:val="99"/>
    <w:semiHidden/>
    <w:unhideWhenUsed/>
    <w:rsid w:val="00690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07"/>
    <w:rPr>
      <w:rFonts w:ascii="Segoe UI" w:eastAsia="Times New Roman" w:hAnsi="Segoe UI" w:cs="Segoe UI"/>
      <w:sz w:val="18"/>
      <w:szCs w:val="18"/>
    </w:rPr>
  </w:style>
  <w:style w:type="paragraph" w:styleId="ListParagraph">
    <w:name w:val="List Paragraph"/>
    <w:basedOn w:val="Normal"/>
    <w:uiPriority w:val="34"/>
    <w:qFormat/>
    <w:rsid w:val="00690D07"/>
    <w:pPr>
      <w:ind w:left="720"/>
      <w:contextualSpacing/>
    </w:pPr>
  </w:style>
  <w:style w:type="paragraph" w:customStyle="1" w:styleId="scbillheader">
    <w:name w:val="sc_bill_header"/>
    <w:qFormat/>
    <w:rsid w:val="00690D07"/>
    <w:pPr>
      <w:widowControl w:val="0"/>
      <w:suppressAutoHyphens/>
      <w:spacing w:after="0" w:line="240" w:lineRule="auto"/>
      <w:jc w:val="center"/>
    </w:pPr>
    <w:rPr>
      <w:b/>
      <w:caps/>
      <w:sz w:val="30"/>
    </w:rPr>
  </w:style>
  <w:style w:type="paragraph" w:customStyle="1" w:styleId="schouseresolutionbythis">
    <w:name w:val="sc_house_resolution_by_this"/>
    <w:qFormat/>
    <w:rsid w:val="00690D07"/>
    <w:pPr>
      <w:widowControl w:val="0"/>
      <w:suppressAutoHyphens/>
      <w:spacing w:after="0" w:line="240" w:lineRule="auto"/>
      <w:jc w:val="both"/>
    </w:pPr>
  </w:style>
  <w:style w:type="paragraph" w:customStyle="1" w:styleId="schouseresolutionclippageattorney">
    <w:name w:val="sc_house_resolution_clip_page_attorney"/>
    <w:qFormat/>
    <w:rsid w:val="00690D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90D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90D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90D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90D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90D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90D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90D0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90D07"/>
    <w:pPr>
      <w:widowControl w:val="0"/>
      <w:suppressAutoHyphens/>
      <w:spacing w:after="0" w:line="240" w:lineRule="auto"/>
      <w:jc w:val="both"/>
    </w:pPr>
  </w:style>
  <w:style w:type="paragraph" w:customStyle="1" w:styleId="schouseresolutionemptyline">
    <w:name w:val="sc_house_resolution_empty_line"/>
    <w:qFormat/>
    <w:rsid w:val="00690D07"/>
    <w:pPr>
      <w:widowControl w:val="0"/>
      <w:suppressAutoHyphens/>
      <w:spacing w:after="0" w:line="240" w:lineRule="auto"/>
      <w:jc w:val="both"/>
    </w:pPr>
  </w:style>
  <w:style w:type="paragraph" w:customStyle="1" w:styleId="schouseresolutionfurtherresolved">
    <w:name w:val="sc_house_resolution_further_resolved"/>
    <w:qFormat/>
    <w:rsid w:val="00690D07"/>
    <w:pPr>
      <w:widowControl w:val="0"/>
      <w:suppressAutoHyphens/>
      <w:spacing w:after="0" w:line="240" w:lineRule="auto"/>
      <w:jc w:val="both"/>
    </w:pPr>
  </w:style>
  <w:style w:type="paragraph" w:customStyle="1" w:styleId="schouseresolutionheader">
    <w:name w:val="sc_house_resolution_header"/>
    <w:qFormat/>
    <w:rsid w:val="00690D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90D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90D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90D07"/>
    <w:pPr>
      <w:widowControl w:val="0"/>
      <w:suppressLineNumbers/>
      <w:suppressAutoHyphens/>
      <w:jc w:val="left"/>
    </w:pPr>
    <w:rPr>
      <w:b/>
    </w:rPr>
  </w:style>
  <w:style w:type="paragraph" w:customStyle="1" w:styleId="schouseresolutionjackettitle">
    <w:name w:val="sc_house_resolution_jacket_title"/>
    <w:qFormat/>
    <w:rsid w:val="00690D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90D07"/>
    <w:pPr>
      <w:widowControl w:val="0"/>
      <w:suppressAutoHyphens/>
      <w:spacing w:after="0" w:line="360" w:lineRule="auto"/>
      <w:jc w:val="both"/>
    </w:pPr>
  </w:style>
  <w:style w:type="paragraph" w:customStyle="1" w:styleId="scresolutionwhereas">
    <w:name w:val="sc_resolution_whereas"/>
    <w:qFormat/>
    <w:rsid w:val="00690D07"/>
    <w:pPr>
      <w:widowControl w:val="0"/>
      <w:suppressAutoHyphens/>
      <w:spacing w:after="0" w:line="360" w:lineRule="auto"/>
      <w:jc w:val="both"/>
    </w:pPr>
  </w:style>
  <w:style w:type="paragraph" w:customStyle="1" w:styleId="schouseresolutionxx">
    <w:name w:val="sc_house_resolution_xx"/>
    <w:qFormat/>
    <w:rsid w:val="00690D07"/>
    <w:pPr>
      <w:widowControl w:val="0"/>
      <w:suppressAutoHyphens/>
      <w:spacing w:after="0" w:line="240" w:lineRule="auto"/>
      <w:jc w:val="center"/>
    </w:pPr>
  </w:style>
  <w:style w:type="paragraph" w:customStyle="1" w:styleId="scconresoattyda">
    <w:name w:val="sc_con_reso_atty_da"/>
    <w:qFormat/>
    <w:rsid w:val="00690D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90D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90D0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90D07"/>
    <w:pPr>
      <w:widowControl w:val="0"/>
      <w:suppressAutoHyphens/>
      <w:spacing w:after="0" w:line="360" w:lineRule="auto"/>
      <w:jc w:val="both"/>
    </w:pPr>
  </w:style>
  <w:style w:type="paragraph" w:customStyle="1" w:styleId="scresolutionemptyline">
    <w:name w:val="sc_resolution_empty_line"/>
    <w:qFormat/>
    <w:rsid w:val="00690D07"/>
    <w:pPr>
      <w:widowControl w:val="0"/>
      <w:suppressAutoHyphens/>
      <w:spacing w:after="0" w:line="240" w:lineRule="auto"/>
      <w:jc w:val="both"/>
    </w:pPr>
  </w:style>
  <w:style w:type="paragraph" w:customStyle="1" w:styleId="scresolutionfooter">
    <w:name w:val="sc_resolution_footer"/>
    <w:link w:val="scresolutionfooterChar"/>
    <w:qFormat/>
    <w:rsid w:val="00690D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90D07"/>
    <w:rPr>
      <w:rFonts w:eastAsia="Times New Roman" w:cs="Times New Roman"/>
      <w:szCs w:val="20"/>
    </w:rPr>
  </w:style>
  <w:style w:type="paragraph" w:customStyle="1" w:styleId="scresolutionheader">
    <w:name w:val="sc_resolution_header"/>
    <w:qFormat/>
    <w:rsid w:val="00690D07"/>
    <w:pPr>
      <w:widowControl w:val="0"/>
      <w:suppressAutoHyphens/>
      <w:spacing w:after="0" w:line="240" w:lineRule="auto"/>
      <w:jc w:val="center"/>
    </w:pPr>
    <w:rPr>
      <w:b/>
      <w:caps/>
      <w:sz w:val="30"/>
    </w:rPr>
  </w:style>
  <w:style w:type="paragraph" w:customStyle="1" w:styleId="scresolutiontitle">
    <w:name w:val="sc_resolution_title"/>
    <w:qFormat/>
    <w:rsid w:val="00690D07"/>
    <w:pPr>
      <w:widowControl w:val="0"/>
      <w:suppressAutoHyphens/>
      <w:spacing w:after="0" w:line="240" w:lineRule="auto"/>
      <w:jc w:val="both"/>
    </w:pPr>
    <w:rPr>
      <w:caps/>
    </w:rPr>
  </w:style>
  <w:style w:type="paragraph" w:customStyle="1" w:styleId="scresolutionxx">
    <w:name w:val="sc_resolution_xx"/>
    <w:qFormat/>
    <w:rsid w:val="00690D07"/>
    <w:pPr>
      <w:widowControl w:val="0"/>
      <w:suppressAutoHyphens/>
      <w:spacing w:after="0" w:line="240" w:lineRule="auto"/>
      <w:jc w:val="center"/>
    </w:pPr>
  </w:style>
  <w:style w:type="character" w:customStyle="1" w:styleId="scsenateclippagepath">
    <w:name w:val="sc_senate_clip_page_path"/>
    <w:uiPriority w:val="1"/>
    <w:qFormat/>
    <w:rsid w:val="00690D07"/>
    <w:rPr>
      <w:rFonts w:ascii="Times New Roman" w:hAnsi="Times New Roman"/>
      <w:caps/>
      <w:smallCaps w:val="0"/>
      <w:sz w:val="22"/>
    </w:rPr>
  </w:style>
  <w:style w:type="paragraph" w:customStyle="1" w:styleId="scsenateresolutionclippagebottom">
    <w:name w:val="sc_senate_resolution_clip_page_bottom"/>
    <w:qFormat/>
    <w:rsid w:val="00690D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90D07"/>
    <w:pPr>
      <w:widowControl w:val="0"/>
      <w:suppressLineNumbers/>
      <w:suppressAutoHyphens/>
    </w:pPr>
  </w:style>
  <w:style w:type="paragraph" w:customStyle="1" w:styleId="scsenateresolutionclippagerepdocumentname">
    <w:name w:val="sc_senate_resolution_clip_page_rep_document_name"/>
    <w:qFormat/>
    <w:rsid w:val="00690D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90D0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90D07"/>
    <w:rPr>
      <w:color w:val="808080"/>
    </w:rPr>
  </w:style>
  <w:style w:type="paragraph" w:customStyle="1" w:styleId="scbillfooter">
    <w:name w:val="sc_bill_footer"/>
    <w:qFormat/>
    <w:rsid w:val="00690D0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90D07"/>
    <w:pPr>
      <w:widowControl w:val="0"/>
      <w:suppressAutoHyphens/>
      <w:spacing w:after="0" w:line="360" w:lineRule="auto"/>
      <w:jc w:val="both"/>
    </w:pPr>
  </w:style>
  <w:style w:type="paragraph" w:customStyle="1" w:styleId="scdraftheader">
    <w:name w:val="sc_draft_header"/>
    <w:qFormat/>
    <w:rsid w:val="00690D07"/>
    <w:pPr>
      <w:widowControl w:val="0"/>
      <w:suppressAutoHyphens/>
      <w:spacing w:after="0" w:line="240" w:lineRule="auto"/>
    </w:pPr>
  </w:style>
  <w:style w:type="paragraph" w:customStyle="1" w:styleId="scemptyline">
    <w:name w:val="sc_empty_line"/>
    <w:qFormat/>
    <w:rsid w:val="00690D07"/>
    <w:pPr>
      <w:widowControl w:val="0"/>
      <w:suppressAutoHyphens/>
      <w:spacing w:after="0" w:line="360" w:lineRule="auto"/>
      <w:jc w:val="both"/>
    </w:pPr>
  </w:style>
  <w:style w:type="paragraph" w:customStyle="1" w:styleId="scemptylineheader">
    <w:name w:val="sc_emptyline_header"/>
    <w:qFormat/>
    <w:rsid w:val="00690D07"/>
    <w:pPr>
      <w:widowControl w:val="0"/>
      <w:suppressAutoHyphens/>
      <w:spacing w:after="0" w:line="240" w:lineRule="auto"/>
      <w:jc w:val="both"/>
    </w:pPr>
  </w:style>
  <w:style w:type="character" w:customStyle="1" w:styleId="scstrike">
    <w:name w:val="sc_strike"/>
    <w:uiPriority w:val="1"/>
    <w:qFormat/>
    <w:rsid w:val="00690D07"/>
    <w:rPr>
      <w:strike/>
      <w:dstrike w:val="0"/>
    </w:rPr>
  </w:style>
  <w:style w:type="character" w:customStyle="1" w:styleId="scstrikeblue">
    <w:name w:val="sc_strike_blue"/>
    <w:uiPriority w:val="1"/>
    <w:qFormat/>
    <w:rsid w:val="00690D07"/>
    <w:rPr>
      <w:strike/>
      <w:dstrike w:val="0"/>
      <w:color w:val="0070C0"/>
    </w:rPr>
  </w:style>
  <w:style w:type="character" w:customStyle="1" w:styleId="scstrikebluenoncodified">
    <w:name w:val="sc_strike_blue_non_codified"/>
    <w:uiPriority w:val="1"/>
    <w:qFormat/>
    <w:rsid w:val="00690D07"/>
    <w:rPr>
      <w:strike/>
      <w:dstrike w:val="0"/>
      <w:color w:val="0070C0"/>
      <w:lang w:val="en-US"/>
    </w:rPr>
  </w:style>
  <w:style w:type="character" w:customStyle="1" w:styleId="scstrikered">
    <w:name w:val="sc_strike_red"/>
    <w:uiPriority w:val="1"/>
    <w:qFormat/>
    <w:rsid w:val="00690D07"/>
    <w:rPr>
      <w:strike/>
      <w:dstrike w:val="0"/>
      <w:color w:val="FF0000"/>
    </w:rPr>
  </w:style>
  <w:style w:type="character" w:customStyle="1" w:styleId="scstrikerednoncodified">
    <w:name w:val="sc_strike_red_non_codified"/>
    <w:uiPriority w:val="1"/>
    <w:qFormat/>
    <w:rsid w:val="00690D07"/>
    <w:rPr>
      <w:strike/>
      <w:dstrike w:val="0"/>
      <w:color w:val="FF0000"/>
    </w:rPr>
  </w:style>
  <w:style w:type="paragraph" w:customStyle="1" w:styleId="sctablecodifiedsection">
    <w:name w:val="sc_table_codified_section"/>
    <w:qFormat/>
    <w:rsid w:val="00690D07"/>
    <w:pPr>
      <w:widowControl w:val="0"/>
      <w:suppressAutoHyphens/>
      <w:spacing w:after="0" w:line="360" w:lineRule="auto"/>
    </w:pPr>
  </w:style>
  <w:style w:type="paragraph" w:customStyle="1" w:styleId="sctableln">
    <w:name w:val="sc_table_ln"/>
    <w:qFormat/>
    <w:rsid w:val="00690D07"/>
    <w:pPr>
      <w:widowControl w:val="0"/>
      <w:suppressAutoHyphens/>
      <w:spacing w:after="0" w:line="360" w:lineRule="auto"/>
      <w:jc w:val="right"/>
    </w:pPr>
  </w:style>
  <w:style w:type="paragraph" w:customStyle="1" w:styleId="sctablenoncodifiedsection">
    <w:name w:val="sc_table_non_codified_section"/>
    <w:qFormat/>
    <w:rsid w:val="00690D07"/>
    <w:pPr>
      <w:widowControl w:val="0"/>
      <w:suppressAutoHyphens/>
      <w:spacing w:after="0" w:line="360" w:lineRule="auto"/>
    </w:pPr>
  </w:style>
  <w:style w:type="paragraph" w:customStyle="1" w:styleId="scnowthereforebold">
    <w:name w:val="sc_now_therefore_bold"/>
    <w:uiPriority w:val="1"/>
    <w:qFormat/>
    <w:rsid w:val="00690D07"/>
    <w:pPr>
      <w:widowControl w:val="0"/>
      <w:suppressAutoHyphens/>
      <w:spacing w:after="0" w:line="480" w:lineRule="auto"/>
    </w:pPr>
    <w:rPr>
      <w:rFonts w:eastAsia="Calibri" w:cs="Times New Roman"/>
    </w:rPr>
  </w:style>
  <w:style w:type="paragraph" w:customStyle="1" w:styleId="scbillsiglines">
    <w:name w:val="sc_bill_sig_lines"/>
    <w:qFormat/>
    <w:rsid w:val="00690D0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90D07"/>
    <w:pPr>
      <w:widowControl w:val="0"/>
      <w:suppressAutoHyphens/>
      <w:spacing w:after="0" w:line="240" w:lineRule="auto"/>
      <w:jc w:val="center"/>
    </w:pPr>
  </w:style>
  <w:style w:type="character" w:customStyle="1" w:styleId="scinsertblue">
    <w:name w:val="sc_insert_blue"/>
    <w:uiPriority w:val="1"/>
    <w:qFormat/>
    <w:rsid w:val="00690D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90D07"/>
    <w:rPr>
      <w:caps w:val="0"/>
      <w:smallCaps w:val="0"/>
      <w:strike w:val="0"/>
      <w:dstrike w:val="0"/>
      <w:vanish w:val="0"/>
      <w:color w:val="0070C0"/>
      <w:u w:val="none"/>
      <w:vertAlign w:val="baseline"/>
    </w:rPr>
  </w:style>
  <w:style w:type="character" w:customStyle="1" w:styleId="scinsert">
    <w:name w:val="sc_insert"/>
    <w:uiPriority w:val="1"/>
    <w:qFormat/>
    <w:rsid w:val="00690D07"/>
    <w:rPr>
      <w:caps w:val="0"/>
      <w:smallCaps w:val="0"/>
      <w:strike w:val="0"/>
      <w:dstrike w:val="0"/>
      <w:vanish w:val="0"/>
      <w:u w:val="single"/>
      <w:vertAlign w:val="baseline"/>
    </w:rPr>
  </w:style>
  <w:style w:type="character" w:customStyle="1" w:styleId="scinsertred">
    <w:name w:val="sc_insert_red"/>
    <w:uiPriority w:val="1"/>
    <w:qFormat/>
    <w:rsid w:val="00690D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90D07"/>
    <w:rPr>
      <w:caps w:val="0"/>
      <w:smallCaps w:val="0"/>
      <w:strike w:val="0"/>
      <w:dstrike w:val="0"/>
      <w:vanish w:val="0"/>
      <w:color w:val="FF0000"/>
      <w:u w:val="none"/>
      <w:vertAlign w:val="baseline"/>
    </w:rPr>
  </w:style>
  <w:style w:type="character" w:customStyle="1" w:styleId="scamendhouse">
    <w:name w:val="sc_amend_house"/>
    <w:uiPriority w:val="1"/>
    <w:qFormat/>
    <w:rsid w:val="00690D07"/>
    <w:rPr>
      <w:bdr w:val="none" w:sz="0" w:space="0" w:color="auto"/>
      <w:shd w:val="clear" w:color="auto" w:fill="FDE9D9" w:themeFill="accent6" w:themeFillTint="33"/>
    </w:rPr>
  </w:style>
  <w:style w:type="character" w:customStyle="1" w:styleId="scamendsenate">
    <w:name w:val="sc_amend_senate"/>
    <w:uiPriority w:val="1"/>
    <w:qFormat/>
    <w:rsid w:val="00690D0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87&amp;session=125&amp;summary=B" TargetMode="External" Id="Rc7a4857f19fc45a0" /><Relationship Type="http://schemas.openxmlformats.org/officeDocument/2006/relationships/hyperlink" Target="https://www.scstatehouse.gov/sess125_2023-2024/prever/5487_20240430.docx" TargetMode="External" Id="R7235e4ec48d9470d" /><Relationship Type="http://schemas.openxmlformats.org/officeDocument/2006/relationships/hyperlink" Target="h:\hj\20240430.docx" TargetMode="External" Id="Rbff656ab494a4398" /><Relationship Type="http://schemas.openxmlformats.org/officeDocument/2006/relationships/hyperlink" Target="h:\hj\20240430.docx" TargetMode="External" Id="R5b329719c61143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26074"/>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865a7b67-d1fa-42a2-9f69-0e31afd84233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2024-04-30</T_BILL_D_HOUSEINTRODATE>
  <T_BILL_D_INTRODATE>2024-04-30</T_BILL_D_INTRODATE>
  <T_BILL_N_INTERNALVERSIONNUMBER>1</T_BILL_N_INTERNALVERSIONNUMBER>
  <T_BILL_N_SESSION>125</T_BILL_N_SESSION>
  <T_BILL_N_VERSIONNUMBER>1</T_BILL_N_VERSIONNUMBER>
  <T_BILL_N_YEAR>2024</T_BILL_N_YEAR>
  <T_BILL_REQUEST_REQUEST>7271f175-51dd-4609-9260-a2d968433da8</T_BILL_REQUEST_REQUEST>
  <T_BILL_R_ORIGINALDRAFT>344f2190-7e4c-4f40-843f-5102d3ffac01</T_BILL_R_ORIGINALDRAFT>
  <T_BILL_SPONSOR_SPONSOR>76c2ee4b-8bab-4426-b58d-9d4e16f23fa1</T_BILL_SPONSOR_SPONSOR>
  <T_BILL_T_BILLNAME>[5487]</T_BILL_T_BILLNAME>
  <T_BILL_T_BILLNUMBER>5487</T_BILL_T_BILLNUMBER>
  <T_BILL_T_BILLTITLE>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T_BILL_T_BILLTITLE>
  <T_BILL_T_CHAMBER>house</T_BILL_T_CHAMBER>
  <T_BILL_T_FILENAME> </T_BILL_T_FILENAME>
  <T_BILL_T_LEGTYPE>concurrent_resolution</T_BILL_T_LEGTYPE>
  <T_BILL_T_SUBJECT>Samuel L. Davis Memorial Street</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654893F-18D6-418C-95DC-D7D0CC53211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3814</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2024-04-25T13:59:00Z</cp:lastPrinted>
  <dcterms:created xsi:type="dcterms:W3CDTF">2024-04-25T13:59:00Z</dcterms:created>
  <dcterms:modified xsi:type="dcterms:W3CDTF">2024-04-25T13:59:00Z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