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DA72D" w14:textId="7762C7CA" w:rsidR="00DC4AB4" w:rsidRPr="00DC4AB4" w:rsidRDefault="00F22A5D" w:rsidP="00DC4AB4">
      <w:pPr>
        <w:pStyle w:val="Heading6"/>
        <w:jc w:val="center"/>
        <w:rPr>
          <w:sz w:val="22"/>
        </w:rPr>
      </w:pPr>
      <w:r>
        <w:rPr>
          <w:sz w:val="22"/>
        </w:rPr>
        <w:t>HOUSE TO MEET AT 1</w:t>
      </w:r>
      <w:r w:rsidR="00DC4AB4">
        <w:rPr>
          <w:sz w:val="22"/>
        </w:rPr>
        <w:t>0:00 A. M.</w:t>
      </w:r>
    </w:p>
    <w:p w14:paraId="7D785762" w14:textId="77777777" w:rsidR="00F22A5D" w:rsidRDefault="00F22A5D">
      <w:pPr>
        <w:tabs>
          <w:tab w:val="right" w:pos="6336"/>
        </w:tabs>
        <w:ind w:left="0" w:firstLine="0"/>
        <w:jc w:val="center"/>
      </w:pPr>
    </w:p>
    <w:p w14:paraId="0CBD54FF" w14:textId="77777777" w:rsidR="00F22A5D" w:rsidRDefault="00F22A5D">
      <w:pPr>
        <w:tabs>
          <w:tab w:val="right" w:pos="6336"/>
        </w:tabs>
        <w:ind w:left="0" w:firstLine="0"/>
        <w:jc w:val="right"/>
        <w:rPr>
          <w:b/>
        </w:rPr>
      </w:pPr>
      <w:r>
        <w:rPr>
          <w:b/>
        </w:rPr>
        <w:t>NO. 61</w:t>
      </w:r>
    </w:p>
    <w:p w14:paraId="567280FE" w14:textId="77777777" w:rsidR="00F22A5D" w:rsidRDefault="00F22A5D">
      <w:pPr>
        <w:tabs>
          <w:tab w:val="center" w:pos="3168"/>
        </w:tabs>
        <w:ind w:left="0" w:firstLine="0"/>
        <w:jc w:val="center"/>
      </w:pPr>
      <w:r>
        <w:rPr>
          <w:b/>
        </w:rPr>
        <w:t>CALENDAR</w:t>
      </w:r>
    </w:p>
    <w:p w14:paraId="01CB7F9F" w14:textId="77777777" w:rsidR="00F22A5D" w:rsidRDefault="00F22A5D">
      <w:pPr>
        <w:ind w:left="0" w:firstLine="0"/>
        <w:jc w:val="center"/>
      </w:pPr>
    </w:p>
    <w:p w14:paraId="76EBA716" w14:textId="77777777" w:rsidR="00F22A5D" w:rsidRDefault="00F22A5D">
      <w:pPr>
        <w:tabs>
          <w:tab w:val="center" w:pos="3168"/>
        </w:tabs>
        <w:ind w:left="0" w:firstLine="0"/>
        <w:jc w:val="center"/>
        <w:rPr>
          <w:b/>
        </w:rPr>
      </w:pPr>
      <w:r>
        <w:rPr>
          <w:b/>
        </w:rPr>
        <w:t>OF THE</w:t>
      </w:r>
    </w:p>
    <w:p w14:paraId="4975FD44" w14:textId="77777777" w:rsidR="00F22A5D" w:rsidRDefault="00F22A5D">
      <w:pPr>
        <w:ind w:left="0" w:firstLine="0"/>
        <w:jc w:val="center"/>
      </w:pPr>
    </w:p>
    <w:p w14:paraId="4E81F770" w14:textId="77777777" w:rsidR="00F22A5D" w:rsidRDefault="00F22A5D">
      <w:pPr>
        <w:tabs>
          <w:tab w:val="center" w:pos="3168"/>
        </w:tabs>
        <w:ind w:left="0" w:firstLine="0"/>
        <w:jc w:val="center"/>
      </w:pPr>
      <w:r>
        <w:rPr>
          <w:b/>
        </w:rPr>
        <w:t>HOUSE OF REPRESENTATIVES</w:t>
      </w:r>
    </w:p>
    <w:p w14:paraId="6AFE6671" w14:textId="77777777" w:rsidR="00F22A5D" w:rsidRDefault="00F22A5D">
      <w:pPr>
        <w:ind w:left="0" w:firstLine="0"/>
        <w:jc w:val="center"/>
      </w:pPr>
    </w:p>
    <w:p w14:paraId="3CACE653" w14:textId="77777777" w:rsidR="00F22A5D" w:rsidRDefault="00F22A5D">
      <w:pPr>
        <w:pStyle w:val="Heading4"/>
        <w:jc w:val="center"/>
        <w:rPr>
          <w:snapToGrid/>
        </w:rPr>
      </w:pPr>
      <w:r>
        <w:rPr>
          <w:snapToGrid/>
        </w:rPr>
        <w:t>OF THE</w:t>
      </w:r>
    </w:p>
    <w:p w14:paraId="500CDFEF" w14:textId="77777777" w:rsidR="00F22A5D" w:rsidRDefault="00F22A5D">
      <w:pPr>
        <w:ind w:left="0" w:firstLine="0"/>
        <w:jc w:val="center"/>
      </w:pPr>
    </w:p>
    <w:p w14:paraId="18F7AF3D" w14:textId="77777777" w:rsidR="00F22A5D" w:rsidRDefault="00F22A5D">
      <w:pPr>
        <w:tabs>
          <w:tab w:val="center" w:pos="3168"/>
        </w:tabs>
        <w:ind w:left="0" w:firstLine="0"/>
        <w:jc w:val="center"/>
        <w:rPr>
          <w:b/>
        </w:rPr>
      </w:pPr>
      <w:r>
        <w:rPr>
          <w:b/>
        </w:rPr>
        <w:t>STATE OF SOUTH CAROLINA</w:t>
      </w:r>
    </w:p>
    <w:p w14:paraId="710A81B6" w14:textId="77777777" w:rsidR="00F22A5D" w:rsidRDefault="00F22A5D">
      <w:pPr>
        <w:ind w:left="0" w:firstLine="0"/>
        <w:jc w:val="center"/>
        <w:rPr>
          <w:b/>
        </w:rPr>
      </w:pPr>
    </w:p>
    <w:p w14:paraId="3B1F190E" w14:textId="77777777" w:rsidR="00F22A5D" w:rsidRDefault="00F22A5D">
      <w:pPr>
        <w:ind w:left="0" w:firstLine="0"/>
        <w:jc w:val="center"/>
        <w:rPr>
          <w:b/>
        </w:rPr>
      </w:pPr>
    </w:p>
    <w:p w14:paraId="33110454" w14:textId="481800AC" w:rsidR="00F22A5D" w:rsidRDefault="00F22A5D">
      <w:pPr>
        <w:ind w:left="0" w:firstLine="0"/>
        <w:jc w:val="center"/>
        <w:rPr>
          <w:b/>
        </w:rPr>
      </w:pPr>
      <w:r>
        <w:rPr>
          <w:b/>
          <w:noProof/>
        </w:rPr>
        <w:drawing>
          <wp:inline distT="0" distB="0" distL="0" distR="0" wp14:anchorId="3F3CD1C0" wp14:editId="611A46B9">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EDFE6FA" w14:textId="77777777" w:rsidR="00F22A5D" w:rsidRDefault="00F22A5D">
      <w:pPr>
        <w:ind w:left="0" w:firstLine="0"/>
        <w:jc w:val="center"/>
        <w:rPr>
          <w:b/>
        </w:rPr>
      </w:pPr>
    </w:p>
    <w:p w14:paraId="5EACE434" w14:textId="77777777" w:rsidR="00F22A5D" w:rsidRDefault="00F22A5D">
      <w:pPr>
        <w:pStyle w:val="Heading3"/>
        <w:jc w:val="center"/>
      </w:pPr>
      <w:r>
        <w:t>REGULAR SESSION BEGINNING TUESDAY, JANUARY 10, 2023</w:t>
      </w:r>
    </w:p>
    <w:p w14:paraId="29BB817F" w14:textId="77777777" w:rsidR="00F22A5D" w:rsidRDefault="00F22A5D">
      <w:pPr>
        <w:ind w:left="0" w:firstLine="0"/>
        <w:jc w:val="center"/>
        <w:rPr>
          <w:b/>
        </w:rPr>
      </w:pPr>
    </w:p>
    <w:p w14:paraId="1963C07A" w14:textId="77777777" w:rsidR="00F22A5D" w:rsidRDefault="00F22A5D">
      <w:pPr>
        <w:ind w:left="0" w:firstLine="0"/>
        <w:jc w:val="center"/>
        <w:rPr>
          <w:b/>
        </w:rPr>
      </w:pPr>
    </w:p>
    <w:p w14:paraId="22DBCBE8" w14:textId="77777777" w:rsidR="00F22A5D" w:rsidRPr="009F4D0A" w:rsidRDefault="00F22A5D">
      <w:pPr>
        <w:ind w:left="0" w:firstLine="0"/>
        <w:jc w:val="center"/>
        <w:rPr>
          <w:b/>
        </w:rPr>
      </w:pPr>
      <w:r w:rsidRPr="009F4D0A">
        <w:rPr>
          <w:b/>
        </w:rPr>
        <w:t>WEDNESDAY, MAY 10, 2023</w:t>
      </w:r>
    </w:p>
    <w:p w14:paraId="652A56F9" w14:textId="77777777" w:rsidR="00F22A5D" w:rsidRDefault="00F22A5D">
      <w:pPr>
        <w:ind w:left="0" w:firstLine="0"/>
        <w:jc w:val="center"/>
        <w:rPr>
          <w:b/>
        </w:rPr>
      </w:pPr>
    </w:p>
    <w:p w14:paraId="24578A8A" w14:textId="77777777" w:rsidR="00F22A5D" w:rsidRDefault="00F22A5D">
      <w:pPr>
        <w:pStyle w:val="ActionText"/>
        <w:sectPr w:rsidR="00F22A5D">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4D6AA22E" w14:textId="77777777" w:rsidR="00F22A5D" w:rsidRDefault="00F22A5D">
      <w:pPr>
        <w:pStyle w:val="ActionText"/>
        <w:sectPr w:rsidR="00F22A5D">
          <w:pgSz w:w="12240" w:h="15840" w:code="1"/>
          <w:pgMar w:top="1008" w:right="4694" w:bottom="3499" w:left="1224" w:header="1008" w:footer="3499" w:gutter="0"/>
          <w:cols w:space="720"/>
          <w:titlePg/>
        </w:sectPr>
      </w:pPr>
    </w:p>
    <w:p w14:paraId="1D3638B2" w14:textId="77777777" w:rsidR="00F22A5D" w:rsidRPr="00F22A5D" w:rsidRDefault="00F22A5D" w:rsidP="00F22A5D">
      <w:pPr>
        <w:pStyle w:val="ActionText"/>
        <w:jc w:val="center"/>
        <w:rPr>
          <w:b/>
        </w:rPr>
      </w:pPr>
      <w:r w:rsidRPr="00F22A5D">
        <w:rPr>
          <w:b/>
        </w:rPr>
        <w:lastRenderedPageBreak/>
        <w:t>INVITATIONS</w:t>
      </w:r>
    </w:p>
    <w:p w14:paraId="0F4AD199" w14:textId="77777777" w:rsidR="00F22A5D" w:rsidRDefault="00F22A5D" w:rsidP="00F22A5D">
      <w:pPr>
        <w:pStyle w:val="ActionText"/>
        <w:jc w:val="center"/>
        <w:rPr>
          <w:b/>
        </w:rPr>
      </w:pPr>
    </w:p>
    <w:p w14:paraId="6FF70FD7" w14:textId="77777777" w:rsidR="00F22A5D" w:rsidRDefault="00F22A5D" w:rsidP="00F22A5D">
      <w:pPr>
        <w:pStyle w:val="ActionText"/>
        <w:jc w:val="center"/>
        <w:rPr>
          <w:b/>
        </w:rPr>
      </w:pPr>
      <w:r>
        <w:rPr>
          <w:b/>
        </w:rPr>
        <w:t>Wednesday, May 10, 2023, 8:00 a.m. - 10:00 a.m.</w:t>
      </w:r>
    </w:p>
    <w:p w14:paraId="2EE41E78" w14:textId="77777777" w:rsidR="00F22A5D" w:rsidRDefault="00F22A5D" w:rsidP="00F22A5D">
      <w:pPr>
        <w:pStyle w:val="ActionText"/>
        <w:ind w:left="0" w:firstLine="0"/>
      </w:pPr>
      <w:r>
        <w:t>Members of the House and staff, breakfast, Room 112, Blatt Bldg., by AMIkids.</w:t>
      </w:r>
    </w:p>
    <w:p w14:paraId="221FD1D0" w14:textId="77777777" w:rsidR="00F22A5D" w:rsidRDefault="00F22A5D" w:rsidP="00F22A5D">
      <w:pPr>
        <w:pStyle w:val="ActionText"/>
        <w:keepNext w:val="0"/>
        <w:ind w:left="0" w:firstLine="0"/>
        <w:jc w:val="center"/>
      </w:pPr>
      <w:r>
        <w:t>(Accepted--April 25, 2023)</w:t>
      </w:r>
    </w:p>
    <w:p w14:paraId="39683EDE" w14:textId="77777777" w:rsidR="00F22A5D" w:rsidRDefault="00F22A5D" w:rsidP="00F22A5D">
      <w:pPr>
        <w:pStyle w:val="ActionText"/>
        <w:keepNext w:val="0"/>
        <w:ind w:left="0" w:firstLine="0"/>
        <w:jc w:val="center"/>
      </w:pPr>
    </w:p>
    <w:p w14:paraId="1F5A70EB" w14:textId="77777777" w:rsidR="00F22A5D" w:rsidRDefault="00F22A5D" w:rsidP="00F22A5D">
      <w:pPr>
        <w:pStyle w:val="ActionText"/>
        <w:ind w:left="0" w:firstLine="0"/>
        <w:jc w:val="center"/>
        <w:rPr>
          <w:b/>
        </w:rPr>
      </w:pPr>
      <w:r>
        <w:rPr>
          <w:b/>
        </w:rPr>
        <w:t>Thursday, May 11, 2023, 8:00 a.m. - 10:00 a.m.</w:t>
      </w:r>
    </w:p>
    <w:p w14:paraId="0E3F2343" w14:textId="77777777" w:rsidR="00F22A5D" w:rsidRDefault="00F22A5D" w:rsidP="00F22A5D">
      <w:pPr>
        <w:pStyle w:val="ActionText"/>
        <w:ind w:left="0" w:firstLine="0"/>
      </w:pPr>
      <w:r>
        <w:t>Members of the House and staff, breakfast, Room 112, Blatt Bldg., by the National Conference of State Legislatures (NCSL).</w:t>
      </w:r>
    </w:p>
    <w:p w14:paraId="3C36C3FA" w14:textId="77777777" w:rsidR="00F22A5D" w:rsidRDefault="00F22A5D" w:rsidP="00F22A5D">
      <w:pPr>
        <w:pStyle w:val="ActionText"/>
        <w:keepNext w:val="0"/>
        <w:ind w:left="0" w:firstLine="0"/>
        <w:jc w:val="center"/>
      </w:pPr>
      <w:r>
        <w:t>(Accepted--April 25, 2023)</w:t>
      </w:r>
    </w:p>
    <w:p w14:paraId="2626915D" w14:textId="77777777" w:rsidR="00F22A5D" w:rsidRDefault="00F22A5D" w:rsidP="00F22A5D">
      <w:pPr>
        <w:pStyle w:val="ActionText"/>
        <w:keepNext w:val="0"/>
        <w:ind w:left="0" w:firstLine="0"/>
        <w:jc w:val="center"/>
      </w:pPr>
    </w:p>
    <w:p w14:paraId="04A6E7E1" w14:textId="77777777" w:rsidR="00F22A5D" w:rsidRDefault="00F22A5D" w:rsidP="00F22A5D">
      <w:pPr>
        <w:pStyle w:val="ActionText"/>
        <w:ind w:left="0" w:firstLine="0"/>
        <w:jc w:val="center"/>
        <w:rPr>
          <w:b/>
        </w:rPr>
      </w:pPr>
      <w:r>
        <w:rPr>
          <w:b/>
        </w:rPr>
        <w:t>SECOND READING LOCAL UNCONTESTED BILLS</w:t>
      </w:r>
    </w:p>
    <w:p w14:paraId="14D52B66" w14:textId="77777777" w:rsidR="00F22A5D" w:rsidRDefault="00F22A5D" w:rsidP="00F22A5D">
      <w:pPr>
        <w:pStyle w:val="ActionText"/>
        <w:ind w:left="0" w:firstLine="0"/>
        <w:jc w:val="center"/>
        <w:rPr>
          <w:b/>
        </w:rPr>
      </w:pPr>
    </w:p>
    <w:p w14:paraId="4E7091B4" w14:textId="77777777" w:rsidR="00F22A5D" w:rsidRDefault="00F22A5D" w:rsidP="00F22A5D">
      <w:pPr>
        <w:pStyle w:val="ActionText"/>
      </w:pPr>
      <w:r w:rsidRPr="00F22A5D">
        <w:rPr>
          <w:b/>
        </w:rPr>
        <w:t>S. 764--</w:t>
      </w:r>
      <w:r w:rsidRPr="00F22A5D">
        <w:t xml:space="preserve">Senators Climer, M. Johnson and Peeler: </w:t>
      </w:r>
      <w:r w:rsidRPr="00F22A5D">
        <w:rPr>
          <w:b/>
        </w:rPr>
        <w:t>A BILL TO AMEND ACT 470 OF 2000, AS AMENDED, RELATING TO THE ELECTION DISTRICTS OF MEMBERS OF ROCK HILL SCHOOL DISTRICT 3 IN YORK COUNTY, SO AS TO REAPPORTION THESE ELECTION DISTRICTS, TO UPDATE THE MAP NUMBER ON WHICH THESE SINGLE-MEMBER ELECTION DISTRICTS ARE DELINEATED, AND TO PROVIDE DEMOGRAPHIC INFORMATION REGARDING THESE REVISED ELECTION DISTRICTS.</w:t>
      </w:r>
    </w:p>
    <w:p w14:paraId="3937A06A" w14:textId="349EF1D0" w:rsidR="00F22A5D" w:rsidRDefault="00DC4AB4" w:rsidP="00DC4AB4">
      <w:pPr>
        <w:pStyle w:val="ActionText"/>
        <w:ind w:firstLine="504"/>
      </w:pPr>
      <w:r>
        <w:t>(Without reference</w:t>
      </w:r>
      <w:r w:rsidR="000256FD">
        <w:t>--</w:t>
      </w:r>
      <w:r>
        <w:t>May 09, 2023)</w:t>
      </w:r>
    </w:p>
    <w:p w14:paraId="473FF544" w14:textId="77777777" w:rsidR="00DC4AB4" w:rsidRDefault="00DC4AB4" w:rsidP="00F22A5D">
      <w:pPr>
        <w:pStyle w:val="ActionText"/>
      </w:pPr>
    </w:p>
    <w:p w14:paraId="7EA0B269" w14:textId="77777777" w:rsidR="00F22A5D" w:rsidRPr="00F22A5D" w:rsidRDefault="00F22A5D" w:rsidP="00F22A5D">
      <w:pPr>
        <w:pStyle w:val="ActionText"/>
      </w:pPr>
      <w:r w:rsidRPr="00F22A5D">
        <w:rPr>
          <w:b/>
        </w:rPr>
        <w:t>S. 360--</w:t>
      </w:r>
      <w:r w:rsidRPr="00F22A5D">
        <w:t xml:space="preserve">Senator Sabb: </w:t>
      </w:r>
      <w:r w:rsidRPr="00F22A5D">
        <w:rPr>
          <w:b/>
        </w:rPr>
        <w:t>A BILL TO AMEND ACT 471 OF 2002, AS AMENDED, RELATING TO THE WILLIAMSBURG COUNTY SCHOOL DISTRICT BOARD OF TRUSTEES, SO AS TO REQUIRE CANDIDATES SEEKING ELECTION TO SUBMIT A STATEMENT OF CANDIDACY RATHER THAN SIGNED PETITIONS.</w:t>
      </w:r>
    </w:p>
    <w:p w14:paraId="1436CB6A" w14:textId="1E9A499F" w:rsidR="00F22A5D" w:rsidRDefault="00F22A5D" w:rsidP="00F22A5D">
      <w:pPr>
        <w:pStyle w:val="ActionText"/>
        <w:keepNext w:val="0"/>
        <w:ind w:left="648" w:firstLine="0"/>
      </w:pPr>
      <w:r w:rsidRPr="00F22A5D">
        <w:t>(Williamsburg Delegation Com.--February 14, 2023)</w:t>
      </w:r>
    </w:p>
    <w:p w14:paraId="20071947" w14:textId="2C04B4A0" w:rsidR="00DC4AB4" w:rsidRPr="00F22A5D" w:rsidRDefault="00DC4AB4" w:rsidP="00F22A5D">
      <w:pPr>
        <w:pStyle w:val="ActionText"/>
        <w:keepNext w:val="0"/>
        <w:ind w:left="648" w:firstLine="0"/>
      </w:pPr>
      <w:r>
        <w:tab/>
        <w:t>(Recalled</w:t>
      </w:r>
      <w:r w:rsidR="000256FD">
        <w:t>--</w:t>
      </w:r>
      <w:r>
        <w:t>May 09, 2023)</w:t>
      </w:r>
    </w:p>
    <w:p w14:paraId="7D125CA2" w14:textId="77777777" w:rsidR="00F22A5D" w:rsidRDefault="00F22A5D" w:rsidP="00F22A5D">
      <w:pPr>
        <w:pStyle w:val="ActionText"/>
        <w:keepNext w:val="0"/>
        <w:ind w:left="0" w:firstLine="0"/>
      </w:pPr>
    </w:p>
    <w:p w14:paraId="66E7017B" w14:textId="77777777" w:rsidR="00F22A5D" w:rsidRDefault="00F22A5D" w:rsidP="00F22A5D">
      <w:pPr>
        <w:pStyle w:val="ActionText"/>
        <w:ind w:left="0" w:firstLine="0"/>
        <w:jc w:val="center"/>
        <w:rPr>
          <w:b/>
        </w:rPr>
      </w:pPr>
      <w:r>
        <w:rPr>
          <w:b/>
        </w:rPr>
        <w:t>SPECIAL INTRODUCTIONS/ RECOGNITIONS/ANNOUNCEMENTS</w:t>
      </w:r>
    </w:p>
    <w:p w14:paraId="345E4868" w14:textId="77777777" w:rsidR="00F22A5D" w:rsidRDefault="00F22A5D" w:rsidP="00F22A5D">
      <w:pPr>
        <w:pStyle w:val="ActionText"/>
        <w:ind w:left="0" w:firstLine="0"/>
        <w:jc w:val="center"/>
        <w:rPr>
          <w:b/>
        </w:rPr>
      </w:pPr>
    </w:p>
    <w:p w14:paraId="1E18E0D3" w14:textId="77777777" w:rsidR="00F22A5D" w:rsidRDefault="00F22A5D" w:rsidP="00F22A5D">
      <w:pPr>
        <w:pStyle w:val="ActionText"/>
        <w:ind w:left="0" w:firstLine="0"/>
        <w:jc w:val="center"/>
        <w:rPr>
          <w:b/>
        </w:rPr>
      </w:pPr>
      <w:r>
        <w:rPr>
          <w:b/>
        </w:rPr>
        <w:t>SECOND READING STATEWIDE UNCONTESTED BILLS</w:t>
      </w:r>
    </w:p>
    <w:p w14:paraId="2F087919" w14:textId="77777777" w:rsidR="00F22A5D" w:rsidRDefault="00F22A5D" w:rsidP="00F22A5D">
      <w:pPr>
        <w:pStyle w:val="ActionText"/>
        <w:ind w:left="0" w:firstLine="0"/>
        <w:jc w:val="center"/>
        <w:rPr>
          <w:b/>
        </w:rPr>
      </w:pPr>
    </w:p>
    <w:p w14:paraId="268FB581" w14:textId="77777777" w:rsidR="00F22A5D" w:rsidRPr="00F22A5D" w:rsidRDefault="00F22A5D" w:rsidP="00F22A5D">
      <w:pPr>
        <w:pStyle w:val="ActionText"/>
      </w:pPr>
      <w:r w:rsidRPr="00F22A5D">
        <w:rPr>
          <w:b/>
        </w:rPr>
        <w:t>H. 3989--</w:t>
      </w:r>
      <w:r w:rsidRPr="00F22A5D">
        <w:t xml:space="preserve">Reps. Ott, G. M. Smith, Cobb-Hunter, Ligon, Kirby, Haddon, Oremus, Brewer, Gagnon, Sandifer, Weeks, Williams and Henegan: </w:t>
      </w:r>
      <w:r w:rsidRPr="00F22A5D">
        <w:rPr>
          <w:b/>
        </w:rPr>
        <w:t>A BILL TO AMEND THE SOUTH CAROLINA CODE OF LAWS BY ADDING ARTICLE 9 TO CHAPTER 33, TITLE 58 SO AS TO ESTABLISH THE "SOLAR, AGRICULTURAL, FARMLAND, AND ENVIRONMENTAL ACT"; TO PROVIDE FOR DEFINITIONS; TO ESTABLISH CERTIFICATE REQUIREMENTS FOR CONSTRUCTION OF PHOTOVOLTAIC ENERGY FACILITIES; TO ESTABLISH THE CERTIFICATE APPLICATION PROCESS; TO PROVIDE REQUIREMENTS FOR HEARINGS REGARDING THE CERTIFICATE APPLICATION; TO ESTABLISH THE PARTIES TO A CERTIFICATION PROCEEDING; TO REQUIRE A RECORD OF THE PROCEEDINGS AND TO PERMIT THE PUBLIC SERVICE COMMISSION TO CONSOLIDATE THE REPRESENTATION OF PARTIES WITH SIMILAR INTERESTS; TO ESTABLISH REQUIREMENTS FOR THE PUBLIC SERVICE COMMISSION'S DECISION REGARDING AN APPLICATION; TO REQUIRE THE PUBLIC SERVICE COMMISSION TO ISSUE AN ORDER WITHIN ONE HUNDRED EIGHTY DAYS FROM THE DATE THE APPLICATION IS FILED; TO PROVIDE FOR PAYMENT OF COSTS FOR THE OFFICE OF REGULATORY STAFF AND THE PUBLIC SERVICE COMMISSION FOR A FILED APPLICATION; AND TO CREATE THE AGRICULTURAL AND FARMLAND VIABILITY PROTECTION FUND.</w:t>
      </w:r>
    </w:p>
    <w:p w14:paraId="254E1325" w14:textId="77777777" w:rsidR="00F22A5D" w:rsidRDefault="00F22A5D" w:rsidP="00F22A5D">
      <w:pPr>
        <w:pStyle w:val="ActionText"/>
        <w:ind w:left="648" w:firstLine="0"/>
      </w:pPr>
      <w:r>
        <w:t>(Labor, Com. &amp; Ind. Com.--February 16, 2023)</w:t>
      </w:r>
    </w:p>
    <w:p w14:paraId="443858F0" w14:textId="77777777" w:rsidR="00F22A5D" w:rsidRDefault="00F22A5D" w:rsidP="00F22A5D">
      <w:pPr>
        <w:pStyle w:val="ActionText"/>
        <w:ind w:left="648" w:firstLine="0"/>
      </w:pPr>
      <w:r>
        <w:t>(Fav. With Amdt.--May 03, 2023)</w:t>
      </w:r>
    </w:p>
    <w:p w14:paraId="0913C51A" w14:textId="7527B33A" w:rsidR="00F22A5D" w:rsidRPr="00F22A5D" w:rsidRDefault="00F22A5D" w:rsidP="00F22A5D">
      <w:pPr>
        <w:pStyle w:val="ActionText"/>
        <w:keepNext w:val="0"/>
        <w:ind w:left="648" w:firstLine="0"/>
      </w:pPr>
      <w:r w:rsidRPr="00F22A5D">
        <w:t>(Debate adjourned until Wed., May 10, 2023--May 09, 2023)</w:t>
      </w:r>
    </w:p>
    <w:p w14:paraId="1B818B9D" w14:textId="77777777" w:rsidR="00F22A5D" w:rsidRDefault="00F22A5D" w:rsidP="00F22A5D">
      <w:pPr>
        <w:pStyle w:val="ActionText"/>
        <w:keepNext w:val="0"/>
        <w:ind w:left="0" w:firstLine="0"/>
      </w:pPr>
    </w:p>
    <w:p w14:paraId="444E609C" w14:textId="77777777" w:rsidR="00F22A5D" w:rsidRPr="00F22A5D" w:rsidRDefault="00F22A5D" w:rsidP="00F22A5D">
      <w:pPr>
        <w:pStyle w:val="ActionText"/>
      </w:pPr>
      <w:r w:rsidRPr="00F22A5D">
        <w:rPr>
          <w:b/>
        </w:rPr>
        <w:t>S. 343--</w:t>
      </w:r>
      <w:r w:rsidRPr="00F22A5D">
        <w:t xml:space="preserve">Senators Shealy, Jackson, Hutto and Sabb: </w:t>
      </w:r>
      <w:r w:rsidRPr="00F22A5D">
        <w:rPr>
          <w:b/>
        </w:rPr>
        <w:t>A BILL TO AMEND THE SOUTH CAROLINA CODE OF LAWS BY AMENDING SECTION 44-7-130, RELATING TO DEFINITIONS IN THE STATE CERTIFICATION OF NEED AND HEALTH FACILITY LICENSURE ACT, SO AS TO INCLUDE ALL SHORT-TERM RESIDENTIAL STABILIZATION AND INTENSIVE CRISIS SERVICES IN THE DEFINITION OF CRISIS STABILIZATION UNIT FACILITIES AND TO CHANGE THE AGE OF THE INDIVIDUALS SERVED IN SAME.</w:t>
      </w:r>
    </w:p>
    <w:p w14:paraId="78ECA720" w14:textId="77777777" w:rsidR="00F22A5D" w:rsidRDefault="00F22A5D" w:rsidP="00F22A5D">
      <w:pPr>
        <w:pStyle w:val="ActionText"/>
        <w:ind w:left="648" w:firstLine="0"/>
      </w:pPr>
      <w:r>
        <w:t>(Med., Mil., Pub. &amp; Mun. Affrs. Com.--March 15, 2023)</w:t>
      </w:r>
    </w:p>
    <w:p w14:paraId="56A3178D" w14:textId="527774F5" w:rsidR="00F22A5D" w:rsidRDefault="00F22A5D" w:rsidP="00F22A5D">
      <w:pPr>
        <w:pStyle w:val="ActionText"/>
        <w:keepNext w:val="0"/>
        <w:ind w:left="648" w:firstLine="0"/>
      </w:pPr>
      <w:r w:rsidRPr="00F22A5D">
        <w:t>(Favorable--May 03, 2023)</w:t>
      </w:r>
    </w:p>
    <w:p w14:paraId="4BCEAF00" w14:textId="668FFA3F" w:rsidR="00056260" w:rsidRPr="00F22A5D" w:rsidRDefault="00056260" w:rsidP="00F22A5D">
      <w:pPr>
        <w:pStyle w:val="ActionText"/>
        <w:keepNext w:val="0"/>
        <w:ind w:left="648" w:firstLine="0"/>
      </w:pPr>
      <w:bookmarkStart w:id="0" w:name="_Hlk134548833"/>
      <w:r>
        <w:t>(Debate adjourned--May 09, 2023)</w:t>
      </w:r>
    </w:p>
    <w:bookmarkEnd w:id="0"/>
    <w:p w14:paraId="1C2F6D44" w14:textId="77777777" w:rsidR="00F22A5D" w:rsidRDefault="00F22A5D" w:rsidP="00F22A5D">
      <w:pPr>
        <w:pStyle w:val="ActionText"/>
        <w:keepNext w:val="0"/>
        <w:ind w:left="0" w:firstLine="0"/>
      </w:pPr>
    </w:p>
    <w:p w14:paraId="6F383FCD" w14:textId="77777777" w:rsidR="00F22A5D" w:rsidRPr="00F22A5D" w:rsidRDefault="00F22A5D" w:rsidP="00F22A5D">
      <w:pPr>
        <w:pStyle w:val="ActionText"/>
      </w:pPr>
      <w:r w:rsidRPr="00F22A5D">
        <w:rPr>
          <w:b/>
        </w:rPr>
        <w:t>S. 397--</w:t>
      </w:r>
      <w:r w:rsidRPr="00F22A5D">
        <w:t xml:space="preserve">Senators Shealy, Setzler and Kimbrell: </w:t>
      </w:r>
      <w:r w:rsidRPr="00F22A5D">
        <w:rPr>
          <w:b/>
        </w:rPr>
        <w:t>A BILL TO AMEND THE SOUTH CAROLINA CODE OF LAWS SO AS TO REPEAL CHAPTER 75, TITLE 44 RELATING TO THE REGULATION OF ATHLETIC TRAINERS BY THE DEPARTMENT OF HEALTH AND ENVIRONMENTAL CONTROL; AND BY ADDING ARTICLE 11, CHAPTER 47, TITLE 40, SO AS TO TRANSFER REGULATORY AUTHORITY OF ATHLETIC TRAINERS TO THE BOARD OF MEDICAL EXAMINERS.</w:t>
      </w:r>
    </w:p>
    <w:p w14:paraId="5036427D" w14:textId="77777777" w:rsidR="00F22A5D" w:rsidRDefault="00F22A5D" w:rsidP="00F22A5D">
      <w:pPr>
        <w:pStyle w:val="ActionText"/>
        <w:ind w:left="648" w:firstLine="0"/>
      </w:pPr>
      <w:r>
        <w:t>(Med., Mil., Pub. &amp; Mun. Affrs. Com.--March 15, 2023)</w:t>
      </w:r>
    </w:p>
    <w:p w14:paraId="70B8D11D" w14:textId="70B9D6E9" w:rsidR="00F22A5D" w:rsidRDefault="00F22A5D" w:rsidP="00F22A5D">
      <w:pPr>
        <w:pStyle w:val="ActionText"/>
        <w:keepNext w:val="0"/>
        <w:ind w:left="648" w:firstLine="0"/>
      </w:pPr>
      <w:r w:rsidRPr="00F22A5D">
        <w:t>(Favorable--May 03, 2023)</w:t>
      </w:r>
    </w:p>
    <w:p w14:paraId="74024390" w14:textId="13391DAF" w:rsidR="00056260" w:rsidRPr="00F22A5D" w:rsidRDefault="00056260" w:rsidP="00056260">
      <w:pPr>
        <w:pStyle w:val="ActionText"/>
        <w:keepNext w:val="0"/>
        <w:ind w:left="648" w:firstLine="0"/>
      </w:pPr>
      <w:r>
        <w:t>(Debate adjourned--May 09, 2023)</w:t>
      </w:r>
    </w:p>
    <w:p w14:paraId="62AABAF7" w14:textId="77777777" w:rsidR="00F22A5D" w:rsidRDefault="00F22A5D" w:rsidP="00F22A5D">
      <w:pPr>
        <w:pStyle w:val="ActionText"/>
        <w:keepNext w:val="0"/>
        <w:ind w:left="0" w:firstLine="0"/>
      </w:pPr>
    </w:p>
    <w:p w14:paraId="0481D221" w14:textId="77777777" w:rsidR="00F22A5D" w:rsidRPr="00F22A5D" w:rsidRDefault="00F22A5D" w:rsidP="00F22A5D">
      <w:pPr>
        <w:pStyle w:val="ActionText"/>
      </w:pPr>
      <w:r w:rsidRPr="00F22A5D">
        <w:rPr>
          <w:b/>
        </w:rPr>
        <w:t>S. 407--</w:t>
      </w:r>
      <w:r w:rsidRPr="00F22A5D">
        <w:t xml:space="preserve">Senators Shealy and Senn: </w:t>
      </w:r>
      <w:r w:rsidRPr="00F22A5D">
        <w:rPr>
          <w:b/>
        </w:rPr>
        <w:t>A BILL TO AMEND THE SOUTH CAROLINA CODE OF LAWS BY AMENDING SECTION 44-53-361(A), RELATING TO PRESCRIPTIONS FOR OPIOID ANTIDOTES, SO AS TO PROVIDE FOR IT TO BE OFFERED CONSISTENT WITH THE EXISTING STANDARD OF CARE AND THE FDA.</w:t>
      </w:r>
    </w:p>
    <w:p w14:paraId="1E5C8126" w14:textId="77777777" w:rsidR="00F22A5D" w:rsidRDefault="00F22A5D" w:rsidP="00F22A5D">
      <w:pPr>
        <w:pStyle w:val="ActionText"/>
        <w:ind w:left="648" w:firstLine="0"/>
      </w:pPr>
      <w:r>
        <w:t>(Med., Mil., Pub. &amp; Mun. Affrs. Com.--March 01, 2023)</w:t>
      </w:r>
    </w:p>
    <w:p w14:paraId="5647DFBD" w14:textId="4415BA07" w:rsidR="00056260" w:rsidRDefault="00F22A5D" w:rsidP="00056260">
      <w:pPr>
        <w:pStyle w:val="ActionText"/>
        <w:keepNext w:val="0"/>
        <w:ind w:left="648" w:firstLine="0"/>
      </w:pPr>
      <w:r w:rsidRPr="00F22A5D">
        <w:t>(Fav. With Amdt.--May 03, 2023)</w:t>
      </w:r>
    </w:p>
    <w:p w14:paraId="2E311477" w14:textId="620C0CC8" w:rsidR="00056260" w:rsidRPr="00F22A5D" w:rsidRDefault="00056260" w:rsidP="00056260">
      <w:pPr>
        <w:pStyle w:val="ActionText"/>
        <w:keepNext w:val="0"/>
        <w:ind w:left="648" w:firstLine="0"/>
      </w:pPr>
      <w:r>
        <w:t>(Debate adjourned--May 09, 2023)</w:t>
      </w:r>
    </w:p>
    <w:p w14:paraId="108E6C2C" w14:textId="77777777" w:rsidR="00056260" w:rsidRDefault="00056260" w:rsidP="00056260">
      <w:pPr>
        <w:pStyle w:val="ActionText"/>
        <w:keepNext w:val="0"/>
        <w:ind w:left="648" w:firstLine="0"/>
      </w:pPr>
    </w:p>
    <w:p w14:paraId="015D6441" w14:textId="77777777" w:rsidR="00F22A5D" w:rsidRPr="00F22A5D" w:rsidRDefault="00F22A5D" w:rsidP="00F22A5D">
      <w:pPr>
        <w:pStyle w:val="ActionText"/>
      </w:pPr>
      <w:r w:rsidRPr="00F22A5D">
        <w:rPr>
          <w:b/>
        </w:rPr>
        <w:t>S. 569--</w:t>
      </w:r>
      <w:r w:rsidRPr="00F22A5D">
        <w:t xml:space="preserve">Senators Shealy, Alexander, Peeler, Garrett, Gambrell, Kimbrell, Young, M. Johnson, Turner, Sabb, Matthews, Campsen, Setzler and Malloy: </w:t>
      </w:r>
      <w:r w:rsidRPr="00F22A5D">
        <w:rPr>
          <w:b/>
        </w:rPr>
        <w:t>A BILL TO AMEND THE SOUTH CAROLINA CODE OF LAWS BY AMENDING SECTION 44-36-320, RELATING TO THE DUTIES OF THE ALZHEIMER'S DISEASE AND RELATED DISORDERS RESOURCE COORDINATION CENTER SO AS TO ADD TO THE CENTER'S DUTIES CONCERNING THE STATEWIDE PLAN TO ADDRESS ALZHEIMER'S DISEASE AND RELATED DEMENTIAS; BY AMENDING SECTION 44-36-330, RELATING TO THE ADVISORY COUNCIL TO THE ALZHEIMER'S DISEASE AND RELATED DISORDERS RESOURCE COORDINATION CENTER SO AS TO PROVIDE THAT THE ADVISORY COUNCIL MUST DEVELOP A STATEWIDE PLAN TO ADDRESS ALZHEIMER'S DISEASE AND RELATED DEMENTIAS AND TO PROVIDE THAT THE STATEWIDE PLAN MUST BE UPDATED EVERY FIVE YEARS; AND TO PROVIDE THAT THE STATEWIDE PLAN MUST BE UPDATED IN 2028 AND EVERY FIVE YEARS THEREAFTER.</w:t>
      </w:r>
    </w:p>
    <w:p w14:paraId="6938C89C" w14:textId="77777777" w:rsidR="00F22A5D" w:rsidRDefault="00F22A5D" w:rsidP="00F22A5D">
      <w:pPr>
        <w:pStyle w:val="ActionText"/>
        <w:ind w:left="648" w:firstLine="0"/>
      </w:pPr>
      <w:r>
        <w:t>(Med., Mil., Pub. &amp; Mun. Affrs. Com.--March 28, 2023)</w:t>
      </w:r>
    </w:p>
    <w:p w14:paraId="1EBFCC9A" w14:textId="2BEAE390" w:rsidR="00F22A5D" w:rsidRDefault="00F22A5D" w:rsidP="00F22A5D">
      <w:pPr>
        <w:pStyle w:val="ActionText"/>
        <w:keepNext w:val="0"/>
        <w:ind w:left="648" w:firstLine="0"/>
      </w:pPr>
      <w:r w:rsidRPr="00F22A5D">
        <w:t>(Favorable--May 03, 2023)</w:t>
      </w:r>
    </w:p>
    <w:p w14:paraId="422898C1" w14:textId="32478E11" w:rsidR="00056260" w:rsidRPr="00F22A5D" w:rsidRDefault="00056260" w:rsidP="00056260">
      <w:pPr>
        <w:pStyle w:val="ActionText"/>
        <w:keepNext w:val="0"/>
        <w:ind w:left="648" w:firstLine="0"/>
      </w:pPr>
      <w:r>
        <w:t>(Debate adjourned--May 09, 2023)</w:t>
      </w:r>
    </w:p>
    <w:p w14:paraId="3A71A58B" w14:textId="77777777" w:rsidR="00F22A5D" w:rsidRDefault="00F22A5D" w:rsidP="00F22A5D">
      <w:pPr>
        <w:pStyle w:val="ActionText"/>
        <w:keepNext w:val="0"/>
        <w:ind w:left="0" w:firstLine="0"/>
      </w:pPr>
    </w:p>
    <w:p w14:paraId="59DB1458" w14:textId="77777777" w:rsidR="00F22A5D" w:rsidRPr="00F22A5D" w:rsidRDefault="00F22A5D" w:rsidP="00F22A5D">
      <w:pPr>
        <w:pStyle w:val="ActionText"/>
      </w:pPr>
      <w:r w:rsidRPr="00F22A5D">
        <w:rPr>
          <w:b/>
        </w:rPr>
        <w:t>S. 317--</w:t>
      </w:r>
      <w:r w:rsidRPr="00F22A5D">
        <w:t xml:space="preserve">Senator Shealy: </w:t>
      </w:r>
      <w:r w:rsidRPr="00F22A5D">
        <w:rPr>
          <w:b/>
        </w:rPr>
        <w:t>A BILL TO AMEND THE SOUTH CAROLINA CODE OF LAWS BY AMENDING SECTION 25-21-20, RELATING TO ESTABLISHMENT OF BOARD OF TRUSTEES, MEMBERSHIP REQUIREMENTS, TERM AND COMPENSATION, AND ANNUAL REPORTS, SO AS TO REDUCE THE NUMBER OF BOARD MEMBERS FROM NINETEEN TO ELEVEN, TO PROVIDE FOR APPOINTMENT OF THOSE MEMBERS BY THE GOVERNOR WITH THE ADVICE AND CONSENT OF THE SENATE, TO PROVIDE REQUIREMENTS FOR THE APPOINTMENT OF THE MEMBERS, AND TO ESTABLISH A FOUR-YEAR TERM.</w:t>
      </w:r>
    </w:p>
    <w:p w14:paraId="0ADCEBEC" w14:textId="77777777" w:rsidR="00F22A5D" w:rsidRDefault="00F22A5D" w:rsidP="00F22A5D">
      <w:pPr>
        <w:pStyle w:val="ActionText"/>
        <w:ind w:left="648" w:firstLine="0"/>
      </w:pPr>
      <w:r>
        <w:t>(Med., Mil., Pub. &amp; Mun. Affrs. Com.--February 16, 2023)</w:t>
      </w:r>
    </w:p>
    <w:p w14:paraId="14BC9104" w14:textId="2A78EED2" w:rsidR="00F22A5D" w:rsidRDefault="00F22A5D" w:rsidP="00F22A5D">
      <w:pPr>
        <w:pStyle w:val="ActionText"/>
        <w:keepNext w:val="0"/>
        <w:ind w:left="648" w:firstLine="0"/>
      </w:pPr>
      <w:r w:rsidRPr="00F22A5D">
        <w:t>(Fav. With Amdt.--May 03, 2023)</w:t>
      </w:r>
    </w:p>
    <w:p w14:paraId="3BCD878A" w14:textId="47FF5DBA" w:rsidR="00056260" w:rsidRPr="00F22A5D" w:rsidRDefault="00056260" w:rsidP="00056260">
      <w:pPr>
        <w:pStyle w:val="ActionText"/>
        <w:keepNext w:val="0"/>
        <w:ind w:left="648" w:firstLine="0"/>
      </w:pPr>
      <w:r>
        <w:t>(Debate adjourned--May 09, 2023)</w:t>
      </w:r>
    </w:p>
    <w:p w14:paraId="170EA9A2" w14:textId="77777777" w:rsidR="00F22A5D" w:rsidRDefault="00F22A5D" w:rsidP="00F22A5D">
      <w:pPr>
        <w:pStyle w:val="ActionText"/>
        <w:keepNext w:val="0"/>
        <w:ind w:left="0" w:firstLine="0"/>
      </w:pPr>
    </w:p>
    <w:p w14:paraId="05343952" w14:textId="77777777" w:rsidR="00F22A5D" w:rsidRPr="00F22A5D" w:rsidRDefault="00F22A5D" w:rsidP="00F22A5D">
      <w:pPr>
        <w:pStyle w:val="ActionText"/>
      </w:pPr>
      <w:r w:rsidRPr="00F22A5D">
        <w:rPr>
          <w:b/>
        </w:rPr>
        <w:t>S. 459--</w:t>
      </w:r>
      <w:r w:rsidRPr="00F22A5D">
        <w:t xml:space="preserve">Senator Grooms: </w:t>
      </w:r>
      <w:r w:rsidRPr="00F22A5D">
        <w:rPr>
          <w:b/>
        </w:rPr>
        <w:t>A BILL TO AMEND THE SOUTH CAROLINA CODE OF LAWS BY ADDING SECTION 55-9-235, SO AS TO PROVIDE FOR THE SALE AND CONSUMPTION OF LIQUOR BY THE DRINK THROUGHOUT THE TRANSPORTATION SECURITY ADMINISTRATION SCREENED PORTION OF QUALIFYING SOUTH CAROLINA AIRPORTS.</w:t>
      </w:r>
    </w:p>
    <w:p w14:paraId="54922394" w14:textId="77777777" w:rsidR="00F22A5D" w:rsidRDefault="00F22A5D" w:rsidP="00F22A5D">
      <w:pPr>
        <w:pStyle w:val="ActionText"/>
        <w:ind w:left="648" w:firstLine="0"/>
      </w:pPr>
      <w:r>
        <w:t>(Judiciary Com.--March 28, 2023)</w:t>
      </w:r>
    </w:p>
    <w:p w14:paraId="156A24B8" w14:textId="56D5887B" w:rsidR="00F22A5D" w:rsidRDefault="00F22A5D" w:rsidP="00F22A5D">
      <w:pPr>
        <w:pStyle w:val="ActionText"/>
        <w:keepNext w:val="0"/>
        <w:ind w:left="648" w:firstLine="0"/>
      </w:pPr>
      <w:r w:rsidRPr="00F22A5D">
        <w:t>(Favorable--May 03, 2023)</w:t>
      </w:r>
    </w:p>
    <w:p w14:paraId="674BDEAF" w14:textId="042D47C2" w:rsidR="00056260" w:rsidRPr="00F22A5D" w:rsidRDefault="00056260" w:rsidP="00056260">
      <w:pPr>
        <w:pStyle w:val="ActionText"/>
        <w:keepNext w:val="0"/>
        <w:ind w:left="648" w:firstLine="0"/>
      </w:pPr>
      <w:bookmarkStart w:id="1" w:name="_Hlk134549057"/>
      <w:r>
        <w:t>(Debate adjourned--May 09, 2023)</w:t>
      </w:r>
    </w:p>
    <w:bookmarkEnd w:id="1"/>
    <w:p w14:paraId="7E47B398" w14:textId="77777777" w:rsidR="00F22A5D" w:rsidRDefault="00F22A5D" w:rsidP="00F22A5D">
      <w:pPr>
        <w:pStyle w:val="ActionText"/>
        <w:keepNext w:val="0"/>
        <w:ind w:left="0" w:firstLine="0"/>
      </w:pPr>
    </w:p>
    <w:p w14:paraId="054F588D" w14:textId="77777777" w:rsidR="00CC7788" w:rsidRDefault="00F22A5D" w:rsidP="00F22A5D">
      <w:pPr>
        <w:pStyle w:val="ActionText"/>
        <w:rPr>
          <w:b/>
        </w:rPr>
      </w:pPr>
      <w:r w:rsidRPr="00F22A5D">
        <w:rPr>
          <w:b/>
        </w:rPr>
        <w:t>S. 406--</w:t>
      </w:r>
      <w:r w:rsidRPr="00F22A5D">
        <w:t xml:space="preserve">Senators Campsen, Kimbrell and Senn: </w:t>
      </w:r>
      <w:r w:rsidRPr="00F22A5D">
        <w:rPr>
          <w:b/>
        </w:rPr>
        <w:t>A BILL TO AMEND THE SOUTH CAROLINA CODE OF LAWS BY AMENDING SECTION 7-15-420(D) AND (E), RELATING TO THE TABULATION OF ABSENTEE BALLOTS, SO AS TO PROVIDE THAT BALLOTS CAST DURING THE EARLY</w:t>
      </w:r>
      <w:r w:rsidR="00CC7788">
        <w:rPr>
          <w:b/>
        </w:rPr>
        <w:br/>
      </w:r>
    </w:p>
    <w:p w14:paraId="625ECA02" w14:textId="77777777" w:rsidR="00CC7788" w:rsidRDefault="00CC7788">
      <w:pPr>
        <w:ind w:left="0" w:firstLine="0"/>
        <w:jc w:val="left"/>
        <w:rPr>
          <w:b/>
        </w:rPr>
      </w:pPr>
      <w:r>
        <w:rPr>
          <w:b/>
        </w:rPr>
        <w:br w:type="page"/>
      </w:r>
    </w:p>
    <w:p w14:paraId="01F1D420" w14:textId="5004C74E" w:rsidR="00F22A5D" w:rsidRPr="00F22A5D" w:rsidRDefault="00F22A5D" w:rsidP="00CC7788">
      <w:pPr>
        <w:pStyle w:val="ActionText"/>
        <w:ind w:left="0" w:firstLine="0"/>
      </w:pPr>
      <w:r w:rsidRPr="00F22A5D">
        <w:rPr>
          <w:b/>
        </w:rPr>
        <w:t>VOTING PERIOD MAY BEGIN TO BE TABULATED AT THE SAME TIME AS ABSENTEE BALLOTS.</w:t>
      </w:r>
    </w:p>
    <w:p w14:paraId="47109DF4" w14:textId="77777777" w:rsidR="00F22A5D" w:rsidRDefault="00F22A5D" w:rsidP="00F22A5D">
      <w:pPr>
        <w:pStyle w:val="ActionText"/>
        <w:ind w:left="648" w:firstLine="0"/>
      </w:pPr>
      <w:r>
        <w:t>(Judiciary Com.--March 02, 2023)</w:t>
      </w:r>
    </w:p>
    <w:p w14:paraId="05AEBCC1" w14:textId="64AAC613" w:rsidR="00F22A5D" w:rsidRDefault="00F22A5D" w:rsidP="00F22A5D">
      <w:pPr>
        <w:pStyle w:val="ActionText"/>
        <w:keepNext w:val="0"/>
        <w:ind w:left="648" w:firstLine="0"/>
      </w:pPr>
      <w:r w:rsidRPr="00F22A5D">
        <w:t>(Fav. With Amdt.--May 03, 2023)</w:t>
      </w:r>
    </w:p>
    <w:p w14:paraId="7ACE6DF7" w14:textId="77777777" w:rsidR="00056260" w:rsidRPr="00F22A5D" w:rsidRDefault="00056260" w:rsidP="00056260">
      <w:pPr>
        <w:pStyle w:val="ActionText"/>
        <w:keepNext w:val="0"/>
        <w:ind w:left="648" w:firstLine="0"/>
      </w:pPr>
      <w:r>
        <w:t>(Debate adjourned--May 09, 2023)</w:t>
      </w:r>
    </w:p>
    <w:p w14:paraId="62E245A1" w14:textId="5354E47D" w:rsidR="00F22A5D" w:rsidRDefault="00F22A5D" w:rsidP="00056260">
      <w:pPr>
        <w:pStyle w:val="ActionText"/>
        <w:keepNext w:val="0"/>
        <w:ind w:left="648" w:firstLine="0"/>
      </w:pPr>
    </w:p>
    <w:p w14:paraId="00CFC835" w14:textId="77777777" w:rsidR="00F22A5D" w:rsidRPr="00F22A5D" w:rsidRDefault="00F22A5D" w:rsidP="00F22A5D">
      <w:pPr>
        <w:pStyle w:val="ActionText"/>
      </w:pPr>
      <w:r w:rsidRPr="00F22A5D">
        <w:rPr>
          <w:b/>
        </w:rPr>
        <w:t>H. 3121--</w:t>
      </w:r>
      <w:r w:rsidRPr="00F22A5D">
        <w:t xml:space="preserve">Reps. Hyde, Carter, B. Newton, Neese, T. Moore, Pope, Bauer, Davis, M. M. Smith, Willis, Brewer, Robbins, Felder, Stavrinakis and Wetmore: </w:t>
      </w:r>
      <w:r w:rsidRPr="00F22A5D">
        <w:rPr>
          <w:b/>
        </w:rPr>
        <w:t>A BILL TO AMEND THE SOUTH CAROLINA CODE OF LAWS BY ADDING SECTION 12-6-3810 SO AS TO PROVIDE FOR AN INCOME TAX CREDIT TO A PROPERTY OWNER WHO ENCUMBERS HIS PROPERTY WITH A PERPETUAL RECREATIONAL TRAIL EASEMENT.</w:t>
      </w:r>
    </w:p>
    <w:p w14:paraId="41B2EBCA" w14:textId="77777777" w:rsidR="00F22A5D" w:rsidRDefault="00F22A5D" w:rsidP="00F22A5D">
      <w:pPr>
        <w:pStyle w:val="ActionText"/>
        <w:ind w:left="648" w:firstLine="0"/>
      </w:pPr>
      <w:r>
        <w:t>(Prefiled--Thursday, December 08, 2022)</w:t>
      </w:r>
    </w:p>
    <w:p w14:paraId="647B098C" w14:textId="77777777" w:rsidR="00F22A5D" w:rsidRDefault="00F22A5D" w:rsidP="00F22A5D">
      <w:pPr>
        <w:pStyle w:val="ActionText"/>
        <w:ind w:left="648" w:firstLine="0"/>
      </w:pPr>
      <w:r>
        <w:t>(Ways and Means Com.--January 10, 2023)</w:t>
      </w:r>
    </w:p>
    <w:p w14:paraId="6F3F61A4" w14:textId="77777777" w:rsidR="00F22A5D" w:rsidRPr="00F22A5D" w:rsidRDefault="00F22A5D" w:rsidP="00F22A5D">
      <w:pPr>
        <w:pStyle w:val="ActionText"/>
        <w:keepNext w:val="0"/>
        <w:ind w:left="648" w:firstLine="0"/>
      </w:pPr>
      <w:r w:rsidRPr="00F22A5D">
        <w:t>(Fav. With Amdt.--May 04, 2023)</w:t>
      </w:r>
    </w:p>
    <w:p w14:paraId="2B219F54" w14:textId="0DF9E680" w:rsidR="00056260" w:rsidRPr="00F22A5D" w:rsidRDefault="00056260" w:rsidP="00056260">
      <w:pPr>
        <w:pStyle w:val="ActionText"/>
        <w:keepNext w:val="0"/>
        <w:ind w:left="648" w:firstLine="0"/>
      </w:pPr>
      <w:r>
        <w:t>(Debate adjourned--May 09, 2023)</w:t>
      </w:r>
    </w:p>
    <w:p w14:paraId="32BD8199" w14:textId="77777777" w:rsidR="00056260" w:rsidRDefault="00056260" w:rsidP="00F22A5D">
      <w:pPr>
        <w:pStyle w:val="ActionText"/>
        <w:keepNext w:val="0"/>
        <w:ind w:left="0" w:firstLine="0"/>
      </w:pPr>
    </w:p>
    <w:p w14:paraId="38A65CF9" w14:textId="77777777" w:rsidR="00F22A5D" w:rsidRPr="00F22A5D" w:rsidRDefault="00F22A5D" w:rsidP="00F22A5D">
      <w:pPr>
        <w:pStyle w:val="ActionText"/>
      </w:pPr>
      <w:r w:rsidRPr="00F22A5D">
        <w:rPr>
          <w:b/>
        </w:rPr>
        <w:t>H. 3824--</w:t>
      </w:r>
      <w:r w:rsidRPr="00F22A5D">
        <w:t xml:space="preserve">Reps. B. Newton, W. Newton, Haddon, Ballentine, Wetmore, Tedder, Carter, Pope, Pendarvis, M. M. Smith, Bauer, Hyde, Guest and Stavrinakis: </w:t>
      </w:r>
      <w:r w:rsidRPr="00F22A5D">
        <w:rPr>
          <w:b/>
        </w:rPr>
        <w:t>A BILL TO AMEND THE SOUTH CAROLINA CODE OF LAWS BY AMENDING SECTION 12-6-3695, RELATING TO THE ALTERNATIVE FUEL PROPERTY INCOME TAX CREDIT, SO AS TO PROVIDE FOR CERTAIN LEASES, TO ADD ELECTRICAL EQUIPMENT TO THE DEFINITION OF "ELIGIBLE PROPERTY", AND TO ADD ELECTRICITY TO THE DEFINITION OF "ALTERNATIVE FUEL".</w:t>
      </w:r>
    </w:p>
    <w:p w14:paraId="5C8850C4" w14:textId="77777777" w:rsidR="00F22A5D" w:rsidRDefault="00F22A5D" w:rsidP="00F22A5D">
      <w:pPr>
        <w:pStyle w:val="ActionText"/>
        <w:ind w:left="648" w:firstLine="0"/>
      </w:pPr>
      <w:r>
        <w:t>(Ways and Means Com.--January 26, 2023)</w:t>
      </w:r>
    </w:p>
    <w:p w14:paraId="3AB51CDB" w14:textId="77777777" w:rsidR="00F22A5D" w:rsidRPr="00F22A5D" w:rsidRDefault="00F22A5D" w:rsidP="00F22A5D">
      <w:pPr>
        <w:pStyle w:val="ActionText"/>
        <w:keepNext w:val="0"/>
        <w:ind w:left="648" w:firstLine="0"/>
      </w:pPr>
      <w:r w:rsidRPr="00F22A5D">
        <w:t>(Favorable--May 04, 2023)</w:t>
      </w:r>
    </w:p>
    <w:p w14:paraId="43EA1DB3" w14:textId="5E7B7098" w:rsidR="00056260" w:rsidRPr="00F22A5D" w:rsidRDefault="00056260" w:rsidP="00056260">
      <w:pPr>
        <w:pStyle w:val="ActionText"/>
        <w:keepNext w:val="0"/>
        <w:ind w:left="648" w:firstLine="0"/>
      </w:pPr>
      <w:r>
        <w:t>(Debate adjourned--May 09, 2023)</w:t>
      </w:r>
    </w:p>
    <w:p w14:paraId="717052B1" w14:textId="77777777" w:rsidR="00F22A5D" w:rsidRDefault="00F22A5D" w:rsidP="00F22A5D">
      <w:pPr>
        <w:pStyle w:val="ActionText"/>
        <w:keepNext w:val="0"/>
        <w:ind w:left="0" w:firstLine="0"/>
      </w:pPr>
    </w:p>
    <w:p w14:paraId="36739FC8" w14:textId="77777777" w:rsidR="00F22A5D" w:rsidRPr="00F22A5D" w:rsidRDefault="00F22A5D" w:rsidP="00F22A5D">
      <w:pPr>
        <w:pStyle w:val="ActionText"/>
      </w:pPr>
      <w:r w:rsidRPr="00F22A5D">
        <w:rPr>
          <w:b/>
        </w:rPr>
        <w:t>H. 3948--</w:t>
      </w:r>
      <w:r w:rsidRPr="00F22A5D">
        <w:t xml:space="preserve">Reps. Ballentine, Robbins, Brewer, Murphy, M. M. Smith, Williams, Gilliam, Chapman, Gagnon, Kirby, Cobb-Hunter, Erickson, Bradley, Ott, Caskey, Hyde, Bernstein, Bauer, Anderson, Wheeler, Connell and Vaughan: </w:t>
      </w:r>
      <w:r w:rsidRPr="00F22A5D">
        <w:rPr>
          <w:b/>
        </w:rPr>
        <w:t>A BILL TO AMEND THE SOUTH CAROLINA CODE OF LAWS BY AMENDING SECTION 12-37-220, RELATING TO PROPERTY TAX EXEMPTIONS, SO AS TO PROVIDE FOR AN EXEMPTION FOR CERTAIN RENEWABLE ENERGY RESOURCE PROPERTIES.</w:t>
      </w:r>
    </w:p>
    <w:p w14:paraId="105E9955" w14:textId="77777777" w:rsidR="00F22A5D" w:rsidRDefault="00F22A5D" w:rsidP="00F22A5D">
      <w:pPr>
        <w:pStyle w:val="ActionText"/>
        <w:ind w:left="648" w:firstLine="0"/>
      </w:pPr>
      <w:r>
        <w:t>(Ways and Means Com.--February 14, 2023)</w:t>
      </w:r>
    </w:p>
    <w:p w14:paraId="14276F3B" w14:textId="77777777" w:rsidR="00F22A5D" w:rsidRPr="00F22A5D" w:rsidRDefault="00F22A5D" w:rsidP="00F22A5D">
      <w:pPr>
        <w:pStyle w:val="ActionText"/>
        <w:keepNext w:val="0"/>
        <w:ind w:left="648" w:firstLine="0"/>
      </w:pPr>
      <w:r w:rsidRPr="00F22A5D">
        <w:t>(Fav. With Amdt.--May 04, 2023)</w:t>
      </w:r>
    </w:p>
    <w:p w14:paraId="0782411C" w14:textId="074CB7CE" w:rsidR="00056260" w:rsidRPr="00F22A5D" w:rsidRDefault="00056260" w:rsidP="00056260">
      <w:pPr>
        <w:pStyle w:val="ActionText"/>
        <w:keepNext w:val="0"/>
        <w:ind w:left="648" w:firstLine="0"/>
      </w:pPr>
      <w:r>
        <w:t>(Debate adjourned--May 09, 2023)</w:t>
      </w:r>
    </w:p>
    <w:p w14:paraId="671CF1A8" w14:textId="77777777" w:rsidR="00F22A5D" w:rsidRDefault="00F22A5D" w:rsidP="00F22A5D">
      <w:pPr>
        <w:pStyle w:val="ActionText"/>
        <w:keepNext w:val="0"/>
        <w:ind w:left="0" w:firstLine="0"/>
      </w:pPr>
    </w:p>
    <w:p w14:paraId="18D5F4E9" w14:textId="727EB759" w:rsidR="00F22A5D" w:rsidRPr="00F22A5D" w:rsidRDefault="00F22A5D" w:rsidP="00056260">
      <w:pPr>
        <w:pStyle w:val="ActionText"/>
        <w:keepNext w:val="0"/>
      </w:pPr>
      <w:r w:rsidRPr="00F22A5D">
        <w:rPr>
          <w:b/>
        </w:rPr>
        <w:t>H. 3116--</w:t>
      </w:r>
      <w:r w:rsidRPr="00F22A5D">
        <w:t xml:space="preserve">Reps. Felder, Carter, Pope, Guffey, O'Neal, Gilliam, Hart and Caskey: </w:t>
      </w:r>
      <w:r w:rsidRPr="00F22A5D">
        <w:rPr>
          <w:b/>
        </w:rPr>
        <w:t>A BILL TO AMEND THE SOUTH CAROLINA CODE OF LAWS BY AMENDING SECTION 12-37-610, RELATING TO PERSONS LIABLE FOR TAXES AND ASSESSMENTS ON REAL PROPERTY, SO AS TO PROVIDE THAT CERTAIN DISABLED VETERANS OF THE ARMED FORCES OF THE UNITED STATES ARE EXEMPT FROM PROPERTY TAXES IN THE YEAR IN WHICH THE DISABILITY OCCURS.</w:t>
      </w:r>
    </w:p>
    <w:p w14:paraId="0D31D99A" w14:textId="77777777" w:rsidR="00F22A5D" w:rsidRDefault="00F22A5D" w:rsidP="00F22A5D">
      <w:pPr>
        <w:pStyle w:val="ActionText"/>
        <w:ind w:left="648" w:firstLine="0"/>
      </w:pPr>
      <w:r>
        <w:t>(Prefiled--Thursday, December 08, 2022)</w:t>
      </w:r>
    </w:p>
    <w:p w14:paraId="580FC09E" w14:textId="77777777" w:rsidR="00F22A5D" w:rsidRDefault="00F22A5D" w:rsidP="00F22A5D">
      <w:pPr>
        <w:pStyle w:val="ActionText"/>
        <w:ind w:left="648" w:firstLine="0"/>
      </w:pPr>
      <w:r>
        <w:t>(Ways and Means Com.--January 10, 2023)</w:t>
      </w:r>
    </w:p>
    <w:p w14:paraId="6D036CF8" w14:textId="77777777" w:rsidR="00F22A5D" w:rsidRPr="00F22A5D" w:rsidRDefault="00F22A5D" w:rsidP="00F22A5D">
      <w:pPr>
        <w:pStyle w:val="ActionText"/>
        <w:keepNext w:val="0"/>
        <w:ind w:left="648" w:firstLine="0"/>
      </w:pPr>
      <w:r w:rsidRPr="00F22A5D">
        <w:t>(Favorable--May 04, 2023)</w:t>
      </w:r>
    </w:p>
    <w:p w14:paraId="2B0883EC" w14:textId="3F5BA356" w:rsidR="00056260" w:rsidRPr="00F22A5D" w:rsidRDefault="00056260" w:rsidP="00056260">
      <w:pPr>
        <w:pStyle w:val="ActionText"/>
        <w:keepNext w:val="0"/>
        <w:ind w:left="648" w:firstLine="0"/>
      </w:pPr>
      <w:r>
        <w:t>(Debate adjourned--May 09, 2023)</w:t>
      </w:r>
    </w:p>
    <w:p w14:paraId="207AC90C" w14:textId="77777777" w:rsidR="00F22A5D" w:rsidRDefault="00F22A5D" w:rsidP="00F22A5D">
      <w:pPr>
        <w:pStyle w:val="ActionText"/>
        <w:keepNext w:val="0"/>
        <w:ind w:left="0" w:firstLine="0"/>
      </w:pPr>
    </w:p>
    <w:p w14:paraId="74C50D2D" w14:textId="77777777" w:rsidR="00F22A5D" w:rsidRPr="00F22A5D" w:rsidRDefault="00F22A5D" w:rsidP="00F22A5D">
      <w:pPr>
        <w:pStyle w:val="ActionText"/>
      </w:pPr>
      <w:r w:rsidRPr="00F22A5D">
        <w:rPr>
          <w:b/>
        </w:rPr>
        <w:t>H. 3072--</w:t>
      </w:r>
      <w:r w:rsidRPr="00F22A5D">
        <w:t xml:space="preserve">Reps. Hewitt, McCravy, Burns, Pace, Pope, J. Moore and Caskey: </w:t>
      </w:r>
      <w:r w:rsidRPr="00F22A5D">
        <w:rPr>
          <w:b/>
        </w:rPr>
        <w:t>A BILL TO AMEND THE SOUTH CAROLINA CODE OF LAWS BY AMENDING SECTION 12-43-220, RELATING TO ASSESSMENT RATIOS, SO AS TO PROVIDE THAT UNDER CERTAIN CIRCUMSTANCES, PROPERTY RECEIVING THE FOUR PERCENT ASSESSMENT RATIO SHALL CONTINUE AT FOUR PERCENT WHEN THE OWNER DIES.</w:t>
      </w:r>
    </w:p>
    <w:p w14:paraId="397F28AA" w14:textId="77777777" w:rsidR="00F22A5D" w:rsidRDefault="00F22A5D" w:rsidP="00F22A5D">
      <w:pPr>
        <w:pStyle w:val="ActionText"/>
        <w:ind w:left="648" w:firstLine="0"/>
      </w:pPr>
      <w:r>
        <w:t>(Prefiled--Thursday, December 08, 2022)</w:t>
      </w:r>
    </w:p>
    <w:p w14:paraId="070ADF63" w14:textId="77777777" w:rsidR="00F22A5D" w:rsidRDefault="00F22A5D" w:rsidP="00F22A5D">
      <w:pPr>
        <w:pStyle w:val="ActionText"/>
        <w:ind w:left="648" w:firstLine="0"/>
      </w:pPr>
      <w:r>
        <w:t>(Ways and Means Com.--January 10, 2023)</w:t>
      </w:r>
    </w:p>
    <w:p w14:paraId="778714E7" w14:textId="024CCC4B" w:rsidR="00F22A5D" w:rsidRDefault="00F22A5D" w:rsidP="00F22A5D">
      <w:pPr>
        <w:pStyle w:val="ActionText"/>
        <w:keepNext w:val="0"/>
        <w:ind w:left="648" w:firstLine="0"/>
      </w:pPr>
      <w:r w:rsidRPr="00F22A5D">
        <w:t>(Fav. With Amdt.--May 04, 2023)</w:t>
      </w:r>
    </w:p>
    <w:p w14:paraId="378ACE0D" w14:textId="7F2C029A" w:rsidR="00056260" w:rsidRPr="00F22A5D" w:rsidRDefault="00056260" w:rsidP="00056260">
      <w:pPr>
        <w:pStyle w:val="ActionText"/>
        <w:keepNext w:val="0"/>
        <w:ind w:left="648" w:firstLine="0"/>
      </w:pPr>
      <w:r>
        <w:t>(Debate adjourned--May 09, 2023)</w:t>
      </w:r>
    </w:p>
    <w:p w14:paraId="0C14AC0B" w14:textId="77777777" w:rsidR="00F22A5D" w:rsidRDefault="00F22A5D" w:rsidP="00F22A5D">
      <w:pPr>
        <w:pStyle w:val="ActionText"/>
        <w:keepNext w:val="0"/>
        <w:ind w:left="0" w:firstLine="0"/>
      </w:pPr>
    </w:p>
    <w:p w14:paraId="2C44191C" w14:textId="77777777" w:rsidR="00F22A5D" w:rsidRPr="00F22A5D" w:rsidRDefault="00F22A5D" w:rsidP="00F22A5D">
      <w:pPr>
        <w:pStyle w:val="ActionText"/>
      </w:pPr>
      <w:r w:rsidRPr="00F22A5D">
        <w:rPr>
          <w:b/>
        </w:rPr>
        <w:t>S. 557--</w:t>
      </w:r>
      <w:r w:rsidRPr="00F22A5D">
        <w:t xml:space="preserve">Senators M. Johnson, Peeler, Kimbrell, Adams, Rice, Rankin, Reichenbach, Young, Loftis, Climer, Garrett, Alexander and Campsen: </w:t>
      </w:r>
      <w:r w:rsidRPr="00F22A5D">
        <w:rPr>
          <w:b/>
        </w:rPr>
        <w:t>A BILL TO AMEND THE SOUTH CAROLINA CODE OF LAWS BY AMENDING SECTION 12-6-3477, RELATING TO THE APPRENTICE INCOME TAX CREDIT, SO AS TO INCREASE THE AMOUNT OF THE CREDIT AND THE NUMBER OF YEARS IN WHICH IT MAY BE CLAIMED.</w:t>
      </w:r>
    </w:p>
    <w:p w14:paraId="27497DE2" w14:textId="77777777" w:rsidR="00F22A5D" w:rsidRDefault="00F22A5D" w:rsidP="00F22A5D">
      <w:pPr>
        <w:pStyle w:val="ActionText"/>
        <w:ind w:left="648" w:firstLine="0"/>
      </w:pPr>
      <w:r>
        <w:t>(Ways and Means Com.--March 30, 2023)</w:t>
      </w:r>
    </w:p>
    <w:p w14:paraId="45F69EBE" w14:textId="77777777" w:rsidR="00F22A5D" w:rsidRPr="00F22A5D" w:rsidRDefault="00F22A5D" w:rsidP="00F22A5D">
      <w:pPr>
        <w:pStyle w:val="ActionText"/>
        <w:keepNext w:val="0"/>
        <w:ind w:left="648" w:firstLine="0"/>
      </w:pPr>
      <w:r w:rsidRPr="00F22A5D">
        <w:t>(Favorable--May 04, 2023)</w:t>
      </w:r>
    </w:p>
    <w:p w14:paraId="566CC05C" w14:textId="77777777" w:rsidR="00056260" w:rsidRPr="00F22A5D" w:rsidRDefault="00056260" w:rsidP="00056260">
      <w:pPr>
        <w:pStyle w:val="ActionText"/>
        <w:keepNext w:val="0"/>
        <w:ind w:left="648" w:firstLine="0"/>
      </w:pPr>
      <w:r>
        <w:t>(Debate adjourned--May 09, 2023)</w:t>
      </w:r>
    </w:p>
    <w:p w14:paraId="7DF28FF9" w14:textId="77777777" w:rsidR="00F22A5D" w:rsidRDefault="00F22A5D" w:rsidP="00F22A5D">
      <w:pPr>
        <w:pStyle w:val="ActionText"/>
        <w:keepNext w:val="0"/>
        <w:ind w:left="0" w:firstLine="0"/>
      </w:pPr>
    </w:p>
    <w:p w14:paraId="04A480AD" w14:textId="77777777" w:rsidR="00F22A5D" w:rsidRPr="00F22A5D" w:rsidRDefault="00F22A5D" w:rsidP="00F22A5D">
      <w:pPr>
        <w:pStyle w:val="ActionText"/>
      </w:pPr>
      <w:r w:rsidRPr="00F22A5D">
        <w:rPr>
          <w:b/>
        </w:rPr>
        <w:t>H. 4145--</w:t>
      </w:r>
      <w:r w:rsidRPr="00F22A5D">
        <w:t xml:space="preserve">Reps. Murphy and Bannister: </w:t>
      </w:r>
      <w:r w:rsidRPr="00F22A5D">
        <w:rPr>
          <w:b/>
        </w:rPr>
        <w:t>A BILL TO AMEND THE SOUTH CAROLINA CODE OF LAWS BY AMENDING SECTION 12-10-88, RELATING TO REDEVELOPMENT FEES REMITTED BY THE DEPARTMENT OF REVENUE, SO AS TO REMOVE AN ANNUAL MAXIMUM AND TO REMOVE A SUNSET PROVISION; AND BY AMENDING ACT 356 OF 2002 SO AS TO DELETE A PROVISION REQUIRING THE SHARING OF CERTAIN REVENUE.</w:t>
      </w:r>
    </w:p>
    <w:p w14:paraId="4AB80B44" w14:textId="77777777" w:rsidR="00F22A5D" w:rsidRDefault="00F22A5D" w:rsidP="00F22A5D">
      <w:pPr>
        <w:pStyle w:val="ActionText"/>
        <w:ind w:left="648" w:firstLine="0"/>
      </w:pPr>
      <w:r>
        <w:t>(Ways and Means Com.--March 14, 2023)</w:t>
      </w:r>
    </w:p>
    <w:p w14:paraId="1CA1D66C" w14:textId="77777777" w:rsidR="00F22A5D" w:rsidRPr="00F22A5D" w:rsidRDefault="00F22A5D" w:rsidP="00F22A5D">
      <w:pPr>
        <w:pStyle w:val="ActionText"/>
        <w:keepNext w:val="0"/>
        <w:ind w:left="648" w:firstLine="0"/>
      </w:pPr>
      <w:r w:rsidRPr="00F22A5D">
        <w:t>(Favorable--May 04, 2023)</w:t>
      </w:r>
    </w:p>
    <w:p w14:paraId="251C7159" w14:textId="77777777" w:rsidR="00056260" w:rsidRPr="00F22A5D" w:rsidRDefault="00056260" w:rsidP="00056260">
      <w:pPr>
        <w:pStyle w:val="ActionText"/>
        <w:keepNext w:val="0"/>
        <w:ind w:left="648" w:firstLine="0"/>
      </w:pPr>
      <w:r>
        <w:t>(Debate adjourned--May 09, 2023)</w:t>
      </w:r>
    </w:p>
    <w:p w14:paraId="602CC1AC" w14:textId="77777777" w:rsidR="00F22A5D" w:rsidRDefault="00F22A5D" w:rsidP="00F22A5D">
      <w:pPr>
        <w:pStyle w:val="ActionText"/>
        <w:keepNext w:val="0"/>
        <w:ind w:left="0" w:firstLine="0"/>
      </w:pPr>
    </w:p>
    <w:p w14:paraId="16150830" w14:textId="77777777" w:rsidR="00F22A5D" w:rsidRPr="00F22A5D" w:rsidRDefault="00F22A5D" w:rsidP="00F22A5D">
      <w:pPr>
        <w:pStyle w:val="ActionText"/>
      </w:pPr>
      <w:r w:rsidRPr="00F22A5D">
        <w:rPr>
          <w:b/>
        </w:rPr>
        <w:t>H. 3811--</w:t>
      </w:r>
      <w:r w:rsidRPr="00F22A5D">
        <w:t xml:space="preserve">Rep. Elliott: </w:t>
      </w:r>
      <w:r w:rsidRPr="00F22A5D">
        <w:rPr>
          <w:b/>
        </w:rPr>
        <w:t>A BILL TO AMEND THE SOUTH CAROLINA CODE OF LAWS BY AMENDING SECTION 12-6-3585, RELATING TO THE INDUSTRY PARTNERSHIP FUND TAX CREDIT, SO AS TO PROVIDE FOR AN INCREASE IN THE AGGREGATE CREDIT FROM NINE MILLION TO TWELVE MILLION DOLLARS FOR TAX YEARS AFTER 2022.</w:t>
      </w:r>
    </w:p>
    <w:p w14:paraId="3E7B72D7" w14:textId="77777777" w:rsidR="00F22A5D" w:rsidRDefault="00F22A5D" w:rsidP="00F22A5D">
      <w:pPr>
        <w:pStyle w:val="ActionText"/>
        <w:ind w:left="648" w:firstLine="0"/>
      </w:pPr>
      <w:r>
        <w:t>(Ways and Means Com.--January 25, 2023)</w:t>
      </w:r>
    </w:p>
    <w:p w14:paraId="68B740E8" w14:textId="77777777" w:rsidR="00F22A5D" w:rsidRPr="00F22A5D" w:rsidRDefault="00F22A5D" w:rsidP="00F22A5D">
      <w:pPr>
        <w:pStyle w:val="ActionText"/>
        <w:keepNext w:val="0"/>
        <w:ind w:left="648" w:firstLine="0"/>
      </w:pPr>
      <w:r w:rsidRPr="00F22A5D">
        <w:t>(Favorable--May 04, 2023)</w:t>
      </w:r>
    </w:p>
    <w:p w14:paraId="4F353AB3" w14:textId="77777777" w:rsidR="00056260" w:rsidRPr="00F22A5D" w:rsidRDefault="00056260" w:rsidP="00056260">
      <w:pPr>
        <w:pStyle w:val="ActionText"/>
        <w:keepNext w:val="0"/>
        <w:ind w:left="648" w:firstLine="0"/>
      </w:pPr>
      <w:r>
        <w:t>(Debate adjourned--May 09, 2023)</w:t>
      </w:r>
    </w:p>
    <w:p w14:paraId="51E71AEC" w14:textId="77777777" w:rsidR="00F22A5D" w:rsidRDefault="00F22A5D" w:rsidP="00F22A5D">
      <w:pPr>
        <w:pStyle w:val="ActionText"/>
        <w:keepNext w:val="0"/>
        <w:ind w:left="0" w:firstLine="0"/>
      </w:pPr>
    </w:p>
    <w:p w14:paraId="2BB1533B" w14:textId="77777777" w:rsidR="00F22A5D" w:rsidRPr="00F22A5D" w:rsidRDefault="00F22A5D" w:rsidP="00F22A5D">
      <w:pPr>
        <w:pStyle w:val="ActionText"/>
      </w:pPr>
      <w:r w:rsidRPr="00F22A5D">
        <w:rPr>
          <w:b/>
        </w:rPr>
        <w:t>H. 3425--</w:t>
      </w:r>
      <w:r w:rsidRPr="00F22A5D">
        <w:t xml:space="preserve">Reps. Pope, Thayer, Gilliam, S. Jones, Wooten, B. Newton, McCravy, Lawson, Leber, Atkinson, Forrest, Robbins, Caskey, Crawford, Guest and Blackwell: </w:t>
      </w:r>
      <w:r w:rsidRPr="00F22A5D">
        <w:rPr>
          <w:b/>
        </w:rPr>
        <w:t>A BILL TO AMEND THE SOUTH CAROLINA CODE OF LAWS BY AMENDING SECTION 9-11-90, RELATING TO THE EARNINGS LIMITATION UPON RETURN TO COVERED EMPLOYMENT IN THE SOUTH CAROLINA POLICE OFFICERS RETIREMENT SYSTEM, SO AS TO PROVIDE THAT THE EARNINGS LIMITATION DOES NOT APPLY IN CERTAIN CIRCUMSTANCES; AND BY AMENDING SECTION 9-1-1790, RELATING TO THE EARNINGS LIMITATION UPON RETURN TO COVERED EMPLOYMENT IN THE SOUTH CAROLINA RETIREMENT SYSTEM, SO AS TO PROVIDE THAT THE EARNINGS LIMITATION DOES NOT APPLY IN CERTAIN CIRCUMSTANCES.</w:t>
      </w:r>
    </w:p>
    <w:p w14:paraId="4EBA4082" w14:textId="77777777" w:rsidR="00F22A5D" w:rsidRDefault="00F22A5D" w:rsidP="00F22A5D">
      <w:pPr>
        <w:pStyle w:val="ActionText"/>
        <w:ind w:left="648" w:firstLine="0"/>
      </w:pPr>
      <w:r>
        <w:t>(Prefiled--Thursday, December 08, 2022)</w:t>
      </w:r>
    </w:p>
    <w:p w14:paraId="52E2EA9E" w14:textId="77777777" w:rsidR="00F22A5D" w:rsidRDefault="00F22A5D" w:rsidP="00F22A5D">
      <w:pPr>
        <w:pStyle w:val="ActionText"/>
        <w:ind w:left="648" w:firstLine="0"/>
      </w:pPr>
      <w:r>
        <w:t>(Ways and Means Com.--January 10, 2023)</w:t>
      </w:r>
    </w:p>
    <w:p w14:paraId="12F4EA7C" w14:textId="77777777" w:rsidR="00F22A5D" w:rsidRPr="00F22A5D" w:rsidRDefault="00F22A5D" w:rsidP="00F22A5D">
      <w:pPr>
        <w:pStyle w:val="ActionText"/>
        <w:keepNext w:val="0"/>
        <w:ind w:left="648" w:firstLine="0"/>
      </w:pPr>
      <w:r w:rsidRPr="00F22A5D">
        <w:t>(Fav. With Amdt.--May 04, 2023)</w:t>
      </w:r>
    </w:p>
    <w:p w14:paraId="4819B6EC" w14:textId="77777777" w:rsidR="00056260" w:rsidRPr="00F22A5D" w:rsidRDefault="00056260" w:rsidP="00056260">
      <w:pPr>
        <w:pStyle w:val="ActionText"/>
        <w:keepNext w:val="0"/>
        <w:ind w:left="648" w:firstLine="0"/>
      </w:pPr>
      <w:r>
        <w:t>(Debate adjourned--May 09, 2023)</w:t>
      </w:r>
    </w:p>
    <w:p w14:paraId="6327A941" w14:textId="77777777" w:rsidR="00F22A5D" w:rsidRDefault="00F22A5D" w:rsidP="00F22A5D">
      <w:pPr>
        <w:pStyle w:val="ActionText"/>
        <w:keepNext w:val="0"/>
        <w:ind w:left="0" w:firstLine="0"/>
      </w:pPr>
    </w:p>
    <w:p w14:paraId="0D4890A7" w14:textId="77777777" w:rsidR="00F22A5D" w:rsidRPr="00F22A5D" w:rsidRDefault="00F22A5D" w:rsidP="00F22A5D">
      <w:pPr>
        <w:pStyle w:val="ActionText"/>
      </w:pPr>
      <w:r w:rsidRPr="00F22A5D">
        <w:rPr>
          <w:b/>
        </w:rPr>
        <w:t>S. 108--</w:t>
      </w:r>
      <w:r w:rsidRPr="00F22A5D">
        <w:t xml:space="preserve">Senators Davis, Scott, Kimbrell, Climer, Senn, Young, Fanning, Reichenbach, Peeler, Alexander, Cash, Malloy, Garrett, Rice, Cromer, McElveen, Loftis, Stephens, Corbin, Campsen and Adams: </w:t>
      </w:r>
      <w:r w:rsidRPr="00F22A5D">
        <w:rPr>
          <w:b/>
        </w:rPr>
        <w:t>A BILL TO AMEND THE SOUTH CAROLINA CODE OF LAWS BY AMENDING SECTION 9-1-1770, RELATING TO PRERETIREMENT DEATH BENEFIT PROGRAMS UNDER THE SOUTH CAROLINA RETIREMENT SYSTEM, SO AS TO PROVIDE FOR A DEATH BENEFIT FOR LAW ENFORCEMENT OFFICERS KILLED IN THE LINE OF DUTY, TO PROVIDE FOR THE AMOUNT OF THE BENEFIT, TO PROVIDE WHO SHALL RECEIVE THE DEATH BENEFIT PAYMENT, AND TO PROVIDE THE SOURCE OF THE REVENUE FOR THE PAYMENT; AND BY AMENDING SECTION 9-11-120, RELATING TO A PRERETIREMENT DEATH BENEFIT PROGRAM UNDER THE POLICE OFFICERS RETIREMENT SYSTEM, SO AS TO PROVIDE FOR A DEATH BENEFIT FOR LAW ENFORCEMENT OFFICERS KILLED IN THE LINE OF DUTY, TO PROVIDE FOR THE AMOUNT OF THE BENEFIT, TO PROVIDE WHO SHALL RECEIVE THE DEATH BENEFIT PAYMENT, AND TO PROVIDE THE SOURCE OF THE REVENUE FOR THE PAYMENT.</w:t>
      </w:r>
    </w:p>
    <w:p w14:paraId="017281B4" w14:textId="77777777" w:rsidR="00F22A5D" w:rsidRDefault="00F22A5D" w:rsidP="00F22A5D">
      <w:pPr>
        <w:pStyle w:val="ActionText"/>
        <w:ind w:left="648" w:firstLine="0"/>
      </w:pPr>
      <w:r>
        <w:t>(Ways and Means Com.--March 30, 2023)</w:t>
      </w:r>
    </w:p>
    <w:p w14:paraId="480D1245" w14:textId="77777777" w:rsidR="00F22A5D" w:rsidRPr="00F22A5D" w:rsidRDefault="00F22A5D" w:rsidP="00F22A5D">
      <w:pPr>
        <w:pStyle w:val="ActionText"/>
        <w:keepNext w:val="0"/>
        <w:ind w:left="648" w:firstLine="0"/>
      </w:pPr>
      <w:r w:rsidRPr="00F22A5D">
        <w:t>(Fav. With Amdt.--May 04, 2023)</w:t>
      </w:r>
    </w:p>
    <w:p w14:paraId="1D8B6A08" w14:textId="77777777" w:rsidR="00056260" w:rsidRPr="00F22A5D" w:rsidRDefault="00056260" w:rsidP="00056260">
      <w:pPr>
        <w:pStyle w:val="ActionText"/>
        <w:keepNext w:val="0"/>
        <w:ind w:left="648" w:firstLine="0"/>
      </w:pPr>
      <w:r>
        <w:t>(Debate adjourned--May 09, 2023)</w:t>
      </w:r>
    </w:p>
    <w:p w14:paraId="08F48752" w14:textId="77777777" w:rsidR="00F22A5D" w:rsidRDefault="00F22A5D" w:rsidP="00F22A5D">
      <w:pPr>
        <w:pStyle w:val="ActionText"/>
        <w:keepNext w:val="0"/>
        <w:ind w:left="0" w:firstLine="0"/>
      </w:pPr>
    </w:p>
    <w:p w14:paraId="1D665905" w14:textId="77777777" w:rsidR="00F22A5D" w:rsidRPr="00F22A5D" w:rsidRDefault="00F22A5D" w:rsidP="00F22A5D">
      <w:pPr>
        <w:pStyle w:val="ActionText"/>
      </w:pPr>
      <w:r w:rsidRPr="00F22A5D">
        <w:rPr>
          <w:b/>
        </w:rPr>
        <w:t>S. 31--</w:t>
      </w:r>
      <w:r w:rsidRPr="00F22A5D">
        <w:t xml:space="preserve">Senators Hutto and K. Johnson: </w:t>
      </w:r>
      <w:r w:rsidRPr="00F22A5D">
        <w:rPr>
          <w:b/>
        </w:rPr>
        <w:t>A BILL TO AMEND THE SOUTH CAROLINA CODE OF LAWS BY AMENDING SECTION 5-7-240, RELATING TO INDEPENDENT AUDITS OF MUNICIPAL FINANCIAL RECORDS AND TRANSACTIONS, SO AS TO ALLOW MUNICIPALITIES WITH LESS THAN $500,000 IN TOTAL REVENUES TO PROVIDE A COMPILATION OF FINANCIAL STATEMENTS; AND BY AMENDING SECTION 14-1-208, RELATING TO MUNICIPAL COURT AUDITS, SO AS TO MAKE CONFORMING CHANGES.</w:t>
      </w:r>
    </w:p>
    <w:p w14:paraId="7C767BE3" w14:textId="77777777" w:rsidR="00F22A5D" w:rsidRDefault="00F22A5D" w:rsidP="00F22A5D">
      <w:pPr>
        <w:pStyle w:val="ActionText"/>
        <w:ind w:left="648" w:firstLine="0"/>
      </w:pPr>
      <w:r>
        <w:t>(Ways and Means Com.--March 02, 2023)</w:t>
      </w:r>
    </w:p>
    <w:p w14:paraId="6A021763" w14:textId="77777777" w:rsidR="00F22A5D" w:rsidRPr="00F22A5D" w:rsidRDefault="00F22A5D" w:rsidP="00F22A5D">
      <w:pPr>
        <w:pStyle w:val="ActionText"/>
        <w:keepNext w:val="0"/>
        <w:ind w:left="648" w:firstLine="0"/>
      </w:pPr>
      <w:r w:rsidRPr="00F22A5D">
        <w:t>(Fav. With Amdt.--May 04, 2023)</w:t>
      </w:r>
    </w:p>
    <w:p w14:paraId="086F76C6" w14:textId="77777777" w:rsidR="00056260" w:rsidRPr="00F22A5D" w:rsidRDefault="00056260" w:rsidP="00056260">
      <w:pPr>
        <w:pStyle w:val="ActionText"/>
        <w:keepNext w:val="0"/>
        <w:ind w:left="648" w:firstLine="0"/>
      </w:pPr>
      <w:r>
        <w:t>(Debate adjourned--May 09, 2023)</w:t>
      </w:r>
    </w:p>
    <w:p w14:paraId="02D2CFFB" w14:textId="77777777" w:rsidR="00F22A5D" w:rsidRDefault="00F22A5D" w:rsidP="00F22A5D">
      <w:pPr>
        <w:pStyle w:val="ActionText"/>
        <w:keepNext w:val="0"/>
        <w:ind w:left="0" w:firstLine="0"/>
      </w:pPr>
    </w:p>
    <w:p w14:paraId="37A61D4C" w14:textId="77777777" w:rsidR="00F22A5D" w:rsidRPr="00F22A5D" w:rsidRDefault="00F22A5D" w:rsidP="00F22A5D">
      <w:pPr>
        <w:pStyle w:val="ActionText"/>
      </w:pPr>
      <w:r w:rsidRPr="00F22A5D">
        <w:rPr>
          <w:b/>
        </w:rPr>
        <w:t>H. 3880--</w:t>
      </w:r>
      <w:r w:rsidRPr="00F22A5D">
        <w:t xml:space="preserve">Reps. M. M. Smith, Herbkersman, Davis, Elliott, B. J. Cox, B. L. Cox and Pace: </w:t>
      </w:r>
      <w:r w:rsidRPr="00F22A5D">
        <w:rPr>
          <w:b/>
        </w:rPr>
        <w:t>A BILL TO AMEND THE SOUTH CAROLINA CODE OF LAWS BY AMENDING SECTION 12-21-2420, RELATING TO THE ADMISSIONS TAX, SO AS TO PROVIDE THAT NO TAX MAY BE CHARGED OR COLLECTED ON ANNUAL OR MONTHLY DUES PAID TO A GOLF CLUB.</w:t>
      </w:r>
    </w:p>
    <w:p w14:paraId="0290E9CF" w14:textId="77777777" w:rsidR="00F22A5D" w:rsidRDefault="00F22A5D" w:rsidP="00F22A5D">
      <w:pPr>
        <w:pStyle w:val="ActionText"/>
        <w:ind w:left="648" w:firstLine="0"/>
      </w:pPr>
      <w:r>
        <w:t>(Ways and Means Com.--February 07, 2023)</w:t>
      </w:r>
    </w:p>
    <w:p w14:paraId="4DA60D36" w14:textId="77777777" w:rsidR="00F22A5D" w:rsidRPr="00F22A5D" w:rsidRDefault="00F22A5D" w:rsidP="00F22A5D">
      <w:pPr>
        <w:pStyle w:val="ActionText"/>
        <w:keepNext w:val="0"/>
        <w:ind w:left="648" w:firstLine="0"/>
      </w:pPr>
      <w:r w:rsidRPr="00F22A5D">
        <w:t>(Favorable--May 04, 2023)</w:t>
      </w:r>
    </w:p>
    <w:p w14:paraId="372C3072" w14:textId="77777777" w:rsidR="00056260" w:rsidRPr="00F22A5D" w:rsidRDefault="00056260" w:rsidP="00056260">
      <w:pPr>
        <w:pStyle w:val="ActionText"/>
        <w:keepNext w:val="0"/>
        <w:ind w:left="648" w:firstLine="0"/>
      </w:pPr>
      <w:r>
        <w:t>(Debate adjourned--May 09, 2023)</w:t>
      </w:r>
    </w:p>
    <w:p w14:paraId="51478B57" w14:textId="77777777" w:rsidR="00F22A5D" w:rsidRDefault="00F22A5D" w:rsidP="00F22A5D">
      <w:pPr>
        <w:pStyle w:val="ActionText"/>
        <w:keepNext w:val="0"/>
        <w:ind w:left="0" w:firstLine="0"/>
      </w:pPr>
    </w:p>
    <w:p w14:paraId="38310F74" w14:textId="77777777" w:rsidR="00CC7788" w:rsidRDefault="00F22A5D" w:rsidP="00F22A5D">
      <w:pPr>
        <w:pStyle w:val="ActionText"/>
        <w:rPr>
          <w:b/>
        </w:rPr>
      </w:pPr>
      <w:r w:rsidRPr="00F22A5D">
        <w:rPr>
          <w:b/>
        </w:rPr>
        <w:t>S. 284--</w:t>
      </w:r>
      <w:r w:rsidRPr="00F22A5D">
        <w:t xml:space="preserve">Senators Davis, Turner, Jackson, Scott, Kimpson, Senn, Campsen and Sabb: </w:t>
      </w:r>
      <w:r w:rsidRPr="00F22A5D">
        <w:rPr>
          <w:b/>
        </w:rPr>
        <w:t>A BILL TO AMEND THE SOUTH CAROLINA CODE OF LAWS BY AMENDING SECTION 6-1-530, RELATING TO USE OF REVENUE FROM LOCAL ACCOMMODATIONS TAX, SO AS TO PROVIDE THAT THE DEVELOPMENT OF WORKFORCE HOUSING IS ONE OF THE PURPOSES FOR WHICH LOCAL ACCOMMODATIONS TAXES MAY BE USED; BY AMENDING SECTION 6-1-730, RELATING TO USE OF REVENUE FROM LOCAL HOSPITALITY TAX, SO AS TO PROVIDE THAT THE DEVELOPMENT OF WORKFORCE HOUSING IS ONE OF THE PURPOSES FOR WHICH LOCAL HOSPITALITY TAXES MAY BE USED; BY AMENDING SECTION 6-4-10, RELATING TO A SPECIAL FUND FOR TOURISM; MANAGEMENT AND USE OF SPECIAL FUND, SO AS TO PROVIDE THAT THE DEVELOPMENT OF WORKFORCE HOUSING IS ONE OF THE PURPOSES FOR WHICH THE SPECIAL FUND MAY BE USED; AND BY AMENDING SECTION 6-4-15, RELATING TO USE OF REVENUES TO FINANCE BONDS, SO AS TO PROVIDE</w:t>
      </w:r>
      <w:r w:rsidR="00CC7788">
        <w:rPr>
          <w:b/>
        </w:rPr>
        <w:br/>
      </w:r>
    </w:p>
    <w:p w14:paraId="7A877958" w14:textId="77777777" w:rsidR="00CC7788" w:rsidRDefault="00CC7788">
      <w:pPr>
        <w:ind w:left="0" w:firstLine="0"/>
        <w:jc w:val="left"/>
        <w:rPr>
          <w:b/>
        </w:rPr>
      </w:pPr>
      <w:r>
        <w:rPr>
          <w:b/>
        </w:rPr>
        <w:br w:type="page"/>
      </w:r>
    </w:p>
    <w:p w14:paraId="059BFD8A" w14:textId="3A470F38" w:rsidR="00F22A5D" w:rsidRPr="00F22A5D" w:rsidRDefault="00F22A5D" w:rsidP="00CC7788">
      <w:pPr>
        <w:pStyle w:val="ActionText"/>
        <w:ind w:left="0" w:firstLine="0"/>
      </w:pPr>
      <w:r w:rsidRPr="00F22A5D">
        <w:rPr>
          <w:b/>
        </w:rPr>
        <w:t>THAT THE DEVELOPMENT OF WORKFORCE HOUSING IS ONE OF THE PURPOSES FOR WHICH BONDS MAY BE ISSUED.</w:t>
      </w:r>
    </w:p>
    <w:p w14:paraId="3F1B1246" w14:textId="77777777" w:rsidR="00F22A5D" w:rsidRDefault="00F22A5D" w:rsidP="00F22A5D">
      <w:pPr>
        <w:pStyle w:val="ActionText"/>
        <w:ind w:left="648" w:firstLine="0"/>
      </w:pPr>
      <w:r>
        <w:t>(Ways and Means Com.--April 04, 2023)</w:t>
      </w:r>
    </w:p>
    <w:p w14:paraId="619393E4" w14:textId="77777777" w:rsidR="00F22A5D" w:rsidRPr="00F22A5D" w:rsidRDefault="00F22A5D" w:rsidP="00F22A5D">
      <w:pPr>
        <w:pStyle w:val="ActionText"/>
        <w:keepNext w:val="0"/>
        <w:ind w:left="648" w:firstLine="0"/>
      </w:pPr>
      <w:r w:rsidRPr="00F22A5D">
        <w:t>(Fav. With Amdt.--May 04, 2023)</w:t>
      </w:r>
    </w:p>
    <w:p w14:paraId="3C297B8E" w14:textId="77777777" w:rsidR="00056260" w:rsidRPr="00F22A5D" w:rsidRDefault="00056260" w:rsidP="00056260">
      <w:pPr>
        <w:pStyle w:val="ActionText"/>
        <w:keepNext w:val="0"/>
        <w:ind w:left="648" w:firstLine="0"/>
      </w:pPr>
      <w:r>
        <w:t>(Debate adjourned--May 09, 2023)</w:t>
      </w:r>
    </w:p>
    <w:p w14:paraId="3429C5EE" w14:textId="77777777" w:rsidR="00F22A5D" w:rsidRDefault="00F22A5D" w:rsidP="00F22A5D">
      <w:pPr>
        <w:pStyle w:val="ActionText"/>
        <w:keepNext w:val="0"/>
        <w:ind w:left="0" w:firstLine="0"/>
      </w:pPr>
    </w:p>
    <w:p w14:paraId="5447FA7F" w14:textId="77777777" w:rsidR="00F22A5D" w:rsidRPr="00F22A5D" w:rsidRDefault="00F22A5D" w:rsidP="00F22A5D">
      <w:pPr>
        <w:pStyle w:val="ActionText"/>
      </w:pPr>
      <w:r w:rsidRPr="00F22A5D">
        <w:rPr>
          <w:b/>
        </w:rPr>
        <w:t>S. 739--</w:t>
      </w:r>
      <w:r w:rsidRPr="00F22A5D">
        <w:t xml:space="preserve">Senators Setzler, Alexander, Peeler, Williams, Davis, Talley and Malloy: </w:t>
      </w:r>
      <w:r w:rsidRPr="00F22A5D">
        <w:rPr>
          <w:b/>
        </w:rPr>
        <w:t>A JOINT RESOLUTION PROVIDING FOR A ONE-TIME AUTHORIZATION FOR USE OF CERTAIN REMAINING SOUTH CAROLINA HOUSING TAX CREDITS PROVIDED PURSUANT TO SECTION 1.B.1 OF ACT 202 OF 2022, CERTAIN REMAINING SOUTH CAROLINA HOUSING TAX CREDITS AUTHORIZED PURSUANT TO SECTION 12-6-3795 FOR THE TAX YEAR ENDING DECEMBER 31, 2023, AND NOT EXCEEDING $25 MILLION IN ONE-TIME, NON-RECURRING FUNDING FROM THE SOUTH CAROLINA HOUSING TRUST FUND ESTABLISHED PURSUANT TO ARTICLE 4 OF CHAPTER 13, TITLE 31 OF THE SOUTH CAROLINA CODE, ALL FOR THE LIMITED PURPOSE OF PROVIDING SUPPLEMENTAL FINANCIAL SUPPORT TO ADDRESS ESCALATIONS AND OTHER COSTS FOR CERTAIN MULTI-FAMILY HOUSING DEVELOPMENTS.</w:t>
      </w:r>
    </w:p>
    <w:p w14:paraId="07EEC7BD" w14:textId="1B0BACAF" w:rsidR="00F22A5D" w:rsidRDefault="00F22A5D" w:rsidP="00F22A5D">
      <w:pPr>
        <w:pStyle w:val="ActionText"/>
        <w:keepNext w:val="0"/>
        <w:ind w:left="648" w:firstLine="0"/>
      </w:pPr>
      <w:r w:rsidRPr="00F22A5D">
        <w:t>(Ways and Means Com.--May 04, 2023)</w:t>
      </w:r>
    </w:p>
    <w:p w14:paraId="29EC733E" w14:textId="3F43ABE6" w:rsidR="00056260" w:rsidRPr="00F22A5D" w:rsidRDefault="00056260" w:rsidP="00F22A5D">
      <w:pPr>
        <w:pStyle w:val="ActionText"/>
        <w:keepNext w:val="0"/>
        <w:ind w:left="648" w:firstLine="0"/>
      </w:pPr>
      <w:r>
        <w:t>(Favorable--May 09, 2023)</w:t>
      </w:r>
    </w:p>
    <w:p w14:paraId="09A1DBA7" w14:textId="25FDF779" w:rsidR="00F22A5D" w:rsidRDefault="00F22A5D" w:rsidP="00F22A5D">
      <w:pPr>
        <w:pStyle w:val="ActionText"/>
        <w:keepNext w:val="0"/>
        <w:ind w:left="0" w:firstLine="0"/>
      </w:pPr>
    </w:p>
    <w:p w14:paraId="33053A54" w14:textId="77777777" w:rsidR="00F22A5D" w:rsidRPr="00F22A5D" w:rsidRDefault="00F22A5D" w:rsidP="00F22A5D">
      <w:pPr>
        <w:pStyle w:val="ActionText"/>
      </w:pPr>
      <w:r w:rsidRPr="00F22A5D">
        <w:rPr>
          <w:b/>
        </w:rPr>
        <w:t>S. 399--</w:t>
      </w:r>
      <w:r w:rsidRPr="00F22A5D">
        <w:t xml:space="preserve">Senators Peeler, Alexander, Malloy, Kimbrell and Grooms: </w:t>
      </w:r>
      <w:r w:rsidRPr="00F22A5D">
        <w:rPr>
          <w:b/>
        </w:rPr>
        <w:t>A BILL TO AMEND CHAPTER 1, TITLE 44 OF THE SOUTH CAROLINA CODE OF LAWS,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44-11-10, 44-11-60, 44-11-70, 44-13-20, 44-13-30, 44-13-40, 44-13-60, 44-15-10, 44-15-20, 44-15-30, 44-15-60, 44-15-70, 44-15-80, 44-15-90, 44-17-450, 44-17-460, 44-17-580, 44-17-860, 44-17-865, 44-17-870, 44-22-10, 44-22-110, 44-24-10, 44-25-30, 44-27-10, 44-27-30, 44-28-20, 44-28-40, 44-28-60, 44-28-80, 44-28-360, AND 44-28-370,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46-3-10, RELATING TO THE DUTIES OF THE DEPARTMENT OF AGRICULTURE, SO AS TO ADD THE ADMINISTRATION OF THE DIVISION OF ENVIRONMENTAL PROTECTION; TO AMEND SECTIONS 48-2-20, 48-2-70, 48-2-320, 48-2-330, 48-2-340, 48-14-20, 48-18-20, 48-18-50, 48-20-30, 48-20-40, 48-20-70, 48-21-20, 48-43-10, 48-46-30, 48-46-40, 48-46-50, 48-46-80, 48-46-90, 48-52-810, 48-52-865, 48-55-10, 48-56-20, 48-57-20, 48-60-20, 49-5-30, AND 49-5-60,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48-1-10, 48-1-20, 48-1-55, 48-1-85, 48-1-95, 48-1-100, 48-1-280, 48-3-10, AND 48-3-140, RELATING TO THE POLLUTION CONTROL ACT OR POLLUTION CONTROL FACILITIES, ALL SO AS TO TRANSFER REGULATORY AUTHORITY TO THE DEPARTMENT OF NATURAL RESOURCES; TO AMEND SECTION 48-4-10,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48-39-10, 48-39-35, 48-39-50, 48-39-270, 48-40-20, 48-40-40, 49-1-15, 49-1-16, 49-1-18, 49-3-30, 49-4-20, 49-4-80, 49-4-170, 49-6-30, 49-11-120,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TO AMEND SECTION 1-30-10,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1-30-20, RELATING TO THE DEPARTMENT OF ALCOHOL AND OTHER DRUG ABUSE SERVICES, SO AS TO CHANGE THE REFERENCE TO THE DEPARTMENT OF BEHAVIORAL AND PUBLIC HEALTH; TO AMEND SECTION 1-30-75, RELATING TO THE DEPARTMENT OF NATURAL RESOURCES, SO AS TO MAKE CONFORMING CHANGES; AND TO REPEAL SECTION 1-30-45 RELATING TO THE DEPARTMENT OF HEALTH AND ENVIRONMENTAL CONTROL, SECTION 1-30-70 RELATING TO THE DEPARTMENT OF MENTAL HEALTH, AND SECTIONS 44-11-30 AND 44-11-40 RELATING TO VETERANS' HOMES.</w:t>
      </w:r>
    </w:p>
    <w:p w14:paraId="6B8E4719" w14:textId="300EB428" w:rsidR="00F22A5D" w:rsidRDefault="00F22A5D" w:rsidP="00F22A5D">
      <w:pPr>
        <w:pStyle w:val="ActionText"/>
        <w:keepNext w:val="0"/>
        <w:ind w:left="648" w:firstLine="0"/>
      </w:pPr>
      <w:r w:rsidRPr="00F22A5D">
        <w:t>(Ways and Means Com.--May 04, 2023)</w:t>
      </w:r>
    </w:p>
    <w:p w14:paraId="3F222E82" w14:textId="4A96F79B" w:rsidR="005767FA" w:rsidRPr="00F22A5D" w:rsidRDefault="005767FA" w:rsidP="00F22A5D">
      <w:pPr>
        <w:pStyle w:val="ActionText"/>
        <w:keepNext w:val="0"/>
        <w:ind w:left="648" w:firstLine="0"/>
      </w:pPr>
      <w:r>
        <w:t>(Favorable With Amdt.--May 09, 2023)</w:t>
      </w:r>
    </w:p>
    <w:p w14:paraId="60A55B57" w14:textId="77777777" w:rsidR="00F22A5D" w:rsidRDefault="00F22A5D" w:rsidP="00F22A5D">
      <w:pPr>
        <w:pStyle w:val="ActionText"/>
        <w:keepNext w:val="0"/>
        <w:ind w:left="0" w:firstLine="0"/>
      </w:pPr>
    </w:p>
    <w:p w14:paraId="27F980E0" w14:textId="1CA5D9A4" w:rsidR="00F22A5D" w:rsidRDefault="00F22A5D" w:rsidP="00F22A5D">
      <w:pPr>
        <w:pStyle w:val="ActionText"/>
        <w:rPr>
          <w:b/>
        </w:rPr>
      </w:pPr>
      <w:r w:rsidRPr="00F22A5D">
        <w:rPr>
          <w:b/>
        </w:rPr>
        <w:t>S. 639--</w:t>
      </w:r>
      <w:r w:rsidRPr="00F22A5D">
        <w:t xml:space="preserve">Senator Climer: </w:t>
      </w:r>
      <w:r w:rsidRPr="00F22A5D">
        <w:rPr>
          <w:b/>
        </w:rPr>
        <w:t>A BILL TO AMEND THE SOUTH CAROLINA CODE OF LAWS BY AMENDING SECTION 7-7-530, RELATING TO DESIGNATION OF VOTING PRECINCTS IN YORK COUNTY, SO AS TO REDESIGNATE THE MAP NUMBER ON WHICH THESE PRECINCTS MAY BE FOUND ON FILE WITH THE REVENUE AND FISCAL AFFAIRS OFFICE.</w:t>
      </w:r>
    </w:p>
    <w:p w14:paraId="219B2460" w14:textId="71EE5BAC" w:rsidR="005767FA" w:rsidRPr="005767FA" w:rsidRDefault="005767FA" w:rsidP="005767FA">
      <w:pPr>
        <w:pStyle w:val="ActionText"/>
        <w:ind w:firstLine="504"/>
        <w:rPr>
          <w:bCs/>
        </w:rPr>
      </w:pPr>
      <w:r w:rsidRPr="005767FA">
        <w:rPr>
          <w:bCs/>
        </w:rPr>
        <w:t>(Without reference--May 09, 2023)</w:t>
      </w:r>
    </w:p>
    <w:p w14:paraId="6D2560E5" w14:textId="29D1D257" w:rsidR="00F22A5D" w:rsidRDefault="00F22A5D" w:rsidP="00F22A5D">
      <w:pPr>
        <w:pStyle w:val="ActionText"/>
      </w:pPr>
    </w:p>
    <w:p w14:paraId="75E96452" w14:textId="77777777" w:rsidR="00F22A5D" w:rsidRPr="00F22A5D" w:rsidRDefault="00F22A5D" w:rsidP="00F22A5D">
      <w:pPr>
        <w:pStyle w:val="ActionText"/>
      </w:pPr>
      <w:r w:rsidRPr="00F22A5D">
        <w:rPr>
          <w:b/>
        </w:rPr>
        <w:t>S. 564--</w:t>
      </w:r>
      <w:r w:rsidRPr="00F22A5D">
        <w:t xml:space="preserve">Senator Matthews: </w:t>
      </w:r>
      <w:r w:rsidRPr="00F22A5D">
        <w:rPr>
          <w:b/>
        </w:rPr>
        <w:t>A BILL TO AMEND THE SOUTH CAROLINA CODE OF LAWS BY AMENDING SECTION 7-7-330, RELATING TO THE DESIGNATION OF VOTING PRECINCTS IN JASPER COUNTY, SO AS TO ADD ONE PRECINCT, AND TO REDESIGNATE THE MAP NUMBER ON WHICH THE NAMES OF THESE PRECINCTS MAY BE FOUND AND MAINTAINED BY THE REVENUE AND FISCAL AFFAIRS OFFICE.</w:t>
      </w:r>
    </w:p>
    <w:p w14:paraId="67467294" w14:textId="77777777" w:rsidR="00F22A5D" w:rsidRDefault="00F22A5D" w:rsidP="00F22A5D">
      <w:pPr>
        <w:pStyle w:val="ActionText"/>
        <w:ind w:left="648" w:firstLine="0"/>
      </w:pPr>
      <w:r>
        <w:t>(Jasper Delegation Com.--May 04, 2023)</w:t>
      </w:r>
    </w:p>
    <w:p w14:paraId="56127769" w14:textId="77777777" w:rsidR="00F22A5D" w:rsidRPr="00F22A5D" w:rsidRDefault="00F22A5D" w:rsidP="00F22A5D">
      <w:pPr>
        <w:pStyle w:val="ActionText"/>
        <w:keepNext w:val="0"/>
        <w:ind w:left="648" w:firstLine="0"/>
      </w:pPr>
      <w:r w:rsidRPr="00F22A5D">
        <w:t>(Recalled--May 09, 2023)</w:t>
      </w:r>
    </w:p>
    <w:p w14:paraId="3512626E" w14:textId="77777777" w:rsidR="00F22A5D" w:rsidRDefault="00F22A5D" w:rsidP="00F22A5D">
      <w:pPr>
        <w:pStyle w:val="ActionText"/>
        <w:keepNext w:val="0"/>
        <w:ind w:left="0" w:firstLine="0"/>
      </w:pPr>
    </w:p>
    <w:p w14:paraId="2BC17711" w14:textId="77777777" w:rsidR="00F22A5D" w:rsidRDefault="00F22A5D" w:rsidP="00F22A5D">
      <w:pPr>
        <w:pStyle w:val="ActionText"/>
        <w:ind w:left="0" w:firstLine="0"/>
        <w:jc w:val="center"/>
        <w:rPr>
          <w:b/>
        </w:rPr>
      </w:pPr>
      <w:r>
        <w:rPr>
          <w:b/>
        </w:rPr>
        <w:t>WITHDRAWAL OF OBJECTIONS/REQUEST FOR DEBATE</w:t>
      </w:r>
    </w:p>
    <w:p w14:paraId="3131CC23" w14:textId="77777777" w:rsidR="00F22A5D" w:rsidRDefault="00F22A5D" w:rsidP="00F22A5D">
      <w:pPr>
        <w:pStyle w:val="ActionText"/>
        <w:ind w:left="0" w:firstLine="0"/>
        <w:jc w:val="center"/>
        <w:rPr>
          <w:b/>
        </w:rPr>
      </w:pPr>
    </w:p>
    <w:p w14:paraId="340ECA65" w14:textId="77777777" w:rsidR="00F22A5D" w:rsidRDefault="00F22A5D" w:rsidP="00F22A5D">
      <w:pPr>
        <w:pStyle w:val="ActionText"/>
        <w:ind w:left="0" w:firstLine="0"/>
        <w:jc w:val="center"/>
        <w:rPr>
          <w:b/>
        </w:rPr>
      </w:pPr>
      <w:r>
        <w:rPr>
          <w:b/>
        </w:rPr>
        <w:t>UNANIMOUS CONSENT REQUESTS</w:t>
      </w:r>
    </w:p>
    <w:p w14:paraId="1972DB9C" w14:textId="77777777" w:rsidR="00F22A5D" w:rsidRDefault="00F22A5D" w:rsidP="00F22A5D">
      <w:pPr>
        <w:pStyle w:val="ActionText"/>
        <w:ind w:left="0" w:firstLine="0"/>
        <w:jc w:val="center"/>
        <w:rPr>
          <w:b/>
        </w:rPr>
      </w:pPr>
    </w:p>
    <w:p w14:paraId="01DCAE1F" w14:textId="77777777" w:rsidR="00F22A5D" w:rsidRDefault="00F22A5D" w:rsidP="00F22A5D">
      <w:pPr>
        <w:pStyle w:val="ActionText"/>
        <w:ind w:left="0" w:firstLine="0"/>
        <w:jc w:val="center"/>
        <w:rPr>
          <w:b/>
        </w:rPr>
      </w:pPr>
      <w:r>
        <w:rPr>
          <w:b/>
        </w:rPr>
        <w:t>SENATE AMENDMENTS ON</w:t>
      </w:r>
    </w:p>
    <w:p w14:paraId="391290E5" w14:textId="77777777" w:rsidR="00F22A5D" w:rsidRDefault="00F22A5D" w:rsidP="00F22A5D">
      <w:pPr>
        <w:pStyle w:val="ActionText"/>
        <w:ind w:left="0" w:firstLine="0"/>
        <w:jc w:val="center"/>
        <w:rPr>
          <w:b/>
        </w:rPr>
      </w:pPr>
    </w:p>
    <w:p w14:paraId="02C216C9" w14:textId="47A52620" w:rsidR="00F22A5D" w:rsidRDefault="00F22A5D" w:rsidP="00F22A5D">
      <w:pPr>
        <w:pStyle w:val="ActionText"/>
        <w:rPr>
          <w:b/>
        </w:rPr>
      </w:pPr>
      <w:r w:rsidRPr="00F22A5D">
        <w:rPr>
          <w:b/>
        </w:rPr>
        <w:t>H. 3681--</w:t>
      </w:r>
      <w:r w:rsidRPr="00F22A5D">
        <w:t xml:space="preserve">Reps. West, Long, Rutherford, Bannister, Bradley, Chumley, Hiott, Hixon, Atkinson and Kilmartin: </w:t>
      </w:r>
      <w:r w:rsidRPr="00F22A5D">
        <w:rPr>
          <w:b/>
        </w:rPr>
        <w:t>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14:paraId="25B473B1" w14:textId="2BA4D56C" w:rsidR="00CF411D" w:rsidRPr="00CF411D" w:rsidRDefault="00CF411D" w:rsidP="00CF411D">
      <w:pPr>
        <w:pStyle w:val="ActionText"/>
        <w:ind w:left="900" w:firstLine="0"/>
        <w:rPr>
          <w:bCs/>
        </w:rPr>
      </w:pPr>
      <w:r w:rsidRPr="00CF411D">
        <w:rPr>
          <w:bCs/>
        </w:rPr>
        <w:t>(Pending question:  Shall the House concur in the Senate Amendments--May 09, 2023)</w:t>
      </w:r>
    </w:p>
    <w:p w14:paraId="34FC987B" w14:textId="77777777" w:rsidR="00F22A5D" w:rsidRDefault="00F22A5D" w:rsidP="00F22A5D">
      <w:pPr>
        <w:pStyle w:val="ActionText"/>
        <w:keepNext w:val="0"/>
        <w:ind w:left="0" w:firstLine="0"/>
      </w:pPr>
    </w:p>
    <w:p w14:paraId="38614C5A" w14:textId="77777777" w:rsidR="00F22A5D" w:rsidRPr="00F22A5D" w:rsidRDefault="00F22A5D" w:rsidP="00F22A5D">
      <w:pPr>
        <w:pStyle w:val="ActionText"/>
      </w:pPr>
      <w:r w:rsidRPr="00F22A5D">
        <w:rPr>
          <w:b/>
        </w:rPr>
        <w:t>H. 3952--</w:t>
      </w:r>
      <w:r w:rsidRPr="00F22A5D">
        <w:t xml:space="preserve">Reps. G. M. Smith, Bannister, Bradley, Crawford, Herbkersman, W. Newton, Felder, Alexander, Wetmore, Hyde, Sessions, Guffey, Connell, Hager, Atkinson, Moss, Stavrinakis, Yow, Mitchell, Ligon, B. Newton, Williams, T. Moore, Robbins, Brewer, Murphy, Wooten, Cromer, Magnuson, Pope, Hixon, Forrest, M. M. Smith, Davis, Ballentine, Erickson, Guest, Ott, Willis, Sandifer, White, Lawson, Hardee and Long: </w:t>
      </w:r>
      <w:r w:rsidRPr="00F22A5D">
        <w:rPr>
          <w:b/>
        </w:rPr>
        <w:t>A BILL TO AMEND THE SOUTH CAROLINA CODE OF LAWS BY AMENDING SECTION 37-1-102, RELATING TO THE PURPOSES OF THE CONSUMER PROTECTION CODE, SO AS TO INCLUDE THE PROMOTION OF EDUCATION FOR CONSUMERS, BEST PRACTICES FOR BUSINESSES, AND TO MEDIATE COMPLAINTS; BY AMENDING SECTION 37-6-106, RELATING TO INVESTIGATORY POWERS OF THE ADMINISTRATOR, SO AS TO REQUIRE THE PRESENTATION OF PROBABLE CAUSE BEFORE BEGINNING AN INVESTIGATION; BY AMENDING SECTION 37-6-108, RELATING TO ENFORCEMENT ORDERS OF THE ADMINISTRATOR, SO AS TO REQUIRE CERTAIN INFORMATION BE PROVIDED BEFORE A CEASE AND DESIST IS ISSUED TO A BUSINESS; AND BY AMENDING SECTION 37-2-307, RELATING TO MOTOR VEHICLE SALES CONTRACT CLOSING FEES, SO AS TO REQUIRE THE CLOSING FEE TO BE PROMINENTLY DISPLAYED WITH THE ADVERTISED PRICE.</w:t>
      </w:r>
    </w:p>
    <w:p w14:paraId="34DE590A" w14:textId="77777777" w:rsidR="00CF411D" w:rsidRPr="00CF411D" w:rsidRDefault="00CF411D" w:rsidP="00CF411D">
      <w:pPr>
        <w:pStyle w:val="ActionText"/>
        <w:ind w:left="900" w:firstLine="0"/>
        <w:rPr>
          <w:bCs/>
        </w:rPr>
      </w:pPr>
      <w:r w:rsidRPr="00CF411D">
        <w:rPr>
          <w:bCs/>
        </w:rPr>
        <w:t>(Pending question:  Shall the House concur in the Senate Amendments--May 09, 2023)</w:t>
      </w:r>
    </w:p>
    <w:p w14:paraId="2984489E" w14:textId="77777777" w:rsidR="00F22A5D" w:rsidRDefault="00F22A5D" w:rsidP="00F22A5D">
      <w:pPr>
        <w:pStyle w:val="ActionText"/>
        <w:keepNext w:val="0"/>
        <w:ind w:left="0" w:firstLine="0"/>
      </w:pPr>
    </w:p>
    <w:p w14:paraId="594D782A" w14:textId="77777777" w:rsidR="00F22A5D" w:rsidRDefault="00F22A5D" w:rsidP="00F22A5D">
      <w:pPr>
        <w:pStyle w:val="ActionText"/>
        <w:ind w:left="0" w:firstLine="0"/>
        <w:jc w:val="center"/>
        <w:rPr>
          <w:b/>
        </w:rPr>
      </w:pPr>
      <w:r>
        <w:rPr>
          <w:b/>
        </w:rPr>
        <w:t>CONCURRENT RESOLUTIONS</w:t>
      </w:r>
    </w:p>
    <w:p w14:paraId="21AEA595" w14:textId="77777777" w:rsidR="00F22A5D" w:rsidRDefault="00F22A5D" w:rsidP="00F22A5D">
      <w:pPr>
        <w:pStyle w:val="ActionText"/>
        <w:ind w:left="0" w:firstLine="0"/>
        <w:jc w:val="center"/>
        <w:rPr>
          <w:b/>
        </w:rPr>
      </w:pPr>
    </w:p>
    <w:p w14:paraId="04FAC777" w14:textId="77777777" w:rsidR="00F22A5D" w:rsidRPr="00F22A5D" w:rsidRDefault="00F22A5D" w:rsidP="00F22A5D">
      <w:pPr>
        <w:pStyle w:val="ActionText"/>
      </w:pPr>
      <w:r w:rsidRPr="00F22A5D">
        <w:rPr>
          <w:b/>
        </w:rPr>
        <w:t>S. 761--</w:t>
      </w:r>
      <w:r w:rsidRPr="00F22A5D">
        <w:t xml:space="preserve">Senator Grooms: </w:t>
      </w:r>
      <w:r w:rsidRPr="00F22A5D">
        <w:rPr>
          <w:b/>
        </w:rPr>
        <w:t>A CONCURRENT RESOLUTION TO REQUEST THAT THE DEPARTMENT OF TRANSPORTATION NAME THE INTERSECTION OF SOUTH CAROLINA HIGHWAY 45 AND US HIGHWAY 52 IN ST. STEPHEN IN BERKELEY COUNTY "DR. SAM SCHUMANN INTERSECTION" AND ERECT APPROPRIATE MARKERS OR SIGNS AT THIS LOCATION CONTAINING THE DESIGNATION.</w:t>
      </w:r>
    </w:p>
    <w:p w14:paraId="03F01C0D" w14:textId="77777777" w:rsidR="00F22A5D" w:rsidRDefault="00F22A5D" w:rsidP="00F22A5D">
      <w:pPr>
        <w:pStyle w:val="ActionText"/>
        <w:ind w:left="648" w:firstLine="0"/>
      </w:pPr>
      <w:r>
        <w:t>(Invitations and Memorial Resolutions--May 04, 2023)</w:t>
      </w:r>
    </w:p>
    <w:p w14:paraId="5C370075" w14:textId="77777777" w:rsidR="00F22A5D" w:rsidRPr="00F22A5D" w:rsidRDefault="00F22A5D" w:rsidP="00F22A5D">
      <w:pPr>
        <w:pStyle w:val="ActionText"/>
        <w:keepNext w:val="0"/>
        <w:ind w:left="648" w:firstLine="0"/>
      </w:pPr>
      <w:r w:rsidRPr="00F22A5D">
        <w:t>(Favorable--May 09, 2023)</w:t>
      </w:r>
    </w:p>
    <w:p w14:paraId="7B098E30" w14:textId="77777777" w:rsidR="00F22A5D" w:rsidRDefault="00F22A5D" w:rsidP="00F22A5D">
      <w:pPr>
        <w:pStyle w:val="ActionText"/>
        <w:keepNext w:val="0"/>
        <w:ind w:left="0" w:firstLine="0"/>
      </w:pPr>
    </w:p>
    <w:p w14:paraId="235D7E00" w14:textId="77777777" w:rsidR="00F22A5D" w:rsidRPr="00F22A5D" w:rsidRDefault="00F22A5D" w:rsidP="00F22A5D">
      <w:pPr>
        <w:pStyle w:val="ActionText"/>
      </w:pPr>
      <w:r w:rsidRPr="00F22A5D">
        <w:rPr>
          <w:b/>
        </w:rPr>
        <w:t>S. 768--</w:t>
      </w:r>
      <w:r w:rsidRPr="00F22A5D">
        <w:t xml:space="preserve">Senators Malloy and Martin: </w:t>
      </w:r>
      <w:r w:rsidRPr="00F22A5D">
        <w:rPr>
          <w:b/>
        </w:rPr>
        <w:t>A CONCURRENT RESOLUTION TO REQUEST THE DEPARTMENT OF TRANSPORTATION NAME THE BRIDGE THAT CROSSES LITTLE LONG BRANCH RIVER ALONG DR. MARY MCLEOD BETHUNE ROAD IN LEE COUNTY "WATSON BRANCH" IN MEMORY OF W. BURKE WATSON AND JEANNE CARR WATSON AND ERECT APPROPRIATE SIGNS OR MARKERS AT THIS LOCATION CONTAINING THESE WORDS, AND REQUEST THAT THE COST OF THESE SIGNS OR MARKERS ARE NOT PAID FOR WITH PUBLIC FUNDS.</w:t>
      </w:r>
    </w:p>
    <w:p w14:paraId="2181E38A" w14:textId="77777777" w:rsidR="00F22A5D" w:rsidRDefault="00F22A5D" w:rsidP="00F22A5D">
      <w:pPr>
        <w:pStyle w:val="ActionText"/>
        <w:ind w:left="648" w:firstLine="0"/>
      </w:pPr>
      <w:r>
        <w:t>(Invitations and Memorial Resolutions--May 04, 2023)</w:t>
      </w:r>
    </w:p>
    <w:p w14:paraId="00612F1E" w14:textId="77777777" w:rsidR="00F22A5D" w:rsidRPr="00F22A5D" w:rsidRDefault="00F22A5D" w:rsidP="00F22A5D">
      <w:pPr>
        <w:pStyle w:val="ActionText"/>
        <w:keepNext w:val="0"/>
        <w:ind w:left="648" w:firstLine="0"/>
      </w:pPr>
      <w:r w:rsidRPr="00F22A5D">
        <w:t>(Favorable--May 09, 2023)</w:t>
      </w:r>
    </w:p>
    <w:p w14:paraId="1990D385" w14:textId="77777777" w:rsidR="00F22A5D" w:rsidRDefault="00F22A5D" w:rsidP="00F22A5D">
      <w:pPr>
        <w:pStyle w:val="ActionText"/>
        <w:keepNext w:val="0"/>
        <w:ind w:left="0" w:firstLine="0"/>
      </w:pPr>
    </w:p>
    <w:p w14:paraId="26C0B8A0" w14:textId="77777777" w:rsidR="00F22A5D" w:rsidRPr="00F22A5D" w:rsidRDefault="00F22A5D" w:rsidP="00F22A5D">
      <w:pPr>
        <w:pStyle w:val="ActionText"/>
      </w:pPr>
      <w:r w:rsidRPr="00F22A5D">
        <w:rPr>
          <w:b/>
        </w:rPr>
        <w:t>H. 4444--</w:t>
      </w:r>
      <w:r w:rsidRPr="00F22A5D">
        <w:t xml:space="preserve">Reps. Mitchell, Yow, Connell, Wheeler and B. Newton: </w:t>
      </w:r>
      <w:r w:rsidRPr="00F22A5D">
        <w:rPr>
          <w:b/>
        </w:rPr>
        <w:t>A CONCURRENT RESOLUTION TO REQUEST THE DEPARTMENT OF TRANSPORTATION NAME THE BRIDGE THAT CROSSES LITTLE LYNCHES RIVER ALONG UNITED STATES HIGHWAY 1 IN KERSHAW COUNTY "AARON HOUGH MEMORIAL BRIDGE" AND ERECT APPROPRIATE SIGNS OR MARKERS AT THIS LOCATION CONTAINING THESE WORDS.</w:t>
      </w:r>
    </w:p>
    <w:p w14:paraId="6B7FBEC3" w14:textId="77777777" w:rsidR="00F22A5D" w:rsidRDefault="00F22A5D" w:rsidP="00F22A5D">
      <w:pPr>
        <w:pStyle w:val="ActionText"/>
        <w:ind w:left="648" w:firstLine="0"/>
      </w:pPr>
      <w:r>
        <w:t>(Invitations and Memorial Resolutions--May 04, 2023)</w:t>
      </w:r>
    </w:p>
    <w:p w14:paraId="353408EA" w14:textId="77777777" w:rsidR="00F22A5D" w:rsidRPr="00F22A5D" w:rsidRDefault="00F22A5D" w:rsidP="00F22A5D">
      <w:pPr>
        <w:pStyle w:val="ActionText"/>
        <w:keepNext w:val="0"/>
        <w:ind w:left="648" w:firstLine="0"/>
      </w:pPr>
      <w:r w:rsidRPr="00F22A5D">
        <w:t>(Favorable--May 09, 2023)</w:t>
      </w:r>
    </w:p>
    <w:p w14:paraId="406CBC7F" w14:textId="77777777" w:rsidR="00F22A5D" w:rsidRDefault="00F22A5D" w:rsidP="00F22A5D">
      <w:pPr>
        <w:pStyle w:val="ActionText"/>
        <w:keepNext w:val="0"/>
        <w:ind w:left="0" w:firstLine="0"/>
      </w:pPr>
    </w:p>
    <w:p w14:paraId="3405825C" w14:textId="77777777" w:rsidR="00F22A5D" w:rsidRDefault="00F22A5D" w:rsidP="00F22A5D">
      <w:pPr>
        <w:pStyle w:val="ActionText"/>
        <w:ind w:left="0" w:firstLine="0"/>
        <w:jc w:val="center"/>
        <w:rPr>
          <w:b/>
        </w:rPr>
      </w:pPr>
      <w:r>
        <w:rPr>
          <w:b/>
        </w:rPr>
        <w:t>MOTION PERIOD</w:t>
      </w:r>
    </w:p>
    <w:p w14:paraId="0EDC9495" w14:textId="5266C86E" w:rsidR="00F22A5D" w:rsidRDefault="00F22A5D" w:rsidP="00F22A5D">
      <w:pPr>
        <w:pStyle w:val="ActionText"/>
        <w:ind w:left="0" w:firstLine="0"/>
        <w:jc w:val="center"/>
        <w:rPr>
          <w:b/>
        </w:rPr>
      </w:pPr>
    </w:p>
    <w:p w14:paraId="15BA9980" w14:textId="489522A9" w:rsidR="000538D7" w:rsidRDefault="000538D7" w:rsidP="00F22A5D">
      <w:pPr>
        <w:pStyle w:val="ActionText"/>
        <w:keepNext w:val="0"/>
        <w:ind w:left="0" w:firstLine="0"/>
      </w:pPr>
    </w:p>
    <w:p w14:paraId="1C5F8211" w14:textId="170D8365" w:rsidR="0095429B" w:rsidRDefault="0095429B" w:rsidP="00F22A5D">
      <w:pPr>
        <w:pStyle w:val="ActionText"/>
        <w:keepNext w:val="0"/>
        <w:ind w:left="0" w:firstLine="0"/>
      </w:pPr>
    </w:p>
    <w:p w14:paraId="15E0CE4D" w14:textId="77777777" w:rsidR="0095429B" w:rsidRDefault="0095429B" w:rsidP="00F22A5D">
      <w:pPr>
        <w:pStyle w:val="ActionText"/>
        <w:keepNext w:val="0"/>
        <w:ind w:left="0" w:firstLine="0"/>
        <w:sectPr w:rsidR="0095429B" w:rsidSect="00F22A5D">
          <w:headerReference w:type="default" r:id="rId14"/>
          <w:pgSz w:w="12240" w:h="15840" w:code="1"/>
          <w:pgMar w:top="1008" w:right="4694" w:bottom="3499" w:left="1224" w:header="1008" w:footer="3499" w:gutter="0"/>
          <w:pgNumType w:start="1"/>
          <w:cols w:space="720"/>
        </w:sectPr>
      </w:pPr>
    </w:p>
    <w:p w14:paraId="7C767C86" w14:textId="62E29C56" w:rsidR="0095429B" w:rsidRDefault="0095429B" w:rsidP="0095429B">
      <w:pPr>
        <w:pStyle w:val="ActionText"/>
        <w:keepNext w:val="0"/>
        <w:ind w:left="0" w:firstLine="0"/>
        <w:jc w:val="center"/>
        <w:rPr>
          <w:b/>
        </w:rPr>
      </w:pPr>
      <w:r w:rsidRPr="0095429B">
        <w:rPr>
          <w:b/>
        </w:rPr>
        <w:t>HOUSE CALENDAR INDEX</w:t>
      </w:r>
    </w:p>
    <w:p w14:paraId="2A947DEA" w14:textId="1DAF385A" w:rsidR="0095429B" w:rsidRDefault="0095429B" w:rsidP="0095429B">
      <w:pPr>
        <w:pStyle w:val="ActionText"/>
        <w:keepNext w:val="0"/>
        <w:ind w:left="0" w:firstLine="0"/>
        <w:rPr>
          <w:b/>
        </w:rPr>
      </w:pPr>
    </w:p>
    <w:p w14:paraId="4A59C961" w14:textId="77777777" w:rsidR="0095429B" w:rsidRDefault="0095429B" w:rsidP="0095429B">
      <w:pPr>
        <w:pStyle w:val="ActionText"/>
        <w:keepNext w:val="0"/>
        <w:ind w:left="0" w:firstLine="0"/>
        <w:rPr>
          <w:b/>
        </w:rPr>
        <w:sectPr w:rsidR="0095429B" w:rsidSect="0095429B">
          <w:pgSz w:w="12240" w:h="15840" w:code="1"/>
          <w:pgMar w:top="1008" w:right="4694" w:bottom="3499" w:left="1224" w:header="1008" w:footer="3499" w:gutter="0"/>
          <w:cols w:space="720"/>
        </w:sectPr>
      </w:pPr>
    </w:p>
    <w:p w14:paraId="66118CF7" w14:textId="263F5170" w:rsidR="0095429B" w:rsidRPr="0095429B" w:rsidRDefault="0095429B" w:rsidP="0095429B">
      <w:pPr>
        <w:pStyle w:val="ActionText"/>
        <w:keepNext w:val="0"/>
        <w:tabs>
          <w:tab w:val="right" w:leader="dot" w:pos="2520"/>
        </w:tabs>
        <w:ind w:left="0" w:firstLine="0"/>
      </w:pPr>
      <w:bookmarkStart w:id="2" w:name="index_start"/>
      <w:bookmarkEnd w:id="2"/>
      <w:r w:rsidRPr="0095429B">
        <w:t>H. 3072</w:t>
      </w:r>
      <w:r w:rsidRPr="0095429B">
        <w:tab/>
        <w:t>6</w:t>
      </w:r>
    </w:p>
    <w:p w14:paraId="6624063C" w14:textId="76391E6D" w:rsidR="0095429B" w:rsidRPr="0095429B" w:rsidRDefault="0095429B" w:rsidP="0095429B">
      <w:pPr>
        <w:pStyle w:val="ActionText"/>
        <w:keepNext w:val="0"/>
        <w:tabs>
          <w:tab w:val="right" w:leader="dot" w:pos="2520"/>
        </w:tabs>
        <w:ind w:left="0" w:firstLine="0"/>
      </w:pPr>
      <w:r w:rsidRPr="0095429B">
        <w:t>H. 3116</w:t>
      </w:r>
      <w:r w:rsidRPr="0095429B">
        <w:tab/>
        <w:t>6</w:t>
      </w:r>
    </w:p>
    <w:p w14:paraId="08512819" w14:textId="2B5F1097" w:rsidR="0095429B" w:rsidRPr="0095429B" w:rsidRDefault="0095429B" w:rsidP="0095429B">
      <w:pPr>
        <w:pStyle w:val="ActionText"/>
        <w:keepNext w:val="0"/>
        <w:tabs>
          <w:tab w:val="right" w:leader="dot" w:pos="2520"/>
        </w:tabs>
        <w:ind w:left="0" w:firstLine="0"/>
      </w:pPr>
      <w:r w:rsidRPr="0095429B">
        <w:t>H. 3121</w:t>
      </w:r>
      <w:r w:rsidRPr="0095429B">
        <w:tab/>
        <w:t>5</w:t>
      </w:r>
    </w:p>
    <w:p w14:paraId="790C2946" w14:textId="09C22166" w:rsidR="0095429B" w:rsidRPr="0095429B" w:rsidRDefault="0095429B" w:rsidP="0095429B">
      <w:pPr>
        <w:pStyle w:val="ActionText"/>
        <w:keepNext w:val="0"/>
        <w:tabs>
          <w:tab w:val="right" w:leader="dot" w:pos="2520"/>
        </w:tabs>
        <w:ind w:left="0" w:firstLine="0"/>
      </w:pPr>
      <w:r w:rsidRPr="0095429B">
        <w:t>H. 3425</w:t>
      </w:r>
      <w:r w:rsidRPr="0095429B">
        <w:tab/>
        <w:t>7</w:t>
      </w:r>
    </w:p>
    <w:p w14:paraId="778806A4" w14:textId="496B4399" w:rsidR="0095429B" w:rsidRPr="0095429B" w:rsidRDefault="0095429B" w:rsidP="0095429B">
      <w:pPr>
        <w:pStyle w:val="ActionText"/>
        <w:keepNext w:val="0"/>
        <w:tabs>
          <w:tab w:val="right" w:leader="dot" w:pos="2520"/>
        </w:tabs>
        <w:ind w:left="0" w:firstLine="0"/>
      </w:pPr>
      <w:r w:rsidRPr="0095429B">
        <w:t>H. 3681</w:t>
      </w:r>
      <w:r w:rsidRPr="0095429B">
        <w:tab/>
        <w:t>14</w:t>
      </w:r>
    </w:p>
    <w:p w14:paraId="330D0E9D" w14:textId="0521E4BF" w:rsidR="0095429B" w:rsidRPr="0095429B" w:rsidRDefault="0095429B" w:rsidP="0095429B">
      <w:pPr>
        <w:pStyle w:val="ActionText"/>
        <w:keepNext w:val="0"/>
        <w:tabs>
          <w:tab w:val="right" w:leader="dot" w:pos="2520"/>
        </w:tabs>
        <w:ind w:left="0" w:firstLine="0"/>
      </w:pPr>
      <w:r w:rsidRPr="0095429B">
        <w:t>H. 3811</w:t>
      </w:r>
      <w:r w:rsidRPr="0095429B">
        <w:tab/>
        <w:t>7</w:t>
      </w:r>
    </w:p>
    <w:p w14:paraId="005118EE" w14:textId="2FF749BC" w:rsidR="0095429B" w:rsidRPr="0095429B" w:rsidRDefault="0095429B" w:rsidP="0095429B">
      <w:pPr>
        <w:pStyle w:val="ActionText"/>
        <w:keepNext w:val="0"/>
        <w:tabs>
          <w:tab w:val="right" w:leader="dot" w:pos="2520"/>
        </w:tabs>
        <w:ind w:left="0" w:firstLine="0"/>
      </w:pPr>
      <w:r w:rsidRPr="0095429B">
        <w:t>H. 3824</w:t>
      </w:r>
      <w:r w:rsidRPr="0095429B">
        <w:tab/>
        <w:t>5</w:t>
      </w:r>
    </w:p>
    <w:p w14:paraId="3CD46E97" w14:textId="62C00A03" w:rsidR="0095429B" w:rsidRPr="0095429B" w:rsidRDefault="0095429B" w:rsidP="0095429B">
      <w:pPr>
        <w:pStyle w:val="ActionText"/>
        <w:keepNext w:val="0"/>
        <w:tabs>
          <w:tab w:val="right" w:leader="dot" w:pos="2520"/>
        </w:tabs>
        <w:ind w:left="0" w:firstLine="0"/>
      </w:pPr>
      <w:r w:rsidRPr="0095429B">
        <w:t>H. 3880</w:t>
      </w:r>
      <w:r w:rsidRPr="0095429B">
        <w:tab/>
        <w:t>9</w:t>
      </w:r>
    </w:p>
    <w:p w14:paraId="7C4CEE07" w14:textId="78E6E533" w:rsidR="0095429B" w:rsidRPr="0095429B" w:rsidRDefault="0095429B" w:rsidP="0095429B">
      <w:pPr>
        <w:pStyle w:val="ActionText"/>
        <w:keepNext w:val="0"/>
        <w:tabs>
          <w:tab w:val="right" w:leader="dot" w:pos="2520"/>
        </w:tabs>
        <w:ind w:left="0" w:firstLine="0"/>
      </w:pPr>
      <w:r w:rsidRPr="0095429B">
        <w:t>H. 3948</w:t>
      </w:r>
      <w:r w:rsidRPr="0095429B">
        <w:tab/>
        <w:t>5</w:t>
      </w:r>
    </w:p>
    <w:p w14:paraId="4CF3D38E" w14:textId="65A32C9C" w:rsidR="0095429B" w:rsidRPr="0095429B" w:rsidRDefault="0095429B" w:rsidP="0095429B">
      <w:pPr>
        <w:pStyle w:val="ActionText"/>
        <w:keepNext w:val="0"/>
        <w:tabs>
          <w:tab w:val="right" w:leader="dot" w:pos="2520"/>
        </w:tabs>
        <w:ind w:left="0" w:firstLine="0"/>
      </w:pPr>
      <w:r w:rsidRPr="0095429B">
        <w:t>H. 3952</w:t>
      </w:r>
      <w:r w:rsidRPr="0095429B">
        <w:tab/>
        <w:t>14</w:t>
      </w:r>
    </w:p>
    <w:p w14:paraId="3FF33E27" w14:textId="45D44194" w:rsidR="0095429B" w:rsidRPr="0095429B" w:rsidRDefault="0095429B" w:rsidP="0095429B">
      <w:pPr>
        <w:pStyle w:val="ActionText"/>
        <w:keepNext w:val="0"/>
        <w:tabs>
          <w:tab w:val="right" w:leader="dot" w:pos="2520"/>
        </w:tabs>
        <w:ind w:left="0" w:firstLine="0"/>
      </w:pPr>
      <w:r w:rsidRPr="0095429B">
        <w:t>H. 3989</w:t>
      </w:r>
      <w:r w:rsidRPr="0095429B">
        <w:tab/>
        <w:t>1</w:t>
      </w:r>
    </w:p>
    <w:p w14:paraId="7AE498EA" w14:textId="449CB2C8" w:rsidR="0095429B" w:rsidRPr="0095429B" w:rsidRDefault="0095429B" w:rsidP="0095429B">
      <w:pPr>
        <w:pStyle w:val="ActionText"/>
        <w:keepNext w:val="0"/>
        <w:tabs>
          <w:tab w:val="right" w:leader="dot" w:pos="2520"/>
        </w:tabs>
        <w:ind w:left="0" w:firstLine="0"/>
      </w:pPr>
      <w:r w:rsidRPr="0095429B">
        <w:t>H. 4145</w:t>
      </w:r>
      <w:r w:rsidRPr="0095429B">
        <w:tab/>
        <w:t>7</w:t>
      </w:r>
    </w:p>
    <w:p w14:paraId="4A836ABD" w14:textId="308C0781" w:rsidR="0095429B" w:rsidRPr="0095429B" w:rsidRDefault="0095429B" w:rsidP="0095429B">
      <w:pPr>
        <w:pStyle w:val="ActionText"/>
        <w:keepNext w:val="0"/>
        <w:tabs>
          <w:tab w:val="right" w:leader="dot" w:pos="2520"/>
        </w:tabs>
        <w:ind w:left="0" w:firstLine="0"/>
      </w:pPr>
      <w:r w:rsidRPr="0095429B">
        <w:t>H. 4444</w:t>
      </w:r>
      <w:r w:rsidRPr="0095429B">
        <w:tab/>
        <w:t>15</w:t>
      </w:r>
    </w:p>
    <w:p w14:paraId="0708A207" w14:textId="713CA8ED" w:rsidR="0095429B" w:rsidRPr="0095429B" w:rsidRDefault="0095429B" w:rsidP="0095429B">
      <w:pPr>
        <w:pStyle w:val="ActionText"/>
        <w:keepNext w:val="0"/>
        <w:tabs>
          <w:tab w:val="right" w:leader="dot" w:pos="2520"/>
        </w:tabs>
        <w:ind w:left="0" w:firstLine="0"/>
      </w:pPr>
    </w:p>
    <w:p w14:paraId="3F2989C1" w14:textId="23245DEC" w:rsidR="0095429B" w:rsidRPr="0095429B" w:rsidRDefault="0095429B" w:rsidP="0095429B">
      <w:pPr>
        <w:pStyle w:val="ActionText"/>
        <w:keepNext w:val="0"/>
        <w:tabs>
          <w:tab w:val="right" w:leader="dot" w:pos="2520"/>
        </w:tabs>
        <w:ind w:left="0" w:firstLine="0"/>
      </w:pPr>
      <w:r w:rsidRPr="0095429B">
        <w:t>S. 31</w:t>
      </w:r>
      <w:r w:rsidRPr="0095429B">
        <w:tab/>
        <w:t>8</w:t>
      </w:r>
    </w:p>
    <w:p w14:paraId="4533E41A" w14:textId="2C3D58D7" w:rsidR="0095429B" w:rsidRPr="0095429B" w:rsidRDefault="0095429B" w:rsidP="0095429B">
      <w:pPr>
        <w:pStyle w:val="ActionText"/>
        <w:keepNext w:val="0"/>
        <w:tabs>
          <w:tab w:val="right" w:leader="dot" w:pos="2520"/>
        </w:tabs>
        <w:ind w:left="0" w:firstLine="0"/>
      </w:pPr>
      <w:r w:rsidRPr="0095429B">
        <w:t>S. 108</w:t>
      </w:r>
      <w:r w:rsidRPr="0095429B">
        <w:tab/>
        <w:t>8</w:t>
      </w:r>
    </w:p>
    <w:p w14:paraId="4886097F" w14:textId="4C518A8A" w:rsidR="0095429B" w:rsidRPr="0095429B" w:rsidRDefault="0095429B" w:rsidP="0095429B">
      <w:pPr>
        <w:pStyle w:val="ActionText"/>
        <w:keepNext w:val="0"/>
        <w:tabs>
          <w:tab w:val="right" w:leader="dot" w:pos="2520"/>
        </w:tabs>
        <w:ind w:left="0" w:firstLine="0"/>
      </w:pPr>
      <w:r w:rsidRPr="0095429B">
        <w:t>S. 284</w:t>
      </w:r>
      <w:r w:rsidRPr="0095429B">
        <w:tab/>
        <w:t>9</w:t>
      </w:r>
    </w:p>
    <w:p w14:paraId="6F3C9C1C" w14:textId="1612C5F8" w:rsidR="0095429B" w:rsidRPr="0095429B" w:rsidRDefault="0095429B" w:rsidP="0095429B">
      <w:pPr>
        <w:pStyle w:val="ActionText"/>
        <w:keepNext w:val="0"/>
        <w:tabs>
          <w:tab w:val="right" w:leader="dot" w:pos="2520"/>
        </w:tabs>
        <w:ind w:left="0" w:firstLine="0"/>
      </w:pPr>
      <w:r>
        <w:br w:type="column"/>
      </w:r>
      <w:r w:rsidRPr="0095429B">
        <w:t>S. 317</w:t>
      </w:r>
      <w:r w:rsidRPr="0095429B">
        <w:tab/>
        <w:t>4</w:t>
      </w:r>
    </w:p>
    <w:p w14:paraId="493EFFD3" w14:textId="5A717B34" w:rsidR="0095429B" w:rsidRPr="0095429B" w:rsidRDefault="0095429B" w:rsidP="0095429B">
      <w:pPr>
        <w:pStyle w:val="ActionText"/>
        <w:keepNext w:val="0"/>
        <w:tabs>
          <w:tab w:val="right" w:leader="dot" w:pos="2520"/>
        </w:tabs>
        <w:ind w:left="0" w:firstLine="0"/>
      </w:pPr>
      <w:r w:rsidRPr="0095429B">
        <w:t>S. 343</w:t>
      </w:r>
      <w:r w:rsidRPr="0095429B">
        <w:tab/>
        <w:t>2</w:t>
      </w:r>
    </w:p>
    <w:p w14:paraId="4E9052AE" w14:textId="2AA28F3B" w:rsidR="0095429B" w:rsidRPr="0095429B" w:rsidRDefault="0095429B" w:rsidP="0095429B">
      <w:pPr>
        <w:pStyle w:val="ActionText"/>
        <w:keepNext w:val="0"/>
        <w:tabs>
          <w:tab w:val="right" w:leader="dot" w:pos="2520"/>
        </w:tabs>
        <w:ind w:left="0" w:firstLine="0"/>
      </w:pPr>
      <w:r w:rsidRPr="0095429B">
        <w:t>S. 360</w:t>
      </w:r>
      <w:r w:rsidRPr="0095429B">
        <w:tab/>
        <w:t>1</w:t>
      </w:r>
    </w:p>
    <w:p w14:paraId="395D936A" w14:textId="04F92471" w:rsidR="0095429B" w:rsidRPr="0095429B" w:rsidRDefault="0095429B" w:rsidP="0095429B">
      <w:pPr>
        <w:pStyle w:val="ActionText"/>
        <w:keepNext w:val="0"/>
        <w:tabs>
          <w:tab w:val="right" w:leader="dot" w:pos="2520"/>
        </w:tabs>
        <w:ind w:left="0" w:firstLine="0"/>
      </w:pPr>
      <w:r w:rsidRPr="0095429B">
        <w:t>S. 397</w:t>
      </w:r>
      <w:r w:rsidRPr="0095429B">
        <w:tab/>
        <w:t>3</w:t>
      </w:r>
    </w:p>
    <w:p w14:paraId="64F7A358" w14:textId="0963A3DD" w:rsidR="0095429B" w:rsidRPr="0095429B" w:rsidRDefault="0095429B" w:rsidP="0095429B">
      <w:pPr>
        <w:pStyle w:val="ActionText"/>
        <w:keepNext w:val="0"/>
        <w:tabs>
          <w:tab w:val="right" w:leader="dot" w:pos="2520"/>
        </w:tabs>
        <w:ind w:left="0" w:firstLine="0"/>
      </w:pPr>
      <w:r w:rsidRPr="0095429B">
        <w:t>S. 399</w:t>
      </w:r>
      <w:r w:rsidRPr="0095429B">
        <w:tab/>
        <w:t>10</w:t>
      </w:r>
    </w:p>
    <w:p w14:paraId="4E921054" w14:textId="313A2BF0" w:rsidR="0095429B" w:rsidRPr="0095429B" w:rsidRDefault="0095429B" w:rsidP="0095429B">
      <w:pPr>
        <w:pStyle w:val="ActionText"/>
        <w:keepNext w:val="0"/>
        <w:tabs>
          <w:tab w:val="right" w:leader="dot" w:pos="2520"/>
        </w:tabs>
        <w:ind w:left="0" w:firstLine="0"/>
      </w:pPr>
      <w:r w:rsidRPr="0095429B">
        <w:t>S. 406</w:t>
      </w:r>
      <w:r w:rsidRPr="0095429B">
        <w:tab/>
        <w:t>4</w:t>
      </w:r>
    </w:p>
    <w:p w14:paraId="1FB463E4" w14:textId="60DFAB15" w:rsidR="0095429B" w:rsidRPr="0095429B" w:rsidRDefault="0095429B" w:rsidP="0095429B">
      <w:pPr>
        <w:pStyle w:val="ActionText"/>
        <w:keepNext w:val="0"/>
        <w:tabs>
          <w:tab w:val="right" w:leader="dot" w:pos="2520"/>
        </w:tabs>
        <w:ind w:left="0" w:firstLine="0"/>
      </w:pPr>
      <w:r w:rsidRPr="0095429B">
        <w:t>S. 407</w:t>
      </w:r>
      <w:r w:rsidRPr="0095429B">
        <w:tab/>
        <w:t>3</w:t>
      </w:r>
    </w:p>
    <w:p w14:paraId="7FB322E3" w14:textId="54B878B7" w:rsidR="0095429B" w:rsidRPr="0095429B" w:rsidRDefault="0095429B" w:rsidP="0095429B">
      <w:pPr>
        <w:pStyle w:val="ActionText"/>
        <w:keepNext w:val="0"/>
        <w:tabs>
          <w:tab w:val="right" w:leader="dot" w:pos="2520"/>
        </w:tabs>
        <w:ind w:left="0" w:firstLine="0"/>
      </w:pPr>
      <w:r w:rsidRPr="0095429B">
        <w:t>S. 459</w:t>
      </w:r>
      <w:r w:rsidRPr="0095429B">
        <w:tab/>
        <w:t>4</w:t>
      </w:r>
    </w:p>
    <w:p w14:paraId="43FBEFC7" w14:textId="00FD05C9" w:rsidR="0095429B" w:rsidRPr="0095429B" w:rsidRDefault="0095429B" w:rsidP="0095429B">
      <w:pPr>
        <w:pStyle w:val="ActionText"/>
        <w:keepNext w:val="0"/>
        <w:tabs>
          <w:tab w:val="right" w:leader="dot" w:pos="2520"/>
        </w:tabs>
        <w:ind w:left="0" w:firstLine="0"/>
      </w:pPr>
      <w:r w:rsidRPr="0095429B">
        <w:t>S. 557</w:t>
      </w:r>
      <w:r w:rsidRPr="0095429B">
        <w:tab/>
        <w:t>6</w:t>
      </w:r>
    </w:p>
    <w:p w14:paraId="05D3A273" w14:textId="179BEF9E" w:rsidR="0095429B" w:rsidRPr="0095429B" w:rsidRDefault="0095429B" w:rsidP="0095429B">
      <w:pPr>
        <w:pStyle w:val="ActionText"/>
        <w:keepNext w:val="0"/>
        <w:tabs>
          <w:tab w:val="right" w:leader="dot" w:pos="2520"/>
        </w:tabs>
        <w:ind w:left="0" w:firstLine="0"/>
      </w:pPr>
      <w:r w:rsidRPr="0095429B">
        <w:t>S. 564</w:t>
      </w:r>
      <w:r w:rsidRPr="0095429B">
        <w:tab/>
        <w:t>13</w:t>
      </w:r>
    </w:p>
    <w:p w14:paraId="54445062" w14:textId="55760B2F" w:rsidR="0095429B" w:rsidRPr="0095429B" w:rsidRDefault="0095429B" w:rsidP="0095429B">
      <w:pPr>
        <w:pStyle w:val="ActionText"/>
        <w:keepNext w:val="0"/>
        <w:tabs>
          <w:tab w:val="right" w:leader="dot" w:pos="2520"/>
        </w:tabs>
        <w:ind w:left="0" w:firstLine="0"/>
      </w:pPr>
      <w:r w:rsidRPr="0095429B">
        <w:t>S. 569</w:t>
      </w:r>
      <w:r w:rsidRPr="0095429B">
        <w:tab/>
        <w:t>3</w:t>
      </w:r>
    </w:p>
    <w:p w14:paraId="2C97E411" w14:textId="767D1561" w:rsidR="0095429B" w:rsidRPr="0095429B" w:rsidRDefault="0095429B" w:rsidP="0095429B">
      <w:pPr>
        <w:pStyle w:val="ActionText"/>
        <w:keepNext w:val="0"/>
        <w:tabs>
          <w:tab w:val="right" w:leader="dot" w:pos="2520"/>
        </w:tabs>
        <w:ind w:left="0" w:firstLine="0"/>
      </w:pPr>
      <w:r w:rsidRPr="0095429B">
        <w:t>S. 639</w:t>
      </w:r>
      <w:r w:rsidRPr="0095429B">
        <w:tab/>
        <w:t>13</w:t>
      </w:r>
    </w:p>
    <w:p w14:paraId="37AA1F94" w14:textId="15381232" w:rsidR="0095429B" w:rsidRPr="0095429B" w:rsidRDefault="0095429B" w:rsidP="0095429B">
      <w:pPr>
        <w:pStyle w:val="ActionText"/>
        <w:keepNext w:val="0"/>
        <w:tabs>
          <w:tab w:val="right" w:leader="dot" w:pos="2520"/>
        </w:tabs>
        <w:ind w:left="0" w:firstLine="0"/>
      </w:pPr>
      <w:r w:rsidRPr="0095429B">
        <w:t>S. 739</w:t>
      </w:r>
      <w:r w:rsidRPr="0095429B">
        <w:tab/>
        <w:t>10</w:t>
      </w:r>
    </w:p>
    <w:p w14:paraId="231EBE31" w14:textId="723404EB" w:rsidR="0095429B" w:rsidRPr="0095429B" w:rsidRDefault="0095429B" w:rsidP="0095429B">
      <w:pPr>
        <w:pStyle w:val="ActionText"/>
        <w:keepNext w:val="0"/>
        <w:tabs>
          <w:tab w:val="right" w:leader="dot" w:pos="2520"/>
        </w:tabs>
        <w:ind w:left="0" w:firstLine="0"/>
      </w:pPr>
      <w:r w:rsidRPr="0095429B">
        <w:t>S. 761</w:t>
      </w:r>
      <w:r w:rsidRPr="0095429B">
        <w:tab/>
        <w:t>15</w:t>
      </w:r>
    </w:p>
    <w:p w14:paraId="50ADACC6" w14:textId="2BF2486A" w:rsidR="0095429B" w:rsidRPr="0095429B" w:rsidRDefault="0095429B" w:rsidP="0095429B">
      <w:pPr>
        <w:pStyle w:val="ActionText"/>
        <w:keepNext w:val="0"/>
        <w:tabs>
          <w:tab w:val="right" w:leader="dot" w:pos="2520"/>
        </w:tabs>
        <w:ind w:left="0" w:firstLine="0"/>
      </w:pPr>
      <w:r w:rsidRPr="0095429B">
        <w:t>S. 764</w:t>
      </w:r>
      <w:r w:rsidRPr="0095429B">
        <w:tab/>
        <w:t>1</w:t>
      </w:r>
    </w:p>
    <w:p w14:paraId="10B12C64" w14:textId="77777777" w:rsidR="0095429B" w:rsidRDefault="0095429B" w:rsidP="0095429B">
      <w:pPr>
        <w:pStyle w:val="ActionText"/>
        <w:keepNext w:val="0"/>
        <w:tabs>
          <w:tab w:val="right" w:leader="dot" w:pos="2520"/>
        </w:tabs>
        <w:ind w:left="0" w:firstLine="0"/>
      </w:pPr>
      <w:r w:rsidRPr="0095429B">
        <w:t>S. 768</w:t>
      </w:r>
      <w:r w:rsidRPr="0095429B">
        <w:tab/>
        <w:t>15</w:t>
      </w:r>
    </w:p>
    <w:p w14:paraId="7800BD8F" w14:textId="77777777" w:rsidR="0095429B" w:rsidRDefault="0095429B" w:rsidP="0095429B">
      <w:pPr>
        <w:pStyle w:val="ActionText"/>
        <w:keepNext w:val="0"/>
        <w:tabs>
          <w:tab w:val="right" w:leader="dot" w:pos="2520"/>
        </w:tabs>
        <w:ind w:left="0" w:firstLine="0"/>
        <w:sectPr w:rsidR="0095429B" w:rsidSect="0095429B">
          <w:type w:val="continuous"/>
          <w:pgSz w:w="12240" w:h="15840" w:code="1"/>
          <w:pgMar w:top="1008" w:right="4694" w:bottom="3499" w:left="1224" w:header="1008" w:footer="3499" w:gutter="0"/>
          <w:cols w:num="2" w:space="720"/>
        </w:sectPr>
      </w:pPr>
    </w:p>
    <w:p w14:paraId="08D0DA9C" w14:textId="69417EFA" w:rsidR="0095429B" w:rsidRPr="0095429B" w:rsidRDefault="0095429B" w:rsidP="0095429B">
      <w:pPr>
        <w:pStyle w:val="ActionText"/>
        <w:keepNext w:val="0"/>
        <w:tabs>
          <w:tab w:val="right" w:leader="dot" w:pos="2520"/>
        </w:tabs>
        <w:ind w:left="0" w:firstLine="0"/>
      </w:pPr>
    </w:p>
    <w:sectPr w:rsidR="0095429B" w:rsidRPr="0095429B" w:rsidSect="0095429B">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70AE1" w14:textId="77777777" w:rsidR="00F22A5D" w:rsidRDefault="00F22A5D">
      <w:r>
        <w:separator/>
      </w:r>
    </w:p>
  </w:endnote>
  <w:endnote w:type="continuationSeparator" w:id="0">
    <w:p w14:paraId="63B5CDF0" w14:textId="77777777" w:rsidR="00F22A5D" w:rsidRDefault="00F22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EF278"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D08D071"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8B336"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60FCECD"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457ED"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D670B" w14:textId="77777777" w:rsidR="00F22A5D" w:rsidRDefault="00F22A5D">
      <w:r>
        <w:separator/>
      </w:r>
    </w:p>
  </w:footnote>
  <w:footnote w:type="continuationSeparator" w:id="0">
    <w:p w14:paraId="5AB91445" w14:textId="77777777" w:rsidR="00F22A5D" w:rsidRDefault="00F22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8B1BB"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E3C72"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A0688"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45F8D" w14:textId="77777777" w:rsidR="00F22A5D" w:rsidRDefault="00F22A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A5D"/>
    <w:rsid w:val="000256FD"/>
    <w:rsid w:val="000538D7"/>
    <w:rsid w:val="00056260"/>
    <w:rsid w:val="005767FA"/>
    <w:rsid w:val="006B5CB6"/>
    <w:rsid w:val="0095429B"/>
    <w:rsid w:val="009F608E"/>
    <w:rsid w:val="00A037F7"/>
    <w:rsid w:val="00CC7788"/>
    <w:rsid w:val="00CF411D"/>
    <w:rsid w:val="00DC4AB4"/>
    <w:rsid w:val="00F22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16036"/>
  <w15:chartTrackingRefBased/>
  <w15:docId w15:val="{B6FEE01B-0BF4-401B-A8AE-12C201856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F22A5D"/>
    <w:pPr>
      <w:keepNext/>
      <w:ind w:left="0" w:firstLine="0"/>
      <w:outlineLvl w:val="2"/>
    </w:pPr>
    <w:rPr>
      <w:b/>
      <w:sz w:val="20"/>
    </w:rPr>
  </w:style>
  <w:style w:type="paragraph" w:styleId="Heading4">
    <w:name w:val="heading 4"/>
    <w:basedOn w:val="Normal"/>
    <w:next w:val="Normal"/>
    <w:link w:val="Heading4Char"/>
    <w:qFormat/>
    <w:rsid w:val="00F22A5D"/>
    <w:pPr>
      <w:keepNext/>
      <w:tabs>
        <w:tab w:val="center" w:pos="3168"/>
      </w:tabs>
      <w:ind w:left="0" w:firstLine="0"/>
      <w:outlineLvl w:val="3"/>
    </w:pPr>
    <w:rPr>
      <w:b/>
      <w:snapToGrid w:val="0"/>
    </w:rPr>
  </w:style>
  <w:style w:type="paragraph" w:styleId="Heading6">
    <w:name w:val="heading 6"/>
    <w:basedOn w:val="Normal"/>
    <w:next w:val="Normal"/>
    <w:link w:val="Heading6Char"/>
    <w:qFormat/>
    <w:rsid w:val="00F22A5D"/>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F22A5D"/>
    <w:rPr>
      <w:b/>
    </w:rPr>
  </w:style>
  <w:style w:type="character" w:customStyle="1" w:styleId="Heading4Char">
    <w:name w:val="Heading 4 Char"/>
    <w:basedOn w:val="DefaultParagraphFont"/>
    <w:link w:val="Heading4"/>
    <w:rsid w:val="00F22A5D"/>
    <w:rPr>
      <w:b/>
      <w:snapToGrid w:val="0"/>
      <w:sz w:val="22"/>
    </w:rPr>
  </w:style>
  <w:style w:type="character" w:customStyle="1" w:styleId="Heading6Char">
    <w:name w:val="Heading 6 Char"/>
    <w:basedOn w:val="DefaultParagraphFont"/>
    <w:link w:val="Heading6"/>
    <w:rsid w:val="00F22A5D"/>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3934</Words>
  <Characters>21053</Characters>
  <Application>Microsoft Office Word</Application>
  <DocSecurity>0</DocSecurity>
  <Lines>685</Lines>
  <Paragraphs>176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5/10/2023 - South Carolina Legislature Online</dc:title>
  <dc:subject/>
  <dc:creator>DJuana Wilson</dc:creator>
  <cp:keywords/>
  <cp:lastModifiedBy>Olivia Mullins</cp:lastModifiedBy>
  <cp:revision>3</cp:revision>
  <cp:lastPrinted>2023-05-09T22:26:00Z</cp:lastPrinted>
  <dcterms:created xsi:type="dcterms:W3CDTF">2023-05-09T23:19:00Z</dcterms:created>
  <dcterms:modified xsi:type="dcterms:W3CDTF">2023-05-09T23:20:00Z</dcterms:modified>
</cp:coreProperties>
</file>