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D0A28" w14:textId="77777777" w:rsidR="00DB2B6E" w:rsidRDefault="00DB2B6E" w:rsidP="00DB2B6E">
      <w:pPr>
        <w:ind w:firstLine="0"/>
        <w:rPr>
          <w:strike/>
        </w:rPr>
      </w:pPr>
    </w:p>
    <w:p w14:paraId="670B7B0B" w14:textId="77777777" w:rsidR="00DB2B6E" w:rsidRDefault="00DB2B6E" w:rsidP="00DB2B6E">
      <w:pPr>
        <w:ind w:firstLine="0"/>
        <w:rPr>
          <w:strike/>
        </w:rPr>
      </w:pPr>
      <w:r>
        <w:rPr>
          <w:strike/>
        </w:rPr>
        <w:t>Indicates Matter Stricken</w:t>
      </w:r>
    </w:p>
    <w:p w14:paraId="3E7C3F05" w14:textId="77777777" w:rsidR="00DB2B6E" w:rsidRDefault="00DB2B6E" w:rsidP="00DB2B6E">
      <w:pPr>
        <w:ind w:firstLine="0"/>
        <w:rPr>
          <w:u w:val="single"/>
        </w:rPr>
      </w:pPr>
      <w:r>
        <w:rPr>
          <w:u w:val="single"/>
        </w:rPr>
        <w:t>Indicates New Matter</w:t>
      </w:r>
    </w:p>
    <w:p w14:paraId="3F8A7D7B" w14:textId="77777777" w:rsidR="00375044" w:rsidRDefault="00375044"/>
    <w:p w14:paraId="5CABF0EB" w14:textId="77777777" w:rsidR="00DB2B6E" w:rsidRDefault="00DB2B6E">
      <w:r>
        <w:t>The House assembled at 12:00 noon.</w:t>
      </w:r>
    </w:p>
    <w:p w14:paraId="442EDD25" w14:textId="77777777" w:rsidR="00DB2B6E" w:rsidRDefault="00DB2B6E">
      <w:r>
        <w:t>Deliberations were opened with prayer by Rev. Charles E. Seastrunk, Jr., as follows:</w:t>
      </w:r>
    </w:p>
    <w:p w14:paraId="19DE2D3E" w14:textId="54E6A6A3" w:rsidR="00DB2B6E" w:rsidRDefault="00DB2B6E"/>
    <w:p w14:paraId="755DCD11" w14:textId="77777777" w:rsidR="00DB2B6E" w:rsidRPr="00620AAE" w:rsidRDefault="00DB2B6E" w:rsidP="00DB2B6E">
      <w:pPr>
        <w:tabs>
          <w:tab w:val="left" w:pos="216"/>
        </w:tabs>
        <w:ind w:firstLine="0"/>
      </w:pPr>
      <w:bookmarkStart w:id="0" w:name="file_start2"/>
      <w:bookmarkEnd w:id="0"/>
      <w:r w:rsidRPr="00620AAE">
        <w:tab/>
        <w:t xml:space="preserve">Our thought for today is from 1 Kings 6:11: “Now the word of the Lord came to Solomon: ‘if you will walk in my statutes, obey my ordinances, and keep all my commandments by walking in them, then I will establish my promises.” </w:t>
      </w:r>
    </w:p>
    <w:p w14:paraId="4D485A8F" w14:textId="2601ED1C" w:rsidR="00DB2B6E" w:rsidRDefault="00DB2B6E" w:rsidP="00DB2B6E">
      <w:pPr>
        <w:tabs>
          <w:tab w:val="left" w:pos="216"/>
        </w:tabs>
        <w:ind w:firstLine="0"/>
      </w:pPr>
      <w:r w:rsidRPr="00620AAE">
        <w:tab/>
        <w:t xml:space="preserve">Let us pray. Be present, O God, and let our lives reflect Your glory. Lead us to service as these Representatives and Staff do the work set before them. Give them strength of character as they labor over the bills presented to them. Keep them in Your grace. Bless our Nation, President, State, Governor, Speaker, Staff, and all who strive to serve this State and Nation. Bless and protect our defenders of freedom and first responders as they protect us. Heal the wounds, those seen and those hidden, of our brave warriors who suffer and sacrifice for our freedom. Lord, in Your mercy, hear our prayers. Amen. </w:t>
      </w:r>
    </w:p>
    <w:p w14:paraId="2B7278A9" w14:textId="6BC6EE52" w:rsidR="00DB2B6E" w:rsidRDefault="00DB2B6E" w:rsidP="00DB2B6E">
      <w:pPr>
        <w:tabs>
          <w:tab w:val="left" w:pos="216"/>
        </w:tabs>
        <w:ind w:firstLine="0"/>
      </w:pPr>
    </w:p>
    <w:p w14:paraId="2A90F904" w14:textId="77777777" w:rsidR="00DB2B6E" w:rsidRDefault="00DB2B6E" w:rsidP="00DB2B6E">
      <w:r>
        <w:t>Pursuant to Rule 6.3, the House of Representatives was led in the Pledge of Allegiance to the Flag of the United States of America by the SPEAKER.</w:t>
      </w:r>
    </w:p>
    <w:p w14:paraId="0329BF86" w14:textId="77777777" w:rsidR="00DB2B6E" w:rsidRDefault="00DB2B6E" w:rsidP="00DB2B6E"/>
    <w:p w14:paraId="234FE561" w14:textId="12337AF6" w:rsidR="00DB2B6E" w:rsidRDefault="00DB2B6E" w:rsidP="00DB2B6E">
      <w:r>
        <w:t>After corrections to the Journal of the proceedings of Wednesday, May 24, the SPEAKER ordered it confirmed.</w:t>
      </w:r>
    </w:p>
    <w:p w14:paraId="2C52A461" w14:textId="77777777" w:rsidR="00DB2B6E" w:rsidRDefault="00DB2B6E" w:rsidP="00DB2B6E"/>
    <w:p w14:paraId="2E7DE507" w14:textId="2EC810CA" w:rsidR="00DB2B6E" w:rsidRDefault="00DB2B6E" w:rsidP="00DB2B6E">
      <w:pPr>
        <w:keepNext/>
        <w:jc w:val="center"/>
        <w:rPr>
          <w:b/>
        </w:rPr>
      </w:pPr>
      <w:r w:rsidRPr="00DB2B6E">
        <w:rPr>
          <w:b/>
        </w:rPr>
        <w:t>MOTION ADOPTED</w:t>
      </w:r>
    </w:p>
    <w:p w14:paraId="3E1BDC71" w14:textId="013A92F8" w:rsidR="00DB2B6E" w:rsidRDefault="00DB2B6E" w:rsidP="00DB2B6E">
      <w:r>
        <w:t>Rep. BERNSTEIN moved that when the House adjourns, it adjourn in memory of former Representative Lloyd Hendricks, which was agreed to.</w:t>
      </w:r>
    </w:p>
    <w:p w14:paraId="052DE538" w14:textId="77777777" w:rsidR="00DB2B6E" w:rsidRDefault="00DB2B6E" w:rsidP="00DB2B6E"/>
    <w:p w14:paraId="5E9371E7" w14:textId="598598C3" w:rsidR="00DB2B6E" w:rsidRDefault="00DB2B6E" w:rsidP="00DB2B6E">
      <w:pPr>
        <w:keepNext/>
        <w:jc w:val="center"/>
        <w:rPr>
          <w:b/>
        </w:rPr>
      </w:pPr>
      <w:r w:rsidRPr="00DB2B6E">
        <w:rPr>
          <w:b/>
        </w:rPr>
        <w:t>SILENT PRAYER</w:t>
      </w:r>
    </w:p>
    <w:p w14:paraId="0CDB7401" w14:textId="59FE0987" w:rsidR="00DB2B6E" w:rsidRDefault="00DB2B6E" w:rsidP="00DB2B6E">
      <w:r>
        <w:t xml:space="preserve">The House stood in silent prayer family and friends of Brandon Hopkins. </w:t>
      </w:r>
    </w:p>
    <w:p w14:paraId="4BFA1CA0" w14:textId="77777777" w:rsidR="00DB2B6E" w:rsidRDefault="00DB2B6E" w:rsidP="00DB2B6E"/>
    <w:p w14:paraId="223560CB" w14:textId="74CF16BF" w:rsidR="00DB2B6E" w:rsidRDefault="00DB2B6E" w:rsidP="00DB2B6E">
      <w:pPr>
        <w:keepNext/>
        <w:jc w:val="center"/>
        <w:rPr>
          <w:b/>
        </w:rPr>
      </w:pPr>
      <w:r w:rsidRPr="00DB2B6E">
        <w:rPr>
          <w:b/>
        </w:rPr>
        <w:t>SILENT PRAYER</w:t>
      </w:r>
    </w:p>
    <w:p w14:paraId="29ACE74C" w14:textId="69321F61" w:rsidR="00DB2B6E" w:rsidRDefault="00DB2B6E" w:rsidP="00DB2B6E">
      <w:r>
        <w:t xml:space="preserve">The House stood in silent prayer for the family and friends of James Michael Muller. </w:t>
      </w:r>
    </w:p>
    <w:p w14:paraId="1E67CDF0" w14:textId="0F543BCB" w:rsidR="00DB2B6E" w:rsidRDefault="00DB2B6E" w:rsidP="00DB2B6E">
      <w:pPr>
        <w:keepNext/>
        <w:jc w:val="center"/>
        <w:rPr>
          <w:b/>
        </w:rPr>
      </w:pPr>
      <w:r w:rsidRPr="00DB2B6E">
        <w:rPr>
          <w:b/>
        </w:rPr>
        <w:lastRenderedPageBreak/>
        <w:t>HOUSE RESOLUTION</w:t>
      </w:r>
    </w:p>
    <w:p w14:paraId="1FA04025" w14:textId="61C99F36" w:rsidR="00DB2B6E" w:rsidRDefault="00DB2B6E" w:rsidP="00DB2B6E">
      <w:pPr>
        <w:keepNext/>
      </w:pPr>
      <w:r>
        <w:t>The following was introduced:</w:t>
      </w:r>
    </w:p>
    <w:p w14:paraId="0B901198" w14:textId="77777777" w:rsidR="00DB2B6E" w:rsidRDefault="00DB2B6E" w:rsidP="00DB2B6E">
      <w:pPr>
        <w:keepNext/>
      </w:pPr>
      <w:bookmarkStart w:id="1" w:name="include_clip_start_12"/>
      <w:bookmarkEnd w:id="1"/>
    </w:p>
    <w:p w14:paraId="09F3C116" w14:textId="77777777" w:rsidR="00DB2B6E" w:rsidRDefault="00DB2B6E" w:rsidP="00DB2B6E">
      <w:r>
        <w:t>H. 4503 -- Reps. King, McDaniel, Alexander, Anderson, Bamberg, Clyburn, Cobb-Hunter, Dillard, Garvin, Gilliard, Hart, Henderson-Myers, Henegan, Hosey, Howard, Jefferson, J. L. Johnson, W. Jones, J. Moore, Pendarvis, Rivers, Rutherford, Tedder, Thigpen, Weeks and Williams: A HOUSE RESOLUTION TO RECOGNIZE AND HONOR BYRON D. PUTMAN, PRESIDENT OF THE WINTHROP UNIVERSITY ALUMNI ASSOCIATION, AS HE LEAVES HIS ROLE ON THE ALUMNI ASSOCIATION AFTER TWO TERMS OF OUTSTANDING SERVICE, AND WISH HIM CONTINUED SUCCESS IN ALL HIS FUTURE ENDEAVORS.</w:t>
      </w:r>
    </w:p>
    <w:p w14:paraId="509DF943" w14:textId="05863D8B" w:rsidR="00DB2B6E" w:rsidRDefault="00DB2B6E" w:rsidP="00DB2B6E">
      <w:bookmarkStart w:id="2" w:name="include_clip_end_12"/>
      <w:bookmarkEnd w:id="2"/>
    </w:p>
    <w:p w14:paraId="13BC43E0" w14:textId="3884940F" w:rsidR="00DB2B6E" w:rsidRDefault="00DB2B6E" w:rsidP="00DB2B6E">
      <w:r>
        <w:t>The Resolution was adopted.</w:t>
      </w:r>
    </w:p>
    <w:p w14:paraId="5A0DD868" w14:textId="77777777" w:rsidR="00DB2B6E" w:rsidRDefault="00DB2B6E" w:rsidP="00DB2B6E"/>
    <w:p w14:paraId="4634C34C" w14:textId="7135278D" w:rsidR="00DB2B6E" w:rsidRDefault="00DB2B6E" w:rsidP="00DB2B6E">
      <w:pPr>
        <w:keepNext/>
        <w:jc w:val="center"/>
        <w:rPr>
          <w:b/>
        </w:rPr>
      </w:pPr>
      <w:r w:rsidRPr="00DB2B6E">
        <w:rPr>
          <w:b/>
        </w:rPr>
        <w:t>HOUSE RESOLUTION</w:t>
      </w:r>
    </w:p>
    <w:p w14:paraId="418AFC5C" w14:textId="0C003D6D" w:rsidR="00DB2B6E" w:rsidRDefault="00DB2B6E" w:rsidP="00DB2B6E">
      <w:pPr>
        <w:keepNext/>
      </w:pPr>
      <w:r>
        <w:t>The following was introduced:</w:t>
      </w:r>
    </w:p>
    <w:p w14:paraId="361DE886" w14:textId="77777777" w:rsidR="00DB2B6E" w:rsidRDefault="00DB2B6E" w:rsidP="00DB2B6E">
      <w:pPr>
        <w:keepNext/>
      </w:pPr>
      <w:bookmarkStart w:id="3" w:name="include_clip_start_15"/>
      <w:bookmarkEnd w:id="3"/>
    </w:p>
    <w:p w14:paraId="646C67AA" w14:textId="77777777" w:rsidR="00DB2B6E" w:rsidRDefault="00DB2B6E" w:rsidP="00DB2B6E">
      <w:r>
        <w:t>H. 4504 -- Reps. McDaniel, King,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Kirby, Landing, Lawson, Leber, Ligon, Long, Lowe, Magnuson, May, McCabe, McCravy,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DR. VIVIAN AYERS ALLEN ON THE OCCASION OF HER ONE HUNDREDTH BIRTHDAY, TO RECOGNIZE AND HONOR HER FOR HER ACCOMPLISHMENTS AS A POET AND CULTURAL ACTIVIST, AND TO WISH HER A JOYOUS BIRTHDAY CELEBRATION AND MUCH HAPPINESS IN THE DAYS AHEAD.</w:t>
      </w:r>
    </w:p>
    <w:p w14:paraId="60D74CD0" w14:textId="2E46926F" w:rsidR="00DB2B6E" w:rsidRDefault="00DB2B6E" w:rsidP="00DB2B6E">
      <w:bookmarkStart w:id="4" w:name="include_clip_end_15"/>
      <w:bookmarkEnd w:id="4"/>
    </w:p>
    <w:p w14:paraId="677A8C59" w14:textId="636727E5" w:rsidR="00DB2B6E" w:rsidRDefault="00DB2B6E" w:rsidP="00DB2B6E">
      <w:r>
        <w:t>The Resolution was adopted.</w:t>
      </w:r>
    </w:p>
    <w:p w14:paraId="4852A2F7" w14:textId="77777777" w:rsidR="00DB2B6E" w:rsidRDefault="00DB2B6E" w:rsidP="00DB2B6E"/>
    <w:p w14:paraId="0D523927" w14:textId="26673D20" w:rsidR="00DB2B6E" w:rsidRDefault="00DB2B6E" w:rsidP="00DB2B6E">
      <w:pPr>
        <w:keepNext/>
        <w:jc w:val="center"/>
        <w:rPr>
          <w:b/>
        </w:rPr>
      </w:pPr>
      <w:r w:rsidRPr="00DB2B6E">
        <w:rPr>
          <w:b/>
        </w:rPr>
        <w:t>HOUSE RESOLUTION</w:t>
      </w:r>
    </w:p>
    <w:p w14:paraId="6CCDAE90" w14:textId="29AEAD4B" w:rsidR="00DB2B6E" w:rsidRDefault="00DB2B6E" w:rsidP="00DB2B6E">
      <w:pPr>
        <w:keepNext/>
      </w:pPr>
      <w:r>
        <w:t>The following was introduced:</w:t>
      </w:r>
    </w:p>
    <w:p w14:paraId="5846F6C2" w14:textId="77777777" w:rsidR="00DB2B6E" w:rsidRDefault="00DB2B6E" w:rsidP="00DB2B6E">
      <w:pPr>
        <w:keepNext/>
      </w:pPr>
      <w:bookmarkStart w:id="5" w:name="include_clip_start_18"/>
      <w:bookmarkEnd w:id="5"/>
    </w:p>
    <w:p w14:paraId="2AD9EBE8" w14:textId="77777777" w:rsidR="00DB2B6E" w:rsidRDefault="00DB2B6E" w:rsidP="00DB2B6E">
      <w:r>
        <w:t>H. 4505 --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Tedder, Thayer, Thigpen, Trantham, Vaughan, Weeks, West, Wetmore, Wheeler, White, Whitmire, Williams, Willis, Wooten and Yow: A HOUSE RESOLUTION TO EXPRESS THE PROFOUND SORROW OF THE MEMBERS OF THE SOUTH CAROLINA HOUSE OF REPRESENTATIVES UPON THE PASSING OF CYRUS MONROE CARMACK-BELTON OF RICHLAND COUNTY AND TO EXTEND THEIR DEEPEST SYMPATHY TO HIS LARGE AND LOVING FAMILY AND HIS MANY FRIENDS.</w:t>
      </w:r>
    </w:p>
    <w:p w14:paraId="48CE9107" w14:textId="53D844F2" w:rsidR="00DB2B6E" w:rsidRDefault="00DB2B6E" w:rsidP="00DB2B6E">
      <w:bookmarkStart w:id="6" w:name="include_clip_end_18"/>
      <w:bookmarkEnd w:id="6"/>
    </w:p>
    <w:p w14:paraId="64B31640" w14:textId="45697323" w:rsidR="00DB2B6E" w:rsidRDefault="00DB2B6E" w:rsidP="00DB2B6E">
      <w:r>
        <w:t>The Resolution was adopted.</w:t>
      </w:r>
    </w:p>
    <w:p w14:paraId="44A41707" w14:textId="77777777" w:rsidR="00DB2B6E" w:rsidRDefault="00DB2B6E" w:rsidP="00DB2B6E"/>
    <w:p w14:paraId="336A8F46" w14:textId="1A073824" w:rsidR="00DB2B6E" w:rsidRDefault="00DB2B6E" w:rsidP="00DB2B6E">
      <w:pPr>
        <w:keepNext/>
        <w:jc w:val="center"/>
        <w:rPr>
          <w:b/>
        </w:rPr>
      </w:pPr>
      <w:r w:rsidRPr="00DB2B6E">
        <w:rPr>
          <w:b/>
        </w:rPr>
        <w:t>HOUSE RESOLUTION</w:t>
      </w:r>
    </w:p>
    <w:p w14:paraId="2B4DB483" w14:textId="5F12C5E0" w:rsidR="00DB2B6E" w:rsidRDefault="00DB2B6E" w:rsidP="00DB2B6E">
      <w:pPr>
        <w:keepNext/>
      </w:pPr>
      <w:r>
        <w:t>The following was introduced:</w:t>
      </w:r>
    </w:p>
    <w:p w14:paraId="772318AC" w14:textId="77777777" w:rsidR="00DB2B6E" w:rsidRDefault="00DB2B6E" w:rsidP="00DB2B6E">
      <w:pPr>
        <w:keepNext/>
      </w:pPr>
      <w:bookmarkStart w:id="7" w:name="include_clip_start_21"/>
      <w:bookmarkEnd w:id="7"/>
    </w:p>
    <w:p w14:paraId="399319F8" w14:textId="77777777" w:rsidR="00DB2B6E" w:rsidRDefault="00DB2B6E" w:rsidP="00DB2B6E">
      <w:r>
        <w:t>H. 4506 --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and Yow: A HOUSE RESOLUTION TO CONGRATULATE THE RIVER BLUFF HIGH SCHOOL BASEBALL TEAM FOR AN IMPRESSIVE SEASON AND TO CELEBRATE THE GATORS' CAPTURE OF THE 2023 CLASS AAAAA STATE CHAMPIONSHIP TITLE.</w:t>
      </w:r>
    </w:p>
    <w:p w14:paraId="5FE12386" w14:textId="6001A13A" w:rsidR="00DB2B6E" w:rsidRDefault="00DB2B6E" w:rsidP="00DB2B6E">
      <w:bookmarkStart w:id="8" w:name="include_clip_end_21"/>
      <w:bookmarkEnd w:id="8"/>
    </w:p>
    <w:p w14:paraId="5B3D7777" w14:textId="601CEC04" w:rsidR="00DB2B6E" w:rsidRDefault="00DB2B6E" w:rsidP="00DB2B6E">
      <w:r>
        <w:t>The Resolution was adopted.</w:t>
      </w:r>
    </w:p>
    <w:p w14:paraId="55EC602A" w14:textId="77777777" w:rsidR="00DB2B6E" w:rsidRDefault="00DB2B6E" w:rsidP="00DB2B6E"/>
    <w:p w14:paraId="61B284FC" w14:textId="18A4AB3D" w:rsidR="00DB2B6E" w:rsidRDefault="00DB2B6E" w:rsidP="00DB2B6E">
      <w:pPr>
        <w:keepNext/>
        <w:jc w:val="center"/>
        <w:rPr>
          <w:b/>
        </w:rPr>
      </w:pPr>
      <w:r w:rsidRPr="00DB2B6E">
        <w:rPr>
          <w:b/>
        </w:rPr>
        <w:t>HOUSE RESOLUTION</w:t>
      </w:r>
    </w:p>
    <w:p w14:paraId="33227EE2" w14:textId="4D6A807D" w:rsidR="00DB2B6E" w:rsidRDefault="00DB2B6E" w:rsidP="00DB2B6E">
      <w:pPr>
        <w:keepNext/>
      </w:pPr>
      <w:r>
        <w:t>The following was introduced:</w:t>
      </w:r>
    </w:p>
    <w:p w14:paraId="5629D8ED" w14:textId="77777777" w:rsidR="00DB2B6E" w:rsidRDefault="00DB2B6E" w:rsidP="00DB2B6E">
      <w:pPr>
        <w:keepNext/>
      </w:pPr>
      <w:bookmarkStart w:id="9" w:name="include_clip_start_24"/>
      <w:bookmarkEnd w:id="9"/>
    </w:p>
    <w:p w14:paraId="42DAE826" w14:textId="77777777" w:rsidR="00DB2B6E" w:rsidRDefault="00DB2B6E" w:rsidP="00DB2B6E">
      <w:r>
        <w:t>H. 4507 --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White, Whitmire, Williams, Willis, Wooten and Yow: A HOUSE RESOLUTION TO RECOGNIZE AND COMMEND THE HONORABLE ENNIS R. BRYANT, SR., FOR THIRTY-FIVE YEARS OF DEDICATED PUBLIC SERVICE AS A MEMBER OF THE BISHOPVILLE CITY COUNCIL, UPON THE OCCASION OF HIS RETIREMENT ON JUNE 30, 2023, AND TO WISH HIM CONTINUED SUCCESS AND HAPPINESS IN ALL HIS FUTURE ENDEAVORS.</w:t>
      </w:r>
    </w:p>
    <w:p w14:paraId="10BD538D" w14:textId="5A9FE32C" w:rsidR="00DB2B6E" w:rsidRDefault="00DB2B6E" w:rsidP="00DB2B6E">
      <w:bookmarkStart w:id="10" w:name="include_clip_end_24"/>
      <w:bookmarkEnd w:id="10"/>
    </w:p>
    <w:p w14:paraId="658C6886" w14:textId="5692CDE5" w:rsidR="00DB2B6E" w:rsidRDefault="00DB2B6E" w:rsidP="00DB2B6E">
      <w:r>
        <w:t>The Resolution was adopted.</w:t>
      </w:r>
    </w:p>
    <w:p w14:paraId="4BD21A30" w14:textId="77777777" w:rsidR="00DB2B6E" w:rsidRDefault="00DB2B6E" w:rsidP="00DB2B6E"/>
    <w:p w14:paraId="74B14F67" w14:textId="514024F1" w:rsidR="00DB2B6E" w:rsidRDefault="00DB2B6E" w:rsidP="00DB2B6E">
      <w:pPr>
        <w:keepNext/>
        <w:jc w:val="center"/>
        <w:rPr>
          <w:b/>
        </w:rPr>
      </w:pPr>
      <w:r w:rsidRPr="00DB2B6E">
        <w:rPr>
          <w:b/>
        </w:rPr>
        <w:t>HOUSE RESOLUTION</w:t>
      </w:r>
    </w:p>
    <w:p w14:paraId="44ECB111" w14:textId="4751AAC6" w:rsidR="00DB2B6E" w:rsidRDefault="00DB2B6E" w:rsidP="00DB2B6E">
      <w:pPr>
        <w:keepNext/>
      </w:pPr>
      <w:r>
        <w:t>The following was introduced:</w:t>
      </w:r>
    </w:p>
    <w:p w14:paraId="22718660" w14:textId="77777777" w:rsidR="00DB2B6E" w:rsidRDefault="00DB2B6E" w:rsidP="00DB2B6E">
      <w:pPr>
        <w:keepNext/>
      </w:pPr>
      <w:bookmarkStart w:id="11" w:name="include_clip_start_27"/>
      <w:bookmarkEnd w:id="11"/>
    </w:p>
    <w:p w14:paraId="739A0544" w14:textId="77777777" w:rsidR="00DB2B6E" w:rsidRDefault="00DB2B6E" w:rsidP="00DB2B6E">
      <w:r>
        <w:t>H. 4508 -- Reps. Mitchell, Yow,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and Wooten: A HOUSE RESOLUTION TO RECOGNIZE AND HONOR DONNA LEE MCCASKILL FOR HER CONTRIBUTIONS TO EDUCATION AND THE COACHING PROFESSION AND TO CONGRATULATE HER ON REACHING THE MILESTONE OF FIVE HUNDRED SOUTH CAROLINA HIGH SCHOOL LEAGUE WINS AS A SOFTBALL COACH IN THE CHESTERFIELD COUNTY SCHOOL DISTRICT.</w:t>
      </w:r>
    </w:p>
    <w:p w14:paraId="67DE8F0A" w14:textId="7BAE9513" w:rsidR="00DB2B6E" w:rsidRDefault="00DB2B6E" w:rsidP="00DB2B6E">
      <w:bookmarkStart w:id="12" w:name="include_clip_end_27"/>
      <w:bookmarkEnd w:id="12"/>
    </w:p>
    <w:p w14:paraId="17807CDC" w14:textId="3742C449" w:rsidR="00DB2B6E" w:rsidRDefault="00DB2B6E" w:rsidP="00DB2B6E">
      <w:r>
        <w:t>The Resolution was adopted.</w:t>
      </w:r>
    </w:p>
    <w:p w14:paraId="3966C670" w14:textId="36D79A58" w:rsidR="00DB2B6E" w:rsidRDefault="00DB2B6E" w:rsidP="00DB2B6E">
      <w:pPr>
        <w:keepNext/>
        <w:jc w:val="center"/>
        <w:rPr>
          <w:b/>
        </w:rPr>
      </w:pPr>
      <w:r w:rsidRPr="00DB2B6E">
        <w:rPr>
          <w:b/>
        </w:rPr>
        <w:t>HOUSE RESOLUTION</w:t>
      </w:r>
    </w:p>
    <w:p w14:paraId="7089E18B" w14:textId="749E90CC" w:rsidR="00DB2B6E" w:rsidRDefault="00DB2B6E" w:rsidP="00DB2B6E">
      <w:pPr>
        <w:keepNext/>
      </w:pPr>
      <w:r>
        <w:t>The following was introduced:</w:t>
      </w:r>
    </w:p>
    <w:p w14:paraId="1C50FF80" w14:textId="77777777" w:rsidR="00DB2B6E" w:rsidRDefault="00DB2B6E" w:rsidP="00DB2B6E">
      <w:pPr>
        <w:keepNext/>
      </w:pPr>
      <w:bookmarkStart w:id="13" w:name="include_clip_start_30"/>
      <w:bookmarkEnd w:id="13"/>
    </w:p>
    <w:p w14:paraId="0B27EA08" w14:textId="77777777" w:rsidR="00DB2B6E" w:rsidRDefault="00DB2B6E" w:rsidP="00DB2B6E">
      <w:r>
        <w:t>H. 4509 -- Reps. Felder, Guffey, King, Ligon, Moss, O'Neal, Pope and Sessions: A HOUSE RESOLUTION TO RECOGNIZE AND HONOR THE FORT MILL HIGH SCHOOL WRESTLING TEAM FOR A STELLAR SEASON AND TO CONGRATULATE THE YELLOW JACKETS ON WINNING THE 2023 CLASS AAAAA STATE CHAMPIONSHIP TITLE.</w:t>
      </w:r>
    </w:p>
    <w:p w14:paraId="002902AE" w14:textId="7BFF45DB" w:rsidR="00DB2B6E" w:rsidRDefault="00DB2B6E" w:rsidP="00DB2B6E">
      <w:bookmarkStart w:id="14" w:name="include_clip_end_30"/>
      <w:bookmarkEnd w:id="14"/>
    </w:p>
    <w:p w14:paraId="51BAAE5F" w14:textId="01C06515" w:rsidR="00DB2B6E" w:rsidRDefault="00DB2B6E" w:rsidP="00DB2B6E">
      <w:r>
        <w:t>The Resolution was adopted.</w:t>
      </w:r>
    </w:p>
    <w:p w14:paraId="0E197176" w14:textId="77777777" w:rsidR="00DB2B6E" w:rsidRDefault="00DB2B6E" w:rsidP="00DB2B6E"/>
    <w:p w14:paraId="2412F23E" w14:textId="05E3F7E4" w:rsidR="00DB2B6E" w:rsidRDefault="00DB2B6E" w:rsidP="00DB2B6E">
      <w:pPr>
        <w:keepNext/>
        <w:jc w:val="center"/>
        <w:rPr>
          <w:b/>
        </w:rPr>
      </w:pPr>
      <w:r w:rsidRPr="00DB2B6E">
        <w:rPr>
          <w:b/>
        </w:rPr>
        <w:t>HOUSE RESOLUTION</w:t>
      </w:r>
    </w:p>
    <w:p w14:paraId="2416A1D8" w14:textId="134BACCE" w:rsidR="00DB2B6E" w:rsidRDefault="00DB2B6E" w:rsidP="00DB2B6E">
      <w:pPr>
        <w:keepNext/>
      </w:pPr>
      <w:r>
        <w:t>The following was introduced:</w:t>
      </w:r>
    </w:p>
    <w:p w14:paraId="202530E1" w14:textId="77777777" w:rsidR="00DB2B6E" w:rsidRDefault="00DB2B6E" w:rsidP="00DB2B6E">
      <w:pPr>
        <w:keepNext/>
      </w:pPr>
      <w:bookmarkStart w:id="15" w:name="include_clip_start_33"/>
      <w:bookmarkEnd w:id="15"/>
    </w:p>
    <w:p w14:paraId="3F0F945C" w14:textId="77777777" w:rsidR="00DB2B6E" w:rsidRDefault="00DB2B6E" w:rsidP="00DB2B6E">
      <w:r>
        <w:t>H. 4510 -- Reps. Anderson, Alexander,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REVEREND EUGENE COLLINS, SR., SENIOR PASTOR AT SHILOH AFRICAN METHODIST EPISCOPAL CHURCH IN CHARLESTON, AS HE RETIRES AFTER TWENTY-SIX YEARS OF DEVOTED SERVICE AND TO WISH HIM CONTINUED SUCCESS AND HAPPINESS IN ALL HIS FUTURE ENDEAVORS.</w:t>
      </w:r>
    </w:p>
    <w:p w14:paraId="4DDA484F" w14:textId="7CE6D894" w:rsidR="00DB2B6E" w:rsidRDefault="00DB2B6E" w:rsidP="00DB2B6E">
      <w:bookmarkStart w:id="16" w:name="include_clip_end_33"/>
      <w:bookmarkEnd w:id="16"/>
    </w:p>
    <w:p w14:paraId="580AC049" w14:textId="2F7F99CC" w:rsidR="00DB2B6E" w:rsidRDefault="00DB2B6E" w:rsidP="00DB2B6E">
      <w:r>
        <w:t>The Resolution was adopted.</w:t>
      </w:r>
    </w:p>
    <w:p w14:paraId="270C95D2" w14:textId="28DC72E8" w:rsidR="00DB2B6E" w:rsidRDefault="00DB2B6E" w:rsidP="00DB2B6E">
      <w:pPr>
        <w:keepNext/>
        <w:jc w:val="center"/>
        <w:rPr>
          <w:b/>
        </w:rPr>
      </w:pPr>
      <w:r w:rsidRPr="00DB2B6E">
        <w:rPr>
          <w:b/>
        </w:rPr>
        <w:t>HOUSE RESOLUTION</w:t>
      </w:r>
    </w:p>
    <w:p w14:paraId="6BB6111C" w14:textId="42BB52A3" w:rsidR="00DB2B6E" w:rsidRDefault="00DB2B6E" w:rsidP="00DB2B6E">
      <w:pPr>
        <w:keepNext/>
      </w:pPr>
      <w:r>
        <w:t>The following was introduced:</w:t>
      </w:r>
    </w:p>
    <w:p w14:paraId="372A178C" w14:textId="77777777" w:rsidR="00DB2B6E" w:rsidRDefault="00DB2B6E" w:rsidP="00DB2B6E">
      <w:pPr>
        <w:keepNext/>
      </w:pPr>
      <w:bookmarkStart w:id="17" w:name="include_clip_start_36"/>
      <w:bookmarkEnd w:id="17"/>
    </w:p>
    <w:p w14:paraId="637E954B" w14:textId="77777777" w:rsidR="00DB2B6E" w:rsidRDefault="00DB2B6E" w:rsidP="00DB2B6E">
      <w:r>
        <w:t>H. 4511 -- Reps. Anderson, G. M. Smith, Weeks, Alexander,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Tedder, Thayer, Thigpen, Trantham, Vaughan, West, Wetmore, Wheeler, White, Whitmire, Williams, Willis, Wooten and Yow: A HOUSE RESOLUTION TO RECOGNIZE AND HONOR THE REVEREND DOCTOR JAMES S. COOPER, PRESIDING ELDER OF THE SUMTER DISTRICT NORTHEAST CONFERENCE OF THE SEVENTH EPISCOPAL DISTRICT OF THE AFRICAN METHODIST EPISCOPAL CHURCH, UPON THE OCCASION OF HIS RETIREMENT AFTER YEARS OF EXEMPLARY SERVICE, AND TO WISH HIM CONTINUED SUCCESS AND HAPPINESS IN ALL HIS FUTURE ENDEAVORS.</w:t>
      </w:r>
    </w:p>
    <w:p w14:paraId="5E3CDDB5" w14:textId="73C83AA4" w:rsidR="00DB2B6E" w:rsidRDefault="00DB2B6E" w:rsidP="00DB2B6E">
      <w:bookmarkStart w:id="18" w:name="include_clip_end_36"/>
      <w:bookmarkEnd w:id="18"/>
    </w:p>
    <w:p w14:paraId="48613ED4" w14:textId="55B435CA" w:rsidR="00DB2B6E" w:rsidRDefault="00DB2B6E" w:rsidP="00DB2B6E">
      <w:r>
        <w:t>The Resolution was adopted.</w:t>
      </w:r>
    </w:p>
    <w:p w14:paraId="4009A71D" w14:textId="77777777" w:rsidR="00DB2B6E" w:rsidRDefault="00DB2B6E" w:rsidP="00DB2B6E"/>
    <w:p w14:paraId="7E1B83C0" w14:textId="009A6280" w:rsidR="00DB2B6E" w:rsidRDefault="00DB2B6E" w:rsidP="00DB2B6E">
      <w:pPr>
        <w:keepNext/>
        <w:jc w:val="center"/>
        <w:rPr>
          <w:b/>
        </w:rPr>
      </w:pPr>
      <w:r w:rsidRPr="00DB2B6E">
        <w:rPr>
          <w:b/>
        </w:rPr>
        <w:t>HOUSE RESOLUTION</w:t>
      </w:r>
    </w:p>
    <w:p w14:paraId="4411283C" w14:textId="614150B9" w:rsidR="00DB2B6E" w:rsidRDefault="00DB2B6E" w:rsidP="00DB2B6E">
      <w:pPr>
        <w:keepNext/>
      </w:pPr>
      <w:r>
        <w:t>The following was introduced:</w:t>
      </w:r>
    </w:p>
    <w:p w14:paraId="3B068D58" w14:textId="77777777" w:rsidR="00DB2B6E" w:rsidRDefault="00DB2B6E" w:rsidP="00DB2B6E">
      <w:pPr>
        <w:keepNext/>
      </w:pPr>
      <w:bookmarkStart w:id="19" w:name="include_clip_start_39"/>
      <w:bookmarkEnd w:id="19"/>
    </w:p>
    <w:p w14:paraId="132698C7" w14:textId="77777777" w:rsidR="00DB2B6E" w:rsidRDefault="00DB2B6E" w:rsidP="00DB2B6E">
      <w:r>
        <w:t>H. 4512 --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LINDA KIRKLAND, AN ADMINISTRATIVE ASSISTANT IN THE TRANSPORTATION DEPARTMENT OF LEXINGTON SCHOOL DISTRICT FOUR, AND TO CONGRATULATE HER FOR BEING NAMED THE DISTRICT'S TRANSPORTATION EMPLOYEE OF THE YEAR.</w:t>
      </w:r>
    </w:p>
    <w:p w14:paraId="46A4AA9D" w14:textId="23190D79" w:rsidR="00DB2B6E" w:rsidRDefault="00DB2B6E" w:rsidP="00DB2B6E">
      <w:bookmarkStart w:id="20" w:name="include_clip_end_39"/>
      <w:bookmarkEnd w:id="20"/>
    </w:p>
    <w:p w14:paraId="380869F0" w14:textId="35D4F7C0" w:rsidR="00DB2B6E" w:rsidRDefault="00DB2B6E" w:rsidP="00DB2B6E">
      <w:r>
        <w:t>The Resolution was adopted.</w:t>
      </w:r>
    </w:p>
    <w:p w14:paraId="6E3966DA" w14:textId="77777777" w:rsidR="00DB2B6E" w:rsidRDefault="00DB2B6E" w:rsidP="00DB2B6E"/>
    <w:p w14:paraId="470154F9" w14:textId="1925C035" w:rsidR="00DB2B6E" w:rsidRDefault="00DB2B6E" w:rsidP="00DB2B6E">
      <w:pPr>
        <w:keepNext/>
        <w:jc w:val="center"/>
        <w:rPr>
          <w:b/>
        </w:rPr>
      </w:pPr>
      <w:r w:rsidRPr="00DB2B6E">
        <w:rPr>
          <w:b/>
        </w:rPr>
        <w:t>HOUSE RESOLUTION</w:t>
      </w:r>
    </w:p>
    <w:p w14:paraId="60895E6A" w14:textId="10F7E38D" w:rsidR="00DB2B6E" w:rsidRDefault="00DB2B6E" w:rsidP="00DB2B6E">
      <w:pPr>
        <w:keepNext/>
      </w:pPr>
      <w:r>
        <w:t>The following was introduced:</w:t>
      </w:r>
    </w:p>
    <w:p w14:paraId="70735E42" w14:textId="77777777" w:rsidR="00DB2B6E" w:rsidRDefault="00DB2B6E" w:rsidP="00DB2B6E">
      <w:pPr>
        <w:keepNext/>
      </w:pPr>
      <w:bookmarkStart w:id="21" w:name="include_clip_start_42"/>
      <w:bookmarkEnd w:id="21"/>
    </w:p>
    <w:p w14:paraId="1815D083" w14:textId="77777777" w:rsidR="00DB2B6E" w:rsidRDefault="00DB2B6E" w:rsidP="00DB2B6E">
      <w:r>
        <w:t>H. 4513 --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MORGAN HUMPHRIES UPON BEING NAMED 2023-2024 GILBERT ELEMENTARY SCHOOL TEACHER OF THE YEAR, TO EXPRESS APPRECIATION FOR HER DEDICATED SERVICE TO CHILDREN, AND TO WISH HER CONTINUED SUCCESS IN THE FUTURE.</w:t>
      </w:r>
    </w:p>
    <w:p w14:paraId="2C5E9801" w14:textId="7F05AEF4" w:rsidR="00DB2B6E" w:rsidRDefault="00DB2B6E" w:rsidP="00DB2B6E">
      <w:bookmarkStart w:id="22" w:name="include_clip_end_42"/>
      <w:bookmarkEnd w:id="22"/>
    </w:p>
    <w:p w14:paraId="775E805C" w14:textId="7F6F47F9" w:rsidR="00DB2B6E" w:rsidRDefault="00DB2B6E" w:rsidP="00DB2B6E">
      <w:r>
        <w:t>The Resolution was adopted.</w:t>
      </w:r>
    </w:p>
    <w:p w14:paraId="21E641DA" w14:textId="77777777" w:rsidR="00DB2B6E" w:rsidRDefault="00DB2B6E" w:rsidP="00DB2B6E"/>
    <w:p w14:paraId="5491E22B" w14:textId="7B9E6FA6" w:rsidR="00DB2B6E" w:rsidRDefault="00DB2B6E" w:rsidP="00DB2B6E">
      <w:pPr>
        <w:keepNext/>
        <w:jc w:val="center"/>
        <w:rPr>
          <w:b/>
        </w:rPr>
      </w:pPr>
      <w:r w:rsidRPr="00DB2B6E">
        <w:rPr>
          <w:b/>
        </w:rPr>
        <w:t>HOUSE RESOLUTION</w:t>
      </w:r>
    </w:p>
    <w:p w14:paraId="6C8C95CD" w14:textId="685BC238" w:rsidR="00DB2B6E" w:rsidRDefault="00DB2B6E" w:rsidP="00DB2B6E">
      <w:pPr>
        <w:keepNext/>
      </w:pPr>
      <w:r>
        <w:t>The following was introduced:</w:t>
      </w:r>
    </w:p>
    <w:p w14:paraId="77F6EDD8" w14:textId="77777777" w:rsidR="00DB2B6E" w:rsidRDefault="00DB2B6E" w:rsidP="00DB2B6E">
      <w:pPr>
        <w:keepNext/>
      </w:pPr>
      <w:bookmarkStart w:id="23" w:name="include_clip_start_45"/>
      <w:bookmarkEnd w:id="23"/>
    </w:p>
    <w:p w14:paraId="6AC502DB" w14:textId="77777777" w:rsidR="00DB2B6E" w:rsidRDefault="00DB2B6E" w:rsidP="00DB2B6E">
      <w:r>
        <w:t>H. 4514 --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JENNA WELLS, THE SCHOOL NURSE AT DEERFIELD ELEMENTARY SCHOOL IN LEXINGTON SCHOOL DISTRICT ONE, AND TO CONGRATULATE HER FOR BEING NAMED THE STATE SCHOOL NURSE (RN) OF THE YEAR.</w:t>
      </w:r>
    </w:p>
    <w:p w14:paraId="0AA876AC" w14:textId="243A4710" w:rsidR="00DB2B6E" w:rsidRDefault="00DB2B6E" w:rsidP="00DB2B6E">
      <w:bookmarkStart w:id="24" w:name="include_clip_end_45"/>
      <w:bookmarkEnd w:id="24"/>
    </w:p>
    <w:p w14:paraId="0C653085" w14:textId="21031385" w:rsidR="00DB2B6E" w:rsidRDefault="00DB2B6E" w:rsidP="00DB2B6E">
      <w:r>
        <w:t>The Resolution was adopted.</w:t>
      </w:r>
    </w:p>
    <w:p w14:paraId="2B28E7BF" w14:textId="77777777" w:rsidR="00DB2B6E" w:rsidRDefault="00DB2B6E" w:rsidP="00DB2B6E"/>
    <w:p w14:paraId="0F51DBEB" w14:textId="526E84C9" w:rsidR="00DB2B6E" w:rsidRDefault="00DB2B6E" w:rsidP="00DB2B6E">
      <w:pPr>
        <w:keepNext/>
        <w:jc w:val="center"/>
        <w:rPr>
          <w:b/>
        </w:rPr>
      </w:pPr>
      <w:r w:rsidRPr="00DB2B6E">
        <w:rPr>
          <w:b/>
        </w:rPr>
        <w:t>HOUSE RESOLUTION</w:t>
      </w:r>
    </w:p>
    <w:p w14:paraId="2896D14B" w14:textId="3CE7E285" w:rsidR="00DB2B6E" w:rsidRDefault="00DB2B6E" w:rsidP="00DB2B6E">
      <w:pPr>
        <w:keepNext/>
      </w:pPr>
      <w:r>
        <w:t>The following was introduced:</w:t>
      </w:r>
    </w:p>
    <w:p w14:paraId="37AB9959" w14:textId="77777777" w:rsidR="00DB2B6E" w:rsidRDefault="00DB2B6E" w:rsidP="00DB2B6E">
      <w:pPr>
        <w:keepNext/>
      </w:pPr>
      <w:bookmarkStart w:id="25" w:name="include_clip_start_48"/>
      <w:bookmarkEnd w:id="25"/>
    </w:p>
    <w:p w14:paraId="1CA31E23" w14:textId="77777777" w:rsidR="00DB2B6E" w:rsidRDefault="00DB2B6E" w:rsidP="00DB2B6E">
      <w:r>
        <w:t>H. 4515 --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TERRI MADDOX CRAFT, A SECRETARY AT SANDHILLS PRIMARY SCHOOL IN LEXINGTON SCHOOL DISTRICT FOUR, AND TO CONGRATULATE HER FOR BEING NAMED THE SCHOOL'S SUPPORT STAFF OF THE YEAR.</w:t>
      </w:r>
    </w:p>
    <w:p w14:paraId="7234B121" w14:textId="20E21743" w:rsidR="00DB2B6E" w:rsidRDefault="00DB2B6E" w:rsidP="00DB2B6E">
      <w:bookmarkStart w:id="26" w:name="include_clip_end_48"/>
      <w:bookmarkEnd w:id="26"/>
    </w:p>
    <w:p w14:paraId="69ABB435" w14:textId="7B2D3E13" w:rsidR="00DB2B6E" w:rsidRDefault="00DB2B6E" w:rsidP="00DB2B6E">
      <w:r>
        <w:t>The Resolution was adopted.</w:t>
      </w:r>
    </w:p>
    <w:p w14:paraId="29FDF900" w14:textId="77777777" w:rsidR="00DB2B6E" w:rsidRDefault="00DB2B6E" w:rsidP="00DB2B6E"/>
    <w:p w14:paraId="175F7EE0" w14:textId="459313EB" w:rsidR="00DB2B6E" w:rsidRDefault="00DB2B6E" w:rsidP="00DB2B6E">
      <w:pPr>
        <w:keepNext/>
        <w:jc w:val="center"/>
        <w:rPr>
          <w:b/>
        </w:rPr>
      </w:pPr>
      <w:r w:rsidRPr="00DB2B6E">
        <w:rPr>
          <w:b/>
        </w:rPr>
        <w:t>HOUSE RESOLUTION</w:t>
      </w:r>
    </w:p>
    <w:p w14:paraId="7C0820A3" w14:textId="77777777" w:rsidR="00CC2210" w:rsidRDefault="00CC2210" w:rsidP="00CC2210">
      <w:pPr>
        <w:keepNext/>
      </w:pPr>
      <w:bookmarkStart w:id="27" w:name="include_clip_start_50"/>
      <w:bookmarkEnd w:id="27"/>
      <w:r>
        <w:t>The following was introduced:</w:t>
      </w:r>
    </w:p>
    <w:p w14:paraId="7103AC65" w14:textId="77777777" w:rsidR="00DB2B6E" w:rsidRPr="00CC2210" w:rsidRDefault="00DB2B6E" w:rsidP="00DB2B6E">
      <w:pPr>
        <w:rPr>
          <w:sz w:val="16"/>
          <w:szCs w:val="16"/>
        </w:rPr>
      </w:pPr>
    </w:p>
    <w:p w14:paraId="5E394F2B" w14:textId="77777777" w:rsidR="00DB2B6E" w:rsidRDefault="00DB2B6E" w:rsidP="00DB2B6E">
      <w:pPr>
        <w:keepNext/>
      </w:pPr>
      <w:r>
        <w:t>H. 4516 --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ANGELA N. ARTHUR, A TEACHER AT PELION MIDDLE SCHOOL IN LEXINGTON SCHOOL DISTRICT ONE, AND TO CONGRATULATE HER FOR BEING NAMED THE SCHOOL'S TEACHER OF THE YEAR.</w:t>
      </w:r>
    </w:p>
    <w:p w14:paraId="444F9CCC" w14:textId="77777777" w:rsidR="00CC2210" w:rsidRDefault="00CC2210" w:rsidP="00CC2210">
      <w:bookmarkStart w:id="28" w:name="include_clip_end_50"/>
      <w:bookmarkStart w:id="29" w:name="include_clip_start_51"/>
      <w:bookmarkEnd w:id="28"/>
      <w:bookmarkEnd w:id="29"/>
      <w:r>
        <w:t>The Resolution was adopted.</w:t>
      </w:r>
    </w:p>
    <w:p w14:paraId="3E5916D9" w14:textId="77777777" w:rsidR="00DB2B6E" w:rsidRPr="00CC2210" w:rsidRDefault="00DB2B6E" w:rsidP="00DB2B6E">
      <w:pPr>
        <w:keepNext/>
        <w:rPr>
          <w:sz w:val="16"/>
          <w:szCs w:val="16"/>
        </w:rPr>
      </w:pPr>
    </w:p>
    <w:p w14:paraId="6CD9D1B6" w14:textId="77777777" w:rsidR="00CC2210" w:rsidRDefault="00CC2210" w:rsidP="00CC2210">
      <w:pPr>
        <w:keepNext/>
        <w:jc w:val="center"/>
        <w:rPr>
          <w:b/>
        </w:rPr>
      </w:pPr>
      <w:r w:rsidRPr="00DB2B6E">
        <w:rPr>
          <w:b/>
        </w:rPr>
        <w:t>HOUSE RESOLUTION</w:t>
      </w:r>
    </w:p>
    <w:p w14:paraId="7B4F2335" w14:textId="77777777" w:rsidR="00CC2210" w:rsidRDefault="00CC2210" w:rsidP="00CC2210">
      <w:pPr>
        <w:keepNext/>
      </w:pPr>
      <w:r>
        <w:t>The following was introduced:</w:t>
      </w:r>
    </w:p>
    <w:p w14:paraId="27A7D66D" w14:textId="77777777" w:rsidR="00CC2210" w:rsidRPr="00CC2210" w:rsidRDefault="00CC2210" w:rsidP="00DB2B6E">
      <w:pPr>
        <w:keepNext/>
        <w:rPr>
          <w:sz w:val="16"/>
          <w:szCs w:val="16"/>
        </w:rPr>
      </w:pPr>
    </w:p>
    <w:p w14:paraId="46824A96" w14:textId="77777777" w:rsidR="00DB2B6E" w:rsidRDefault="00DB2B6E" w:rsidP="00DB2B6E">
      <w:r>
        <w:t>H. 4516 --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ANGELA N. ARTHUR, A TEACHER AT PELION MIDDLE SCHOOL IN LEXINGTON SCHOOL DISTRICT ONE, AND TO CONGRATULATE HER FOR BEING NAMED THE SCHOOL'S TEACHER OF THE YEAR.</w:t>
      </w:r>
    </w:p>
    <w:p w14:paraId="0F3D6523" w14:textId="572F23EE" w:rsidR="00DB2B6E" w:rsidRPr="00CC2210" w:rsidRDefault="00DB2B6E" w:rsidP="00DB2B6E">
      <w:pPr>
        <w:rPr>
          <w:sz w:val="16"/>
          <w:szCs w:val="16"/>
        </w:rPr>
      </w:pPr>
      <w:bookmarkStart w:id="30" w:name="include_clip_end_51"/>
      <w:bookmarkEnd w:id="30"/>
    </w:p>
    <w:p w14:paraId="776C5706" w14:textId="12537579" w:rsidR="00DB2B6E" w:rsidRDefault="00DB2B6E" w:rsidP="00DB2B6E">
      <w:r>
        <w:t>The Resolution was adopted.</w:t>
      </w:r>
    </w:p>
    <w:p w14:paraId="544CB834" w14:textId="77777777" w:rsidR="00DB2B6E" w:rsidRPr="00CC2210" w:rsidRDefault="00DB2B6E" w:rsidP="00DB2B6E">
      <w:pPr>
        <w:rPr>
          <w:sz w:val="16"/>
          <w:szCs w:val="16"/>
        </w:rPr>
      </w:pPr>
    </w:p>
    <w:p w14:paraId="1EE99A0A" w14:textId="02C7269C" w:rsidR="00DB2B6E" w:rsidRDefault="00DB2B6E" w:rsidP="00DB2B6E">
      <w:pPr>
        <w:keepNext/>
        <w:jc w:val="center"/>
        <w:rPr>
          <w:b/>
        </w:rPr>
      </w:pPr>
      <w:r w:rsidRPr="00DB2B6E">
        <w:rPr>
          <w:b/>
        </w:rPr>
        <w:t>HOUSE RESOLUTION</w:t>
      </w:r>
    </w:p>
    <w:p w14:paraId="63FAA1AC" w14:textId="21193035" w:rsidR="00DB2B6E" w:rsidRDefault="00DB2B6E" w:rsidP="00DB2B6E">
      <w:pPr>
        <w:keepNext/>
      </w:pPr>
      <w:r>
        <w:t>The following was introduced:</w:t>
      </w:r>
    </w:p>
    <w:p w14:paraId="62D5A572" w14:textId="77777777" w:rsidR="00DB2B6E" w:rsidRPr="00CC2210" w:rsidRDefault="00DB2B6E" w:rsidP="00DB2B6E">
      <w:pPr>
        <w:keepNext/>
        <w:rPr>
          <w:sz w:val="16"/>
          <w:szCs w:val="16"/>
        </w:rPr>
      </w:pPr>
      <w:bookmarkStart w:id="31" w:name="include_clip_start_54"/>
      <w:bookmarkEnd w:id="31"/>
    </w:p>
    <w:p w14:paraId="7345154C" w14:textId="77777777" w:rsidR="00DB2B6E" w:rsidRDefault="00DB2B6E" w:rsidP="00DB2B6E">
      <w:r>
        <w:t>H. 4517 --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SONORA WILLIAMS UPON BEING NAMED 2023-2024 CAROLINA SPRINGS MIDDLE SCHOOL TEACHER OF THE YEAR, TO EXPRESS APPRECIATION FOR HER DEDICATED SERVICE TO CHILDREN, AND TO WISH HER CONTINUED SUCCESS IN THE FUTURE.</w:t>
      </w:r>
    </w:p>
    <w:p w14:paraId="6A70167D" w14:textId="1B99B86E" w:rsidR="00DB2B6E" w:rsidRPr="00CC2210" w:rsidRDefault="00DB2B6E" w:rsidP="00DB2B6E">
      <w:pPr>
        <w:rPr>
          <w:sz w:val="16"/>
          <w:szCs w:val="16"/>
        </w:rPr>
      </w:pPr>
      <w:bookmarkStart w:id="32" w:name="include_clip_end_54"/>
      <w:bookmarkEnd w:id="32"/>
    </w:p>
    <w:p w14:paraId="3AF799A9" w14:textId="47CEB62C" w:rsidR="00DB2B6E" w:rsidRDefault="00DB2B6E" w:rsidP="00DB2B6E">
      <w:r>
        <w:t>The Resolution was adopted.</w:t>
      </w:r>
    </w:p>
    <w:p w14:paraId="190CC197" w14:textId="77777777" w:rsidR="00DB2B6E" w:rsidRPr="00CC2210" w:rsidRDefault="00DB2B6E" w:rsidP="00DB2B6E">
      <w:pPr>
        <w:rPr>
          <w:sz w:val="16"/>
          <w:szCs w:val="16"/>
        </w:rPr>
      </w:pPr>
    </w:p>
    <w:p w14:paraId="4A9F9346" w14:textId="66E1C29D" w:rsidR="00DB2B6E" w:rsidRDefault="00DB2B6E" w:rsidP="00DB2B6E">
      <w:pPr>
        <w:keepNext/>
        <w:jc w:val="center"/>
        <w:rPr>
          <w:b/>
        </w:rPr>
      </w:pPr>
      <w:r w:rsidRPr="00DB2B6E">
        <w:rPr>
          <w:b/>
        </w:rPr>
        <w:t>HOUSE RESOLUTION</w:t>
      </w:r>
    </w:p>
    <w:p w14:paraId="10FADFB6" w14:textId="036506CA" w:rsidR="00DB2B6E" w:rsidRDefault="00DB2B6E" w:rsidP="00DB2B6E">
      <w:pPr>
        <w:keepNext/>
      </w:pPr>
      <w:r>
        <w:t>The following was introduced:</w:t>
      </w:r>
    </w:p>
    <w:p w14:paraId="2BDA18FA" w14:textId="77777777" w:rsidR="00DB2B6E" w:rsidRPr="00CC2210" w:rsidRDefault="00DB2B6E" w:rsidP="00DB2B6E">
      <w:pPr>
        <w:keepNext/>
        <w:rPr>
          <w:sz w:val="16"/>
          <w:szCs w:val="16"/>
        </w:rPr>
      </w:pPr>
      <w:bookmarkStart w:id="33" w:name="include_clip_start_57"/>
      <w:bookmarkEnd w:id="33"/>
    </w:p>
    <w:p w14:paraId="33741049" w14:textId="77777777" w:rsidR="00DB2B6E" w:rsidRDefault="00DB2B6E" w:rsidP="00DB2B6E">
      <w:r>
        <w:t>H. 4518 --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LEWIS JOHNSON OF LEXINGTON SCHOOL DISTRICT FOUR UPON BEING NAMED 2023-2024 SWANSEA HIGH SCHOOL SUPPORT STAFF MEMBER OF THE YEAR, TO EXPRESS APPRECIATION FOR HIS DEDICATED SERVICE TO SWANSEA HIGH, AND TO WISH HIM CONTINUED SUCCESS IN THE FUTURE.</w:t>
      </w:r>
    </w:p>
    <w:p w14:paraId="116B595A" w14:textId="125A762B" w:rsidR="00DB2B6E" w:rsidRDefault="00DB2B6E" w:rsidP="00DB2B6E">
      <w:bookmarkStart w:id="34" w:name="include_clip_end_57"/>
      <w:bookmarkEnd w:id="34"/>
    </w:p>
    <w:p w14:paraId="7F443D42" w14:textId="77EEF6C6" w:rsidR="00DB2B6E" w:rsidRDefault="00DB2B6E" w:rsidP="00DB2B6E">
      <w:r>
        <w:t>The Resolution was adopted.</w:t>
      </w:r>
    </w:p>
    <w:p w14:paraId="6C552EC1" w14:textId="77777777" w:rsidR="00DB2B6E" w:rsidRDefault="00DB2B6E" w:rsidP="00DB2B6E"/>
    <w:p w14:paraId="75F671F6" w14:textId="0A7EDB83" w:rsidR="00DB2B6E" w:rsidRDefault="00DB2B6E" w:rsidP="00DB2B6E">
      <w:pPr>
        <w:keepNext/>
        <w:jc w:val="center"/>
        <w:rPr>
          <w:b/>
        </w:rPr>
      </w:pPr>
      <w:r w:rsidRPr="00DB2B6E">
        <w:rPr>
          <w:b/>
        </w:rPr>
        <w:t>HOUSE RESOLUTION</w:t>
      </w:r>
    </w:p>
    <w:p w14:paraId="0E531F3A" w14:textId="25E1BB7B" w:rsidR="00DB2B6E" w:rsidRDefault="00DB2B6E" w:rsidP="00DB2B6E">
      <w:pPr>
        <w:keepNext/>
      </w:pPr>
      <w:r>
        <w:t>The following was introduced:</w:t>
      </w:r>
    </w:p>
    <w:p w14:paraId="1297344D" w14:textId="77777777" w:rsidR="00DB2B6E" w:rsidRDefault="00DB2B6E" w:rsidP="00DB2B6E">
      <w:pPr>
        <w:keepNext/>
      </w:pPr>
      <w:bookmarkStart w:id="35" w:name="include_clip_start_60"/>
      <w:bookmarkEnd w:id="35"/>
    </w:p>
    <w:p w14:paraId="74D3C6FA" w14:textId="77777777" w:rsidR="00DB2B6E" w:rsidRDefault="00DB2B6E" w:rsidP="00DB2B6E">
      <w:r>
        <w:t>H. 4519 --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EVAN LEWIS THOMPSON, A MUSIC TEACHER AT PELION ELEMENTARY SCHOOL IN LEXINGTON SCHOOL DISTRICT ONE, AND TO CONGRATULATE HIM FOR BEING NAMED THE SCHOOL'S 2023-2024 TEACHER OF THE YEAR.</w:t>
      </w:r>
    </w:p>
    <w:p w14:paraId="7F517CB5" w14:textId="2145261C" w:rsidR="00DB2B6E" w:rsidRPr="000733E5" w:rsidRDefault="00DB2B6E" w:rsidP="00DB2B6E">
      <w:pPr>
        <w:rPr>
          <w:sz w:val="16"/>
          <w:szCs w:val="16"/>
        </w:rPr>
      </w:pPr>
      <w:bookmarkStart w:id="36" w:name="include_clip_end_60"/>
      <w:bookmarkEnd w:id="36"/>
    </w:p>
    <w:p w14:paraId="457EE000" w14:textId="2F64423B" w:rsidR="00DB2B6E" w:rsidRDefault="00DB2B6E" w:rsidP="00DB2B6E">
      <w:r>
        <w:t>The Resolution was adopted.</w:t>
      </w:r>
    </w:p>
    <w:p w14:paraId="23710570" w14:textId="77777777" w:rsidR="00DB2B6E" w:rsidRPr="000733E5" w:rsidRDefault="00DB2B6E" w:rsidP="00DB2B6E">
      <w:pPr>
        <w:rPr>
          <w:sz w:val="16"/>
          <w:szCs w:val="16"/>
        </w:rPr>
      </w:pPr>
    </w:p>
    <w:p w14:paraId="592B418D" w14:textId="6B7EAA91" w:rsidR="00DB2B6E" w:rsidRDefault="00DB2B6E" w:rsidP="00DB2B6E">
      <w:pPr>
        <w:keepNext/>
        <w:jc w:val="center"/>
        <w:rPr>
          <w:b/>
        </w:rPr>
      </w:pPr>
      <w:r w:rsidRPr="00DB2B6E">
        <w:rPr>
          <w:b/>
        </w:rPr>
        <w:t>HOUSE RESOLUTION</w:t>
      </w:r>
    </w:p>
    <w:p w14:paraId="5C5DEC81" w14:textId="1A46F5F2" w:rsidR="00DB2B6E" w:rsidRDefault="00DB2B6E" w:rsidP="00DB2B6E">
      <w:pPr>
        <w:keepNext/>
      </w:pPr>
      <w:r>
        <w:t>The following was introduced:</w:t>
      </w:r>
    </w:p>
    <w:p w14:paraId="0F668901" w14:textId="77777777" w:rsidR="00DB2B6E" w:rsidRDefault="00DB2B6E" w:rsidP="00DB2B6E">
      <w:pPr>
        <w:keepNext/>
      </w:pPr>
      <w:bookmarkStart w:id="37" w:name="include_clip_start_63"/>
      <w:bookmarkEnd w:id="37"/>
    </w:p>
    <w:p w14:paraId="0D5E4CB7" w14:textId="77777777" w:rsidR="00DB2B6E" w:rsidRDefault="00DB2B6E" w:rsidP="00DB2B6E">
      <w:r>
        <w:t>H. 4520 -- Rep. Hixon: A HOUSE RESOLUTION TO RECOGNIZE AND HONOR THE NORTH AUGUSTA HIGH SCHOOL BOYS GOLF TEAM, COACHES, AND SCHOOL OFFICIALS FOR A REMARKABLE SEASON AND TO CONGRATULATE THEM FOR WINNING THE 2023 SOUTH CAROLINA CLASS AAAA STATE CHAMPIONSHIP TITLE.</w:t>
      </w:r>
    </w:p>
    <w:p w14:paraId="1057C3CE" w14:textId="591ECAFE" w:rsidR="00DB2B6E" w:rsidRPr="000733E5" w:rsidRDefault="00DB2B6E" w:rsidP="00DB2B6E">
      <w:pPr>
        <w:rPr>
          <w:sz w:val="16"/>
          <w:szCs w:val="16"/>
        </w:rPr>
      </w:pPr>
      <w:bookmarkStart w:id="38" w:name="include_clip_end_63"/>
      <w:bookmarkEnd w:id="38"/>
    </w:p>
    <w:p w14:paraId="3FE607C5" w14:textId="76C4E1DC" w:rsidR="00DB2B6E" w:rsidRDefault="00DB2B6E" w:rsidP="00DB2B6E">
      <w:r>
        <w:t>The Resolution was adopted.</w:t>
      </w:r>
    </w:p>
    <w:p w14:paraId="47BC38FF" w14:textId="77777777" w:rsidR="00DB2B6E" w:rsidRPr="000733E5" w:rsidRDefault="00DB2B6E" w:rsidP="00DB2B6E">
      <w:pPr>
        <w:rPr>
          <w:sz w:val="16"/>
          <w:szCs w:val="16"/>
        </w:rPr>
      </w:pPr>
    </w:p>
    <w:p w14:paraId="1ECA7D69" w14:textId="5939F5D7" w:rsidR="00DB2B6E" w:rsidRDefault="00DB2B6E" w:rsidP="00DB2B6E">
      <w:pPr>
        <w:keepNext/>
        <w:jc w:val="center"/>
        <w:rPr>
          <w:b/>
        </w:rPr>
      </w:pPr>
      <w:r w:rsidRPr="00DB2B6E">
        <w:rPr>
          <w:b/>
        </w:rPr>
        <w:t>HOUSE RESOLUTION</w:t>
      </w:r>
    </w:p>
    <w:p w14:paraId="52135612" w14:textId="4AD9DDC9" w:rsidR="00DB2B6E" w:rsidRDefault="00DB2B6E" w:rsidP="00DB2B6E">
      <w:pPr>
        <w:keepNext/>
      </w:pPr>
      <w:r>
        <w:t>The following was introduced:</w:t>
      </w:r>
    </w:p>
    <w:p w14:paraId="25E97376" w14:textId="77777777" w:rsidR="00DB2B6E" w:rsidRPr="000733E5" w:rsidRDefault="00DB2B6E" w:rsidP="00DB2B6E">
      <w:pPr>
        <w:keepNext/>
        <w:rPr>
          <w:sz w:val="16"/>
          <w:szCs w:val="16"/>
        </w:rPr>
      </w:pPr>
      <w:bookmarkStart w:id="39" w:name="include_clip_start_66"/>
      <w:bookmarkEnd w:id="39"/>
    </w:p>
    <w:p w14:paraId="5D9DA972" w14:textId="77777777" w:rsidR="00DB2B6E" w:rsidRDefault="00DB2B6E" w:rsidP="00DB2B6E">
      <w:r>
        <w:t>H. 4521 -- Rep. Hixon: A HOUSE RESOLUTION TO RECOGNIZE AND HONOR ROSE BUTLER, CULINARY ARTS TEACHER AT NORTH AUGUSTA HIGH SCHOOL, UPON THE OCCASION OF HER RETIREMENT AFTER FIFTY-TWO YEARS OF EXEMPLARY SERVICE, AND TO WISH HER CONTINUED SUCCESS AND HAPPINESS IN ALL HER FUTURE ENDEAVORS.</w:t>
      </w:r>
    </w:p>
    <w:p w14:paraId="59DA31B7" w14:textId="65EA03B8" w:rsidR="00DB2B6E" w:rsidRPr="000733E5" w:rsidRDefault="00DB2B6E" w:rsidP="00DB2B6E">
      <w:pPr>
        <w:rPr>
          <w:sz w:val="16"/>
          <w:szCs w:val="16"/>
        </w:rPr>
      </w:pPr>
      <w:bookmarkStart w:id="40" w:name="include_clip_end_66"/>
      <w:bookmarkEnd w:id="40"/>
    </w:p>
    <w:p w14:paraId="65EA9D2B" w14:textId="749C6C36" w:rsidR="00DB2B6E" w:rsidRDefault="00DB2B6E" w:rsidP="00DB2B6E">
      <w:r>
        <w:t>The Resolution was adopted.</w:t>
      </w:r>
    </w:p>
    <w:p w14:paraId="2E291AF0" w14:textId="77777777" w:rsidR="00DB2B6E" w:rsidRPr="000733E5" w:rsidRDefault="00DB2B6E" w:rsidP="00DB2B6E">
      <w:pPr>
        <w:rPr>
          <w:sz w:val="16"/>
          <w:szCs w:val="16"/>
        </w:rPr>
      </w:pPr>
    </w:p>
    <w:p w14:paraId="3721D6E6" w14:textId="283DF7DE" w:rsidR="00DB2B6E" w:rsidRDefault="00DB2B6E" w:rsidP="00DB2B6E">
      <w:pPr>
        <w:keepNext/>
        <w:jc w:val="center"/>
        <w:rPr>
          <w:b/>
        </w:rPr>
      </w:pPr>
      <w:r w:rsidRPr="00DB2B6E">
        <w:rPr>
          <w:b/>
        </w:rPr>
        <w:t>HOUSE RESOLUTION</w:t>
      </w:r>
    </w:p>
    <w:p w14:paraId="72E95281" w14:textId="7C0F10FA" w:rsidR="00DB2B6E" w:rsidRDefault="00DB2B6E" w:rsidP="00DB2B6E">
      <w:pPr>
        <w:keepNext/>
      </w:pPr>
      <w:r>
        <w:t>The following was introduced:</w:t>
      </w:r>
    </w:p>
    <w:p w14:paraId="14411374" w14:textId="77777777" w:rsidR="00DB2B6E" w:rsidRPr="000733E5" w:rsidRDefault="00DB2B6E" w:rsidP="00DB2B6E">
      <w:pPr>
        <w:keepNext/>
        <w:rPr>
          <w:sz w:val="16"/>
          <w:szCs w:val="16"/>
        </w:rPr>
      </w:pPr>
      <w:bookmarkStart w:id="41" w:name="include_clip_start_69"/>
      <w:bookmarkEnd w:id="41"/>
    </w:p>
    <w:p w14:paraId="24660BA5" w14:textId="77777777" w:rsidR="00DB2B6E" w:rsidRDefault="00DB2B6E" w:rsidP="00DB2B6E">
      <w:r>
        <w:t>H. 4522 -- Reps. Stavrinakis, Brewer, Bustos, Gatch, Gilliard, Hartnett, Hewitt, Landing, Leber, J. Moore, Pendarvis, Tedder, Wetmore, Alexander, Anderson, Atkinson, Bailey, Ballentine, Bamberg, Bannister, Bauer, Beach, Bernstein, Blackwell, Bradley, Brittain, Burns, Calhoon, Carter, Caskey, Chapman, Chumley, Clyburn, Cobb-Hunter, Collins, Connell, B. J. Cox, B. L. Cox, Crawford, Cromer, Davis, Dillard, Elliott, Erickson, Felder, Forrest, Gagnon, Garvin, Gibson, Gilliam, Guest, Guffey, Haddon, Hager, Hardee, Harris, Hart, Hayes, Henderson-Myers, Henegan, Herbkersman, Hiott, Hixon, Hosey, Howard, Hyde, Jefferson, J. E. Johnson, J. L. Johnson, S. Jones, W. Jones, Jordan, Kilmartin, King, Kirby, Lawson, Ligon, Long, Lowe, Magnuson, May, McCabe, McCravy, McDaniel, McGinnis, Mitchell, T. Moore, A. M. Morgan, T. A. Morgan, Moss, Murphy, Neese, B. Newton, W. Newton, Nutt, O'Neal, Oremus, Ott, Pace, Pedalino, Pope, Rivers, Robbins, Rose, Rutherford, Sandifer, Schuessler, Sessions, G. M. Smith, M. M. Smith, Taylor, Thayer, Thigpen, Trantham, Vaughan, Weeks, West, Wheeler, White, Whitmire, Williams, Willis, Wooten and Yow: A HOUSE RESOLUTION TO EXPRESS THE PROFOUND SORROW OF THE MEMBERS OF THE SOUTH CAROLINA HOUSE OF REPRESENTATIVES UPON THE PASSING OF CHARLESTON POLICE CHIEF LUTHER REYNOLDS, TO CELEBRATE HIS LIFE, AND TO EXTEND THE DEEPEST SYMPATHY TO HIS FAMILY AND MANY FRIENDS.</w:t>
      </w:r>
    </w:p>
    <w:p w14:paraId="6E9F9AB8" w14:textId="637F4424" w:rsidR="00DB2B6E" w:rsidRPr="000733E5" w:rsidRDefault="00DB2B6E" w:rsidP="00DB2B6E">
      <w:pPr>
        <w:rPr>
          <w:sz w:val="16"/>
          <w:szCs w:val="16"/>
        </w:rPr>
      </w:pPr>
      <w:bookmarkStart w:id="42" w:name="include_clip_end_69"/>
      <w:bookmarkEnd w:id="42"/>
    </w:p>
    <w:p w14:paraId="2951464E" w14:textId="2E02F52E" w:rsidR="00DB2B6E" w:rsidRDefault="00DB2B6E" w:rsidP="00DB2B6E">
      <w:r>
        <w:t>The Resolution was adopted.</w:t>
      </w:r>
    </w:p>
    <w:p w14:paraId="76F51594" w14:textId="77777777" w:rsidR="00DB2B6E" w:rsidRPr="000733E5" w:rsidRDefault="00DB2B6E" w:rsidP="00DB2B6E">
      <w:pPr>
        <w:rPr>
          <w:sz w:val="16"/>
          <w:szCs w:val="16"/>
        </w:rPr>
      </w:pPr>
    </w:p>
    <w:p w14:paraId="2D995FAD" w14:textId="6FF84E68" w:rsidR="00DB2B6E" w:rsidRDefault="00DB2B6E" w:rsidP="00DB2B6E">
      <w:pPr>
        <w:keepNext/>
        <w:jc w:val="center"/>
        <w:rPr>
          <w:b/>
        </w:rPr>
      </w:pPr>
      <w:r w:rsidRPr="00DB2B6E">
        <w:rPr>
          <w:b/>
        </w:rPr>
        <w:t>HOUSE RESOLUTION</w:t>
      </w:r>
    </w:p>
    <w:p w14:paraId="1BD16740" w14:textId="4B72C8AF" w:rsidR="00DB2B6E" w:rsidRDefault="00DB2B6E" w:rsidP="00DB2B6E">
      <w:pPr>
        <w:keepNext/>
      </w:pPr>
      <w:r>
        <w:t>The following was introduced:</w:t>
      </w:r>
    </w:p>
    <w:p w14:paraId="714D59FA" w14:textId="77777777" w:rsidR="00DB2B6E" w:rsidRPr="000733E5" w:rsidRDefault="00DB2B6E" w:rsidP="00DB2B6E">
      <w:pPr>
        <w:keepNext/>
        <w:rPr>
          <w:sz w:val="16"/>
          <w:szCs w:val="16"/>
        </w:rPr>
      </w:pPr>
      <w:bookmarkStart w:id="43" w:name="include_clip_start_72"/>
      <w:bookmarkEnd w:id="43"/>
    </w:p>
    <w:p w14:paraId="4F2AEF92" w14:textId="77777777" w:rsidR="00DB2B6E" w:rsidRDefault="00DB2B6E" w:rsidP="00DB2B6E">
      <w:r>
        <w:t>H. 4523 -- Reps. Henegan,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HONOR ELDER JOHNNY GREEN OF VICTORY WALK MINISTRIES FOR HIS FAITHFULNESS IN SERVICE AND TO WISH HIM GOD'S RICHEST BLESSINGS AS HE CONTINUES TO SERVE THE LORD.</w:t>
      </w:r>
    </w:p>
    <w:p w14:paraId="766C343F" w14:textId="22FFECC4" w:rsidR="00DB2B6E" w:rsidRPr="000733E5" w:rsidRDefault="00DB2B6E" w:rsidP="00DB2B6E">
      <w:pPr>
        <w:rPr>
          <w:sz w:val="16"/>
          <w:szCs w:val="16"/>
        </w:rPr>
      </w:pPr>
      <w:bookmarkStart w:id="44" w:name="include_clip_end_72"/>
      <w:bookmarkEnd w:id="44"/>
    </w:p>
    <w:p w14:paraId="4D98DF7E" w14:textId="7CC2BE02" w:rsidR="00DB2B6E" w:rsidRDefault="00DB2B6E" w:rsidP="00DB2B6E">
      <w:r>
        <w:t>The Resolution was adopted.</w:t>
      </w:r>
    </w:p>
    <w:p w14:paraId="6765D02A" w14:textId="77777777" w:rsidR="00DB2B6E" w:rsidRPr="000733E5" w:rsidRDefault="00DB2B6E" w:rsidP="00DB2B6E">
      <w:pPr>
        <w:rPr>
          <w:sz w:val="16"/>
          <w:szCs w:val="16"/>
        </w:rPr>
      </w:pPr>
    </w:p>
    <w:p w14:paraId="57A930B4" w14:textId="10BE4182" w:rsidR="00DB2B6E" w:rsidRDefault="00DB2B6E" w:rsidP="00DB2B6E">
      <w:pPr>
        <w:keepNext/>
        <w:jc w:val="center"/>
        <w:rPr>
          <w:b/>
        </w:rPr>
      </w:pPr>
      <w:r w:rsidRPr="00DB2B6E">
        <w:rPr>
          <w:b/>
        </w:rPr>
        <w:t>CONCURRENT RESOLUTION</w:t>
      </w:r>
    </w:p>
    <w:p w14:paraId="5A8B61B6" w14:textId="30306F3D" w:rsidR="00DB2B6E" w:rsidRDefault="00DB2B6E" w:rsidP="00DB2B6E">
      <w:pPr>
        <w:keepNext/>
      </w:pPr>
      <w:r>
        <w:t>The following was introduced:</w:t>
      </w:r>
    </w:p>
    <w:p w14:paraId="4FA40BC0" w14:textId="77777777" w:rsidR="00DB2B6E" w:rsidRPr="000733E5" w:rsidRDefault="00DB2B6E" w:rsidP="00DB2B6E">
      <w:pPr>
        <w:keepNext/>
        <w:rPr>
          <w:sz w:val="16"/>
          <w:szCs w:val="16"/>
        </w:rPr>
      </w:pPr>
      <w:bookmarkStart w:id="45" w:name="include_clip_start_75"/>
      <w:bookmarkEnd w:id="45"/>
    </w:p>
    <w:p w14:paraId="09889F9D" w14:textId="77777777" w:rsidR="00DB2B6E" w:rsidRDefault="00DB2B6E" w:rsidP="00DB2B6E">
      <w:r>
        <w:t>H. 4524 -- Reps. Jefferson,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CONGRATULATE VICTORIA ESTELLE "DOLLY" GRANT OF BERKELEY COUNTY ON THE OCCASION OF HER ONE HUNDREDTH BIRTHDAY AND TO WISH HER A JOYOUS BIRTHDAY CELEBRATION AND MUCH HAPPINESS IN THE DAYS AHEAD.</w:t>
      </w:r>
    </w:p>
    <w:p w14:paraId="1F565790" w14:textId="3D91481F" w:rsidR="00DB2B6E" w:rsidRPr="000733E5" w:rsidRDefault="00DB2B6E" w:rsidP="00DB2B6E">
      <w:pPr>
        <w:rPr>
          <w:sz w:val="16"/>
          <w:szCs w:val="16"/>
        </w:rPr>
      </w:pPr>
      <w:bookmarkStart w:id="46" w:name="include_clip_end_75"/>
      <w:bookmarkEnd w:id="46"/>
    </w:p>
    <w:p w14:paraId="50629539" w14:textId="71037AD4" w:rsidR="00DB2B6E" w:rsidRDefault="00DB2B6E" w:rsidP="00DB2B6E">
      <w:r>
        <w:t>The Concurrent Resolution was agreed to and ordered sent to the Senate.</w:t>
      </w:r>
    </w:p>
    <w:p w14:paraId="714F9D81" w14:textId="77777777" w:rsidR="00DB2B6E" w:rsidRPr="000733E5" w:rsidRDefault="00DB2B6E" w:rsidP="00DB2B6E">
      <w:pPr>
        <w:rPr>
          <w:sz w:val="16"/>
          <w:szCs w:val="16"/>
        </w:rPr>
      </w:pPr>
    </w:p>
    <w:p w14:paraId="20DDC645" w14:textId="770C17EF" w:rsidR="00DB2B6E" w:rsidRDefault="00DB2B6E" w:rsidP="00DB2B6E">
      <w:pPr>
        <w:keepNext/>
        <w:jc w:val="center"/>
        <w:rPr>
          <w:b/>
        </w:rPr>
      </w:pPr>
      <w:r w:rsidRPr="00DB2B6E">
        <w:rPr>
          <w:b/>
        </w:rPr>
        <w:t>CONCURRENT RESOLUTION</w:t>
      </w:r>
    </w:p>
    <w:p w14:paraId="48ADA146" w14:textId="4810D325" w:rsidR="00DB2B6E" w:rsidRDefault="00DB2B6E" w:rsidP="00DB2B6E">
      <w:r>
        <w:t>The Senate sent to the House the following:</w:t>
      </w:r>
    </w:p>
    <w:p w14:paraId="7B2CBF7E" w14:textId="77777777" w:rsidR="00DB2B6E" w:rsidRPr="000733E5" w:rsidRDefault="00DB2B6E" w:rsidP="00DB2B6E">
      <w:pPr>
        <w:rPr>
          <w:sz w:val="16"/>
          <w:szCs w:val="16"/>
        </w:rPr>
      </w:pPr>
      <w:bookmarkStart w:id="47" w:name="include_clip_start_78"/>
      <w:bookmarkEnd w:id="47"/>
    </w:p>
    <w:p w14:paraId="1B8F4EB1" w14:textId="77777777" w:rsidR="00DB2B6E" w:rsidRDefault="00DB2B6E" w:rsidP="00DB2B6E">
      <w:r>
        <w:t>S. 812 -- Senators Young, Adams, Alexander, Allen, Bennett, Matthews, Campsen, Cash, Climer, Corbin, Cromer, Davis, Fanning, Gambrell, Garrett, Goldfinch, Grooms, Gustafson, Harpootlian, Hembree, Hutto, Jackson, K. Johnson, M. Johnson, Kimbrell, Kimpson, Loftis, Malloy, Martin, Massey, McElveen, McLeod, Peeler, Rankin, Reichenbach, Rice, Sabb, Scott, Senn, Setzler, Shealy, Stephens, Talley, Turner, Verdin and Williams: A CONCURRENT RESOLUTION TO CONGRATULATE CLAY KILLIAN UPON THE OCCASION OF HIS RETIREMENT AS AIKEN COUNTY ADMINISTRATOR, TO COMMEND HIM FOR HIS FORTY YEARS OF DEDICATED PUBLIC SERVICE, AND TO WISH HIM MUCH HAPPINESS AND FULFILLMENT IN THE YEARS AHEAD.</w:t>
      </w:r>
    </w:p>
    <w:p w14:paraId="1A1CF3B1" w14:textId="3E6AA02A" w:rsidR="00DB2B6E" w:rsidRPr="000733E5" w:rsidRDefault="00DB2B6E" w:rsidP="00DB2B6E">
      <w:pPr>
        <w:rPr>
          <w:sz w:val="16"/>
          <w:szCs w:val="16"/>
        </w:rPr>
      </w:pPr>
      <w:bookmarkStart w:id="48" w:name="include_clip_end_78"/>
      <w:bookmarkEnd w:id="48"/>
    </w:p>
    <w:p w14:paraId="6D313481" w14:textId="13B8370C" w:rsidR="00DB2B6E" w:rsidRDefault="00DB2B6E" w:rsidP="00DB2B6E">
      <w:r>
        <w:t>The Concurrent Resolution was agreed to and ordered returned to the Senate with concurrence.</w:t>
      </w:r>
    </w:p>
    <w:p w14:paraId="1ADCBD2D" w14:textId="77777777" w:rsidR="00DB2B6E" w:rsidRPr="000733E5" w:rsidRDefault="00DB2B6E" w:rsidP="00DB2B6E">
      <w:pPr>
        <w:rPr>
          <w:sz w:val="16"/>
          <w:szCs w:val="16"/>
        </w:rPr>
      </w:pPr>
    </w:p>
    <w:p w14:paraId="685A059D" w14:textId="60963744" w:rsidR="00DB2B6E" w:rsidRDefault="00DB2B6E" w:rsidP="00DB2B6E">
      <w:pPr>
        <w:keepNext/>
        <w:jc w:val="center"/>
        <w:rPr>
          <w:b/>
        </w:rPr>
      </w:pPr>
      <w:r w:rsidRPr="00DB2B6E">
        <w:rPr>
          <w:b/>
        </w:rPr>
        <w:t xml:space="preserve">INTRODUCTION OF BILLS  </w:t>
      </w:r>
    </w:p>
    <w:p w14:paraId="2881DDE1" w14:textId="1929C3A7" w:rsidR="00DB2B6E" w:rsidRDefault="00DB2B6E" w:rsidP="00DB2B6E">
      <w:r>
        <w:t>The following Bills were introduced, read the first time, and referred to appropriate committees:</w:t>
      </w:r>
    </w:p>
    <w:p w14:paraId="2651DC89" w14:textId="77777777" w:rsidR="00DB2B6E" w:rsidRPr="000733E5" w:rsidRDefault="00DB2B6E" w:rsidP="00DB2B6E">
      <w:pPr>
        <w:rPr>
          <w:sz w:val="16"/>
          <w:szCs w:val="16"/>
        </w:rPr>
      </w:pPr>
    </w:p>
    <w:p w14:paraId="20B6EC73" w14:textId="77777777" w:rsidR="00DB2B6E" w:rsidRDefault="00DB2B6E" w:rsidP="00DB2B6E">
      <w:pPr>
        <w:keepNext/>
      </w:pPr>
      <w:bookmarkStart w:id="49" w:name="include_clip_start_82"/>
      <w:bookmarkEnd w:id="49"/>
      <w:r>
        <w:t>H. 4525 -- Reps. Hartnett, Erickson, Tedder, Taylor, Brewer, Robbins, Sessions, Bustos, Hixon and Leber: A BILL TO AMEND THE SOUTH CAROLINA CODE OF LAWS BY AMENDING SECTION 59-149-10, RELATING TO INSTITUTIONS THAT STUDENTS MAY ATTEND TO RECEIVE A LIFE SCHOLARSHIP, SO AS TO INCLUDE OUT-OF-STATE PUBLIC INSTITUTIONS OF HIGHER LEARNING TO USE FOR A PROGRAM OF STUDY OFFERED BY THE INSTITUTION BUT NOT OFFERED BY AN INSTITUTION IN THIS STATE.</w:t>
      </w:r>
    </w:p>
    <w:p w14:paraId="12B2BE7D" w14:textId="2499B046" w:rsidR="00DB2B6E" w:rsidRDefault="00DB2B6E" w:rsidP="00DB2B6E">
      <w:bookmarkStart w:id="50" w:name="include_clip_end_82"/>
      <w:bookmarkEnd w:id="50"/>
      <w:r>
        <w:t>Referred to Committee on Ways and Means</w:t>
      </w:r>
    </w:p>
    <w:p w14:paraId="6CD7B695" w14:textId="77777777" w:rsidR="00DB2B6E" w:rsidRPr="000733E5" w:rsidRDefault="00DB2B6E" w:rsidP="00DB2B6E">
      <w:pPr>
        <w:rPr>
          <w:sz w:val="16"/>
          <w:szCs w:val="16"/>
        </w:rPr>
      </w:pPr>
    </w:p>
    <w:p w14:paraId="037345D6" w14:textId="77777777" w:rsidR="00DB2B6E" w:rsidRDefault="00DB2B6E" w:rsidP="00DB2B6E">
      <w:pPr>
        <w:keepNext/>
      </w:pPr>
      <w:bookmarkStart w:id="51" w:name="include_clip_start_84"/>
      <w:bookmarkEnd w:id="51"/>
      <w:r>
        <w:t>H. 4526 -- Rep. Bannister: A JOINT RESOLUTION TO MAKE APPROPRIATIONS FOR FISCAL YEAR 2023-2024 IN EXCESS OF AMOUNTS APPROPRIATED IN FISCAL YEAR 2022-2023.</w:t>
      </w:r>
    </w:p>
    <w:p w14:paraId="3268A390" w14:textId="784ADADC" w:rsidR="00DB2B6E" w:rsidRDefault="00DB2B6E" w:rsidP="00DB2B6E">
      <w:bookmarkStart w:id="52" w:name="include_clip_end_84"/>
      <w:bookmarkEnd w:id="52"/>
      <w:r>
        <w:t>Referred to Committee on Ways and Means</w:t>
      </w:r>
    </w:p>
    <w:p w14:paraId="2993BC11" w14:textId="77777777" w:rsidR="00DB2B6E" w:rsidRPr="000733E5" w:rsidRDefault="00DB2B6E" w:rsidP="00DB2B6E">
      <w:pPr>
        <w:rPr>
          <w:sz w:val="16"/>
          <w:szCs w:val="16"/>
        </w:rPr>
      </w:pPr>
    </w:p>
    <w:p w14:paraId="11FAE93C" w14:textId="77777777" w:rsidR="00DB2B6E" w:rsidRDefault="00DB2B6E" w:rsidP="00DB2B6E">
      <w:pPr>
        <w:keepNext/>
      </w:pPr>
      <w:bookmarkStart w:id="53" w:name="include_clip_start_86"/>
      <w:bookmarkEnd w:id="53"/>
      <w:r>
        <w:t>S. 782 -- Senators Matthews and Davis: 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2F91E34C" w14:textId="61D26542" w:rsidR="00DB2B6E" w:rsidRDefault="00DB2B6E" w:rsidP="00DB2B6E">
      <w:bookmarkStart w:id="54" w:name="include_clip_end_86"/>
      <w:bookmarkEnd w:id="54"/>
      <w:r>
        <w:t>Referred to Jasper Delegation</w:t>
      </w:r>
    </w:p>
    <w:p w14:paraId="50E8B1F7" w14:textId="77777777" w:rsidR="00DB2B6E" w:rsidRPr="000733E5" w:rsidRDefault="00DB2B6E" w:rsidP="00DB2B6E">
      <w:pPr>
        <w:rPr>
          <w:sz w:val="16"/>
          <w:szCs w:val="16"/>
        </w:rPr>
      </w:pPr>
    </w:p>
    <w:p w14:paraId="6A635B10" w14:textId="2A88ED88" w:rsidR="00C233E5" w:rsidRDefault="00C233E5" w:rsidP="00C233E5">
      <w:pPr>
        <w:jc w:val="center"/>
        <w:rPr>
          <w:b/>
        </w:rPr>
      </w:pPr>
      <w:r w:rsidRPr="00E928B5">
        <w:rPr>
          <w:b/>
        </w:rPr>
        <w:t>ROLL CALL</w:t>
      </w:r>
    </w:p>
    <w:p w14:paraId="00A97312" w14:textId="77777777" w:rsidR="00C233E5" w:rsidRDefault="00C233E5" w:rsidP="00C233E5">
      <w:r>
        <w:t>The roll call of the House of Representatives was taken resulting as follows:</w:t>
      </w:r>
    </w:p>
    <w:tbl>
      <w:tblPr>
        <w:tblW w:w="6538" w:type="dxa"/>
        <w:jc w:val="right"/>
        <w:tblLayout w:type="fixed"/>
        <w:tblLook w:val="0000" w:firstRow="0" w:lastRow="0" w:firstColumn="0" w:lastColumn="0" w:noHBand="0" w:noVBand="0"/>
      </w:tblPr>
      <w:tblGrid>
        <w:gridCol w:w="2179"/>
        <w:gridCol w:w="2179"/>
        <w:gridCol w:w="2180"/>
      </w:tblGrid>
      <w:tr w:rsidR="00C233E5" w:rsidRPr="00E928B5" w14:paraId="30A91F53" w14:textId="77777777" w:rsidTr="00103974">
        <w:trPr>
          <w:jc w:val="right"/>
        </w:trPr>
        <w:tc>
          <w:tcPr>
            <w:tcW w:w="2179" w:type="dxa"/>
            <w:shd w:val="clear" w:color="auto" w:fill="auto"/>
          </w:tcPr>
          <w:p w14:paraId="7FB02F7C" w14:textId="77777777" w:rsidR="00C233E5" w:rsidRPr="00E928B5" w:rsidRDefault="00C233E5" w:rsidP="008C4004">
            <w:pPr>
              <w:ind w:firstLine="0"/>
            </w:pPr>
            <w:bookmarkStart w:id="55" w:name="vote_start2"/>
            <w:bookmarkEnd w:id="55"/>
            <w:r>
              <w:t>Anderson</w:t>
            </w:r>
          </w:p>
        </w:tc>
        <w:tc>
          <w:tcPr>
            <w:tcW w:w="2179" w:type="dxa"/>
            <w:shd w:val="clear" w:color="auto" w:fill="auto"/>
          </w:tcPr>
          <w:p w14:paraId="251A9FDC" w14:textId="77777777" w:rsidR="00C233E5" w:rsidRPr="00E928B5" w:rsidRDefault="00C233E5" w:rsidP="008C4004">
            <w:pPr>
              <w:ind w:firstLine="0"/>
            </w:pPr>
            <w:r>
              <w:t>Atkinson</w:t>
            </w:r>
          </w:p>
        </w:tc>
        <w:tc>
          <w:tcPr>
            <w:tcW w:w="2180" w:type="dxa"/>
            <w:shd w:val="clear" w:color="auto" w:fill="auto"/>
          </w:tcPr>
          <w:p w14:paraId="09738B06" w14:textId="77777777" w:rsidR="00C233E5" w:rsidRPr="00E928B5" w:rsidRDefault="00C233E5" w:rsidP="008C4004">
            <w:pPr>
              <w:ind w:firstLine="0"/>
            </w:pPr>
            <w:r>
              <w:t>Bailey</w:t>
            </w:r>
          </w:p>
        </w:tc>
      </w:tr>
      <w:tr w:rsidR="00C233E5" w:rsidRPr="00E928B5" w14:paraId="5A37E7B2" w14:textId="77777777" w:rsidTr="00103974">
        <w:tblPrEx>
          <w:jc w:val="left"/>
        </w:tblPrEx>
        <w:tc>
          <w:tcPr>
            <w:tcW w:w="2179" w:type="dxa"/>
            <w:shd w:val="clear" w:color="auto" w:fill="auto"/>
          </w:tcPr>
          <w:p w14:paraId="63238B31" w14:textId="77777777" w:rsidR="00C233E5" w:rsidRPr="00E928B5" w:rsidRDefault="00C233E5" w:rsidP="008C4004">
            <w:pPr>
              <w:ind w:firstLine="0"/>
            </w:pPr>
            <w:r>
              <w:t>Ballentine</w:t>
            </w:r>
          </w:p>
        </w:tc>
        <w:tc>
          <w:tcPr>
            <w:tcW w:w="2179" w:type="dxa"/>
            <w:shd w:val="clear" w:color="auto" w:fill="auto"/>
          </w:tcPr>
          <w:p w14:paraId="659FC10C" w14:textId="77777777" w:rsidR="00C233E5" w:rsidRPr="00E928B5" w:rsidRDefault="00C233E5" w:rsidP="008C4004">
            <w:pPr>
              <w:ind w:firstLine="0"/>
            </w:pPr>
            <w:r>
              <w:t>Bamberg</w:t>
            </w:r>
          </w:p>
        </w:tc>
        <w:tc>
          <w:tcPr>
            <w:tcW w:w="2180" w:type="dxa"/>
            <w:shd w:val="clear" w:color="auto" w:fill="auto"/>
          </w:tcPr>
          <w:p w14:paraId="3CBDD8EE" w14:textId="77777777" w:rsidR="00C233E5" w:rsidRPr="00E928B5" w:rsidRDefault="00C233E5" w:rsidP="008C4004">
            <w:pPr>
              <w:ind w:firstLine="0"/>
            </w:pPr>
            <w:r>
              <w:t>Bannister</w:t>
            </w:r>
          </w:p>
        </w:tc>
      </w:tr>
      <w:tr w:rsidR="00C233E5" w:rsidRPr="00E928B5" w14:paraId="17E4EA17" w14:textId="77777777" w:rsidTr="00103974">
        <w:tblPrEx>
          <w:jc w:val="left"/>
        </w:tblPrEx>
        <w:tc>
          <w:tcPr>
            <w:tcW w:w="2179" w:type="dxa"/>
            <w:shd w:val="clear" w:color="auto" w:fill="auto"/>
          </w:tcPr>
          <w:p w14:paraId="2DC06B36" w14:textId="77777777" w:rsidR="00C233E5" w:rsidRPr="00E928B5" w:rsidRDefault="00C233E5" w:rsidP="008C4004">
            <w:pPr>
              <w:ind w:firstLine="0"/>
            </w:pPr>
            <w:r>
              <w:t>Bauer</w:t>
            </w:r>
          </w:p>
        </w:tc>
        <w:tc>
          <w:tcPr>
            <w:tcW w:w="2179" w:type="dxa"/>
            <w:shd w:val="clear" w:color="auto" w:fill="auto"/>
          </w:tcPr>
          <w:p w14:paraId="49DDBE66" w14:textId="77777777" w:rsidR="00C233E5" w:rsidRPr="00E928B5" w:rsidRDefault="00C233E5" w:rsidP="008C4004">
            <w:pPr>
              <w:ind w:firstLine="0"/>
            </w:pPr>
            <w:r>
              <w:t>Beach</w:t>
            </w:r>
          </w:p>
        </w:tc>
        <w:tc>
          <w:tcPr>
            <w:tcW w:w="2180" w:type="dxa"/>
            <w:shd w:val="clear" w:color="auto" w:fill="auto"/>
          </w:tcPr>
          <w:p w14:paraId="5ADE2958" w14:textId="77777777" w:rsidR="00C233E5" w:rsidRPr="00E928B5" w:rsidRDefault="00C233E5" w:rsidP="008C4004">
            <w:pPr>
              <w:ind w:firstLine="0"/>
            </w:pPr>
            <w:r>
              <w:t>Bernstein</w:t>
            </w:r>
          </w:p>
        </w:tc>
      </w:tr>
      <w:tr w:rsidR="00C233E5" w:rsidRPr="00E928B5" w14:paraId="461B8E72" w14:textId="77777777" w:rsidTr="00103974">
        <w:tblPrEx>
          <w:jc w:val="left"/>
        </w:tblPrEx>
        <w:tc>
          <w:tcPr>
            <w:tcW w:w="2179" w:type="dxa"/>
            <w:shd w:val="clear" w:color="auto" w:fill="auto"/>
          </w:tcPr>
          <w:p w14:paraId="43F53505" w14:textId="77777777" w:rsidR="00C233E5" w:rsidRPr="00E928B5" w:rsidRDefault="00C233E5" w:rsidP="008C4004">
            <w:pPr>
              <w:ind w:firstLine="0"/>
            </w:pPr>
            <w:r>
              <w:t>Blackwell</w:t>
            </w:r>
          </w:p>
        </w:tc>
        <w:tc>
          <w:tcPr>
            <w:tcW w:w="2179" w:type="dxa"/>
            <w:shd w:val="clear" w:color="auto" w:fill="auto"/>
          </w:tcPr>
          <w:p w14:paraId="30FFD14A" w14:textId="77777777" w:rsidR="00C233E5" w:rsidRPr="00E928B5" w:rsidRDefault="00C233E5" w:rsidP="008C4004">
            <w:pPr>
              <w:ind w:firstLine="0"/>
            </w:pPr>
            <w:r>
              <w:t>Bradley</w:t>
            </w:r>
          </w:p>
        </w:tc>
        <w:tc>
          <w:tcPr>
            <w:tcW w:w="2180" w:type="dxa"/>
            <w:shd w:val="clear" w:color="auto" w:fill="auto"/>
          </w:tcPr>
          <w:p w14:paraId="610CE0DE" w14:textId="77777777" w:rsidR="00C233E5" w:rsidRPr="00E928B5" w:rsidRDefault="00C233E5" w:rsidP="008C4004">
            <w:pPr>
              <w:ind w:firstLine="0"/>
            </w:pPr>
            <w:r>
              <w:t>Brewer</w:t>
            </w:r>
          </w:p>
        </w:tc>
      </w:tr>
      <w:tr w:rsidR="00C233E5" w:rsidRPr="00E928B5" w14:paraId="369E0F58" w14:textId="77777777" w:rsidTr="00103974">
        <w:tblPrEx>
          <w:jc w:val="left"/>
        </w:tblPrEx>
        <w:tc>
          <w:tcPr>
            <w:tcW w:w="2179" w:type="dxa"/>
            <w:shd w:val="clear" w:color="auto" w:fill="auto"/>
          </w:tcPr>
          <w:p w14:paraId="2A34978A" w14:textId="77777777" w:rsidR="00C233E5" w:rsidRPr="00E928B5" w:rsidRDefault="00C233E5" w:rsidP="008C4004">
            <w:pPr>
              <w:ind w:firstLine="0"/>
            </w:pPr>
            <w:r>
              <w:t>Brittain</w:t>
            </w:r>
          </w:p>
        </w:tc>
        <w:tc>
          <w:tcPr>
            <w:tcW w:w="2179" w:type="dxa"/>
            <w:shd w:val="clear" w:color="auto" w:fill="auto"/>
          </w:tcPr>
          <w:p w14:paraId="3EA640BB" w14:textId="77777777" w:rsidR="00C233E5" w:rsidRPr="00E928B5" w:rsidRDefault="00C233E5" w:rsidP="008C4004">
            <w:pPr>
              <w:ind w:firstLine="0"/>
            </w:pPr>
            <w:r>
              <w:t>Burns</w:t>
            </w:r>
          </w:p>
        </w:tc>
        <w:tc>
          <w:tcPr>
            <w:tcW w:w="2180" w:type="dxa"/>
            <w:shd w:val="clear" w:color="auto" w:fill="auto"/>
          </w:tcPr>
          <w:p w14:paraId="0B0E173C" w14:textId="77777777" w:rsidR="00C233E5" w:rsidRPr="00E928B5" w:rsidRDefault="00C233E5" w:rsidP="008C4004">
            <w:pPr>
              <w:ind w:firstLine="0"/>
            </w:pPr>
            <w:r>
              <w:t>Bustos</w:t>
            </w:r>
          </w:p>
        </w:tc>
      </w:tr>
      <w:tr w:rsidR="00C233E5" w:rsidRPr="00E928B5" w14:paraId="19CEFBFA" w14:textId="77777777" w:rsidTr="00103974">
        <w:tblPrEx>
          <w:jc w:val="left"/>
        </w:tblPrEx>
        <w:tc>
          <w:tcPr>
            <w:tcW w:w="2179" w:type="dxa"/>
            <w:shd w:val="clear" w:color="auto" w:fill="auto"/>
          </w:tcPr>
          <w:p w14:paraId="68BF85CC" w14:textId="77777777" w:rsidR="00C233E5" w:rsidRPr="00E928B5" w:rsidRDefault="00C233E5" w:rsidP="008C4004">
            <w:pPr>
              <w:ind w:firstLine="0"/>
            </w:pPr>
            <w:r>
              <w:t>Calhoon</w:t>
            </w:r>
          </w:p>
        </w:tc>
        <w:tc>
          <w:tcPr>
            <w:tcW w:w="2179" w:type="dxa"/>
            <w:shd w:val="clear" w:color="auto" w:fill="auto"/>
          </w:tcPr>
          <w:p w14:paraId="167CD35B" w14:textId="77777777" w:rsidR="00C233E5" w:rsidRPr="00E928B5" w:rsidRDefault="00C233E5" w:rsidP="008C4004">
            <w:pPr>
              <w:ind w:firstLine="0"/>
            </w:pPr>
            <w:r>
              <w:t>Carter</w:t>
            </w:r>
          </w:p>
        </w:tc>
        <w:tc>
          <w:tcPr>
            <w:tcW w:w="2180" w:type="dxa"/>
            <w:shd w:val="clear" w:color="auto" w:fill="auto"/>
          </w:tcPr>
          <w:p w14:paraId="4DC50148" w14:textId="77777777" w:rsidR="00C233E5" w:rsidRPr="00E928B5" w:rsidRDefault="00C233E5" w:rsidP="008C4004">
            <w:pPr>
              <w:ind w:firstLine="0"/>
            </w:pPr>
            <w:r>
              <w:t>Caskey</w:t>
            </w:r>
          </w:p>
        </w:tc>
      </w:tr>
      <w:tr w:rsidR="00C233E5" w:rsidRPr="00E928B5" w14:paraId="47025A29" w14:textId="77777777" w:rsidTr="00103974">
        <w:tblPrEx>
          <w:jc w:val="left"/>
        </w:tblPrEx>
        <w:tc>
          <w:tcPr>
            <w:tcW w:w="2179" w:type="dxa"/>
            <w:shd w:val="clear" w:color="auto" w:fill="auto"/>
          </w:tcPr>
          <w:p w14:paraId="34A570F9" w14:textId="77777777" w:rsidR="00C233E5" w:rsidRPr="00E928B5" w:rsidRDefault="00C233E5" w:rsidP="008C4004">
            <w:pPr>
              <w:ind w:firstLine="0"/>
            </w:pPr>
            <w:r>
              <w:t>Chapman</w:t>
            </w:r>
          </w:p>
        </w:tc>
        <w:tc>
          <w:tcPr>
            <w:tcW w:w="2179" w:type="dxa"/>
            <w:shd w:val="clear" w:color="auto" w:fill="auto"/>
          </w:tcPr>
          <w:p w14:paraId="49EBE16A" w14:textId="77777777" w:rsidR="00C233E5" w:rsidRPr="00E928B5" w:rsidRDefault="00C233E5" w:rsidP="008C4004">
            <w:pPr>
              <w:ind w:firstLine="0"/>
            </w:pPr>
            <w:r>
              <w:t>Chumley</w:t>
            </w:r>
          </w:p>
        </w:tc>
        <w:tc>
          <w:tcPr>
            <w:tcW w:w="2180" w:type="dxa"/>
            <w:shd w:val="clear" w:color="auto" w:fill="auto"/>
          </w:tcPr>
          <w:p w14:paraId="79337AFE" w14:textId="77777777" w:rsidR="00C233E5" w:rsidRPr="00E928B5" w:rsidRDefault="00C233E5" w:rsidP="008C4004">
            <w:pPr>
              <w:ind w:firstLine="0"/>
            </w:pPr>
            <w:r>
              <w:t>Clyburn</w:t>
            </w:r>
          </w:p>
        </w:tc>
      </w:tr>
      <w:tr w:rsidR="00C233E5" w:rsidRPr="00E928B5" w14:paraId="2B686858" w14:textId="77777777" w:rsidTr="00103974">
        <w:tblPrEx>
          <w:jc w:val="left"/>
        </w:tblPrEx>
        <w:tc>
          <w:tcPr>
            <w:tcW w:w="2179" w:type="dxa"/>
            <w:shd w:val="clear" w:color="auto" w:fill="auto"/>
          </w:tcPr>
          <w:p w14:paraId="4049A259" w14:textId="77777777" w:rsidR="00C233E5" w:rsidRPr="00E928B5" w:rsidRDefault="00C233E5" w:rsidP="008C4004">
            <w:pPr>
              <w:ind w:firstLine="0"/>
            </w:pPr>
            <w:r>
              <w:t>Cobb-Hunter</w:t>
            </w:r>
          </w:p>
        </w:tc>
        <w:tc>
          <w:tcPr>
            <w:tcW w:w="2179" w:type="dxa"/>
            <w:shd w:val="clear" w:color="auto" w:fill="auto"/>
          </w:tcPr>
          <w:p w14:paraId="63E606CC" w14:textId="77777777" w:rsidR="00C233E5" w:rsidRPr="00E928B5" w:rsidRDefault="00C233E5" w:rsidP="008C4004">
            <w:pPr>
              <w:ind w:firstLine="0"/>
            </w:pPr>
            <w:r>
              <w:t>Collins</w:t>
            </w:r>
          </w:p>
        </w:tc>
        <w:tc>
          <w:tcPr>
            <w:tcW w:w="2180" w:type="dxa"/>
            <w:shd w:val="clear" w:color="auto" w:fill="auto"/>
          </w:tcPr>
          <w:p w14:paraId="0A9FB17B" w14:textId="77777777" w:rsidR="00C233E5" w:rsidRPr="00E928B5" w:rsidRDefault="00C233E5" w:rsidP="008C4004">
            <w:pPr>
              <w:ind w:firstLine="0"/>
            </w:pPr>
            <w:r>
              <w:t>Connell</w:t>
            </w:r>
          </w:p>
        </w:tc>
      </w:tr>
      <w:tr w:rsidR="00C233E5" w:rsidRPr="00E928B5" w14:paraId="0BC3FF98" w14:textId="77777777" w:rsidTr="00103974">
        <w:tblPrEx>
          <w:jc w:val="left"/>
        </w:tblPrEx>
        <w:tc>
          <w:tcPr>
            <w:tcW w:w="2179" w:type="dxa"/>
            <w:shd w:val="clear" w:color="auto" w:fill="auto"/>
          </w:tcPr>
          <w:p w14:paraId="5F77B555" w14:textId="77777777" w:rsidR="00C233E5" w:rsidRPr="00E928B5" w:rsidRDefault="00C233E5" w:rsidP="008C4004">
            <w:pPr>
              <w:ind w:firstLine="0"/>
            </w:pPr>
            <w:r>
              <w:t>B. J. Cox</w:t>
            </w:r>
          </w:p>
        </w:tc>
        <w:tc>
          <w:tcPr>
            <w:tcW w:w="2179" w:type="dxa"/>
            <w:shd w:val="clear" w:color="auto" w:fill="auto"/>
          </w:tcPr>
          <w:p w14:paraId="0E747505" w14:textId="77777777" w:rsidR="00C233E5" w:rsidRPr="00E928B5" w:rsidRDefault="00C233E5" w:rsidP="008C4004">
            <w:pPr>
              <w:ind w:firstLine="0"/>
            </w:pPr>
            <w:r>
              <w:t>B. L. Cox</w:t>
            </w:r>
          </w:p>
        </w:tc>
        <w:tc>
          <w:tcPr>
            <w:tcW w:w="2180" w:type="dxa"/>
            <w:shd w:val="clear" w:color="auto" w:fill="auto"/>
          </w:tcPr>
          <w:p w14:paraId="24B9ECF3" w14:textId="77777777" w:rsidR="00C233E5" w:rsidRPr="00E928B5" w:rsidRDefault="00C233E5" w:rsidP="008C4004">
            <w:pPr>
              <w:ind w:firstLine="0"/>
            </w:pPr>
            <w:r>
              <w:t>Crawford</w:t>
            </w:r>
          </w:p>
        </w:tc>
      </w:tr>
      <w:tr w:rsidR="00C233E5" w:rsidRPr="00E928B5" w14:paraId="4BC4556C" w14:textId="77777777" w:rsidTr="00103974">
        <w:tblPrEx>
          <w:jc w:val="left"/>
        </w:tblPrEx>
        <w:tc>
          <w:tcPr>
            <w:tcW w:w="2179" w:type="dxa"/>
            <w:shd w:val="clear" w:color="auto" w:fill="auto"/>
          </w:tcPr>
          <w:p w14:paraId="79313179" w14:textId="77777777" w:rsidR="00C233E5" w:rsidRPr="00E928B5" w:rsidRDefault="00C233E5" w:rsidP="008C4004">
            <w:pPr>
              <w:ind w:firstLine="0"/>
            </w:pPr>
            <w:r>
              <w:t>Cromer</w:t>
            </w:r>
          </w:p>
        </w:tc>
        <w:tc>
          <w:tcPr>
            <w:tcW w:w="2179" w:type="dxa"/>
            <w:shd w:val="clear" w:color="auto" w:fill="auto"/>
          </w:tcPr>
          <w:p w14:paraId="6F43E531" w14:textId="77777777" w:rsidR="00C233E5" w:rsidRPr="00E928B5" w:rsidRDefault="00C233E5" w:rsidP="008C4004">
            <w:pPr>
              <w:ind w:firstLine="0"/>
            </w:pPr>
            <w:r>
              <w:t>Davis</w:t>
            </w:r>
          </w:p>
        </w:tc>
        <w:tc>
          <w:tcPr>
            <w:tcW w:w="2180" w:type="dxa"/>
            <w:shd w:val="clear" w:color="auto" w:fill="auto"/>
          </w:tcPr>
          <w:p w14:paraId="1ABC7AEB" w14:textId="77777777" w:rsidR="00C233E5" w:rsidRPr="00E928B5" w:rsidRDefault="00C233E5" w:rsidP="008C4004">
            <w:pPr>
              <w:ind w:firstLine="0"/>
            </w:pPr>
            <w:r>
              <w:t>Elliott</w:t>
            </w:r>
          </w:p>
        </w:tc>
      </w:tr>
      <w:tr w:rsidR="00C233E5" w:rsidRPr="00E928B5" w14:paraId="4DB93BE3" w14:textId="77777777" w:rsidTr="00103974">
        <w:tblPrEx>
          <w:jc w:val="left"/>
        </w:tblPrEx>
        <w:tc>
          <w:tcPr>
            <w:tcW w:w="2179" w:type="dxa"/>
            <w:shd w:val="clear" w:color="auto" w:fill="auto"/>
          </w:tcPr>
          <w:p w14:paraId="460DF816" w14:textId="77777777" w:rsidR="00C233E5" w:rsidRPr="00E928B5" w:rsidRDefault="00C233E5" w:rsidP="008C4004">
            <w:pPr>
              <w:ind w:firstLine="0"/>
            </w:pPr>
            <w:r>
              <w:t>Erickson</w:t>
            </w:r>
          </w:p>
        </w:tc>
        <w:tc>
          <w:tcPr>
            <w:tcW w:w="2179" w:type="dxa"/>
            <w:shd w:val="clear" w:color="auto" w:fill="auto"/>
          </w:tcPr>
          <w:p w14:paraId="20F33464" w14:textId="77777777" w:rsidR="00C233E5" w:rsidRPr="00E928B5" w:rsidRDefault="00C233E5" w:rsidP="008C4004">
            <w:pPr>
              <w:ind w:firstLine="0"/>
            </w:pPr>
            <w:r>
              <w:t>Felder</w:t>
            </w:r>
          </w:p>
        </w:tc>
        <w:tc>
          <w:tcPr>
            <w:tcW w:w="2180" w:type="dxa"/>
            <w:shd w:val="clear" w:color="auto" w:fill="auto"/>
          </w:tcPr>
          <w:p w14:paraId="2D2DB659" w14:textId="77777777" w:rsidR="00C233E5" w:rsidRPr="00E928B5" w:rsidRDefault="00C233E5" w:rsidP="008C4004">
            <w:pPr>
              <w:ind w:firstLine="0"/>
            </w:pPr>
            <w:r>
              <w:t>Forrest</w:t>
            </w:r>
          </w:p>
        </w:tc>
      </w:tr>
      <w:tr w:rsidR="00C233E5" w:rsidRPr="00E928B5" w14:paraId="4D438E96" w14:textId="77777777" w:rsidTr="00103974">
        <w:tblPrEx>
          <w:jc w:val="left"/>
        </w:tblPrEx>
        <w:tc>
          <w:tcPr>
            <w:tcW w:w="2179" w:type="dxa"/>
            <w:shd w:val="clear" w:color="auto" w:fill="auto"/>
          </w:tcPr>
          <w:p w14:paraId="563B5F36" w14:textId="77777777" w:rsidR="00C233E5" w:rsidRPr="00E928B5" w:rsidRDefault="00C233E5" w:rsidP="008C4004">
            <w:pPr>
              <w:ind w:firstLine="0"/>
            </w:pPr>
            <w:r>
              <w:t>Gagnon</w:t>
            </w:r>
          </w:p>
        </w:tc>
        <w:tc>
          <w:tcPr>
            <w:tcW w:w="2179" w:type="dxa"/>
            <w:shd w:val="clear" w:color="auto" w:fill="auto"/>
          </w:tcPr>
          <w:p w14:paraId="3EC07C19" w14:textId="77777777" w:rsidR="00C233E5" w:rsidRPr="00E928B5" w:rsidRDefault="00C233E5" w:rsidP="008C4004">
            <w:pPr>
              <w:ind w:firstLine="0"/>
            </w:pPr>
            <w:r>
              <w:t>Garvin</w:t>
            </w:r>
          </w:p>
        </w:tc>
        <w:tc>
          <w:tcPr>
            <w:tcW w:w="2180" w:type="dxa"/>
            <w:shd w:val="clear" w:color="auto" w:fill="auto"/>
          </w:tcPr>
          <w:p w14:paraId="7965B0FB" w14:textId="77777777" w:rsidR="00C233E5" w:rsidRPr="00E928B5" w:rsidRDefault="00C233E5" w:rsidP="008C4004">
            <w:pPr>
              <w:ind w:firstLine="0"/>
            </w:pPr>
            <w:r>
              <w:t>Gatch</w:t>
            </w:r>
          </w:p>
        </w:tc>
      </w:tr>
      <w:tr w:rsidR="00C233E5" w:rsidRPr="00E928B5" w14:paraId="759757A0" w14:textId="77777777" w:rsidTr="00103974">
        <w:tblPrEx>
          <w:jc w:val="left"/>
        </w:tblPrEx>
        <w:tc>
          <w:tcPr>
            <w:tcW w:w="2179" w:type="dxa"/>
            <w:shd w:val="clear" w:color="auto" w:fill="auto"/>
          </w:tcPr>
          <w:p w14:paraId="33C1DEA5" w14:textId="77777777" w:rsidR="00C233E5" w:rsidRPr="00E928B5" w:rsidRDefault="00C233E5" w:rsidP="008C4004">
            <w:pPr>
              <w:ind w:firstLine="0"/>
            </w:pPr>
            <w:r>
              <w:t>Gibson</w:t>
            </w:r>
          </w:p>
        </w:tc>
        <w:tc>
          <w:tcPr>
            <w:tcW w:w="2179" w:type="dxa"/>
            <w:shd w:val="clear" w:color="auto" w:fill="auto"/>
          </w:tcPr>
          <w:p w14:paraId="2F8724BA" w14:textId="77777777" w:rsidR="00C233E5" w:rsidRPr="00E928B5" w:rsidRDefault="00C233E5" w:rsidP="008C4004">
            <w:pPr>
              <w:ind w:firstLine="0"/>
            </w:pPr>
            <w:r>
              <w:t>Gilliam</w:t>
            </w:r>
          </w:p>
        </w:tc>
        <w:tc>
          <w:tcPr>
            <w:tcW w:w="2180" w:type="dxa"/>
            <w:shd w:val="clear" w:color="auto" w:fill="auto"/>
          </w:tcPr>
          <w:p w14:paraId="6E98C3AB" w14:textId="77777777" w:rsidR="00C233E5" w:rsidRPr="00E928B5" w:rsidRDefault="00C233E5" w:rsidP="008C4004">
            <w:pPr>
              <w:ind w:firstLine="0"/>
            </w:pPr>
            <w:r>
              <w:t>Gilliard</w:t>
            </w:r>
          </w:p>
        </w:tc>
      </w:tr>
      <w:tr w:rsidR="00C233E5" w:rsidRPr="00E928B5" w14:paraId="6861AB6A" w14:textId="77777777" w:rsidTr="00103974">
        <w:tblPrEx>
          <w:jc w:val="left"/>
        </w:tblPrEx>
        <w:tc>
          <w:tcPr>
            <w:tcW w:w="2179" w:type="dxa"/>
            <w:shd w:val="clear" w:color="auto" w:fill="auto"/>
          </w:tcPr>
          <w:p w14:paraId="4A099387" w14:textId="77777777" w:rsidR="00C233E5" w:rsidRPr="00E928B5" w:rsidRDefault="00C233E5" w:rsidP="008C4004">
            <w:pPr>
              <w:ind w:firstLine="0"/>
            </w:pPr>
            <w:r>
              <w:t>Guest</w:t>
            </w:r>
          </w:p>
        </w:tc>
        <w:tc>
          <w:tcPr>
            <w:tcW w:w="2179" w:type="dxa"/>
            <w:shd w:val="clear" w:color="auto" w:fill="auto"/>
          </w:tcPr>
          <w:p w14:paraId="6C6D8C5D" w14:textId="77777777" w:rsidR="00C233E5" w:rsidRPr="00E928B5" w:rsidRDefault="00C233E5" w:rsidP="008C4004">
            <w:pPr>
              <w:ind w:firstLine="0"/>
            </w:pPr>
            <w:r>
              <w:t>Guffey</w:t>
            </w:r>
          </w:p>
        </w:tc>
        <w:tc>
          <w:tcPr>
            <w:tcW w:w="2180" w:type="dxa"/>
            <w:shd w:val="clear" w:color="auto" w:fill="auto"/>
          </w:tcPr>
          <w:p w14:paraId="41AEC252" w14:textId="77777777" w:rsidR="00C233E5" w:rsidRPr="00E928B5" w:rsidRDefault="00C233E5" w:rsidP="008C4004">
            <w:pPr>
              <w:ind w:firstLine="0"/>
            </w:pPr>
            <w:r>
              <w:t>Haddon</w:t>
            </w:r>
          </w:p>
        </w:tc>
      </w:tr>
      <w:tr w:rsidR="00C233E5" w:rsidRPr="00E928B5" w14:paraId="7EAC9208" w14:textId="77777777" w:rsidTr="00103974">
        <w:tblPrEx>
          <w:jc w:val="left"/>
        </w:tblPrEx>
        <w:tc>
          <w:tcPr>
            <w:tcW w:w="2179" w:type="dxa"/>
            <w:shd w:val="clear" w:color="auto" w:fill="auto"/>
          </w:tcPr>
          <w:p w14:paraId="05F9E35E" w14:textId="77777777" w:rsidR="00C233E5" w:rsidRPr="00E928B5" w:rsidRDefault="00C233E5" w:rsidP="008C4004">
            <w:pPr>
              <w:ind w:firstLine="0"/>
            </w:pPr>
            <w:r>
              <w:t>Hager</w:t>
            </w:r>
          </w:p>
        </w:tc>
        <w:tc>
          <w:tcPr>
            <w:tcW w:w="2179" w:type="dxa"/>
            <w:shd w:val="clear" w:color="auto" w:fill="auto"/>
          </w:tcPr>
          <w:p w14:paraId="5E94492A" w14:textId="77777777" w:rsidR="00C233E5" w:rsidRPr="00E928B5" w:rsidRDefault="00C233E5" w:rsidP="008C4004">
            <w:pPr>
              <w:ind w:firstLine="0"/>
            </w:pPr>
            <w:r>
              <w:t>Hardee</w:t>
            </w:r>
          </w:p>
        </w:tc>
        <w:tc>
          <w:tcPr>
            <w:tcW w:w="2180" w:type="dxa"/>
            <w:shd w:val="clear" w:color="auto" w:fill="auto"/>
          </w:tcPr>
          <w:p w14:paraId="79C7BD0D" w14:textId="77777777" w:rsidR="00C233E5" w:rsidRPr="00E928B5" w:rsidRDefault="00C233E5" w:rsidP="008C4004">
            <w:pPr>
              <w:ind w:firstLine="0"/>
            </w:pPr>
            <w:r>
              <w:t>Harris</w:t>
            </w:r>
          </w:p>
        </w:tc>
      </w:tr>
      <w:tr w:rsidR="00C233E5" w:rsidRPr="00E928B5" w14:paraId="30BFA393" w14:textId="77777777" w:rsidTr="00103974">
        <w:tblPrEx>
          <w:jc w:val="left"/>
        </w:tblPrEx>
        <w:tc>
          <w:tcPr>
            <w:tcW w:w="2179" w:type="dxa"/>
            <w:shd w:val="clear" w:color="auto" w:fill="auto"/>
          </w:tcPr>
          <w:p w14:paraId="3D6B35EA" w14:textId="77777777" w:rsidR="00C233E5" w:rsidRPr="00E928B5" w:rsidRDefault="00C233E5" w:rsidP="008C4004">
            <w:pPr>
              <w:ind w:firstLine="0"/>
            </w:pPr>
            <w:r>
              <w:t>Hart</w:t>
            </w:r>
          </w:p>
        </w:tc>
        <w:tc>
          <w:tcPr>
            <w:tcW w:w="2179" w:type="dxa"/>
            <w:shd w:val="clear" w:color="auto" w:fill="auto"/>
          </w:tcPr>
          <w:p w14:paraId="55003955" w14:textId="77777777" w:rsidR="00C233E5" w:rsidRPr="00E928B5" w:rsidRDefault="00C233E5" w:rsidP="008C4004">
            <w:pPr>
              <w:ind w:firstLine="0"/>
            </w:pPr>
            <w:r>
              <w:t>Hartnett</w:t>
            </w:r>
          </w:p>
        </w:tc>
        <w:tc>
          <w:tcPr>
            <w:tcW w:w="2180" w:type="dxa"/>
            <w:shd w:val="clear" w:color="auto" w:fill="auto"/>
          </w:tcPr>
          <w:p w14:paraId="04A45E3B" w14:textId="77777777" w:rsidR="00C233E5" w:rsidRPr="00E928B5" w:rsidRDefault="00C233E5" w:rsidP="008C4004">
            <w:pPr>
              <w:ind w:firstLine="0"/>
            </w:pPr>
            <w:r>
              <w:t>Hayes</w:t>
            </w:r>
          </w:p>
        </w:tc>
      </w:tr>
      <w:tr w:rsidR="00C233E5" w:rsidRPr="00E928B5" w14:paraId="5ACBBC63" w14:textId="77777777" w:rsidTr="00103974">
        <w:tblPrEx>
          <w:jc w:val="left"/>
        </w:tblPrEx>
        <w:tc>
          <w:tcPr>
            <w:tcW w:w="2179" w:type="dxa"/>
            <w:shd w:val="clear" w:color="auto" w:fill="auto"/>
          </w:tcPr>
          <w:p w14:paraId="42F30356" w14:textId="77777777" w:rsidR="00C233E5" w:rsidRPr="00E928B5" w:rsidRDefault="00C233E5" w:rsidP="008C4004">
            <w:pPr>
              <w:ind w:firstLine="0"/>
            </w:pPr>
            <w:r>
              <w:t>Henderson-Myers</w:t>
            </w:r>
          </w:p>
        </w:tc>
        <w:tc>
          <w:tcPr>
            <w:tcW w:w="2179" w:type="dxa"/>
            <w:shd w:val="clear" w:color="auto" w:fill="auto"/>
          </w:tcPr>
          <w:p w14:paraId="7FD3D846" w14:textId="77777777" w:rsidR="00C233E5" w:rsidRPr="00E928B5" w:rsidRDefault="00C233E5" w:rsidP="008C4004">
            <w:pPr>
              <w:ind w:firstLine="0"/>
            </w:pPr>
            <w:r>
              <w:t>Henegan</w:t>
            </w:r>
          </w:p>
        </w:tc>
        <w:tc>
          <w:tcPr>
            <w:tcW w:w="2180" w:type="dxa"/>
            <w:shd w:val="clear" w:color="auto" w:fill="auto"/>
          </w:tcPr>
          <w:p w14:paraId="7D1CF40E" w14:textId="77777777" w:rsidR="00C233E5" w:rsidRPr="00E928B5" w:rsidRDefault="00C233E5" w:rsidP="008C4004">
            <w:pPr>
              <w:ind w:firstLine="0"/>
            </w:pPr>
            <w:r>
              <w:t>Herbkersman</w:t>
            </w:r>
          </w:p>
        </w:tc>
      </w:tr>
      <w:tr w:rsidR="00C233E5" w:rsidRPr="00E928B5" w14:paraId="2BD4D5E3" w14:textId="77777777" w:rsidTr="00103974">
        <w:tblPrEx>
          <w:jc w:val="left"/>
        </w:tblPrEx>
        <w:tc>
          <w:tcPr>
            <w:tcW w:w="2179" w:type="dxa"/>
            <w:shd w:val="clear" w:color="auto" w:fill="auto"/>
          </w:tcPr>
          <w:p w14:paraId="5507132E" w14:textId="77777777" w:rsidR="00C233E5" w:rsidRPr="00E928B5" w:rsidRDefault="00C233E5" w:rsidP="008C4004">
            <w:pPr>
              <w:ind w:firstLine="0"/>
            </w:pPr>
            <w:r>
              <w:t>Hewitt</w:t>
            </w:r>
          </w:p>
        </w:tc>
        <w:tc>
          <w:tcPr>
            <w:tcW w:w="2179" w:type="dxa"/>
            <w:shd w:val="clear" w:color="auto" w:fill="auto"/>
          </w:tcPr>
          <w:p w14:paraId="0B77B729" w14:textId="77777777" w:rsidR="00C233E5" w:rsidRPr="00E928B5" w:rsidRDefault="00C233E5" w:rsidP="008C4004">
            <w:pPr>
              <w:ind w:firstLine="0"/>
            </w:pPr>
            <w:r>
              <w:t>Hiott</w:t>
            </w:r>
          </w:p>
        </w:tc>
        <w:tc>
          <w:tcPr>
            <w:tcW w:w="2180" w:type="dxa"/>
            <w:shd w:val="clear" w:color="auto" w:fill="auto"/>
          </w:tcPr>
          <w:p w14:paraId="0ABA6582" w14:textId="77777777" w:rsidR="00C233E5" w:rsidRPr="00E928B5" w:rsidRDefault="00C233E5" w:rsidP="008C4004">
            <w:pPr>
              <w:ind w:firstLine="0"/>
            </w:pPr>
            <w:r>
              <w:t>Hixon</w:t>
            </w:r>
          </w:p>
        </w:tc>
      </w:tr>
      <w:tr w:rsidR="00C233E5" w:rsidRPr="00E928B5" w14:paraId="5B522750" w14:textId="77777777" w:rsidTr="00103974">
        <w:tblPrEx>
          <w:jc w:val="left"/>
        </w:tblPrEx>
        <w:tc>
          <w:tcPr>
            <w:tcW w:w="2179" w:type="dxa"/>
            <w:shd w:val="clear" w:color="auto" w:fill="auto"/>
          </w:tcPr>
          <w:p w14:paraId="1F1E3F02" w14:textId="77777777" w:rsidR="00C233E5" w:rsidRPr="00E928B5" w:rsidRDefault="00C233E5" w:rsidP="008C4004">
            <w:pPr>
              <w:ind w:firstLine="0"/>
            </w:pPr>
            <w:r>
              <w:t>Hosey</w:t>
            </w:r>
          </w:p>
        </w:tc>
        <w:tc>
          <w:tcPr>
            <w:tcW w:w="2179" w:type="dxa"/>
            <w:shd w:val="clear" w:color="auto" w:fill="auto"/>
          </w:tcPr>
          <w:p w14:paraId="6663E586" w14:textId="77777777" w:rsidR="00C233E5" w:rsidRPr="00E928B5" w:rsidRDefault="00C233E5" w:rsidP="008C4004">
            <w:pPr>
              <w:ind w:firstLine="0"/>
            </w:pPr>
            <w:r>
              <w:t>Howard</w:t>
            </w:r>
          </w:p>
        </w:tc>
        <w:tc>
          <w:tcPr>
            <w:tcW w:w="2180" w:type="dxa"/>
            <w:shd w:val="clear" w:color="auto" w:fill="auto"/>
          </w:tcPr>
          <w:p w14:paraId="21692F8E" w14:textId="77777777" w:rsidR="00C233E5" w:rsidRPr="00E928B5" w:rsidRDefault="00C233E5" w:rsidP="008C4004">
            <w:pPr>
              <w:ind w:firstLine="0"/>
            </w:pPr>
            <w:r>
              <w:t>Hyde</w:t>
            </w:r>
          </w:p>
        </w:tc>
      </w:tr>
      <w:tr w:rsidR="00C233E5" w:rsidRPr="00E928B5" w14:paraId="35BB7CDB" w14:textId="77777777" w:rsidTr="00103974">
        <w:tblPrEx>
          <w:jc w:val="left"/>
        </w:tblPrEx>
        <w:tc>
          <w:tcPr>
            <w:tcW w:w="2179" w:type="dxa"/>
            <w:shd w:val="clear" w:color="auto" w:fill="auto"/>
          </w:tcPr>
          <w:p w14:paraId="79BB01E6" w14:textId="77777777" w:rsidR="00C233E5" w:rsidRPr="00E928B5" w:rsidRDefault="00C233E5" w:rsidP="008C4004">
            <w:pPr>
              <w:ind w:firstLine="0"/>
            </w:pPr>
            <w:r>
              <w:t>Jefferson</w:t>
            </w:r>
          </w:p>
        </w:tc>
        <w:tc>
          <w:tcPr>
            <w:tcW w:w="2179" w:type="dxa"/>
            <w:shd w:val="clear" w:color="auto" w:fill="auto"/>
          </w:tcPr>
          <w:p w14:paraId="1644CC98" w14:textId="77777777" w:rsidR="00C233E5" w:rsidRPr="00E928B5" w:rsidRDefault="00C233E5" w:rsidP="008C4004">
            <w:pPr>
              <w:ind w:firstLine="0"/>
            </w:pPr>
            <w:r>
              <w:t>J. E. Johnson</w:t>
            </w:r>
          </w:p>
        </w:tc>
        <w:tc>
          <w:tcPr>
            <w:tcW w:w="2180" w:type="dxa"/>
            <w:shd w:val="clear" w:color="auto" w:fill="auto"/>
          </w:tcPr>
          <w:p w14:paraId="68699665" w14:textId="77777777" w:rsidR="00C233E5" w:rsidRPr="00E928B5" w:rsidRDefault="00C233E5" w:rsidP="008C4004">
            <w:pPr>
              <w:ind w:firstLine="0"/>
            </w:pPr>
            <w:r>
              <w:t>J. L. Johnson</w:t>
            </w:r>
          </w:p>
        </w:tc>
      </w:tr>
      <w:tr w:rsidR="00C233E5" w:rsidRPr="00E928B5" w14:paraId="0F2A242C" w14:textId="77777777" w:rsidTr="00103974">
        <w:tblPrEx>
          <w:jc w:val="left"/>
        </w:tblPrEx>
        <w:tc>
          <w:tcPr>
            <w:tcW w:w="2179" w:type="dxa"/>
            <w:shd w:val="clear" w:color="auto" w:fill="auto"/>
          </w:tcPr>
          <w:p w14:paraId="74B1A111" w14:textId="77777777" w:rsidR="00C233E5" w:rsidRPr="00E928B5" w:rsidRDefault="00C233E5" w:rsidP="008C4004">
            <w:pPr>
              <w:ind w:firstLine="0"/>
            </w:pPr>
            <w:r>
              <w:t>S. Jones</w:t>
            </w:r>
          </w:p>
        </w:tc>
        <w:tc>
          <w:tcPr>
            <w:tcW w:w="2179" w:type="dxa"/>
            <w:shd w:val="clear" w:color="auto" w:fill="auto"/>
          </w:tcPr>
          <w:p w14:paraId="5D7CFC44" w14:textId="77777777" w:rsidR="00C233E5" w:rsidRPr="00E928B5" w:rsidRDefault="00C233E5" w:rsidP="008C4004">
            <w:pPr>
              <w:ind w:firstLine="0"/>
            </w:pPr>
            <w:r>
              <w:t>W. Jones</w:t>
            </w:r>
          </w:p>
        </w:tc>
        <w:tc>
          <w:tcPr>
            <w:tcW w:w="2180" w:type="dxa"/>
            <w:shd w:val="clear" w:color="auto" w:fill="auto"/>
          </w:tcPr>
          <w:p w14:paraId="1EE6968B" w14:textId="77777777" w:rsidR="00C233E5" w:rsidRPr="00E928B5" w:rsidRDefault="00C233E5" w:rsidP="008C4004">
            <w:pPr>
              <w:ind w:firstLine="0"/>
            </w:pPr>
            <w:r>
              <w:t>Jordan</w:t>
            </w:r>
          </w:p>
        </w:tc>
      </w:tr>
      <w:tr w:rsidR="00C233E5" w:rsidRPr="00E928B5" w14:paraId="6CDD67B0" w14:textId="77777777" w:rsidTr="00103974">
        <w:tblPrEx>
          <w:jc w:val="left"/>
        </w:tblPrEx>
        <w:tc>
          <w:tcPr>
            <w:tcW w:w="2179" w:type="dxa"/>
            <w:shd w:val="clear" w:color="auto" w:fill="auto"/>
          </w:tcPr>
          <w:p w14:paraId="5EBA5F02" w14:textId="77777777" w:rsidR="00C233E5" w:rsidRPr="00E928B5" w:rsidRDefault="00C233E5" w:rsidP="008C4004">
            <w:pPr>
              <w:ind w:firstLine="0"/>
            </w:pPr>
            <w:r>
              <w:t>Kilmartin</w:t>
            </w:r>
          </w:p>
        </w:tc>
        <w:tc>
          <w:tcPr>
            <w:tcW w:w="2179" w:type="dxa"/>
            <w:shd w:val="clear" w:color="auto" w:fill="auto"/>
          </w:tcPr>
          <w:p w14:paraId="2EDBC451" w14:textId="77777777" w:rsidR="00C233E5" w:rsidRPr="00E928B5" w:rsidRDefault="00C233E5" w:rsidP="008C4004">
            <w:pPr>
              <w:ind w:firstLine="0"/>
            </w:pPr>
            <w:r>
              <w:t>Kirby</w:t>
            </w:r>
          </w:p>
        </w:tc>
        <w:tc>
          <w:tcPr>
            <w:tcW w:w="2180" w:type="dxa"/>
            <w:shd w:val="clear" w:color="auto" w:fill="auto"/>
          </w:tcPr>
          <w:p w14:paraId="4007232E" w14:textId="77777777" w:rsidR="00C233E5" w:rsidRPr="00E928B5" w:rsidRDefault="00C233E5" w:rsidP="008C4004">
            <w:pPr>
              <w:ind w:firstLine="0"/>
            </w:pPr>
            <w:r>
              <w:t>Landing</w:t>
            </w:r>
          </w:p>
        </w:tc>
      </w:tr>
      <w:tr w:rsidR="00C233E5" w:rsidRPr="00E928B5" w14:paraId="6F97C86F" w14:textId="77777777" w:rsidTr="00103974">
        <w:tblPrEx>
          <w:jc w:val="left"/>
        </w:tblPrEx>
        <w:tc>
          <w:tcPr>
            <w:tcW w:w="2179" w:type="dxa"/>
            <w:shd w:val="clear" w:color="auto" w:fill="auto"/>
          </w:tcPr>
          <w:p w14:paraId="04DFABD3" w14:textId="77777777" w:rsidR="00C233E5" w:rsidRPr="00E928B5" w:rsidRDefault="00C233E5" w:rsidP="008C4004">
            <w:pPr>
              <w:ind w:firstLine="0"/>
            </w:pPr>
            <w:r>
              <w:t>Lawson</w:t>
            </w:r>
          </w:p>
        </w:tc>
        <w:tc>
          <w:tcPr>
            <w:tcW w:w="2179" w:type="dxa"/>
            <w:shd w:val="clear" w:color="auto" w:fill="auto"/>
          </w:tcPr>
          <w:p w14:paraId="13CF6BE3" w14:textId="77777777" w:rsidR="00C233E5" w:rsidRPr="00E928B5" w:rsidRDefault="00C233E5" w:rsidP="008C4004">
            <w:pPr>
              <w:ind w:firstLine="0"/>
            </w:pPr>
            <w:r>
              <w:t>Leber</w:t>
            </w:r>
          </w:p>
        </w:tc>
        <w:tc>
          <w:tcPr>
            <w:tcW w:w="2180" w:type="dxa"/>
            <w:shd w:val="clear" w:color="auto" w:fill="auto"/>
          </w:tcPr>
          <w:p w14:paraId="176A99B7" w14:textId="77777777" w:rsidR="00C233E5" w:rsidRPr="00E928B5" w:rsidRDefault="00C233E5" w:rsidP="008C4004">
            <w:pPr>
              <w:ind w:firstLine="0"/>
            </w:pPr>
            <w:r>
              <w:t>Ligon</w:t>
            </w:r>
          </w:p>
        </w:tc>
      </w:tr>
      <w:tr w:rsidR="00C233E5" w:rsidRPr="00E928B5" w14:paraId="6E052D6F" w14:textId="77777777" w:rsidTr="00103974">
        <w:tblPrEx>
          <w:jc w:val="left"/>
        </w:tblPrEx>
        <w:tc>
          <w:tcPr>
            <w:tcW w:w="2179" w:type="dxa"/>
            <w:shd w:val="clear" w:color="auto" w:fill="auto"/>
          </w:tcPr>
          <w:p w14:paraId="2CF14B0D" w14:textId="77777777" w:rsidR="00C233E5" w:rsidRPr="00E928B5" w:rsidRDefault="00C233E5" w:rsidP="008C4004">
            <w:pPr>
              <w:ind w:firstLine="0"/>
            </w:pPr>
            <w:r>
              <w:t>Long</w:t>
            </w:r>
          </w:p>
        </w:tc>
        <w:tc>
          <w:tcPr>
            <w:tcW w:w="2179" w:type="dxa"/>
            <w:shd w:val="clear" w:color="auto" w:fill="auto"/>
          </w:tcPr>
          <w:p w14:paraId="3FD90DF6" w14:textId="77777777" w:rsidR="00C233E5" w:rsidRPr="00E928B5" w:rsidRDefault="00C233E5" w:rsidP="008C4004">
            <w:pPr>
              <w:ind w:firstLine="0"/>
            </w:pPr>
            <w:r>
              <w:t>Magnuson</w:t>
            </w:r>
          </w:p>
        </w:tc>
        <w:tc>
          <w:tcPr>
            <w:tcW w:w="2180" w:type="dxa"/>
            <w:shd w:val="clear" w:color="auto" w:fill="auto"/>
          </w:tcPr>
          <w:p w14:paraId="04F960DA" w14:textId="77777777" w:rsidR="00C233E5" w:rsidRPr="00E928B5" w:rsidRDefault="00C233E5" w:rsidP="008C4004">
            <w:pPr>
              <w:ind w:firstLine="0"/>
            </w:pPr>
            <w:r>
              <w:t>May</w:t>
            </w:r>
          </w:p>
        </w:tc>
      </w:tr>
      <w:tr w:rsidR="00C233E5" w:rsidRPr="00E928B5" w14:paraId="65D22E40" w14:textId="77777777" w:rsidTr="00103974">
        <w:tblPrEx>
          <w:jc w:val="left"/>
        </w:tblPrEx>
        <w:tc>
          <w:tcPr>
            <w:tcW w:w="2179" w:type="dxa"/>
            <w:shd w:val="clear" w:color="auto" w:fill="auto"/>
          </w:tcPr>
          <w:p w14:paraId="57ACFBE6" w14:textId="77777777" w:rsidR="00C233E5" w:rsidRPr="00E928B5" w:rsidRDefault="00C233E5" w:rsidP="008C4004">
            <w:pPr>
              <w:ind w:firstLine="0"/>
            </w:pPr>
            <w:r>
              <w:t>McCabe</w:t>
            </w:r>
          </w:p>
        </w:tc>
        <w:tc>
          <w:tcPr>
            <w:tcW w:w="2179" w:type="dxa"/>
            <w:shd w:val="clear" w:color="auto" w:fill="auto"/>
          </w:tcPr>
          <w:p w14:paraId="22489B12" w14:textId="77777777" w:rsidR="00C233E5" w:rsidRPr="00E928B5" w:rsidRDefault="00C233E5" w:rsidP="008C4004">
            <w:pPr>
              <w:ind w:firstLine="0"/>
            </w:pPr>
            <w:r>
              <w:t>McCravy</w:t>
            </w:r>
          </w:p>
        </w:tc>
        <w:tc>
          <w:tcPr>
            <w:tcW w:w="2180" w:type="dxa"/>
            <w:shd w:val="clear" w:color="auto" w:fill="auto"/>
          </w:tcPr>
          <w:p w14:paraId="5671C652" w14:textId="77777777" w:rsidR="00C233E5" w:rsidRPr="00E928B5" w:rsidRDefault="00C233E5" w:rsidP="008C4004">
            <w:pPr>
              <w:ind w:firstLine="0"/>
            </w:pPr>
            <w:r>
              <w:t>McDaniel</w:t>
            </w:r>
          </w:p>
        </w:tc>
      </w:tr>
      <w:tr w:rsidR="00C233E5" w:rsidRPr="00E928B5" w14:paraId="468DD918" w14:textId="77777777" w:rsidTr="00103974">
        <w:tblPrEx>
          <w:jc w:val="left"/>
        </w:tblPrEx>
        <w:tc>
          <w:tcPr>
            <w:tcW w:w="2179" w:type="dxa"/>
            <w:shd w:val="clear" w:color="auto" w:fill="auto"/>
          </w:tcPr>
          <w:p w14:paraId="4B452DC2" w14:textId="77777777" w:rsidR="00C233E5" w:rsidRPr="00E928B5" w:rsidRDefault="00C233E5" w:rsidP="008C4004">
            <w:pPr>
              <w:ind w:firstLine="0"/>
            </w:pPr>
            <w:r>
              <w:t>Mitchell</w:t>
            </w:r>
          </w:p>
        </w:tc>
        <w:tc>
          <w:tcPr>
            <w:tcW w:w="2179" w:type="dxa"/>
            <w:shd w:val="clear" w:color="auto" w:fill="auto"/>
          </w:tcPr>
          <w:p w14:paraId="37F94385" w14:textId="77777777" w:rsidR="00C233E5" w:rsidRPr="00E928B5" w:rsidRDefault="00C233E5" w:rsidP="008C4004">
            <w:pPr>
              <w:ind w:firstLine="0"/>
            </w:pPr>
            <w:r>
              <w:t>J. Moore</w:t>
            </w:r>
          </w:p>
        </w:tc>
        <w:tc>
          <w:tcPr>
            <w:tcW w:w="2180" w:type="dxa"/>
            <w:shd w:val="clear" w:color="auto" w:fill="auto"/>
          </w:tcPr>
          <w:p w14:paraId="70A00933" w14:textId="77777777" w:rsidR="00C233E5" w:rsidRPr="00E928B5" w:rsidRDefault="00C233E5" w:rsidP="008C4004">
            <w:pPr>
              <w:ind w:firstLine="0"/>
            </w:pPr>
            <w:r>
              <w:t>T. Moore</w:t>
            </w:r>
          </w:p>
        </w:tc>
      </w:tr>
      <w:tr w:rsidR="00C233E5" w:rsidRPr="00E928B5" w14:paraId="33EBE9A7" w14:textId="77777777" w:rsidTr="00103974">
        <w:tblPrEx>
          <w:jc w:val="left"/>
        </w:tblPrEx>
        <w:tc>
          <w:tcPr>
            <w:tcW w:w="2179" w:type="dxa"/>
            <w:shd w:val="clear" w:color="auto" w:fill="auto"/>
          </w:tcPr>
          <w:p w14:paraId="4ACE5964" w14:textId="77777777" w:rsidR="00C233E5" w:rsidRPr="00E928B5" w:rsidRDefault="00C233E5" w:rsidP="008C4004">
            <w:pPr>
              <w:ind w:firstLine="0"/>
            </w:pPr>
            <w:r>
              <w:t>A. M. Morgan</w:t>
            </w:r>
          </w:p>
        </w:tc>
        <w:tc>
          <w:tcPr>
            <w:tcW w:w="2179" w:type="dxa"/>
            <w:shd w:val="clear" w:color="auto" w:fill="auto"/>
          </w:tcPr>
          <w:p w14:paraId="69482BD7" w14:textId="77777777" w:rsidR="00C233E5" w:rsidRPr="00E928B5" w:rsidRDefault="00C233E5" w:rsidP="008C4004">
            <w:pPr>
              <w:ind w:firstLine="0"/>
            </w:pPr>
            <w:r>
              <w:t>Moss</w:t>
            </w:r>
          </w:p>
        </w:tc>
        <w:tc>
          <w:tcPr>
            <w:tcW w:w="2180" w:type="dxa"/>
            <w:shd w:val="clear" w:color="auto" w:fill="auto"/>
          </w:tcPr>
          <w:p w14:paraId="10C6C122" w14:textId="77777777" w:rsidR="00C233E5" w:rsidRPr="00E928B5" w:rsidRDefault="00C233E5" w:rsidP="008C4004">
            <w:pPr>
              <w:ind w:firstLine="0"/>
            </w:pPr>
            <w:r>
              <w:t>Murphy</w:t>
            </w:r>
          </w:p>
        </w:tc>
      </w:tr>
      <w:tr w:rsidR="00C233E5" w:rsidRPr="00E928B5" w14:paraId="1C03F0D6" w14:textId="77777777" w:rsidTr="00103974">
        <w:tblPrEx>
          <w:jc w:val="left"/>
        </w:tblPrEx>
        <w:tc>
          <w:tcPr>
            <w:tcW w:w="2179" w:type="dxa"/>
            <w:shd w:val="clear" w:color="auto" w:fill="auto"/>
          </w:tcPr>
          <w:p w14:paraId="7C6F7D43" w14:textId="77777777" w:rsidR="00C233E5" w:rsidRPr="00E928B5" w:rsidRDefault="00C233E5" w:rsidP="008C4004">
            <w:pPr>
              <w:ind w:firstLine="0"/>
            </w:pPr>
            <w:r>
              <w:t>Neese</w:t>
            </w:r>
          </w:p>
        </w:tc>
        <w:tc>
          <w:tcPr>
            <w:tcW w:w="2179" w:type="dxa"/>
            <w:shd w:val="clear" w:color="auto" w:fill="auto"/>
          </w:tcPr>
          <w:p w14:paraId="5C256C1F" w14:textId="77777777" w:rsidR="00C233E5" w:rsidRPr="00E928B5" w:rsidRDefault="00C233E5" w:rsidP="008C4004">
            <w:pPr>
              <w:ind w:firstLine="0"/>
            </w:pPr>
            <w:r>
              <w:t>B. Newton</w:t>
            </w:r>
          </w:p>
        </w:tc>
        <w:tc>
          <w:tcPr>
            <w:tcW w:w="2180" w:type="dxa"/>
            <w:shd w:val="clear" w:color="auto" w:fill="auto"/>
          </w:tcPr>
          <w:p w14:paraId="22B1D9F9" w14:textId="77777777" w:rsidR="00C233E5" w:rsidRPr="00E928B5" w:rsidRDefault="00C233E5" w:rsidP="008C4004">
            <w:pPr>
              <w:ind w:firstLine="0"/>
            </w:pPr>
            <w:r>
              <w:t>W. Newton</w:t>
            </w:r>
          </w:p>
        </w:tc>
      </w:tr>
      <w:tr w:rsidR="00C233E5" w:rsidRPr="00E928B5" w14:paraId="4B8CF187" w14:textId="77777777" w:rsidTr="00103974">
        <w:tblPrEx>
          <w:jc w:val="left"/>
        </w:tblPrEx>
        <w:tc>
          <w:tcPr>
            <w:tcW w:w="2179" w:type="dxa"/>
            <w:shd w:val="clear" w:color="auto" w:fill="auto"/>
          </w:tcPr>
          <w:p w14:paraId="5E3B113D" w14:textId="77777777" w:rsidR="00C233E5" w:rsidRPr="00E928B5" w:rsidRDefault="00C233E5" w:rsidP="008C4004">
            <w:pPr>
              <w:ind w:firstLine="0"/>
            </w:pPr>
            <w:r>
              <w:t>Nutt</w:t>
            </w:r>
          </w:p>
        </w:tc>
        <w:tc>
          <w:tcPr>
            <w:tcW w:w="2179" w:type="dxa"/>
            <w:shd w:val="clear" w:color="auto" w:fill="auto"/>
          </w:tcPr>
          <w:p w14:paraId="1B1146A6" w14:textId="77777777" w:rsidR="00C233E5" w:rsidRPr="00E928B5" w:rsidRDefault="00C233E5" w:rsidP="008C4004">
            <w:pPr>
              <w:ind w:firstLine="0"/>
            </w:pPr>
            <w:r>
              <w:t>Ott</w:t>
            </w:r>
          </w:p>
        </w:tc>
        <w:tc>
          <w:tcPr>
            <w:tcW w:w="2180" w:type="dxa"/>
            <w:shd w:val="clear" w:color="auto" w:fill="auto"/>
          </w:tcPr>
          <w:p w14:paraId="00D020F4" w14:textId="77777777" w:rsidR="00C233E5" w:rsidRPr="00E928B5" w:rsidRDefault="00C233E5" w:rsidP="008C4004">
            <w:pPr>
              <w:ind w:firstLine="0"/>
            </w:pPr>
            <w:r>
              <w:t>Pace</w:t>
            </w:r>
          </w:p>
        </w:tc>
      </w:tr>
      <w:tr w:rsidR="00C233E5" w:rsidRPr="00E928B5" w14:paraId="6B715D61" w14:textId="77777777" w:rsidTr="00103974">
        <w:tblPrEx>
          <w:jc w:val="left"/>
        </w:tblPrEx>
        <w:tc>
          <w:tcPr>
            <w:tcW w:w="2179" w:type="dxa"/>
            <w:shd w:val="clear" w:color="auto" w:fill="auto"/>
          </w:tcPr>
          <w:p w14:paraId="791AAD6B" w14:textId="77777777" w:rsidR="00C233E5" w:rsidRPr="00E928B5" w:rsidRDefault="00C233E5" w:rsidP="008C4004">
            <w:pPr>
              <w:ind w:firstLine="0"/>
            </w:pPr>
            <w:r>
              <w:t>Pedalino</w:t>
            </w:r>
          </w:p>
        </w:tc>
        <w:tc>
          <w:tcPr>
            <w:tcW w:w="2179" w:type="dxa"/>
            <w:shd w:val="clear" w:color="auto" w:fill="auto"/>
          </w:tcPr>
          <w:p w14:paraId="0F7BE453" w14:textId="77777777" w:rsidR="00C233E5" w:rsidRPr="00E928B5" w:rsidRDefault="00C233E5" w:rsidP="008C4004">
            <w:pPr>
              <w:ind w:firstLine="0"/>
            </w:pPr>
            <w:r>
              <w:t>Pendarvis</w:t>
            </w:r>
          </w:p>
        </w:tc>
        <w:tc>
          <w:tcPr>
            <w:tcW w:w="2180" w:type="dxa"/>
            <w:shd w:val="clear" w:color="auto" w:fill="auto"/>
          </w:tcPr>
          <w:p w14:paraId="1EF300C6" w14:textId="77777777" w:rsidR="00C233E5" w:rsidRPr="00E928B5" w:rsidRDefault="00C233E5" w:rsidP="008C4004">
            <w:pPr>
              <w:ind w:firstLine="0"/>
            </w:pPr>
            <w:r>
              <w:t>Pope</w:t>
            </w:r>
          </w:p>
        </w:tc>
      </w:tr>
      <w:tr w:rsidR="00C233E5" w:rsidRPr="00E928B5" w14:paraId="11989D7B" w14:textId="77777777" w:rsidTr="00103974">
        <w:tblPrEx>
          <w:jc w:val="left"/>
        </w:tblPrEx>
        <w:tc>
          <w:tcPr>
            <w:tcW w:w="2179" w:type="dxa"/>
            <w:shd w:val="clear" w:color="auto" w:fill="auto"/>
          </w:tcPr>
          <w:p w14:paraId="77184DF1" w14:textId="77777777" w:rsidR="00C233E5" w:rsidRPr="00E928B5" w:rsidRDefault="00C233E5" w:rsidP="008C4004">
            <w:pPr>
              <w:ind w:firstLine="0"/>
            </w:pPr>
            <w:r>
              <w:t>Rivers</w:t>
            </w:r>
          </w:p>
        </w:tc>
        <w:tc>
          <w:tcPr>
            <w:tcW w:w="2179" w:type="dxa"/>
            <w:shd w:val="clear" w:color="auto" w:fill="auto"/>
          </w:tcPr>
          <w:p w14:paraId="7A73128E" w14:textId="77777777" w:rsidR="00C233E5" w:rsidRPr="00E928B5" w:rsidRDefault="00C233E5" w:rsidP="008C4004">
            <w:pPr>
              <w:ind w:firstLine="0"/>
            </w:pPr>
            <w:r>
              <w:t>Robbins</w:t>
            </w:r>
          </w:p>
        </w:tc>
        <w:tc>
          <w:tcPr>
            <w:tcW w:w="2180" w:type="dxa"/>
            <w:shd w:val="clear" w:color="auto" w:fill="auto"/>
          </w:tcPr>
          <w:p w14:paraId="2B9BC31B" w14:textId="77777777" w:rsidR="00C233E5" w:rsidRPr="00E928B5" w:rsidRDefault="00C233E5" w:rsidP="008C4004">
            <w:pPr>
              <w:ind w:firstLine="0"/>
            </w:pPr>
            <w:r>
              <w:t>Rose</w:t>
            </w:r>
          </w:p>
        </w:tc>
      </w:tr>
      <w:tr w:rsidR="00C233E5" w:rsidRPr="00E928B5" w14:paraId="244F22B9" w14:textId="77777777" w:rsidTr="00103974">
        <w:tblPrEx>
          <w:jc w:val="left"/>
        </w:tblPrEx>
        <w:tc>
          <w:tcPr>
            <w:tcW w:w="2179" w:type="dxa"/>
            <w:shd w:val="clear" w:color="auto" w:fill="auto"/>
          </w:tcPr>
          <w:p w14:paraId="26DE33C7" w14:textId="77777777" w:rsidR="00C233E5" w:rsidRPr="00E928B5" w:rsidRDefault="00C233E5" w:rsidP="008C4004">
            <w:pPr>
              <w:ind w:firstLine="0"/>
            </w:pPr>
            <w:r>
              <w:t>Sandifer</w:t>
            </w:r>
          </w:p>
        </w:tc>
        <w:tc>
          <w:tcPr>
            <w:tcW w:w="2179" w:type="dxa"/>
            <w:shd w:val="clear" w:color="auto" w:fill="auto"/>
          </w:tcPr>
          <w:p w14:paraId="357526B2" w14:textId="77777777" w:rsidR="00C233E5" w:rsidRPr="00E928B5" w:rsidRDefault="00C233E5" w:rsidP="008C4004">
            <w:pPr>
              <w:ind w:firstLine="0"/>
            </w:pPr>
            <w:r>
              <w:t>Schuessler</w:t>
            </w:r>
          </w:p>
        </w:tc>
        <w:tc>
          <w:tcPr>
            <w:tcW w:w="2180" w:type="dxa"/>
            <w:shd w:val="clear" w:color="auto" w:fill="auto"/>
          </w:tcPr>
          <w:p w14:paraId="6A5A467D" w14:textId="77777777" w:rsidR="00C233E5" w:rsidRPr="00E928B5" w:rsidRDefault="00C233E5" w:rsidP="008C4004">
            <w:pPr>
              <w:ind w:firstLine="0"/>
            </w:pPr>
            <w:r>
              <w:t>Sessions</w:t>
            </w:r>
          </w:p>
        </w:tc>
      </w:tr>
      <w:tr w:rsidR="00C233E5" w:rsidRPr="00E928B5" w14:paraId="77060CEC" w14:textId="77777777" w:rsidTr="00103974">
        <w:tblPrEx>
          <w:jc w:val="left"/>
        </w:tblPrEx>
        <w:tc>
          <w:tcPr>
            <w:tcW w:w="2179" w:type="dxa"/>
            <w:shd w:val="clear" w:color="auto" w:fill="auto"/>
          </w:tcPr>
          <w:p w14:paraId="0AF3C99C" w14:textId="77777777" w:rsidR="00C233E5" w:rsidRPr="00E928B5" w:rsidRDefault="00C233E5" w:rsidP="008C4004">
            <w:pPr>
              <w:ind w:firstLine="0"/>
            </w:pPr>
            <w:r>
              <w:t>G. M. Smith</w:t>
            </w:r>
          </w:p>
        </w:tc>
        <w:tc>
          <w:tcPr>
            <w:tcW w:w="2179" w:type="dxa"/>
            <w:shd w:val="clear" w:color="auto" w:fill="auto"/>
          </w:tcPr>
          <w:p w14:paraId="458A1434" w14:textId="77777777" w:rsidR="00C233E5" w:rsidRPr="00E928B5" w:rsidRDefault="00C233E5" w:rsidP="008C4004">
            <w:pPr>
              <w:ind w:firstLine="0"/>
            </w:pPr>
            <w:r>
              <w:t>M. M. Smith</w:t>
            </w:r>
          </w:p>
        </w:tc>
        <w:tc>
          <w:tcPr>
            <w:tcW w:w="2180" w:type="dxa"/>
            <w:shd w:val="clear" w:color="auto" w:fill="auto"/>
          </w:tcPr>
          <w:p w14:paraId="5D35E103" w14:textId="77777777" w:rsidR="00C233E5" w:rsidRPr="00E928B5" w:rsidRDefault="00C233E5" w:rsidP="008C4004">
            <w:pPr>
              <w:ind w:firstLine="0"/>
            </w:pPr>
            <w:r>
              <w:t>Stavrinakis</w:t>
            </w:r>
          </w:p>
        </w:tc>
      </w:tr>
      <w:tr w:rsidR="00C233E5" w:rsidRPr="00E928B5" w14:paraId="24AFA68C" w14:textId="77777777" w:rsidTr="00103974">
        <w:tblPrEx>
          <w:jc w:val="left"/>
        </w:tblPrEx>
        <w:tc>
          <w:tcPr>
            <w:tcW w:w="2179" w:type="dxa"/>
            <w:shd w:val="clear" w:color="auto" w:fill="auto"/>
          </w:tcPr>
          <w:p w14:paraId="3E2ABBF6" w14:textId="77777777" w:rsidR="00C233E5" w:rsidRPr="00E928B5" w:rsidRDefault="00C233E5" w:rsidP="008C4004">
            <w:pPr>
              <w:ind w:firstLine="0"/>
            </w:pPr>
            <w:r>
              <w:t>Taylor</w:t>
            </w:r>
          </w:p>
        </w:tc>
        <w:tc>
          <w:tcPr>
            <w:tcW w:w="2179" w:type="dxa"/>
            <w:shd w:val="clear" w:color="auto" w:fill="auto"/>
          </w:tcPr>
          <w:p w14:paraId="08799A85" w14:textId="77777777" w:rsidR="00C233E5" w:rsidRPr="00E928B5" w:rsidRDefault="00C233E5" w:rsidP="008C4004">
            <w:pPr>
              <w:ind w:firstLine="0"/>
            </w:pPr>
            <w:r>
              <w:t>Tedder</w:t>
            </w:r>
          </w:p>
        </w:tc>
        <w:tc>
          <w:tcPr>
            <w:tcW w:w="2180" w:type="dxa"/>
            <w:shd w:val="clear" w:color="auto" w:fill="auto"/>
          </w:tcPr>
          <w:p w14:paraId="3C29A51A" w14:textId="77777777" w:rsidR="00C233E5" w:rsidRPr="00E928B5" w:rsidRDefault="00C233E5" w:rsidP="008C4004">
            <w:pPr>
              <w:ind w:firstLine="0"/>
            </w:pPr>
            <w:r>
              <w:t>Thayer</w:t>
            </w:r>
          </w:p>
        </w:tc>
      </w:tr>
      <w:tr w:rsidR="00C233E5" w:rsidRPr="00E928B5" w14:paraId="6BA346CA" w14:textId="77777777" w:rsidTr="00103974">
        <w:tblPrEx>
          <w:jc w:val="left"/>
        </w:tblPrEx>
        <w:tc>
          <w:tcPr>
            <w:tcW w:w="2179" w:type="dxa"/>
            <w:shd w:val="clear" w:color="auto" w:fill="auto"/>
          </w:tcPr>
          <w:p w14:paraId="01950302" w14:textId="2E0CC81A" w:rsidR="00C233E5" w:rsidRPr="00E928B5" w:rsidRDefault="00C233E5" w:rsidP="008C4004">
            <w:pPr>
              <w:ind w:firstLine="0"/>
            </w:pPr>
            <w:r>
              <w:t>Thigpen</w:t>
            </w:r>
          </w:p>
        </w:tc>
        <w:tc>
          <w:tcPr>
            <w:tcW w:w="2179" w:type="dxa"/>
            <w:shd w:val="clear" w:color="auto" w:fill="auto"/>
          </w:tcPr>
          <w:p w14:paraId="4CA11567" w14:textId="77777777" w:rsidR="00C233E5" w:rsidRPr="00E928B5" w:rsidRDefault="00C233E5" w:rsidP="008C4004">
            <w:pPr>
              <w:ind w:firstLine="0"/>
            </w:pPr>
            <w:r>
              <w:t>Vaughan</w:t>
            </w:r>
          </w:p>
        </w:tc>
        <w:tc>
          <w:tcPr>
            <w:tcW w:w="2180" w:type="dxa"/>
            <w:shd w:val="clear" w:color="auto" w:fill="auto"/>
          </w:tcPr>
          <w:p w14:paraId="5ABEFAAB" w14:textId="77777777" w:rsidR="00C233E5" w:rsidRPr="00E928B5" w:rsidRDefault="00C233E5" w:rsidP="008C4004">
            <w:pPr>
              <w:ind w:firstLine="0"/>
            </w:pPr>
            <w:r>
              <w:t>Wetmore</w:t>
            </w:r>
          </w:p>
        </w:tc>
      </w:tr>
      <w:tr w:rsidR="00C233E5" w:rsidRPr="00E928B5" w14:paraId="62E489D5" w14:textId="77777777" w:rsidTr="00103974">
        <w:tblPrEx>
          <w:jc w:val="left"/>
        </w:tblPrEx>
        <w:tc>
          <w:tcPr>
            <w:tcW w:w="2179" w:type="dxa"/>
            <w:shd w:val="clear" w:color="auto" w:fill="auto"/>
          </w:tcPr>
          <w:p w14:paraId="71DF96F6" w14:textId="77777777" w:rsidR="00C233E5" w:rsidRPr="00E928B5" w:rsidRDefault="00C233E5" w:rsidP="00C233E5">
            <w:pPr>
              <w:keepNext/>
              <w:ind w:firstLine="0"/>
            </w:pPr>
            <w:r>
              <w:t>Wheeler</w:t>
            </w:r>
          </w:p>
        </w:tc>
        <w:tc>
          <w:tcPr>
            <w:tcW w:w="2179" w:type="dxa"/>
            <w:shd w:val="clear" w:color="auto" w:fill="auto"/>
          </w:tcPr>
          <w:p w14:paraId="29AF44A5" w14:textId="77777777" w:rsidR="00C233E5" w:rsidRPr="00E928B5" w:rsidRDefault="00C233E5" w:rsidP="00C233E5">
            <w:pPr>
              <w:keepNext/>
              <w:ind w:firstLine="0"/>
            </w:pPr>
            <w:r>
              <w:t>White</w:t>
            </w:r>
          </w:p>
        </w:tc>
        <w:tc>
          <w:tcPr>
            <w:tcW w:w="2180" w:type="dxa"/>
            <w:shd w:val="clear" w:color="auto" w:fill="auto"/>
          </w:tcPr>
          <w:p w14:paraId="43E9295C" w14:textId="77777777" w:rsidR="00C233E5" w:rsidRPr="00E928B5" w:rsidRDefault="00C233E5" w:rsidP="00C233E5">
            <w:pPr>
              <w:keepNext/>
              <w:ind w:firstLine="0"/>
            </w:pPr>
            <w:r>
              <w:t>Whitmire</w:t>
            </w:r>
          </w:p>
        </w:tc>
      </w:tr>
      <w:tr w:rsidR="00C233E5" w:rsidRPr="00E928B5" w14:paraId="4CD1ECE3" w14:textId="77777777" w:rsidTr="00103974">
        <w:tblPrEx>
          <w:jc w:val="left"/>
        </w:tblPrEx>
        <w:tc>
          <w:tcPr>
            <w:tcW w:w="2179" w:type="dxa"/>
            <w:shd w:val="clear" w:color="auto" w:fill="auto"/>
          </w:tcPr>
          <w:p w14:paraId="7488A14B" w14:textId="77777777" w:rsidR="00C233E5" w:rsidRPr="00E928B5" w:rsidRDefault="00C233E5" w:rsidP="00C233E5">
            <w:pPr>
              <w:keepNext/>
              <w:ind w:firstLine="0"/>
            </w:pPr>
            <w:r>
              <w:t>Williams</w:t>
            </w:r>
          </w:p>
        </w:tc>
        <w:tc>
          <w:tcPr>
            <w:tcW w:w="2179" w:type="dxa"/>
            <w:shd w:val="clear" w:color="auto" w:fill="auto"/>
          </w:tcPr>
          <w:p w14:paraId="38A0B02F" w14:textId="77777777" w:rsidR="00C233E5" w:rsidRPr="00E928B5" w:rsidRDefault="00C233E5" w:rsidP="00C233E5">
            <w:pPr>
              <w:keepNext/>
              <w:ind w:firstLine="0"/>
            </w:pPr>
            <w:r>
              <w:t>Willis</w:t>
            </w:r>
          </w:p>
        </w:tc>
        <w:tc>
          <w:tcPr>
            <w:tcW w:w="2180" w:type="dxa"/>
            <w:shd w:val="clear" w:color="auto" w:fill="auto"/>
          </w:tcPr>
          <w:p w14:paraId="0793D152" w14:textId="77777777" w:rsidR="00C233E5" w:rsidRPr="00E928B5" w:rsidRDefault="00C233E5" w:rsidP="00C233E5">
            <w:pPr>
              <w:keepNext/>
              <w:ind w:firstLine="0"/>
            </w:pPr>
            <w:r>
              <w:t>Yow</w:t>
            </w:r>
          </w:p>
        </w:tc>
      </w:tr>
    </w:tbl>
    <w:p w14:paraId="2C799FDA" w14:textId="77777777" w:rsidR="00C233E5" w:rsidRPr="000733E5" w:rsidRDefault="00C233E5" w:rsidP="00C233E5">
      <w:pPr>
        <w:keepNext/>
        <w:rPr>
          <w:sz w:val="16"/>
          <w:szCs w:val="16"/>
        </w:rPr>
      </w:pPr>
    </w:p>
    <w:p w14:paraId="50F62A70" w14:textId="77777777" w:rsidR="00C233E5" w:rsidRDefault="00C233E5" w:rsidP="00C233E5">
      <w:pPr>
        <w:keepNext/>
        <w:jc w:val="center"/>
        <w:rPr>
          <w:b/>
        </w:rPr>
      </w:pPr>
      <w:r w:rsidRPr="00E928B5">
        <w:rPr>
          <w:b/>
        </w:rPr>
        <w:t>Total Present--111</w:t>
      </w:r>
    </w:p>
    <w:p w14:paraId="0EC6E607" w14:textId="77777777" w:rsidR="00C233E5" w:rsidRPr="000733E5" w:rsidRDefault="00C233E5" w:rsidP="00C233E5">
      <w:pPr>
        <w:keepNext/>
        <w:rPr>
          <w:sz w:val="16"/>
          <w:szCs w:val="16"/>
        </w:rPr>
      </w:pPr>
    </w:p>
    <w:p w14:paraId="7F735E20" w14:textId="77777777" w:rsidR="00C233E5" w:rsidRDefault="00C233E5" w:rsidP="00C233E5">
      <w:pPr>
        <w:jc w:val="center"/>
        <w:rPr>
          <w:b/>
        </w:rPr>
      </w:pPr>
      <w:r w:rsidRPr="00E928B5">
        <w:rPr>
          <w:b/>
        </w:rPr>
        <w:t>LEAVE OF ABSENCE</w:t>
      </w:r>
    </w:p>
    <w:p w14:paraId="07EEEBB0" w14:textId="77777777" w:rsidR="00C233E5" w:rsidRDefault="00C233E5" w:rsidP="00C233E5">
      <w:r>
        <w:t>The SPEAKER granted Rep. WOOTEN a leave of absence for the day due to a prior commitment.</w:t>
      </w:r>
    </w:p>
    <w:p w14:paraId="73D46E5D" w14:textId="77777777" w:rsidR="00C233E5" w:rsidRPr="000733E5" w:rsidRDefault="00C233E5" w:rsidP="00C233E5">
      <w:pPr>
        <w:rPr>
          <w:sz w:val="16"/>
          <w:szCs w:val="16"/>
        </w:rPr>
      </w:pPr>
    </w:p>
    <w:p w14:paraId="379AE52A" w14:textId="77777777" w:rsidR="00C233E5" w:rsidRDefault="00C233E5" w:rsidP="00C233E5">
      <w:pPr>
        <w:jc w:val="center"/>
        <w:rPr>
          <w:b/>
        </w:rPr>
      </w:pPr>
      <w:r w:rsidRPr="00E928B5">
        <w:rPr>
          <w:b/>
        </w:rPr>
        <w:t>LEAVE OF ABSENCE</w:t>
      </w:r>
    </w:p>
    <w:p w14:paraId="4C564E01" w14:textId="77777777" w:rsidR="00C233E5" w:rsidRDefault="00C233E5" w:rsidP="00C233E5">
      <w:r>
        <w:t>The SPEAKER granted Rep. T. A. MORGAN a leave of absence for the day.</w:t>
      </w:r>
    </w:p>
    <w:p w14:paraId="25FB5CB9" w14:textId="77777777" w:rsidR="00C233E5" w:rsidRDefault="00C233E5" w:rsidP="00C233E5"/>
    <w:p w14:paraId="3720EF50" w14:textId="77777777" w:rsidR="00C233E5" w:rsidRDefault="00C233E5" w:rsidP="00C233E5">
      <w:pPr>
        <w:jc w:val="center"/>
        <w:rPr>
          <w:b/>
        </w:rPr>
      </w:pPr>
      <w:r w:rsidRPr="00E928B5">
        <w:rPr>
          <w:b/>
        </w:rPr>
        <w:t>LEAVE OF ABSENCE</w:t>
      </w:r>
    </w:p>
    <w:p w14:paraId="05899C32" w14:textId="77777777" w:rsidR="00C233E5" w:rsidRDefault="00C233E5" w:rsidP="00C233E5">
      <w:r>
        <w:t>The SPEAKER granted Rep. OREMUS a leave of absence for the day due to a prior commitment.</w:t>
      </w:r>
    </w:p>
    <w:p w14:paraId="4D034559" w14:textId="317B7AB4" w:rsidR="000733E5" w:rsidRPr="000733E5" w:rsidRDefault="000733E5" w:rsidP="00C233E5">
      <w:pPr>
        <w:rPr>
          <w:sz w:val="16"/>
          <w:szCs w:val="16"/>
        </w:rPr>
      </w:pPr>
    </w:p>
    <w:p w14:paraId="435DCC41" w14:textId="77777777" w:rsidR="00C233E5" w:rsidRDefault="00C233E5" w:rsidP="00C233E5">
      <w:pPr>
        <w:jc w:val="center"/>
        <w:rPr>
          <w:b/>
        </w:rPr>
      </w:pPr>
      <w:r w:rsidRPr="00E928B5">
        <w:rPr>
          <w:b/>
        </w:rPr>
        <w:t>LEAVE OF ABSENCE</w:t>
      </w:r>
    </w:p>
    <w:p w14:paraId="0071B003" w14:textId="77777777" w:rsidR="00C233E5" w:rsidRDefault="00C233E5" w:rsidP="00C233E5">
      <w:r>
        <w:t>The SPEAKER granted Rep. WEST a leave of absence for the day due to medical reasons.</w:t>
      </w:r>
    </w:p>
    <w:p w14:paraId="247A00C3" w14:textId="77777777" w:rsidR="00C233E5" w:rsidRDefault="00C233E5" w:rsidP="00C233E5"/>
    <w:p w14:paraId="777C0FFB" w14:textId="77777777" w:rsidR="00C233E5" w:rsidRDefault="00C233E5" w:rsidP="00C233E5">
      <w:pPr>
        <w:jc w:val="center"/>
        <w:rPr>
          <w:b/>
        </w:rPr>
      </w:pPr>
      <w:r w:rsidRPr="00E928B5">
        <w:rPr>
          <w:b/>
        </w:rPr>
        <w:t>LEAVE OF ABSENCE</w:t>
      </w:r>
    </w:p>
    <w:p w14:paraId="6D7DFF0A" w14:textId="77777777" w:rsidR="00C233E5" w:rsidRDefault="00C233E5" w:rsidP="00C233E5">
      <w:r>
        <w:t>The SPEAKER granted Rep. KING a leave of absence for the day due to medical reasons.</w:t>
      </w:r>
    </w:p>
    <w:p w14:paraId="15AE059E" w14:textId="77777777" w:rsidR="00C233E5" w:rsidRPr="000733E5" w:rsidRDefault="00C233E5" w:rsidP="00C233E5">
      <w:pPr>
        <w:rPr>
          <w:sz w:val="16"/>
          <w:szCs w:val="16"/>
        </w:rPr>
      </w:pPr>
    </w:p>
    <w:p w14:paraId="501A2FED" w14:textId="77777777" w:rsidR="00C233E5" w:rsidRDefault="00C233E5" w:rsidP="00C233E5">
      <w:pPr>
        <w:jc w:val="center"/>
        <w:rPr>
          <w:b/>
        </w:rPr>
      </w:pPr>
      <w:r w:rsidRPr="00E928B5">
        <w:rPr>
          <w:b/>
        </w:rPr>
        <w:t>LEAVE OF ABSENCE</w:t>
      </w:r>
    </w:p>
    <w:p w14:paraId="17AD7369" w14:textId="77777777" w:rsidR="00C233E5" w:rsidRDefault="00C233E5" w:rsidP="00C233E5">
      <w:r>
        <w:t>The SPEAKER granted Rep. DILLARD a leave of absence for the day due to a prior commitment.</w:t>
      </w:r>
    </w:p>
    <w:p w14:paraId="74315497" w14:textId="77777777" w:rsidR="00C233E5" w:rsidRPr="000733E5" w:rsidRDefault="00C233E5" w:rsidP="00C233E5">
      <w:pPr>
        <w:rPr>
          <w:sz w:val="16"/>
          <w:szCs w:val="16"/>
        </w:rPr>
      </w:pPr>
    </w:p>
    <w:p w14:paraId="23870FB5" w14:textId="77777777" w:rsidR="00C233E5" w:rsidRDefault="00C233E5" w:rsidP="00C233E5">
      <w:pPr>
        <w:jc w:val="center"/>
        <w:rPr>
          <w:b/>
        </w:rPr>
      </w:pPr>
      <w:r w:rsidRPr="00E928B5">
        <w:rPr>
          <w:b/>
        </w:rPr>
        <w:t>LEAVE OF ABSENCE</w:t>
      </w:r>
    </w:p>
    <w:p w14:paraId="0F724722" w14:textId="77777777" w:rsidR="00C233E5" w:rsidRDefault="00C233E5" w:rsidP="00C233E5">
      <w:r>
        <w:t>The SPEAKER granted Rep. MCGINNIS a leave of absence for the day due to a prior work commitment.</w:t>
      </w:r>
    </w:p>
    <w:p w14:paraId="2902B1C8" w14:textId="77777777" w:rsidR="00103974" w:rsidRDefault="00103974" w:rsidP="00DB2B6E">
      <w:pPr>
        <w:keepNext/>
        <w:jc w:val="center"/>
        <w:rPr>
          <w:b/>
        </w:rPr>
      </w:pPr>
    </w:p>
    <w:p w14:paraId="59543724" w14:textId="3B077AE7" w:rsidR="00DB2B6E" w:rsidRDefault="00DB2B6E" w:rsidP="00DB2B6E">
      <w:pPr>
        <w:keepNext/>
        <w:jc w:val="center"/>
        <w:rPr>
          <w:b/>
        </w:rPr>
      </w:pPr>
      <w:r w:rsidRPr="00DB2B6E">
        <w:rPr>
          <w:b/>
        </w:rPr>
        <w:t>LEAVE OF ABSENCE</w:t>
      </w:r>
    </w:p>
    <w:p w14:paraId="3C742CCE" w14:textId="3AEB45CA" w:rsidR="00A91178" w:rsidRDefault="00DB2B6E" w:rsidP="00DB2B6E">
      <w:r>
        <w:t>The SPEAKER granted Rep. MCDANIEL a temporary leave of absence.</w:t>
      </w:r>
    </w:p>
    <w:p w14:paraId="11B2D32F" w14:textId="1AE7D16E" w:rsidR="00103974" w:rsidRPr="000733E5" w:rsidRDefault="00103974">
      <w:pPr>
        <w:ind w:firstLine="0"/>
        <w:jc w:val="left"/>
        <w:rPr>
          <w:b/>
          <w:sz w:val="16"/>
          <w:szCs w:val="16"/>
        </w:rPr>
      </w:pPr>
    </w:p>
    <w:p w14:paraId="100DC7D1" w14:textId="676B1288" w:rsidR="00DB2B6E" w:rsidRDefault="00DB2B6E" w:rsidP="00A91178">
      <w:pPr>
        <w:jc w:val="center"/>
        <w:rPr>
          <w:b/>
        </w:rPr>
      </w:pPr>
      <w:r w:rsidRPr="00DB2B6E">
        <w:rPr>
          <w:b/>
        </w:rPr>
        <w:t>CO-SPONSORS ADDED</w:t>
      </w:r>
    </w:p>
    <w:p w14:paraId="086B0AEE" w14:textId="77777777" w:rsidR="00DB2B6E" w:rsidRDefault="00DB2B6E" w:rsidP="00DB2B6E">
      <w:r>
        <w:t>In accordance with House Rule 5.2 below:</w:t>
      </w:r>
    </w:p>
    <w:p w14:paraId="6331951B" w14:textId="77777777" w:rsidR="00A91178" w:rsidRPr="000733E5" w:rsidRDefault="00A91178" w:rsidP="00DB2B6E">
      <w:pPr>
        <w:ind w:firstLine="270"/>
        <w:rPr>
          <w:b/>
          <w:bCs/>
          <w:color w:val="000000"/>
          <w:sz w:val="16"/>
          <w:szCs w:val="16"/>
          <w:lang w:val="en"/>
        </w:rPr>
      </w:pPr>
      <w:bookmarkStart w:id="56" w:name="file_start107"/>
      <w:bookmarkEnd w:id="56"/>
    </w:p>
    <w:p w14:paraId="0D8F088F" w14:textId="00DE1754" w:rsidR="00DB2B6E" w:rsidRPr="00CA29CB" w:rsidRDefault="00DB2B6E" w:rsidP="00DB2B6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00E7073" w14:textId="068DC92A" w:rsidR="00DB2B6E" w:rsidRPr="000733E5" w:rsidRDefault="00DB2B6E" w:rsidP="00DB2B6E">
      <w:pPr>
        <w:rPr>
          <w:sz w:val="16"/>
          <w:szCs w:val="16"/>
        </w:rPr>
      </w:pPr>
      <w:bookmarkStart w:id="57" w:name="file_end107"/>
      <w:bookmarkEnd w:id="57"/>
    </w:p>
    <w:p w14:paraId="545D6FA9" w14:textId="1F918C73" w:rsidR="00DB2B6E" w:rsidRDefault="00DB2B6E" w:rsidP="00DB2B6E">
      <w:pPr>
        <w:keepNext/>
        <w:jc w:val="center"/>
        <w:rPr>
          <w:b/>
        </w:rPr>
      </w:pPr>
      <w:r w:rsidRPr="00DB2B6E">
        <w:rPr>
          <w:b/>
        </w:rPr>
        <w:t>CO-SPONSOR ADDED</w:t>
      </w:r>
    </w:p>
    <w:tbl>
      <w:tblPr>
        <w:tblW w:w="0" w:type="auto"/>
        <w:tblLayout w:type="fixed"/>
        <w:tblLook w:val="0000" w:firstRow="0" w:lastRow="0" w:firstColumn="0" w:lastColumn="0" w:noHBand="0" w:noVBand="0"/>
      </w:tblPr>
      <w:tblGrid>
        <w:gridCol w:w="1551"/>
        <w:gridCol w:w="1101"/>
      </w:tblGrid>
      <w:tr w:rsidR="00DB2B6E" w:rsidRPr="00DB2B6E" w14:paraId="5C7030BD" w14:textId="77777777" w:rsidTr="00DB2B6E">
        <w:tc>
          <w:tcPr>
            <w:tcW w:w="1551" w:type="dxa"/>
            <w:shd w:val="clear" w:color="auto" w:fill="auto"/>
          </w:tcPr>
          <w:p w14:paraId="6F20564C" w14:textId="574A052F" w:rsidR="00DB2B6E" w:rsidRPr="00DB2B6E" w:rsidRDefault="00DB2B6E" w:rsidP="00DB2B6E">
            <w:pPr>
              <w:keepNext/>
              <w:ind w:firstLine="0"/>
            </w:pPr>
            <w:r w:rsidRPr="00DB2B6E">
              <w:t>Bill Number:</w:t>
            </w:r>
          </w:p>
        </w:tc>
        <w:tc>
          <w:tcPr>
            <w:tcW w:w="1101" w:type="dxa"/>
            <w:shd w:val="clear" w:color="auto" w:fill="auto"/>
          </w:tcPr>
          <w:p w14:paraId="469BA75B" w14:textId="4DB5C3A0" w:rsidR="00DB2B6E" w:rsidRPr="00DB2B6E" w:rsidRDefault="00DB2B6E" w:rsidP="00DB2B6E">
            <w:pPr>
              <w:keepNext/>
              <w:ind w:firstLine="0"/>
            </w:pPr>
            <w:r w:rsidRPr="00DB2B6E">
              <w:t>H. 3557</w:t>
            </w:r>
          </w:p>
        </w:tc>
      </w:tr>
      <w:tr w:rsidR="00DB2B6E" w:rsidRPr="00DB2B6E" w14:paraId="7348AB04" w14:textId="77777777" w:rsidTr="00DB2B6E">
        <w:tc>
          <w:tcPr>
            <w:tcW w:w="1551" w:type="dxa"/>
            <w:shd w:val="clear" w:color="auto" w:fill="auto"/>
          </w:tcPr>
          <w:p w14:paraId="570AA4F7" w14:textId="511EAC03" w:rsidR="00DB2B6E" w:rsidRPr="00DB2B6E" w:rsidRDefault="00DB2B6E" w:rsidP="00DB2B6E">
            <w:pPr>
              <w:keepNext/>
              <w:ind w:firstLine="0"/>
            </w:pPr>
            <w:r w:rsidRPr="00DB2B6E">
              <w:t>Date:</w:t>
            </w:r>
          </w:p>
        </w:tc>
        <w:tc>
          <w:tcPr>
            <w:tcW w:w="1101" w:type="dxa"/>
            <w:shd w:val="clear" w:color="auto" w:fill="auto"/>
          </w:tcPr>
          <w:p w14:paraId="4E677D8F" w14:textId="20B9D598" w:rsidR="00DB2B6E" w:rsidRPr="00DB2B6E" w:rsidRDefault="00DB2B6E" w:rsidP="00DB2B6E">
            <w:pPr>
              <w:keepNext/>
              <w:ind w:firstLine="0"/>
            </w:pPr>
            <w:r w:rsidRPr="00DB2B6E">
              <w:t>ADD:</w:t>
            </w:r>
          </w:p>
        </w:tc>
      </w:tr>
      <w:tr w:rsidR="00DB2B6E" w:rsidRPr="00DB2B6E" w14:paraId="11433FCE" w14:textId="77777777" w:rsidTr="00DB2B6E">
        <w:tc>
          <w:tcPr>
            <w:tcW w:w="1551" w:type="dxa"/>
            <w:shd w:val="clear" w:color="auto" w:fill="auto"/>
          </w:tcPr>
          <w:p w14:paraId="45D5B103" w14:textId="1443EE48" w:rsidR="00DB2B6E" w:rsidRPr="00DB2B6E" w:rsidRDefault="00DB2B6E" w:rsidP="00DB2B6E">
            <w:pPr>
              <w:keepNext/>
              <w:ind w:firstLine="0"/>
            </w:pPr>
            <w:r w:rsidRPr="00DB2B6E">
              <w:t>06/07/23</w:t>
            </w:r>
          </w:p>
        </w:tc>
        <w:tc>
          <w:tcPr>
            <w:tcW w:w="1101" w:type="dxa"/>
            <w:shd w:val="clear" w:color="auto" w:fill="auto"/>
          </w:tcPr>
          <w:p w14:paraId="31F4A3F8" w14:textId="0D18ED44" w:rsidR="00DB2B6E" w:rsidRPr="00DB2B6E" w:rsidRDefault="00DB2B6E" w:rsidP="00DB2B6E">
            <w:pPr>
              <w:keepNext/>
              <w:ind w:firstLine="0"/>
            </w:pPr>
            <w:r w:rsidRPr="00DB2B6E">
              <w:t>LEBER</w:t>
            </w:r>
          </w:p>
        </w:tc>
      </w:tr>
    </w:tbl>
    <w:p w14:paraId="1A57F42A" w14:textId="77777777" w:rsidR="00DB2B6E" w:rsidRPr="000733E5" w:rsidRDefault="00DB2B6E" w:rsidP="00DB2B6E">
      <w:pPr>
        <w:rPr>
          <w:sz w:val="16"/>
          <w:szCs w:val="16"/>
        </w:rPr>
      </w:pPr>
    </w:p>
    <w:p w14:paraId="067CA5F1" w14:textId="4089E2DF" w:rsidR="00DB2B6E" w:rsidRDefault="00DB2B6E" w:rsidP="00DB2B6E">
      <w:pPr>
        <w:keepNext/>
        <w:jc w:val="center"/>
        <w:rPr>
          <w:b/>
        </w:rPr>
      </w:pPr>
      <w:r w:rsidRPr="00DB2B6E">
        <w:rPr>
          <w:b/>
        </w:rPr>
        <w:t>CO-SPONSOR ADDED</w:t>
      </w:r>
    </w:p>
    <w:tbl>
      <w:tblPr>
        <w:tblW w:w="0" w:type="auto"/>
        <w:tblLayout w:type="fixed"/>
        <w:tblLook w:val="0000" w:firstRow="0" w:lastRow="0" w:firstColumn="0" w:lastColumn="0" w:noHBand="0" w:noVBand="0"/>
      </w:tblPr>
      <w:tblGrid>
        <w:gridCol w:w="1551"/>
        <w:gridCol w:w="1101"/>
      </w:tblGrid>
      <w:tr w:rsidR="00DB2B6E" w:rsidRPr="00DB2B6E" w14:paraId="74C2AE24" w14:textId="77777777" w:rsidTr="00DB2B6E">
        <w:tc>
          <w:tcPr>
            <w:tcW w:w="1551" w:type="dxa"/>
            <w:shd w:val="clear" w:color="auto" w:fill="auto"/>
          </w:tcPr>
          <w:p w14:paraId="3D654C13" w14:textId="006890DE" w:rsidR="00DB2B6E" w:rsidRPr="00DB2B6E" w:rsidRDefault="00DB2B6E" w:rsidP="00DB2B6E">
            <w:pPr>
              <w:keepNext/>
              <w:ind w:firstLine="0"/>
            </w:pPr>
            <w:r w:rsidRPr="00DB2B6E">
              <w:t>Bill Number:</w:t>
            </w:r>
          </w:p>
        </w:tc>
        <w:tc>
          <w:tcPr>
            <w:tcW w:w="1101" w:type="dxa"/>
            <w:shd w:val="clear" w:color="auto" w:fill="auto"/>
          </w:tcPr>
          <w:p w14:paraId="722446F2" w14:textId="468A46ED" w:rsidR="00DB2B6E" w:rsidRPr="00DB2B6E" w:rsidRDefault="00DB2B6E" w:rsidP="00DB2B6E">
            <w:pPr>
              <w:keepNext/>
              <w:ind w:firstLine="0"/>
            </w:pPr>
            <w:r w:rsidRPr="00DB2B6E">
              <w:t>H. 3593</w:t>
            </w:r>
          </w:p>
        </w:tc>
      </w:tr>
      <w:tr w:rsidR="00DB2B6E" w:rsidRPr="00DB2B6E" w14:paraId="1D9F3F2B" w14:textId="77777777" w:rsidTr="00DB2B6E">
        <w:tc>
          <w:tcPr>
            <w:tcW w:w="1551" w:type="dxa"/>
            <w:shd w:val="clear" w:color="auto" w:fill="auto"/>
          </w:tcPr>
          <w:p w14:paraId="6B9FA192" w14:textId="41CFC75E" w:rsidR="00DB2B6E" w:rsidRPr="00DB2B6E" w:rsidRDefault="00DB2B6E" w:rsidP="00DB2B6E">
            <w:pPr>
              <w:keepNext/>
              <w:ind w:firstLine="0"/>
            </w:pPr>
            <w:r w:rsidRPr="00DB2B6E">
              <w:t>Date:</w:t>
            </w:r>
          </w:p>
        </w:tc>
        <w:tc>
          <w:tcPr>
            <w:tcW w:w="1101" w:type="dxa"/>
            <w:shd w:val="clear" w:color="auto" w:fill="auto"/>
          </w:tcPr>
          <w:p w14:paraId="6606600A" w14:textId="5B203E22" w:rsidR="00DB2B6E" w:rsidRPr="00DB2B6E" w:rsidRDefault="00DB2B6E" w:rsidP="00DB2B6E">
            <w:pPr>
              <w:keepNext/>
              <w:ind w:firstLine="0"/>
            </w:pPr>
            <w:r w:rsidRPr="00DB2B6E">
              <w:t>ADD:</w:t>
            </w:r>
          </w:p>
        </w:tc>
      </w:tr>
      <w:tr w:rsidR="00DB2B6E" w:rsidRPr="00DB2B6E" w14:paraId="5492B260" w14:textId="77777777" w:rsidTr="00DB2B6E">
        <w:tc>
          <w:tcPr>
            <w:tcW w:w="1551" w:type="dxa"/>
            <w:shd w:val="clear" w:color="auto" w:fill="auto"/>
          </w:tcPr>
          <w:p w14:paraId="01471ECE" w14:textId="7EFC8826" w:rsidR="00DB2B6E" w:rsidRPr="00DB2B6E" w:rsidRDefault="00DB2B6E" w:rsidP="00DB2B6E">
            <w:pPr>
              <w:keepNext/>
              <w:ind w:firstLine="0"/>
            </w:pPr>
            <w:r w:rsidRPr="00DB2B6E">
              <w:t>06/07/23</w:t>
            </w:r>
          </w:p>
        </w:tc>
        <w:tc>
          <w:tcPr>
            <w:tcW w:w="1101" w:type="dxa"/>
            <w:shd w:val="clear" w:color="auto" w:fill="auto"/>
          </w:tcPr>
          <w:p w14:paraId="20757192" w14:textId="390005ED" w:rsidR="00DB2B6E" w:rsidRPr="00DB2B6E" w:rsidRDefault="00DB2B6E" w:rsidP="00DB2B6E">
            <w:pPr>
              <w:keepNext/>
              <w:ind w:firstLine="0"/>
            </w:pPr>
            <w:r w:rsidRPr="00DB2B6E">
              <w:t>LEBER</w:t>
            </w:r>
          </w:p>
        </w:tc>
      </w:tr>
    </w:tbl>
    <w:p w14:paraId="6E33AE3F" w14:textId="77777777" w:rsidR="00DB2B6E" w:rsidRDefault="00DB2B6E" w:rsidP="00DB2B6E"/>
    <w:p w14:paraId="5BAE4BF4" w14:textId="0D72B37E" w:rsidR="00DB2B6E" w:rsidRDefault="00DB2B6E" w:rsidP="00DB2B6E">
      <w:pPr>
        <w:keepNext/>
        <w:jc w:val="center"/>
        <w:rPr>
          <w:b/>
        </w:rPr>
      </w:pPr>
      <w:r w:rsidRPr="00DB2B6E">
        <w:rPr>
          <w:b/>
        </w:rPr>
        <w:t>CO-SPONSOR ADDED</w:t>
      </w:r>
    </w:p>
    <w:tbl>
      <w:tblPr>
        <w:tblW w:w="0" w:type="auto"/>
        <w:tblLayout w:type="fixed"/>
        <w:tblLook w:val="0000" w:firstRow="0" w:lastRow="0" w:firstColumn="0" w:lastColumn="0" w:noHBand="0" w:noVBand="0"/>
      </w:tblPr>
      <w:tblGrid>
        <w:gridCol w:w="1551"/>
        <w:gridCol w:w="1101"/>
      </w:tblGrid>
      <w:tr w:rsidR="00DB2B6E" w:rsidRPr="00DB2B6E" w14:paraId="261921CE" w14:textId="77777777" w:rsidTr="00DB2B6E">
        <w:tc>
          <w:tcPr>
            <w:tcW w:w="1551" w:type="dxa"/>
            <w:shd w:val="clear" w:color="auto" w:fill="auto"/>
          </w:tcPr>
          <w:p w14:paraId="4BB731CB" w14:textId="67B4179E" w:rsidR="00DB2B6E" w:rsidRPr="00DB2B6E" w:rsidRDefault="00DB2B6E" w:rsidP="00DB2B6E">
            <w:pPr>
              <w:keepNext/>
              <w:ind w:firstLine="0"/>
            </w:pPr>
            <w:r w:rsidRPr="00DB2B6E">
              <w:t>Bill Number:</w:t>
            </w:r>
          </w:p>
        </w:tc>
        <w:tc>
          <w:tcPr>
            <w:tcW w:w="1101" w:type="dxa"/>
            <w:shd w:val="clear" w:color="auto" w:fill="auto"/>
          </w:tcPr>
          <w:p w14:paraId="4DFE0BD7" w14:textId="02FAF4AD" w:rsidR="00DB2B6E" w:rsidRPr="00DB2B6E" w:rsidRDefault="00DB2B6E" w:rsidP="00DB2B6E">
            <w:pPr>
              <w:keepNext/>
              <w:ind w:firstLine="0"/>
            </w:pPr>
            <w:r w:rsidRPr="00DB2B6E">
              <w:t>H. 3823</w:t>
            </w:r>
          </w:p>
        </w:tc>
      </w:tr>
      <w:tr w:rsidR="00DB2B6E" w:rsidRPr="00DB2B6E" w14:paraId="5F701DF3" w14:textId="77777777" w:rsidTr="00DB2B6E">
        <w:tc>
          <w:tcPr>
            <w:tcW w:w="1551" w:type="dxa"/>
            <w:shd w:val="clear" w:color="auto" w:fill="auto"/>
          </w:tcPr>
          <w:p w14:paraId="2D32A87D" w14:textId="70893004" w:rsidR="00DB2B6E" w:rsidRPr="00DB2B6E" w:rsidRDefault="00DB2B6E" w:rsidP="00DB2B6E">
            <w:pPr>
              <w:keepNext/>
              <w:ind w:firstLine="0"/>
            </w:pPr>
            <w:r w:rsidRPr="00DB2B6E">
              <w:t>Date:</w:t>
            </w:r>
          </w:p>
        </w:tc>
        <w:tc>
          <w:tcPr>
            <w:tcW w:w="1101" w:type="dxa"/>
            <w:shd w:val="clear" w:color="auto" w:fill="auto"/>
          </w:tcPr>
          <w:p w14:paraId="0B769649" w14:textId="5A03F8DF" w:rsidR="00DB2B6E" w:rsidRPr="00DB2B6E" w:rsidRDefault="00DB2B6E" w:rsidP="00DB2B6E">
            <w:pPr>
              <w:keepNext/>
              <w:ind w:firstLine="0"/>
            </w:pPr>
            <w:r w:rsidRPr="00DB2B6E">
              <w:t>ADD:</w:t>
            </w:r>
          </w:p>
        </w:tc>
      </w:tr>
      <w:tr w:rsidR="00DB2B6E" w:rsidRPr="00DB2B6E" w14:paraId="150132B6" w14:textId="77777777" w:rsidTr="00DB2B6E">
        <w:tc>
          <w:tcPr>
            <w:tcW w:w="1551" w:type="dxa"/>
            <w:shd w:val="clear" w:color="auto" w:fill="auto"/>
          </w:tcPr>
          <w:p w14:paraId="6B39CC4A" w14:textId="656F77AC" w:rsidR="00DB2B6E" w:rsidRPr="00DB2B6E" w:rsidRDefault="00DB2B6E" w:rsidP="00DB2B6E">
            <w:pPr>
              <w:keepNext/>
              <w:ind w:firstLine="0"/>
            </w:pPr>
            <w:r w:rsidRPr="00DB2B6E">
              <w:t>06/07/23</w:t>
            </w:r>
          </w:p>
        </w:tc>
        <w:tc>
          <w:tcPr>
            <w:tcW w:w="1101" w:type="dxa"/>
            <w:shd w:val="clear" w:color="auto" w:fill="auto"/>
          </w:tcPr>
          <w:p w14:paraId="235F2AFF" w14:textId="004EFA93" w:rsidR="00DB2B6E" w:rsidRPr="00DB2B6E" w:rsidRDefault="00DB2B6E" w:rsidP="00DB2B6E">
            <w:pPr>
              <w:keepNext/>
              <w:ind w:firstLine="0"/>
            </w:pPr>
            <w:r w:rsidRPr="00DB2B6E">
              <w:t>LEBER</w:t>
            </w:r>
          </w:p>
        </w:tc>
      </w:tr>
    </w:tbl>
    <w:p w14:paraId="70674EF8" w14:textId="77777777" w:rsidR="00DB2B6E" w:rsidRDefault="00DB2B6E" w:rsidP="00DB2B6E"/>
    <w:p w14:paraId="51E20AB1" w14:textId="13C16DB4" w:rsidR="00DB2B6E" w:rsidRDefault="00DB2B6E" w:rsidP="00DB2B6E">
      <w:pPr>
        <w:keepNext/>
        <w:jc w:val="center"/>
        <w:rPr>
          <w:b/>
        </w:rPr>
      </w:pPr>
      <w:r w:rsidRPr="00DB2B6E">
        <w:rPr>
          <w:b/>
        </w:rPr>
        <w:t>CO-SPONSOR ADDED</w:t>
      </w:r>
    </w:p>
    <w:tbl>
      <w:tblPr>
        <w:tblW w:w="0" w:type="auto"/>
        <w:tblLayout w:type="fixed"/>
        <w:tblLook w:val="0000" w:firstRow="0" w:lastRow="0" w:firstColumn="0" w:lastColumn="0" w:noHBand="0" w:noVBand="0"/>
      </w:tblPr>
      <w:tblGrid>
        <w:gridCol w:w="1551"/>
        <w:gridCol w:w="1101"/>
      </w:tblGrid>
      <w:tr w:rsidR="00DB2B6E" w:rsidRPr="00DB2B6E" w14:paraId="2E43E4C5" w14:textId="77777777" w:rsidTr="00DB2B6E">
        <w:tc>
          <w:tcPr>
            <w:tcW w:w="1551" w:type="dxa"/>
            <w:shd w:val="clear" w:color="auto" w:fill="auto"/>
          </w:tcPr>
          <w:p w14:paraId="25DB186E" w14:textId="428CFE8B" w:rsidR="00DB2B6E" w:rsidRPr="00DB2B6E" w:rsidRDefault="00DB2B6E" w:rsidP="00DB2B6E">
            <w:pPr>
              <w:keepNext/>
              <w:ind w:firstLine="0"/>
            </w:pPr>
            <w:r w:rsidRPr="00DB2B6E">
              <w:t>Bill Number:</w:t>
            </w:r>
          </w:p>
        </w:tc>
        <w:tc>
          <w:tcPr>
            <w:tcW w:w="1101" w:type="dxa"/>
            <w:shd w:val="clear" w:color="auto" w:fill="auto"/>
          </w:tcPr>
          <w:p w14:paraId="6144FA51" w14:textId="360DFBE7" w:rsidR="00DB2B6E" w:rsidRPr="00DB2B6E" w:rsidRDefault="00DB2B6E" w:rsidP="00DB2B6E">
            <w:pPr>
              <w:keepNext/>
              <w:ind w:firstLine="0"/>
            </w:pPr>
            <w:r w:rsidRPr="00DB2B6E">
              <w:t>H. 3845</w:t>
            </w:r>
          </w:p>
        </w:tc>
      </w:tr>
      <w:tr w:rsidR="00DB2B6E" w:rsidRPr="00DB2B6E" w14:paraId="6F07521F" w14:textId="77777777" w:rsidTr="00DB2B6E">
        <w:tc>
          <w:tcPr>
            <w:tcW w:w="1551" w:type="dxa"/>
            <w:shd w:val="clear" w:color="auto" w:fill="auto"/>
          </w:tcPr>
          <w:p w14:paraId="7DAC3041" w14:textId="5185ABDA" w:rsidR="00DB2B6E" w:rsidRPr="00DB2B6E" w:rsidRDefault="00DB2B6E" w:rsidP="00DB2B6E">
            <w:pPr>
              <w:keepNext/>
              <w:ind w:firstLine="0"/>
            </w:pPr>
            <w:r w:rsidRPr="00DB2B6E">
              <w:t>Date:</w:t>
            </w:r>
          </w:p>
        </w:tc>
        <w:tc>
          <w:tcPr>
            <w:tcW w:w="1101" w:type="dxa"/>
            <w:shd w:val="clear" w:color="auto" w:fill="auto"/>
          </w:tcPr>
          <w:p w14:paraId="51C433E2" w14:textId="101EA95C" w:rsidR="00DB2B6E" w:rsidRPr="00DB2B6E" w:rsidRDefault="00DB2B6E" w:rsidP="00DB2B6E">
            <w:pPr>
              <w:keepNext/>
              <w:ind w:firstLine="0"/>
            </w:pPr>
            <w:r w:rsidRPr="00DB2B6E">
              <w:t>ADD:</w:t>
            </w:r>
          </w:p>
        </w:tc>
      </w:tr>
      <w:tr w:rsidR="00DB2B6E" w:rsidRPr="00DB2B6E" w14:paraId="2376B1F5" w14:textId="77777777" w:rsidTr="00DB2B6E">
        <w:tc>
          <w:tcPr>
            <w:tcW w:w="1551" w:type="dxa"/>
            <w:shd w:val="clear" w:color="auto" w:fill="auto"/>
          </w:tcPr>
          <w:p w14:paraId="06E6541E" w14:textId="0353D5C3" w:rsidR="00DB2B6E" w:rsidRPr="00DB2B6E" w:rsidRDefault="00DB2B6E" w:rsidP="00DB2B6E">
            <w:pPr>
              <w:keepNext/>
              <w:ind w:firstLine="0"/>
            </w:pPr>
            <w:r w:rsidRPr="00DB2B6E">
              <w:t>06/07/23</w:t>
            </w:r>
          </w:p>
        </w:tc>
        <w:tc>
          <w:tcPr>
            <w:tcW w:w="1101" w:type="dxa"/>
            <w:shd w:val="clear" w:color="auto" w:fill="auto"/>
          </w:tcPr>
          <w:p w14:paraId="4D35C941" w14:textId="423C5B2D" w:rsidR="00DB2B6E" w:rsidRPr="00DB2B6E" w:rsidRDefault="00DB2B6E" w:rsidP="00DB2B6E">
            <w:pPr>
              <w:keepNext/>
              <w:ind w:firstLine="0"/>
            </w:pPr>
            <w:r w:rsidRPr="00DB2B6E">
              <w:t>LEBER</w:t>
            </w:r>
          </w:p>
        </w:tc>
      </w:tr>
    </w:tbl>
    <w:p w14:paraId="02C4414D" w14:textId="77777777" w:rsidR="00DB2B6E" w:rsidRDefault="00DB2B6E" w:rsidP="00DB2B6E"/>
    <w:p w14:paraId="3E7E8803" w14:textId="6C202CB3" w:rsidR="00DB2B6E" w:rsidRDefault="00DB2B6E" w:rsidP="00DB2B6E">
      <w:pPr>
        <w:keepNext/>
        <w:jc w:val="center"/>
        <w:rPr>
          <w:b/>
        </w:rPr>
      </w:pPr>
      <w:r w:rsidRPr="00DB2B6E">
        <w:rPr>
          <w:b/>
        </w:rPr>
        <w:t>CO-SPONSOR ADDED</w:t>
      </w:r>
    </w:p>
    <w:tbl>
      <w:tblPr>
        <w:tblW w:w="0" w:type="auto"/>
        <w:tblLayout w:type="fixed"/>
        <w:tblLook w:val="0000" w:firstRow="0" w:lastRow="0" w:firstColumn="0" w:lastColumn="0" w:noHBand="0" w:noVBand="0"/>
      </w:tblPr>
      <w:tblGrid>
        <w:gridCol w:w="1551"/>
        <w:gridCol w:w="1101"/>
      </w:tblGrid>
      <w:tr w:rsidR="00DB2B6E" w:rsidRPr="00DB2B6E" w14:paraId="67337CDB" w14:textId="77777777" w:rsidTr="00DB2B6E">
        <w:tc>
          <w:tcPr>
            <w:tcW w:w="1551" w:type="dxa"/>
            <w:shd w:val="clear" w:color="auto" w:fill="auto"/>
          </w:tcPr>
          <w:p w14:paraId="583476E0" w14:textId="7F4DD8A1" w:rsidR="00DB2B6E" w:rsidRPr="00DB2B6E" w:rsidRDefault="00DB2B6E" w:rsidP="00DB2B6E">
            <w:pPr>
              <w:keepNext/>
              <w:ind w:firstLine="0"/>
            </w:pPr>
            <w:r w:rsidRPr="00DB2B6E">
              <w:t>Bill Number:</w:t>
            </w:r>
          </w:p>
        </w:tc>
        <w:tc>
          <w:tcPr>
            <w:tcW w:w="1101" w:type="dxa"/>
            <w:shd w:val="clear" w:color="auto" w:fill="auto"/>
          </w:tcPr>
          <w:p w14:paraId="6FC15700" w14:textId="687CA62E" w:rsidR="00DB2B6E" w:rsidRPr="00DB2B6E" w:rsidRDefault="00DB2B6E" w:rsidP="00DB2B6E">
            <w:pPr>
              <w:keepNext/>
              <w:ind w:firstLine="0"/>
            </w:pPr>
            <w:r w:rsidRPr="00DB2B6E">
              <w:t>H. 3885</w:t>
            </w:r>
          </w:p>
        </w:tc>
      </w:tr>
      <w:tr w:rsidR="00DB2B6E" w:rsidRPr="00DB2B6E" w14:paraId="2C1DD547" w14:textId="77777777" w:rsidTr="00DB2B6E">
        <w:tc>
          <w:tcPr>
            <w:tcW w:w="1551" w:type="dxa"/>
            <w:shd w:val="clear" w:color="auto" w:fill="auto"/>
          </w:tcPr>
          <w:p w14:paraId="3D49C017" w14:textId="11000FB3" w:rsidR="00DB2B6E" w:rsidRPr="00DB2B6E" w:rsidRDefault="00DB2B6E" w:rsidP="00DB2B6E">
            <w:pPr>
              <w:keepNext/>
              <w:ind w:firstLine="0"/>
            </w:pPr>
            <w:r w:rsidRPr="00DB2B6E">
              <w:t>Date:</w:t>
            </w:r>
          </w:p>
        </w:tc>
        <w:tc>
          <w:tcPr>
            <w:tcW w:w="1101" w:type="dxa"/>
            <w:shd w:val="clear" w:color="auto" w:fill="auto"/>
          </w:tcPr>
          <w:p w14:paraId="515B06B9" w14:textId="4A670976" w:rsidR="00DB2B6E" w:rsidRPr="00DB2B6E" w:rsidRDefault="00DB2B6E" w:rsidP="00DB2B6E">
            <w:pPr>
              <w:keepNext/>
              <w:ind w:firstLine="0"/>
            </w:pPr>
            <w:r w:rsidRPr="00DB2B6E">
              <w:t>ADD:</w:t>
            </w:r>
          </w:p>
        </w:tc>
      </w:tr>
      <w:tr w:rsidR="00DB2B6E" w:rsidRPr="00DB2B6E" w14:paraId="18F3F796" w14:textId="77777777" w:rsidTr="00DB2B6E">
        <w:tc>
          <w:tcPr>
            <w:tcW w:w="1551" w:type="dxa"/>
            <w:shd w:val="clear" w:color="auto" w:fill="auto"/>
          </w:tcPr>
          <w:p w14:paraId="0F8BD81E" w14:textId="6DE2DFFC" w:rsidR="00DB2B6E" w:rsidRPr="00DB2B6E" w:rsidRDefault="00DB2B6E" w:rsidP="00DB2B6E">
            <w:pPr>
              <w:keepNext/>
              <w:ind w:firstLine="0"/>
            </w:pPr>
            <w:r w:rsidRPr="00DB2B6E">
              <w:t>06/07/23</w:t>
            </w:r>
          </w:p>
        </w:tc>
        <w:tc>
          <w:tcPr>
            <w:tcW w:w="1101" w:type="dxa"/>
            <w:shd w:val="clear" w:color="auto" w:fill="auto"/>
          </w:tcPr>
          <w:p w14:paraId="02EEA9C7" w14:textId="33B7CADF" w:rsidR="00DB2B6E" w:rsidRPr="00DB2B6E" w:rsidRDefault="00DB2B6E" w:rsidP="00DB2B6E">
            <w:pPr>
              <w:keepNext/>
              <w:ind w:firstLine="0"/>
            </w:pPr>
            <w:r w:rsidRPr="00DB2B6E">
              <w:t>LEBER</w:t>
            </w:r>
          </w:p>
        </w:tc>
      </w:tr>
    </w:tbl>
    <w:p w14:paraId="5BF9D80A" w14:textId="77777777" w:rsidR="00DB2B6E" w:rsidRDefault="00DB2B6E" w:rsidP="00DB2B6E"/>
    <w:p w14:paraId="4E433F61" w14:textId="5C45FA78" w:rsidR="00DB2B6E" w:rsidRDefault="00DB2B6E" w:rsidP="00DB2B6E">
      <w:pPr>
        <w:keepNext/>
        <w:jc w:val="center"/>
        <w:rPr>
          <w:b/>
        </w:rPr>
      </w:pPr>
      <w:r w:rsidRPr="00DB2B6E">
        <w:rPr>
          <w:b/>
        </w:rPr>
        <w:t>CO-SPONSOR ADDED</w:t>
      </w:r>
    </w:p>
    <w:tbl>
      <w:tblPr>
        <w:tblW w:w="0" w:type="auto"/>
        <w:tblLayout w:type="fixed"/>
        <w:tblLook w:val="0000" w:firstRow="0" w:lastRow="0" w:firstColumn="0" w:lastColumn="0" w:noHBand="0" w:noVBand="0"/>
      </w:tblPr>
      <w:tblGrid>
        <w:gridCol w:w="1551"/>
        <w:gridCol w:w="1101"/>
      </w:tblGrid>
      <w:tr w:rsidR="00DB2B6E" w:rsidRPr="00DB2B6E" w14:paraId="1B4D171D" w14:textId="77777777" w:rsidTr="00DB2B6E">
        <w:tc>
          <w:tcPr>
            <w:tcW w:w="1551" w:type="dxa"/>
            <w:shd w:val="clear" w:color="auto" w:fill="auto"/>
          </w:tcPr>
          <w:p w14:paraId="14AA0645" w14:textId="33DCA95D" w:rsidR="00DB2B6E" w:rsidRPr="00DB2B6E" w:rsidRDefault="00DB2B6E" w:rsidP="00DB2B6E">
            <w:pPr>
              <w:keepNext/>
              <w:ind w:firstLine="0"/>
            </w:pPr>
            <w:r w:rsidRPr="00DB2B6E">
              <w:t>Bill Number:</w:t>
            </w:r>
          </w:p>
        </w:tc>
        <w:tc>
          <w:tcPr>
            <w:tcW w:w="1101" w:type="dxa"/>
            <w:shd w:val="clear" w:color="auto" w:fill="auto"/>
          </w:tcPr>
          <w:p w14:paraId="59BF4F2B" w14:textId="335A240F" w:rsidR="00DB2B6E" w:rsidRPr="00DB2B6E" w:rsidRDefault="00DB2B6E" w:rsidP="00DB2B6E">
            <w:pPr>
              <w:keepNext/>
              <w:ind w:firstLine="0"/>
            </w:pPr>
            <w:r w:rsidRPr="00DB2B6E">
              <w:t>H. 3928</w:t>
            </w:r>
          </w:p>
        </w:tc>
      </w:tr>
      <w:tr w:rsidR="00DB2B6E" w:rsidRPr="00DB2B6E" w14:paraId="05CF76C5" w14:textId="77777777" w:rsidTr="00DB2B6E">
        <w:tc>
          <w:tcPr>
            <w:tcW w:w="1551" w:type="dxa"/>
            <w:shd w:val="clear" w:color="auto" w:fill="auto"/>
          </w:tcPr>
          <w:p w14:paraId="777C7BFD" w14:textId="24263409" w:rsidR="00DB2B6E" w:rsidRPr="00DB2B6E" w:rsidRDefault="00DB2B6E" w:rsidP="00DB2B6E">
            <w:pPr>
              <w:keepNext/>
              <w:ind w:firstLine="0"/>
            </w:pPr>
            <w:r w:rsidRPr="00DB2B6E">
              <w:t>Date:</w:t>
            </w:r>
          </w:p>
        </w:tc>
        <w:tc>
          <w:tcPr>
            <w:tcW w:w="1101" w:type="dxa"/>
            <w:shd w:val="clear" w:color="auto" w:fill="auto"/>
          </w:tcPr>
          <w:p w14:paraId="7DAD8B8C" w14:textId="68A6F5EA" w:rsidR="00DB2B6E" w:rsidRPr="00DB2B6E" w:rsidRDefault="00DB2B6E" w:rsidP="00DB2B6E">
            <w:pPr>
              <w:keepNext/>
              <w:ind w:firstLine="0"/>
            </w:pPr>
            <w:r w:rsidRPr="00DB2B6E">
              <w:t>ADD:</w:t>
            </w:r>
          </w:p>
        </w:tc>
      </w:tr>
      <w:tr w:rsidR="00DB2B6E" w:rsidRPr="00DB2B6E" w14:paraId="42EFBEE2" w14:textId="77777777" w:rsidTr="00DB2B6E">
        <w:tc>
          <w:tcPr>
            <w:tcW w:w="1551" w:type="dxa"/>
            <w:shd w:val="clear" w:color="auto" w:fill="auto"/>
          </w:tcPr>
          <w:p w14:paraId="030C0F41" w14:textId="6834F822" w:rsidR="00DB2B6E" w:rsidRPr="00DB2B6E" w:rsidRDefault="00DB2B6E" w:rsidP="00DB2B6E">
            <w:pPr>
              <w:keepNext/>
              <w:ind w:firstLine="0"/>
            </w:pPr>
            <w:r w:rsidRPr="00DB2B6E">
              <w:t>06/07/23</w:t>
            </w:r>
          </w:p>
        </w:tc>
        <w:tc>
          <w:tcPr>
            <w:tcW w:w="1101" w:type="dxa"/>
            <w:shd w:val="clear" w:color="auto" w:fill="auto"/>
          </w:tcPr>
          <w:p w14:paraId="00B1E01F" w14:textId="5320204B" w:rsidR="00DB2B6E" w:rsidRPr="00DB2B6E" w:rsidRDefault="00DB2B6E" w:rsidP="00DB2B6E">
            <w:pPr>
              <w:keepNext/>
              <w:ind w:firstLine="0"/>
            </w:pPr>
            <w:r w:rsidRPr="00DB2B6E">
              <w:t>LEBER</w:t>
            </w:r>
          </w:p>
        </w:tc>
      </w:tr>
    </w:tbl>
    <w:p w14:paraId="2C0D637A" w14:textId="77777777" w:rsidR="00DB2B6E" w:rsidRDefault="00DB2B6E" w:rsidP="00DB2B6E"/>
    <w:p w14:paraId="7EA00469" w14:textId="47C7B7A6" w:rsidR="00DB2B6E" w:rsidRDefault="00DB2B6E" w:rsidP="00DB2B6E">
      <w:pPr>
        <w:keepNext/>
        <w:jc w:val="center"/>
        <w:rPr>
          <w:b/>
        </w:rPr>
      </w:pPr>
      <w:r w:rsidRPr="00DB2B6E">
        <w:rPr>
          <w:b/>
        </w:rPr>
        <w:t>CO-SPONSOR ADDED</w:t>
      </w:r>
    </w:p>
    <w:tbl>
      <w:tblPr>
        <w:tblW w:w="0" w:type="auto"/>
        <w:tblLayout w:type="fixed"/>
        <w:tblLook w:val="0000" w:firstRow="0" w:lastRow="0" w:firstColumn="0" w:lastColumn="0" w:noHBand="0" w:noVBand="0"/>
      </w:tblPr>
      <w:tblGrid>
        <w:gridCol w:w="1551"/>
        <w:gridCol w:w="1101"/>
      </w:tblGrid>
      <w:tr w:rsidR="00DB2B6E" w:rsidRPr="00DB2B6E" w14:paraId="60B23B44" w14:textId="77777777" w:rsidTr="00DB2B6E">
        <w:tc>
          <w:tcPr>
            <w:tcW w:w="1551" w:type="dxa"/>
            <w:shd w:val="clear" w:color="auto" w:fill="auto"/>
          </w:tcPr>
          <w:p w14:paraId="00248C70" w14:textId="57ED1DF7" w:rsidR="00DB2B6E" w:rsidRPr="00DB2B6E" w:rsidRDefault="00DB2B6E" w:rsidP="00DB2B6E">
            <w:pPr>
              <w:keepNext/>
              <w:ind w:firstLine="0"/>
            </w:pPr>
            <w:r w:rsidRPr="00DB2B6E">
              <w:t>Bill Number:</w:t>
            </w:r>
          </w:p>
        </w:tc>
        <w:tc>
          <w:tcPr>
            <w:tcW w:w="1101" w:type="dxa"/>
            <w:shd w:val="clear" w:color="auto" w:fill="auto"/>
          </w:tcPr>
          <w:p w14:paraId="152C547F" w14:textId="3EA36572" w:rsidR="00DB2B6E" w:rsidRPr="00DB2B6E" w:rsidRDefault="00DB2B6E" w:rsidP="00DB2B6E">
            <w:pPr>
              <w:keepNext/>
              <w:ind w:firstLine="0"/>
            </w:pPr>
            <w:r w:rsidRPr="00DB2B6E">
              <w:t>H. 3933</w:t>
            </w:r>
          </w:p>
        </w:tc>
      </w:tr>
      <w:tr w:rsidR="00DB2B6E" w:rsidRPr="00DB2B6E" w14:paraId="1FB67E69" w14:textId="77777777" w:rsidTr="00DB2B6E">
        <w:tc>
          <w:tcPr>
            <w:tcW w:w="1551" w:type="dxa"/>
            <w:shd w:val="clear" w:color="auto" w:fill="auto"/>
          </w:tcPr>
          <w:p w14:paraId="30989194" w14:textId="1D77A2A7" w:rsidR="00DB2B6E" w:rsidRPr="00DB2B6E" w:rsidRDefault="00DB2B6E" w:rsidP="00DB2B6E">
            <w:pPr>
              <w:keepNext/>
              <w:ind w:firstLine="0"/>
            </w:pPr>
            <w:r w:rsidRPr="00DB2B6E">
              <w:t>Date:</w:t>
            </w:r>
          </w:p>
        </w:tc>
        <w:tc>
          <w:tcPr>
            <w:tcW w:w="1101" w:type="dxa"/>
            <w:shd w:val="clear" w:color="auto" w:fill="auto"/>
          </w:tcPr>
          <w:p w14:paraId="681599B4" w14:textId="11A7AB26" w:rsidR="00DB2B6E" w:rsidRPr="00DB2B6E" w:rsidRDefault="00DB2B6E" w:rsidP="00DB2B6E">
            <w:pPr>
              <w:keepNext/>
              <w:ind w:firstLine="0"/>
            </w:pPr>
            <w:r w:rsidRPr="00DB2B6E">
              <w:t>ADD:</w:t>
            </w:r>
          </w:p>
        </w:tc>
      </w:tr>
      <w:tr w:rsidR="00DB2B6E" w:rsidRPr="00DB2B6E" w14:paraId="730918C5" w14:textId="77777777" w:rsidTr="00DB2B6E">
        <w:tc>
          <w:tcPr>
            <w:tcW w:w="1551" w:type="dxa"/>
            <w:shd w:val="clear" w:color="auto" w:fill="auto"/>
          </w:tcPr>
          <w:p w14:paraId="371C4AD3" w14:textId="685D9968" w:rsidR="00DB2B6E" w:rsidRPr="00DB2B6E" w:rsidRDefault="00DB2B6E" w:rsidP="00DB2B6E">
            <w:pPr>
              <w:keepNext/>
              <w:ind w:firstLine="0"/>
            </w:pPr>
            <w:r w:rsidRPr="00DB2B6E">
              <w:t>06/07/23</w:t>
            </w:r>
          </w:p>
        </w:tc>
        <w:tc>
          <w:tcPr>
            <w:tcW w:w="1101" w:type="dxa"/>
            <w:shd w:val="clear" w:color="auto" w:fill="auto"/>
          </w:tcPr>
          <w:p w14:paraId="536F61D5" w14:textId="69D32B5B" w:rsidR="00DB2B6E" w:rsidRPr="00DB2B6E" w:rsidRDefault="00DB2B6E" w:rsidP="00DB2B6E">
            <w:pPr>
              <w:keepNext/>
              <w:ind w:firstLine="0"/>
            </w:pPr>
            <w:r w:rsidRPr="00DB2B6E">
              <w:t>WHITE</w:t>
            </w:r>
          </w:p>
        </w:tc>
      </w:tr>
    </w:tbl>
    <w:p w14:paraId="674FA97E" w14:textId="77777777" w:rsidR="00DB2B6E" w:rsidRDefault="00DB2B6E" w:rsidP="00DB2B6E"/>
    <w:p w14:paraId="0EF92585" w14:textId="2B1C8149" w:rsidR="00DB2B6E" w:rsidRDefault="00DB2B6E" w:rsidP="00DB2B6E">
      <w:pPr>
        <w:keepNext/>
        <w:jc w:val="center"/>
        <w:rPr>
          <w:b/>
        </w:rPr>
      </w:pPr>
      <w:r w:rsidRPr="00DB2B6E">
        <w:rPr>
          <w:b/>
        </w:rPr>
        <w:t>CO-SPONSOR ADDED</w:t>
      </w:r>
    </w:p>
    <w:tbl>
      <w:tblPr>
        <w:tblW w:w="0" w:type="auto"/>
        <w:tblLayout w:type="fixed"/>
        <w:tblLook w:val="0000" w:firstRow="0" w:lastRow="0" w:firstColumn="0" w:lastColumn="0" w:noHBand="0" w:noVBand="0"/>
      </w:tblPr>
      <w:tblGrid>
        <w:gridCol w:w="1551"/>
        <w:gridCol w:w="1101"/>
      </w:tblGrid>
      <w:tr w:rsidR="00DB2B6E" w:rsidRPr="00DB2B6E" w14:paraId="60F37749" w14:textId="77777777" w:rsidTr="00DB2B6E">
        <w:tc>
          <w:tcPr>
            <w:tcW w:w="1551" w:type="dxa"/>
            <w:shd w:val="clear" w:color="auto" w:fill="auto"/>
          </w:tcPr>
          <w:p w14:paraId="38AEAA0B" w14:textId="1CE08D9A" w:rsidR="00DB2B6E" w:rsidRPr="00DB2B6E" w:rsidRDefault="00DB2B6E" w:rsidP="00DB2B6E">
            <w:pPr>
              <w:keepNext/>
              <w:ind w:firstLine="0"/>
            </w:pPr>
            <w:r w:rsidRPr="00DB2B6E">
              <w:t>Bill Number:</w:t>
            </w:r>
          </w:p>
        </w:tc>
        <w:tc>
          <w:tcPr>
            <w:tcW w:w="1101" w:type="dxa"/>
            <w:shd w:val="clear" w:color="auto" w:fill="auto"/>
          </w:tcPr>
          <w:p w14:paraId="1FBE41EA" w14:textId="6DA50058" w:rsidR="00DB2B6E" w:rsidRPr="00DB2B6E" w:rsidRDefault="00DB2B6E" w:rsidP="00DB2B6E">
            <w:pPr>
              <w:keepNext/>
              <w:ind w:firstLine="0"/>
            </w:pPr>
            <w:r w:rsidRPr="00DB2B6E">
              <w:t>H. 3964</w:t>
            </w:r>
          </w:p>
        </w:tc>
      </w:tr>
      <w:tr w:rsidR="00DB2B6E" w:rsidRPr="00DB2B6E" w14:paraId="480A2E07" w14:textId="77777777" w:rsidTr="00DB2B6E">
        <w:tc>
          <w:tcPr>
            <w:tcW w:w="1551" w:type="dxa"/>
            <w:shd w:val="clear" w:color="auto" w:fill="auto"/>
          </w:tcPr>
          <w:p w14:paraId="77341E15" w14:textId="6E0B2108" w:rsidR="00DB2B6E" w:rsidRPr="00DB2B6E" w:rsidRDefault="00DB2B6E" w:rsidP="00DB2B6E">
            <w:pPr>
              <w:keepNext/>
              <w:ind w:firstLine="0"/>
            </w:pPr>
            <w:r w:rsidRPr="00DB2B6E">
              <w:t>Date:</w:t>
            </w:r>
          </w:p>
        </w:tc>
        <w:tc>
          <w:tcPr>
            <w:tcW w:w="1101" w:type="dxa"/>
            <w:shd w:val="clear" w:color="auto" w:fill="auto"/>
          </w:tcPr>
          <w:p w14:paraId="2573016B" w14:textId="3BFF33DB" w:rsidR="00DB2B6E" w:rsidRPr="00DB2B6E" w:rsidRDefault="00DB2B6E" w:rsidP="00DB2B6E">
            <w:pPr>
              <w:keepNext/>
              <w:ind w:firstLine="0"/>
            </w:pPr>
            <w:r w:rsidRPr="00DB2B6E">
              <w:t>ADD:</w:t>
            </w:r>
          </w:p>
        </w:tc>
      </w:tr>
      <w:tr w:rsidR="00DB2B6E" w:rsidRPr="00DB2B6E" w14:paraId="40CEBA4D" w14:textId="77777777" w:rsidTr="00DB2B6E">
        <w:tc>
          <w:tcPr>
            <w:tcW w:w="1551" w:type="dxa"/>
            <w:shd w:val="clear" w:color="auto" w:fill="auto"/>
          </w:tcPr>
          <w:p w14:paraId="4994994F" w14:textId="48752D74" w:rsidR="00DB2B6E" w:rsidRPr="00DB2B6E" w:rsidRDefault="00DB2B6E" w:rsidP="00DB2B6E">
            <w:pPr>
              <w:keepNext/>
              <w:ind w:firstLine="0"/>
            </w:pPr>
            <w:r w:rsidRPr="00DB2B6E">
              <w:t>06/07/23</w:t>
            </w:r>
          </w:p>
        </w:tc>
        <w:tc>
          <w:tcPr>
            <w:tcW w:w="1101" w:type="dxa"/>
            <w:shd w:val="clear" w:color="auto" w:fill="auto"/>
          </w:tcPr>
          <w:p w14:paraId="64CA5293" w14:textId="525D8D43" w:rsidR="00DB2B6E" w:rsidRPr="00DB2B6E" w:rsidRDefault="00DB2B6E" w:rsidP="00DB2B6E">
            <w:pPr>
              <w:keepNext/>
              <w:ind w:firstLine="0"/>
            </w:pPr>
            <w:r w:rsidRPr="00DB2B6E">
              <w:t>LEBER</w:t>
            </w:r>
          </w:p>
        </w:tc>
      </w:tr>
    </w:tbl>
    <w:p w14:paraId="19B33BA3" w14:textId="77777777" w:rsidR="00DB2B6E" w:rsidRDefault="00DB2B6E" w:rsidP="00DB2B6E"/>
    <w:p w14:paraId="251034ED" w14:textId="71CD98BF" w:rsidR="00DB2B6E" w:rsidRDefault="00DB2B6E" w:rsidP="00DB2B6E">
      <w:pPr>
        <w:keepNext/>
        <w:jc w:val="center"/>
        <w:rPr>
          <w:b/>
        </w:rPr>
      </w:pPr>
      <w:r w:rsidRPr="00DB2B6E">
        <w:rPr>
          <w:b/>
        </w:rPr>
        <w:t>CO-SPONSOR ADDED</w:t>
      </w:r>
    </w:p>
    <w:tbl>
      <w:tblPr>
        <w:tblW w:w="0" w:type="auto"/>
        <w:tblLayout w:type="fixed"/>
        <w:tblLook w:val="0000" w:firstRow="0" w:lastRow="0" w:firstColumn="0" w:lastColumn="0" w:noHBand="0" w:noVBand="0"/>
      </w:tblPr>
      <w:tblGrid>
        <w:gridCol w:w="1551"/>
        <w:gridCol w:w="1101"/>
      </w:tblGrid>
      <w:tr w:rsidR="00DB2B6E" w:rsidRPr="00DB2B6E" w14:paraId="51215574" w14:textId="77777777" w:rsidTr="00DB2B6E">
        <w:tc>
          <w:tcPr>
            <w:tcW w:w="1551" w:type="dxa"/>
            <w:shd w:val="clear" w:color="auto" w:fill="auto"/>
          </w:tcPr>
          <w:p w14:paraId="3B72E83D" w14:textId="22FF5D4D" w:rsidR="00DB2B6E" w:rsidRPr="00DB2B6E" w:rsidRDefault="00DB2B6E" w:rsidP="00DB2B6E">
            <w:pPr>
              <w:keepNext/>
              <w:ind w:firstLine="0"/>
            </w:pPr>
            <w:r w:rsidRPr="00DB2B6E">
              <w:t>Bill Number:</w:t>
            </w:r>
          </w:p>
        </w:tc>
        <w:tc>
          <w:tcPr>
            <w:tcW w:w="1101" w:type="dxa"/>
            <w:shd w:val="clear" w:color="auto" w:fill="auto"/>
          </w:tcPr>
          <w:p w14:paraId="42444BEB" w14:textId="39AB2492" w:rsidR="00DB2B6E" w:rsidRPr="00DB2B6E" w:rsidRDefault="00DB2B6E" w:rsidP="00DB2B6E">
            <w:pPr>
              <w:keepNext/>
              <w:ind w:firstLine="0"/>
            </w:pPr>
            <w:r w:rsidRPr="00DB2B6E">
              <w:t>H. 4211</w:t>
            </w:r>
          </w:p>
        </w:tc>
      </w:tr>
      <w:tr w:rsidR="00DB2B6E" w:rsidRPr="00DB2B6E" w14:paraId="7DDDEAD8" w14:textId="77777777" w:rsidTr="00DB2B6E">
        <w:tc>
          <w:tcPr>
            <w:tcW w:w="1551" w:type="dxa"/>
            <w:shd w:val="clear" w:color="auto" w:fill="auto"/>
          </w:tcPr>
          <w:p w14:paraId="06D8303D" w14:textId="75A6C775" w:rsidR="00DB2B6E" w:rsidRPr="00DB2B6E" w:rsidRDefault="00DB2B6E" w:rsidP="00DB2B6E">
            <w:pPr>
              <w:keepNext/>
              <w:ind w:firstLine="0"/>
            </w:pPr>
            <w:r w:rsidRPr="00DB2B6E">
              <w:t>Date:</w:t>
            </w:r>
          </w:p>
        </w:tc>
        <w:tc>
          <w:tcPr>
            <w:tcW w:w="1101" w:type="dxa"/>
            <w:shd w:val="clear" w:color="auto" w:fill="auto"/>
          </w:tcPr>
          <w:p w14:paraId="2EBF599F" w14:textId="1A3ECC37" w:rsidR="00DB2B6E" w:rsidRPr="00DB2B6E" w:rsidRDefault="00DB2B6E" w:rsidP="00DB2B6E">
            <w:pPr>
              <w:keepNext/>
              <w:ind w:firstLine="0"/>
            </w:pPr>
            <w:r w:rsidRPr="00DB2B6E">
              <w:t>ADD:</w:t>
            </w:r>
          </w:p>
        </w:tc>
      </w:tr>
      <w:tr w:rsidR="00DB2B6E" w:rsidRPr="00DB2B6E" w14:paraId="04FD2835" w14:textId="77777777" w:rsidTr="00DB2B6E">
        <w:tc>
          <w:tcPr>
            <w:tcW w:w="1551" w:type="dxa"/>
            <w:shd w:val="clear" w:color="auto" w:fill="auto"/>
          </w:tcPr>
          <w:p w14:paraId="4587689D" w14:textId="762D256E" w:rsidR="00DB2B6E" w:rsidRPr="00DB2B6E" w:rsidRDefault="00DB2B6E" w:rsidP="00DB2B6E">
            <w:pPr>
              <w:keepNext/>
              <w:ind w:firstLine="0"/>
            </w:pPr>
            <w:r w:rsidRPr="00DB2B6E">
              <w:t>06/07/23</w:t>
            </w:r>
          </w:p>
        </w:tc>
        <w:tc>
          <w:tcPr>
            <w:tcW w:w="1101" w:type="dxa"/>
            <w:shd w:val="clear" w:color="auto" w:fill="auto"/>
          </w:tcPr>
          <w:p w14:paraId="76C52A85" w14:textId="3D01E9CB" w:rsidR="00DB2B6E" w:rsidRPr="00DB2B6E" w:rsidRDefault="00DB2B6E" w:rsidP="00DB2B6E">
            <w:pPr>
              <w:keepNext/>
              <w:ind w:firstLine="0"/>
            </w:pPr>
            <w:r w:rsidRPr="00DB2B6E">
              <w:t>LEBER</w:t>
            </w:r>
          </w:p>
        </w:tc>
      </w:tr>
    </w:tbl>
    <w:p w14:paraId="31B756A8" w14:textId="77777777" w:rsidR="00DB2B6E" w:rsidRDefault="00DB2B6E" w:rsidP="00DB2B6E"/>
    <w:p w14:paraId="4EAE1035" w14:textId="02736DE6" w:rsidR="00DB2B6E" w:rsidRDefault="00DB2B6E" w:rsidP="00DB2B6E">
      <w:pPr>
        <w:keepNext/>
        <w:jc w:val="center"/>
        <w:rPr>
          <w:b/>
        </w:rPr>
      </w:pPr>
      <w:r w:rsidRPr="00DB2B6E">
        <w:rPr>
          <w:b/>
        </w:rPr>
        <w:t>CO-SPONSORS ADDED</w:t>
      </w:r>
    </w:p>
    <w:tbl>
      <w:tblPr>
        <w:tblW w:w="0" w:type="auto"/>
        <w:tblLayout w:type="fixed"/>
        <w:tblLook w:val="0000" w:firstRow="0" w:lastRow="0" w:firstColumn="0" w:lastColumn="0" w:noHBand="0" w:noVBand="0"/>
      </w:tblPr>
      <w:tblGrid>
        <w:gridCol w:w="1551"/>
        <w:gridCol w:w="4987"/>
      </w:tblGrid>
      <w:tr w:rsidR="00DB2B6E" w:rsidRPr="00DB2B6E" w14:paraId="7EF8EC82" w14:textId="77777777" w:rsidTr="00DB2B6E">
        <w:tc>
          <w:tcPr>
            <w:tcW w:w="1551" w:type="dxa"/>
            <w:shd w:val="clear" w:color="auto" w:fill="auto"/>
          </w:tcPr>
          <w:p w14:paraId="2ADA896E" w14:textId="2866B18A" w:rsidR="00DB2B6E" w:rsidRPr="00DB2B6E" w:rsidRDefault="00DB2B6E" w:rsidP="00DB2B6E">
            <w:pPr>
              <w:keepNext/>
              <w:ind w:firstLine="0"/>
            </w:pPr>
            <w:r w:rsidRPr="00DB2B6E">
              <w:t>Bill Number:</w:t>
            </w:r>
          </w:p>
        </w:tc>
        <w:tc>
          <w:tcPr>
            <w:tcW w:w="4987" w:type="dxa"/>
            <w:shd w:val="clear" w:color="auto" w:fill="auto"/>
          </w:tcPr>
          <w:p w14:paraId="1CD6FEC7" w14:textId="06B5BFB2" w:rsidR="00DB2B6E" w:rsidRPr="00DB2B6E" w:rsidRDefault="00DB2B6E" w:rsidP="00DB2B6E">
            <w:pPr>
              <w:keepNext/>
              <w:ind w:firstLine="0"/>
            </w:pPr>
            <w:r w:rsidRPr="00DB2B6E">
              <w:t>H. 4289</w:t>
            </w:r>
          </w:p>
        </w:tc>
      </w:tr>
      <w:tr w:rsidR="00DB2B6E" w:rsidRPr="00DB2B6E" w14:paraId="00E1E6EE" w14:textId="77777777" w:rsidTr="00DB2B6E">
        <w:tc>
          <w:tcPr>
            <w:tcW w:w="1551" w:type="dxa"/>
            <w:shd w:val="clear" w:color="auto" w:fill="auto"/>
          </w:tcPr>
          <w:p w14:paraId="2E963DB9" w14:textId="0587CADC" w:rsidR="00DB2B6E" w:rsidRPr="00DB2B6E" w:rsidRDefault="00DB2B6E" w:rsidP="00DB2B6E">
            <w:pPr>
              <w:keepNext/>
              <w:ind w:firstLine="0"/>
            </w:pPr>
            <w:r w:rsidRPr="00DB2B6E">
              <w:t>Date:</w:t>
            </w:r>
          </w:p>
        </w:tc>
        <w:tc>
          <w:tcPr>
            <w:tcW w:w="4987" w:type="dxa"/>
            <w:shd w:val="clear" w:color="auto" w:fill="auto"/>
          </w:tcPr>
          <w:p w14:paraId="54CABDD8" w14:textId="457E206E" w:rsidR="00DB2B6E" w:rsidRPr="00DB2B6E" w:rsidRDefault="00DB2B6E" w:rsidP="00DB2B6E">
            <w:pPr>
              <w:keepNext/>
              <w:ind w:firstLine="0"/>
            </w:pPr>
            <w:r w:rsidRPr="00DB2B6E">
              <w:t>ADD:</w:t>
            </w:r>
          </w:p>
        </w:tc>
      </w:tr>
      <w:tr w:rsidR="00DB2B6E" w:rsidRPr="00DB2B6E" w14:paraId="3214E4E4" w14:textId="77777777" w:rsidTr="00DB2B6E">
        <w:tc>
          <w:tcPr>
            <w:tcW w:w="1551" w:type="dxa"/>
            <w:shd w:val="clear" w:color="auto" w:fill="auto"/>
          </w:tcPr>
          <w:p w14:paraId="7564FBAB" w14:textId="12AEF2E1" w:rsidR="00DB2B6E" w:rsidRPr="00DB2B6E" w:rsidRDefault="00DB2B6E" w:rsidP="00DB2B6E">
            <w:pPr>
              <w:keepNext/>
              <w:ind w:firstLine="0"/>
            </w:pPr>
            <w:r w:rsidRPr="00DB2B6E">
              <w:t>06/07/23</w:t>
            </w:r>
          </w:p>
        </w:tc>
        <w:tc>
          <w:tcPr>
            <w:tcW w:w="4987" w:type="dxa"/>
            <w:shd w:val="clear" w:color="auto" w:fill="auto"/>
          </w:tcPr>
          <w:p w14:paraId="3E17CCB4" w14:textId="5CA87030" w:rsidR="00DB2B6E" w:rsidRPr="00DB2B6E" w:rsidRDefault="00DB2B6E" w:rsidP="00DB2B6E">
            <w:pPr>
              <w:keepNext/>
              <w:ind w:firstLine="0"/>
            </w:pPr>
            <w:r w:rsidRPr="00DB2B6E">
              <w:t>MURPHY, BREWER, ROBBINS, GATCH, MITCHELL and YOW</w:t>
            </w:r>
          </w:p>
        </w:tc>
      </w:tr>
    </w:tbl>
    <w:p w14:paraId="722DBE45" w14:textId="77777777" w:rsidR="00DB2B6E" w:rsidRDefault="00DB2B6E" w:rsidP="00DB2B6E"/>
    <w:p w14:paraId="2C414239" w14:textId="2541FAE3" w:rsidR="00DB2B6E" w:rsidRDefault="00DB2B6E" w:rsidP="00DB2B6E">
      <w:pPr>
        <w:keepNext/>
        <w:jc w:val="center"/>
        <w:rPr>
          <w:b/>
        </w:rPr>
      </w:pPr>
      <w:r w:rsidRPr="00DB2B6E">
        <w:rPr>
          <w:b/>
        </w:rPr>
        <w:t>CO-SPONSORS ADDED</w:t>
      </w:r>
    </w:p>
    <w:tbl>
      <w:tblPr>
        <w:tblW w:w="0" w:type="auto"/>
        <w:tblLayout w:type="fixed"/>
        <w:tblLook w:val="0000" w:firstRow="0" w:lastRow="0" w:firstColumn="0" w:lastColumn="0" w:noHBand="0" w:noVBand="0"/>
      </w:tblPr>
      <w:tblGrid>
        <w:gridCol w:w="1551"/>
        <w:gridCol w:w="2706"/>
      </w:tblGrid>
      <w:tr w:rsidR="00DB2B6E" w:rsidRPr="00DB2B6E" w14:paraId="6A65F274" w14:textId="77777777" w:rsidTr="00DB2B6E">
        <w:tc>
          <w:tcPr>
            <w:tcW w:w="1551" w:type="dxa"/>
            <w:shd w:val="clear" w:color="auto" w:fill="auto"/>
          </w:tcPr>
          <w:p w14:paraId="1BD646C0" w14:textId="53AB7DCC" w:rsidR="00DB2B6E" w:rsidRPr="00DB2B6E" w:rsidRDefault="00DB2B6E" w:rsidP="00DB2B6E">
            <w:pPr>
              <w:keepNext/>
              <w:ind w:firstLine="0"/>
            </w:pPr>
            <w:r w:rsidRPr="00DB2B6E">
              <w:t>Bill Number:</w:t>
            </w:r>
          </w:p>
        </w:tc>
        <w:tc>
          <w:tcPr>
            <w:tcW w:w="2706" w:type="dxa"/>
            <w:shd w:val="clear" w:color="auto" w:fill="auto"/>
          </w:tcPr>
          <w:p w14:paraId="0664F70A" w14:textId="7505EAF9" w:rsidR="00DB2B6E" w:rsidRPr="00DB2B6E" w:rsidRDefault="00DB2B6E" w:rsidP="00DB2B6E">
            <w:pPr>
              <w:keepNext/>
              <w:ind w:firstLine="0"/>
            </w:pPr>
            <w:r w:rsidRPr="00DB2B6E">
              <w:t>H. 4290</w:t>
            </w:r>
          </w:p>
        </w:tc>
      </w:tr>
      <w:tr w:rsidR="00DB2B6E" w:rsidRPr="00DB2B6E" w14:paraId="5C8EEDE8" w14:textId="77777777" w:rsidTr="00DB2B6E">
        <w:tc>
          <w:tcPr>
            <w:tcW w:w="1551" w:type="dxa"/>
            <w:shd w:val="clear" w:color="auto" w:fill="auto"/>
          </w:tcPr>
          <w:p w14:paraId="64133257" w14:textId="7F1459ED" w:rsidR="00DB2B6E" w:rsidRPr="00DB2B6E" w:rsidRDefault="00DB2B6E" w:rsidP="00DB2B6E">
            <w:pPr>
              <w:keepNext/>
              <w:ind w:firstLine="0"/>
            </w:pPr>
            <w:r w:rsidRPr="00DB2B6E">
              <w:t>Date:</w:t>
            </w:r>
          </w:p>
        </w:tc>
        <w:tc>
          <w:tcPr>
            <w:tcW w:w="2706" w:type="dxa"/>
            <w:shd w:val="clear" w:color="auto" w:fill="auto"/>
          </w:tcPr>
          <w:p w14:paraId="4F7F2A84" w14:textId="4ACAC285" w:rsidR="00DB2B6E" w:rsidRPr="00DB2B6E" w:rsidRDefault="00DB2B6E" w:rsidP="00DB2B6E">
            <w:pPr>
              <w:keepNext/>
              <w:ind w:firstLine="0"/>
            </w:pPr>
            <w:r w:rsidRPr="00DB2B6E">
              <w:t>ADD:</w:t>
            </w:r>
          </w:p>
        </w:tc>
      </w:tr>
      <w:tr w:rsidR="00DB2B6E" w:rsidRPr="00DB2B6E" w14:paraId="487D91F0" w14:textId="77777777" w:rsidTr="00DB2B6E">
        <w:tc>
          <w:tcPr>
            <w:tcW w:w="1551" w:type="dxa"/>
            <w:shd w:val="clear" w:color="auto" w:fill="auto"/>
          </w:tcPr>
          <w:p w14:paraId="7249C2F5" w14:textId="5F955808" w:rsidR="00DB2B6E" w:rsidRPr="00DB2B6E" w:rsidRDefault="00DB2B6E" w:rsidP="00DB2B6E">
            <w:pPr>
              <w:keepNext/>
              <w:ind w:firstLine="0"/>
            </w:pPr>
            <w:r w:rsidRPr="00DB2B6E">
              <w:t>06/07/23</w:t>
            </w:r>
          </w:p>
        </w:tc>
        <w:tc>
          <w:tcPr>
            <w:tcW w:w="2706" w:type="dxa"/>
            <w:shd w:val="clear" w:color="auto" w:fill="auto"/>
          </w:tcPr>
          <w:p w14:paraId="12C91D81" w14:textId="7F5F2470" w:rsidR="00DB2B6E" w:rsidRPr="00DB2B6E" w:rsidRDefault="00DB2B6E" w:rsidP="00DB2B6E">
            <w:pPr>
              <w:keepNext/>
              <w:ind w:firstLine="0"/>
            </w:pPr>
            <w:r w:rsidRPr="00DB2B6E">
              <w:t>VAUGHAN and WILLIS</w:t>
            </w:r>
          </w:p>
        </w:tc>
      </w:tr>
    </w:tbl>
    <w:p w14:paraId="6AA96691" w14:textId="77777777" w:rsidR="00DB2B6E" w:rsidRDefault="00DB2B6E" w:rsidP="00DB2B6E"/>
    <w:p w14:paraId="0043F745" w14:textId="46DD8FB6" w:rsidR="00DB2B6E" w:rsidRDefault="00DB2B6E" w:rsidP="00DB2B6E">
      <w:pPr>
        <w:keepNext/>
        <w:jc w:val="center"/>
        <w:rPr>
          <w:b/>
        </w:rPr>
      </w:pPr>
      <w:r w:rsidRPr="00DB2B6E">
        <w:rPr>
          <w:b/>
        </w:rPr>
        <w:t>CO-SPONSOR ADDED</w:t>
      </w:r>
    </w:p>
    <w:tbl>
      <w:tblPr>
        <w:tblW w:w="0" w:type="auto"/>
        <w:tblLayout w:type="fixed"/>
        <w:tblLook w:val="0000" w:firstRow="0" w:lastRow="0" w:firstColumn="0" w:lastColumn="0" w:noHBand="0" w:noVBand="0"/>
      </w:tblPr>
      <w:tblGrid>
        <w:gridCol w:w="1551"/>
        <w:gridCol w:w="1431"/>
      </w:tblGrid>
      <w:tr w:rsidR="00DB2B6E" w:rsidRPr="00DB2B6E" w14:paraId="405AD7C1" w14:textId="77777777" w:rsidTr="00DB2B6E">
        <w:tc>
          <w:tcPr>
            <w:tcW w:w="1551" w:type="dxa"/>
            <w:shd w:val="clear" w:color="auto" w:fill="auto"/>
          </w:tcPr>
          <w:p w14:paraId="7022A83F" w14:textId="22928F0E" w:rsidR="00DB2B6E" w:rsidRPr="00DB2B6E" w:rsidRDefault="00DB2B6E" w:rsidP="00DB2B6E">
            <w:pPr>
              <w:keepNext/>
              <w:ind w:firstLine="0"/>
            </w:pPr>
            <w:r w:rsidRPr="00DB2B6E">
              <w:t>Bill Number:</w:t>
            </w:r>
          </w:p>
        </w:tc>
        <w:tc>
          <w:tcPr>
            <w:tcW w:w="1431" w:type="dxa"/>
            <w:shd w:val="clear" w:color="auto" w:fill="auto"/>
          </w:tcPr>
          <w:p w14:paraId="7C9D79E9" w14:textId="6B86BF7C" w:rsidR="00DB2B6E" w:rsidRPr="00DB2B6E" w:rsidRDefault="00DB2B6E" w:rsidP="00DB2B6E">
            <w:pPr>
              <w:keepNext/>
              <w:ind w:firstLine="0"/>
            </w:pPr>
            <w:r w:rsidRPr="00DB2B6E">
              <w:t>H. 4365</w:t>
            </w:r>
          </w:p>
        </w:tc>
      </w:tr>
      <w:tr w:rsidR="00DB2B6E" w:rsidRPr="00DB2B6E" w14:paraId="4CC4B6FB" w14:textId="77777777" w:rsidTr="00DB2B6E">
        <w:tc>
          <w:tcPr>
            <w:tcW w:w="1551" w:type="dxa"/>
            <w:shd w:val="clear" w:color="auto" w:fill="auto"/>
          </w:tcPr>
          <w:p w14:paraId="7813E78B" w14:textId="2B6CE91E" w:rsidR="00DB2B6E" w:rsidRPr="00DB2B6E" w:rsidRDefault="00DB2B6E" w:rsidP="00DB2B6E">
            <w:pPr>
              <w:keepNext/>
              <w:ind w:firstLine="0"/>
            </w:pPr>
            <w:r w:rsidRPr="00DB2B6E">
              <w:t>Date:</w:t>
            </w:r>
          </w:p>
        </w:tc>
        <w:tc>
          <w:tcPr>
            <w:tcW w:w="1431" w:type="dxa"/>
            <w:shd w:val="clear" w:color="auto" w:fill="auto"/>
          </w:tcPr>
          <w:p w14:paraId="2EA6B6EF" w14:textId="0C37DB20" w:rsidR="00DB2B6E" w:rsidRPr="00DB2B6E" w:rsidRDefault="00DB2B6E" w:rsidP="00DB2B6E">
            <w:pPr>
              <w:keepNext/>
              <w:ind w:firstLine="0"/>
            </w:pPr>
            <w:r w:rsidRPr="00DB2B6E">
              <w:t>ADD:</w:t>
            </w:r>
          </w:p>
        </w:tc>
      </w:tr>
      <w:tr w:rsidR="00DB2B6E" w:rsidRPr="00DB2B6E" w14:paraId="648E0711" w14:textId="77777777" w:rsidTr="00DB2B6E">
        <w:tc>
          <w:tcPr>
            <w:tcW w:w="1551" w:type="dxa"/>
            <w:shd w:val="clear" w:color="auto" w:fill="auto"/>
          </w:tcPr>
          <w:p w14:paraId="31AC91F4" w14:textId="55DE0914" w:rsidR="00DB2B6E" w:rsidRPr="00DB2B6E" w:rsidRDefault="00DB2B6E" w:rsidP="00DB2B6E">
            <w:pPr>
              <w:keepNext/>
              <w:ind w:firstLine="0"/>
            </w:pPr>
            <w:r w:rsidRPr="00DB2B6E">
              <w:t>06/07/23</w:t>
            </w:r>
          </w:p>
        </w:tc>
        <w:tc>
          <w:tcPr>
            <w:tcW w:w="1431" w:type="dxa"/>
            <w:shd w:val="clear" w:color="auto" w:fill="auto"/>
          </w:tcPr>
          <w:p w14:paraId="4467FE27" w14:textId="420F35C8" w:rsidR="00DB2B6E" w:rsidRPr="00DB2B6E" w:rsidRDefault="00DB2B6E" w:rsidP="00DB2B6E">
            <w:pPr>
              <w:keepNext/>
              <w:ind w:firstLine="0"/>
            </w:pPr>
            <w:r w:rsidRPr="00DB2B6E">
              <w:t>HENEGAN</w:t>
            </w:r>
          </w:p>
        </w:tc>
      </w:tr>
    </w:tbl>
    <w:p w14:paraId="52F8A8EB" w14:textId="77777777" w:rsidR="00DB2B6E" w:rsidRDefault="00DB2B6E" w:rsidP="00DB2B6E"/>
    <w:p w14:paraId="7D6719B0" w14:textId="79904866" w:rsidR="00DB2B6E" w:rsidRDefault="00DB2B6E" w:rsidP="00DB2B6E">
      <w:pPr>
        <w:keepNext/>
        <w:jc w:val="center"/>
        <w:rPr>
          <w:b/>
        </w:rPr>
      </w:pPr>
      <w:r w:rsidRPr="00DB2B6E">
        <w:rPr>
          <w:b/>
        </w:rPr>
        <w:t>CO-SPONSOR ADDED</w:t>
      </w:r>
    </w:p>
    <w:tbl>
      <w:tblPr>
        <w:tblW w:w="0" w:type="auto"/>
        <w:tblLayout w:type="fixed"/>
        <w:tblLook w:val="0000" w:firstRow="0" w:lastRow="0" w:firstColumn="0" w:lastColumn="0" w:noHBand="0" w:noVBand="0"/>
      </w:tblPr>
      <w:tblGrid>
        <w:gridCol w:w="1551"/>
        <w:gridCol w:w="1101"/>
      </w:tblGrid>
      <w:tr w:rsidR="00DB2B6E" w:rsidRPr="00DB2B6E" w14:paraId="1EC15229" w14:textId="77777777" w:rsidTr="00DB2B6E">
        <w:tc>
          <w:tcPr>
            <w:tcW w:w="1551" w:type="dxa"/>
            <w:shd w:val="clear" w:color="auto" w:fill="auto"/>
          </w:tcPr>
          <w:p w14:paraId="41EBE4EA" w14:textId="64962BE9" w:rsidR="00DB2B6E" w:rsidRPr="00DB2B6E" w:rsidRDefault="00DB2B6E" w:rsidP="00DB2B6E">
            <w:pPr>
              <w:keepNext/>
              <w:ind w:firstLine="0"/>
            </w:pPr>
            <w:r w:rsidRPr="00DB2B6E">
              <w:t>Bill Number:</w:t>
            </w:r>
          </w:p>
        </w:tc>
        <w:tc>
          <w:tcPr>
            <w:tcW w:w="1101" w:type="dxa"/>
            <w:shd w:val="clear" w:color="auto" w:fill="auto"/>
          </w:tcPr>
          <w:p w14:paraId="11B9C4D8" w14:textId="701F7C0F" w:rsidR="00DB2B6E" w:rsidRPr="00DB2B6E" w:rsidRDefault="00DB2B6E" w:rsidP="00DB2B6E">
            <w:pPr>
              <w:keepNext/>
              <w:ind w:firstLine="0"/>
            </w:pPr>
            <w:r w:rsidRPr="00DB2B6E">
              <w:t>H. 4473</w:t>
            </w:r>
          </w:p>
        </w:tc>
      </w:tr>
      <w:tr w:rsidR="00DB2B6E" w:rsidRPr="00DB2B6E" w14:paraId="06A5BA62" w14:textId="77777777" w:rsidTr="00DB2B6E">
        <w:tc>
          <w:tcPr>
            <w:tcW w:w="1551" w:type="dxa"/>
            <w:shd w:val="clear" w:color="auto" w:fill="auto"/>
          </w:tcPr>
          <w:p w14:paraId="7979B181" w14:textId="02E7334E" w:rsidR="00DB2B6E" w:rsidRPr="00DB2B6E" w:rsidRDefault="00DB2B6E" w:rsidP="00DB2B6E">
            <w:pPr>
              <w:keepNext/>
              <w:ind w:firstLine="0"/>
            </w:pPr>
            <w:r w:rsidRPr="00DB2B6E">
              <w:t>Date:</w:t>
            </w:r>
          </w:p>
        </w:tc>
        <w:tc>
          <w:tcPr>
            <w:tcW w:w="1101" w:type="dxa"/>
            <w:shd w:val="clear" w:color="auto" w:fill="auto"/>
          </w:tcPr>
          <w:p w14:paraId="4C9B8E0F" w14:textId="7AA7E184" w:rsidR="00DB2B6E" w:rsidRPr="00DB2B6E" w:rsidRDefault="00DB2B6E" w:rsidP="00DB2B6E">
            <w:pPr>
              <w:keepNext/>
              <w:ind w:firstLine="0"/>
            </w:pPr>
            <w:r w:rsidRPr="00DB2B6E">
              <w:t>ADD:</w:t>
            </w:r>
          </w:p>
        </w:tc>
      </w:tr>
      <w:tr w:rsidR="00DB2B6E" w:rsidRPr="00DB2B6E" w14:paraId="4277D60E" w14:textId="77777777" w:rsidTr="00DB2B6E">
        <w:tc>
          <w:tcPr>
            <w:tcW w:w="1551" w:type="dxa"/>
            <w:shd w:val="clear" w:color="auto" w:fill="auto"/>
          </w:tcPr>
          <w:p w14:paraId="1EEBE86B" w14:textId="15838F47" w:rsidR="00DB2B6E" w:rsidRPr="00DB2B6E" w:rsidRDefault="00DB2B6E" w:rsidP="00DB2B6E">
            <w:pPr>
              <w:keepNext/>
              <w:ind w:firstLine="0"/>
            </w:pPr>
            <w:r w:rsidRPr="00DB2B6E">
              <w:t>06/07/23</w:t>
            </w:r>
          </w:p>
        </w:tc>
        <w:tc>
          <w:tcPr>
            <w:tcW w:w="1101" w:type="dxa"/>
            <w:shd w:val="clear" w:color="auto" w:fill="auto"/>
          </w:tcPr>
          <w:p w14:paraId="5B4007CB" w14:textId="731C46D2" w:rsidR="00DB2B6E" w:rsidRPr="00DB2B6E" w:rsidRDefault="00DB2B6E" w:rsidP="00DB2B6E">
            <w:pPr>
              <w:keepNext/>
              <w:ind w:firstLine="0"/>
            </w:pPr>
            <w:r w:rsidRPr="00DB2B6E">
              <w:t>LEBER</w:t>
            </w:r>
          </w:p>
        </w:tc>
      </w:tr>
    </w:tbl>
    <w:p w14:paraId="53E94213" w14:textId="77777777" w:rsidR="00DB2B6E" w:rsidRDefault="00DB2B6E" w:rsidP="00DB2B6E"/>
    <w:p w14:paraId="5A0CD1E1" w14:textId="699A41CD" w:rsidR="00DB2B6E" w:rsidRDefault="00DB2B6E" w:rsidP="00DB2B6E">
      <w:pPr>
        <w:keepNext/>
        <w:jc w:val="center"/>
        <w:rPr>
          <w:b/>
        </w:rPr>
      </w:pPr>
      <w:r w:rsidRPr="00DB2B6E">
        <w:rPr>
          <w:b/>
        </w:rPr>
        <w:t>CO-SPONSOR ADDED</w:t>
      </w:r>
    </w:p>
    <w:tbl>
      <w:tblPr>
        <w:tblW w:w="0" w:type="auto"/>
        <w:tblLayout w:type="fixed"/>
        <w:tblLook w:val="0000" w:firstRow="0" w:lastRow="0" w:firstColumn="0" w:lastColumn="0" w:noHBand="0" w:noVBand="0"/>
      </w:tblPr>
      <w:tblGrid>
        <w:gridCol w:w="1551"/>
        <w:gridCol w:w="1101"/>
      </w:tblGrid>
      <w:tr w:rsidR="00DB2B6E" w:rsidRPr="00DB2B6E" w14:paraId="5B91E648" w14:textId="77777777" w:rsidTr="00DB2B6E">
        <w:tc>
          <w:tcPr>
            <w:tcW w:w="1551" w:type="dxa"/>
            <w:shd w:val="clear" w:color="auto" w:fill="auto"/>
          </w:tcPr>
          <w:p w14:paraId="2688E3AB" w14:textId="01826BC8" w:rsidR="00DB2B6E" w:rsidRPr="00DB2B6E" w:rsidRDefault="00DB2B6E" w:rsidP="00DB2B6E">
            <w:pPr>
              <w:keepNext/>
              <w:ind w:firstLine="0"/>
            </w:pPr>
            <w:r w:rsidRPr="00DB2B6E">
              <w:t>Bill Number:</w:t>
            </w:r>
          </w:p>
        </w:tc>
        <w:tc>
          <w:tcPr>
            <w:tcW w:w="1101" w:type="dxa"/>
            <w:shd w:val="clear" w:color="auto" w:fill="auto"/>
          </w:tcPr>
          <w:p w14:paraId="6C92ECC3" w14:textId="036D75A2" w:rsidR="00DB2B6E" w:rsidRPr="00DB2B6E" w:rsidRDefault="00DB2B6E" w:rsidP="00DB2B6E">
            <w:pPr>
              <w:keepNext/>
              <w:ind w:firstLine="0"/>
            </w:pPr>
            <w:r w:rsidRPr="00DB2B6E">
              <w:t>H. 4488</w:t>
            </w:r>
          </w:p>
        </w:tc>
      </w:tr>
      <w:tr w:rsidR="00DB2B6E" w:rsidRPr="00DB2B6E" w14:paraId="765BB8A6" w14:textId="77777777" w:rsidTr="00DB2B6E">
        <w:tc>
          <w:tcPr>
            <w:tcW w:w="1551" w:type="dxa"/>
            <w:shd w:val="clear" w:color="auto" w:fill="auto"/>
          </w:tcPr>
          <w:p w14:paraId="073C324C" w14:textId="19466E25" w:rsidR="00DB2B6E" w:rsidRPr="00DB2B6E" w:rsidRDefault="00DB2B6E" w:rsidP="00DB2B6E">
            <w:pPr>
              <w:keepNext/>
              <w:ind w:firstLine="0"/>
            </w:pPr>
            <w:r w:rsidRPr="00DB2B6E">
              <w:t>Date:</w:t>
            </w:r>
          </w:p>
        </w:tc>
        <w:tc>
          <w:tcPr>
            <w:tcW w:w="1101" w:type="dxa"/>
            <w:shd w:val="clear" w:color="auto" w:fill="auto"/>
          </w:tcPr>
          <w:p w14:paraId="2B6254CB" w14:textId="3DFC3972" w:rsidR="00DB2B6E" w:rsidRPr="00DB2B6E" w:rsidRDefault="00DB2B6E" w:rsidP="00DB2B6E">
            <w:pPr>
              <w:keepNext/>
              <w:ind w:firstLine="0"/>
            </w:pPr>
            <w:r w:rsidRPr="00DB2B6E">
              <w:t>ADD:</w:t>
            </w:r>
          </w:p>
        </w:tc>
      </w:tr>
      <w:tr w:rsidR="00DB2B6E" w:rsidRPr="00DB2B6E" w14:paraId="20B88DB5" w14:textId="77777777" w:rsidTr="00DB2B6E">
        <w:tc>
          <w:tcPr>
            <w:tcW w:w="1551" w:type="dxa"/>
            <w:shd w:val="clear" w:color="auto" w:fill="auto"/>
          </w:tcPr>
          <w:p w14:paraId="37C7AE64" w14:textId="1034A73C" w:rsidR="00DB2B6E" w:rsidRPr="00DB2B6E" w:rsidRDefault="00DB2B6E" w:rsidP="00DB2B6E">
            <w:pPr>
              <w:keepNext/>
              <w:ind w:firstLine="0"/>
            </w:pPr>
            <w:r w:rsidRPr="00DB2B6E">
              <w:t>06/07/23</w:t>
            </w:r>
          </w:p>
        </w:tc>
        <w:tc>
          <w:tcPr>
            <w:tcW w:w="1101" w:type="dxa"/>
            <w:shd w:val="clear" w:color="auto" w:fill="auto"/>
          </w:tcPr>
          <w:p w14:paraId="027A165D" w14:textId="4F00662A" w:rsidR="00DB2B6E" w:rsidRPr="00DB2B6E" w:rsidRDefault="00DB2B6E" w:rsidP="00DB2B6E">
            <w:pPr>
              <w:keepNext/>
              <w:ind w:firstLine="0"/>
            </w:pPr>
            <w:r w:rsidRPr="00DB2B6E">
              <w:t>LEBER</w:t>
            </w:r>
          </w:p>
        </w:tc>
      </w:tr>
    </w:tbl>
    <w:p w14:paraId="41504C95" w14:textId="77777777" w:rsidR="00DB2B6E" w:rsidRDefault="00DB2B6E" w:rsidP="00DB2B6E"/>
    <w:p w14:paraId="5CE5FF9E" w14:textId="77777777" w:rsidR="00DB2B6E" w:rsidRDefault="00DB2B6E" w:rsidP="00DB2B6E"/>
    <w:p w14:paraId="2485A217" w14:textId="35A80214" w:rsidR="00DB2B6E" w:rsidRDefault="00DB2B6E" w:rsidP="00DB2B6E">
      <w:pPr>
        <w:keepNext/>
        <w:jc w:val="center"/>
        <w:rPr>
          <w:b/>
        </w:rPr>
      </w:pPr>
      <w:r w:rsidRPr="00DB2B6E">
        <w:rPr>
          <w:b/>
        </w:rPr>
        <w:t>COMMUNICATION</w:t>
      </w:r>
    </w:p>
    <w:p w14:paraId="513E18E6" w14:textId="77777777" w:rsidR="00DB2B6E" w:rsidRDefault="00DB2B6E" w:rsidP="00DB2B6E">
      <w:pPr>
        <w:keepNext/>
      </w:pPr>
      <w:r>
        <w:t>The following was received:</w:t>
      </w:r>
    </w:p>
    <w:p w14:paraId="0F7186D9" w14:textId="77777777" w:rsidR="00A91178" w:rsidRDefault="00A91178" w:rsidP="00DB2B6E">
      <w:pPr>
        <w:keepNext/>
      </w:pPr>
    </w:p>
    <w:p w14:paraId="564E1EF9" w14:textId="77777777" w:rsidR="00DB2B6E" w:rsidRPr="00F64D0D" w:rsidRDefault="00DB2B6E" w:rsidP="00DB2B6E">
      <w:pPr>
        <w:tabs>
          <w:tab w:val="left" w:pos="216"/>
        </w:tabs>
        <w:ind w:firstLine="0"/>
      </w:pPr>
      <w:bookmarkStart w:id="58" w:name="file_start137"/>
      <w:bookmarkEnd w:id="58"/>
      <w:r w:rsidRPr="00F64D0D">
        <w:t>The Honorable J. Todd Rutherford</w:t>
      </w:r>
    </w:p>
    <w:p w14:paraId="0E07141F" w14:textId="77777777" w:rsidR="00DB2B6E" w:rsidRPr="00F64D0D" w:rsidRDefault="00DB2B6E" w:rsidP="00DB2B6E">
      <w:pPr>
        <w:tabs>
          <w:tab w:val="left" w:pos="216"/>
        </w:tabs>
        <w:ind w:firstLine="0"/>
      </w:pPr>
      <w:r w:rsidRPr="00F64D0D">
        <w:t xml:space="preserve">South Carolina House of Representatives </w:t>
      </w:r>
    </w:p>
    <w:p w14:paraId="409B9EB0" w14:textId="77777777" w:rsidR="00DB2B6E" w:rsidRPr="00F64D0D" w:rsidRDefault="00DB2B6E" w:rsidP="00DB2B6E">
      <w:pPr>
        <w:tabs>
          <w:tab w:val="left" w:pos="216"/>
        </w:tabs>
        <w:ind w:firstLine="0"/>
      </w:pPr>
      <w:r w:rsidRPr="00F64D0D">
        <w:t>Room 335-B Blatt Building</w:t>
      </w:r>
    </w:p>
    <w:p w14:paraId="2D238CF9" w14:textId="77777777" w:rsidR="00DB2B6E" w:rsidRPr="00F64D0D" w:rsidRDefault="00DB2B6E" w:rsidP="00DB2B6E">
      <w:pPr>
        <w:tabs>
          <w:tab w:val="left" w:pos="216"/>
        </w:tabs>
        <w:ind w:firstLine="0"/>
      </w:pPr>
      <w:r w:rsidRPr="00F64D0D">
        <w:t>Columbia, South Carolina 29201</w:t>
      </w:r>
    </w:p>
    <w:p w14:paraId="47E3E76D" w14:textId="77777777" w:rsidR="00DB2B6E" w:rsidRPr="00F64D0D" w:rsidRDefault="00DB2B6E" w:rsidP="00DB2B6E">
      <w:pPr>
        <w:tabs>
          <w:tab w:val="left" w:pos="216"/>
        </w:tabs>
        <w:ind w:firstLine="0"/>
      </w:pPr>
    </w:p>
    <w:p w14:paraId="0D321891" w14:textId="145C7B82" w:rsidR="00DB2B6E" w:rsidRPr="00F64D0D" w:rsidRDefault="00DB2B6E" w:rsidP="00DB2B6E">
      <w:pPr>
        <w:tabs>
          <w:tab w:val="left" w:pos="216"/>
        </w:tabs>
        <w:ind w:firstLine="0"/>
      </w:pPr>
      <w:r w:rsidRPr="00F64D0D">
        <w:t>Dear Todd:</w:t>
      </w:r>
    </w:p>
    <w:p w14:paraId="55E52F97" w14:textId="77777777" w:rsidR="00DB2B6E" w:rsidRPr="00F64D0D" w:rsidRDefault="00DB2B6E" w:rsidP="00DB2B6E">
      <w:pPr>
        <w:tabs>
          <w:tab w:val="left" w:pos="216"/>
        </w:tabs>
        <w:ind w:firstLine="0"/>
      </w:pPr>
      <w:r w:rsidRPr="00F64D0D">
        <w:tab/>
        <w:t xml:space="preserve">I have been informed that Representative David Weeks is no longer able to serve as a member of the House Conference Committee for </w:t>
      </w:r>
      <w:r w:rsidRPr="00F64D0D">
        <w:br/>
        <w:t xml:space="preserve">H. 4300 and H. 4301. Therefore, I am appointing you to serve as a member of the House Conference Committee for both H. 4300 and </w:t>
      </w:r>
      <w:r w:rsidRPr="00F64D0D">
        <w:br/>
        <w:t>H. 4301.</w:t>
      </w:r>
    </w:p>
    <w:p w14:paraId="545FA78B" w14:textId="77777777" w:rsidR="00DB2B6E" w:rsidRPr="00F64D0D" w:rsidRDefault="00DB2B6E" w:rsidP="00DB2B6E">
      <w:pPr>
        <w:tabs>
          <w:tab w:val="left" w:pos="216"/>
        </w:tabs>
        <w:ind w:firstLine="0"/>
      </w:pPr>
      <w:r w:rsidRPr="00F64D0D">
        <w:tab/>
        <w:t>Thank you for your willingness to serve in this capacity.</w:t>
      </w:r>
    </w:p>
    <w:p w14:paraId="74AB6AB7" w14:textId="77777777" w:rsidR="00DB2B6E" w:rsidRPr="00F64D0D" w:rsidRDefault="00DB2B6E" w:rsidP="00DB2B6E">
      <w:pPr>
        <w:tabs>
          <w:tab w:val="left" w:pos="216"/>
        </w:tabs>
        <w:ind w:firstLine="0"/>
      </w:pPr>
    </w:p>
    <w:p w14:paraId="6F29EBE8" w14:textId="77777777" w:rsidR="00DB2B6E" w:rsidRPr="00F64D0D" w:rsidRDefault="00DB2B6E" w:rsidP="00DB2B6E">
      <w:pPr>
        <w:tabs>
          <w:tab w:val="left" w:pos="216"/>
        </w:tabs>
        <w:ind w:firstLine="0"/>
      </w:pPr>
      <w:r w:rsidRPr="00F64D0D">
        <w:t>Sincerely,</w:t>
      </w:r>
    </w:p>
    <w:p w14:paraId="364C262F" w14:textId="77777777" w:rsidR="00DB2B6E" w:rsidRPr="00F64D0D" w:rsidRDefault="00DB2B6E" w:rsidP="00DB2B6E">
      <w:pPr>
        <w:tabs>
          <w:tab w:val="left" w:pos="216"/>
        </w:tabs>
        <w:ind w:firstLine="0"/>
      </w:pPr>
      <w:r w:rsidRPr="00F64D0D">
        <w:t>G. Murrell Smith, Jr.</w:t>
      </w:r>
    </w:p>
    <w:p w14:paraId="43198547" w14:textId="77777777" w:rsidR="00DB2B6E" w:rsidRDefault="00DB2B6E" w:rsidP="00DB2B6E">
      <w:pPr>
        <w:tabs>
          <w:tab w:val="left" w:pos="216"/>
        </w:tabs>
        <w:ind w:firstLine="0"/>
      </w:pPr>
      <w:r w:rsidRPr="00F64D0D">
        <w:t>Speaker of the House</w:t>
      </w:r>
    </w:p>
    <w:p w14:paraId="422B8F0D" w14:textId="451ADD65" w:rsidR="00DB2B6E" w:rsidRDefault="00DB2B6E" w:rsidP="00DB2B6E">
      <w:pPr>
        <w:tabs>
          <w:tab w:val="left" w:pos="216"/>
        </w:tabs>
        <w:ind w:firstLine="0"/>
      </w:pPr>
    </w:p>
    <w:p w14:paraId="16ADE167" w14:textId="77777777" w:rsidR="00DB2B6E" w:rsidRDefault="00DB2B6E" w:rsidP="00DB2B6E">
      <w:pPr>
        <w:keepNext/>
        <w:jc w:val="center"/>
        <w:rPr>
          <w:b/>
        </w:rPr>
      </w:pPr>
      <w:r w:rsidRPr="00DB2B6E">
        <w:rPr>
          <w:b/>
        </w:rPr>
        <w:t>H. 4300--CONFERENCE COMMITTEE REPLACEMENT</w:t>
      </w:r>
    </w:p>
    <w:p w14:paraId="3E77C434" w14:textId="77777777" w:rsidR="00DB2B6E" w:rsidRDefault="00DB2B6E" w:rsidP="00DB2B6E">
      <w:r>
        <w:t>The SPEAKER announced that Rep. RUTHERFORD replaced Rep. WEEKS on the Conference Committee on the following Bill:</w:t>
      </w:r>
    </w:p>
    <w:p w14:paraId="34CEBA57" w14:textId="77777777" w:rsidR="00DB2B6E" w:rsidRDefault="00DB2B6E" w:rsidP="00DB2B6E"/>
    <w:p w14:paraId="6200A8D0" w14:textId="77777777" w:rsidR="00DB2B6E" w:rsidRDefault="00DB2B6E" w:rsidP="00DB2B6E">
      <w:pPr>
        <w:keepNext/>
      </w:pPr>
      <w:r>
        <w:t>H. 4300 -- Ways and Means Committee: A BILL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19ADF7DE" w14:textId="4E591CC3" w:rsidR="00DB2B6E" w:rsidRDefault="00DB2B6E" w:rsidP="00DB2B6E">
      <w:r>
        <w:t xml:space="preserve"> </w:t>
      </w:r>
    </w:p>
    <w:p w14:paraId="0AD34363" w14:textId="40A84835" w:rsidR="00D85D63" w:rsidRPr="0048224E" w:rsidRDefault="00D85D63" w:rsidP="00D85D63">
      <w:r>
        <w:t>A</w:t>
      </w:r>
      <w:r w:rsidRPr="0048224E">
        <w:t xml:space="preserve"> message was ordered sent to the Senate accordingly.</w:t>
      </w:r>
    </w:p>
    <w:p w14:paraId="21490F0E" w14:textId="77777777" w:rsidR="00D85D63" w:rsidRDefault="00D85D63" w:rsidP="00DB2B6E"/>
    <w:p w14:paraId="4299276F" w14:textId="4789E6F8" w:rsidR="00DB2B6E" w:rsidRDefault="00DB2B6E" w:rsidP="00DB2B6E">
      <w:pPr>
        <w:keepNext/>
        <w:jc w:val="center"/>
        <w:rPr>
          <w:b/>
        </w:rPr>
      </w:pPr>
      <w:r w:rsidRPr="00DB2B6E">
        <w:rPr>
          <w:b/>
        </w:rPr>
        <w:t>H. 4301--CONFERENCE COMMITTEE REPLACEMENT</w:t>
      </w:r>
    </w:p>
    <w:p w14:paraId="357A2633" w14:textId="77777777" w:rsidR="00DB2B6E" w:rsidRDefault="00DB2B6E" w:rsidP="00DB2B6E">
      <w:r>
        <w:t>The SPEAKER announced that Rep. RUTHERFORD replaced Rep. WEEKS on the Conference Committee on the following Bill:</w:t>
      </w:r>
    </w:p>
    <w:p w14:paraId="7FAB4590" w14:textId="77777777" w:rsidR="00DB2B6E" w:rsidRDefault="00DB2B6E" w:rsidP="00DB2B6E"/>
    <w:p w14:paraId="7E9D83F8" w14:textId="77777777" w:rsidR="00DB2B6E" w:rsidRDefault="00DB2B6E" w:rsidP="00DB2B6E">
      <w:pPr>
        <w:keepNext/>
      </w:pPr>
      <w:r>
        <w:t>H. 4301 -- Ways and Means Committee: A JOINT RESOLUTION TO APPROPRIATE MONIES FROM THE CAPITAL RESERVE FUND FOR FISCAL YEAR 2022-2023, AND TO ALLOW UNEXPENDED FUNDS APPROPRIATED TO BE CARRIED FORWARD TO SUCCEEDING FISCAL YEARS AND EXPENDED FOR THE SAME PURPOSES.</w:t>
      </w:r>
    </w:p>
    <w:p w14:paraId="7B8E1EC1" w14:textId="7BDCBE98" w:rsidR="00DB2B6E" w:rsidRDefault="00DB2B6E" w:rsidP="00DB2B6E">
      <w:r>
        <w:t xml:space="preserve"> </w:t>
      </w:r>
    </w:p>
    <w:p w14:paraId="3891C6C5" w14:textId="77777777" w:rsidR="00D85D63" w:rsidRPr="0048224E" w:rsidRDefault="00D85D63" w:rsidP="00D85D63">
      <w:r>
        <w:t>A</w:t>
      </w:r>
      <w:r w:rsidRPr="0048224E">
        <w:t xml:space="preserve"> message was ordered sent to the Senate accordingly.</w:t>
      </w:r>
    </w:p>
    <w:p w14:paraId="4B833D85" w14:textId="77777777" w:rsidR="00D85D63" w:rsidRDefault="00D85D63" w:rsidP="00D85D63"/>
    <w:p w14:paraId="03C8228F" w14:textId="1E07BD63" w:rsidR="00DB2B6E" w:rsidRDefault="00DB2B6E" w:rsidP="00DB2B6E">
      <w:pPr>
        <w:keepNext/>
        <w:jc w:val="center"/>
        <w:rPr>
          <w:b/>
        </w:rPr>
      </w:pPr>
      <w:r w:rsidRPr="00DB2B6E">
        <w:rPr>
          <w:b/>
        </w:rPr>
        <w:t>H. 3503--SENATE AMENDMENTS CONCURRED IN AND BILL ENROLLED</w:t>
      </w:r>
    </w:p>
    <w:p w14:paraId="57789193" w14:textId="07C9E510" w:rsidR="00DB2B6E" w:rsidRDefault="00DB2B6E" w:rsidP="00DB2B6E">
      <w:r>
        <w:t xml:space="preserve">The Senate Amendments to the following Bill were taken up for consideration: </w:t>
      </w:r>
    </w:p>
    <w:p w14:paraId="793362BF" w14:textId="77777777" w:rsidR="00DB2B6E" w:rsidRDefault="00DB2B6E" w:rsidP="00DB2B6E">
      <w:bookmarkStart w:id="59" w:name="include_clip_start_143"/>
      <w:bookmarkEnd w:id="59"/>
    </w:p>
    <w:p w14:paraId="004873D2" w14:textId="77777777" w:rsidR="00DB2B6E" w:rsidRDefault="00DB2B6E" w:rsidP="00DB2B6E">
      <w:r>
        <w:t>H. 3503 -- Reps. Gilliam, Pope, Taylor, Chumley, Haddon, McCravy, Oremus, Hiott, Burns, Wooten, Hixon, Bailey, Caskey, Thayer, Trantham, Forrest, Yow, S. Jones, Sessions, Guffey, Lawson, Chapman, Leber, O'Neal, Vaughan, Robbins, B. J. Cox, M. M. Smith, Davis, Brewer, Murphy, Whitmire, Ligon, Felder, Mitchell, Hager, Connell, Carter, West, Calhoon, B. Newton, Neese, Landing, Blackwell, Pedalino, Willis and W. Newton: A BILL TO AMEND THE SOUTH CAROLINA CODE OF LAWS BY AMENDING SECTION 44-53-190, RELATING TO SCHEDULE I SUBSTANCES, SO AS TO ADD FENTANYL-RELATED SUBSTANCES; BY AMENDING SECTION 44-53-370, RELATING TO PROHIBITED ACTS AND PENALTIES, SO AS TO ADD AN OFFENSE FOR TRAFFICKING IN FENTANYL; AND BY AMENDING SECTION 16-1-60, RELATING TO VIOLENT CRIMES, SO AS TO ADD TRAFFICKING IN FENTANYL.</w:t>
      </w:r>
    </w:p>
    <w:p w14:paraId="065A6AB7" w14:textId="77777777" w:rsidR="00D85D63" w:rsidRDefault="00D85D63" w:rsidP="00DB2B6E"/>
    <w:p w14:paraId="09952F92" w14:textId="56A7E027" w:rsidR="00DB2B6E" w:rsidRDefault="00DB2B6E" w:rsidP="00DB2B6E">
      <w:bookmarkStart w:id="60" w:name="include_clip_end_143"/>
      <w:bookmarkEnd w:id="60"/>
      <w:r>
        <w:t>Rep. J. E. JOHNSON explained the Senate Amendments.</w:t>
      </w:r>
    </w:p>
    <w:p w14:paraId="5571FA5B" w14:textId="77777777" w:rsidR="00DB2B6E" w:rsidRDefault="00DB2B6E" w:rsidP="00DB2B6E"/>
    <w:p w14:paraId="288FB94A" w14:textId="1FAE9074" w:rsidR="00DB2B6E" w:rsidRDefault="00DB2B6E" w:rsidP="00DB2B6E">
      <w:r>
        <w:t>Rep. ROSE spoke against the Senate Amendments.</w:t>
      </w:r>
    </w:p>
    <w:p w14:paraId="7D60CD99" w14:textId="77777777" w:rsidR="000733E5" w:rsidRDefault="000733E5" w:rsidP="00DB2B6E"/>
    <w:p w14:paraId="32CE8425" w14:textId="77777777" w:rsidR="00DB2B6E" w:rsidRDefault="00DB2B6E" w:rsidP="00DB2B6E">
      <w:r>
        <w:t xml:space="preserve">The yeas and nays were taken resulting as follows: </w:t>
      </w:r>
    </w:p>
    <w:p w14:paraId="79B8537B" w14:textId="02DC96A7" w:rsidR="00DB2B6E" w:rsidRDefault="00DB2B6E" w:rsidP="00DB2B6E">
      <w:pPr>
        <w:jc w:val="center"/>
      </w:pPr>
      <w:r>
        <w:t xml:space="preserve"> </w:t>
      </w:r>
      <w:bookmarkStart w:id="61" w:name="vote_start146"/>
      <w:bookmarkEnd w:id="61"/>
      <w:r>
        <w:t>Yeas 103; Nays 1</w:t>
      </w:r>
    </w:p>
    <w:p w14:paraId="144D20E3" w14:textId="77777777" w:rsidR="00DB2B6E" w:rsidRDefault="00DB2B6E" w:rsidP="00DB2B6E">
      <w:pPr>
        <w:jc w:val="center"/>
      </w:pPr>
    </w:p>
    <w:p w14:paraId="2BDD8C16" w14:textId="77777777" w:rsidR="00DB2B6E" w:rsidRDefault="00DB2B6E" w:rsidP="00DB2B6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B2B6E" w:rsidRPr="00DB2B6E" w14:paraId="3AE8401D" w14:textId="77777777" w:rsidTr="00DB2B6E">
        <w:tc>
          <w:tcPr>
            <w:tcW w:w="2179" w:type="dxa"/>
            <w:shd w:val="clear" w:color="auto" w:fill="auto"/>
          </w:tcPr>
          <w:p w14:paraId="7907213D" w14:textId="0F9D9F97" w:rsidR="00DB2B6E" w:rsidRPr="00DB2B6E" w:rsidRDefault="00DB2B6E" w:rsidP="00DB2B6E">
            <w:pPr>
              <w:keepNext/>
              <w:ind w:firstLine="0"/>
            </w:pPr>
            <w:r>
              <w:t>Anderson</w:t>
            </w:r>
          </w:p>
        </w:tc>
        <w:tc>
          <w:tcPr>
            <w:tcW w:w="2179" w:type="dxa"/>
            <w:shd w:val="clear" w:color="auto" w:fill="auto"/>
          </w:tcPr>
          <w:p w14:paraId="219314B4" w14:textId="2D000F64" w:rsidR="00DB2B6E" w:rsidRPr="00DB2B6E" w:rsidRDefault="00DB2B6E" w:rsidP="00DB2B6E">
            <w:pPr>
              <w:keepNext/>
              <w:ind w:firstLine="0"/>
            </w:pPr>
            <w:r>
              <w:t>Atkinson</w:t>
            </w:r>
          </w:p>
        </w:tc>
        <w:tc>
          <w:tcPr>
            <w:tcW w:w="2180" w:type="dxa"/>
            <w:shd w:val="clear" w:color="auto" w:fill="auto"/>
          </w:tcPr>
          <w:p w14:paraId="228DF477" w14:textId="765B3742" w:rsidR="00DB2B6E" w:rsidRPr="00DB2B6E" w:rsidRDefault="00DB2B6E" w:rsidP="00DB2B6E">
            <w:pPr>
              <w:keepNext/>
              <w:ind w:firstLine="0"/>
            </w:pPr>
            <w:r>
              <w:t>Bailey</w:t>
            </w:r>
          </w:p>
        </w:tc>
      </w:tr>
      <w:tr w:rsidR="00DB2B6E" w:rsidRPr="00DB2B6E" w14:paraId="3FB7861D" w14:textId="77777777" w:rsidTr="00DB2B6E">
        <w:tc>
          <w:tcPr>
            <w:tcW w:w="2179" w:type="dxa"/>
            <w:shd w:val="clear" w:color="auto" w:fill="auto"/>
          </w:tcPr>
          <w:p w14:paraId="7AF06BED" w14:textId="2463C734" w:rsidR="00DB2B6E" w:rsidRPr="00DB2B6E" w:rsidRDefault="00DB2B6E" w:rsidP="00DB2B6E">
            <w:pPr>
              <w:ind w:firstLine="0"/>
            </w:pPr>
            <w:r>
              <w:t>Ballentine</w:t>
            </w:r>
          </w:p>
        </w:tc>
        <w:tc>
          <w:tcPr>
            <w:tcW w:w="2179" w:type="dxa"/>
            <w:shd w:val="clear" w:color="auto" w:fill="auto"/>
          </w:tcPr>
          <w:p w14:paraId="746969AA" w14:textId="22DDE2D8" w:rsidR="00DB2B6E" w:rsidRPr="00DB2B6E" w:rsidRDefault="00DB2B6E" w:rsidP="00DB2B6E">
            <w:pPr>
              <w:ind w:firstLine="0"/>
            </w:pPr>
            <w:r>
              <w:t>Bamberg</w:t>
            </w:r>
          </w:p>
        </w:tc>
        <w:tc>
          <w:tcPr>
            <w:tcW w:w="2180" w:type="dxa"/>
            <w:shd w:val="clear" w:color="auto" w:fill="auto"/>
          </w:tcPr>
          <w:p w14:paraId="0B07A7A8" w14:textId="355440DA" w:rsidR="00DB2B6E" w:rsidRPr="00DB2B6E" w:rsidRDefault="00DB2B6E" w:rsidP="00DB2B6E">
            <w:pPr>
              <w:ind w:firstLine="0"/>
            </w:pPr>
            <w:r>
              <w:t>Bannister</w:t>
            </w:r>
          </w:p>
        </w:tc>
      </w:tr>
      <w:tr w:rsidR="00DB2B6E" w:rsidRPr="00DB2B6E" w14:paraId="0254CF36" w14:textId="77777777" w:rsidTr="00DB2B6E">
        <w:tc>
          <w:tcPr>
            <w:tcW w:w="2179" w:type="dxa"/>
            <w:shd w:val="clear" w:color="auto" w:fill="auto"/>
          </w:tcPr>
          <w:p w14:paraId="7EA0D535" w14:textId="7C48B080" w:rsidR="00DB2B6E" w:rsidRPr="00DB2B6E" w:rsidRDefault="00DB2B6E" w:rsidP="00DB2B6E">
            <w:pPr>
              <w:ind w:firstLine="0"/>
            </w:pPr>
            <w:r>
              <w:t>Bauer</w:t>
            </w:r>
          </w:p>
        </w:tc>
        <w:tc>
          <w:tcPr>
            <w:tcW w:w="2179" w:type="dxa"/>
            <w:shd w:val="clear" w:color="auto" w:fill="auto"/>
          </w:tcPr>
          <w:p w14:paraId="7B2047D0" w14:textId="0BA81F61" w:rsidR="00DB2B6E" w:rsidRPr="00DB2B6E" w:rsidRDefault="00DB2B6E" w:rsidP="00DB2B6E">
            <w:pPr>
              <w:ind w:firstLine="0"/>
            </w:pPr>
            <w:r>
              <w:t>Beach</w:t>
            </w:r>
          </w:p>
        </w:tc>
        <w:tc>
          <w:tcPr>
            <w:tcW w:w="2180" w:type="dxa"/>
            <w:shd w:val="clear" w:color="auto" w:fill="auto"/>
          </w:tcPr>
          <w:p w14:paraId="206FF69E" w14:textId="4BC88FE6" w:rsidR="00DB2B6E" w:rsidRPr="00DB2B6E" w:rsidRDefault="00DB2B6E" w:rsidP="00DB2B6E">
            <w:pPr>
              <w:ind w:firstLine="0"/>
            </w:pPr>
            <w:r>
              <w:t>Bernstein</w:t>
            </w:r>
          </w:p>
        </w:tc>
      </w:tr>
      <w:tr w:rsidR="00DB2B6E" w:rsidRPr="00DB2B6E" w14:paraId="14B9C660" w14:textId="77777777" w:rsidTr="00DB2B6E">
        <w:tc>
          <w:tcPr>
            <w:tcW w:w="2179" w:type="dxa"/>
            <w:shd w:val="clear" w:color="auto" w:fill="auto"/>
          </w:tcPr>
          <w:p w14:paraId="0A9E0CDB" w14:textId="68454537" w:rsidR="00DB2B6E" w:rsidRPr="00DB2B6E" w:rsidRDefault="00DB2B6E" w:rsidP="00DB2B6E">
            <w:pPr>
              <w:ind w:firstLine="0"/>
            </w:pPr>
            <w:r>
              <w:t>Blackwell</w:t>
            </w:r>
          </w:p>
        </w:tc>
        <w:tc>
          <w:tcPr>
            <w:tcW w:w="2179" w:type="dxa"/>
            <w:shd w:val="clear" w:color="auto" w:fill="auto"/>
          </w:tcPr>
          <w:p w14:paraId="6C5FF6EA" w14:textId="447D46F1" w:rsidR="00DB2B6E" w:rsidRPr="00DB2B6E" w:rsidRDefault="00DB2B6E" w:rsidP="00DB2B6E">
            <w:pPr>
              <w:ind w:firstLine="0"/>
            </w:pPr>
            <w:r>
              <w:t>Bradley</w:t>
            </w:r>
          </w:p>
        </w:tc>
        <w:tc>
          <w:tcPr>
            <w:tcW w:w="2180" w:type="dxa"/>
            <w:shd w:val="clear" w:color="auto" w:fill="auto"/>
          </w:tcPr>
          <w:p w14:paraId="3890592C" w14:textId="15175DFA" w:rsidR="00DB2B6E" w:rsidRPr="00DB2B6E" w:rsidRDefault="00DB2B6E" w:rsidP="00DB2B6E">
            <w:pPr>
              <w:ind w:firstLine="0"/>
            </w:pPr>
            <w:r>
              <w:t>Brewer</w:t>
            </w:r>
          </w:p>
        </w:tc>
      </w:tr>
      <w:tr w:rsidR="00DB2B6E" w:rsidRPr="00DB2B6E" w14:paraId="2F1979BF" w14:textId="77777777" w:rsidTr="00DB2B6E">
        <w:tc>
          <w:tcPr>
            <w:tcW w:w="2179" w:type="dxa"/>
            <w:shd w:val="clear" w:color="auto" w:fill="auto"/>
          </w:tcPr>
          <w:p w14:paraId="35FC1F1A" w14:textId="3C7CEBCE" w:rsidR="00DB2B6E" w:rsidRPr="00DB2B6E" w:rsidRDefault="00DB2B6E" w:rsidP="00DB2B6E">
            <w:pPr>
              <w:ind w:firstLine="0"/>
            </w:pPr>
            <w:r>
              <w:t>Brittain</w:t>
            </w:r>
          </w:p>
        </w:tc>
        <w:tc>
          <w:tcPr>
            <w:tcW w:w="2179" w:type="dxa"/>
            <w:shd w:val="clear" w:color="auto" w:fill="auto"/>
          </w:tcPr>
          <w:p w14:paraId="2441F433" w14:textId="1F6F0937" w:rsidR="00DB2B6E" w:rsidRPr="00DB2B6E" w:rsidRDefault="00DB2B6E" w:rsidP="00DB2B6E">
            <w:pPr>
              <w:ind w:firstLine="0"/>
            </w:pPr>
            <w:r>
              <w:t>Burns</w:t>
            </w:r>
          </w:p>
        </w:tc>
        <w:tc>
          <w:tcPr>
            <w:tcW w:w="2180" w:type="dxa"/>
            <w:shd w:val="clear" w:color="auto" w:fill="auto"/>
          </w:tcPr>
          <w:p w14:paraId="11421482" w14:textId="01C1527C" w:rsidR="00DB2B6E" w:rsidRPr="00DB2B6E" w:rsidRDefault="00DB2B6E" w:rsidP="00DB2B6E">
            <w:pPr>
              <w:ind w:firstLine="0"/>
            </w:pPr>
            <w:r>
              <w:t>Bustos</w:t>
            </w:r>
          </w:p>
        </w:tc>
      </w:tr>
      <w:tr w:rsidR="00DB2B6E" w:rsidRPr="00DB2B6E" w14:paraId="50D35435" w14:textId="77777777" w:rsidTr="00DB2B6E">
        <w:tc>
          <w:tcPr>
            <w:tcW w:w="2179" w:type="dxa"/>
            <w:shd w:val="clear" w:color="auto" w:fill="auto"/>
          </w:tcPr>
          <w:p w14:paraId="7F6068E7" w14:textId="708607CE" w:rsidR="00DB2B6E" w:rsidRPr="00DB2B6E" w:rsidRDefault="00DB2B6E" w:rsidP="00DB2B6E">
            <w:pPr>
              <w:ind w:firstLine="0"/>
            </w:pPr>
            <w:r>
              <w:t>Calhoon</w:t>
            </w:r>
          </w:p>
        </w:tc>
        <w:tc>
          <w:tcPr>
            <w:tcW w:w="2179" w:type="dxa"/>
            <w:shd w:val="clear" w:color="auto" w:fill="auto"/>
          </w:tcPr>
          <w:p w14:paraId="30A561ED" w14:textId="60E662D9" w:rsidR="00DB2B6E" w:rsidRPr="00DB2B6E" w:rsidRDefault="00DB2B6E" w:rsidP="00DB2B6E">
            <w:pPr>
              <w:ind w:firstLine="0"/>
            </w:pPr>
            <w:r>
              <w:t>Carter</w:t>
            </w:r>
          </w:p>
        </w:tc>
        <w:tc>
          <w:tcPr>
            <w:tcW w:w="2180" w:type="dxa"/>
            <w:shd w:val="clear" w:color="auto" w:fill="auto"/>
          </w:tcPr>
          <w:p w14:paraId="53AA8C40" w14:textId="016AF6BA" w:rsidR="00DB2B6E" w:rsidRPr="00DB2B6E" w:rsidRDefault="00DB2B6E" w:rsidP="00DB2B6E">
            <w:pPr>
              <w:ind w:firstLine="0"/>
            </w:pPr>
            <w:r>
              <w:t>Caskey</w:t>
            </w:r>
          </w:p>
        </w:tc>
      </w:tr>
      <w:tr w:rsidR="00DB2B6E" w:rsidRPr="00DB2B6E" w14:paraId="6CEA6B87" w14:textId="77777777" w:rsidTr="00DB2B6E">
        <w:tc>
          <w:tcPr>
            <w:tcW w:w="2179" w:type="dxa"/>
            <w:shd w:val="clear" w:color="auto" w:fill="auto"/>
          </w:tcPr>
          <w:p w14:paraId="565250BE" w14:textId="7F87F384" w:rsidR="00DB2B6E" w:rsidRPr="00DB2B6E" w:rsidRDefault="00DB2B6E" w:rsidP="00DB2B6E">
            <w:pPr>
              <w:ind w:firstLine="0"/>
            </w:pPr>
            <w:r>
              <w:t>Chapman</w:t>
            </w:r>
          </w:p>
        </w:tc>
        <w:tc>
          <w:tcPr>
            <w:tcW w:w="2179" w:type="dxa"/>
            <w:shd w:val="clear" w:color="auto" w:fill="auto"/>
          </w:tcPr>
          <w:p w14:paraId="2EF05A8C" w14:textId="1D9606C4" w:rsidR="00DB2B6E" w:rsidRPr="00DB2B6E" w:rsidRDefault="00DB2B6E" w:rsidP="00DB2B6E">
            <w:pPr>
              <w:ind w:firstLine="0"/>
            </w:pPr>
            <w:r>
              <w:t>Chumley</w:t>
            </w:r>
          </w:p>
        </w:tc>
        <w:tc>
          <w:tcPr>
            <w:tcW w:w="2180" w:type="dxa"/>
            <w:shd w:val="clear" w:color="auto" w:fill="auto"/>
          </w:tcPr>
          <w:p w14:paraId="55CE7850" w14:textId="1F8E5D4E" w:rsidR="00DB2B6E" w:rsidRPr="00DB2B6E" w:rsidRDefault="00DB2B6E" w:rsidP="00DB2B6E">
            <w:pPr>
              <w:ind w:firstLine="0"/>
            </w:pPr>
            <w:r>
              <w:t>Clyburn</w:t>
            </w:r>
          </w:p>
        </w:tc>
      </w:tr>
      <w:tr w:rsidR="00DB2B6E" w:rsidRPr="00DB2B6E" w14:paraId="1ABB3872" w14:textId="77777777" w:rsidTr="00DB2B6E">
        <w:tc>
          <w:tcPr>
            <w:tcW w:w="2179" w:type="dxa"/>
            <w:shd w:val="clear" w:color="auto" w:fill="auto"/>
          </w:tcPr>
          <w:p w14:paraId="782C0B68" w14:textId="339E337B" w:rsidR="00DB2B6E" w:rsidRPr="00DB2B6E" w:rsidRDefault="00DB2B6E" w:rsidP="00DB2B6E">
            <w:pPr>
              <w:ind w:firstLine="0"/>
            </w:pPr>
            <w:r>
              <w:t>Cobb-Hunter</w:t>
            </w:r>
          </w:p>
        </w:tc>
        <w:tc>
          <w:tcPr>
            <w:tcW w:w="2179" w:type="dxa"/>
            <w:shd w:val="clear" w:color="auto" w:fill="auto"/>
          </w:tcPr>
          <w:p w14:paraId="4CBE8E3D" w14:textId="5729CDB9" w:rsidR="00DB2B6E" w:rsidRPr="00DB2B6E" w:rsidRDefault="00DB2B6E" w:rsidP="00DB2B6E">
            <w:pPr>
              <w:ind w:firstLine="0"/>
            </w:pPr>
            <w:r>
              <w:t>Collins</w:t>
            </w:r>
          </w:p>
        </w:tc>
        <w:tc>
          <w:tcPr>
            <w:tcW w:w="2180" w:type="dxa"/>
            <w:shd w:val="clear" w:color="auto" w:fill="auto"/>
          </w:tcPr>
          <w:p w14:paraId="4563A4EF" w14:textId="79C61C74" w:rsidR="00DB2B6E" w:rsidRPr="00DB2B6E" w:rsidRDefault="00DB2B6E" w:rsidP="00DB2B6E">
            <w:pPr>
              <w:ind w:firstLine="0"/>
            </w:pPr>
            <w:r>
              <w:t>Connell</w:t>
            </w:r>
          </w:p>
        </w:tc>
      </w:tr>
      <w:tr w:rsidR="00DB2B6E" w:rsidRPr="00DB2B6E" w14:paraId="3D8309DC" w14:textId="77777777" w:rsidTr="00DB2B6E">
        <w:tc>
          <w:tcPr>
            <w:tcW w:w="2179" w:type="dxa"/>
            <w:shd w:val="clear" w:color="auto" w:fill="auto"/>
          </w:tcPr>
          <w:p w14:paraId="1B713C2B" w14:textId="403E7DB6" w:rsidR="00DB2B6E" w:rsidRPr="00DB2B6E" w:rsidRDefault="00DB2B6E" w:rsidP="00DB2B6E">
            <w:pPr>
              <w:ind w:firstLine="0"/>
            </w:pPr>
            <w:r>
              <w:t>B. J. Cox</w:t>
            </w:r>
          </w:p>
        </w:tc>
        <w:tc>
          <w:tcPr>
            <w:tcW w:w="2179" w:type="dxa"/>
            <w:shd w:val="clear" w:color="auto" w:fill="auto"/>
          </w:tcPr>
          <w:p w14:paraId="621DED6C" w14:textId="3869746D" w:rsidR="00DB2B6E" w:rsidRPr="00DB2B6E" w:rsidRDefault="00DB2B6E" w:rsidP="00DB2B6E">
            <w:pPr>
              <w:ind w:firstLine="0"/>
            </w:pPr>
            <w:r>
              <w:t>B. L. Cox</w:t>
            </w:r>
          </w:p>
        </w:tc>
        <w:tc>
          <w:tcPr>
            <w:tcW w:w="2180" w:type="dxa"/>
            <w:shd w:val="clear" w:color="auto" w:fill="auto"/>
          </w:tcPr>
          <w:p w14:paraId="312A4418" w14:textId="40A4541C" w:rsidR="00DB2B6E" w:rsidRPr="00DB2B6E" w:rsidRDefault="00DB2B6E" w:rsidP="00DB2B6E">
            <w:pPr>
              <w:ind w:firstLine="0"/>
            </w:pPr>
            <w:r>
              <w:t>Crawford</w:t>
            </w:r>
          </w:p>
        </w:tc>
      </w:tr>
      <w:tr w:rsidR="00DB2B6E" w:rsidRPr="00DB2B6E" w14:paraId="33A81C1F" w14:textId="77777777" w:rsidTr="00DB2B6E">
        <w:tc>
          <w:tcPr>
            <w:tcW w:w="2179" w:type="dxa"/>
            <w:shd w:val="clear" w:color="auto" w:fill="auto"/>
          </w:tcPr>
          <w:p w14:paraId="671E1F27" w14:textId="7B3BA031" w:rsidR="00DB2B6E" w:rsidRPr="00DB2B6E" w:rsidRDefault="00DB2B6E" w:rsidP="00DB2B6E">
            <w:pPr>
              <w:ind w:firstLine="0"/>
            </w:pPr>
            <w:r>
              <w:t>Cromer</w:t>
            </w:r>
          </w:p>
        </w:tc>
        <w:tc>
          <w:tcPr>
            <w:tcW w:w="2179" w:type="dxa"/>
            <w:shd w:val="clear" w:color="auto" w:fill="auto"/>
          </w:tcPr>
          <w:p w14:paraId="099DFA08" w14:textId="397D78D4" w:rsidR="00DB2B6E" w:rsidRPr="00DB2B6E" w:rsidRDefault="00DB2B6E" w:rsidP="00DB2B6E">
            <w:pPr>
              <w:ind w:firstLine="0"/>
            </w:pPr>
            <w:r>
              <w:t>Davis</w:t>
            </w:r>
          </w:p>
        </w:tc>
        <w:tc>
          <w:tcPr>
            <w:tcW w:w="2180" w:type="dxa"/>
            <w:shd w:val="clear" w:color="auto" w:fill="auto"/>
          </w:tcPr>
          <w:p w14:paraId="0C8DB6BD" w14:textId="1D912EC4" w:rsidR="00DB2B6E" w:rsidRPr="00DB2B6E" w:rsidRDefault="00DB2B6E" w:rsidP="00DB2B6E">
            <w:pPr>
              <w:ind w:firstLine="0"/>
            </w:pPr>
            <w:r>
              <w:t>Elliott</w:t>
            </w:r>
          </w:p>
        </w:tc>
      </w:tr>
      <w:tr w:rsidR="00DB2B6E" w:rsidRPr="00DB2B6E" w14:paraId="0BC9DFCB" w14:textId="77777777" w:rsidTr="00DB2B6E">
        <w:tc>
          <w:tcPr>
            <w:tcW w:w="2179" w:type="dxa"/>
            <w:shd w:val="clear" w:color="auto" w:fill="auto"/>
          </w:tcPr>
          <w:p w14:paraId="534B9239" w14:textId="65BBCF32" w:rsidR="00DB2B6E" w:rsidRPr="00DB2B6E" w:rsidRDefault="00DB2B6E" w:rsidP="00DB2B6E">
            <w:pPr>
              <w:ind w:firstLine="0"/>
            </w:pPr>
            <w:r>
              <w:t>Erickson</w:t>
            </w:r>
          </w:p>
        </w:tc>
        <w:tc>
          <w:tcPr>
            <w:tcW w:w="2179" w:type="dxa"/>
            <w:shd w:val="clear" w:color="auto" w:fill="auto"/>
          </w:tcPr>
          <w:p w14:paraId="1535810E" w14:textId="7108A1A1" w:rsidR="00DB2B6E" w:rsidRPr="00DB2B6E" w:rsidRDefault="00DB2B6E" w:rsidP="00DB2B6E">
            <w:pPr>
              <w:ind w:firstLine="0"/>
            </w:pPr>
            <w:r>
              <w:t>Felder</w:t>
            </w:r>
          </w:p>
        </w:tc>
        <w:tc>
          <w:tcPr>
            <w:tcW w:w="2180" w:type="dxa"/>
            <w:shd w:val="clear" w:color="auto" w:fill="auto"/>
          </w:tcPr>
          <w:p w14:paraId="40A4C297" w14:textId="732D8FFA" w:rsidR="00DB2B6E" w:rsidRPr="00DB2B6E" w:rsidRDefault="00DB2B6E" w:rsidP="00DB2B6E">
            <w:pPr>
              <w:ind w:firstLine="0"/>
            </w:pPr>
            <w:r>
              <w:t>Forrest</w:t>
            </w:r>
          </w:p>
        </w:tc>
      </w:tr>
      <w:tr w:rsidR="00DB2B6E" w:rsidRPr="00DB2B6E" w14:paraId="679DFA11" w14:textId="77777777" w:rsidTr="00DB2B6E">
        <w:tc>
          <w:tcPr>
            <w:tcW w:w="2179" w:type="dxa"/>
            <w:shd w:val="clear" w:color="auto" w:fill="auto"/>
          </w:tcPr>
          <w:p w14:paraId="5A9B266B" w14:textId="35F958A4" w:rsidR="00DB2B6E" w:rsidRPr="00DB2B6E" w:rsidRDefault="00DB2B6E" w:rsidP="00DB2B6E">
            <w:pPr>
              <w:ind w:firstLine="0"/>
            </w:pPr>
            <w:r>
              <w:t>Gagnon</w:t>
            </w:r>
          </w:p>
        </w:tc>
        <w:tc>
          <w:tcPr>
            <w:tcW w:w="2179" w:type="dxa"/>
            <w:shd w:val="clear" w:color="auto" w:fill="auto"/>
          </w:tcPr>
          <w:p w14:paraId="0D1DAF24" w14:textId="39CA57EE" w:rsidR="00DB2B6E" w:rsidRPr="00DB2B6E" w:rsidRDefault="00DB2B6E" w:rsidP="00DB2B6E">
            <w:pPr>
              <w:ind w:firstLine="0"/>
            </w:pPr>
            <w:r>
              <w:t>Garvin</w:t>
            </w:r>
          </w:p>
        </w:tc>
        <w:tc>
          <w:tcPr>
            <w:tcW w:w="2180" w:type="dxa"/>
            <w:shd w:val="clear" w:color="auto" w:fill="auto"/>
          </w:tcPr>
          <w:p w14:paraId="46D4AA81" w14:textId="229C22D3" w:rsidR="00DB2B6E" w:rsidRPr="00DB2B6E" w:rsidRDefault="00DB2B6E" w:rsidP="00DB2B6E">
            <w:pPr>
              <w:ind w:firstLine="0"/>
            </w:pPr>
            <w:r>
              <w:t>Gatch</w:t>
            </w:r>
          </w:p>
        </w:tc>
      </w:tr>
      <w:tr w:rsidR="00DB2B6E" w:rsidRPr="00DB2B6E" w14:paraId="512766C6" w14:textId="77777777" w:rsidTr="00DB2B6E">
        <w:tc>
          <w:tcPr>
            <w:tcW w:w="2179" w:type="dxa"/>
            <w:shd w:val="clear" w:color="auto" w:fill="auto"/>
          </w:tcPr>
          <w:p w14:paraId="328F4AE6" w14:textId="5AF0B891" w:rsidR="00DB2B6E" w:rsidRPr="00DB2B6E" w:rsidRDefault="00DB2B6E" w:rsidP="00DB2B6E">
            <w:pPr>
              <w:ind w:firstLine="0"/>
            </w:pPr>
            <w:r>
              <w:t>Gibson</w:t>
            </w:r>
          </w:p>
        </w:tc>
        <w:tc>
          <w:tcPr>
            <w:tcW w:w="2179" w:type="dxa"/>
            <w:shd w:val="clear" w:color="auto" w:fill="auto"/>
          </w:tcPr>
          <w:p w14:paraId="3E392289" w14:textId="5FE56A31" w:rsidR="00DB2B6E" w:rsidRPr="00DB2B6E" w:rsidRDefault="00DB2B6E" w:rsidP="00DB2B6E">
            <w:pPr>
              <w:ind w:firstLine="0"/>
            </w:pPr>
            <w:r>
              <w:t>Gilliam</w:t>
            </w:r>
          </w:p>
        </w:tc>
        <w:tc>
          <w:tcPr>
            <w:tcW w:w="2180" w:type="dxa"/>
            <w:shd w:val="clear" w:color="auto" w:fill="auto"/>
          </w:tcPr>
          <w:p w14:paraId="30EEB876" w14:textId="7F27B9A1" w:rsidR="00DB2B6E" w:rsidRPr="00DB2B6E" w:rsidRDefault="00DB2B6E" w:rsidP="00DB2B6E">
            <w:pPr>
              <w:ind w:firstLine="0"/>
            </w:pPr>
            <w:r>
              <w:t>Gilliard</w:t>
            </w:r>
          </w:p>
        </w:tc>
      </w:tr>
      <w:tr w:rsidR="00DB2B6E" w:rsidRPr="00DB2B6E" w14:paraId="3B6CFA19" w14:textId="77777777" w:rsidTr="00DB2B6E">
        <w:tc>
          <w:tcPr>
            <w:tcW w:w="2179" w:type="dxa"/>
            <w:shd w:val="clear" w:color="auto" w:fill="auto"/>
          </w:tcPr>
          <w:p w14:paraId="6F9EA6F3" w14:textId="320961E8" w:rsidR="00DB2B6E" w:rsidRPr="00DB2B6E" w:rsidRDefault="00DB2B6E" w:rsidP="00DB2B6E">
            <w:pPr>
              <w:ind w:firstLine="0"/>
            </w:pPr>
            <w:r>
              <w:t>Guest</w:t>
            </w:r>
          </w:p>
        </w:tc>
        <w:tc>
          <w:tcPr>
            <w:tcW w:w="2179" w:type="dxa"/>
            <w:shd w:val="clear" w:color="auto" w:fill="auto"/>
          </w:tcPr>
          <w:p w14:paraId="34779D22" w14:textId="2CFDC40B" w:rsidR="00DB2B6E" w:rsidRPr="00DB2B6E" w:rsidRDefault="00DB2B6E" w:rsidP="00DB2B6E">
            <w:pPr>
              <w:ind w:firstLine="0"/>
            </w:pPr>
            <w:r>
              <w:t>Guffey</w:t>
            </w:r>
          </w:p>
        </w:tc>
        <w:tc>
          <w:tcPr>
            <w:tcW w:w="2180" w:type="dxa"/>
            <w:shd w:val="clear" w:color="auto" w:fill="auto"/>
          </w:tcPr>
          <w:p w14:paraId="6BD3E7B5" w14:textId="1E56ADC5" w:rsidR="00DB2B6E" w:rsidRPr="00DB2B6E" w:rsidRDefault="00DB2B6E" w:rsidP="00DB2B6E">
            <w:pPr>
              <w:ind w:firstLine="0"/>
            </w:pPr>
            <w:r>
              <w:t>Haddon</w:t>
            </w:r>
          </w:p>
        </w:tc>
      </w:tr>
      <w:tr w:rsidR="00DB2B6E" w:rsidRPr="00DB2B6E" w14:paraId="081E2A1A" w14:textId="77777777" w:rsidTr="00DB2B6E">
        <w:tc>
          <w:tcPr>
            <w:tcW w:w="2179" w:type="dxa"/>
            <w:shd w:val="clear" w:color="auto" w:fill="auto"/>
          </w:tcPr>
          <w:p w14:paraId="5EC367EC" w14:textId="7E5514E3" w:rsidR="00DB2B6E" w:rsidRPr="00DB2B6E" w:rsidRDefault="00DB2B6E" w:rsidP="00DB2B6E">
            <w:pPr>
              <w:ind w:firstLine="0"/>
            </w:pPr>
            <w:r>
              <w:t>Hager</w:t>
            </w:r>
          </w:p>
        </w:tc>
        <w:tc>
          <w:tcPr>
            <w:tcW w:w="2179" w:type="dxa"/>
            <w:shd w:val="clear" w:color="auto" w:fill="auto"/>
          </w:tcPr>
          <w:p w14:paraId="0976B695" w14:textId="210F3CC1" w:rsidR="00DB2B6E" w:rsidRPr="00DB2B6E" w:rsidRDefault="00DB2B6E" w:rsidP="00DB2B6E">
            <w:pPr>
              <w:ind w:firstLine="0"/>
            </w:pPr>
            <w:r>
              <w:t>Hardee</w:t>
            </w:r>
          </w:p>
        </w:tc>
        <w:tc>
          <w:tcPr>
            <w:tcW w:w="2180" w:type="dxa"/>
            <w:shd w:val="clear" w:color="auto" w:fill="auto"/>
          </w:tcPr>
          <w:p w14:paraId="2A47308C" w14:textId="609A8E5B" w:rsidR="00DB2B6E" w:rsidRPr="00DB2B6E" w:rsidRDefault="00DB2B6E" w:rsidP="00DB2B6E">
            <w:pPr>
              <w:ind w:firstLine="0"/>
            </w:pPr>
            <w:r>
              <w:t>Harris</w:t>
            </w:r>
          </w:p>
        </w:tc>
      </w:tr>
      <w:tr w:rsidR="00DB2B6E" w:rsidRPr="00DB2B6E" w14:paraId="7583C1D7" w14:textId="77777777" w:rsidTr="00DB2B6E">
        <w:tc>
          <w:tcPr>
            <w:tcW w:w="2179" w:type="dxa"/>
            <w:shd w:val="clear" w:color="auto" w:fill="auto"/>
          </w:tcPr>
          <w:p w14:paraId="0841E69D" w14:textId="24541586" w:rsidR="00DB2B6E" w:rsidRPr="00DB2B6E" w:rsidRDefault="00DB2B6E" w:rsidP="00DB2B6E">
            <w:pPr>
              <w:ind w:firstLine="0"/>
            </w:pPr>
            <w:r>
              <w:t>Hartnett</w:t>
            </w:r>
          </w:p>
        </w:tc>
        <w:tc>
          <w:tcPr>
            <w:tcW w:w="2179" w:type="dxa"/>
            <w:shd w:val="clear" w:color="auto" w:fill="auto"/>
          </w:tcPr>
          <w:p w14:paraId="6338CD3B" w14:textId="48CA6EB3" w:rsidR="00DB2B6E" w:rsidRPr="00DB2B6E" w:rsidRDefault="00DB2B6E" w:rsidP="00DB2B6E">
            <w:pPr>
              <w:ind w:firstLine="0"/>
            </w:pPr>
            <w:r>
              <w:t>Hayes</w:t>
            </w:r>
          </w:p>
        </w:tc>
        <w:tc>
          <w:tcPr>
            <w:tcW w:w="2180" w:type="dxa"/>
            <w:shd w:val="clear" w:color="auto" w:fill="auto"/>
          </w:tcPr>
          <w:p w14:paraId="1526331E" w14:textId="1905ABA3" w:rsidR="00DB2B6E" w:rsidRPr="00DB2B6E" w:rsidRDefault="00DB2B6E" w:rsidP="00DB2B6E">
            <w:pPr>
              <w:ind w:firstLine="0"/>
            </w:pPr>
            <w:r>
              <w:t>Henegan</w:t>
            </w:r>
          </w:p>
        </w:tc>
      </w:tr>
      <w:tr w:rsidR="00DB2B6E" w:rsidRPr="00DB2B6E" w14:paraId="47B9C0A9" w14:textId="77777777" w:rsidTr="00DB2B6E">
        <w:tc>
          <w:tcPr>
            <w:tcW w:w="2179" w:type="dxa"/>
            <w:shd w:val="clear" w:color="auto" w:fill="auto"/>
          </w:tcPr>
          <w:p w14:paraId="5AB03AEF" w14:textId="09964131" w:rsidR="00DB2B6E" w:rsidRPr="00DB2B6E" w:rsidRDefault="00DB2B6E" w:rsidP="00DB2B6E">
            <w:pPr>
              <w:ind w:firstLine="0"/>
            </w:pPr>
            <w:r>
              <w:t>Herbkersman</w:t>
            </w:r>
          </w:p>
        </w:tc>
        <w:tc>
          <w:tcPr>
            <w:tcW w:w="2179" w:type="dxa"/>
            <w:shd w:val="clear" w:color="auto" w:fill="auto"/>
          </w:tcPr>
          <w:p w14:paraId="35D1B6F8" w14:textId="644FB862" w:rsidR="00DB2B6E" w:rsidRPr="00DB2B6E" w:rsidRDefault="00DB2B6E" w:rsidP="00DB2B6E">
            <w:pPr>
              <w:ind w:firstLine="0"/>
            </w:pPr>
            <w:r>
              <w:t>Hewitt</w:t>
            </w:r>
          </w:p>
        </w:tc>
        <w:tc>
          <w:tcPr>
            <w:tcW w:w="2180" w:type="dxa"/>
            <w:shd w:val="clear" w:color="auto" w:fill="auto"/>
          </w:tcPr>
          <w:p w14:paraId="49652142" w14:textId="616181A8" w:rsidR="00DB2B6E" w:rsidRPr="00DB2B6E" w:rsidRDefault="00DB2B6E" w:rsidP="00DB2B6E">
            <w:pPr>
              <w:ind w:firstLine="0"/>
            </w:pPr>
            <w:r>
              <w:t>Hiott</w:t>
            </w:r>
          </w:p>
        </w:tc>
      </w:tr>
      <w:tr w:rsidR="00DB2B6E" w:rsidRPr="00DB2B6E" w14:paraId="48C1891C" w14:textId="77777777" w:rsidTr="00DB2B6E">
        <w:tc>
          <w:tcPr>
            <w:tcW w:w="2179" w:type="dxa"/>
            <w:shd w:val="clear" w:color="auto" w:fill="auto"/>
          </w:tcPr>
          <w:p w14:paraId="3C20EB83" w14:textId="74B8061C" w:rsidR="00DB2B6E" w:rsidRPr="00DB2B6E" w:rsidRDefault="00DB2B6E" w:rsidP="00DB2B6E">
            <w:pPr>
              <w:ind w:firstLine="0"/>
            </w:pPr>
            <w:r>
              <w:t>Hixon</w:t>
            </w:r>
          </w:p>
        </w:tc>
        <w:tc>
          <w:tcPr>
            <w:tcW w:w="2179" w:type="dxa"/>
            <w:shd w:val="clear" w:color="auto" w:fill="auto"/>
          </w:tcPr>
          <w:p w14:paraId="55F7CB71" w14:textId="52CF5895" w:rsidR="00DB2B6E" w:rsidRPr="00DB2B6E" w:rsidRDefault="00DB2B6E" w:rsidP="00DB2B6E">
            <w:pPr>
              <w:ind w:firstLine="0"/>
            </w:pPr>
            <w:r>
              <w:t>Hosey</w:t>
            </w:r>
          </w:p>
        </w:tc>
        <w:tc>
          <w:tcPr>
            <w:tcW w:w="2180" w:type="dxa"/>
            <w:shd w:val="clear" w:color="auto" w:fill="auto"/>
          </w:tcPr>
          <w:p w14:paraId="1E449980" w14:textId="77862212" w:rsidR="00DB2B6E" w:rsidRPr="00DB2B6E" w:rsidRDefault="00DB2B6E" w:rsidP="00DB2B6E">
            <w:pPr>
              <w:ind w:firstLine="0"/>
            </w:pPr>
            <w:r>
              <w:t>Howard</w:t>
            </w:r>
          </w:p>
        </w:tc>
      </w:tr>
      <w:tr w:rsidR="00DB2B6E" w:rsidRPr="00DB2B6E" w14:paraId="6D709E18" w14:textId="77777777" w:rsidTr="00DB2B6E">
        <w:tc>
          <w:tcPr>
            <w:tcW w:w="2179" w:type="dxa"/>
            <w:shd w:val="clear" w:color="auto" w:fill="auto"/>
          </w:tcPr>
          <w:p w14:paraId="43B5C732" w14:textId="6FD5F37D" w:rsidR="00DB2B6E" w:rsidRPr="00DB2B6E" w:rsidRDefault="00DB2B6E" w:rsidP="00DB2B6E">
            <w:pPr>
              <w:ind w:firstLine="0"/>
            </w:pPr>
            <w:r>
              <w:t>Hyde</w:t>
            </w:r>
          </w:p>
        </w:tc>
        <w:tc>
          <w:tcPr>
            <w:tcW w:w="2179" w:type="dxa"/>
            <w:shd w:val="clear" w:color="auto" w:fill="auto"/>
          </w:tcPr>
          <w:p w14:paraId="2FA7A2B4" w14:textId="7DEAF26D" w:rsidR="00DB2B6E" w:rsidRPr="00DB2B6E" w:rsidRDefault="00DB2B6E" w:rsidP="00DB2B6E">
            <w:pPr>
              <w:ind w:firstLine="0"/>
            </w:pPr>
            <w:r>
              <w:t>Jefferson</w:t>
            </w:r>
          </w:p>
        </w:tc>
        <w:tc>
          <w:tcPr>
            <w:tcW w:w="2180" w:type="dxa"/>
            <w:shd w:val="clear" w:color="auto" w:fill="auto"/>
          </w:tcPr>
          <w:p w14:paraId="4D19AF8D" w14:textId="39632EB8" w:rsidR="00DB2B6E" w:rsidRPr="00DB2B6E" w:rsidRDefault="00DB2B6E" w:rsidP="00DB2B6E">
            <w:pPr>
              <w:ind w:firstLine="0"/>
            </w:pPr>
            <w:r>
              <w:t>J. E. Johnson</w:t>
            </w:r>
          </w:p>
        </w:tc>
      </w:tr>
      <w:tr w:rsidR="00DB2B6E" w:rsidRPr="00DB2B6E" w14:paraId="16D4C2BA" w14:textId="77777777" w:rsidTr="00DB2B6E">
        <w:tc>
          <w:tcPr>
            <w:tcW w:w="2179" w:type="dxa"/>
            <w:shd w:val="clear" w:color="auto" w:fill="auto"/>
          </w:tcPr>
          <w:p w14:paraId="146DF1D0" w14:textId="2D040AB5" w:rsidR="00DB2B6E" w:rsidRPr="00DB2B6E" w:rsidRDefault="00DB2B6E" w:rsidP="00DB2B6E">
            <w:pPr>
              <w:ind w:firstLine="0"/>
            </w:pPr>
            <w:r>
              <w:t>S. Jones</w:t>
            </w:r>
          </w:p>
        </w:tc>
        <w:tc>
          <w:tcPr>
            <w:tcW w:w="2179" w:type="dxa"/>
            <w:shd w:val="clear" w:color="auto" w:fill="auto"/>
          </w:tcPr>
          <w:p w14:paraId="58E26C09" w14:textId="0F1B8EA2" w:rsidR="00DB2B6E" w:rsidRPr="00DB2B6E" w:rsidRDefault="00DB2B6E" w:rsidP="00DB2B6E">
            <w:pPr>
              <w:ind w:firstLine="0"/>
            </w:pPr>
            <w:r>
              <w:t>W. Jones</w:t>
            </w:r>
          </w:p>
        </w:tc>
        <w:tc>
          <w:tcPr>
            <w:tcW w:w="2180" w:type="dxa"/>
            <w:shd w:val="clear" w:color="auto" w:fill="auto"/>
          </w:tcPr>
          <w:p w14:paraId="01578D4F" w14:textId="2F3B9E44" w:rsidR="00DB2B6E" w:rsidRPr="00DB2B6E" w:rsidRDefault="00DB2B6E" w:rsidP="00DB2B6E">
            <w:pPr>
              <w:ind w:firstLine="0"/>
            </w:pPr>
            <w:r>
              <w:t>Jordan</w:t>
            </w:r>
          </w:p>
        </w:tc>
      </w:tr>
      <w:tr w:rsidR="00DB2B6E" w:rsidRPr="00DB2B6E" w14:paraId="0A268340" w14:textId="77777777" w:rsidTr="00DB2B6E">
        <w:tc>
          <w:tcPr>
            <w:tcW w:w="2179" w:type="dxa"/>
            <w:shd w:val="clear" w:color="auto" w:fill="auto"/>
          </w:tcPr>
          <w:p w14:paraId="7B3F27CB" w14:textId="1D336023" w:rsidR="00DB2B6E" w:rsidRPr="00DB2B6E" w:rsidRDefault="00DB2B6E" w:rsidP="00DB2B6E">
            <w:pPr>
              <w:ind w:firstLine="0"/>
            </w:pPr>
            <w:r>
              <w:t>Kilmartin</w:t>
            </w:r>
          </w:p>
        </w:tc>
        <w:tc>
          <w:tcPr>
            <w:tcW w:w="2179" w:type="dxa"/>
            <w:shd w:val="clear" w:color="auto" w:fill="auto"/>
          </w:tcPr>
          <w:p w14:paraId="40E6945D" w14:textId="56FBD27D" w:rsidR="00DB2B6E" w:rsidRPr="00DB2B6E" w:rsidRDefault="00DB2B6E" w:rsidP="00DB2B6E">
            <w:pPr>
              <w:ind w:firstLine="0"/>
            </w:pPr>
            <w:r>
              <w:t>Kirby</w:t>
            </w:r>
          </w:p>
        </w:tc>
        <w:tc>
          <w:tcPr>
            <w:tcW w:w="2180" w:type="dxa"/>
            <w:shd w:val="clear" w:color="auto" w:fill="auto"/>
          </w:tcPr>
          <w:p w14:paraId="68D68E85" w14:textId="15C6F2F5" w:rsidR="00DB2B6E" w:rsidRPr="00DB2B6E" w:rsidRDefault="00DB2B6E" w:rsidP="00DB2B6E">
            <w:pPr>
              <w:ind w:firstLine="0"/>
            </w:pPr>
            <w:r>
              <w:t>Landing</w:t>
            </w:r>
          </w:p>
        </w:tc>
      </w:tr>
      <w:tr w:rsidR="00DB2B6E" w:rsidRPr="00DB2B6E" w14:paraId="4389CC03" w14:textId="77777777" w:rsidTr="00DB2B6E">
        <w:tc>
          <w:tcPr>
            <w:tcW w:w="2179" w:type="dxa"/>
            <w:shd w:val="clear" w:color="auto" w:fill="auto"/>
          </w:tcPr>
          <w:p w14:paraId="0285D631" w14:textId="0C6369EA" w:rsidR="00DB2B6E" w:rsidRPr="00DB2B6E" w:rsidRDefault="00DB2B6E" w:rsidP="00DB2B6E">
            <w:pPr>
              <w:ind w:firstLine="0"/>
            </w:pPr>
            <w:r>
              <w:t>Lawson</w:t>
            </w:r>
          </w:p>
        </w:tc>
        <w:tc>
          <w:tcPr>
            <w:tcW w:w="2179" w:type="dxa"/>
            <w:shd w:val="clear" w:color="auto" w:fill="auto"/>
          </w:tcPr>
          <w:p w14:paraId="6376C228" w14:textId="5CE2DF5E" w:rsidR="00DB2B6E" w:rsidRPr="00DB2B6E" w:rsidRDefault="00DB2B6E" w:rsidP="00DB2B6E">
            <w:pPr>
              <w:ind w:firstLine="0"/>
            </w:pPr>
            <w:r>
              <w:t>Leber</w:t>
            </w:r>
          </w:p>
        </w:tc>
        <w:tc>
          <w:tcPr>
            <w:tcW w:w="2180" w:type="dxa"/>
            <w:shd w:val="clear" w:color="auto" w:fill="auto"/>
          </w:tcPr>
          <w:p w14:paraId="5E0366C0" w14:textId="069FFD2E" w:rsidR="00DB2B6E" w:rsidRPr="00DB2B6E" w:rsidRDefault="00DB2B6E" w:rsidP="00DB2B6E">
            <w:pPr>
              <w:ind w:firstLine="0"/>
            </w:pPr>
            <w:r>
              <w:t>Ligon</w:t>
            </w:r>
          </w:p>
        </w:tc>
      </w:tr>
      <w:tr w:rsidR="00DB2B6E" w:rsidRPr="00DB2B6E" w14:paraId="520857C9" w14:textId="77777777" w:rsidTr="00DB2B6E">
        <w:tc>
          <w:tcPr>
            <w:tcW w:w="2179" w:type="dxa"/>
            <w:shd w:val="clear" w:color="auto" w:fill="auto"/>
          </w:tcPr>
          <w:p w14:paraId="18645706" w14:textId="42C093FE" w:rsidR="00DB2B6E" w:rsidRPr="00DB2B6E" w:rsidRDefault="00DB2B6E" w:rsidP="00DB2B6E">
            <w:pPr>
              <w:ind w:firstLine="0"/>
            </w:pPr>
            <w:r>
              <w:t>Long</w:t>
            </w:r>
          </w:p>
        </w:tc>
        <w:tc>
          <w:tcPr>
            <w:tcW w:w="2179" w:type="dxa"/>
            <w:shd w:val="clear" w:color="auto" w:fill="auto"/>
          </w:tcPr>
          <w:p w14:paraId="5C6B430A" w14:textId="70FA5FA5" w:rsidR="00DB2B6E" w:rsidRPr="00DB2B6E" w:rsidRDefault="00DB2B6E" w:rsidP="00DB2B6E">
            <w:pPr>
              <w:ind w:firstLine="0"/>
            </w:pPr>
            <w:r>
              <w:t>Magnuson</w:t>
            </w:r>
          </w:p>
        </w:tc>
        <w:tc>
          <w:tcPr>
            <w:tcW w:w="2180" w:type="dxa"/>
            <w:shd w:val="clear" w:color="auto" w:fill="auto"/>
          </w:tcPr>
          <w:p w14:paraId="19F7C9E0" w14:textId="50343E1E" w:rsidR="00DB2B6E" w:rsidRPr="00DB2B6E" w:rsidRDefault="00DB2B6E" w:rsidP="00DB2B6E">
            <w:pPr>
              <w:ind w:firstLine="0"/>
            </w:pPr>
            <w:r>
              <w:t>May</w:t>
            </w:r>
          </w:p>
        </w:tc>
      </w:tr>
      <w:tr w:rsidR="00DB2B6E" w:rsidRPr="00DB2B6E" w14:paraId="57EBCA4E" w14:textId="77777777" w:rsidTr="00DB2B6E">
        <w:tc>
          <w:tcPr>
            <w:tcW w:w="2179" w:type="dxa"/>
            <w:shd w:val="clear" w:color="auto" w:fill="auto"/>
          </w:tcPr>
          <w:p w14:paraId="251CA9D1" w14:textId="7F3FE46E" w:rsidR="00DB2B6E" w:rsidRPr="00DB2B6E" w:rsidRDefault="00DB2B6E" w:rsidP="00DB2B6E">
            <w:pPr>
              <w:ind w:firstLine="0"/>
            </w:pPr>
            <w:r>
              <w:t>McCabe</w:t>
            </w:r>
          </w:p>
        </w:tc>
        <w:tc>
          <w:tcPr>
            <w:tcW w:w="2179" w:type="dxa"/>
            <w:shd w:val="clear" w:color="auto" w:fill="auto"/>
          </w:tcPr>
          <w:p w14:paraId="57AB6AB3" w14:textId="512B4081" w:rsidR="00DB2B6E" w:rsidRPr="00DB2B6E" w:rsidRDefault="00DB2B6E" w:rsidP="00DB2B6E">
            <w:pPr>
              <w:ind w:firstLine="0"/>
            </w:pPr>
            <w:r>
              <w:t>McCravy</w:t>
            </w:r>
          </w:p>
        </w:tc>
        <w:tc>
          <w:tcPr>
            <w:tcW w:w="2180" w:type="dxa"/>
            <w:shd w:val="clear" w:color="auto" w:fill="auto"/>
          </w:tcPr>
          <w:p w14:paraId="66294292" w14:textId="0356681D" w:rsidR="00DB2B6E" w:rsidRPr="00DB2B6E" w:rsidRDefault="00DB2B6E" w:rsidP="00DB2B6E">
            <w:pPr>
              <w:ind w:firstLine="0"/>
            </w:pPr>
            <w:r>
              <w:t>Mitchell</w:t>
            </w:r>
          </w:p>
        </w:tc>
      </w:tr>
      <w:tr w:rsidR="00DB2B6E" w:rsidRPr="00DB2B6E" w14:paraId="49DA1D12" w14:textId="77777777" w:rsidTr="00DB2B6E">
        <w:tc>
          <w:tcPr>
            <w:tcW w:w="2179" w:type="dxa"/>
            <w:shd w:val="clear" w:color="auto" w:fill="auto"/>
          </w:tcPr>
          <w:p w14:paraId="0BBD086D" w14:textId="24E4CC72" w:rsidR="00DB2B6E" w:rsidRPr="00DB2B6E" w:rsidRDefault="00DB2B6E" w:rsidP="00DB2B6E">
            <w:pPr>
              <w:ind w:firstLine="0"/>
            </w:pPr>
            <w:r>
              <w:t>T. Moore</w:t>
            </w:r>
          </w:p>
        </w:tc>
        <w:tc>
          <w:tcPr>
            <w:tcW w:w="2179" w:type="dxa"/>
            <w:shd w:val="clear" w:color="auto" w:fill="auto"/>
          </w:tcPr>
          <w:p w14:paraId="6DF8FB43" w14:textId="7883F5D2" w:rsidR="00DB2B6E" w:rsidRPr="00DB2B6E" w:rsidRDefault="00DB2B6E" w:rsidP="00DB2B6E">
            <w:pPr>
              <w:ind w:firstLine="0"/>
            </w:pPr>
            <w:r>
              <w:t>A. M. Morgan</w:t>
            </w:r>
          </w:p>
        </w:tc>
        <w:tc>
          <w:tcPr>
            <w:tcW w:w="2180" w:type="dxa"/>
            <w:shd w:val="clear" w:color="auto" w:fill="auto"/>
          </w:tcPr>
          <w:p w14:paraId="03CC25FD" w14:textId="797A7345" w:rsidR="00DB2B6E" w:rsidRPr="00DB2B6E" w:rsidRDefault="00DB2B6E" w:rsidP="00DB2B6E">
            <w:pPr>
              <w:ind w:firstLine="0"/>
            </w:pPr>
            <w:r>
              <w:t>Moss</w:t>
            </w:r>
          </w:p>
        </w:tc>
      </w:tr>
      <w:tr w:rsidR="00DB2B6E" w:rsidRPr="00DB2B6E" w14:paraId="0028C6D9" w14:textId="77777777" w:rsidTr="00DB2B6E">
        <w:tc>
          <w:tcPr>
            <w:tcW w:w="2179" w:type="dxa"/>
            <w:shd w:val="clear" w:color="auto" w:fill="auto"/>
          </w:tcPr>
          <w:p w14:paraId="4F9A244A" w14:textId="69A5132D" w:rsidR="00DB2B6E" w:rsidRPr="00DB2B6E" w:rsidRDefault="00DB2B6E" w:rsidP="00DB2B6E">
            <w:pPr>
              <w:ind w:firstLine="0"/>
            </w:pPr>
            <w:r>
              <w:t>Murphy</w:t>
            </w:r>
          </w:p>
        </w:tc>
        <w:tc>
          <w:tcPr>
            <w:tcW w:w="2179" w:type="dxa"/>
            <w:shd w:val="clear" w:color="auto" w:fill="auto"/>
          </w:tcPr>
          <w:p w14:paraId="676F022C" w14:textId="7CDDA1F3" w:rsidR="00DB2B6E" w:rsidRPr="00DB2B6E" w:rsidRDefault="00DB2B6E" w:rsidP="00DB2B6E">
            <w:pPr>
              <w:ind w:firstLine="0"/>
            </w:pPr>
            <w:r>
              <w:t>Neese</w:t>
            </w:r>
          </w:p>
        </w:tc>
        <w:tc>
          <w:tcPr>
            <w:tcW w:w="2180" w:type="dxa"/>
            <w:shd w:val="clear" w:color="auto" w:fill="auto"/>
          </w:tcPr>
          <w:p w14:paraId="28B34347" w14:textId="5D9AEA1A" w:rsidR="00DB2B6E" w:rsidRPr="00DB2B6E" w:rsidRDefault="00DB2B6E" w:rsidP="00DB2B6E">
            <w:pPr>
              <w:ind w:firstLine="0"/>
            </w:pPr>
            <w:r>
              <w:t>B. Newton</w:t>
            </w:r>
          </w:p>
        </w:tc>
      </w:tr>
      <w:tr w:rsidR="00DB2B6E" w:rsidRPr="00DB2B6E" w14:paraId="0304303C" w14:textId="77777777" w:rsidTr="00DB2B6E">
        <w:tc>
          <w:tcPr>
            <w:tcW w:w="2179" w:type="dxa"/>
            <w:shd w:val="clear" w:color="auto" w:fill="auto"/>
          </w:tcPr>
          <w:p w14:paraId="37613452" w14:textId="1B13C6FB" w:rsidR="00DB2B6E" w:rsidRPr="00DB2B6E" w:rsidRDefault="00DB2B6E" w:rsidP="00DB2B6E">
            <w:pPr>
              <w:ind w:firstLine="0"/>
            </w:pPr>
            <w:r>
              <w:t>W. Newton</w:t>
            </w:r>
          </w:p>
        </w:tc>
        <w:tc>
          <w:tcPr>
            <w:tcW w:w="2179" w:type="dxa"/>
            <w:shd w:val="clear" w:color="auto" w:fill="auto"/>
          </w:tcPr>
          <w:p w14:paraId="2720FE31" w14:textId="60C5555C" w:rsidR="00DB2B6E" w:rsidRPr="00DB2B6E" w:rsidRDefault="00DB2B6E" w:rsidP="00DB2B6E">
            <w:pPr>
              <w:ind w:firstLine="0"/>
            </w:pPr>
            <w:r>
              <w:t>Nutt</w:t>
            </w:r>
          </w:p>
        </w:tc>
        <w:tc>
          <w:tcPr>
            <w:tcW w:w="2180" w:type="dxa"/>
            <w:shd w:val="clear" w:color="auto" w:fill="auto"/>
          </w:tcPr>
          <w:p w14:paraId="37C45BD8" w14:textId="0D68A3E2" w:rsidR="00DB2B6E" w:rsidRPr="00DB2B6E" w:rsidRDefault="00DB2B6E" w:rsidP="00DB2B6E">
            <w:pPr>
              <w:ind w:firstLine="0"/>
            </w:pPr>
            <w:r>
              <w:t>Ott</w:t>
            </w:r>
          </w:p>
        </w:tc>
      </w:tr>
      <w:tr w:rsidR="00DB2B6E" w:rsidRPr="00DB2B6E" w14:paraId="52D2A9EA" w14:textId="77777777" w:rsidTr="00DB2B6E">
        <w:tc>
          <w:tcPr>
            <w:tcW w:w="2179" w:type="dxa"/>
            <w:shd w:val="clear" w:color="auto" w:fill="auto"/>
          </w:tcPr>
          <w:p w14:paraId="52BB1B34" w14:textId="0263D971" w:rsidR="00DB2B6E" w:rsidRPr="00DB2B6E" w:rsidRDefault="00DB2B6E" w:rsidP="00DB2B6E">
            <w:pPr>
              <w:ind w:firstLine="0"/>
            </w:pPr>
            <w:r>
              <w:t>Pace</w:t>
            </w:r>
          </w:p>
        </w:tc>
        <w:tc>
          <w:tcPr>
            <w:tcW w:w="2179" w:type="dxa"/>
            <w:shd w:val="clear" w:color="auto" w:fill="auto"/>
          </w:tcPr>
          <w:p w14:paraId="6F0F7694" w14:textId="4B996A57" w:rsidR="00DB2B6E" w:rsidRPr="00DB2B6E" w:rsidRDefault="00DB2B6E" w:rsidP="00DB2B6E">
            <w:pPr>
              <w:ind w:firstLine="0"/>
            </w:pPr>
            <w:r>
              <w:t>Pedalino</w:t>
            </w:r>
          </w:p>
        </w:tc>
        <w:tc>
          <w:tcPr>
            <w:tcW w:w="2180" w:type="dxa"/>
            <w:shd w:val="clear" w:color="auto" w:fill="auto"/>
          </w:tcPr>
          <w:p w14:paraId="3F44F0B2" w14:textId="57915E7A" w:rsidR="00DB2B6E" w:rsidRPr="00DB2B6E" w:rsidRDefault="00DB2B6E" w:rsidP="00DB2B6E">
            <w:pPr>
              <w:ind w:firstLine="0"/>
            </w:pPr>
            <w:r>
              <w:t>Pendarvis</w:t>
            </w:r>
          </w:p>
        </w:tc>
      </w:tr>
      <w:tr w:rsidR="00DB2B6E" w:rsidRPr="00DB2B6E" w14:paraId="54DEBEE5" w14:textId="77777777" w:rsidTr="00DB2B6E">
        <w:tc>
          <w:tcPr>
            <w:tcW w:w="2179" w:type="dxa"/>
            <w:shd w:val="clear" w:color="auto" w:fill="auto"/>
          </w:tcPr>
          <w:p w14:paraId="76CD5A42" w14:textId="7EE25B1D" w:rsidR="00DB2B6E" w:rsidRPr="00DB2B6E" w:rsidRDefault="00DB2B6E" w:rsidP="00DB2B6E">
            <w:pPr>
              <w:ind w:firstLine="0"/>
            </w:pPr>
            <w:r>
              <w:t>Pope</w:t>
            </w:r>
          </w:p>
        </w:tc>
        <w:tc>
          <w:tcPr>
            <w:tcW w:w="2179" w:type="dxa"/>
            <w:shd w:val="clear" w:color="auto" w:fill="auto"/>
          </w:tcPr>
          <w:p w14:paraId="3F0C9787" w14:textId="4CCE5DD9" w:rsidR="00DB2B6E" w:rsidRPr="00DB2B6E" w:rsidRDefault="00DB2B6E" w:rsidP="00DB2B6E">
            <w:pPr>
              <w:ind w:firstLine="0"/>
            </w:pPr>
            <w:r>
              <w:t>Rivers</w:t>
            </w:r>
          </w:p>
        </w:tc>
        <w:tc>
          <w:tcPr>
            <w:tcW w:w="2180" w:type="dxa"/>
            <w:shd w:val="clear" w:color="auto" w:fill="auto"/>
          </w:tcPr>
          <w:p w14:paraId="611DF221" w14:textId="23F3207B" w:rsidR="00DB2B6E" w:rsidRPr="00DB2B6E" w:rsidRDefault="00DB2B6E" w:rsidP="00DB2B6E">
            <w:pPr>
              <w:ind w:firstLine="0"/>
            </w:pPr>
            <w:r>
              <w:t>Robbins</w:t>
            </w:r>
          </w:p>
        </w:tc>
      </w:tr>
      <w:tr w:rsidR="00DB2B6E" w:rsidRPr="00DB2B6E" w14:paraId="2BD4E6D0" w14:textId="77777777" w:rsidTr="00DB2B6E">
        <w:tc>
          <w:tcPr>
            <w:tcW w:w="2179" w:type="dxa"/>
            <w:shd w:val="clear" w:color="auto" w:fill="auto"/>
          </w:tcPr>
          <w:p w14:paraId="004E280B" w14:textId="4131CF92" w:rsidR="00DB2B6E" w:rsidRPr="00DB2B6E" w:rsidRDefault="00DB2B6E" w:rsidP="00DB2B6E">
            <w:pPr>
              <w:ind w:firstLine="0"/>
            </w:pPr>
            <w:r>
              <w:t>Sandifer</w:t>
            </w:r>
          </w:p>
        </w:tc>
        <w:tc>
          <w:tcPr>
            <w:tcW w:w="2179" w:type="dxa"/>
            <w:shd w:val="clear" w:color="auto" w:fill="auto"/>
          </w:tcPr>
          <w:p w14:paraId="5162E119" w14:textId="2EF4F96B" w:rsidR="00DB2B6E" w:rsidRPr="00DB2B6E" w:rsidRDefault="00DB2B6E" w:rsidP="00DB2B6E">
            <w:pPr>
              <w:ind w:firstLine="0"/>
            </w:pPr>
            <w:r>
              <w:t>Schuessler</w:t>
            </w:r>
          </w:p>
        </w:tc>
        <w:tc>
          <w:tcPr>
            <w:tcW w:w="2180" w:type="dxa"/>
            <w:shd w:val="clear" w:color="auto" w:fill="auto"/>
          </w:tcPr>
          <w:p w14:paraId="59625147" w14:textId="07114E7F" w:rsidR="00DB2B6E" w:rsidRPr="00DB2B6E" w:rsidRDefault="00DB2B6E" w:rsidP="00DB2B6E">
            <w:pPr>
              <w:ind w:firstLine="0"/>
            </w:pPr>
            <w:r>
              <w:t>Sessions</w:t>
            </w:r>
          </w:p>
        </w:tc>
      </w:tr>
      <w:tr w:rsidR="00DB2B6E" w:rsidRPr="00DB2B6E" w14:paraId="16C42324" w14:textId="77777777" w:rsidTr="00DB2B6E">
        <w:tc>
          <w:tcPr>
            <w:tcW w:w="2179" w:type="dxa"/>
            <w:shd w:val="clear" w:color="auto" w:fill="auto"/>
          </w:tcPr>
          <w:p w14:paraId="21A7811F" w14:textId="3DFD22B2" w:rsidR="00DB2B6E" w:rsidRPr="00DB2B6E" w:rsidRDefault="00DB2B6E" w:rsidP="00DB2B6E">
            <w:pPr>
              <w:ind w:firstLine="0"/>
            </w:pPr>
            <w:r>
              <w:t>G. M. Smith</w:t>
            </w:r>
          </w:p>
        </w:tc>
        <w:tc>
          <w:tcPr>
            <w:tcW w:w="2179" w:type="dxa"/>
            <w:shd w:val="clear" w:color="auto" w:fill="auto"/>
          </w:tcPr>
          <w:p w14:paraId="321147A6" w14:textId="3328E839" w:rsidR="00DB2B6E" w:rsidRPr="00DB2B6E" w:rsidRDefault="00DB2B6E" w:rsidP="00DB2B6E">
            <w:pPr>
              <w:ind w:firstLine="0"/>
            </w:pPr>
            <w:r>
              <w:t>M. M. Smith</w:t>
            </w:r>
          </w:p>
        </w:tc>
        <w:tc>
          <w:tcPr>
            <w:tcW w:w="2180" w:type="dxa"/>
            <w:shd w:val="clear" w:color="auto" w:fill="auto"/>
          </w:tcPr>
          <w:p w14:paraId="5BF6666C" w14:textId="43619937" w:rsidR="00DB2B6E" w:rsidRPr="00DB2B6E" w:rsidRDefault="00DB2B6E" w:rsidP="00DB2B6E">
            <w:pPr>
              <w:ind w:firstLine="0"/>
            </w:pPr>
            <w:r>
              <w:t>Stavrinakis</w:t>
            </w:r>
          </w:p>
        </w:tc>
      </w:tr>
      <w:tr w:rsidR="00DB2B6E" w:rsidRPr="00DB2B6E" w14:paraId="7AC0FC6E" w14:textId="77777777" w:rsidTr="00DB2B6E">
        <w:tc>
          <w:tcPr>
            <w:tcW w:w="2179" w:type="dxa"/>
            <w:shd w:val="clear" w:color="auto" w:fill="auto"/>
          </w:tcPr>
          <w:p w14:paraId="7D84D0C0" w14:textId="123FA9E7" w:rsidR="00DB2B6E" w:rsidRPr="00DB2B6E" w:rsidRDefault="00DB2B6E" w:rsidP="00DB2B6E">
            <w:pPr>
              <w:ind w:firstLine="0"/>
            </w:pPr>
            <w:r>
              <w:t>Taylor</w:t>
            </w:r>
          </w:p>
        </w:tc>
        <w:tc>
          <w:tcPr>
            <w:tcW w:w="2179" w:type="dxa"/>
            <w:shd w:val="clear" w:color="auto" w:fill="auto"/>
          </w:tcPr>
          <w:p w14:paraId="6B494A30" w14:textId="2F65AB02" w:rsidR="00DB2B6E" w:rsidRPr="00DB2B6E" w:rsidRDefault="00DB2B6E" w:rsidP="00DB2B6E">
            <w:pPr>
              <w:ind w:firstLine="0"/>
            </w:pPr>
            <w:r>
              <w:t>Thayer</w:t>
            </w:r>
          </w:p>
        </w:tc>
        <w:tc>
          <w:tcPr>
            <w:tcW w:w="2180" w:type="dxa"/>
            <w:shd w:val="clear" w:color="auto" w:fill="auto"/>
          </w:tcPr>
          <w:p w14:paraId="75AFF7C3" w14:textId="6A5E2605" w:rsidR="00DB2B6E" w:rsidRPr="00DB2B6E" w:rsidRDefault="00DB2B6E" w:rsidP="00DB2B6E">
            <w:pPr>
              <w:ind w:firstLine="0"/>
            </w:pPr>
            <w:r>
              <w:t>Thigpen</w:t>
            </w:r>
          </w:p>
        </w:tc>
      </w:tr>
      <w:tr w:rsidR="00DB2B6E" w:rsidRPr="00DB2B6E" w14:paraId="60DCEC19" w14:textId="77777777" w:rsidTr="00DB2B6E">
        <w:tc>
          <w:tcPr>
            <w:tcW w:w="2179" w:type="dxa"/>
            <w:shd w:val="clear" w:color="auto" w:fill="auto"/>
          </w:tcPr>
          <w:p w14:paraId="58A10D42" w14:textId="38E573CB" w:rsidR="00DB2B6E" w:rsidRPr="00DB2B6E" w:rsidRDefault="00DB2B6E" w:rsidP="00DB2B6E">
            <w:pPr>
              <w:ind w:firstLine="0"/>
            </w:pPr>
            <w:r>
              <w:t>Vaughan</w:t>
            </w:r>
          </w:p>
        </w:tc>
        <w:tc>
          <w:tcPr>
            <w:tcW w:w="2179" w:type="dxa"/>
            <w:shd w:val="clear" w:color="auto" w:fill="auto"/>
          </w:tcPr>
          <w:p w14:paraId="35867C36" w14:textId="559814C0" w:rsidR="00DB2B6E" w:rsidRPr="00DB2B6E" w:rsidRDefault="00DB2B6E" w:rsidP="00DB2B6E">
            <w:pPr>
              <w:ind w:firstLine="0"/>
            </w:pPr>
            <w:r>
              <w:t>Wetmore</w:t>
            </w:r>
          </w:p>
        </w:tc>
        <w:tc>
          <w:tcPr>
            <w:tcW w:w="2180" w:type="dxa"/>
            <w:shd w:val="clear" w:color="auto" w:fill="auto"/>
          </w:tcPr>
          <w:p w14:paraId="0357F84A" w14:textId="4660FA11" w:rsidR="00DB2B6E" w:rsidRPr="00DB2B6E" w:rsidRDefault="00DB2B6E" w:rsidP="00DB2B6E">
            <w:pPr>
              <w:ind w:firstLine="0"/>
            </w:pPr>
            <w:r>
              <w:t>Wheeler</w:t>
            </w:r>
          </w:p>
        </w:tc>
      </w:tr>
      <w:tr w:rsidR="00DB2B6E" w:rsidRPr="00DB2B6E" w14:paraId="0AE97DC8" w14:textId="77777777" w:rsidTr="00DB2B6E">
        <w:tc>
          <w:tcPr>
            <w:tcW w:w="2179" w:type="dxa"/>
            <w:shd w:val="clear" w:color="auto" w:fill="auto"/>
          </w:tcPr>
          <w:p w14:paraId="165A6449" w14:textId="116642BC" w:rsidR="00DB2B6E" w:rsidRPr="00DB2B6E" w:rsidRDefault="00DB2B6E" w:rsidP="00DB2B6E">
            <w:pPr>
              <w:keepNext/>
              <w:ind w:firstLine="0"/>
            </w:pPr>
            <w:r>
              <w:t>White</w:t>
            </w:r>
          </w:p>
        </w:tc>
        <w:tc>
          <w:tcPr>
            <w:tcW w:w="2179" w:type="dxa"/>
            <w:shd w:val="clear" w:color="auto" w:fill="auto"/>
          </w:tcPr>
          <w:p w14:paraId="24C5F8E5" w14:textId="1B1AD0A2" w:rsidR="00DB2B6E" w:rsidRPr="00DB2B6E" w:rsidRDefault="00DB2B6E" w:rsidP="00DB2B6E">
            <w:pPr>
              <w:keepNext/>
              <w:ind w:firstLine="0"/>
            </w:pPr>
            <w:r>
              <w:t>Whitmire</w:t>
            </w:r>
          </w:p>
        </w:tc>
        <w:tc>
          <w:tcPr>
            <w:tcW w:w="2180" w:type="dxa"/>
            <w:shd w:val="clear" w:color="auto" w:fill="auto"/>
          </w:tcPr>
          <w:p w14:paraId="59EA41C1" w14:textId="6EC2A260" w:rsidR="00DB2B6E" w:rsidRPr="00DB2B6E" w:rsidRDefault="00DB2B6E" w:rsidP="00DB2B6E">
            <w:pPr>
              <w:keepNext/>
              <w:ind w:firstLine="0"/>
            </w:pPr>
            <w:r>
              <w:t>Willis</w:t>
            </w:r>
          </w:p>
        </w:tc>
      </w:tr>
      <w:tr w:rsidR="00DB2B6E" w:rsidRPr="00DB2B6E" w14:paraId="6D1B7200" w14:textId="77777777" w:rsidTr="00DB2B6E">
        <w:tc>
          <w:tcPr>
            <w:tcW w:w="2179" w:type="dxa"/>
            <w:shd w:val="clear" w:color="auto" w:fill="auto"/>
          </w:tcPr>
          <w:p w14:paraId="3A8B0E04" w14:textId="3BDC40AD" w:rsidR="00DB2B6E" w:rsidRPr="00DB2B6E" w:rsidRDefault="00DB2B6E" w:rsidP="00DB2B6E">
            <w:pPr>
              <w:keepNext/>
              <w:ind w:firstLine="0"/>
            </w:pPr>
            <w:r>
              <w:t>Yow</w:t>
            </w:r>
          </w:p>
        </w:tc>
        <w:tc>
          <w:tcPr>
            <w:tcW w:w="2179" w:type="dxa"/>
            <w:shd w:val="clear" w:color="auto" w:fill="auto"/>
          </w:tcPr>
          <w:p w14:paraId="03A57750" w14:textId="77777777" w:rsidR="00DB2B6E" w:rsidRPr="00DB2B6E" w:rsidRDefault="00DB2B6E" w:rsidP="00DB2B6E">
            <w:pPr>
              <w:keepNext/>
              <w:ind w:firstLine="0"/>
            </w:pPr>
          </w:p>
        </w:tc>
        <w:tc>
          <w:tcPr>
            <w:tcW w:w="2180" w:type="dxa"/>
            <w:shd w:val="clear" w:color="auto" w:fill="auto"/>
          </w:tcPr>
          <w:p w14:paraId="7DDEF2F4" w14:textId="77777777" w:rsidR="00DB2B6E" w:rsidRPr="00DB2B6E" w:rsidRDefault="00DB2B6E" w:rsidP="00DB2B6E">
            <w:pPr>
              <w:keepNext/>
              <w:ind w:firstLine="0"/>
            </w:pPr>
          </w:p>
        </w:tc>
      </w:tr>
    </w:tbl>
    <w:p w14:paraId="11FB0034" w14:textId="77777777" w:rsidR="00DB2B6E" w:rsidRDefault="00DB2B6E" w:rsidP="00DB2B6E"/>
    <w:p w14:paraId="2D98322B" w14:textId="6543809D" w:rsidR="00DB2B6E" w:rsidRDefault="00DB2B6E" w:rsidP="00DB2B6E">
      <w:pPr>
        <w:jc w:val="center"/>
        <w:rPr>
          <w:b/>
        </w:rPr>
      </w:pPr>
      <w:r w:rsidRPr="00DB2B6E">
        <w:rPr>
          <w:b/>
        </w:rPr>
        <w:t>Total--103</w:t>
      </w:r>
    </w:p>
    <w:p w14:paraId="73953AB3" w14:textId="77777777" w:rsidR="00DB2B6E" w:rsidRDefault="00DB2B6E" w:rsidP="00DB2B6E">
      <w:pPr>
        <w:ind w:firstLine="0"/>
      </w:pPr>
      <w:r w:rsidRPr="00DB2B6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B2B6E" w:rsidRPr="00DB2B6E" w14:paraId="3E135AE5" w14:textId="77777777" w:rsidTr="00DB2B6E">
        <w:tc>
          <w:tcPr>
            <w:tcW w:w="2179" w:type="dxa"/>
            <w:shd w:val="clear" w:color="auto" w:fill="auto"/>
          </w:tcPr>
          <w:p w14:paraId="2CF559C7" w14:textId="13EE4645" w:rsidR="00DB2B6E" w:rsidRPr="00DB2B6E" w:rsidRDefault="00DB2B6E" w:rsidP="00DB2B6E">
            <w:pPr>
              <w:keepNext/>
              <w:ind w:firstLine="0"/>
            </w:pPr>
            <w:r>
              <w:t>Tedder</w:t>
            </w:r>
          </w:p>
        </w:tc>
        <w:tc>
          <w:tcPr>
            <w:tcW w:w="2179" w:type="dxa"/>
            <w:shd w:val="clear" w:color="auto" w:fill="auto"/>
          </w:tcPr>
          <w:p w14:paraId="5B81F751" w14:textId="77777777" w:rsidR="00DB2B6E" w:rsidRPr="00DB2B6E" w:rsidRDefault="00DB2B6E" w:rsidP="00DB2B6E">
            <w:pPr>
              <w:keepNext/>
              <w:ind w:firstLine="0"/>
            </w:pPr>
          </w:p>
        </w:tc>
        <w:tc>
          <w:tcPr>
            <w:tcW w:w="2180" w:type="dxa"/>
            <w:shd w:val="clear" w:color="auto" w:fill="auto"/>
          </w:tcPr>
          <w:p w14:paraId="23F9B7F8" w14:textId="77777777" w:rsidR="00DB2B6E" w:rsidRPr="00DB2B6E" w:rsidRDefault="00DB2B6E" w:rsidP="00DB2B6E">
            <w:pPr>
              <w:keepNext/>
              <w:ind w:firstLine="0"/>
            </w:pPr>
          </w:p>
        </w:tc>
      </w:tr>
    </w:tbl>
    <w:p w14:paraId="2BC44FDF" w14:textId="77777777" w:rsidR="00DB2B6E" w:rsidRDefault="00DB2B6E" w:rsidP="00DB2B6E"/>
    <w:p w14:paraId="27F17FC0" w14:textId="77777777" w:rsidR="00DB2B6E" w:rsidRDefault="00DB2B6E" w:rsidP="00DB2B6E">
      <w:pPr>
        <w:jc w:val="center"/>
        <w:rPr>
          <w:b/>
        </w:rPr>
      </w:pPr>
      <w:r w:rsidRPr="00DB2B6E">
        <w:rPr>
          <w:b/>
        </w:rPr>
        <w:t>Total--1</w:t>
      </w:r>
    </w:p>
    <w:p w14:paraId="24FD7540" w14:textId="76BEB4CD" w:rsidR="00DB2B6E" w:rsidRDefault="00DB2B6E" w:rsidP="00DB2B6E">
      <w:pPr>
        <w:jc w:val="center"/>
        <w:rPr>
          <w:b/>
        </w:rPr>
      </w:pPr>
    </w:p>
    <w:p w14:paraId="27ACE2D1" w14:textId="77777777" w:rsidR="00DB2B6E" w:rsidRDefault="00DB2B6E" w:rsidP="00DB2B6E">
      <w:r>
        <w:t>The Senate Amendments were agreed to, and the Bill having received three readings in both Houses, it was ordered that the title be changed to that of an Act, and that it be enrolled for ratification.</w:t>
      </w:r>
    </w:p>
    <w:p w14:paraId="288EB7DF" w14:textId="77777777" w:rsidR="00DB2B6E" w:rsidRDefault="00DB2B6E" w:rsidP="00DB2B6E"/>
    <w:p w14:paraId="1379EB32" w14:textId="12D456EF" w:rsidR="00DB2B6E" w:rsidRDefault="00DB2B6E" w:rsidP="00DB2B6E">
      <w:pPr>
        <w:keepNext/>
        <w:jc w:val="center"/>
        <w:rPr>
          <w:b/>
        </w:rPr>
      </w:pPr>
      <w:r w:rsidRPr="00DB2B6E">
        <w:rPr>
          <w:b/>
        </w:rPr>
        <w:t>H. 3553--SENATE AMENDMENTS CONCURRED IN AND BILL ENROLLED</w:t>
      </w:r>
    </w:p>
    <w:p w14:paraId="67BC1C2A" w14:textId="04A3C6EC" w:rsidR="00DB2B6E" w:rsidRDefault="00DB2B6E" w:rsidP="00DB2B6E">
      <w:r>
        <w:t xml:space="preserve">The Senate Amendments to the following Bill were taken up for consideration: </w:t>
      </w:r>
    </w:p>
    <w:p w14:paraId="7ACF357A" w14:textId="77777777" w:rsidR="00DB2B6E" w:rsidRDefault="00DB2B6E" w:rsidP="00DB2B6E">
      <w:bookmarkStart w:id="62" w:name="include_clip_start_149"/>
      <w:bookmarkEnd w:id="62"/>
    </w:p>
    <w:p w14:paraId="6E6C575F" w14:textId="77777777" w:rsidR="00DB2B6E" w:rsidRDefault="00DB2B6E" w:rsidP="00DB2B6E">
      <w:r>
        <w:t>H. 3553 -- Reps. G. M. Smith, Erickson, Crawford, Hewitt, Davis, T. Moore, McCravy, B. Newton, West, Burns, Mitchell, Pace, S. Jones, White, Hixon, Hiott, Oremus, M. M. Smith, Landing, W. Newton, Robbins, Brewer, Cromer, Weeks, Wheeler, Magnuson, Yow and Pope: A BILL TO AMEND THE SOUTH CAROLINA CODE OF LAWS BY AMENDING SECTION 63-9-750, RELATING TO FINAL ADOPTION HEARINGS, SO AS TO ELIMINATE THE MANDATORY NINETY-DAY WAITING PERIOD TO FINALIZE AN ADOPTION.</w:t>
      </w:r>
    </w:p>
    <w:p w14:paraId="685F2F0F" w14:textId="0B58F2EE" w:rsidR="00DB2B6E" w:rsidRPr="000733E5" w:rsidRDefault="00DB2B6E" w:rsidP="00DB2B6E">
      <w:pPr>
        <w:rPr>
          <w:sz w:val="16"/>
          <w:szCs w:val="16"/>
        </w:rPr>
      </w:pPr>
      <w:bookmarkStart w:id="63" w:name="include_clip_end_149"/>
      <w:bookmarkEnd w:id="63"/>
    </w:p>
    <w:p w14:paraId="12AE6DCB" w14:textId="2319E7A7" w:rsidR="00DB2B6E" w:rsidRDefault="00DB2B6E" w:rsidP="00DB2B6E">
      <w:r>
        <w:t>Rep. BERNSTEIN explained the Senate Amendments.</w:t>
      </w:r>
    </w:p>
    <w:p w14:paraId="193BAE81" w14:textId="77777777" w:rsidR="00DB2B6E" w:rsidRPr="000733E5" w:rsidRDefault="00DB2B6E" w:rsidP="00DB2B6E">
      <w:pPr>
        <w:rPr>
          <w:sz w:val="16"/>
          <w:szCs w:val="16"/>
        </w:rPr>
      </w:pPr>
    </w:p>
    <w:p w14:paraId="41273B8A" w14:textId="77777777" w:rsidR="00DB2B6E" w:rsidRDefault="00DB2B6E" w:rsidP="00DB2B6E">
      <w:r>
        <w:t xml:space="preserve">The yeas and nays were taken resulting as follows: </w:t>
      </w:r>
    </w:p>
    <w:p w14:paraId="6A076CB6" w14:textId="13FD1DAD" w:rsidR="00DB2B6E" w:rsidRDefault="00DB2B6E" w:rsidP="00DB2B6E">
      <w:pPr>
        <w:jc w:val="center"/>
      </w:pPr>
      <w:r>
        <w:t xml:space="preserve"> </w:t>
      </w:r>
      <w:bookmarkStart w:id="64" w:name="vote_start151"/>
      <w:bookmarkEnd w:id="64"/>
      <w:r>
        <w:t>Yeas 104; Nays 0</w:t>
      </w:r>
    </w:p>
    <w:p w14:paraId="66B88A50" w14:textId="77777777" w:rsidR="00DB2B6E" w:rsidRDefault="00DB2B6E" w:rsidP="00DB2B6E">
      <w:pPr>
        <w:jc w:val="center"/>
      </w:pPr>
    </w:p>
    <w:p w14:paraId="6F222B8D" w14:textId="77777777" w:rsidR="00DB2B6E" w:rsidRDefault="00DB2B6E" w:rsidP="00DB2B6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B2B6E" w:rsidRPr="00DB2B6E" w14:paraId="2EBF987C" w14:textId="77777777" w:rsidTr="00DB2B6E">
        <w:tc>
          <w:tcPr>
            <w:tcW w:w="2179" w:type="dxa"/>
            <w:shd w:val="clear" w:color="auto" w:fill="auto"/>
          </w:tcPr>
          <w:p w14:paraId="09896465" w14:textId="7573F160" w:rsidR="00DB2B6E" w:rsidRPr="00DB2B6E" w:rsidRDefault="00DB2B6E" w:rsidP="00DB2B6E">
            <w:pPr>
              <w:keepNext/>
              <w:ind w:firstLine="0"/>
            </w:pPr>
            <w:r>
              <w:t>Anderson</w:t>
            </w:r>
          </w:p>
        </w:tc>
        <w:tc>
          <w:tcPr>
            <w:tcW w:w="2179" w:type="dxa"/>
            <w:shd w:val="clear" w:color="auto" w:fill="auto"/>
          </w:tcPr>
          <w:p w14:paraId="76DD31CF" w14:textId="3BAB43AF" w:rsidR="00DB2B6E" w:rsidRPr="00DB2B6E" w:rsidRDefault="00DB2B6E" w:rsidP="00DB2B6E">
            <w:pPr>
              <w:keepNext/>
              <w:ind w:firstLine="0"/>
            </w:pPr>
            <w:r>
              <w:t>Atkinson</w:t>
            </w:r>
          </w:p>
        </w:tc>
        <w:tc>
          <w:tcPr>
            <w:tcW w:w="2180" w:type="dxa"/>
            <w:shd w:val="clear" w:color="auto" w:fill="auto"/>
          </w:tcPr>
          <w:p w14:paraId="1ECCB81B" w14:textId="34505E80" w:rsidR="00DB2B6E" w:rsidRPr="00DB2B6E" w:rsidRDefault="00DB2B6E" w:rsidP="00DB2B6E">
            <w:pPr>
              <w:keepNext/>
              <w:ind w:firstLine="0"/>
            </w:pPr>
            <w:r>
              <w:t>Bailey</w:t>
            </w:r>
          </w:p>
        </w:tc>
      </w:tr>
      <w:tr w:rsidR="00DB2B6E" w:rsidRPr="00DB2B6E" w14:paraId="304AA633" w14:textId="77777777" w:rsidTr="00DB2B6E">
        <w:tc>
          <w:tcPr>
            <w:tcW w:w="2179" w:type="dxa"/>
            <w:shd w:val="clear" w:color="auto" w:fill="auto"/>
          </w:tcPr>
          <w:p w14:paraId="07499B20" w14:textId="0A462ABF" w:rsidR="00DB2B6E" w:rsidRPr="00DB2B6E" w:rsidRDefault="00DB2B6E" w:rsidP="00DB2B6E">
            <w:pPr>
              <w:ind w:firstLine="0"/>
            </w:pPr>
            <w:r>
              <w:t>Ballentine</w:t>
            </w:r>
          </w:p>
        </w:tc>
        <w:tc>
          <w:tcPr>
            <w:tcW w:w="2179" w:type="dxa"/>
            <w:shd w:val="clear" w:color="auto" w:fill="auto"/>
          </w:tcPr>
          <w:p w14:paraId="2DD0D871" w14:textId="40E2977C" w:rsidR="00DB2B6E" w:rsidRPr="00DB2B6E" w:rsidRDefault="00DB2B6E" w:rsidP="00DB2B6E">
            <w:pPr>
              <w:ind w:firstLine="0"/>
            </w:pPr>
            <w:r>
              <w:t>Bamberg</w:t>
            </w:r>
          </w:p>
        </w:tc>
        <w:tc>
          <w:tcPr>
            <w:tcW w:w="2180" w:type="dxa"/>
            <w:shd w:val="clear" w:color="auto" w:fill="auto"/>
          </w:tcPr>
          <w:p w14:paraId="400C3B45" w14:textId="4FDA4F6E" w:rsidR="00DB2B6E" w:rsidRPr="00DB2B6E" w:rsidRDefault="00DB2B6E" w:rsidP="00DB2B6E">
            <w:pPr>
              <w:ind w:firstLine="0"/>
            </w:pPr>
            <w:r>
              <w:t>Bannister</w:t>
            </w:r>
          </w:p>
        </w:tc>
      </w:tr>
      <w:tr w:rsidR="00DB2B6E" w:rsidRPr="00DB2B6E" w14:paraId="715DDE19" w14:textId="77777777" w:rsidTr="00DB2B6E">
        <w:tc>
          <w:tcPr>
            <w:tcW w:w="2179" w:type="dxa"/>
            <w:shd w:val="clear" w:color="auto" w:fill="auto"/>
          </w:tcPr>
          <w:p w14:paraId="3AD6CE17" w14:textId="05261192" w:rsidR="00DB2B6E" w:rsidRPr="00DB2B6E" w:rsidRDefault="00DB2B6E" w:rsidP="00DB2B6E">
            <w:pPr>
              <w:ind w:firstLine="0"/>
            </w:pPr>
            <w:r>
              <w:t>Bauer</w:t>
            </w:r>
          </w:p>
        </w:tc>
        <w:tc>
          <w:tcPr>
            <w:tcW w:w="2179" w:type="dxa"/>
            <w:shd w:val="clear" w:color="auto" w:fill="auto"/>
          </w:tcPr>
          <w:p w14:paraId="5DAD20D8" w14:textId="207CC304" w:rsidR="00DB2B6E" w:rsidRPr="00DB2B6E" w:rsidRDefault="00DB2B6E" w:rsidP="00DB2B6E">
            <w:pPr>
              <w:ind w:firstLine="0"/>
            </w:pPr>
            <w:r>
              <w:t>Beach</w:t>
            </w:r>
          </w:p>
        </w:tc>
        <w:tc>
          <w:tcPr>
            <w:tcW w:w="2180" w:type="dxa"/>
            <w:shd w:val="clear" w:color="auto" w:fill="auto"/>
          </w:tcPr>
          <w:p w14:paraId="55D1EC2A" w14:textId="6D523409" w:rsidR="00DB2B6E" w:rsidRPr="00DB2B6E" w:rsidRDefault="00DB2B6E" w:rsidP="00DB2B6E">
            <w:pPr>
              <w:ind w:firstLine="0"/>
            </w:pPr>
            <w:r>
              <w:t>Bernstein</w:t>
            </w:r>
          </w:p>
        </w:tc>
      </w:tr>
      <w:tr w:rsidR="00DB2B6E" w:rsidRPr="00DB2B6E" w14:paraId="4E955021" w14:textId="77777777" w:rsidTr="00DB2B6E">
        <w:tc>
          <w:tcPr>
            <w:tcW w:w="2179" w:type="dxa"/>
            <w:shd w:val="clear" w:color="auto" w:fill="auto"/>
          </w:tcPr>
          <w:p w14:paraId="391E52ED" w14:textId="05A33755" w:rsidR="00DB2B6E" w:rsidRPr="00DB2B6E" w:rsidRDefault="00DB2B6E" w:rsidP="00DB2B6E">
            <w:pPr>
              <w:ind w:firstLine="0"/>
            </w:pPr>
            <w:r>
              <w:t>Blackwell</w:t>
            </w:r>
          </w:p>
        </w:tc>
        <w:tc>
          <w:tcPr>
            <w:tcW w:w="2179" w:type="dxa"/>
            <w:shd w:val="clear" w:color="auto" w:fill="auto"/>
          </w:tcPr>
          <w:p w14:paraId="5B603306" w14:textId="618E674F" w:rsidR="00DB2B6E" w:rsidRPr="00DB2B6E" w:rsidRDefault="00DB2B6E" w:rsidP="00DB2B6E">
            <w:pPr>
              <w:ind w:firstLine="0"/>
            </w:pPr>
            <w:r>
              <w:t>Bradley</w:t>
            </w:r>
          </w:p>
        </w:tc>
        <w:tc>
          <w:tcPr>
            <w:tcW w:w="2180" w:type="dxa"/>
            <w:shd w:val="clear" w:color="auto" w:fill="auto"/>
          </w:tcPr>
          <w:p w14:paraId="149260B9" w14:textId="2F1E1AB7" w:rsidR="00DB2B6E" w:rsidRPr="00DB2B6E" w:rsidRDefault="00DB2B6E" w:rsidP="00DB2B6E">
            <w:pPr>
              <w:ind w:firstLine="0"/>
            </w:pPr>
            <w:r>
              <w:t>Brewer</w:t>
            </w:r>
          </w:p>
        </w:tc>
      </w:tr>
      <w:tr w:rsidR="00DB2B6E" w:rsidRPr="00DB2B6E" w14:paraId="6059058B" w14:textId="77777777" w:rsidTr="00DB2B6E">
        <w:tc>
          <w:tcPr>
            <w:tcW w:w="2179" w:type="dxa"/>
            <w:shd w:val="clear" w:color="auto" w:fill="auto"/>
          </w:tcPr>
          <w:p w14:paraId="512FE14C" w14:textId="30F3B03A" w:rsidR="00DB2B6E" w:rsidRPr="00DB2B6E" w:rsidRDefault="00DB2B6E" w:rsidP="00DB2B6E">
            <w:pPr>
              <w:ind w:firstLine="0"/>
            </w:pPr>
            <w:r>
              <w:t>Brittain</w:t>
            </w:r>
          </w:p>
        </w:tc>
        <w:tc>
          <w:tcPr>
            <w:tcW w:w="2179" w:type="dxa"/>
            <w:shd w:val="clear" w:color="auto" w:fill="auto"/>
          </w:tcPr>
          <w:p w14:paraId="34E2FC3F" w14:textId="0FBC816E" w:rsidR="00DB2B6E" w:rsidRPr="00DB2B6E" w:rsidRDefault="00DB2B6E" w:rsidP="00DB2B6E">
            <w:pPr>
              <w:ind w:firstLine="0"/>
            </w:pPr>
            <w:r>
              <w:t>Burns</w:t>
            </w:r>
          </w:p>
        </w:tc>
        <w:tc>
          <w:tcPr>
            <w:tcW w:w="2180" w:type="dxa"/>
            <w:shd w:val="clear" w:color="auto" w:fill="auto"/>
          </w:tcPr>
          <w:p w14:paraId="02F3DC59" w14:textId="4DBE2311" w:rsidR="00DB2B6E" w:rsidRPr="00DB2B6E" w:rsidRDefault="00DB2B6E" w:rsidP="00DB2B6E">
            <w:pPr>
              <w:ind w:firstLine="0"/>
            </w:pPr>
            <w:r>
              <w:t>Calhoon</w:t>
            </w:r>
          </w:p>
        </w:tc>
      </w:tr>
      <w:tr w:rsidR="00DB2B6E" w:rsidRPr="00DB2B6E" w14:paraId="4B9CED9E" w14:textId="77777777" w:rsidTr="00DB2B6E">
        <w:tc>
          <w:tcPr>
            <w:tcW w:w="2179" w:type="dxa"/>
            <w:shd w:val="clear" w:color="auto" w:fill="auto"/>
          </w:tcPr>
          <w:p w14:paraId="52367CB7" w14:textId="12540F4E" w:rsidR="00DB2B6E" w:rsidRPr="00DB2B6E" w:rsidRDefault="00DB2B6E" w:rsidP="00DB2B6E">
            <w:pPr>
              <w:ind w:firstLine="0"/>
            </w:pPr>
            <w:r>
              <w:t>Carter</w:t>
            </w:r>
          </w:p>
        </w:tc>
        <w:tc>
          <w:tcPr>
            <w:tcW w:w="2179" w:type="dxa"/>
            <w:shd w:val="clear" w:color="auto" w:fill="auto"/>
          </w:tcPr>
          <w:p w14:paraId="0F5B5372" w14:textId="3DDBEBCB" w:rsidR="00DB2B6E" w:rsidRPr="00DB2B6E" w:rsidRDefault="00DB2B6E" w:rsidP="00DB2B6E">
            <w:pPr>
              <w:ind w:firstLine="0"/>
            </w:pPr>
            <w:r>
              <w:t>Caskey</w:t>
            </w:r>
          </w:p>
        </w:tc>
        <w:tc>
          <w:tcPr>
            <w:tcW w:w="2180" w:type="dxa"/>
            <w:shd w:val="clear" w:color="auto" w:fill="auto"/>
          </w:tcPr>
          <w:p w14:paraId="3D9D0386" w14:textId="38F19706" w:rsidR="00DB2B6E" w:rsidRPr="00DB2B6E" w:rsidRDefault="00DB2B6E" w:rsidP="00DB2B6E">
            <w:pPr>
              <w:ind w:firstLine="0"/>
            </w:pPr>
            <w:r>
              <w:t>Chapman</w:t>
            </w:r>
          </w:p>
        </w:tc>
      </w:tr>
      <w:tr w:rsidR="00DB2B6E" w:rsidRPr="00DB2B6E" w14:paraId="3171F4A5" w14:textId="77777777" w:rsidTr="00DB2B6E">
        <w:tc>
          <w:tcPr>
            <w:tcW w:w="2179" w:type="dxa"/>
            <w:shd w:val="clear" w:color="auto" w:fill="auto"/>
          </w:tcPr>
          <w:p w14:paraId="5E549A3E" w14:textId="273B9793" w:rsidR="00DB2B6E" w:rsidRPr="00DB2B6E" w:rsidRDefault="00DB2B6E" w:rsidP="00DB2B6E">
            <w:pPr>
              <w:ind w:firstLine="0"/>
            </w:pPr>
            <w:r>
              <w:t>Chumley</w:t>
            </w:r>
          </w:p>
        </w:tc>
        <w:tc>
          <w:tcPr>
            <w:tcW w:w="2179" w:type="dxa"/>
            <w:shd w:val="clear" w:color="auto" w:fill="auto"/>
          </w:tcPr>
          <w:p w14:paraId="6EAE202D" w14:textId="3432A670" w:rsidR="00DB2B6E" w:rsidRPr="00DB2B6E" w:rsidRDefault="00DB2B6E" w:rsidP="00DB2B6E">
            <w:pPr>
              <w:ind w:firstLine="0"/>
            </w:pPr>
            <w:r>
              <w:t>Clyburn</w:t>
            </w:r>
          </w:p>
        </w:tc>
        <w:tc>
          <w:tcPr>
            <w:tcW w:w="2180" w:type="dxa"/>
            <w:shd w:val="clear" w:color="auto" w:fill="auto"/>
          </w:tcPr>
          <w:p w14:paraId="29154E84" w14:textId="1627EDD5" w:rsidR="00DB2B6E" w:rsidRPr="00DB2B6E" w:rsidRDefault="00DB2B6E" w:rsidP="00DB2B6E">
            <w:pPr>
              <w:ind w:firstLine="0"/>
            </w:pPr>
            <w:r>
              <w:t>Collins</w:t>
            </w:r>
          </w:p>
        </w:tc>
      </w:tr>
      <w:tr w:rsidR="00DB2B6E" w:rsidRPr="00DB2B6E" w14:paraId="2991D2CE" w14:textId="77777777" w:rsidTr="00DB2B6E">
        <w:tc>
          <w:tcPr>
            <w:tcW w:w="2179" w:type="dxa"/>
            <w:shd w:val="clear" w:color="auto" w:fill="auto"/>
          </w:tcPr>
          <w:p w14:paraId="7BC33DD9" w14:textId="14DBC160" w:rsidR="00DB2B6E" w:rsidRPr="00DB2B6E" w:rsidRDefault="00DB2B6E" w:rsidP="00DB2B6E">
            <w:pPr>
              <w:ind w:firstLine="0"/>
            </w:pPr>
            <w:r>
              <w:t>Connell</w:t>
            </w:r>
          </w:p>
        </w:tc>
        <w:tc>
          <w:tcPr>
            <w:tcW w:w="2179" w:type="dxa"/>
            <w:shd w:val="clear" w:color="auto" w:fill="auto"/>
          </w:tcPr>
          <w:p w14:paraId="0C289ADB" w14:textId="4D962DCE" w:rsidR="00DB2B6E" w:rsidRPr="00DB2B6E" w:rsidRDefault="00DB2B6E" w:rsidP="00DB2B6E">
            <w:pPr>
              <w:ind w:firstLine="0"/>
            </w:pPr>
            <w:r>
              <w:t>B. J. Cox</w:t>
            </w:r>
          </w:p>
        </w:tc>
        <w:tc>
          <w:tcPr>
            <w:tcW w:w="2180" w:type="dxa"/>
            <w:shd w:val="clear" w:color="auto" w:fill="auto"/>
          </w:tcPr>
          <w:p w14:paraId="0CC98221" w14:textId="15681EF1" w:rsidR="00DB2B6E" w:rsidRPr="00DB2B6E" w:rsidRDefault="00DB2B6E" w:rsidP="00DB2B6E">
            <w:pPr>
              <w:ind w:firstLine="0"/>
            </w:pPr>
            <w:r>
              <w:t>B. L. Cox</w:t>
            </w:r>
          </w:p>
        </w:tc>
      </w:tr>
      <w:tr w:rsidR="00DB2B6E" w:rsidRPr="00DB2B6E" w14:paraId="33867291" w14:textId="77777777" w:rsidTr="00DB2B6E">
        <w:tc>
          <w:tcPr>
            <w:tcW w:w="2179" w:type="dxa"/>
            <w:shd w:val="clear" w:color="auto" w:fill="auto"/>
          </w:tcPr>
          <w:p w14:paraId="5A50DFC2" w14:textId="5677B4A1" w:rsidR="00DB2B6E" w:rsidRPr="00DB2B6E" w:rsidRDefault="00DB2B6E" w:rsidP="00DB2B6E">
            <w:pPr>
              <w:ind w:firstLine="0"/>
            </w:pPr>
            <w:r>
              <w:t>Crawford</w:t>
            </w:r>
          </w:p>
        </w:tc>
        <w:tc>
          <w:tcPr>
            <w:tcW w:w="2179" w:type="dxa"/>
            <w:shd w:val="clear" w:color="auto" w:fill="auto"/>
          </w:tcPr>
          <w:p w14:paraId="6BA4F4C8" w14:textId="49595D5A" w:rsidR="00DB2B6E" w:rsidRPr="00DB2B6E" w:rsidRDefault="00DB2B6E" w:rsidP="00DB2B6E">
            <w:pPr>
              <w:ind w:firstLine="0"/>
            </w:pPr>
            <w:r>
              <w:t>Cromer</w:t>
            </w:r>
          </w:p>
        </w:tc>
        <w:tc>
          <w:tcPr>
            <w:tcW w:w="2180" w:type="dxa"/>
            <w:shd w:val="clear" w:color="auto" w:fill="auto"/>
          </w:tcPr>
          <w:p w14:paraId="324F9EA8" w14:textId="045F2FDF" w:rsidR="00DB2B6E" w:rsidRPr="00DB2B6E" w:rsidRDefault="00DB2B6E" w:rsidP="00DB2B6E">
            <w:pPr>
              <w:ind w:firstLine="0"/>
            </w:pPr>
            <w:r>
              <w:t>Davis</w:t>
            </w:r>
          </w:p>
        </w:tc>
      </w:tr>
      <w:tr w:rsidR="00DB2B6E" w:rsidRPr="00DB2B6E" w14:paraId="3200D9CD" w14:textId="77777777" w:rsidTr="00DB2B6E">
        <w:tc>
          <w:tcPr>
            <w:tcW w:w="2179" w:type="dxa"/>
            <w:shd w:val="clear" w:color="auto" w:fill="auto"/>
          </w:tcPr>
          <w:p w14:paraId="47E5EEDB" w14:textId="52BC403F" w:rsidR="00DB2B6E" w:rsidRPr="00DB2B6E" w:rsidRDefault="00DB2B6E" w:rsidP="00DB2B6E">
            <w:pPr>
              <w:ind w:firstLine="0"/>
            </w:pPr>
            <w:r>
              <w:t>Elliott</w:t>
            </w:r>
          </w:p>
        </w:tc>
        <w:tc>
          <w:tcPr>
            <w:tcW w:w="2179" w:type="dxa"/>
            <w:shd w:val="clear" w:color="auto" w:fill="auto"/>
          </w:tcPr>
          <w:p w14:paraId="5B091AA7" w14:textId="1AF9A09B" w:rsidR="00DB2B6E" w:rsidRPr="00DB2B6E" w:rsidRDefault="00DB2B6E" w:rsidP="00DB2B6E">
            <w:pPr>
              <w:ind w:firstLine="0"/>
            </w:pPr>
            <w:r>
              <w:t>Erickson</w:t>
            </w:r>
          </w:p>
        </w:tc>
        <w:tc>
          <w:tcPr>
            <w:tcW w:w="2180" w:type="dxa"/>
            <w:shd w:val="clear" w:color="auto" w:fill="auto"/>
          </w:tcPr>
          <w:p w14:paraId="0750635F" w14:textId="75932D7A" w:rsidR="00DB2B6E" w:rsidRPr="00DB2B6E" w:rsidRDefault="00DB2B6E" w:rsidP="00DB2B6E">
            <w:pPr>
              <w:ind w:firstLine="0"/>
            </w:pPr>
            <w:r>
              <w:t>Felder</w:t>
            </w:r>
          </w:p>
        </w:tc>
      </w:tr>
      <w:tr w:rsidR="00DB2B6E" w:rsidRPr="00DB2B6E" w14:paraId="578C9D4E" w14:textId="77777777" w:rsidTr="00DB2B6E">
        <w:tc>
          <w:tcPr>
            <w:tcW w:w="2179" w:type="dxa"/>
            <w:shd w:val="clear" w:color="auto" w:fill="auto"/>
          </w:tcPr>
          <w:p w14:paraId="65B06057" w14:textId="2A4492FD" w:rsidR="00DB2B6E" w:rsidRPr="00DB2B6E" w:rsidRDefault="00DB2B6E" w:rsidP="00DB2B6E">
            <w:pPr>
              <w:ind w:firstLine="0"/>
            </w:pPr>
            <w:r>
              <w:t>Forrest</w:t>
            </w:r>
          </w:p>
        </w:tc>
        <w:tc>
          <w:tcPr>
            <w:tcW w:w="2179" w:type="dxa"/>
            <w:shd w:val="clear" w:color="auto" w:fill="auto"/>
          </w:tcPr>
          <w:p w14:paraId="3A6CE5C3" w14:textId="23C7BC85" w:rsidR="00DB2B6E" w:rsidRPr="00DB2B6E" w:rsidRDefault="00DB2B6E" w:rsidP="00DB2B6E">
            <w:pPr>
              <w:ind w:firstLine="0"/>
            </w:pPr>
            <w:r>
              <w:t>Gagnon</w:t>
            </w:r>
          </w:p>
        </w:tc>
        <w:tc>
          <w:tcPr>
            <w:tcW w:w="2180" w:type="dxa"/>
            <w:shd w:val="clear" w:color="auto" w:fill="auto"/>
          </w:tcPr>
          <w:p w14:paraId="7EB742DA" w14:textId="4097EE2B" w:rsidR="00DB2B6E" w:rsidRPr="00DB2B6E" w:rsidRDefault="00DB2B6E" w:rsidP="00DB2B6E">
            <w:pPr>
              <w:ind w:firstLine="0"/>
            </w:pPr>
            <w:r>
              <w:t>Garvin</w:t>
            </w:r>
          </w:p>
        </w:tc>
      </w:tr>
      <w:tr w:rsidR="00DB2B6E" w:rsidRPr="00DB2B6E" w14:paraId="57E4D552" w14:textId="77777777" w:rsidTr="00DB2B6E">
        <w:tc>
          <w:tcPr>
            <w:tcW w:w="2179" w:type="dxa"/>
            <w:shd w:val="clear" w:color="auto" w:fill="auto"/>
          </w:tcPr>
          <w:p w14:paraId="487B99C5" w14:textId="1F98B5C6" w:rsidR="00DB2B6E" w:rsidRPr="00DB2B6E" w:rsidRDefault="00DB2B6E" w:rsidP="00DB2B6E">
            <w:pPr>
              <w:ind w:firstLine="0"/>
            </w:pPr>
            <w:r>
              <w:t>Gatch</w:t>
            </w:r>
          </w:p>
        </w:tc>
        <w:tc>
          <w:tcPr>
            <w:tcW w:w="2179" w:type="dxa"/>
            <w:shd w:val="clear" w:color="auto" w:fill="auto"/>
          </w:tcPr>
          <w:p w14:paraId="48C6EBA3" w14:textId="408231B7" w:rsidR="00DB2B6E" w:rsidRPr="00DB2B6E" w:rsidRDefault="00DB2B6E" w:rsidP="00DB2B6E">
            <w:pPr>
              <w:ind w:firstLine="0"/>
            </w:pPr>
            <w:r>
              <w:t>Gibson</w:t>
            </w:r>
          </w:p>
        </w:tc>
        <w:tc>
          <w:tcPr>
            <w:tcW w:w="2180" w:type="dxa"/>
            <w:shd w:val="clear" w:color="auto" w:fill="auto"/>
          </w:tcPr>
          <w:p w14:paraId="124ABA96" w14:textId="5DBA0994" w:rsidR="00DB2B6E" w:rsidRPr="00DB2B6E" w:rsidRDefault="00DB2B6E" w:rsidP="00DB2B6E">
            <w:pPr>
              <w:ind w:firstLine="0"/>
            </w:pPr>
            <w:r>
              <w:t>Gilliam</w:t>
            </w:r>
          </w:p>
        </w:tc>
      </w:tr>
      <w:tr w:rsidR="00DB2B6E" w:rsidRPr="00DB2B6E" w14:paraId="07619FD6" w14:textId="77777777" w:rsidTr="00DB2B6E">
        <w:tc>
          <w:tcPr>
            <w:tcW w:w="2179" w:type="dxa"/>
            <w:shd w:val="clear" w:color="auto" w:fill="auto"/>
          </w:tcPr>
          <w:p w14:paraId="00D899E9" w14:textId="450E5346" w:rsidR="00DB2B6E" w:rsidRPr="00DB2B6E" w:rsidRDefault="00DB2B6E" w:rsidP="00DB2B6E">
            <w:pPr>
              <w:ind w:firstLine="0"/>
            </w:pPr>
            <w:r>
              <w:t>Gilliard</w:t>
            </w:r>
          </w:p>
        </w:tc>
        <w:tc>
          <w:tcPr>
            <w:tcW w:w="2179" w:type="dxa"/>
            <w:shd w:val="clear" w:color="auto" w:fill="auto"/>
          </w:tcPr>
          <w:p w14:paraId="1095416F" w14:textId="519D7C78" w:rsidR="00DB2B6E" w:rsidRPr="00DB2B6E" w:rsidRDefault="00DB2B6E" w:rsidP="00DB2B6E">
            <w:pPr>
              <w:ind w:firstLine="0"/>
            </w:pPr>
            <w:r>
              <w:t>Guest</w:t>
            </w:r>
          </w:p>
        </w:tc>
        <w:tc>
          <w:tcPr>
            <w:tcW w:w="2180" w:type="dxa"/>
            <w:shd w:val="clear" w:color="auto" w:fill="auto"/>
          </w:tcPr>
          <w:p w14:paraId="48FC053C" w14:textId="21BCF1D8" w:rsidR="00DB2B6E" w:rsidRPr="00DB2B6E" w:rsidRDefault="00DB2B6E" w:rsidP="00DB2B6E">
            <w:pPr>
              <w:ind w:firstLine="0"/>
            </w:pPr>
            <w:r>
              <w:t>Guffey</w:t>
            </w:r>
          </w:p>
        </w:tc>
      </w:tr>
      <w:tr w:rsidR="00DB2B6E" w:rsidRPr="00DB2B6E" w14:paraId="534F8ED0" w14:textId="77777777" w:rsidTr="00DB2B6E">
        <w:tc>
          <w:tcPr>
            <w:tcW w:w="2179" w:type="dxa"/>
            <w:shd w:val="clear" w:color="auto" w:fill="auto"/>
          </w:tcPr>
          <w:p w14:paraId="473D860B" w14:textId="6896B4AC" w:rsidR="00DB2B6E" w:rsidRPr="00DB2B6E" w:rsidRDefault="00DB2B6E" w:rsidP="00DB2B6E">
            <w:pPr>
              <w:ind w:firstLine="0"/>
            </w:pPr>
            <w:r>
              <w:t>Haddon</w:t>
            </w:r>
          </w:p>
        </w:tc>
        <w:tc>
          <w:tcPr>
            <w:tcW w:w="2179" w:type="dxa"/>
            <w:shd w:val="clear" w:color="auto" w:fill="auto"/>
          </w:tcPr>
          <w:p w14:paraId="1E4C41C5" w14:textId="789E1614" w:rsidR="00DB2B6E" w:rsidRPr="00DB2B6E" w:rsidRDefault="00DB2B6E" w:rsidP="00DB2B6E">
            <w:pPr>
              <w:ind w:firstLine="0"/>
            </w:pPr>
            <w:r>
              <w:t>Hager</w:t>
            </w:r>
          </w:p>
        </w:tc>
        <w:tc>
          <w:tcPr>
            <w:tcW w:w="2180" w:type="dxa"/>
            <w:shd w:val="clear" w:color="auto" w:fill="auto"/>
          </w:tcPr>
          <w:p w14:paraId="6E83DA03" w14:textId="63C1F72C" w:rsidR="00DB2B6E" w:rsidRPr="00DB2B6E" w:rsidRDefault="00DB2B6E" w:rsidP="00DB2B6E">
            <w:pPr>
              <w:ind w:firstLine="0"/>
            </w:pPr>
            <w:r>
              <w:t>Hardee</w:t>
            </w:r>
          </w:p>
        </w:tc>
      </w:tr>
      <w:tr w:rsidR="00DB2B6E" w:rsidRPr="00DB2B6E" w14:paraId="458B5B6F" w14:textId="77777777" w:rsidTr="00DB2B6E">
        <w:tc>
          <w:tcPr>
            <w:tcW w:w="2179" w:type="dxa"/>
            <w:shd w:val="clear" w:color="auto" w:fill="auto"/>
          </w:tcPr>
          <w:p w14:paraId="2E26A6CB" w14:textId="23344135" w:rsidR="00DB2B6E" w:rsidRPr="00DB2B6E" w:rsidRDefault="00DB2B6E" w:rsidP="00DB2B6E">
            <w:pPr>
              <w:ind w:firstLine="0"/>
            </w:pPr>
            <w:r>
              <w:t>Harris</w:t>
            </w:r>
          </w:p>
        </w:tc>
        <w:tc>
          <w:tcPr>
            <w:tcW w:w="2179" w:type="dxa"/>
            <w:shd w:val="clear" w:color="auto" w:fill="auto"/>
          </w:tcPr>
          <w:p w14:paraId="1BD97C6F" w14:textId="26B64926" w:rsidR="00DB2B6E" w:rsidRPr="00DB2B6E" w:rsidRDefault="00DB2B6E" w:rsidP="00DB2B6E">
            <w:pPr>
              <w:ind w:firstLine="0"/>
            </w:pPr>
            <w:r>
              <w:t>Hartnett</w:t>
            </w:r>
          </w:p>
        </w:tc>
        <w:tc>
          <w:tcPr>
            <w:tcW w:w="2180" w:type="dxa"/>
            <w:shd w:val="clear" w:color="auto" w:fill="auto"/>
          </w:tcPr>
          <w:p w14:paraId="01877B21" w14:textId="3A2107CE" w:rsidR="00DB2B6E" w:rsidRPr="00DB2B6E" w:rsidRDefault="00DB2B6E" w:rsidP="00DB2B6E">
            <w:pPr>
              <w:ind w:firstLine="0"/>
            </w:pPr>
            <w:r>
              <w:t>Hayes</w:t>
            </w:r>
          </w:p>
        </w:tc>
      </w:tr>
      <w:tr w:rsidR="00DB2B6E" w:rsidRPr="00DB2B6E" w14:paraId="38F3AB70" w14:textId="77777777" w:rsidTr="00DB2B6E">
        <w:tc>
          <w:tcPr>
            <w:tcW w:w="2179" w:type="dxa"/>
            <w:shd w:val="clear" w:color="auto" w:fill="auto"/>
          </w:tcPr>
          <w:p w14:paraId="0E3F7EE1" w14:textId="20352AE0" w:rsidR="00DB2B6E" w:rsidRPr="00DB2B6E" w:rsidRDefault="00DB2B6E" w:rsidP="00DB2B6E">
            <w:pPr>
              <w:ind w:firstLine="0"/>
            </w:pPr>
            <w:r>
              <w:t>Henegan</w:t>
            </w:r>
          </w:p>
        </w:tc>
        <w:tc>
          <w:tcPr>
            <w:tcW w:w="2179" w:type="dxa"/>
            <w:shd w:val="clear" w:color="auto" w:fill="auto"/>
          </w:tcPr>
          <w:p w14:paraId="34F33C9B" w14:textId="32BAA054" w:rsidR="00DB2B6E" w:rsidRPr="00DB2B6E" w:rsidRDefault="00DB2B6E" w:rsidP="00DB2B6E">
            <w:pPr>
              <w:ind w:firstLine="0"/>
            </w:pPr>
            <w:r>
              <w:t>Herbkersman</w:t>
            </w:r>
          </w:p>
        </w:tc>
        <w:tc>
          <w:tcPr>
            <w:tcW w:w="2180" w:type="dxa"/>
            <w:shd w:val="clear" w:color="auto" w:fill="auto"/>
          </w:tcPr>
          <w:p w14:paraId="7268C8FE" w14:textId="3CA57EE6" w:rsidR="00DB2B6E" w:rsidRPr="00DB2B6E" w:rsidRDefault="00DB2B6E" w:rsidP="00DB2B6E">
            <w:pPr>
              <w:ind w:firstLine="0"/>
            </w:pPr>
            <w:r>
              <w:t>Hewitt</w:t>
            </w:r>
          </w:p>
        </w:tc>
      </w:tr>
      <w:tr w:rsidR="00DB2B6E" w:rsidRPr="00DB2B6E" w14:paraId="6CC0EE4B" w14:textId="77777777" w:rsidTr="00DB2B6E">
        <w:tc>
          <w:tcPr>
            <w:tcW w:w="2179" w:type="dxa"/>
            <w:shd w:val="clear" w:color="auto" w:fill="auto"/>
          </w:tcPr>
          <w:p w14:paraId="7704C891" w14:textId="340202DD" w:rsidR="00DB2B6E" w:rsidRPr="00DB2B6E" w:rsidRDefault="00DB2B6E" w:rsidP="00DB2B6E">
            <w:pPr>
              <w:ind w:firstLine="0"/>
            </w:pPr>
            <w:r>
              <w:t>Hiott</w:t>
            </w:r>
          </w:p>
        </w:tc>
        <w:tc>
          <w:tcPr>
            <w:tcW w:w="2179" w:type="dxa"/>
            <w:shd w:val="clear" w:color="auto" w:fill="auto"/>
          </w:tcPr>
          <w:p w14:paraId="0D8F5D90" w14:textId="4C34B2CC" w:rsidR="00DB2B6E" w:rsidRPr="00DB2B6E" w:rsidRDefault="00DB2B6E" w:rsidP="00DB2B6E">
            <w:pPr>
              <w:ind w:firstLine="0"/>
            </w:pPr>
            <w:r>
              <w:t>Hixon</w:t>
            </w:r>
          </w:p>
        </w:tc>
        <w:tc>
          <w:tcPr>
            <w:tcW w:w="2180" w:type="dxa"/>
            <w:shd w:val="clear" w:color="auto" w:fill="auto"/>
          </w:tcPr>
          <w:p w14:paraId="50050C97" w14:textId="1CBC2623" w:rsidR="00DB2B6E" w:rsidRPr="00DB2B6E" w:rsidRDefault="00DB2B6E" w:rsidP="00DB2B6E">
            <w:pPr>
              <w:ind w:firstLine="0"/>
            </w:pPr>
            <w:r>
              <w:t>Hosey</w:t>
            </w:r>
          </w:p>
        </w:tc>
      </w:tr>
      <w:tr w:rsidR="00DB2B6E" w:rsidRPr="00DB2B6E" w14:paraId="75949F24" w14:textId="77777777" w:rsidTr="00DB2B6E">
        <w:tc>
          <w:tcPr>
            <w:tcW w:w="2179" w:type="dxa"/>
            <w:shd w:val="clear" w:color="auto" w:fill="auto"/>
          </w:tcPr>
          <w:p w14:paraId="4082B399" w14:textId="790FC103" w:rsidR="00DB2B6E" w:rsidRPr="00DB2B6E" w:rsidRDefault="00DB2B6E" w:rsidP="00DB2B6E">
            <w:pPr>
              <w:ind w:firstLine="0"/>
            </w:pPr>
            <w:r>
              <w:t>Howard</w:t>
            </w:r>
          </w:p>
        </w:tc>
        <w:tc>
          <w:tcPr>
            <w:tcW w:w="2179" w:type="dxa"/>
            <w:shd w:val="clear" w:color="auto" w:fill="auto"/>
          </w:tcPr>
          <w:p w14:paraId="7130D443" w14:textId="6C6C880C" w:rsidR="00DB2B6E" w:rsidRPr="00DB2B6E" w:rsidRDefault="00DB2B6E" w:rsidP="00DB2B6E">
            <w:pPr>
              <w:ind w:firstLine="0"/>
            </w:pPr>
            <w:r>
              <w:t>Hyde</w:t>
            </w:r>
          </w:p>
        </w:tc>
        <w:tc>
          <w:tcPr>
            <w:tcW w:w="2180" w:type="dxa"/>
            <w:shd w:val="clear" w:color="auto" w:fill="auto"/>
          </w:tcPr>
          <w:p w14:paraId="794C0CD1" w14:textId="1AAC2D39" w:rsidR="00DB2B6E" w:rsidRPr="00DB2B6E" w:rsidRDefault="00DB2B6E" w:rsidP="00DB2B6E">
            <w:pPr>
              <w:ind w:firstLine="0"/>
            </w:pPr>
            <w:r>
              <w:t>Jefferson</w:t>
            </w:r>
          </w:p>
        </w:tc>
      </w:tr>
      <w:tr w:rsidR="00DB2B6E" w:rsidRPr="00DB2B6E" w14:paraId="215036F0" w14:textId="77777777" w:rsidTr="00DB2B6E">
        <w:tc>
          <w:tcPr>
            <w:tcW w:w="2179" w:type="dxa"/>
            <w:shd w:val="clear" w:color="auto" w:fill="auto"/>
          </w:tcPr>
          <w:p w14:paraId="61AA1399" w14:textId="5A4F96BB" w:rsidR="00DB2B6E" w:rsidRPr="00DB2B6E" w:rsidRDefault="00DB2B6E" w:rsidP="00DB2B6E">
            <w:pPr>
              <w:ind w:firstLine="0"/>
            </w:pPr>
            <w:r>
              <w:t>J. E. Johnson</w:t>
            </w:r>
          </w:p>
        </w:tc>
        <w:tc>
          <w:tcPr>
            <w:tcW w:w="2179" w:type="dxa"/>
            <w:shd w:val="clear" w:color="auto" w:fill="auto"/>
          </w:tcPr>
          <w:p w14:paraId="54BEC799" w14:textId="3A567886" w:rsidR="00DB2B6E" w:rsidRPr="00DB2B6E" w:rsidRDefault="00DB2B6E" w:rsidP="00DB2B6E">
            <w:pPr>
              <w:ind w:firstLine="0"/>
            </w:pPr>
            <w:r>
              <w:t>S. Jones</w:t>
            </w:r>
          </w:p>
        </w:tc>
        <w:tc>
          <w:tcPr>
            <w:tcW w:w="2180" w:type="dxa"/>
            <w:shd w:val="clear" w:color="auto" w:fill="auto"/>
          </w:tcPr>
          <w:p w14:paraId="35FC0B74" w14:textId="225A786F" w:rsidR="00DB2B6E" w:rsidRPr="00DB2B6E" w:rsidRDefault="00DB2B6E" w:rsidP="00DB2B6E">
            <w:pPr>
              <w:ind w:firstLine="0"/>
            </w:pPr>
            <w:r>
              <w:t>W. Jones</w:t>
            </w:r>
          </w:p>
        </w:tc>
      </w:tr>
      <w:tr w:rsidR="00DB2B6E" w:rsidRPr="00DB2B6E" w14:paraId="198204B1" w14:textId="77777777" w:rsidTr="00DB2B6E">
        <w:tc>
          <w:tcPr>
            <w:tcW w:w="2179" w:type="dxa"/>
            <w:shd w:val="clear" w:color="auto" w:fill="auto"/>
          </w:tcPr>
          <w:p w14:paraId="1D5847D7" w14:textId="03CB064E" w:rsidR="00DB2B6E" w:rsidRPr="00DB2B6E" w:rsidRDefault="00DB2B6E" w:rsidP="00DB2B6E">
            <w:pPr>
              <w:ind w:firstLine="0"/>
            </w:pPr>
            <w:r>
              <w:t>Jordan</w:t>
            </w:r>
          </w:p>
        </w:tc>
        <w:tc>
          <w:tcPr>
            <w:tcW w:w="2179" w:type="dxa"/>
            <w:shd w:val="clear" w:color="auto" w:fill="auto"/>
          </w:tcPr>
          <w:p w14:paraId="5EC8D4DA" w14:textId="1EBD98DB" w:rsidR="00DB2B6E" w:rsidRPr="00DB2B6E" w:rsidRDefault="00DB2B6E" w:rsidP="00DB2B6E">
            <w:pPr>
              <w:ind w:firstLine="0"/>
            </w:pPr>
            <w:r>
              <w:t>Kilmartin</w:t>
            </w:r>
          </w:p>
        </w:tc>
        <w:tc>
          <w:tcPr>
            <w:tcW w:w="2180" w:type="dxa"/>
            <w:shd w:val="clear" w:color="auto" w:fill="auto"/>
          </w:tcPr>
          <w:p w14:paraId="599A8F8D" w14:textId="6A9DDE13" w:rsidR="00DB2B6E" w:rsidRPr="00DB2B6E" w:rsidRDefault="00DB2B6E" w:rsidP="00DB2B6E">
            <w:pPr>
              <w:ind w:firstLine="0"/>
            </w:pPr>
            <w:r>
              <w:t>Kirby</w:t>
            </w:r>
          </w:p>
        </w:tc>
      </w:tr>
      <w:tr w:rsidR="00DB2B6E" w:rsidRPr="00DB2B6E" w14:paraId="55EE2B32" w14:textId="77777777" w:rsidTr="00DB2B6E">
        <w:tc>
          <w:tcPr>
            <w:tcW w:w="2179" w:type="dxa"/>
            <w:shd w:val="clear" w:color="auto" w:fill="auto"/>
          </w:tcPr>
          <w:p w14:paraId="2BFAC66E" w14:textId="455D7AE9" w:rsidR="00DB2B6E" w:rsidRPr="00DB2B6E" w:rsidRDefault="00DB2B6E" w:rsidP="00DB2B6E">
            <w:pPr>
              <w:ind w:firstLine="0"/>
            </w:pPr>
            <w:r>
              <w:t>Landing</w:t>
            </w:r>
          </w:p>
        </w:tc>
        <w:tc>
          <w:tcPr>
            <w:tcW w:w="2179" w:type="dxa"/>
            <w:shd w:val="clear" w:color="auto" w:fill="auto"/>
          </w:tcPr>
          <w:p w14:paraId="4E9B326B" w14:textId="2E4107B9" w:rsidR="00DB2B6E" w:rsidRPr="00DB2B6E" w:rsidRDefault="00DB2B6E" w:rsidP="00DB2B6E">
            <w:pPr>
              <w:ind w:firstLine="0"/>
            </w:pPr>
            <w:r>
              <w:t>Lawson</w:t>
            </w:r>
          </w:p>
        </w:tc>
        <w:tc>
          <w:tcPr>
            <w:tcW w:w="2180" w:type="dxa"/>
            <w:shd w:val="clear" w:color="auto" w:fill="auto"/>
          </w:tcPr>
          <w:p w14:paraId="32E9FF26" w14:textId="0FD21E33" w:rsidR="00DB2B6E" w:rsidRPr="00DB2B6E" w:rsidRDefault="00DB2B6E" w:rsidP="00DB2B6E">
            <w:pPr>
              <w:ind w:firstLine="0"/>
            </w:pPr>
            <w:r>
              <w:t>Leber</w:t>
            </w:r>
          </w:p>
        </w:tc>
      </w:tr>
      <w:tr w:rsidR="00DB2B6E" w:rsidRPr="00DB2B6E" w14:paraId="0AC6136F" w14:textId="77777777" w:rsidTr="00DB2B6E">
        <w:tc>
          <w:tcPr>
            <w:tcW w:w="2179" w:type="dxa"/>
            <w:shd w:val="clear" w:color="auto" w:fill="auto"/>
          </w:tcPr>
          <w:p w14:paraId="2CFC0790" w14:textId="0ADD43C7" w:rsidR="00DB2B6E" w:rsidRPr="00DB2B6E" w:rsidRDefault="00DB2B6E" w:rsidP="00DB2B6E">
            <w:pPr>
              <w:ind w:firstLine="0"/>
            </w:pPr>
            <w:r>
              <w:t>Ligon</w:t>
            </w:r>
          </w:p>
        </w:tc>
        <w:tc>
          <w:tcPr>
            <w:tcW w:w="2179" w:type="dxa"/>
            <w:shd w:val="clear" w:color="auto" w:fill="auto"/>
          </w:tcPr>
          <w:p w14:paraId="5BBAF674" w14:textId="657DD413" w:rsidR="00DB2B6E" w:rsidRPr="00DB2B6E" w:rsidRDefault="00DB2B6E" w:rsidP="00DB2B6E">
            <w:pPr>
              <w:ind w:firstLine="0"/>
            </w:pPr>
            <w:r>
              <w:t>Long</w:t>
            </w:r>
          </w:p>
        </w:tc>
        <w:tc>
          <w:tcPr>
            <w:tcW w:w="2180" w:type="dxa"/>
            <w:shd w:val="clear" w:color="auto" w:fill="auto"/>
          </w:tcPr>
          <w:p w14:paraId="2E8DA37F" w14:textId="273DD23E" w:rsidR="00DB2B6E" w:rsidRPr="00DB2B6E" w:rsidRDefault="00DB2B6E" w:rsidP="00DB2B6E">
            <w:pPr>
              <w:ind w:firstLine="0"/>
            </w:pPr>
            <w:r>
              <w:t>Magnuson</w:t>
            </w:r>
          </w:p>
        </w:tc>
      </w:tr>
      <w:tr w:rsidR="00DB2B6E" w:rsidRPr="00DB2B6E" w14:paraId="41DFE75D" w14:textId="77777777" w:rsidTr="00DB2B6E">
        <w:tc>
          <w:tcPr>
            <w:tcW w:w="2179" w:type="dxa"/>
            <w:shd w:val="clear" w:color="auto" w:fill="auto"/>
          </w:tcPr>
          <w:p w14:paraId="6BE44A0F" w14:textId="09B7593C" w:rsidR="00DB2B6E" w:rsidRPr="00DB2B6E" w:rsidRDefault="00DB2B6E" w:rsidP="00DB2B6E">
            <w:pPr>
              <w:ind w:firstLine="0"/>
            </w:pPr>
            <w:r>
              <w:t>May</w:t>
            </w:r>
          </w:p>
        </w:tc>
        <w:tc>
          <w:tcPr>
            <w:tcW w:w="2179" w:type="dxa"/>
            <w:shd w:val="clear" w:color="auto" w:fill="auto"/>
          </w:tcPr>
          <w:p w14:paraId="2FFA1F41" w14:textId="59E71BED" w:rsidR="00DB2B6E" w:rsidRPr="00DB2B6E" w:rsidRDefault="00DB2B6E" w:rsidP="00DB2B6E">
            <w:pPr>
              <w:ind w:firstLine="0"/>
            </w:pPr>
            <w:r>
              <w:t>McCabe</w:t>
            </w:r>
          </w:p>
        </w:tc>
        <w:tc>
          <w:tcPr>
            <w:tcW w:w="2180" w:type="dxa"/>
            <w:shd w:val="clear" w:color="auto" w:fill="auto"/>
          </w:tcPr>
          <w:p w14:paraId="298DD98E" w14:textId="122737BB" w:rsidR="00DB2B6E" w:rsidRPr="00DB2B6E" w:rsidRDefault="00DB2B6E" w:rsidP="00DB2B6E">
            <w:pPr>
              <w:ind w:firstLine="0"/>
            </w:pPr>
            <w:r>
              <w:t>McCravy</w:t>
            </w:r>
          </w:p>
        </w:tc>
      </w:tr>
      <w:tr w:rsidR="00DB2B6E" w:rsidRPr="00DB2B6E" w14:paraId="0C293F85" w14:textId="77777777" w:rsidTr="00DB2B6E">
        <w:tc>
          <w:tcPr>
            <w:tcW w:w="2179" w:type="dxa"/>
            <w:shd w:val="clear" w:color="auto" w:fill="auto"/>
          </w:tcPr>
          <w:p w14:paraId="45BBBF44" w14:textId="0591B23E" w:rsidR="00DB2B6E" w:rsidRPr="00DB2B6E" w:rsidRDefault="00DB2B6E" w:rsidP="00DB2B6E">
            <w:pPr>
              <w:ind w:firstLine="0"/>
            </w:pPr>
            <w:r>
              <w:t>Mitchell</w:t>
            </w:r>
          </w:p>
        </w:tc>
        <w:tc>
          <w:tcPr>
            <w:tcW w:w="2179" w:type="dxa"/>
            <w:shd w:val="clear" w:color="auto" w:fill="auto"/>
          </w:tcPr>
          <w:p w14:paraId="4EA55D6F" w14:textId="416F9591" w:rsidR="00DB2B6E" w:rsidRPr="00DB2B6E" w:rsidRDefault="00DB2B6E" w:rsidP="00DB2B6E">
            <w:pPr>
              <w:ind w:firstLine="0"/>
            </w:pPr>
            <w:r>
              <w:t>T. Moore</w:t>
            </w:r>
          </w:p>
        </w:tc>
        <w:tc>
          <w:tcPr>
            <w:tcW w:w="2180" w:type="dxa"/>
            <w:shd w:val="clear" w:color="auto" w:fill="auto"/>
          </w:tcPr>
          <w:p w14:paraId="38FE3AF9" w14:textId="70C9B97C" w:rsidR="00DB2B6E" w:rsidRPr="00DB2B6E" w:rsidRDefault="00DB2B6E" w:rsidP="00DB2B6E">
            <w:pPr>
              <w:ind w:firstLine="0"/>
            </w:pPr>
            <w:r>
              <w:t>A. M. Morgan</w:t>
            </w:r>
          </w:p>
        </w:tc>
      </w:tr>
      <w:tr w:rsidR="00DB2B6E" w:rsidRPr="00DB2B6E" w14:paraId="11C5499D" w14:textId="77777777" w:rsidTr="00DB2B6E">
        <w:tc>
          <w:tcPr>
            <w:tcW w:w="2179" w:type="dxa"/>
            <w:shd w:val="clear" w:color="auto" w:fill="auto"/>
          </w:tcPr>
          <w:p w14:paraId="25769BB9" w14:textId="05DDB3C6" w:rsidR="00DB2B6E" w:rsidRPr="00DB2B6E" w:rsidRDefault="00DB2B6E" w:rsidP="00DB2B6E">
            <w:pPr>
              <w:ind w:firstLine="0"/>
            </w:pPr>
            <w:r>
              <w:t>Moss</w:t>
            </w:r>
          </w:p>
        </w:tc>
        <w:tc>
          <w:tcPr>
            <w:tcW w:w="2179" w:type="dxa"/>
            <w:shd w:val="clear" w:color="auto" w:fill="auto"/>
          </w:tcPr>
          <w:p w14:paraId="5240C9D8" w14:textId="254671CC" w:rsidR="00DB2B6E" w:rsidRPr="00DB2B6E" w:rsidRDefault="00DB2B6E" w:rsidP="00DB2B6E">
            <w:pPr>
              <w:ind w:firstLine="0"/>
            </w:pPr>
            <w:r>
              <w:t>Murphy</w:t>
            </w:r>
          </w:p>
        </w:tc>
        <w:tc>
          <w:tcPr>
            <w:tcW w:w="2180" w:type="dxa"/>
            <w:shd w:val="clear" w:color="auto" w:fill="auto"/>
          </w:tcPr>
          <w:p w14:paraId="1A8C41CE" w14:textId="1A8861CC" w:rsidR="00DB2B6E" w:rsidRPr="00DB2B6E" w:rsidRDefault="00DB2B6E" w:rsidP="00DB2B6E">
            <w:pPr>
              <w:ind w:firstLine="0"/>
            </w:pPr>
            <w:r>
              <w:t>Neese</w:t>
            </w:r>
          </w:p>
        </w:tc>
      </w:tr>
      <w:tr w:rsidR="00DB2B6E" w:rsidRPr="00DB2B6E" w14:paraId="20E0699B" w14:textId="77777777" w:rsidTr="00DB2B6E">
        <w:tc>
          <w:tcPr>
            <w:tcW w:w="2179" w:type="dxa"/>
            <w:shd w:val="clear" w:color="auto" w:fill="auto"/>
          </w:tcPr>
          <w:p w14:paraId="58A5D457" w14:textId="7D1C9BE8" w:rsidR="00DB2B6E" w:rsidRPr="00DB2B6E" w:rsidRDefault="00DB2B6E" w:rsidP="00DB2B6E">
            <w:pPr>
              <w:ind w:firstLine="0"/>
            </w:pPr>
            <w:r>
              <w:t>B. Newton</w:t>
            </w:r>
          </w:p>
        </w:tc>
        <w:tc>
          <w:tcPr>
            <w:tcW w:w="2179" w:type="dxa"/>
            <w:shd w:val="clear" w:color="auto" w:fill="auto"/>
          </w:tcPr>
          <w:p w14:paraId="6CCFF24F" w14:textId="4D961A74" w:rsidR="00DB2B6E" w:rsidRPr="00DB2B6E" w:rsidRDefault="00DB2B6E" w:rsidP="00DB2B6E">
            <w:pPr>
              <w:ind w:firstLine="0"/>
            </w:pPr>
            <w:r>
              <w:t>W. Newton</w:t>
            </w:r>
          </w:p>
        </w:tc>
        <w:tc>
          <w:tcPr>
            <w:tcW w:w="2180" w:type="dxa"/>
            <w:shd w:val="clear" w:color="auto" w:fill="auto"/>
          </w:tcPr>
          <w:p w14:paraId="008F9F56" w14:textId="1281A1B2" w:rsidR="00DB2B6E" w:rsidRPr="00DB2B6E" w:rsidRDefault="00DB2B6E" w:rsidP="00DB2B6E">
            <w:pPr>
              <w:ind w:firstLine="0"/>
            </w:pPr>
            <w:r>
              <w:t>Nutt</w:t>
            </w:r>
          </w:p>
        </w:tc>
      </w:tr>
      <w:tr w:rsidR="00DB2B6E" w:rsidRPr="00DB2B6E" w14:paraId="2B02DE4C" w14:textId="77777777" w:rsidTr="00DB2B6E">
        <w:tc>
          <w:tcPr>
            <w:tcW w:w="2179" w:type="dxa"/>
            <w:shd w:val="clear" w:color="auto" w:fill="auto"/>
          </w:tcPr>
          <w:p w14:paraId="5C401E19" w14:textId="1224DD11" w:rsidR="00DB2B6E" w:rsidRPr="00DB2B6E" w:rsidRDefault="00DB2B6E" w:rsidP="00DB2B6E">
            <w:pPr>
              <w:ind w:firstLine="0"/>
            </w:pPr>
            <w:r>
              <w:t>Ott</w:t>
            </w:r>
          </w:p>
        </w:tc>
        <w:tc>
          <w:tcPr>
            <w:tcW w:w="2179" w:type="dxa"/>
            <w:shd w:val="clear" w:color="auto" w:fill="auto"/>
          </w:tcPr>
          <w:p w14:paraId="22CF92AB" w14:textId="2B419FE2" w:rsidR="00DB2B6E" w:rsidRPr="00DB2B6E" w:rsidRDefault="00DB2B6E" w:rsidP="00DB2B6E">
            <w:pPr>
              <w:ind w:firstLine="0"/>
            </w:pPr>
            <w:r>
              <w:t>Pace</w:t>
            </w:r>
          </w:p>
        </w:tc>
        <w:tc>
          <w:tcPr>
            <w:tcW w:w="2180" w:type="dxa"/>
            <w:shd w:val="clear" w:color="auto" w:fill="auto"/>
          </w:tcPr>
          <w:p w14:paraId="103A635F" w14:textId="0F9F5841" w:rsidR="00DB2B6E" w:rsidRPr="00DB2B6E" w:rsidRDefault="00DB2B6E" w:rsidP="00DB2B6E">
            <w:pPr>
              <w:ind w:firstLine="0"/>
            </w:pPr>
            <w:r>
              <w:t>Pedalino</w:t>
            </w:r>
          </w:p>
        </w:tc>
      </w:tr>
      <w:tr w:rsidR="00DB2B6E" w:rsidRPr="00DB2B6E" w14:paraId="7DE11771" w14:textId="77777777" w:rsidTr="00DB2B6E">
        <w:tc>
          <w:tcPr>
            <w:tcW w:w="2179" w:type="dxa"/>
            <w:shd w:val="clear" w:color="auto" w:fill="auto"/>
          </w:tcPr>
          <w:p w14:paraId="2816D896" w14:textId="6F095D19" w:rsidR="00DB2B6E" w:rsidRPr="00DB2B6E" w:rsidRDefault="00DB2B6E" w:rsidP="00DB2B6E">
            <w:pPr>
              <w:ind w:firstLine="0"/>
            </w:pPr>
            <w:r>
              <w:t>Pendarvis</w:t>
            </w:r>
          </w:p>
        </w:tc>
        <w:tc>
          <w:tcPr>
            <w:tcW w:w="2179" w:type="dxa"/>
            <w:shd w:val="clear" w:color="auto" w:fill="auto"/>
          </w:tcPr>
          <w:p w14:paraId="0F7FB734" w14:textId="55457DB8" w:rsidR="00DB2B6E" w:rsidRPr="00DB2B6E" w:rsidRDefault="00DB2B6E" w:rsidP="00DB2B6E">
            <w:pPr>
              <w:ind w:firstLine="0"/>
            </w:pPr>
            <w:r>
              <w:t>Pope</w:t>
            </w:r>
          </w:p>
        </w:tc>
        <w:tc>
          <w:tcPr>
            <w:tcW w:w="2180" w:type="dxa"/>
            <w:shd w:val="clear" w:color="auto" w:fill="auto"/>
          </w:tcPr>
          <w:p w14:paraId="31A40F06" w14:textId="65F4DC93" w:rsidR="00DB2B6E" w:rsidRPr="00DB2B6E" w:rsidRDefault="00DB2B6E" w:rsidP="00DB2B6E">
            <w:pPr>
              <w:ind w:firstLine="0"/>
            </w:pPr>
            <w:r>
              <w:t>Rivers</w:t>
            </w:r>
          </w:p>
        </w:tc>
      </w:tr>
      <w:tr w:rsidR="00DB2B6E" w:rsidRPr="00DB2B6E" w14:paraId="312D34C6" w14:textId="77777777" w:rsidTr="00DB2B6E">
        <w:tc>
          <w:tcPr>
            <w:tcW w:w="2179" w:type="dxa"/>
            <w:shd w:val="clear" w:color="auto" w:fill="auto"/>
          </w:tcPr>
          <w:p w14:paraId="3F4D4815" w14:textId="7DBEE058" w:rsidR="00DB2B6E" w:rsidRPr="00DB2B6E" w:rsidRDefault="00DB2B6E" w:rsidP="00DB2B6E">
            <w:pPr>
              <w:ind w:firstLine="0"/>
            </w:pPr>
            <w:r>
              <w:t>Robbins</w:t>
            </w:r>
          </w:p>
        </w:tc>
        <w:tc>
          <w:tcPr>
            <w:tcW w:w="2179" w:type="dxa"/>
            <w:shd w:val="clear" w:color="auto" w:fill="auto"/>
          </w:tcPr>
          <w:p w14:paraId="12D31530" w14:textId="1EB19438" w:rsidR="00DB2B6E" w:rsidRPr="00DB2B6E" w:rsidRDefault="00DB2B6E" w:rsidP="00DB2B6E">
            <w:pPr>
              <w:ind w:firstLine="0"/>
            </w:pPr>
            <w:r>
              <w:t>Rose</w:t>
            </w:r>
          </w:p>
        </w:tc>
        <w:tc>
          <w:tcPr>
            <w:tcW w:w="2180" w:type="dxa"/>
            <w:shd w:val="clear" w:color="auto" w:fill="auto"/>
          </w:tcPr>
          <w:p w14:paraId="46E097D2" w14:textId="1D8FF2C0" w:rsidR="00DB2B6E" w:rsidRPr="00DB2B6E" w:rsidRDefault="00DB2B6E" w:rsidP="00DB2B6E">
            <w:pPr>
              <w:ind w:firstLine="0"/>
            </w:pPr>
            <w:r>
              <w:t>Rutherford</w:t>
            </w:r>
          </w:p>
        </w:tc>
      </w:tr>
      <w:tr w:rsidR="00DB2B6E" w:rsidRPr="00DB2B6E" w14:paraId="64143D46" w14:textId="77777777" w:rsidTr="00DB2B6E">
        <w:tc>
          <w:tcPr>
            <w:tcW w:w="2179" w:type="dxa"/>
            <w:shd w:val="clear" w:color="auto" w:fill="auto"/>
          </w:tcPr>
          <w:p w14:paraId="2E4E4F78" w14:textId="36607163" w:rsidR="00DB2B6E" w:rsidRPr="00DB2B6E" w:rsidRDefault="00DB2B6E" w:rsidP="00DB2B6E">
            <w:pPr>
              <w:ind w:firstLine="0"/>
            </w:pPr>
            <w:r>
              <w:t>Sandifer</w:t>
            </w:r>
          </w:p>
        </w:tc>
        <w:tc>
          <w:tcPr>
            <w:tcW w:w="2179" w:type="dxa"/>
            <w:shd w:val="clear" w:color="auto" w:fill="auto"/>
          </w:tcPr>
          <w:p w14:paraId="0D4B89A3" w14:textId="2CEAC14D" w:rsidR="00DB2B6E" w:rsidRPr="00DB2B6E" w:rsidRDefault="00DB2B6E" w:rsidP="00DB2B6E">
            <w:pPr>
              <w:ind w:firstLine="0"/>
            </w:pPr>
            <w:r>
              <w:t>Schuessler</w:t>
            </w:r>
          </w:p>
        </w:tc>
        <w:tc>
          <w:tcPr>
            <w:tcW w:w="2180" w:type="dxa"/>
            <w:shd w:val="clear" w:color="auto" w:fill="auto"/>
          </w:tcPr>
          <w:p w14:paraId="25EBD9EE" w14:textId="450674C0" w:rsidR="00DB2B6E" w:rsidRPr="00DB2B6E" w:rsidRDefault="00DB2B6E" w:rsidP="00DB2B6E">
            <w:pPr>
              <w:ind w:firstLine="0"/>
            </w:pPr>
            <w:r>
              <w:t>Sessions</w:t>
            </w:r>
          </w:p>
        </w:tc>
      </w:tr>
      <w:tr w:rsidR="00DB2B6E" w:rsidRPr="00DB2B6E" w14:paraId="5E076D80" w14:textId="77777777" w:rsidTr="00DB2B6E">
        <w:tc>
          <w:tcPr>
            <w:tcW w:w="2179" w:type="dxa"/>
            <w:shd w:val="clear" w:color="auto" w:fill="auto"/>
          </w:tcPr>
          <w:p w14:paraId="777FA102" w14:textId="23B9B20F" w:rsidR="00DB2B6E" w:rsidRPr="00DB2B6E" w:rsidRDefault="00DB2B6E" w:rsidP="00DB2B6E">
            <w:pPr>
              <w:ind w:firstLine="0"/>
            </w:pPr>
            <w:r>
              <w:t>G. M. Smith</w:t>
            </w:r>
          </w:p>
        </w:tc>
        <w:tc>
          <w:tcPr>
            <w:tcW w:w="2179" w:type="dxa"/>
            <w:shd w:val="clear" w:color="auto" w:fill="auto"/>
          </w:tcPr>
          <w:p w14:paraId="7650D038" w14:textId="25F0A7CB" w:rsidR="00DB2B6E" w:rsidRPr="00DB2B6E" w:rsidRDefault="00DB2B6E" w:rsidP="00DB2B6E">
            <w:pPr>
              <w:ind w:firstLine="0"/>
            </w:pPr>
            <w:r>
              <w:t>M. M. Smith</w:t>
            </w:r>
          </w:p>
        </w:tc>
        <w:tc>
          <w:tcPr>
            <w:tcW w:w="2180" w:type="dxa"/>
            <w:shd w:val="clear" w:color="auto" w:fill="auto"/>
          </w:tcPr>
          <w:p w14:paraId="1550F659" w14:textId="1C61CF05" w:rsidR="00DB2B6E" w:rsidRPr="00DB2B6E" w:rsidRDefault="00DB2B6E" w:rsidP="00DB2B6E">
            <w:pPr>
              <w:ind w:firstLine="0"/>
            </w:pPr>
            <w:r>
              <w:t>Stavrinakis</w:t>
            </w:r>
          </w:p>
        </w:tc>
      </w:tr>
      <w:tr w:rsidR="00DB2B6E" w:rsidRPr="00DB2B6E" w14:paraId="204447BD" w14:textId="77777777" w:rsidTr="00DB2B6E">
        <w:tc>
          <w:tcPr>
            <w:tcW w:w="2179" w:type="dxa"/>
            <w:shd w:val="clear" w:color="auto" w:fill="auto"/>
          </w:tcPr>
          <w:p w14:paraId="5E00B80A" w14:textId="6F4FB619" w:rsidR="00DB2B6E" w:rsidRPr="00DB2B6E" w:rsidRDefault="00DB2B6E" w:rsidP="00DB2B6E">
            <w:pPr>
              <w:ind w:firstLine="0"/>
            </w:pPr>
            <w:r>
              <w:t>Taylor</w:t>
            </w:r>
          </w:p>
        </w:tc>
        <w:tc>
          <w:tcPr>
            <w:tcW w:w="2179" w:type="dxa"/>
            <w:shd w:val="clear" w:color="auto" w:fill="auto"/>
          </w:tcPr>
          <w:p w14:paraId="5CA15117" w14:textId="6009E1A1" w:rsidR="00DB2B6E" w:rsidRPr="00DB2B6E" w:rsidRDefault="00DB2B6E" w:rsidP="00DB2B6E">
            <w:pPr>
              <w:ind w:firstLine="0"/>
            </w:pPr>
            <w:r>
              <w:t>Tedder</w:t>
            </w:r>
          </w:p>
        </w:tc>
        <w:tc>
          <w:tcPr>
            <w:tcW w:w="2180" w:type="dxa"/>
            <w:shd w:val="clear" w:color="auto" w:fill="auto"/>
          </w:tcPr>
          <w:p w14:paraId="33B0CA0E" w14:textId="7621C3C3" w:rsidR="00DB2B6E" w:rsidRPr="00DB2B6E" w:rsidRDefault="00DB2B6E" w:rsidP="00DB2B6E">
            <w:pPr>
              <w:ind w:firstLine="0"/>
            </w:pPr>
            <w:r>
              <w:t>Thayer</w:t>
            </w:r>
          </w:p>
        </w:tc>
      </w:tr>
      <w:tr w:rsidR="00DB2B6E" w:rsidRPr="00DB2B6E" w14:paraId="33D7CE1D" w14:textId="77777777" w:rsidTr="00DB2B6E">
        <w:tc>
          <w:tcPr>
            <w:tcW w:w="2179" w:type="dxa"/>
            <w:shd w:val="clear" w:color="auto" w:fill="auto"/>
          </w:tcPr>
          <w:p w14:paraId="7680F087" w14:textId="08600DB9" w:rsidR="00DB2B6E" w:rsidRPr="00DB2B6E" w:rsidRDefault="00DB2B6E" w:rsidP="00DB2B6E">
            <w:pPr>
              <w:ind w:firstLine="0"/>
            </w:pPr>
            <w:r>
              <w:t>Thigpen</w:t>
            </w:r>
          </w:p>
        </w:tc>
        <w:tc>
          <w:tcPr>
            <w:tcW w:w="2179" w:type="dxa"/>
            <w:shd w:val="clear" w:color="auto" w:fill="auto"/>
          </w:tcPr>
          <w:p w14:paraId="4B986733" w14:textId="67FB2BAD" w:rsidR="00DB2B6E" w:rsidRPr="00DB2B6E" w:rsidRDefault="00DB2B6E" w:rsidP="00DB2B6E">
            <w:pPr>
              <w:ind w:firstLine="0"/>
            </w:pPr>
            <w:r>
              <w:t>Vaughan</w:t>
            </w:r>
          </w:p>
        </w:tc>
        <w:tc>
          <w:tcPr>
            <w:tcW w:w="2180" w:type="dxa"/>
            <w:shd w:val="clear" w:color="auto" w:fill="auto"/>
          </w:tcPr>
          <w:p w14:paraId="30BBE89E" w14:textId="29C771E7" w:rsidR="00DB2B6E" w:rsidRPr="00DB2B6E" w:rsidRDefault="00DB2B6E" w:rsidP="00DB2B6E">
            <w:pPr>
              <w:ind w:firstLine="0"/>
            </w:pPr>
            <w:r>
              <w:t>Wetmore</w:t>
            </w:r>
          </w:p>
        </w:tc>
      </w:tr>
      <w:tr w:rsidR="00DB2B6E" w:rsidRPr="00DB2B6E" w14:paraId="229F2BB5" w14:textId="77777777" w:rsidTr="00DB2B6E">
        <w:tc>
          <w:tcPr>
            <w:tcW w:w="2179" w:type="dxa"/>
            <w:shd w:val="clear" w:color="auto" w:fill="auto"/>
          </w:tcPr>
          <w:p w14:paraId="790B0AC5" w14:textId="63696D87" w:rsidR="00DB2B6E" w:rsidRPr="00DB2B6E" w:rsidRDefault="00DB2B6E" w:rsidP="00DB2B6E">
            <w:pPr>
              <w:keepNext/>
              <w:ind w:firstLine="0"/>
            </w:pPr>
            <w:r>
              <w:t>Wheeler</w:t>
            </w:r>
          </w:p>
        </w:tc>
        <w:tc>
          <w:tcPr>
            <w:tcW w:w="2179" w:type="dxa"/>
            <w:shd w:val="clear" w:color="auto" w:fill="auto"/>
          </w:tcPr>
          <w:p w14:paraId="37A91869" w14:textId="5E9BC03D" w:rsidR="00DB2B6E" w:rsidRPr="00DB2B6E" w:rsidRDefault="00DB2B6E" w:rsidP="00DB2B6E">
            <w:pPr>
              <w:keepNext/>
              <w:ind w:firstLine="0"/>
            </w:pPr>
            <w:r>
              <w:t>White</w:t>
            </w:r>
          </w:p>
        </w:tc>
        <w:tc>
          <w:tcPr>
            <w:tcW w:w="2180" w:type="dxa"/>
            <w:shd w:val="clear" w:color="auto" w:fill="auto"/>
          </w:tcPr>
          <w:p w14:paraId="6D1A3CE6" w14:textId="182AC917" w:rsidR="00DB2B6E" w:rsidRPr="00DB2B6E" w:rsidRDefault="00DB2B6E" w:rsidP="00DB2B6E">
            <w:pPr>
              <w:keepNext/>
              <w:ind w:firstLine="0"/>
            </w:pPr>
            <w:r>
              <w:t>Whitmire</w:t>
            </w:r>
          </w:p>
        </w:tc>
      </w:tr>
      <w:tr w:rsidR="00DB2B6E" w:rsidRPr="00DB2B6E" w14:paraId="38C8410A" w14:textId="77777777" w:rsidTr="00DB2B6E">
        <w:tc>
          <w:tcPr>
            <w:tcW w:w="2179" w:type="dxa"/>
            <w:shd w:val="clear" w:color="auto" w:fill="auto"/>
          </w:tcPr>
          <w:p w14:paraId="4F5C84D0" w14:textId="3C714488" w:rsidR="00DB2B6E" w:rsidRPr="00DB2B6E" w:rsidRDefault="00DB2B6E" w:rsidP="00DB2B6E">
            <w:pPr>
              <w:keepNext/>
              <w:ind w:firstLine="0"/>
            </w:pPr>
            <w:r>
              <w:t>Willis</w:t>
            </w:r>
          </w:p>
        </w:tc>
        <w:tc>
          <w:tcPr>
            <w:tcW w:w="2179" w:type="dxa"/>
            <w:shd w:val="clear" w:color="auto" w:fill="auto"/>
          </w:tcPr>
          <w:p w14:paraId="2B5FF309" w14:textId="605EF2B1" w:rsidR="00DB2B6E" w:rsidRPr="00DB2B6E" w:rsidRDefault="00DB2B6E" w:rsidP="00DB2B6E">
            <w:pPr>
              <w:keepNext/>
              <w:ind w:firstLine="0"/>
            </w:pPr>
            <w:r>
              <w:t>Yow</w:t>
            </w:r>
          </w:p>
        </w:tc>
        <w:tc>
          <w:tcPr>
            <w:tcW w:w="2180" w:type="dxa"/>
            <w:shd w:val="clear" w:color="auto" w:fill="auto"/>
          </w:tcPr>
          <w:p w14:paraId="1AFB6116" w14:textId="77777777" w:rsidR="00DB2B6E" w:rsidRPr="00DB2B6E" w:rsidRDefault="00DB2B6E" w:rsidP="00DB2B6E">
            <w:pPr>
              <w:keepNext/>
              <w:ind w:firstLine="0"/>
            </w:pPr>
          </w:p>
        </w:tc>
      </w:tr>
    </w:tbl>
    <w:p w14:paraId="22A7EF50" w14:textId="77777777" w:rsidR="00DB2B6E" w:rsidRDefault="00DB2B6E" w:rsidP="00DB2B6E"/>
    <w:p w14:paraId="02DE4C9F" w14:textId="1F948929" w:rsidR="00DB2B6E" w:rsidRDefault="00DB2B6E" w:rsidP="00DB2B6E">
      <w:pPr>
        <w:jc w:val="center"/>
        <w:rPr>
          <w:b/>
        </w:rPr>
      </w:pPr>
      <w:r w:rsidRPr="00DB2B6E">
        <w:rPr>
          <w:b/>
        </w:rPr>
        <w:t>Total--104</w:t>
      </w:r>
    </w:p>
    <w:p w14:paraId="6B23BC06" w14:textId="77777777" w:rsidR="00DB2B6E" w:rsidRDefault="00DB2B6E" w:rsidP="00DB2B6E">
      <w:pPr>
        <w:jc w:val="center"/>
        <w:rPr>
          <w:b/>
        </w:rPr>
      </w:pPr>
    </w:p>
    <w:p w14:paraId="259A872A" w14:textId="77777777" w:rsidR="00DB2B6E" w:rsidRDefault="00DB2B6E" w:rsidP="00DB2B6E">
      <w:pPr>
        <w:ind w:firstLine="0"/>
      </w:pPr>
      <w:r w:rsidRPr="00DB2B6E">
        <w:t xml:space="preserve"> </w:t>
      </w:r>
      <w:r>
        <w:t>Those who voted in the negative are:</w:t>
      </w:r>
    </w:p>
    <w:p w14:paraId="0BDE4D2E" w14:textId="77777777" w:rsidR="00DB2B6E" w:rsidRDefault="00DB2B6E" w:rsidP="00DB2B6E"/>
    <w:p w14:paraId="4651B4B3" w14:textId="77777777" w:rsidR="00DB2B6E" w:rsidRDefault="00DB2B6E" w:rsidP="00DB2B6E">
      <w:pPr>
        <w:jc w:val="center"/>
        <w:rPr>
          <w:b/>
        </w:rPr>
      </w:pPr>
      <w:r w:rsidRPr="00DB2B6E">
        <w:rPr>
          <w:b/>
        </w:rPr>
        <w:t>Total--0</w:t>
      </w:r>
    </w:p>
    <w:p w14:paraId="1BF80535" w14:textId="478E1AFB" w:rsidR="00DB2B6E" w:rsidRDefault="00DB2B6E" w:rsidP="00DB2B6E">
      <w:pPr>
        <w:jc w:val="center"/>
        <w:rPr>
          <w:b/>
        </w:rPr>
      </w:pPr>
    </w:p>
    <w:p w14:paraId="2E8640D2" w14:textId="77777777" w:rsidR="00DB2B6E" w:rsidRDefault="00DB2B6E" w:rsidP="00DB2B6E">
      <w:r>
        <w:t>The Senate Amendments were agreed to, and the Bill having received three readings in both Houses, it was ordered that the title be changed to that of an Act, and that it be enrolled for ratification.</w:t>
      </w:r>
    </w:p>
    <w:p w14:paraId="7084FAF4" w14:textId="77777777" w:rsidR="00DB2B6E" w:rsidRDefault="00DB2B6E" w:rsidP="00DB2B6E"/>
    <w:p w14:paraId="5EDCD46E" w14:textId="5352CF61" w:rsidR="00DB2B6E" w:rsidRDefault="00DB2B6E" w:rsidP="00DB2B6E">
      <w:pPr>
        <w:keepNext/>
        <w:jc w:val="center"/>
        <w:rPr>
          <w:b/>
        </w:rPr>
      </w:pPr>
      <w:r w:rsidRPr="00DB2B6E">
        <w:rPr>
          <w:b/>
        </w:rPr>
        <w:t>R. 62, H. 4413--ORDERED PRINTED IN THE JOURNAL</w:t>
      </w:r>
    </w:p>
    <w:p w14:paraId="41F1E349" w14:textId="77777777" w:rsidR="00DB2B6E" w:rsidRDefault="00DB2B6E" w:rsidP="00DB2B6E">
      <w:r>
        <w:t>The SPEAKER ordered the following Veto printed in the Journal:</w:t>
      </w:r>
    </w:p>
    <w:p w14:paraId="32B61E2C" w14:textId="77777777" w:rsidR="00DB2B6E" w:rsidRDefault="00DB2B6E" w:rsidP="00DB2B6E"/>
    <w:p w14:paraId="0FB05953" w14:textId="77777777" w:rsidR="00DB2B6E" w:rsidRPr="00854B44" w:rsidRDefault="00DB2B6E" w:rsidP="00DB2B6E">
      <w:pPr>
        <w:ind w:firstLine="0"/>
      </w:pPr>
      <w:bookmarkStart w:id="65" w:name="file_start154"/>
      <w:bookmarkEnd w:id="65"/>
      <w:r w:rsidRPr="00854B44">
        <w:t>May 18, 2023</w:t>
      </w:r>
    </w:p>
    <w:p w14:paraId="7B5F88BC" w14:textId="77777777" w:rsidR="00DB2B6E" w:rsidRPr="00854B44" w:rsidRDefault="00DB2B6E" w:rsidP="00DB2B6E">
      <w:pPr>
        <w:ind w:firstLine="0"/>
      </w:pPr>
      <w:r w:rsidRPr="00854B44">
        <w:t>The Honorable G. Murrell Smith, Jr.</w:t>
      </w:r>
    </w:p>
    <w:p w14:paraId="1B0D8E5C" w14:textId="77777777" w:rsidR="00DB2B6E" w:rsidRPr="00854B44" w:rsidRDefault="00DB2B6E" w:rsidP="00DB2B6E">
      <w:pPr>
        <w:ind w:firstLine="0"/>
      </w:pPr>
      <w:r w:rsidRPr="00854B44">
        <w:t>Speaker of the House</w:t>
      </w:r>
    </w:p>
    <w:p w14:paraId="721B0ED9" w14:textId="77777777" w:rsidR="00DB2B6E" w:rsidRPr="00854B44" w:rsidRDefault="00DB2B6E" w:rsidP="00DB2B6E">
      <w:pPr>
        <w:ind w:firstLine="0"/>
      </w:pPr>
      <w:r w:rsidRPr="00854B44">
        <w:t>State House, Second Floor</w:t>
      </w:r>
    </w:p>
    <w:p w14:paraId="13159A37" w14:textId="77777777" w:rsidR="00DB2B6E" w:rsidRPr="00854B44" w:rsidRDefault="00DB2B6E" w:rsidP="00DB2B6E">
      <w:pPr>
        <w:ind w:firstLine="0"/>
      </w:pPr>
      <w:r w:rsidRPr="00854B44">
        <w:t>Columbia, South Carolina 29201</w:t>
      </w:r>
    </w:p>
    <w:p w14:paraId="3EC9DB5D" w14:textId="77777777" w:rsidR="00DB2B6E" w:rsidRPr="00854B44" w:rsidRDefault="00DB2B6E" w:rsidP="00DB2B6E">
      <w:pPr>
        <w:ind w:firstLine="0"/>
      </w:pPr>
    </w:p>
    <w:p w14:paraId="60F15F24" w14:textId="77777777" w:rsidR="00DB2B6E" w:rsidRPr="00854B44" w:rsidRDefault="00DB2B6E" w:rsidP="00DB2B6E">
      <w:pPr>
        <w:ind w:firstLine="0"/>
      </w:pPr>
      <w:r w:rsidRPr="00854B44">
        <w:t>Dear Mr. Speaker and Members of the House:</w:t>
      </w:r>
    </w:p>
    <w:p w14:paraId="26DBD88C" w14:textId="77777777" w:rsidR="00DB2B6E" w:rsidRPr="00854B44" w:rsidRDefault="00DB2B6E" w:rsidP="00DB2B6E">
      <w:pPr>
        <w:ind w:firstLine="0"/>
      </w:pPr>
      <w:r w:rsidRPr="00854B44">
        <w:tab/>
        <w:t>I am hereby vetoing and returning without my approval R-62, H. 4413, which seeks to amend Act No. 104 of2021 so as to provide that members of the Board of Trustees of the recently consolidated Bamberg County School District ("District") shall continue to be appointed by the Bamberg County Legislative Delegation ("Delegation"), through at least July l, 2028, instead of selected in popular elections in 2024 and 2026. For the reasons set forth below, I must veto H. 4413 and return the same without my signature.</w:t>
      </w:r>
    </w:p>
    <w:p w14:paraId="5B0F3EFC" w14:textId="77777777" w:rsidR="00DB2B6E" w:rsidRPr="00854B44" w:rsidRDefault="00DB2B6E" w:rsidP="00DB2B6E">
      <w:pPr>
        <w:ind w:firstLine="0"/>
      </w:pPr>
      <w:r w:rsidRPr="00854B44">
        <w:tab/>
        <w:t>As the General Assembly is well aware, like several of my predecessors, I have consistently vetoed local or special legislation that violates the South Carolina Constitution, which expressly prohibits the General Assembly from enacting legislation "for a specific county" and "where a general law can be made applicable." S.C. Const. art VIII, § 7; S.C. Const. art. III, § 34(IX). Although our courts have held that greater deference is warranted in the context of public education, "legislation regarding education is not exempt from the requirements of Article III,</w:t>
      </w:r>
    </w:p>
    <w:p w14:paraId="72F0385D" w14:textId="77777777" w:rsidR="00DB2B6E" w:rsidRPr="00854B44" w:rsidRDefault="00DB2B6E" w:rsidP="00DB2B6E">
      <w:pPr>
        <w:ind w:firstLine="0"/>
      </w:pPr>
      <w:r w:rsidRPr="00854B44">
        <w:t>§ 34(IX)." Charleston Cnty. Sch. Dist. v. Harrell, 393 S.C. 552,558, 713 S.E.2d 604,607 (2011). Therefore, I carefully review and consider all such legislation presented to me and scrutinize the same in view of the governing law. Absent other issues or infirmities, I have, on occasion, signed local or special legislation that is not clearly unconstitutional, such as where a general law could not be made applicable or where "a special law would best meet the exigencies of a particular situation." Id. at 559, 713 S.E.2d at 608. Regardless, I have repeatedly cautioned the General Assembly to avoid relying on local legislation instead of addressing the underlying issues by passing laws of uniform, statewide application. The regular resort to local or special legislation is particularly concerning in the context of public education, where the practice has produced a patchwork of authorities governing South Carolina's schools and school districts.</w:t>
      </w:r>
    </w:p>
    <w:p w14:paraId="04AF3A6E" w14:textId="77777777" w:rsidR="00DB2B6E" w:rsidRPr="00854B44" w:rsidRDefault="00DB2B6E" w:rsidP="00DB2B6E">
      <w:pPr>
        <w:ind w:firstLine="0"/>
      </w:pPr>
      <w:r w:rsidRPr="00854B44">
        <w:tab/>
        <w:t>Here, H. 4413 plainly pertains to only Bamberg County and does not appear to satisfy any recognized exception to the constitutional prohibition on local or special legislation. Although I approved Act No. l04 of 2021, which advanced the commendable goal of consolidation by creating the District, it was readily apparent that such legislation was necessary to "best meet the exigencies of [that] particular situation" and it was not clear that a general law could be made applicable. Id. However, now, less than two years later, the Delegation seeks to tweak that enabling and consolidating legislation, seemingly for the sole purpose of retaining-and significantly extending the duration of.-the Delegation's dominion and control over the Board of Trustees. In addition to failing to demonstrate that this special legislation is necessary, the General Assembly has not established that any requisite measures could not be implemented via general legislation. See Richardson v. McCutchen, 278 S.C. 117, 119, 292 S.E.2d 787, 788 (1982) (noting that "[t]he prohibition is applicable to ... the amendment of prior special legislation"). Thus, H. 4413 appears to represent unconstitutional local or special legislation.</w:t>
      </w:r>
    </w:p>
    <w:p w14:paraId="51613E24" w14:textId="77777777" w:rsidR="00DB2B6E" w:rsidRPr="00854B44" w:rsidRDefault="00DB2B6E" w:rsidP="00DB2B6E">
      <w:pPr>
        <w:ind w:firstLine="0"/>
      </w:pPr>
      <w:r w:rsidRPr="00854B44">
        <w:tab/>
        <w:t>Notwithstanding the foregoing, even if H. 4413 did not constitute impermissible local or special legislation, I believe that this bill is problematic for reasons separate and apart from-but symptomatic of-the aforementioned issues. This bill illustrates and underscores a common feature (and problem) associated with local legislation: excessive legislative entanglement. In accordance with article I, section 8 of the South Carolina Constitution, the General Assembly may not "undertake[e] 'to both pass laws and execute them.in Knotts v. S.C. Dep't of Nat. Res., 348 S.C. 1, 8, 558 S.E.2d 511, 514 (2002). As I have previously noted in vetoing special legislation, our constitutional separation of powers prohibits legislative delegations from unnecessarily controlling and micromanaging schools and school districts. See Gould v. Barton, 256 S.C. 175, 201--02, 181 S.E.2d 662, 674 (1971); Charleston Cnty. Parents for Pub. Schs., Inc. v. Moseley, 343 S.C. 509, 519, 541 S.E.2d 533, 539 (2001). Thus, while I wholeheartedly support school­ district consolidation as part of the State's broader education-reform efforts, I have repeatedly urged the General Assembly to avoid unnecessary, and potentially unconstitutional, legislative meddling in the implementation process.</w:t>
      </w:r>
    </w:p>
    <w:p w14:paraId="1A99BD0D" w14:textId="77777777" w:rsidR="00DB2B6E" w:rsidRPr="00854B44" w:rsidRDefault="00DB2B6E" w:rsidP="00DB2B6E">
      <w:pPr>
        <w:ind w:firstLine="0"/>
      </w:pPr>
      <w:r w:rsidRPr="00854B44">
        <w:tab/>
        <w:t>Despite my prior admonishments to avoid unnecessary legislative entanglement and micromanagement, this bill would subjugate and supplant the will of the District's electorate by extending the duration of the Delegation's exclusive control over the Board of Trustees beyond the contemplated transition period set forth in Act No. 104 of 2021. I cannot fathom, and have not been provided with, a reason to continue giving the Delegation, rather than the voters, the power to choose who will serve on the Board of Trustees through at least July 1, 2028. Such an extended, and unjustified, disenfranchisement of the people is antithetical to our constitutional system. See, e.g., S.C. Const. art. I, § 1; id. art. I, § 5. Moreover, it is contrary to Home Rule, see id. art VIII, and reminiscent of the time when "legislative delegations of the General Assembly controlled virtually every aspect of local government." Hosp. Ass'n of S.C., Inc. v. Cnty. of Charleston, 320 S.C. 219,224,464 S.E.2d 113, 117 (1995). Whatever issues the District may be facing, the District's parents and taxpayers should be permitted to select the officials who will be charged with representing their interests and addressing any such issues. We must presume that whomever the people choose will fulfill their duty to learn about these issues and to resolve them in a thoughtful and productive manner. And if they do not, they should be held accountable at the ballot box on election day. Additionally, consolidation should not require postponing popular elections by four years. Other school districts, such as the Hampton County School District, which was consolidated in 2020, see 2020 S.C. Acts No. 184, have managed to conduct elections for school-board members in far less time than the more than half a decade that H. 4413 would delay direct parental participation and public input.</w:t>
      </w:r>
    </w:p>
    <w:p w14:paraId="16F66AA0" w14:textId="77777777" w:rsidR="00DB2B6E" w:rsidRPr="00854B44" w:rsidRDefault="00DB2B6E" w:rsidP="00DB2B6E">
      <w:pPr>
        <w:ind w:firstLine="0"/>
      </w:pPr>
      <w:r w:rsidRPr="00854B44">
        <w:tab/>
        <w:t>Finally, I am compelled to note my concerns regarding the one or more instances of which I have been made aware that seemingly involve a member of the Delegation representing plaintiffs in a lawsuit against the District (or one of its predecessors), and thereafter obtaining a settlement between the litigants. See Medina v. Bamberg Cnty. Sch. Dist., No. 2022-CP-05-11 (S.C. Ct. Comm. Pis.); Shingler v. Bamberg Cnty. Sch. Dist. I, No. 2021-CP-05-473 (S.C. Ct. Comm. Pls.). As I noted most recently in my State of the State address earlier this year, legislators should stop suing public agencies or entities. This practice is troubling enough when it involves state agencies over which legislators have budgetary control, but the resulting actual, potential, or perceived conflicts of interest are even more egregious when the legislator appoints the officials on the other side of what could be seen as a sue-and-settle scenario. At the very least, the appearance of impropriety undermines the public's trust and confidence in government and in those they have elected (rather than retained) to represent their interests. In addition to ending the apparent absurdity here, members of the General Assembly must cease this practice in other contexts as well.</w:t>
      </w:r>
    </w:p>
    <w:p w14:paraId="066539DF" w14:textId="77777777" w:rsidR="00DB2B6E" w:rsidRPr="00854B44" w:rsidRDefault="00DB2B6E" w:rsidP="00DB2B6E">
      <w:pPr>
        <w:ind w:firstLine="0"/>
      </w:pPr>
      <w:r w:rsidRPr="00854B44">
        <w:tab/>
        <w:t>For the foregoing reasons, I am respectfully vetoing R-62, H. 4413 and returning the same without my signature.</w:t>
      </w:r>
    </w:p>
    <w:p w14:paraId="7469C6E6" w14:textId="77777777" w:rsidR="00DB2B6E" w:rsidRPr="00854B44" w:rsidRDefault="00DB2B6E" w:rsidP="00DB2B6E">
      <w:pPr>
        <w:ind w:firstLine="0"/>
      </w:pPr>
    </w:p>
    <w:p w14:paraId="190049D0" w14:textId="77777777" w:rsidR="00DB2B6E" w:rsidRPr="00854B44" w:rsidRDefault="00DB2B6E" w:rsidP="00DB2B6E">
      <w:pPr>
        <w:ind w:firstLine="0"/>
      </w:pPr>
      <w:r w:rsidRPr="00854B44">
        <w:t>Yours very truly,</w:t>
      </w:r>
    </w:p>
    <w:p w14:paraId="137BE088" w14:textId="77777777" w:rsidR="00DB2B6E" w:rsidRDefault="00DB2B6E" w:rsidP="00DB2B6E">
      <w:pPr>
        <w:ind w:firstLine="0"/>
      </w:pPr>
      <w:r w:rsidRPr="00854B44">
        <w:t>Henry McMaster</w:t>
      </w:r>
    </w:p>
    <w:p w14:paraId="3F051D34" w14:textId="12618CB6" w:rsidR="00DB2B6E" w:rsidRDefault="00DB2B6E" w:rsidP="00DB2B6E">
      <w:pPr>
        <w:ind w:firstLine="0"/>
      </w:pPr>
    </w:p>
    <w:p w14:paraId="6F718A68" w14:textId="77777777" w:rsidR="00DB2B6E" w:rsidRDefault="00DB2B6E" w:rsidP="00DB2B6E">
      <w:pPr>
        <w:keepNext/>
        <w:jc w:val="center"/>
        <w:rPr>
          <w:b/>
        </w:rPr>
      </w:pPr>
      <w:r w:rsidRPr="00DB2B6E">
        <w:rPr>
          <w:b/>
        </w:rPr>
        <w:t>R. 62, H. 4413--GOVERNOR'S VETO SUSTAINED</w:t>
      </w:r>
    </w:p>
    <w:p w14:paraId="3A3B4B61" w14:textId="0FC7932B" w:rsidR="00DB2B6E" w:rsidRDefault="00DB2B6E" w:rsidP="00DB2B6E">
      <w:r>
        <w:t xml:space="preserve">The Veto on the following Act was taken up:  </w:t>
      </w:r>
    </w:p>
    <w:p w14:paraId="5A040256" w14:textId="77777777" w:rsidR="00DB2B6E" w:rsidRDefault="00DB2B6E" w:rsidP="00DB2B6E">
      <w:bookmarkStart w:id="66" w:name="include_clip_start_156"/>
      <w:bookmarkEnd w:id="66"/>
    </w:p>
    <w:p w14:paraId="346B4256" w14:textId="3AFADE01" w:rsidR="00DB2B6E" w:rsidRDefault="00DB2B6E" w:rsidP="00DB2B6E">
      <w:r>
        <w:t>(R</w:t>
      </w:r>
      <w:r w:rsidR="00D85D63">
        <w:t xml:space="preserve">. </w:t>
      </w:r>
      <w:r>
        <w:t>62</w:t>
      </w:r>
      <w:r w:rsidR="00D85D63">
        <w:t>,</w:t>
      </w:r>
      <w:r>
        <w:t xml:space="preserve"> H. 4413</w:t>
      </w:r>
      <w:r w:rsidR="00D85D63">
        <w:t>)</w:t>
      </w:r>
      <w:r>
        <w:t xml:space="preserve"> -- Rep. Bamberg: AN ACT TO AMEND ACT 104 OF 2021, RELATING TO THE BOARD OF TRUSTEES OF THE BAMBERG COUNTY SCHOOL DISTRICT, SO AS TO PROVIDE THAT THE BOARD CONSISTS OF SEVEN MEMBERS APPOINTED BY THE BAMBERG COUNTY LEGISLATIVE DELEGATION TO FOUR-YEAR TERMS BEGINNING JULY 1, 2024, AND TO PROVIDE A SUNSET PROVISION. </w:t>
      </w:r>
      <w:bookmarkStart w:id="67" w:name="include_clip_end_156"/>
      <w:bookmarkEnd w:id="67"/>
    </w:p>
    <w:p w14:paraId="00E02AC5" w14:textId="77777777" w:rsidR="00103974" w:rsidRDefault="00103974" w:rsidP="00DB2B6E"/>
    <w:p w14:paraId="7AFDE624" w14:textId="48A151B3" w:rsidR="00DB2B6E" w:rsidRDefault="00DB2B6E" w:rsidP="00DB2B6E">
      <w:r>
        <w:t>Rep. BAMBERG explained the Veto.</w:t>
      </w:r>
    </w:p>
    <w:p w14:paraId="6C8F148E" w14:textId="77777777" w:rsidR="00DB2B6E" w:rsidRDefault="00DB2B6E" w:rsidP="00DB2B6E"/>
    <w:p w14:paraId="7AABF95B" w14:textId="32D570EE" w:rsidR="00DB2B6E" w:rsidRDefault="00DB2B6E" w:rsidP="00DB2B6E">
      <w:r>
        <w:t>The question was put, shall the Act become a part of the law, the Veto of his Excellency, the Governor to the contrary notwithstanding, the yeas and nays were taken resulting as follows:</w:t>
      </w:r>
    </w:p>
    <w:p w14:paraId="57C21070" w14:textId="328A090D" w:rsidR="00DB2B6E" w:rsidRDefault="00DB2B6E" w:rsidP="00DB2B6E">
      <w:pPr>
        <w:jc w:val="center"/>
      </w:pPr>
      <w:bookmarkStart w:id="68" w:name="vote_start158"/>
      <w:bookmarkEnd w:id="68"/>
      <w:r>
        <w:t>Yeas 41; Nays 50</w:t>
      </w:r>
    </w:p>
    <w:p w14:paraId="6F5218AC" w14:textId="77777777" w:rsidR="00DB2B6E" w:rsidRDefault="00DB2B6E" w:rsidP="00DB2B6E">
      <w:pPr>
        <w:jc w:val="center"/>
      </w:pPr>
    </w:p>
    <w:p w14:paraId="0460B775" w14:textId="77777777" w:rsidR="00DB2B6E" w:rsidRDefault="00DB2B6E" w:rsidP="00DB2B6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B2B6E" w:rsidRPr="00DB2B6E" w14:paraId="3526CF2E" w14:textId="77777777" w:rsidTr="00DB2B6E">
        <w:tc>
          <w:tcPr>
            <w:tcW w:w="2179" w:type="dxa"/>
            <w:shd w:val="clear" w:color="auto" w:fill="auto"/>
          </w:tcPr>
          <w:p w14:paraId="2740910C" w14:textId="5414FBB3" w:rsidR="00DB2B6E" w:rsidRPr="00DB2B6E" w:rsidRDefault="00DB2B6E" w:rsidP="00DB2B6E">
            <w:pPr>
              <w:keepNext/>
              <w:ind w:firstLine="0"/>
            </w:pPr>
            <w:r>
              <w:t>Anderson</w:t>
            </w:r>
          </w:p>
        </w:tc>
        <w:tc>
          <w:tcPr>
            <w:tcW w:w="2179" w:type="dxa"/>
            <w:shd w:val="clear" w:color="auto" w:fill="auto"/>
          </w:tcPr>
          <w:p w14:paraId="73092F61" w14:textId="4408F172" w:rsidR="00DB2B6E" w:rsidRPr="00DB2B6E" w:rsidRDefault="00DB2B6E" w:rsidP="00DB2B6E">
            <w:pPr>
              <w:keepNext/>
              <w:ind w:firstLine="0"/>
            </w:pPr>
            <w:r>
              <w:t>Atkinson</w:t>
            </w:r>
          </w:p>
        </w:tc>
        <w:tc>
          <w:tcPr>
            <w:tcW w:w="2180" w:type="dxa"/>
            <w:shd w:val="clear" w:color="auto" w:fill="auto"/>
          </w:tcPr>
          <w:p w14:paraId="426B9B04" w14:textId="26238014" w:rsidR="00DB2B6E" w:rsidRPr="00DB2B6E" w:rsidRDefault="00DB2B6E" w:rsidP="00DB2B6E">
            <w:pPr>
              <w:keepNext/>
              <w:ind w:firstLine="0"/>
            </w:pPr>
            <w:r>
              <w:t>Bamberg</w:t>
            </w:r>
          </w:p>
        </w:tc>
      </w:tr>
      <w:tr w:rsidR="00DB2B6E" w:rsidRPr="00DB2B6E" w14:paraId="0815CE66" w14:textId="77777777" w:rsidTr="00DB2B6E">
        <w:tc>
          <w:tcPr>
            <w:tcW w:w="2179" w:type="dxa"/>
            <w:shd w:val="clear" w:color="auto" w:fill="auto"/>
          </w:tcPr>
          <w:p w14:paraId="2CE6F2AD" w14:textId="3AF534B1" w:rsidR="00DB2B6E" w:rsidRPr="00DB2B6E" w:rsidRDefault="00DB2B6E" w:rsidP="00DB2B6E">
            <w:pPr>
              <w:ind w:firstLine="0"/>
            </w:pPr>
            <w:r>
              <w:t>Bauer</w:t>
            </w:r>
          </w:p>
        </w:tc>
        <w:tc>
          <w:tcPr>
            <w:tcW w:w="2179" w:type="dxa"/>
            <w:shd w:val="clear" w:color="auto" w:fill="auto"/>
          </w:tcPr>
          <w:p w14:paraId="32F89DF5" w14:textId="6BF33155" w:rsidR="00DB2B6E" w:rsidRPr="00DB2B6E" w:rsidRDefault="00DB2B6E" w:rsidP="00DB2B6E">
            <w:pPr>
              <w:ind w:firstLine="0"/>
            </w:pPr>
            <w:r>
              <w:t>Bernstein</w:t>
            </w:r>
          </w:p>
        </w:tc>
        <w:tc>
          <w:tcPr>
            <w:tcW w:w="2180" w:type="dxa"/>
            <w:shd w:val="clear" w:color="auto" w:fill="auto"/>
          </w:tcPr>
          <w:p w14:paraId="06D081F2" w14:textId="6BB86B35" w:rsidR="00DB2B6E" w:rsidRPr="00DB2B6E" w:rsidRDefault="00DB2B6E" w:rsidP="00DB2B6E">
            <w:pPr>
              <w:ind w:firstLine="0"/>
            </w:pPr>
            <w:r>
              <w:t>Brittain</w:t>
            </w:r>
          </w:p>
        </w:tc>
      </w:tr>
      <w:tr w:rsidR="00DB2B6E" w:rsidRPr="00DB2B6E" w14:paraId="0ED7A2D2" w14:textId="77777777" w:rsidTr="00DB2B6E">
        <w:tc>
          <w:tcPr>
            <w:tcW w:w="2179" w:type="dxa"/>
            <w:shd w:val="clear" w:color="auto" w:fill="auto"/>
          </w:tcPr>
          <w:p w14:paraId="479BDC59" w14:textId="1CF5CEA9" w:rsidR="00DB2B6E" w:rsidRPr="00DB2B6E" w:rsidRDefault="00DB2B6E" w:rsidP="00DB2B6E">
            <w:pPr>
              <w:ind w:firstLine="0"/>
            </w:pPr>
            <w:r>
              <w:t>Clyburn</w:t>
            </w:r>
          </w:p>
        </w:tc>
        <w:tc>
          <w:tcPr>
            <w:tcW w:w="2179" w:type="dxa"/>
            <w:shd w:val="clear" w:color="auto" w:fill="auto"/>
          </w:tcPr>
          <w:p w14:paraId="41610C23" w14:textId="1D05ED5B" w:rsidR="00DB2B6E" w:rsidRPr="00DB2B6E" w:rsidRDefault="00DB2B6E" w:rsidP="00DB2B6E">
            <w:pPr>
              <w:ind w:firstLine="0"/>
            </w:pPr>
            <w:r>
              <w:t>Cobb-Hunter</w:t>
            </w:r>
          </w:p>
        </w:tc>
        <w:tc>
          <w:tcPr>
            <w:tcW w:w="2180" w:type="dxa"/>
            <w:shd w:val="clear" w:color="auto" w:fill="auto"/>
          </w:tcPr>
          <w:p w14:paraId="431B7155" w14:textId="076F8C3C" w:rsidR="00DB2B6E" w:rsidRPr="00DB2B6E" w:rsidRDefault="00DB2B6E" w:rsidP="00DB2B6E">
            <w:pPr>
              <w:ind w:firstLine="0"/>
            </w:pPr>
            <w:r>
              <w:t>Collins</w:t>
            </w:r>
          </w:p>
        </w:tc>
      </w:tr>
      <w:tr w:rsidR="00DB2B6E" w:rsidRPr="00DB2B6E" w14:paraId="44B5F2F4" w14:textId="77777777" w:rsidTr="00DB2B6E">
        <w:tc>
          <w:tcPr>
            <w:tcW w:w="2179" w:type="dxa"/>
            <w:shd w:val="clear" w:color="auto" w:fill="auto"/>
          </w:tcPr>
          <w:p w14:paraId="018E1D12" w14:textId="5D639AE8" w:rsidR="00DB2B6E" w:rsidRPr="00DB2B6E" w:rsidRDefault="00DB2B6E" w:rsidP="00DB2B6E">
            <w:pPr>
              <w:ind w:firstLine="0"/>
            </w:pPr>
            <w:r>
              <w:t>Garvin</w:t>
            </w:r>
          </w:p>
        </w:tc>
        <w:tc>
          <w:tcPr>
            <w:tcW w:w="2179" w:type="dxa"/>
            <w:shd w:val="clear" w:color="auto" w:fill="auto"/>
          </w:tcPr>
          <w:p w14:paraId="43FDF9A8" w14:textId="513AB090" w:rsidR="00DB2B6E" w:rsidRPr="00DB2B6E" w:rsidRDefault="00DB2B6E" w:rsidP="00DB2B6E">
            <w:pPr>
              <w:ind w:firstLine="0"/>
            </w:pPr>
            <w:r>
              <w:t>Gilliard</w:t>
            </w:r>
          </w:p>
        </w:tc>
        <w:tc>
          <w:tcPr>
            <w:tcW w:w="2180" w:type="dxa"/>
            <w:shd w:val="clear" w:color="auto" w:fill="auto"/>
          </w:tcPr>
          <w:p w14:paraId="015F6BC4" w14:textId="53946EEF" w:rsidR="00DB2B6E" w:rsidRPr="00DB2B6E" w:rsidRDefault="00DB2B6E" w:rsidP="00DB2B6E">
            <w:pPr>
              <w:ind w:firstLine="0"/>
            </w:pPr>
            <w:r>
              <w:t>Guest</w:t>
            </w:r>
          </w:p>
        </w:tc>
      </w:tr>
      <w:tr w:rsidR="00DB2B6E" w:rsidRPr="00DB2B6E" w14:paraId="229F364D" w14:textId="77777777" w:rsidTr="00DB2B6E">
        <w:tc>
          <w:tcPr>
            <w:tcW w:w="2179" w:type="dxa"/>
            <w:shd w:val="clear" w:color="auto" w:fill="auto"/>
          </w:tcPr>
          <w:p w14:paraId="13364FB0" w14:textId="0070B2E0" w:rsidR="00DB2B6E" w:rsidRPr="00DB2B6E" w:rsidRDefault="00DB2B6E" w:rsidP="00DB2B6E">
            <w:pPr>
              <w:ind w:firstLine="0"/>
            </w:pPr>
            <w:r>
              <w:t>Guffey</w:t>
            </w:r>
          </w:p>
        </w:tc>
        <w:tc>
          <w:tcPr>
            <w:tcW w:w="2179" w:type="dxa"/>
            <w:shd w:val="clear" w:color="auto" w:fill="auto"/>
          </w:tcPr>
          <w:p w14:paraId="259BD819" w14:textId="7E8AEC00" w:rsidR="00DB2B6E" w:rsidRPr="00DB2B6E" w:rsidRDefault="00DB2B6E" w:rsidP="00DB2B6E">
            <w:pPr>
              <w:ind w:firstLine="0"/>
            </w:pPr>
            <w:r>
              <w:t>Hayes</w:t>
            </w:r>
          </w:p>
        </w:tc>
        <w:tc>
          <w:tcPr>
            <w:tcW w:w="2180" w:type="dxa"/>
            <w:shd w:val="clear" w:color="auto" w:fill="auto"/>
          </w:tcPr>
          <w:p w14:paraId="66BE03A8" w14:textId="328CB7C9" w:rsidR="00DB2B6E" w:rsidRPr="00DB2B6E" w:rsidRDefault="00DB2B6E" w:rsidP="00DB2B6E">
            <w:pPr>
              <w:ind w:firstLine="0"/>
            </w:pPr>
            <w:r>
              <w:t>Henderson-Myers</w:t>
            </w:r>
          </w:p>
        </w:tc>
      </w:tr>
      <w:tr w:rsidR="00DB2B6E" w:rsidRPr="00DB2B6E" w14:paraId="6D72AD0C" w14:textId="77777777" w:rsidTr="00DB2B6E">
        <w:tc>
          <w:tcPr>
            <w:tcW w:w="2179" w:type="dxa"/>
            <w:shd w:val="clear" w:color="auto" w:fill="auto"/>
          </w:tcPr>
          <w:p w14:paraId="50F2DB86" w14:textId="5B735BBB" w:rsidR="00DB2B6E" w:rsidRPr="00DB2B6E" w:rsidRDefault="00DB2B6E" w:rsidP="00DB2B6E">
            <w:pPr>
              <w:ind w:firstLine="0"/>
            </w:pPr>
            <w:r>
              <w:t>Henegan</w:t>
            </w:r>
          </w:p>
        </w:tc>
        <w:tc>
          <w:tcPr>
            <w:tcW w:w="2179" w:type="dxa"/>
            <w:shd w:val="clear" w:color="auto" w:fill="auto"/>
          </w:tcPr>
          <w:p w14:paraId="0FDC7C53" w14:textId="7392FA3C" w:rsidR="00DB2B6E" w:rsidRPr="00DB2B6E" w:rsidRDefault="00DB2B6E" w:rsidP="00DB2B6E">
            <w:pPr>
              <w:ind w:firstLine="0"/>
            </w:pPr>
            <w:r>
              <w:t>Hosey</w:t>
            </w:r>
          </w:p>
        </w:tc>
        <w:tc>
          <w:tcPr>
            <w:tcW w:w="2180" w:type="dxa"/>
            <w:shd w:val="clear" w:color="auto" w:fill="auto"/>
          </w:tcPr>
          <w:p w14:paraId="189A2B0F" w14:textId="6896BFD0" w:rsidR="00DB2B6E" w:rsidRPr="00DB2B6E" w:rsidRDefault="00DB2B6E" w:rsidP="00DB2B6E">
            <w:pPr>
              <w:ind w:firstLine="0"/>
            </w:pPr>
            <w:r>
              <w:t>Howard</w:t>
            </w:r>
          </w:p>
        </w:tc>
      </w:tr>
      <w:tr w:rsidR="00DB2B6E" w:rsidRPr="00DB2B6E" w14:paraId="5F2457C3" w14:textId="77777777" w:rsidTr="00DB2B6E">
        <w:tc>
          <w:tcPr>
            <w:tcW w:w="2179" w:type="dxa"/>
            <w:shd w:val="clear" w:color="auto" w:fill="auto"/>
          </w:tcPr>
          <w:p w14:paraId="636593F4" w14:textId="7A497DAE" w:rsidR="00DB2B6E" w:rsidRPr="00DB2B6E" w:rsidRDefault="00DB2B6E" w:rsidP="00DB2B6E">
            <w:pPr>
              <w:ind w:firstLine="0"/>
            </w:pPr>
            <w:r>
              <w:t>Hyde</w:t>
            </w:r>
          </w:p>
        </w:tc>
        <w:tc>
          <w:tcPr>
            <w:tcW w:w="2179" w:type="dxa"/>
            <w:shd w:val="clear" w:color="auto" w:fill="auto"/>
          </w:tcPr>
          <w:p w14:paraId="4AE9D560" w14:textId="7067645C" w:rsidR="00DB2B6E" w:rsidRPr="00DB2B6E" w:rsidRDefault="00DB2B6E" w:rsidP="00DB2B6E">
            <w:pPr>
              <w:ind w:firstLine="0"/>
            </w:pPr>
            <w:r>
              <w:t>Jefferson</w:t>
            </w:r>
          </w:p>
        </w:tc>
        <w:tc>
          <w:tcPr>
            <w:tcW w:w="2180" w:type="dxa"/>
            <w:shd w:val="clear" w:color="auto" w:fill="auto"/>
          </w:tcPr>
          <w:p w14:paraId="07ABA6A2" w14:textId="498209D8" w:rsidR="00DB2B6E" w:rsidRPr="00DB2B6E" w:rsidRDefault="00DB2B6E" w:rsidP="00DB2B6E">
            <w:pPr>
              <w:ind w:firstLine="0"/>
            </w:pPr>
            <w:r>
              <w:t>J. E. Johnson</w:t>
            </w:r>
          </w:p>
        </w:tc>
      </w:tr>
      <w:tr w:rsidR="00DB2B6E" w:rsidRPr="00DB2B6E" w14:paraId="4FFA754A" w14:textId="77777777" w:rsidTr="00DB2B6E">
        <w:tc>
          <w:tcPr>
            <w:tcW w:w="2179" w:type="dxa"/>
            <w:shd w:val="clear" w:color="auto" w:fill="auto"/>
          </w:tcPr>
          <w:p w14:paraId="1047B58D" w14:textId="1CC07704" w:rsidR="00DB2B6E" w:rsidRPr="00DB2B6E" w:rsidRDefault="00DB2B6E" w:rsidP="00DB2B6E">
            <w:pPr>
              <w:ind w:firstLine="0"/>
            </w:pPr>
            <w:r>
              <w:t>J. L. Johnson</w:t>
            </w:r>
          </w:p>
        </w:tc>
        <w:tc>
          <w:tcPr>
            <w:tcW w:w="2179" w:type="dxa"/>
            <w:shd w:val="clear" w:color="auto" w:fill="auto"/>
          </w:tcPr>
          <w:p w14:paraId="2A0C904E" w14:textId="1EA29C3D" w:rsidR="00DB2B6E" w:rsidRPr="00DB2B6E" w:rsidRDefault="00DB2B6E" w:rsidP="00DB2B6E">
            <w:pPr>
              <w:ind w:firstLine="0"/>
            </w:pPr>
            <w:r>
              <w:t>W. Jones</w:t>
            </w:r>
          </w:p>
        </w:tc>
        <w:tc>
          <w:tcPr>
            <w:tcW w:w="2180" w:type="dxa"/>
            <w:shd w:val="clear" w:color="auto" w:fill="auto"/>
          </w:tcPr>
          <w:p w14:paraId="3F08CF03" w14:textId="5F508415" w:rsidR="00DB2B6E" w:rsidRPr="00DB2B6E" w:rsidRDefault="00DB2B6E" w:rsidP="00DB2B6E">
            <w:pPr>
              <w:ind w:firstLine="0"/>
            </w:pPr>
            <w:r>
              <w:t>Jordan</w:t>
            </w:r>
          </w:p>
        </w:tc>
      </w:tr>
      <w:tr w:rsidR="00DB2B6E" w:rsidRPr="00DB2B6E" w14:paraId="4CD80BC1" w14:textId="77777777" w:rsidTr="00DB2B6E">
        <w:tc>
          <w:tcPr>
            <w:tcW w:w="2179" w:type="dxa"/>
            <w:shd w:val="clear" w:color="auto" w:fill="auto"/>
          </w:tcPr>
          <w:p w14:paraId="5672717F" w14:textId="2EE8151D" w:rsidR="00DB2B6E" w:rsidRPr="00DB2B6E" w:rsidRDefault="00DB2B6E" w:rsidP="00DB2B6E">
            <w:pPr>
              <w:ind w:firstLine="0"/>
            </w:pPr>
            <w:r>
              <w:t>Kirby</w:t>
            </w:r>
          </w:p>
        </w:tc>
        <w:tc>
          <w:tcPr>
            <w:tcW w:w="2179" w:type="dxa"/>
            <w:shd w:val="clear" w:color="auto" w:fill="auto"/>
          </w:tcPr>
          <w:p w14:paraId="7F78F843" w14:textId="187EBA33" w:rsidR="00DB2B6E" w:rsidRPr="00DB2B6E" w:rsidRDefault="00DB2B6E" w:rsidP="00DB2B6E">
            <w:pPr>
              <w:ind w:firstLine="0"/>
            </w:pPr>
            <w:r>
              <w:t>Mitchell</w:t>
            </w:r>
          </w:p>
        </w:tc>
        <w:tc>
          <w:tcPr>
            <w:tcW w:w="2180" w:type="dxa"/>
            <w:shd w:val="clear" w:color="auto" w:fill="auto"/>
          </w:tcPr>
          <w:p w14:paraId="5ED92E74" w14:textId="50BA0700" w:rsidR="00DB2B6E" w:rsidRPr="00DB2B6E" w:rsidRDefault="00DB2B6E" w:rsidP="00DB2B6E">
            <w:pPr>
              <w:ind w:firstLine="0"/>
            </w:pPr>
            <w:r>
              <w:t>T. Moore</w:t>
            </w:r>
          </w:p>
        </w:tc>
      </w:tr>
      <w:tr w:rsidR="00DB2B6E" w:rsidRPr="00DB2B6E" w14:paraId="6BFE408C" w14:textId="77777777" w:rsidTr="00DB2B6E">
        <w:tc>
          <w:tcPr>
            <w:tcW w:w="2179" w:type="dxa"/>
            <w:shd w:val="clear" w:color="auto" w:fill="auto"/>
          </w:tcPr>
          <w:p w14:paraId="1747CF5F" w14:textId="0BAB67FD" w:rsidR="00DB2B6E" w:rsidRPr="00DB2B6E" w:rsidRDefault="00DB2B6E" w:rsidP="00DB2B6E">
            <w:pPr>
              <w:ind w:firstLine="0"/>
            </w:pPr>
            <w:r>
              <w:t>Neese</w:t>
            </w:r>
          </w:p>
        </w:tc>
        <w:tc>
          <w:tcPr>
            <w:tcW w:w="2179" w:type="dxa"/>
            <w:shd w:val="clear" w:color="auto" w:fill="auto"/>
          </w:tcPr>
          <w:p w14:paraId="38EB2456" w14:textId="49C11858" w:rsidR="00DB2B6E" w:rsidRPr="00DB2B6E" w:rsidRDefault="00DB2B6E" w:rsidP="00DB2B6E">
            <w:pPr>
              <w:ind w:firstLine="0"/>
            </w:pPr>
            <w:r>
              <w:t>B. Newton</w:t>
            </w:r>
          </w:p>
        </w:tc>
        <w:tc>
          <w:tcPr>
            <w:tcW w:w="2180" w:type="dxa"/>
            <w:shd w:val="clear" w:color="auto" w:fill="auto"/>
          </w:tcPr>
          <w:p w14:paraId="2FDDD341" w14:textId="0FCFD418" w:rsidR="00DB2B6E" w:rsidRPr="00DB2B6E" w:rsidRDefault="00DB2B6E" w:rsidP="00DB2B6E">
            <w:pPr>
              <w:ind w:firstLine="0"/>
            </w:pPr>
            <w:r>
              <w:t>Ott</w:t>
            </w:r>
          </w:p>
        </w:tc>
      </w:tr>
      <w:tr w:rsidR="00DB2B6E" w:rsidRPr="00DB2B6E" w14:paraId="14AA5984" w14:textId="77777777" w:rsidTr="00DB2B6E">
        <w:tc>
          <w:tcPr>
            <w:tcW w:w="2179" w:type="dxa"/>
            <w:shd w:val="clear" w:color="auto" w:fill="auto"/>
          </w:tcPr>
          <w:p w14:paraId="13FF3632" w14:textId="33085451" w:rsidR="00DB2B6E" w:rsidRPr="00DB2B6E" w:rsidRDefault="00DB2B6E" w:rsidP="00DB2B6E">
            <w:pPr>
              <w:ind w:firstLine="0"/>
            </w:pPr>
            <w:r>
              <w:t>Pendarvis</w:t>
            </w:r>
          </w:p>
        </w:tc>
        <w:tc>
          <w:tcPr>
            <w:tcW w:w="2179" w:type="dxa"/>
            <w:shd w:val="clear" w:color="auto" w:fill="auto"/>
          </w:tcPr>
          <w:p w14:paraId="40CECF0A" w14:textId="619778B9" w:rsidR="00DB2B6E" w:rsidRPr="00DB2B6E" w:rsidRDefault="00DB2B6E" w:rsidP="00DB2B6E">
            <w:pPr>
              <w:ind w:firstLine="0"/>
            </w:pPr>
            <w:r>
              <w:t>Rivers</w:t>
            </w:r>
          </w:p>
        </w:tc>
        <w:tc>
          <w:tcPr>
            <w:tcW w:w="2180" w:type="dxa"/>
            <w:shd w:val="clear" w:color="auto" w:fill="auto"/>
          </w:tcPr>
          <w:p w14:paraId="58E99949" w14:textId="0AFF2E1F" w:rsidR="00DB2B6E" w:rsidRPr="00DB2B6E" w:rsidRDefault="00DB2B6E" w:rsidP="00DB2B6E">
            <w:pPr>
              <w:ind w:firstLine="0"/>
            </w:pPr>
            <w:r>
              <w:t>Rose</w:t>
            </w:r>
          </w:p>
        </w:tc>
      </w:tr>
      <w:tr w:rsidR="00DB2B6E" w:rsidRPr="00DB2B6E" w14:paraId="40488E07" w14:textId="77777777" w:rsidTr="00DB2B6E">
        <w:tc>
          <w:tcPr>
            <w:tcW w:w="2179" w:type="dxa"/>
            <w:shd w:val="clear" w:color="auto" w:fill="auto"/>
          </w:tcPr>
          <w:p w14:paraId="6638E82E" w14:textId="7A9917BA" w:rsidR="00DB2B6E" w:rsidRPr="00DB2B6E" w:rsidRDefault="00DB2B6E" w:rsidP="00DB2B6E">
            <w:pPr>
              <w:ind w:firstLine="0"/>
            </w:pPr>
            <w:r>
              <w:t>Rutherford</w:t>
            </w:r>
          </w:p>
        </w:tc>
        <w:tc>
          <w:tcPr>
            <w:tcW w:w="2179" w:type="dxa"/>
            <w:shd w:val="clear" w:color="auto" w:fill="auto"/>
          </w:tcPr>
          <w:p w14:paraId="303014A3" w14:textId="5E302AD0" w:rsidR="00DB2B6E" w:rsidRPr="00DB2B6E" w:rsidRDefault="00DB2B6E" w:rsidP="00DB2B6E">
            <w:pPr>
              <w:ind w:firstLine="0"/>
            </w:pPr>
            <w:r>
              <w:t>Sessions</w:t>
            </w:r>
          </w:p>
        </w:tc>
        <w:tc>
          <w:tcPr>
            <w:tcW w:w="2180" w:type="dxa"/>
            <w:shd w:val="clear" w:color="auto" w:fill="auto"/>
          </w:tcPr>
          <w:p w14:paraId="3F948895" w14:textId="78E74B4B" w:rsidR="00DB2B6E" w:rsidRPr="00DB2B6E" w:rsidRDefault="00DB2B6E" w:rsidP="00DB2B6E">
            <w:pPr>
              <w:ind w:firstLine="0"/>
            </w:pPr>
            <w:r>
              <w:t>Stavrinakis</w:t>
            </w:r>
          </w:p>
        </w:tc>
      </w:tr>
      <w:tr w:rsidR="00DB2B6E" w:rsidRPr="00DB2B6E" w14:paraId="0C545935" w14:textId="77777777" w:rsidTr="00DB2B6E">
        <w:tc>
          <w:tcPr>
            <w:tcW w:w="2179" w:type="dxa"/>
            <w:shd w:val="clear" w:color="auto" w:fill="auto"/>
          </w:tcPr>
          <w:p w14:paraId="3A7D6A7A" w14:textId="5C40855D" w:rsidR="00DB2B6E" w:rsidRPr="00DB2B6E" w:rsidRDefault="00DB2B6E" w:rsidP="00DB2B6E">
            <w:pPr>
              <w:keepNext/>
              <w:ind w:firstLine="0"/>
            </w:pPr>
            <w:r>
              <w:t>Tedder</w:t>
            </w:r>
          </w:p>
        </w:tc>
        <w:tc>
          <w:tcPr>
            <w:tcW w:w="2179" w:type="dxa"/>
            <w:shd w:val="clear" w:color="auto" w:fill="auto"/>
          </w:tcPr>
          <w:p w14:paraId="786A8C2E" w14:textId="32492A36" w:rsidR="00DB2B6E" w:rsidRPr="00DB2B6E" w:rsidRDefault="00DB2B6E" w:rsidP="00DB2B6E">
            <w:pPr>
              <w:keepNext/>
              <w:ind w:firstLine="0"/>
            </w:pPr>
            <w:r>
              <w:t>Thigpen</w:t>
            </w:r>
          </w:p>
        </w:tc>
        <w:tc>
          <w:tcPr>
            <w:tcW w:w="2180" w:type="dxa"/>
            <w:shd w:val="clear" w:color="auto" w:fill="auto"/>
          </w:tcPr>
          <w:p w14:paraId="2A90B3F4" w14:textId="3BE522E6" w:rsidR="00DB2B6E" w:rsidRPr="00DB2B6E" w:rsidRDefault="00DB2B6E" w:rsidP="00DB2B6E">
            <w:pPr>
              <w:keepNext/>
              <w:ind w:firstLine="0"/>
            </w:pPr>
            <w:r>
              <w:t>Wetmore</w:t>
            </w:r>
          </w:p>
        </w:tc>
      </w:tr>
      <w:tr w:rsidR="00DB2B6E" w:rsidRPr="00DB2B6E" w14:paraId="3C3CDD90" w14:textId="77777777" w:rsidTr="00DB2B6E">
        <w:tc>
          <w:tcPr>
            <w:tcW w:w="2179" w:type="dxa"/>
            <w:shd w:val="clear" w:color="auto" w:fill="auto"/>
          </w:tcPr>
          <w:p w14:paraId="1AEEF742" w14:textId="60789DC1" w:rsidR="00DB2B6E" w:rsidRPr="00DB2B6E" w:rsidRDefault="00DB2B6E" w:rsidP="00DB2B6E">
            <w:pPr>
              <w:keepNext/>
              <w:ind w:firstLine="0"/>
            </w:pPr>
            <w:r>
              <w:t>Wheeler</w:t>
            </w:r>
          </w:p>
        </w:tc>
        <w:tc>
          <w:tcPr>
            <w:tcW w:w="2179" w:type="dxa"/>
            <w:shd w:val="clear" w:color="auto" w:fill="auto"/>
          </w:tcPr>
          <w:p w14:paraId="5C9070DF" w14:textId="0E48EAE7" w:rsidR="00DB2B6E" w:rsidRPr="00DB2B6E" w:rsidRDefault="00DB2B6E" w:rsidP="00DB2B6E">
            <w:pPr>
              <w:keepNext/>
              <w:ind w:firstLine="0"/>
            </w:pPr>
            <w:r>
              <w:t>Yow</w:t>
            </w:r>
          </w:p>
        </w:tc>
        <w:tc>
          <w:tcPr>
            <w:tcW w:w="2180" w:type="dxa"/>
            <w:shd w:val="clear" w:color="auto" w:fill="auto"/>
          </w:tcPr>
          <w:p w14:paraId="2C47094F" w14:textId="77777777" w:rsidR="00DB2B6E" w:rsidRPr="00DB2B6E" w:rsidRDefault="00DB2B6E" w:rsidP="00DB2B6E">
            <w:pPr>
              <w:keepNext/>
              <w:ind w:firstLine="0"/>
            </w:pPr>
          </w:p>
        </w:tc>
      </w:tr>
    </w:tbl>
    <w:p w14:paraId="266D77AC" w14:textId="77777777" w:rsidR="00DB2B6E" w:rsidRDefault="00DB2B6E" w:rsidP="00DB2B6E"/>
    <w:p w14:paraId="23300A4F" w14:textId="5094C1FF" w:rsidR="00DB2B6E" w:rsidRDefault="00DB2B6E" w:rsidP="00DB2B6E">
      <w:pPr>
        <w:jc w:val="center"/>
        <w:rPr>
          <w:b/>
        </w:rPr>
      </w:pPr>
      <w:r w:rsidRPr="00DB2B6E">
        <w:rPr>
          <w:b/>
        </w:rPr>
        <w:t>Total--41</w:t>
      </w:r>
    </w:p>
    <w:p w14:paraId="29963900" w14:textId="77777777" w:rsidR="00DB2B6E" w:rsidRDefault="00DB2B6E" w:rsidP="00DB2B6E">
      <w:pPr>
        <w:jc w:val="center"/>
        <w:rPr>
          <w:b/>
        </w:rPr>
      </w:pPr>
    </w:p>
    <w:p w14:paraId="49B5C7DF" w14:textId="77777777" w:rsidR="00DB2B6E" w:rsidRDefault="00DB2B6E" w:rsidP="00DB2B6E">
      <w:pPr>
        <w:ind w:firstLine="0"/>
      </w:pPr>
      <w:r w:rsidRPr="00DB2B6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B2B6E" w:rsidRPr="00DB2B6E" w14:paraId="5A8987CF" w14:textId="77777777" w:rsidTr="00DB2B6E">
        <w:tc>
          <w:tcPr>
            <w:tcW w:w="2179" w:type="dxa"/>
            <w:shd w:val="clear" w:color="auto" w:fill="auto"/>
          </w:tcPr>
          <w:p w14:paraId="1A0652D4" w14:textId="690513F1" w:rsidR="00DB2B6E" w:rsidRPr="00DB2B6E" w:rsidRDefault="00DB2B6E" w:rsidP="00DB2B6E">
            <w:pPr>
              <w:keepNext/>
              <w:ind w:firstLine="0"/>
            </w:pPr>
            <w:r>
              <w:t>Bailey</w:t>
            </w:r>
          </w:p>
        </w:tc>
        <w:tc>
          <w:tcPr>
            <w:tcW w:w="2179" w:type="dxa"/>
            <w:shd w:val="clear" w:color="auto" w:fill="auto"/>
          </w:tcPr>
          <w:p w14:paraId="7FA45718" w14:textId="02DAED4E" w:rsidR="00DB2B6E" w:rsidRPr="00DB2B6E" w:rsidRDefault="00DB2B6E" w:rsidP="00DB2B6E">
            <w:pPr>
              <w:keepNext/>
              <w:ind w:firstLine="0"/>
            </w:pPr>
            <w:r>
              <w:t>Ballentine</w:t>
            </w:r>
          </w:p>
        </w:tc>
        <w:tc>
          <w:tcPr>
            <w:tcW w:w="2180" w:type="dxa"/>
            <w:shd w:val="clear" w:color="auto" w:fill="auto"/>
          </w:tcPr>
          <w:p w14:paraId="5EAE29E1" w14:textId="23CE7A44" w:rsidR="00DB2B6E" w:rsidRPr="00DB2B6E" w:rsidRDefault="00DB2B6E" w:rsidP="00DB2B6E">
            <w:pPr>
              <w:keepNext/>
              <w:ind w:firstLine="0"/>
            </w:pPr>
            <w:r>
              <w:t>Beach</w:t>
            </w:r>
          </w:p>
        </w:tc>
      </w:tr>
      <w:tr w:rsidR="00DB2B6E" w:rsidRPr="00DB2B6E" w14:paraId="4A452865" w14:textId="77777777" w:rsidTr="00DB2B6E">
        <w:tc>
          <w:tcPr>
            <w:tcW w:w="2179" w:type="dxa"/>
            <w:shd w:val="clear" w:color="auto" w:fill="auto"/>
          </w:tcPr>
          <w:p w14:paraId="692BFFB1" w14:textId="43354DA2" w:rsidR="00DB2B6E" w:rsidRPr="00DB2B6E" w:rsidRDefault="00DB2B6E" w:rsidP="00DB2B6E">
            <w:pPr>
              <w:ind w:firstLine="0"/>
            </w:pPr>
            <w:r>
              <w:t>Blackwell</w:t>
            </w:r>
          </w:p>
        </w:tc>
        <w:tc>
          <w:tcPr>
            <w:tcW w:w="2179" w:type="dxa"/>
            <w:shd w:val="clear" w:color="auto" w:fill="auto"/>
          </w:tcPr>
          <w:p w14:paraId="57FD0DEE" w14:textId="6EF022E7" w:rsidR="00DB2B6E" w:rsidRPr="00DB2B6E" w:rsidRDefault="00DB2B6E" w:rsidP="00DB2B6E">
            <w:pPr>
              <w:ind w:firstLine="0"/>
            </w:pPr>
            <w:r>
              <w:t>Bradley</w:t>
            </w:r>
          </w:p>
        </w:tc>
        <w:tc>
          <w:tcPr>
            <w:tcW w:w="2180" w:type="dxa"/>
            <w:shd w:val="clear" w:color="auto" w:fill="auto"/>
          </w:tcPr>
          <w:p w14:paraId="220C3B21" w14:textId="0D77FD12" w:rsidR="00DB2B6E" w:rsidRPr="00DB2B6E" w:rsidRDefault="00DB2B6E" w:rsidP="00DB2B6E">
            <w:pPr>
              <w:ind w:firstLine="0"/>
            </w:pPr>
            <w:r>
              <w:t>Burns</w:t>
            </w:r>
          </w:p>
        </w:tc>
      </w:tr>
      <w:tr w:rsidR="00DB2B6E" w:rsidRPr="00DB2B6E" w14:paraId="6375AD00" w14:textId="77777777" w:rsidTr="00DB2B6E">
        <w:tc>
          <w:tcPr>
            <w:tcW w:w="2179" w:type="dxa"/>
            <w:shd w:val="clear" w:color="auto" w:fill="auto"/>
          </w:tcPr>
          <w:p w14:paraId="5A2B8880" w14:textId="4F344679" w:rsidR="00DB2B6E" w:rsidRPr="00DB2B6E" w:rsidRDefault="00DB2B6E" w:rsidP="00DB2B6E">
            <w:pPr>
              <w:ind w:firstLine="0"/>
            </w:pPr>
            <w:r>
              <w:t>Bustos</w:t>
            </w:r>
          </w:p>
        </w:tc>
        <w:tc>
          <w:tcPr>
            <w:tcW w:w="2179" w:type="dxa"/>
            <w:shd w:val="clear" w:color="auto" w:fill="auto"/>
          </w:tcPr>
          <w:p w14:paraId="53208039" w14:textId="23806CDF" w:rsidR="00DB2B6E" w:rsidRPr="00DB2B6E" w:rsidRDefault="00DB2B6E" w:rsidP="00DB2B6E">
            <w:pPr>
              <w:ind w:firstLine="0"/>
            </w:pPr>
            <w:r>
              <w:t>Carter</w:t>
            </w:r>
          </w:p>
        </w:tc>
        <w:tc>
          <w:tcPr>
            <w:tcW w:w="2180" w:type="dxa"/>
            <w:shd w:val="clear" w:color="auto" w:fill="auto"/>
          </w:tcPr>
          <w:p w14:paraId="20E3EFDD" w14:textId="10DD637B" w:rsidR="00DB2B6E" w:rsidRPr="00DB2B6E" w:rsidRDefault="00DB2B6E" w:rsidP="00DB2B6E">
            <w:pPr>
              <w:ind w:firstLine="0"/>
            </w:pPr>
            <w:r>
              <w:t>Caskey</w:t>
            </w:r>
          </w:p>
        </w:tc>
      </w:tr>
      <w:tr w:rsidR="00DB2B6E" w:rsidRPr="00DB2B6E" w14:paraId="43A6D17D" w14:textId="77777777" w:rsidTr="00DB2B6E">
        <w:tc>
          <w:tcPr>
            <w:tcW w:w="2179" w:type="dxa"/>
            <w:shd w:val="clear" w:color="auto" w:fill="auto"/>
          </w:tcPr>
          <w:p w14:paraId="347AD049" w14:textId="183E2F91" w:rsidR="00DB2B6E" w:rsidRPr="00DB2B6E" w:rsidRDefault="00DB2B6E" w:rsidP="00DB2B6E">
            <w:pPr>
              <w:ind w:firstLine="0"/>
            </w:pPr>
            <w:r>
              <w:t>Chapman</w:t>
            </w:r>
          </w:p>
        </w:tc>
        <w:tc>
          <w:tcPr>
            <w:tcW w:w="2179" w:type="dxa"/>
            <w:shd w:val="clear" w:color="auto" w:fill="auto"/>
          </w:tcPr>
          <w:p w14:paraId="669560F3" w14:textId="24B384E6" w:rsidR="00DB2B6E" w:rsidRPr="00DB2B6E" w:rsidRDefault="00DB2B6E" w:rsidP="00DB2B6E">
            <w:pPr>
              <w:ind w:firstLine="0"/>
            </w:pPr>
            <w:r>
              <w:t>Chumley</w:t>
            </w:r>
          </w:p>
        </w:tc>
        <w:tc>
          <w:tcPr>
            <w:tcW w:w="2180" w:type="dxa"/>
            <w:shd w:val="clear" w:color="auto" w:fill="auto"/>
          </w:tcPr>
          <w:p w14:paraId="0BB541B7" w14:textId="15FE4060" w:rsidR="00DB2B6E" w:rsidRPr="00DB2B6E" w:rsidRDefault="00DB2B6E" w:rsidP="00DB2B6E">
            <w:pPr>
              <w:ind w:firstLine="0"/>
            </w:pPr>
            <w:r>
              <w:t>B. J. Cox</w:t>
            </w:r>
          </w:p>
        </w:tc>
      </w:tr>
      <w:tr w:rsidR="00DB2B6E" w:rsidRPr="00DB2B6E" w14:paraId="1AC488B2" w14:textId="77777777" w:rsidTr="00DB2B6E">
        <w:tc>
          <w:tcPr>
            <w:tcW w:w="2179" w:type="dxa"/>
            <w:shd w:val="clear" w:color="auto" w:fill="auto"/>
          </w:tcPr>
          <w:p w14:paraId="71BF713D" w14:textId="55F86E07" w:rsidR="00DB2B6E" w:rsidRPr="00DB2B6E" w:rsidRDefault="00DB2B6E" w:rsidP="00DB2B6E">
            <w:pPr>
              <w:ind w:firstLine="0"/>
            </w:pPr>
            <w:r>
              <w:t>B. L. Cox</w:t>
            </w:r>
          </w:p>
        </w:tc>
        <w:tc>
          <w:tcPr>
            <w:tcW w:w="2179" w:type="dxa"/>
            <w:shd w:val="clear" w:color="auto" w:fill="auto"/>
          </w:tcPr>
          <w:p w14:paraId="58682047" w14:textId="36A1E380" w:rsidR="00DB2B6E" w:rsidRPr="00DB2B6E" w:rsidRDefault="00DB2B6E" w:rsidP="00DB2B6E">
            <w:pPr>
              <w:ind w:firstLine="0"/>
            </w:pPr>
            <w:r>
              <w:t>Crawford</w:t>
            </w:r>
          </w:p>
        </w:tc>
        <w:tc>
          <w:tcPr>
            <w:tcW w:w="2180" w:type="dxa"/>
            <w:shd w:val="clear" w:color="auto" w:fill="auto"/>
          </w:tcPr>
          <w:p w14:paraId="2DAB2C05" w14:textId="7BA180FC" w:rsidR="00DB2B6E" w:rsidRPr="00DB2B6E" w:rsidRDefault="00DB2B6E" w:rsidP="00DB2B6E">
            <w:pPr>
              <w:ind w:firstLine="0"/>
            </w:pPr>
            <w:r>
              <w:t>Cromer</w:t>
            </w:r>
          </w:p>
        </w:tc>
      </w:tr>
      <w:tr w:rsidR="00DB2B6E" w:rsidRPr="00DB2B6E" w14:paraId="6157957B" w14:textId="77777777" w:rsidTr="00DB2B6E">
        <w:tc>
          <w:tcPr>
            <w:tcW w:w="2179" w:type="dxa"/>
            <w:shd w:val="clear" w:color="auto" w:fill="auto"/>
          </w:tcPr>
          <w:p w14:paraId="00BCD615" w14:textId="7DDE3B6E" w:rsidR="00DB2B6E" w:rsidRPr="00DB2B6E" w:rsidRDefault="00DB2B6E" w:rsidP="00DB2B6E">
            <w:pPr>
              <w:ind w:firstLine="0"/>
            </w:pPr>
            <w:r>
              <w:t>Davis</w:t>
            </w:r>
          </w:p>
        </w:tc>
        <w:tc>
          <w:tcPr>
            <w:tcW w:w="2179" w:type="dxa"/>
            <w:shd w:val="clear" w:color="auto" w:fill="auto"/>
          </w:tcPr>
          <w:p w14:paraId="676D86B1" w14:textId="519ADCC7" w:rsidR="00DB2B6E" w:rsidRPr="00DB2B6E" w:rsidRDefault="00DB2B6E" w:rsidP="00DB2B6E">
            <w:pPr>
              <w:ind w:firstLine="0"/>
            </w:pPr>
            <w:r>
              <w:t>Erickson</w:t>
            </w:r>
          </w:p>
        </w:tc>
        <w:tc>
          <w:tcPr>
            <w:tcW w:w="2180" w:type="dxa"/>
            <w:shd w:val="clear" w:color="auto" w:fill="auto"/>
          </w:tcPr>
          <w:p w14:paraId="6FD534CD" w14:textId="3D1494D6" w:rsidR="00DB2B6E" w:rsidRPr="00DB2B6E" w:rsidRDefault="00DB2B6E" w:rsidP="00DB2B6E">
            <w:pPr>
              <w:ind w:firstLine="0"/>
            </w:pPr>
            <w:r>
              <w:t>Felder</w:t>
            </w:r>
          </w:p>
        </w:tc>
      </w:tr>
      <w:tr w:rsidR="00DB2B6E" w:rsidRPr="00DB2B6E" w14:paraId="04061F76" w14:textId="77777777" w:rsidTr="00DB2B6E">
        <w:tc>
          <w:tcPr>
            <w:tcW w:w="2179" w:type="dxa"/>
            <w:shd w:val="clear" w:color="auto" w:fill="auto"/>
          </w:tcPr>
          <w:p w14:paraId="780E7702" w14:textId="599EA7B6" w:rsidR="00DB2B6E" w:rsidRPr="00DB2B6E" w:rsidRDefault="00DB2B6E" w:rsidP="00DB2B6E">
            <w:pPr>
              <w:ind w:firstLine="0"/>
            </w:pPr>
            <w:r>
              <w:t>Gagnon</w:t>
            </w:r>
          </w:p>
        </w:tc>
        <w:tc>
          <w:tcPr>
            <w:tcW w:w="2179" w:type="dxa"/>
            <w:shd w:val="clear" w:color="auto" w:fill="auto"/>
          </w:tcPr>
          <w:p w14:paraId="5DF87412" w14:textId="3694E662" w:rsidR="00DB2B6E" w:rsidRPr="00DB2B6E" w:rsidRDefault="00DB2B6E" w:rsidP="00DB2B6E">
            <w:pPr>
              <w:ind w:firstLine="0"/>
            </w:pPr>
            <w:r>
              <w:t>Gibson</w:t>
            </w:r>
          </w:p>
        </w:tc>
        <w:tc>
          <w:tcPr>
            <w:tcW w:w="2180" w:type="dxa"/>
            <w:shd w:val="clear" w:color="auto" w:fill="auto"/>
          </w:tcPr>
          <w:p w14:paraId="1F89C98E" w14:textId="0956FB59" w:rsidR="00DB2B6E" w:rsidRPr="00DB2B6E" w:rsidRDefault="00DB2B6E" w:rsidP="00DB2B6E">
            <w:pPr>
              <w:ind w:firstLine="0"/>
            </w:pPr>
            <w:r>
              <w:t>Gilliam</w:t>
            </w:r>
          </w:p>
        </w:tc>
      </w:tr>
      <w:tr w:rsidR="00DB2B6E" w:rsidRPr="00DB2B6E" w14:paraId="36814B5F" w14:textId="77777777" w:rsidTr="00DB2B6E">
        <w:tc>
          <w:tcPr>
            <w:tcW w:w="2179" w:type="dxa"/>
            <w:shd w:val="clear" w:color="auto" w:fill="auto"/>
          </w:tcPr>
          <w:p w14:paraId="79F1A14B" w14:textId="68F52C38" w:rsidR="00DB2B6E" w:rsidRPr="00DB2B6E" w:rsidRDefault="00DB2B6E" w:rsidP="00DB2B6E">
            <w:pPr>
              <w:ind w:firstLine="0"/>
            </w:pPr>
            <w:r>
              <w:t>Haddon</w:t>
            </w:r>
          </w:p>
        </w:tc>
        <w:tc>
          <w:tcPr>
            <w:tcW w:w="2179" w:type="dxa"/>
            <w:shd w:val="clear" w:color="auto" w:fill="auto"/>
          </w:tcPr>
          <w:p w14:paraId="45C5B9A0" w14:textId="20AE449A" w:rsidR="00DB2B6E" w:rsidRPr="00DB2B6E" w:rsidRDefault="00DB2B6E" w:rsidP="00DB2B6E">
            <w:pPr>
              <w:ind w:firstLine="0"/>
            </w:pPr>
            <w:r>
              <w:t>Hager</w:t>
            </w:r>
          </w:p>
        </w:tc>
        <w:tc>
          <w:tcPr>
            <w:tcW w:w="2180" w:type="dxa"/>
            <w:shd w:val="clear" w:color="auto" w:fill="auto"/>
          </w:tcPr>
          <w:p w14:paraId="4D6F00DF" w14:textId="588A7CC5" w:rsidR="00DB2B6E" w:rsidRPr="00DB2B6E" w:rsidRDefault="00DB2B6E" w:rsidP="00DB2B6E">
            <w:pPr>
              <w:ind w:firstLine="0"/>
            </w:pPr>
            <w:r>
              <w:t>Hardee</w:t>
            </w:r>
          </w:p>
        </w:tc>
      </w:tr>
      <w:tr w:rsidR="00DB2B6E" w:rsidRPr="00DB2B6E" w14:paraId="5B7A6BC7" w14:textId="77777777" w:rsidTr="00DB2B6E">
        <w:tc>
          <w:tcPr>
            <w:tcW w:w="2179" w:type="dxa"/>
            <w:shd w:val="clear" w:color="auto" w:fill="auto"/>
          </w:tcPr>
          <w:p w14:paraId="1935459E" w14:textId="53E16D94" w:rsidR="00DB2B6E" w:rsidRPr="00DB2B6E" w:rsidRDefault="00DB2B6E" w:rsidP="00DB2B6E">
            <w:pPr>
              <w:ind w:firstLine="0"/>
            </w:pPr>
            <w:r>
              <w:t>Harris</w:t>
            </w:r>
          </w:p>
        </w:tc>
        <w:tc>
          <w:tcPr>
            <w:tcW w:w="2179" w:type="dxa"/>
            <w:shd w:val="clear" w:color="auto" w:fill="auto"/>
          </w:tcPr>
          <w:p w14:paraId="2BBC8A87" w14:textId="0A35A2B5" w:rsidR="00DB2B6E" w:rsidRPr="00DB2B6E" w:rsidRDefault="00DB2B6E" w:rsidP="00DB2B6E">
            <w:pPr>
              <w:ind w:firstLine="0"/>
            </w:pPr>
            <w:r>
              <w:t>Hartnett</w:t>
            </w:r>
          </w:p>
        </w:tc>
        <w:tc>
          <w:tcPr>
            <w:tcW w:w="2180" w:type="dxa"/>
            <w:shd w:val="clear" w:color="auto" w:fill="auto"/>
          </w:tcPr>
          <w:p w14:paraId="7B1B257F" w14:textId="46AFA85C" w:rsidR="00DB2B6E" w:rsidRPr="00DB2B6E" w:rsidRDefault="00DB2B6E" w:rsidP="00DB2B6E">
            <w:pPr>
              <w:ind w:firstLine="0"/>
            </w:pPr>
            <w:r>
              <w:t>Hiott</w:t>
            </w:r>
          </w:p>
        </w:tc>
      </w:tr>
      <w:tr w:rsidR="00DB2B6E" w:rsidRPr="00DB2B6E" w14:paraId="6B63D158" w14:textId="77777777" w:rsidTr="00DB2B6E">
        <w:tc>
          <w:tcPr>
            <w:tcW w:w="2179" w:type="dxa"/>
            <w:shd w:val="clear" w:color="auto" w:fill="auto"/>
          </w:tcPr>
          <w:p w14:paraId="028587D7" w14:textId="5BDAAA83" w:rsidR="00DB2B6E" w:rsidRPr="00DB2B6E" w:rsidRDefault="00DB2B6E" w:rsidP="00DB2B6E">
            <w:pPr>
              <w:ind w:firstLine="0"/>
            </w:pPr>
            <w:r>
              <w:t>Hixon</w:t>
            </w:r>
          </w:p>
        </w:tc>
        <w:tc>
          <w:tcPr>
            <w:tcW w:w="2179" w:type="dxa"/>
            <w:shd w:val="clear" w:color="auto" w:fill="auto"/>
          </w:tcPr>
          <w:p w14:paraId="57B8EEB6" w14:textId="6ECC3C4D" w:rsidR="00DB2B6E" w:rsidRPr="00DB2B6E" w:rsidRDefault="00DB2B6E" w:rsidP="00DB2B6E">
            <w:pPr>
              <w:ind w:firstLine="0"/>
            </w:pPr>
            <w:r>
              <w:t>S. Jones</w:t>
            </w:r>
          </w:p>
        </w:tc>
        <w:tc>
          <w:tcPr>
            <w:tcW w:w="2180" w:type="dxa"/>
            <w:shd w:val="clear" w:color="auto" w:fill="auto"/>
          </w:tcPr>
          <w:p w14:paraId="6CAAB161" w14:textId="2C325893" w:rsidR="00DB2B6E" w:rsidRPr="00DB2B6E" w:rsidRDefault="00DB2B6E" w:rsidP="00DB2B6E">
            <w:pPr>
              <w:ind w:firstLine="0"/>
            </w:pPr>
            <w:r>
              <w:t>Kilmartin</w:t>
            </w:r>
          </w:p>
        </w:tc>
      </w:tr>
      <w:tr w:rsidR="00DB2B6E" w:rsidRPr="00DB2B6E" w14:paraId="459A3CD3" w14:textId="77777777" w:rsidTr="00DB2B6E">
        <w:tc>
          <w:tcPr>
            <w:tcW w:w="2179" w:type="dxa"/>
            <w:shd w:val="clear" w:color="auto" w:fill="auto"/>
          </w:tcPr>
          <w:p w14:paraId="6F630797" w14:textId="227CC9F5" w:rsidR="00DB2B6E" w:rsidRPr="00DB2B6E" w:rsidRDefault="00DB2B6E" w:rsidP="00DB2B6E">
            <w:pPr>
              <w:ind w:firstLine="0"/>
            </w:pPr>
            <w:r>
              <w:t>Landing</w:t>
            </w:r>
          </w:p>
        </w:tc>
        <w:tc>
          <w:tcPr>
            <w:tcW w:w="2179" w:type="dxa"/>
            <w:shd w:val="clear" w:color="auto" w:fill="auto"/>
          </w:tcPr>
          <w:p w14:paraId="452717FA" w14:textId="285C8B94" w:rsidR="00DB2B6E" w:rsidRPr="00DB2B6E" w:rsidRDefault="00DB2B6E" w:rsidP="00DB2B6E">
            <w:pPr>
              <w:ind w:firstLine="0"/>
            </w:pPr>
            <w:r>
              <w:t>Leber</w:t>
            </w:r>
          </w:p>
        </w:tc>
        <w:tc>
          <w:tcPr>
            <w:tcW w:w="2180" w:type="dxa"/>
            <w:shd w:val="clear" w:color="auto" w:fill="auto"/>
          </w:tcPr>
          <w:p w14:paraId="07CFAFDC" w14:textId="016382DD" w:rsidR="00DB2B6E" w:rsidRPr="00DB2B6E" w:rsidRDefault="00DB2B6E" w:rsidP="00DB2B6E">
            <w:pPr>
              <w:ind w:firstLine="0"/>
            </w:pPr>
            <w:r>
              <w:t>Ligon</w:t>
            </w:r>
          </w:p>
        </w:tc>
      </w:tr>
      <w:tr w:rsidR="00DB2B6E" w:rsidRPr="00DB2B6E" w14:paraId="06EA9F3A" w14:textId="77777777" w:rsidTr="00DB2B6E">
        <w:tc>
          <w:tcPr>
            <w:tcW w:w="2179" w:type="dxa"/>
            <w:shd w:val="clear" w:color="auto" w:fill="auto"/>
          </w:tcPr>
          <w:p w14:paraId="491C4371" w14:textId="61A00072" w:rsidR="00DB2B6E" w:rsidRPr="00DB2B6E" w:rsidRDefault="00DB2B6E" w:rsidP="00DB2B6E">
            <w:pPr>
              <w:ind w:firstLine="0"/>
            </w:pPr>
            <w:r>
              <w:t>Long</w:t>
            </w:r>
          </w:p>
        </w:tc>
        <w:tc>
          <w:tcPr>
            <w:tcW w:w="2179" w:type="dxa"/>
            <w:shd w:val="clear" w:color="auto" w:fill="auto"/>
          </w:tcPr>
          <w:p w14:paraId="5C542941" w14:textId="523DFD0A" w:rsidR="00DB2B6E" w:rsidRPr="00DB2B6E" w:rsidRDefault="00DB2B6E" w:rsidP="00DB2B6E">
            <w:pPr>
              <w:ind w:firstLine="0"/>
            </w:pPr>
            <w:r>
              <w:t>Magnuson</w:t>
            </w:r>
          </w:p>
        </w:tc>
        <w:tc>
          <w:tcPr>
            <w:tcW w:w="2180" w:type="dxa"/>
            <w:shd w:val="clear" w:color="auto" w:fill="auto"/>
          </w:tcPr>
          <w:p w14:paraId="23BF8F56" w14:textId="2F2155F4" w:rsidR="00DB2B6E" w:rsidRPr="00DB2B6E" w:rsidRDefault="00DB2B6E" w:rsidP="00DB2B6E">
            <w:pPr>
              <w:ind w:firstLine="0"/>
            </w:pPr>
            <w:r>
              <w:t>May</w:t>
            </w:r>
          </w:p>
        </w:tc>
      </w:tr>
      <w:tr w:rsidR="00DB2B6E" w:rsidRPr="00DB2B6E" w14:paraId="648938D1" w14:textId="77777777" w:rsidTr="00DB2B6E">
        <w:tc>
          <w:tcPr>
            <w:tcW w:w="2179" w:type="dxa"/>
            <w:shd w:val="clear" w:color="auto" w:fill="auto"/>
          </w:tcPr>
          <w:p w14:paraId="71EB2465" w14:textId="2CEB4C01" w:rsidR="00DB2B6E" w:rsidRPr="00DB2B6E" w:rsidRDefault="00DB2B6E" w:rsidP="00DB2B6E">
            <w:pPr>
              <w:ind w:firstLine="0"/>
            </w:pPr>
            <w:r>
              <w:t>McCabe</w:t>
            </w:r>
          </w:p>
        </w:tc>
        <w:tc>
          <w:tcPr>
            <w:tcW w:w="2179" w:type="dxa"/>
            <w:shd w:val="clear" w:color="auto" w:fill="auto"/>
          </w:tcPr>
          <w:p w14:paraId="64E03CF6" w14:textId="59CF9E73" w:rsidR="00DB2B6E" w:rsidRPr="00DB2B6E" w:rsidRDefault="00DB2B6E" w:rsidP="00DB2B6E">
            <w:pPr>
              <w:ind w:firstLine="0"/>
            </w:pPr>
            <w:r>
              <w:t>McCravy</w:t>
            </w:r>
          </w:p>
        </w:tc>
        <w:tc>
          <w:tcPr>
            <w:tcW w:w="2180" w:type="dxa"/>
            <w:shd w:val="clear" w:color="auto" w:fill="auto"/>
          </w:tcPr>
          <w:p w14:paraId="098F9664" w14:textId="0CFE84B0" w:rsidR="00DB2B6E" w:rsidRPr="00DB2B6E" w:rsidRDefault="00DB2B6E" w:rsidP="00DB2B6E">
            <w:pPr>
              <w:ind w:firstLine="0"/>
            </w:pPr>
            <w:r>
              <w:t>A. M. Morgan</w:t>
            </w:r>
          </w:p>
        </w:tc>
      </w:tr>
      <w:tr w:rsidR="00DB2B6E" w:rsidRPr="00DB2B6E" w14:paraId="24DC411F" w14:textId="77777777" w:rsidTr="00DB2B6E">
        <w:tc>
          <w:tcPr>
            <w:tcW w:w="2179" w:type="dxa"/>
            <w:shd w:val="clear" w:color="auto" w:fill="auto"/>
          </w:tcPr>
          <w:p w14:paraId="7F55967E" w14:textId="1B34FE6D" w:rsidR="00DB2B6E" w:rsidRPr="00DB2B6E" w:rsidRDefault="00DB2B6E" w:rsidP="00DB2B6E">
            <w:pPr>
              <w:ind w:firstLine="0"/>
            </w:pPr>
            <w:r>
              <w:t>Moss</w:t>
            </w:r>
          </w:p>
        </w:tc>
        <w:tc>
          <w:tcPr>
            <w:tcW w:w="2179" w:type="dxa"/>
            <w:shd w:val="clear" w:color="auto" w:fill="auto"/>
          </w:tcPr>
          <w:p w14:paraId="117B678C" w14:textId="5B114EB3" w:rsidR="00DB2B6E" w:rsidRPr="00DB2B6E" w:rsidRDefault="00DB2B6E" w:rsidP="00DB2B6E">
            <w:pPr>
              <w:ind w:firstLine="0"/>
            </w:pPr>
            <w:r>
              <w:t>Nutt</w:t>
            </w:r>
          </w:p>
        </w:tc>
        <w:tc>
          <w:tcPr>
            <w:tcW w:w="2180" w:type="dxa"/>
            <w:shd w:val="clear" w:color="auto" w:fill="auto"/>
          </w:tcPr>
          <w:p w14:paraId="46401E6E" w14:textId="4204FE39" w:rsidR="00DB2B6E" w:rsidRPr="00DB2B6E" w:rsidRDefault="00DB2B6E" w:rsidP="00DB2B6E">
            <w:pPr>
              <w:ind w:firstLine="0"/>
            </w:pPr>
            <w:r>
              <w:t>Pace</w:t>
            </w:r>
          </w:p>
        </w:tc>
      </w:tr>
      <w:tr w:rsidR="00DB2B6E" w:rsidRPr="00DB2B6E" w14:paraId="42EC5743" w14:textId="77777777" w:rsidTr="00DB2B6E">
        <w:tc>
          <w:tcPr>
            <w:tcW w:w="2179" w:type="dxa"/>
            <w:shd w:val="clear" w:color="auto" w:fill="auto"/>
          </w:tcPr>
          <w:p w14:paraId="30BB0FF7" w14:textId="54999856" w:rsidR="00DB2B6E" w:rsidRPr="00DB2B6E" w:rsidRDefault="00DB2B6E" w:rsidP="00DB2B6E">
            <w:pPr>
              <w:ind w:firstLine="0"/>
            </w:pPr>
            <w:r>
              <w:t>Pedalino</w:t>
            </w:r>
          </w:p>
        </w:tc>
        <w:tc>
          <w:tcPr>
            <w:tcW w:w="2179" w:type="dxa"/>
            <w:shd w:val="clear" w:color="auto" w:fill="auto"/>
          </w:tcPr>
          <w:p w14:paraId="13603812" w14:textId="23760DF6" w:rsidR="00DB2B6E" w:rsidRPr="00DB2B6E" w:rsidRDefault="00DB2B6E" w:rsidP="00DB2B6E">
            <w:pPr>
              <w:ind w:firstLine="0"/>
            </w:pPr>
            <w:r>
              <w:t>Pope</w:t>
            </w:r>
          </w:p>
        </w:tc>
        <w:tc>
          <w:tcPr>
            <w:tcW w:w="2180" w:type="dxa"/>
            <w:shd w:val="clear" w:color="auto" w:fill="auto"/>
          </w:tcPr>
          <w:p w14:paraId="6D53CCFF" w14:textId="03024D5E" w:rsidR="00DB2B6E" w:rsidRPr="00DB2B6E" w:rsidRDefault="00DB2B6E" w:rsidP="00DB2B6E">
            <w:pPr>
              <w:ind w:firstLine="0"/>
            </w:pPr>
            <w:r>
              <w:t>M. M. Smith</w:t>
            </w:r>
          </w:p>
        </w:tc>
      </w:tr>
      <w:tr w:rsidR="00DB2B6E" w:rsidRPr="00DB2B6E" w14:paraId="54A87424" w14:textId="77777777" w:rsidTr="00DB2B6E">
        <w:tc>
          <w:tcPr>
            <w:tcW w:w="2179" w:type="dxa"/>
            <w:shd w:val="clear" w:color="auto" w:fill="auto"/>
          </w:tcPr>
          <w:p w14:paraId="7FDC6C4B" w14:textId="0A5ECF11" w:rsidR="00DB2B6E" w:rsidRPr="00DB2B6E" w:rsidRDefault="00DB2B6E" w:rsidP="00DB2B6E">
            <w:pPr>
              <w:keepNext/>
              <w:ind w:firstLine="0"/>
            </w:pPr>
            <w:r>
              <w:t>Thayer</w:t>
            </w:r>
          </w:p>
        </w:tc>
        <w:tc>
          <w:tcPr>
            <w:tcW w:w="2179" w:type="dxa"/>
            <w:shd w:val="clear" w:color="auto" w:fill="auto"/>
          </w:tcPr>
          <w:p w14:paraId="463379F9" w14:textId="723A7054" w:rsidR="00DB2B6E" w:rsidRPr="00DB2B6E" w:rsidRDefault="00DB2B6E" w:rsidP="00DB2B6E">
            <w:pPr>
              <w:keepNext/>
              <w:ind w:firstLine="0"/>
            </w:pPr>
            <w:r>
              <w:t>Vaughan</w:t>
            </w:r>
          </w:p>
        </w:tc>
        <w:tc>
          <w:tcPr>
            <w:tcW w:w="2180" w:type="dxa"/>
            <w:shd w:val="clear" w:color="auto" w:fill="auto"/>
          </w:tcPr>
          <w:p w14:paraId="3FDB21B2" w14:textId="46F43D58" w:rsidR="00DB2B6E" w:rsidRPr="00DB2B6E" w:rsidRDefault="00DB2B6E" w:rsidP="00DB2B6E">
            <w:pPr>
              <w:keepNext/>
              <w:ind w:firstLine="0"/>
            </w:pPr>
            <w:r>
              <w:t>White</w:t>
            </w:r>
          </w:p>
        </w:tc>
      </w:tr>
      <w:tr w:rsidR="00DB2B6E" w:rsidRPr="00DB2B6E" w14:paraId="04A41B60" w14:textId="77777777" w:rsidTr="00DB2B6E">
        <w:tc>
          <w:tcPr>
            <w:tcW w:w="2179" w:type="dxa"/>
            <w:shd w:val="clear" w:color="auto" w:fill="auto"/>
          </w:tcPr>
          <w:p w14:paraId="5D7C780C" w14:textId="22E226D2" w:rsidR="00DB2B6E" w:rsidRPr="00DB2B6E" w:rsidRDefault="00DB2B6E" w:rsidP="00DB2B6E">
            <w:pPr>
              <w:keepNext/>
              <w:ind w:firstLine="0"/>
            </w:pPr>
            <w:r>
              <w:t>Whitmire</w:t>
            </w:r>
          </w:p>
        </w:tc>
        <w:tc>
          <w:tcPr>
            <w:tcW w:w="2179" w:type="dxa"/>
            <w:shd w:val="clear" w:color="auto" w:fill="auto"/>
          </w:tcPr>
          <w:p w14:paraId="0B163E94" w14:textId="58F81590" w:rsidR="00DB2B6E" w:rsidRPr="00DB2B6E" w:rsidRDefault="00DB2B6E" w:rsidP="00DB2B6E">
            <w:pPr>
              <w:keepNext/>
              <w:ind w:firstLine="0"/>
            </w:pPr>
            <w:r>
              <w:t>Willis</w:t>
            </w:r>
          </w:p>
        </w:tc>
        <w:tc>
          <w:tcPr>
            <w:tcW w:w="2180" w:type="dxa"/>
            <w:shd w:val="clear" w:color="auto" w:fill="auto"/>
          </w:tcPr>
          <w:p w14:paraId="6F6B5B8D" w14:textId="77777777" w:rsidR="00DB2B6E" w:rsidRPr="00DB2B6E" w:rsidRDefault="00DB2B6E" w:rsidP="00DB2B6E">
            <w:pPr>
              <w:keepNext/>
              <w:ind w:firstLine="0"/>
            </w:pPr>
          </w:p>
        </w:tc>
      </w:tr>
    </w:tbl>
    <w:p w14:paraId="4134D133" w14:textId="77777777" w:rsidR="00DB2B6E" w:rsidRDefault="00DB2B6E" w:rsidP="00DB2B6E"/>
    <w:p w14:paraId="7997886A" w14:textId="77777777" w:rsidR="00DB2B6E" w:rsidRDefault="00DB2B6E" w:rsidP="00DB2B6E">
      <w:pPr>
        <w:jc w:val="center"/>
        <w:rPr>
          <w:b/>
        </w:rPr>
      </w:pPr>
      <w:r w:rsidRPr="00DB2B6E">
        <w:rPr>
          <w:b/>
        </w:rPr>
        <w:t>Total--50</w:t>
      </w:r>
    </w:p>
    <w:p w14:paraId="1AA3B142" w14:textId="45594B4F" w:rsidR="00DB2B6E" w:rsidRDefault="00DB2B6E" w:rsidP="00DB2B6E">
      <w:pPr>
        <w:jc w:val="center"/>
        <w:rPr>
          <w:b/>
        </w:rPr>
      </w:pPr>
    </w:p>
    <w:p w14:paraId="71D7BAFA" w14:textId="77777777" w:rsidR="00DB2B6E" w:rsidRDefault="00DB2B6E" w:rsidP="00DB2B6E">
      <w:r>
        <w:t>So, the Veto of the Governor was sustained and a message was ordered sent to the Senate accordingly.</w:t>
      </w:r>
    </w:p>
    <w:p w14:paraId="1FDF0AA5" w14:textId="77777777" w:rsidR="00DB2B6E" w:rsidRDefault="00DB2B6E" w:rsidP="00DB2B6E"/>
    <w:p w14:paraId="2BFCD233" w14:textId="6DFEA8C4" w:rsidR="00DB2B6E" w:rsidRDefault="00DB2B6E" w:rsidP="00DB2B6E">
      <w:pPr>
        <w:keepNext/>
        <w:jc w:val="center"/>
        <w:rPr>
          <w:b/>
        </w:rPr>
      </w:pPr>
      <w:r w:rsidRPr="00DB2B6E">
        <w:rPr>
          <w:b/>
        </w:rPr>
        <w:t>R. 85, H. 3890--ORDERED PRINTED IN THE JOURNAL</w:t>
      </w:r>
    </w:p>
    <w:p w14:paraId="367E19BC" w14:textId="77777777" w:rsidR="00DB2B6E" w:rsidRDefault="00DB2B6E" w:rsidP="00DB2B6E">
      <w:r>
        <w:t>The SPEAKER ordered the following Veto printed in the Journal:</w:t>
      </w:r>
    </w:p>
    <w:p w14:paraId="160699E7" w14:textId="77777777" w:rsidR="00DB2B6E" w:rsidRDefault="00DB2B6E" w:rsidP="00DB2B6E"/>
    <w:p w14:paraId="164AE6C5" w14:textId="77777777" w:rsidR="00DB2B6E" w:rsidRPr="00111B89" w:rsidRDefault="00DB2B6E" w:rsidP="00DB2B6E">
      <w:pPr>
        <w:ind w:firstLine="0"/>
      </w:pPr>
      <w:bookmarkStart w:id="69" w:name="file_start161"/>
      <w:bookmarkEnd w:id="69"/>
      <w:r w:rsidRPr="00111B89">
        <w:t>May 22, 2023</w:t>
      </w:r>
    </w:p>
    <w:p w14:paraId="5283E1B7" w14:textId="77777777" w:rsidR="00DB2B6E" w:rsidRPr="00111B89" w:rsidRDefault="00DB2B6E" w:rsidP="00DB2B6E">
      <w:pPr>
        <w:ind w:firstLine="0"/>
      </w:pPr>
      <w:r w:rsidRPr="00111B89">
        <w:t>The Honorable G. Murrell Smith, Jr.</w:t>
      </w:r>
    </w:p>
    <w:p w14:paraId="287714A1" w14:textId="77777777" w:rsidR="00DB2B6E" w:rsidRPr="00111B89" w:rsidRDefault="00DB2B6E" w:rsidP="00DB2B6E">
      <w:pPr>
        <w:ind w:firstLine="0"/>
      </w:pPr>
      <w:r w:rsidRPr="00111B89">
        <w:t>Speaker of the House</w:t>
      </w:r>
    </w:p>
    <w:p w14:paraId="7B5F3495" w14:textId="77777777" w:rsidR="00DB2B6E" w:rsidRPr="00111B89" w:rsidRDefault="00DB2B6E" w:rsidP="00DB2B6E">
      <w:pPr>
        <w:ind w:firstLine="0"/>
      </w:pPr>
      <w:r w:rsidRPr="00111B89">
        <w:t>State House, Second Floor</w:t>
      </w:r>
    </w:p>
    <w:p w14:paraId="0E713F01" w14:textId="77777777" w:rsidR="00DB2B6E" w:rsidRPr="00111B89" w:rsidRDefault="00DB2B6E" w:rsidP="00DB2B6E">
      <w:pPr>
        <w:ind w:firstLine="0"/>
      </w:pPr>
      <w:r w:rsidRPr="00111B89">
        <w:t>Columbia, South Carolina 29201</w:t>
      </w:r>
    </w:p>
    <w:p w14:paraId="298ABB0B" w14:textId="77777777" w:rsidR="00DB2B6E" w:rsidRPr="00111B89" w:rsidRDefault="00DB2B6E" w:rsidP="00DB2B6E">
      <w:pPr>
        <w:ind w:firstLine="0"/>
      </w:pPr>
    </w:p>
    <w:p w14:paraId="4A3658E1" w14:textId="77777777" w:rsidR="00DB2B6E" w:rsidRPr="00111B89" w:rsidRDefault="00DB2B6E" w:rsidP="00DB2B6E">
      <w:pPr>
        <w:ind w:firstLine="0"/>
      </w:pPr>
      <w:r w:rsidRPr="00111B89">
        <w:t>Dear Mr. Speaker and Members of the House:</w:t>
      </w:r>
    </w:p>
    <w:p w14:paraId="21FC9F4F" w14:textId="77777777" w:rsidR="00DB2B6E" w:rsidRPr="00111B89" w:rsidRDefault="00DB2B6E" w:rsidP="00DB2B6E">
      <w:pPr>
        <w:ind w:firstLine="0"/>
      </w:pPr>
      <w:r w:rsidRPr="00111B89">
        <w:tab/>
        <w:t>I am hereby vetoing and returning without my approval R-85, H. 3890, which seeks to create exceptions to the threshold eligibility requirements for individuals seeking an expungement who were sentenced under the Youthful Offender Act, S.C. Code Ann. §§ 24-19-5 et seq., by exempting convictions for disturbing schools and driving under suspension from the requirement that an individual must not have been convicted of any other offenses for five years prior to expungement.</w:t>
      </w:r>
    </w:p>
    <w:p w14:paraId="73785EEE" w14:textId="77777777" w:rsidR="00DB2B6E" w:rsidRPr="00111B89" w:rsidRDefault="00DB2B6E" w:rsidP="00DB2B6E">
      <w:pPr>
        <w:ind w:firstLine="0"/>
      </w:pPr>
      <w:r w:rsidRPr="00111B89">
        <w:tab/>
        <w:t>I have stated multiple times in vetoing previous expungement-related legislation that I believe not only in the Rule of Law but also in grace. I appreciate the laudable goal of helping people secure employment, and I recognize the challenges that individuals with criminal records face when applying for jobs. Just as individuals deserve second chances after they have paid their debt to society, employers and others have a right to receive and rely on accurate information. In balancing these aims, an individual's criminal history can be contextualized and considered in light of the totality of the circumstances, but it should not be erased. That would, as Governor Haley noted in vetoing expungement legislation in 2012, "unfairly deprive[]" "businesses and the community ... of the ability to be informed about the criminal histories of those caring for our children, minding our cash registers, and installing ou[r] alarm systems." Moreover, to the extent this legislation is principally intended to address concerns over the previous version of section l 6- 17-420 of the South Carolina Code of Laws, it appears that the Attorney General's recent resolution of litigation involving the predecessor statute for disturbing schools has rendered H. 3890 largely redundant or otherwise unnecessary. See Order, Kenny v. Wilson, 2:16-cv-2794 (D.S.C. Apr. 4, 2023), ECF No. 267; Consent Mot. re Retention of Records, Kenny v. Wilson, 2:16-cv-2794 (D.S.C. Mar. 28, 2023), ECF No. 265.</w:t>
      </w:r>
    </w:p>
    <w:p w14:paraId="6BDECA5E" w14:textId="77777777" w:rsidR="00DB2B6E" w:rsidRPr="00111B89" w:rsidRDefault="00DB2B6E" w:rsidP="00DB2B6E">
      <w:pPr>
        <w:ind w:firstLine="0"/>
      </w:pPr>
      <w:r w:rsidRPr="00111B89">
        <w:tab/>
        <w:t>As in the past, I remain unwilling to sign legislation that would have the practical effect of erasing large categories of criminal records and prohibiting employers from considering a person's complete criminal history when making critical hiring decisions. At the same time, it is well recognized that a job is the best way to reduce recidivism. Accordingly, I continue to be willing to work with the General Assembly to pass laws to improve employment opportunities for individuals who have paid their debt to society without compromising the safety of our communities.</w:t>
      </w:r>
    </w:p>
    <w:p w14:paraId="5D06665E" w14:textId="77777777" w:rsidR="00DB2B6E" w:rsidRPr="00111B89" w:rsidRDefault="00DB2B6E" w:rsidP="00DB2B6E">
      <w:pPr>
        <w:ind w:firstLine="0"/>
      </w:pPr>
      <w:r w:rsidRPr="00111B89">
        <w:tab/>
        <w:t xml:space="preserve">For the foregoing reasons, I am respectfully vetoing R-85, </w:t>
      </w:r>
      <w:r w:rsidRPr="00111B89">
        <w:br/>
        <w:t>H. 3890 and returning the same without my signature.</w:t>
      </w:r>
    </w:p>
    <w:p w14:paraId="5992057B" w14:textId="77777777" w:rsidR="00DB2B6E" w:rsidRPr="00111B89" w:rsidRDefault="00DB2B6E" w:rsidP="00DB2B6E">
      <w:pPr>
        <w:ind w:firstLine="0"/>
      </w:pPr>
    </w:p>
    <w:p w14:paraId="51E917A6" w14:textId="77777777" w:rsidR="00DB2B6E" w:rsidRPr="00111B89" w:rsidRDefault="00DB2B6E" w:rsidP="00DB2B6E">
      <w:pPr>
        <w:ind w:firstLine="0"/>
      </w:pPr>
      <w:r w:rsidRPr="00111B89">
        <w:t>Yours very truly,</w:t>
      </w:r>
    </w:p>
    <w:p w14:paraId="51B9B58D" w14:textId="77777777" w:rsidR="00DB2B6E" w:rsidRDefault="00DB2B6E" w:rsidP="00DB2B6E">
      <w:pPr>
        <w:ind w:firstLine="0"/>
      </w:pPr>
      <w:r w:rsidRPr="00111B89">
        <w:t>Henry McMaster</w:t>
      </w:r>
    </w:p>
    <w:p w14:paraId="1C1974A8" w14:textId="5C76B47E" w:rsidR="00DB2B6E" w:rsidRDefault="00DB2B6E" w:rsidP="00DB2B6E">
      <w:pPr>
        <w:ind w:firstLine="0"/>
      </w:pPr>
    </w:p>
    <w:p w14:paraId="7C2D0B1E" w14:textId="77777777" w:rsidR="00DB2B6E" w:rsidRDefault="00DB2B6E" w:rsidP="00DB2B6E">
      <w:pPr>
        <w:keepNext/>
        <w:jc w:val="center"/>
        <w:rPr>
          <w:b/>
        </w:rPr>
      </w:pPr>
      <w:r w:rsidRPr="00DB2B6E">
        <w:rPr>
          <w:b/>
        </w:rPr>
        <w:t>R. 85, H. 3890--GOVERNOR'S VETO OVERRIDDEN</w:t>
      </w:r>
    </w:p>
    <w:p w14:paraId="7F34D533" w14:textId="28E4092E" w:rsidR="00DB2B6E" w:rsidRDefault="00DB2B6E" w:rsidP="00DB2B6E">
      <w:r>
        <w:t xml:space="preserve">The Veto on the following Act was taken up:  </w:t>
      </w:r>
    </w:p>
    <w:p w14:paraId="11DE3C8C" w14:textId="77777777" w:rsidR="00DB2B6E" w:rsidRDefault="00DB2B6E" w:rsidP="00DB2B6E">
      <w:bookmarkStart w:id="70" w:name="include_clip_start_163"/>
      <w:bookmarkEnd w:id="70"/>
    </w:p>
    <w:p w14:paraId="5ACF2D5D" w14:textId="415A1821" w:rsidR="00DB2B6E" w:rsidRDefault="00DB2B6E" w:rsidP="00DB2B6E">
      <w:r>
        <w:t>(R</w:t>
      </w:r>
      <w:r w:rsidR="00D85D63">
        <w:t xml:space="preserve">. </w:t>
      </w:r>
      <w:r>
        <w:t>85</w:t>
      </w:r>
      <w:r w:rsidR="00D85D63">
        <w:t>,</w:t>
      </w:r>
      <w:r>
        <w:t xml:space="preserve"> H. 3890</w:t>
      </w:r>
      <w:r w:rsidR="00D85D63">
        <w:t>)</w:t>
      </w:r>
      <w:r>
        <w:t xml:space="preserve"> -- Reps. Rose, Murphy, Brewer, Mitchell, Robbins, Schuessler, Guest, King and B. Newton: AN ACT TO AMEND THE SOUTH CAROLINA CODE OF LAWS BY AMENDING SECTION 22-5-920, RELATING TO YOUTHFUL OFFENDER ELIGIBILITY FOR EXPUNGEMENT OF CERTAIN OFFENSES, SO AS TO ALLOW EXPUNGEMENT FOR CONVICTIONS INVOLVING A DRIVING UNDER SUSPENSION OFFENSE OR A DISTURBING SCHOOLS OFFENSE. </w:t>
      </w:r>
    </w:p>
    <w:p w14:paraId="0747028B" w14:textId="53075185" w:rsidR="00DB2B6E" w:rsidRDefault="00DB2B6E" w:rsidP="00DB2B6E">
      <w:bookmarkStart w:id="71" w:name="include_clip_end_163"/>
      <w:bookmarkEnd w:id="71"/>
    </w:p>
    <w:p w14:paraId="4100CCA7" w14:textId="698A4DFA" w:rsidR="00DB2B6E" w:rsidRDefault="00DB2B6E" w:rsidP="00DB2B6E">
      <w:r>
        <w:t>Rep. J. E. JOHNSON explained the Veto.</w:t>
      </w:r>
    </w:p>
    <w:p w14:paraId="6299A916" w14:textId="77777777" w:rsidR="00DB2B6E" w:rsidRDefault="00DB2B6E" w:rsidP="00DB2B6E"/>
    <w:p w14:paraId="094537CF" w14:textId="77777777" w:rsidR="00DB2B6E" w:rsidRDefault="00DB2B6E" w:rsidP="00DB2B6E">
      <w:r>
        <w:t>The question was put, shall the Act become a part of the law, the Veto of his Excellency, the Governor to the contrary notwithstanding, the yeas and nays were taken resulting as follows:</w:t>
      </w:r>
    </w:p>
    <w:p w14:paraId="4C62777A" w14:textId="3F7AC8A8" w:rsidR="00DB2B6E" w:rsidRDefault="00DB2B6E" w:rsidP="00DB2B6E">
      <w:pPr>
        <w:jc w:val="center"/>
      </w:pPr>
      <w:bookmarkStart w:id="72" w:name="vote_start165"/>
      <w:bookmarkEnd w:id="72"/>
      <w:r>
        <w:t>Yeas 94; Nays 4</w:t>
      </w:r>
    </w:p>
    <w:p w14:paraId="4FE92A17" w14:textId="77777777" w:rsidR="00DB2B6E" w:rsidRDefault="00DB2B6E" w:rsidP="00DB2B6E">
      <w:pPr>
        <w:jc w:val="center"/>
      </w:pPr>
    </w:p>
    <w:p w14:paraId="11187025" w14:textId="385C7BC6" w:rsidR="00DB2B6E" w:rsidRDefault="00DB2B6E" w:rsidP="00DB2B6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B2B6E" w:rsidRPr="00DB2B6E" w14:paraId="32D17566" w14:textId="77777777" w:rsidTr="00DB2B6E">
        <w:tc>
          <w:tcPr>
            <w:tcW w:w="2179" w:type="dxa"/>
            <w:shd w:val="clear" w:color="auto" w:fill="auto"/>
          </w:tcPr>
          <w:p w14:paraId="465AC2E6" w14:textId="47A8466B" w:rsidR="00DB2B6E" w:rsidRPr="00DB2B6E" w:rsidRDefault="00DB2B6E" w:rsidP="00DB2B6E">
            <w:pPr>
              <w:keepNext/>
              <w:ind w:firstLine="0"/>
            </w:pPr>
            <w:r>
              <w:t>Anderson</w:t>
            </w:r>
          </w:p>
        </w:tc>
        <w:tc>
          <w:tcPr>
            <w:tcW w:w="2179" w:type="dxa"/>
            <w:shd w:val="clear" w:color="auto" w:fill="auto"/>
          </w:tcPr>
          <w:p w14:paraId="22F3D00B" w14:textId="1DA23FB4" w:rsidR="00DB2B6E" w:rsidRPr="00DB2B6E" w:rsidRDefault="00DB2B6E" w:rsidP="00DB2B6E">
            <w:pPr>
              <w:keepNext/>
              <w:ind w:firstLine="0"/>
            </w:pPr>
            <w:r>
              <w:t>Atkinson</w:t>
            </w:r>
          </w:p>
        </w:tc>
        <w:tc>
          <w:tcPr>
            <w:tcW w:w="2180" w:type="dxa"/>
            <w:shd w:val="clear" w:color="auto" w:fill="auto"/>
          </w:tcPr>
          <w:p w14:paraId="7E80EB57" w14:textId="7472A525" w:rsidR="00DB2B6E" w:rsidRPr="00DB2B6E" w:rsidRDefault="00DB2B6E" w:rsidP="00DB2B6E">
            <w:pPr>
              <w:keepNext/>
              <w:ind w:firstLine="0"/>
            </w:pPr>
            <w:r>
              <w:t>Bailey</w:t>
            </w:r>
          </w:p>
        </w:tc>
      </w:tr>
      <w:tr w:rsidR="00DB2B6E" w:rsidRPr="00DB2B6E" w14:paraId="24AFCEF7" w14:textId="77777777" w:rsidTr="00DB2B6E">
        <w:tc>
          <w:tcPr>
            <w:tcW w:w="2179" w:type="dxa"/>
            <w:shd w:val="clear" w:color="auto" w:fill="auto"/>
          </w:tcPr>
          <w:p w14:paraId="28918939" w14:textId="6D366497" w:rsidR="00DB2B6E" w:rsidRPr="00DB2B6E" w:rsidRDefault="00DB2B6E" w:rsidP="00DB2B6E">
            <w:pPr>
              <w:ind w:firstLine="0"/>
            </w:pPr>
            <w:r>
              <w:t>Ballentine</w:t>
            </w:r>
          </w:p>
        </w:tc>
        <w:tc>
          <w:tcPr>
            <w:tcW w:w="2179" w:type="dxa"/>
            <w:shd w:val="clear" w:color="auto" w:fill="auto"/>
          </w:tcPr>
          <w:p w14:paraId="724A07E7" w14:textId="5ABDE147" w:rsidR="00DB2B6E" w:rsidRPr="00DB2B6E" w:rsidRDefault="00DB2B6E" w:rsidP="00DB2B6E">
            <w:pPr>
              <w:ind w:firstLine="0"/>
            </w:pPr>
            <w:r>
              <w:t>Bannister</w:t>
            </w:r>
          </w:p>
        </w:tc>
        <w:tc>
          <w:tcPr>
            <w:tcW w:w="2180" w:type="dxa"/>
            <w:shd w:val="clear" w:color="auto" w:fill="auto"/>
          </w:tcPr>
          <w:p w14:paraId="1D1E0B9A" w14:textId="41783457" w:rsidR="00DB2B6E" w:rsidRPr="00DB2B6E" w:rsidRDefault="00DB2B6E" w:rsidP="00DB2B6E">
            <w:pPr>
              <w:ind w:firstLine="0"/>
            </w:pPr>
            <w:r>
              <w:t>Bauer</w:t>
            </w:r>
          </w:p>
        </w:tc>
      </w:tr>
      <w:tr w:rsidR="00DB2B6E" w:rsidRPr="00DB2B6E" w14:paraId="63CAA8EF" w14:textId="77777777" w:rsidTr="00DB2B6E">
        <w:tc>
          <w:tcPr>
            <w:tcW w:w="2179" w:type="dxa"/>
            <w:shd w:val="clear" w:color="auto" w:fill="auto"/>
          </w:tcPr>
          <w:p w14:paraId="07A3A02B" w14:textId="3B7CB563" w:rsidR="00DB2B6E" w:rsidRPr="00DB2B6E" w:rsidRDefault="00DB2B6E" w:rsidP="00DB2B6E">
            <w:pPr>
              <w:ind w:firstLine="0"/>
            </w:pPr>
            <w:r>
              <w:t>Beach</w:t>
            </w:r>
          </w:p>
        </w:tc>
        <w:tc>
          <w:tcPr>
            <w:tcW w:w="2179" w:type="dxa"/>
            <w:shd w:val="clear" w:color="auto" w:fill="auto"/>
          </w:tcPr>
          <w:p w14:paraId="2B443B35" w14:textId="3A477141" w:rsidR="00DB2B6E" w:rsidRPr="00DB2B6E" w:rsidRDefault="00DB2B6E" w:rsidP="00DB2B6E">
            <w:pPr>
              <w:ind w:firstLine="0"/>
            </w:pPr>
            <w:r>
              <w:t>Bernstein</w:t>
            </w:r>
          </w:p>
        </w:tc>
        <w:tc>
          <w:tcPr>
            <w:tcW w:w="2180" w:type="dxa"/>
            <w:shd w:val="clear" w:color="auto" w:fill="auto"/>
          </w:tcPr>
          <w:p w14:paraId="73A032D2" w14:textId="61D09FBB" w:rsidR="00DB2B6E" w:rsidRPr="00DB2B6E" w:rsidRDefault="00DB2B6E" w:rsidP="00DB2B6E">
            <w:pPr>
              <w:ind w:firstLine="0"/>
            </w:pPr>
            <w:r>
              <w:t>Blackwell</w:t>
            </w:r>
          </w:p>
        </w:tc>
      </w:tr>
      <w:tr w:rsidR="00DB2B6E" w:rsidRPr="00DB2B6E" w14:paraId="3C385381" w14:textId="77777777" w:rsidTr="00DB2B6E">
        <w:tc>
          <w:tcPr>
            <w:tcW w:w="2179" w:type="dxa"/>
            <w:shd w:val="clear" w:color="auto" w:fill="auto"/>
          </w:tcPr>
          <w:p w14:paraId="70BFC265" w14:textId="1B8CAFF6" w:rsidR="00DB2B6E" w:rsidRPr="00DB2B6E" w:rsidRDefault="00DB2B6E" w:rsidP="00DB2B6E">
            <w:pPr>
              <w:ind w:firstLine="0"/>
            </w:pPr>
            <w:r>
              <w:t>Bradley</w:t>
            </w:r>
          </w:p>
        </w:tc>
        <w:tc>
          <w:tcPr>
            <w:tcW w:w="2179" w:type="dxa"/>
            <w:shd w:val="clear" w:color="auto" w:fill="auto"/>
          </w:tcPr>
          <w:p w14:paraId="07919A46" w14:textId="7F4740D6" w:rsidR="00DB2B6E" w:rsidRPr="00DB2B6E" w:rsidRDefault="00DB2B6E" w:rsidP="00DB2B6E">
            <w:pPr>
              <w:ind w:firstLine="0"/>
            </w:pPr>
            <w:r>
              <w:t>Brewer</w:t>
            </w:r>
          </w:p>
        </w:tc>
        <w:tc>
          <w:tcPr>
            <w:tcW w:w="2180" w:type="dxa"/>
            <w:shd w:val="clear" w:color="auto" w:fill="auto"/>
          </w:tcPr>
          <w:p w14:paraId="77D83363" w14:textId="6B8F5517" w:rsidR="00DB2B6E" w:rsidRPr="00DB2B6E" w:rsidRDefault="00DB2B6E" w:rsidP="00DB2B6E">
            <w:pPr>
              <w:ind w:firstLine="0"/>
            </w:pPr>
            <w:r>
              <w:t>Brittain</w:t>
            </w:r>
          </w:p>
        </w:tc>
      </w:tr>
      <w:tr w:rsidR="00DB2B6E" w:rsidRPr="00DB2B6E" w14:paraId="6A40C59B" w14:textId="77777777" w:rsidTr="00DB2B6E">
        <w:tc>
          <w:tcPr>
            <w:tcW w:w="2179" w:type="dxa"/>
            <w:shd w:val="clear" w:color="auto" w:fill="auto"/>
          </w:tcPr>
          <w:p w14:paraId="57E83D20" w14:textId="74C03D3A" w:rsidR="00DB2B6E" w:rsidRPr="00DB2B6E" w:rsidRDefault="00DB2B6E" w:rsidP="00DB2B6E">
            <w:pPr>
              <w:ind w:firstLine="0"/>
            </w:pPr>
            <w:r>
              <w:t>Burns</w:t>
            </w:r>
          </w:p>
        </w:tc>
        <w:tc>
          <w:tcPr>
            <w:tcW w:w="2179" w:type="dxa"/>
            <w:shd w:val="clear" w:color="auto" w:fill="auto"/>
          </w:tcPr>
          <w:p w14:paraId="037DD67C" w14:textId="0DF9CD3D" w:rsidR="00DB2B6E" w:rsidRPr="00DB2B6E" w:rsidRDefault="00DB2B6E" w:rsidP="00DB2B6E">
            <w:pPr>
              <w:ind w:firstLine="0"/>
            </w:pPr>
            <w:r>
              <w:t>Bustos</w:t>
            </w:r>
          </w:p>
        </w:tc>
        <w:tc>
          <w:tcPr>
            <w:tcW w:w="2180" w:type="dxa"/>
            <w:shd w:val="clear" w:color="auto" w:fill="auto"/>
          </w:tcPr>
          <w:p w14:paraId="0D9A0F11" w14:textId="434357AE" w:rsidR="00DB2B6E" w:rsidRPr="00DB2B6E" w:rsidRDefault="00DB2B6E" w:rsidP="00DB2B6E">
            <w:pPr>
              <w:ind w:firstLine="0"/>
            </w:pPr>
            <w:r>
              <w:t>Carter</w:t>
            </w:r>
          </w:p>
        </w:tc>
      </w:tr>
      <w:tr w:rsidR="00DB2B6E" w:rsidRPr="00DB2B6E" w14:paraId="445C3265" w14:textId="77777777" w:rsidTr="00DB2B6E">
        <w:tc>
          <w:tcPr>
            <w:tcW w:w="2179" w:type="dxa"/>
            <w:shd w:val="clear" w:color="auto" w:fill="auto"/>
          </w:tcPr>
          <w:p w14:paraId="51E9C19F" w14:textId="098782BC" w:rsidR="00DB2B6E" w:rsidRPr="00DB2B6E" w:rsidRDefault="00DB2B6E" w:rsidP="00DB2B6E">
            <w:pPr>
              <w:ind w:firstLine="0"/>
            </w:pPr>
            <w:r>
              <w:t>Chapman</w:t>
            </w:r>
          </w:p>
        </w:tc>
        <w:tc>
          <w:tcPr>
            <w:tcW w:w="2179" w:type="dxa"/>
            <w:shd w:val="clear" w:color="auto" w:fill="auto"/>
          </w:tcPr>
          <w:p w14:paraId="0FB5C356" w14:textId="2EAF1594" w:rsidR="00DB2B6E" w:rsidRPr="00DB2B6E" w:rsidRDefault="00DB2B6E" w:rsidP="00DB2B6E">
            <w:pPr>
              <w:ind w:firstLine="0"/>
            </w:pPr>
            <w:r>
              <w:t>Chumley</w:t>
            </w:r>
          </w:p>
        </w:tc>
        <w:tc>
          <w:tcPr>
            <w:tcW w:w="2180" w:type="dxa"/>
            <w:shd w:val="clear" w:color="auto" w:fill="auto"/>
          </w:tcPr>
          <w:p w14:paraId="4B137429" w14:textId="0DDB99D9" w:rsidR="00DB2B6E" w:rsidRPr="00DB2B6E" w:rsidRDefault="00DB2B6E" w:rsidP="00DB2B6E">
            <w:pPr>
              <w:ind w:firstLine="0"/>
            </w:pPr>
            <w:r>
              <w:t>Cobb-Hunter</w:t>
            </w:r>
          </w:p>
        </w:tc>
      </w:tr>
      <w:tr w:rsidR="00DB2B6E" w:rsidRPr="00DB2B6E" w14:paraId="4056224D" w14:textId="77777777" w:rsidTr="00DB2B6E">
        <w:tc>
          <w:tcPr>
            <w:tcW w:w="2179" w:type="dxa"/>
            <w:shd w:val="clear" w:color="auto" w:fill="auto"/>
          </w:tcPr>
          <w:p w14:paraId="20061CF1" w14:textId="3CA9CD75" w:rsidR="00DB2B6E" w:rsidRPr="00DB2B6E" w:rsidRDefault="00DB2B6E" w:rsidP="00DB2B6E">
            <w:pPr>
              <w:ind w:firstLine="0"/>
            </w:pPr>
            <w:r>
              <w:t>Collins</w:t>
            </w:r>
          </w:p>
        </w:tc>
        <w:tc>
          <w:tcPr>
            <w:tcW w:w="2179" w:type="dxa"/>
            <w:shd w:val="clear" w:color="auto" w:fill="auto"/>
          </w:tcPr>
          <w:p w14:paraId="259111A2" w14:textId="593BE11C" w:rsidR="00DB2B6E" w:rsidRPr="00DB2B6E" w:rsidRDefault="00DB2B6E" w:rsidP="00DB2B6E">
            <w:pPr>
              <w:ind w:firstLine="0"/>
            </w:pPr>
            <w:r>
              <w:t>Connell</w:t>
            </w:r>
          </w:p>
        </w:tc>
        <w:tc>
          <w:tcPr>
            <w:tcW w:w="2180" w:type="dxa"/>
            <w:shd w:val="clear" w:color="auto" w:fill="auto"/>
          </w:tcPr>
          <w:p w14:paraId="495E43A6" w14:textId="6937E6AE" w:rsidR="00DB2B6E" w:rsidRPr="00DB2B6E" w:rsidRDefault="00DB2B6E" w:rsidP="00DB2B6E">
            <w:pPr>
              <w:ind w:firstLine="0"/>
            </w:pPr>
            <w:r>
              <w:t>B. J. Cox</w:t>
            </w:r>
          </w:p>
        </w:tc>
      </w:tr>
      <w:tr w:rsidR="00DB2B6E" w:rsidRPr="00DB2B6E" w14:paraId="647ED867" w14:textId="77777777" w:rsidTr="00DB2B6E">
        <w:tc>
          <w:tcPr>
            <w:tcW w:w="2179" w:type="dxa"/>
            <w:shd w:val="clear" w:color="auto" w:fill="auto"/>
          </w:tcPr>
          <w:p w14:paraId="436ECC7F" w14:textId="2099968D" w:rsidR="00DB2B6E" w:rsidRPr="00DB2B6E" w:rsidRDefault="00DB2B6E" w:rsidP="00DB2B6E">
            <w:pPr>
              <w:ind w:firstLine="0"/>
            </w:pPr>
            <w:r>
              <w:t>B. L. Cox</w:t>
            </w:r>
          </w:p>
        </w:tc>
        <w:tc>
          <w:tcPr>
            <w:tcW w:w="2179" w:type="dxa"/>
            <w:shd w:val="clear" w:color="auto" w:fill="auto"/>
          </w:tcPr>
          <w:p w14:paraId="0CA80CE4" w14:textId="3F3163EF" w:rsidR="00DB2B6E" w:rsidRPr="00DB2B6E" w:rsidRDefault="00DB2B6E" w:rsidP="00DB2B6E">
            <w:pPr>
              <w:ind w:firstLine="0"/>
            </w:pPr>
            <w:r>
              <w:t>Cromer</w:t>
            </w:r>
          </w:p>
        </w:tc>
        <w:tc>
          <w:tcPr>
            <w:tcW w:w="2180" w:type="dxa"/>
            <w:shd w:val="clear" w:color="auto" w:fill="auto"/>
          </w:tcPr>
          <w:p w14:paraId="260337C2" w14:textId="64D390F4" w:rsidR="00DB2B6E" w:rsidRPr="00DB2B6E" w:rsidRDefault="00DB2B6E" w:rsidP="00DB2B6E">
            <w:pPr>
              <w:ind w:firstLine="0"/>
            </w:pPr>
            <w:r>
              <w:t>Davis</w:t>
            </w:r>
          </w:p>
        </w:tc>
      </w:tr>
      <w:tr w:rsidR="00DB2B6E" w:rsidRPr="00DB2B6E" w14:paraId="3E9F1423" w14:textId="77777777" w:rsidTr="00DB2B6E">
        <w:tc>
          <w:tcPr>
            <w:tcW w:w="2179" w:type="dxa"/>
            <w:shd w:val="clear" w:color="auto" w:fill="auto"/>
          </w:tcPr>
          <w:p w14:paraId="7140D9D5" w14:textId="236CC545" w:rsidR="00DB2B6E" w:rsidRPr="00DB2B6E" w:rsidRDefault="00DB2B6E" w:rsidP="00DB2B6E">
            <w:pPr>
              <w:ind w:firstLine="0"/>
            </w:pPr>
            <w:r>
              <w:t>Elliott</w:t>
            </w:r>
          </w:p>
        </w:tc>
        <w:tc>
          <w:tcPr>
            <w:tcW w:w="2179" w:type="dxa"/>
            <w:shd w:val="clear" w:color="auto" w:fill="auto"/>
          </w:tcPr>
          <w:p w14:paraId="5FF1A83A" w14:textId="1ED8BFBC" w:rsidR="00DB2B6E" w:rsidRPr="00DB2B6E" w:rsidRDefault="00DB2B6E" w:rsidP="00DB2B6E">
            <w:pPr>
              <w:ind w:firstLine="0"/>
            </w:pPr>
            <w:r>
              <w:t>Erickson</w:t>
            </w:r>
          </w:p>
        </w:tc>
        <w:tc>
          <w:tcPr>
            <w:tcW w:w="2180" w:type="dxa"/>
            <w:shd w:val="clear" w:color="auto" w:fill="auto"/>
          </w:tcPr>
          <w:p w14:paraId="54CFAFFB" w14:textId="7C4056B3" w:rsidR="00DB2B6E" w:rsidRPr="00DB2B6E" w:rsidRDefault="00DB2B6E" w:rsidP="00DB2B6E">
            <w:pPr>
              <w:ind w:firstLine="0"/>
            </w:pPr>
            <w:r>
              <w:t>Forrest</w:t>
            </w:r>
          </w:p>
        </w:tc>
      </w:tr>
      <w:tr w:rsidR="00DB2B6E" w:rsidRPr="00DB2B6E" w14:paraId="0FC57A6A" w14:textId="77777777" w:rsidTr="00DB2B6E">
        <w:tc>
          <w:tcPr>
            <w:tcW w:w="2179" w:type="dxa"/>
            <w:shd w:val="clear" w:color="auto" w:fill="auto"/>
          </w:tcPr>
          <w:p w14:paraId="77D46864" w14:textId="4B4B1533" w:rsidR="00DB2B6E" w:rsidRPr="00DB2B6E" w:rsidRDefault="00DB2B6E" w:rsidP="00DB2B6E">
            <w:pPr>
              <w:ind w:firstLine="0"/>
            </w:pPr>
            <w:r>
              <w:t>Gagnon</w:t>
            </w:r>
          </w:p>
        </w:tc>
        <w:tc>
          <w:tcPr>
            <w:tcW w:w="2179" w:type="dxa"/>
            <w:shd w:val="clear" w:color="auto" w:fill="auto"/>
          </w:tcPr>
          <w:p w14:paraId="2AB5B0D3" w14:textId="1A792F41" w:rsidR="00DB2B6E" w:rsidRPr="00DB2B6E" w:rsidRDefault="00DB2B6E" w:rsidP="00DB2B6E">
            <w:pPr>
              <w:ind w:firstLine="0"/>
            </w:pPr>
            <w:r>
              <w:t>Garvin</w:t>
            </w:r>
          </w:p>
        </w:tc>
        <w:tc>
          <w:tcPr>
            <w:tcW w:w="2180" w:type="dxa"/>
            <w:shd w:val="clear" w:color="auto" w:fill="auto"/>
          </w:tcPr>
          <w:p w14:paraId="174D6918" w14:textId="36168F67" w:rsidR="00DB2B6E" w:rsidRPr="00DB2B6E" w:rsidRDefault="00DB2B6E" w:rsidP="00DB2B6E">
            <w:pPr>
              <w:ind w:firstLine="0"/>
            </w:pPr>
            <w:r>
              <w:t>Gatch</w:t>
            </w:r>
          </w:p>
        </w:tc>
      </w:tr>
      <w:tr w:rsidR="00DB2B6E" w:rsidRPr="00DB2B6E" w14:paraId="0F9850E8" w14:textId="77777777" w:rsidTr="00DB2B6E">
        <w:tc>
          <w:tcPr>
            <w:tcW w:w="2179" w:type="dxa"/>
            <w:shd w:val="clear" w:color="auto" w:fill="auto"/>
          </w:tcPr>
          <w:p w14:paraId="25F5ECEE" w14:textId="1A884480" w:rsidR="00DB2B6E" w:rsidRPr="00DB2B6E" w:rsidRDefault="00DB2B6E" w:rsidP="00DB2B6E">
            <w:pPr>
              <w:ind w:firstLine="0"/>
            </w:pPr>
            <w:r>
              <w:t>Gibson</w:t>
            </w:r>
          </w:p>
        </w:tc>
        <w:tc>
          <w:tcPr>
            <w:tcW w:w="2179" w:type="dxa"/>
            <w:shd w:val="clear" w:color="auto" w:fill="auto"/>
          </w:tcPr>
          <w:p w14:paraId="668F37AE" w14:textId="78B8B36B" w:rsidR="00DB2B6E" w:rsidRPr="00DB2B6E" w:rsidRDefault="00DB2B6E" w:rsidP="00DB2B6E">
            <w:pPr>
              <w:ind w:firstLine="0"/>
            </w:pPr>
            <w:r>
              <w:t>Gilliard</w:t>
            </w:r>
          </w:p>
        </w:tc>
        <w:tc>
          <w:tcPr>
            <w:tcW w:w="2180" w:type="dxa"/>
            <w:shd w:val="clear" w:color="auto" w:fill="auto"/>
          </w:tcPr>
          <w:p w14:paraId="1F580A85" w14:textId="60C816AA" w:rsidR="00DB2B6E" w:rsidRPr="00DB2B6E" w:rsidRDefault="00DB2B6E" w:rsidP="00DB2B6E">
            <w:pPr>
              <w:ind w:firstLine="0"/>
            </w:pPr>
            <w:r>
              <w:t>Guest</w:t>
            </w:r>
          </w:p>
        </w:tc>
      </w:tr>
      <w:tr w:rsidR="00DB2B6E" w:rsidRPr="00DB2B6E" w14:paraId="0DBD8E15" w14:textId="77777777" w:rsidTr="00DB2B6E">
        <w:tc>
          <w:tcPr>
            <w:tcW w:w="2179" w:type="dxa"/>
            <w:shd w:val="clear" w:color="auto" w:fill="auto"/>
          </w:tcPr>
          <w:p w14:paraId="61649DC9" w14:textId="771A6F44" w:rsidR="00DB2B6E" w:rsidRPr="00DB2B6E" w:rsidRDefault="00DB2B6E" w:rsidP="00DB2B6E">
            <w:pPr>
              <w:ind w:firstLine="0"/>
            </w:pPr>
            <w:r>
              <w:t>Guffey</w:t>
            </w:r>
          </w:p>
        </w:tc>
        <w:tc>
          <w:tcPr>
            <w:tcW w:w="2179" w:type="dxa"/>
            <w:shd w:val="clear" w:color="auto" w:fill="auto"/>
          </w:tcPr>
          <w:p w14:paraId="6C060920" w14:textId="4C2B790A" w:rsidR="00DB2B6E" w:rsidRPr="00DB2B6E" w:rsidRDefault="00DB2B6E" w:rsidP="00DB2B6E">
            <w:pPr>
              <w:ind w:firstLine="0"/>
            </w:pPr>
            <w:r>
              <w:t>Haddon</w:t>
            </w:r>
          </w:p>
        </w:tc>
        <w:tc>
          <w:tcPr>
            <w:tcW w:w="2180" w:type="dxa"/>
            <w:shd w:val="clear" w:color="auto" w:fill="auto"/>
          </w:tcPr>
          <w:p w14:paraId="3E98FA0D" w14:textId="3ACF5FDB" w:rsidR="00DB2B6E" w:rsidRPr="00DB2B6E" w:rsidRDefault="00DB2B6E" w:rsidP="00DB2B6E">
            <w:pPr>
              <w:ind w:firstLine="0"/>
            </w:pPr>
            <w:r>
              <w:t>Hager</w:t>
            </w:r>
          </w:p>
        </w:tc>
      </w:tr>
      <w:tr w:rsidR="00DB2B6E" w:rsidRPr="00DB2B6E" w14:paraId="0AB59D16" w14:textId="77777777" w:rsidTr="00DB2B6E">
        <w:tc>
          <w:tcPr>
            <w:tcW w:w="2179" w:type="dxa"/>
            <w:shd w:val="clear" w:color="auto" w:fill="auto"/>
          </w:tcPr>
          <w:p w14:paraId="3C006870" w14:textId="409D2BA0" w:rsidR="00DB2B6E" w:rsidRPr="00DB2B6E" w:rsidRDefault="00DB2B6E" w:rsidP="00DB2B6E">
            <w:pPr>
              <w:ind w:firstLine="0"/>
            </w:pPr>
            <w:r>
              <w:t>Hardee</w:t>
            </w:r>
          </w:p>
        </w:tc>
        <w:tc>
          <w:tcPr>
            <w:tcW w:w="2179" w:type="dxa"/>
            <w:shd w:val="clear" w:color="auto" w:fill="auto"/>
          </w:tcPr>
          <w:p w14:paraId="76B35BFD" w14:textId="689F7582" w:rsidR="00DB2B6E" w:rsidRPr="00DB2B6E" w:rsidRDefault="00DB2B6E" w:rsidP="00DB2B6E">
            <w:pPr>
              <w:ind w:firstLine="0"/>
            </w:pPr>
            <w:r>
              <w:t>Harris</w:t>
            </w:r>
          </w:p>
        </w:tc>
        <w:tc>
          <w:tcPr>
            <w:tcW w:w="2180" w:type="dxa"/>
            <w:shd w:val="clear" w:color="auto" w:fill="auto"/>
          </w:tcPr>
          <w:p w14:paraId="59DCE7CE" w14:textId="486BFB01" w:rsidR="00DB2B6E" w:rsidRPr="00DB2B6E" w:rsidRDefault="00DB2B6E" w:rsidP="00DB2B6E">
            <w:pPr>
              <w:ind w:firstLine="0"/>
            </w:pPr>
            <w:r>
              <w:t>Hartnett</w:t>
            </w:r>
          </w:p>
        </w:tc>
      </w:tr>
      <w:tr w:rsidR="00DB2B6E" w:rsidRPr="00DB2B6E" w14:paraId="30526169" w14:textId="77777777" w:rsidTr="00DB2B6E">
        <w:tc>
          <w:tcPr>
            <w:tcW w:w="2179" w:type="dxa"/>
            <w:shd w:val="clear" w:color="auto" w:fill="auto"/>
          </w:tcPr>
          <w:p w14:paraId="745800E6" w14:textId="71893C16" w:rsidR="00DB2B6E" w:rsidRPr="00DB2B6E" w:rsidRDefault="00DB2B6E" w:rsidP="00DB2B6E">
            <w:pPr>
              <w:ind w:firstLine="0"/>
            </w:pPr>
            <w:r>
              <w:t>Hayes</w:t>
            </w:r>
          </w:p>
        </w:tc>
        <w:tc>
          <w:tcPr>
            <w:tcW w:w="2179" w:type="dxa"/>
            <w:shd w:val="clear" w:color="auto" w:fill="auto"/>
          </w:tcPr>
          <w:p w14:paraId="6F276253" w14:textId="38D31952" w:rsidR="00DB2B6E" w:rsidRPr="00DB2B6E" w:rsidRDefault="00DB2B6E" w:rsidP="00DB2B6E">
            <w:pPr>
              <w:ind w:firstLine="0"/>
            </w:pPr>
            <w:r>
              <w:t>Henderson-Myers</w:t>
            </w:r>
          </w:p>
        </w:tc>
        <w:tc>
          <w:tcPr>
            <w:tcW w:w="2180" w:type="dxa"/>
            <w:shd w:val="clear" w:color="auto" w:fill="auto"/>
          </w:tcPr>
          <w:p w14:paraId="54F40436" w14:textId="157F260C" w:rsidR="00DB2B6E" w:rsidRPr="00DB2B6E" w:rsidRDefault="00DB2B6E" w:rsidP="00DB2B6E">
            <w:pPr>
              <w:ind w:firstLine="0"/>
            </w:pPr>
            <w:r>
              <w:t>Henegan</w:t>
            </w:r>
          </w:p>
        </w:tc>
      </w:tr>
      <w:tr w:rsidR="00DB2B6E" w:rsidRPr="00DB2B6E" w14:paraId="359DC84B" w14:textId="77777777" w:rsidTr="00DB2B6E">
        <w:tc>
          <w:tcPr>
            <w:tcW w:w="2179" w:type="dxa"/>
            <w:shd w:val="clear" w:color="auto" w:fill="auto"/>
          </w:tcPr>
          <w:p w14:paraId="636FD228" w14:textId="49E36A3C" w:rsidR="00DB2B6E" w:rsidRPr="00DB2B6E" w:rsidRDefault="00DB2B6E" w:rsidP="00DB2B6E">
            <w:pPr>
              <w:ind w:firstLine="0"/>
            </w:pPr>
            <w:r>
              <w:t>Herbkersman</w:t>
            </w:r>
          </w:p>
        </w:tc>
        <w:tc>
          <w:tcPr>
            <w:tcW w:w="2179" w:type="dxa"/>
            <w:shd w:val="clear" w:color="auto" w:fill="auto"/>
          </w:tcPr>
          <w:p w14:paraId="53DE40A4" w14:textId="346F4B67" w:rsidR="00DB2B6E" w:rsidRPr="00DB2B6E" w:rsidRDefault="00DB2B6E" w:rsidP="00DB2B6E">
            <w:pPr>
              <w:ind w:firstLine="0"/>
            </w:pPr>
            <w:r>
              <w:t>Hewitt</w:t>
            </w:r>
          </w:p>
        </w:tc>
        <w:tc>
          <w:tcPr>
            <w:tcW w:w="2180" w:type="dxa"/>
            <w:shd w:val="clear" w:color="auto" w:fill="auto"/>
          </w:tcPr>
          <w:p w14:paraId="1062B3F0" w14:textId="2CAC6C76" w:rsidR="00DB2B6E" w:rsidRPr="00DB2B6E" w:rsidRDefault="00DB2B6E" w:rsidP="00DB2B6E">
            <w:pPr>
              <w:ind w:firstLine="0"/>
            </w:pPr>
            <w:r>
              <w:t>Hiott</w:t>
            </w:r>
          </w:p>
        </w:tc>
      </w:tr>
      <w:tr w:rsidR="00DB2B6E" w:rsidRPr="00DB2B6E" w14:paraId="248BDD64" w14:textId="77777777" w:rsidTr="00DB2B6E">
        <w:tc>
          <w:tcPr>
            <w:tcW w:w="2179" w:type="dxa"/>
            <w:shd w:val="clear" w:color="auto" w:fill="auto"/>
          </w:tcPr>
          <w:p w14:paraId="0119B161" w14:textId="6DC9ADA0" w:rsidR="00DB2B6E" w:rsidRPr="00DB2B6E" w:rsidRDefault="00DB2B6E" w:rsidP="00DB2B6E">
            <w:pPr>
              <w:ind w:firstLine="0"/>
            </w:pPr>
            <w:r>
              <w:t>Hixon</w:t>
            </w:r>
          </w:p>
        </w:tc>
        <w:tc>
          <w:tcPr>
            <w:tcW w:w="2179" w:type="dxa"/>
            <w:shd w:val="clear" w:color="auto" w:fill="auto"/>
          </w:tcPr>
          <w:p w14:paraId="51B67854" w14:textId="6D16CD41" w:rsidR="00DB2B6E" w:rsidRPr="00DB2B6E" w:rsidRDefault="00DB2B6E" w:rsidP="00DB2B6E">
            <w:pPr>
              <w:ind w:firstLine="0"/>
            </w:pPr>
            <w:r>
              <w:t>Hosey</w:t>
            </w:r>
          </w:p>
        </w:tc>
        <w:tc>
          <w:tcPr>
            <w:tcW w:w="2180" w:type="dxa"/>
            <w:shd w:val="clear" w:color="auto" w:fill="auto"/>
          </w:tcPr>
          <w:p w14:paraId="60332128" w14:textId="1ECD39D1" w:rsidR="00DB2B6E" w:rsidRPr="00DB2B6E" w:rsidRDefault="00DB2B6E" w:rsidP="00DB2B6E">
            <w:pPr>
              <w:ind w:firstLine="0"/>
            </w:pPr>
            <w:r>
              <w:t>Howard</w:t>
            </w:r>
          </w:p>
        </w:tc>
      </w:tr>
      <w:tr w:rsidR="00DB2B6E" w:rsidRPr="00DB2B6E" w14:paraId="41F0BEBD" w14:textId="77777777" w:rsidTr="00DB2B6E">
        <w:tc>
          <w:tcPr>
            <w:tcW w:w="2179" w:type="dxa"/>
            <w:shd w:val="clear" w:color="auto" w:fill="auto"/>
          </w:tcPr>
          <w:p w14:paraId="24B90159" w14:textId="422FBC80" w:rsidR="00DB2B6E" w:rsidRPr="00DB2B6E" w:rsidRDefault="00DB2B6E" w:rsidP="00DB2B6E">
            <w:pPr>
              <w:ind w:firstLine="0"/>
            </w:pPr>
            <w:r>
              <w:t>Hyde</w:t>
            </w:r>
          </w:p>
        </w:tc>
        <w:tc>
          <w:tcPr>
            <w:tcW w:w="2179" w:type="dxa"/>
            <w:shd w:val="clear" w:color="auto" w:fill="auto"/>
          </w:tcPr>
          <w:p w14:paraId="687579C3" w14:textId="3C5F4F78" w:rsidR="00DB2B6E" w:rsidRPr="00DB2B6E" w:rsidRDefault="00DB2B6E" w:rsidP="00DB2B6E">
            <w:pPr>
              <w:ind w:firstLine="0"/>
            </w:pPr>
            <w:r>
              <w:t>Jefferson</w:t>
            </w:r>
          </w:p>
        </w:tc>
        <w:tc>
          <w:tcPr>
            <w:tcW w:w="2180" w:type="dxa"/>
            <w:shd w:val="clear" w:color="auto" w:fill="auto"/>
          </w:tcPr>
          <w:p w14:paraId="7DCD2426" w14:textId="2F7887AF" w:rsidR="00DB2B6E" w:rsidRPr="00DB2B6E" w:rsidRDefault="00DB2B6E" w:rsidP="00DB2B6E">
            <w:pPr>
              <w:ind w:firstLine="0"/>
            </w:pPr>
            <w:r>
              <w:t>J. E. Johnson</w:t>
            </w:r>
          </w:p>
        </w:tc>
      </w:tr>
      <w:tr w:rsidR="00DB2B6E" w:rsidRPr="00DB2B6E" w14:paraId="4A77C9F1" w14:textId="77777777" w:rsidTr="00DB2B6E">
        <w:tc>
          <w:tcPr>
            <w:tcW w:w="2179" w:type="dxa"/>
            <w:shd w:val="clear" w:color="auto" w:fill="auto"/>
          </w:tcPr>
          <w:p w14:paraId="4BD23918" w14:textId="3DFA1D4A" w:rsidR="00DB2B6E" w:rsidRPr="00DB2B6E" w:rsidRDefault="00DB2B6E" w:rsidP="00DB2B6E">
            <w:pPr>
              <w:ind w:firstLine="0"/>
            </w:pPr>
            <w:r>
              <w:t>J. L. Johnson</w:t>
            </w:r>
          </w:p>
        </w:tc>
        <w:tc>
          <w:tcPr>
            <w:tcW w:w="2179" w:type="dxa"/>
            <w:shd w:val="clear" w:color="auto" w:fill="auto"/>
          </w:tcPr>
          <w:p w14:paraId="5AE51ECA" w14:textId="3F427C1F" w:rsidR="00DB2B6E" w:rsidRPr="00DB2B6E" w:rsidRDefault="00DB2B6E" w:rsidP="00DB2B6E">
            <w:pPr>
              <w:ind w:firstLine="0"/>
            </w:pPr>
            <w:r>
              <w:t>S. Jones</w:t>
            </w:r>
          </w:p>
        </w:tc>
        <w:tc>
          <w:tcPr>
            <w:tcW w:w="2180" w:type="dxa"/>
            <w:shd w:val="clear" w:color="auto" w:fill="auto"/>
          </w:tcPr>
          <w:p w14:paraId="22DB19C1" w14:textId="74A07BBD" w:rsidR="00DB2B6E" w:rsidRPr="00DB2B6E" w:rsidRDefault="00DB2B6E" w:rsidP="00DB2B6E">
            <w:pPr>
              <w:ind w:firstLine="0"/>
            </w:pPr>
            <w:r>
              <w:t>W. Jones</w:t>
            </w:r>
          </w:p>
        </w:tc>
      </w:tr>
      <w:tr w:rsidR="00DB2B6E" w:rsidRPr="00DB2B6E" w14:paraId="7D2D02E0" w14:textId="77777777" w:rsidTr="00DB2B6E">
        <w:tc>
          <w:tcPr>
            <w:tcW w:w="2179" w:type="dxa"/>
            <w:shd w:val="clear" w:color="auto" w:fill="auto"/>
          </w:tcPr>
          <w:p w14:paraId="708B11AB" w14:textId="4BB7F0A1" w:rsidR="00DB2B6E" w:rsidRPr="00DB2B6E" w:rsidRDefault="00DB2B6E" w:rsidP="00DB2B6E">
            <w:pPr>
              <w:ind w:firstLine="0"/>
            </w:pPr>
            <w:r>
              <w:t>Jordan</w:t>
            </w:r>
          </w:p>
        </w:tc>
        <w:tc>
          <w:tcPr>
            <w:tcW w:w="2179" w:type="dxa"/>
            <w:shd w:val="clear" w:color="auto" w:fill="auto"/>
          </w:tcPr>
          <w:p w14:paraId="2231B546" w14:textId="6A972AC6" w:rsidR="00DB2B6E" w:rsidRPr="00DB2B6E" w:rsidRDefault="00DB2B6E" w:rsidP="00DB2B6E">
            <w:pPr>
              <w:ind w:firstLine="0"/>
            </w:pPr>
            <w:r>
              <w:t>Kilmartin</w:t>
            </w:r>
          </w:p>
        </w:tc>
        <w:tc>
          <w:tcPr>
            <w:tcW w:w="2180" w:type="dxa"/>
            <w:shd w:val="clear" w:color="auto" w:fill="auto"/>
          </w:tcPr>
          <w:p w14:paraId="6804047C" w14:textId="4450E969" w:rsidR="00DB2B6E" w:rsidRPr="00DB2B6E" w:rsidRDefault="00DB2B6E" w:rsidP="00DB2B6E">
            <w:pPr>
              <w:ind w:firstLine="0"/>
            </w:pPr>
            <w:r>
              <w:t>Kirby</w:t>
            </w:r>
          </w:p>
        </w:tc>
      </w:tr>
      <w:tr w:rsidR="00DB2B6E" w:rsidRPr="00DB2B6E" w14:paraId="73B08379" w14:textId="77777777" w:rsidTr="00DB2B6E">
        <w:tc>
          <w:tcPr>
            <w:tcW w:w="2179" w:type="dxa"/>
            <w:shd w:val="clear" w:color="auto" w:fill="auto"/>
          </w:tcPr>
          <w:p w14:paraId="42D458EA" w14:textId="6F17482B" w:rsidR="00DB2B6E" w:rsidRPr="00DB2B6E" w:rsidRDefault="00DB2B6E" w:rsidP="00DB2B6E">
            <w:pPr>
              <w:ind w:firstLine="0"/>
            </w:pPr>
            <w:r>
              <w:t>Lawson</w:t>
            </w:r>
          </w:p>
        </w:tc>
        <w:tc>
          <w:tcPr>
            <w:tcW w:w="2179" w:type="dxa"/>
            <w:shd w:val="clear" w:color="auto" w:fill="auto"/>
          </w:tcPr>
          <w:p w14:paraId="6763E77E" w14:textId="6B389074" w:rsidR="00DB2B6E" w:rsidRPr="00DB2B6E" w:rsidRDefault="00DB2B6E" w:rsidP="00DB2B6E">
            <w:pPr>
              <w:ind w:firstLine="0"/>
            </w:pPr>
            <w:r>
              <w:t>Leber</w:t>
            </w:r>
          </w:p>
        </w:tc>
        <w:tc>
          <w:tcPr>
            <w:tcW w:w="2180" w:type="dxa"/>
            <w:shd w:val="clear" w:color="auto" w:fill="auto"/>
          </w:tcPr>
          <w:p w14:paraId="7EB4A87B" w14:textId="740AB5A3" w:rsidR="00DB2B6E" w:rsidRPr="00DB2B6E" w:rsidRDefault="00DB2B6E" w:rsidP="00DB2B6E">
            <w:pPr>
              <w:ind w:firstLine="0"/>
            </w:pPr>
            <w:r>
              <w:t>Ligon</w:t>
            </w:r>
          </w:p>
        </w:tc>
      </w:tr>
      <w:tr w:rsidR="00DB2B6E" w:rsidRPr="00DB2B6E" w14:paraId="743AC341" w14:textId="77777777" w:rsidTr="00DB2B6E">
        <w:tc>
          <w:tcPr>
            <w:tcW w:w="2179" w:type="dxa"/>
            <w:shd w:val="clear" w:color="auto" w:fill="auto"/>
          </w:tcPr>
          <w:p w14:paraId="55B09E7C" w14:textId="59E72606" w:rsidR="00DB2B6E" w:rsidRPr="00DB2B6E" w:rsidRDefault="00DB2B6E" w:rsidP="00DB2B6E">
            <w:pPr>
              <w:ind w:firstLine="0"/>
            </w:pPr>
            <w:r>
              <w:t>Long</w:t>
            </w:r>
          </w:p>
        </w:tc>
        <w:tc>
          <w:tcPr>
            <w:tcW w:w="2179" w:type="dxa"/>
            <w:shd w:val="clear" w:color="auto" w:fill="auto"/>
          </w:tcPr>
          <w:p w14:paraId="73BCD9AE" w14:textId="13AA9F1B" w:rsidR="00DB2B6E" w:rsidRPr="00DB2B6E" w:rsidRDefault="00DB2B6E" w:rsidP="00DB2B6E">
            <w:pPr>
              <w:ind w:firstLine="0"/>
            </w:pPr>
            <w:r>
              <w:t>Magnuson</w:t>
            </w:r>
          </w:p>
        </w:tc>
        <w:tc>
          <w:tcPr>
            <w:tcW w:w="2180" w:type="dxa"/>
            <w:shd w:val="clear" w:color="auto" w:fill="auto"/>
          </w:tcPr>
          <w:p w14:paraId="2EF7D1DC" w14:textId="13A68A01" w:rsidR="00DB2B6E" w:rsidRPr="00DB2B6E" w:rsidRDefault="00DB2B6E" w:rsidP="00DB2B6E">
            <w:pPr>
              <w:ind w:firstLine="0"/>
            </w:pPr>
            <w:r>
              <w:t>McCravy</w:t>
            </w:r>
          </w:p>
        </w:tc>
      </w:tr>
      <w:tr w:rsidR="00DB2B6E" w:rsidRPr="00DB2B6E" w14:paraId="1329CEF9" w14:textId="77777777" w:rsidTr="00DB2B6E">
        <w:tc>
          <w:tcPr>
            <w:tcW w:w="2179" w:type="dxa"/>
            <w:shd w:val="clear" w:color="auto" w:fill="auto"/>
          </w:tcPr>
          <w:p w14:paraId="0D6188C1" w14:textId="77090EDE" w:rsidR="00DB2B6E" w:rsidRPr="00DB2B6E" w:rsidRDefault="00DB2B6E" w:rsidP="00DB2B6E">
            <w:pPr>
              <w:ind w:firstLine="0"/>
            </w:pPr>
            <w:r>
              <w:t>Mitchell</w:t>
            </w:r>
          </w:p>
        </w:tc>
        <w:tc>
          <w:tcPr>
            <w:tcW w:w="2179" w:type="dxa"/>
            <w:shd w:val="clear" w:color="auto" w:fill="auto"/>
          </w:tcPr>
          <w:p w14:paraId="71C81C91" w14:textId="318C57EE" w:rsidR="00DB2B6E" w:rsidRPr="00DB2B6E" w:rsidRDefault="00DB2B6E" w:rsidP="00DB2B6E">
            <w:pPr>
              <w:ind w:firstLine="0"/>
            </w:pPr>
            <w:r>
              <w:t>T. Moore</w:t>
            </w:r>
          </w:p>
        </w:tc>
        <w:tc>
          <w:tcPr>
            <w:tcW w:w="2180" w:type="dxa"/>
            <w:shd w:val="clear" w:color="auto" w:fill="auto"/>
          </w:tcPr>
          <w:p w14:paraId="24FCD951" w14:textId="701613E9" w:rsidR="00DB2B6E" w:rsidRPr="00DB2B6E" w:rsidRDefault="00DB2B6E" w:rsidP="00DB2B6E">
            <w:pPr>
              <w:ind w:firstLine="0"/>
            </w:pPr>
            <w:r>
              <w:t>Moss</w:t>
            </w:r>
          </w:p>
        </w:tc>
      </w:tr>
      <w:tr w:rsidR="00DB2B6E" w:rsidRPr="00DB2B6E" w14:paraId="3FED4FFB" w14:textId="77777777" w:rsidTr="00DB2B6E">
        <w:tc>
          <w:tcPr>
            <w:tcW w:w="2179" w:type="dxa"/>
            <w:shd w:val="clear" w:color="auto" w:fill="auto"/>
          </w:tcPr>
          <w:p w14:paraId="45F5D211" w14:textId="1A06B24E" w:rsidR="00DB2B6E" w:rsidRPr="00DB2B6E" w:rsidRDefault="00DB2B6E" w:rsidP="00DB2B6E">
            <w:pPr>
              <w:ind w:firstLine="0"/>
            </w:pPr>
            <w:r>
              <w:t>Neese</w:t>
            </w:r>
          </w:p>
        </w:tc>
        <w:tc>
          <w:tcPr>
            <w:tcW w:w="2179" w:type="dxa"/>
            <w:shd w:val="clear" w:color="auto" w:fill="auto"/>
          </w:tcPr>
          <w:p w14:paraId="0288A514" w14:textId="0DF31A1A" w:rsidR="00DB2B6E" w:rsidRPr="00DB2B6E" w:rsidRDefault="00DB2B6E" w:rsidP="00DB2B6E">
            <w:pPr>
              <w:ind w:firstLine="0"/>
            </w:pPr>
            <w:r>
              <w:t>B. Newton</w:t>
            </w:r>
          </w:p>
        </w:tc>
        <w:tc>
          <w:tcPr>
            <w:tcW w:w="2180" w:type="dxa"/>
            <w:shd w:val="clear" w:color="auto" w:fill="auto"/>
          </w:tcPr>
          <w:p w14:paraId="4F31AE02" w14:textId="423D2106" w:rsidR="00DB2B6E" w:rsidRPr="00DB2B6E" w:rsidRDefault="00DB2B6E" w:rsidP="00DB2B6E">
            <w:pPr>
              <w:ind w:firstLine="0"/>
            </w:pPr>
            <w:r>
              <w:t>W. Newton</w:t>
            </w:r>
          </w:p>
        </w:tc>
      </w:tr>
      <w:tr w:rsidR="00DB2B6E" w:rsidRPr="00DB2B6E" w14:paraId="5EF21055" w14:textId="77777777" w:rsidTr="00DB2B6E">
        <w:tc>
          <w:tcPr>
            <w:tcW w:w="2179" w:type="dxa"/>
            <w:shd w:val="clear" w:color="auto" w:fill="auto"/>
          </w:tcPr>
          <w:p w14:paraId="0E222515" w14:textId="3E28CB41" w:rsidR="00DB2B6E" w:rsidRPr="00DB2B6E" w:rsidRDefault="00DB2B6E" w:rsidP="00DB2B6E">
            <w:pPr>
              <w:ind w:firstLine="0"/>
            </w:pPr>
            <w:r>
              <w:t>Nutt</w:t>
            </w:r>
          </w:p>
        </w:tc>
        <w:tc>
          <w:tcPr>
            <w:tcW w:w="2179" w:type="dxa"/>
            <w:shd w:val="clear" w:color="auto" w:fill="auto"/>
          </w:tcPr>
          <w:p w14:paraId="4EF54263" w14:textId="3E0A61EB" w:rsidR="00DB2B6E" w:rsidRPr="00DB2B6E" w:rsidRDefault="00DB2B6E" w:rsidP="00DB2B6E">
            <w:pPr>
              <w:ind w:firstLine="0"/>
            </w:pPr>
            <w:r>
              <w:t>Ott</w:t>
            </w:r>
          </w:p>
        </w:tc>
        <w:tc>
          <w:tcPr>
            <w:tcW w:w="2180" w:type="dxa"/>
            <w:shd w:val="clear" w:color="auto" w:fill="auto"/>
          </w:tcPr>
          <w:p w14:paraId="3200ACCD" w14:textId="2F5B3E07" w:rsidR="00DB2B6E" w:rsidRPr="00DB2B6E" w:rsidRDefault="00DB2B6E" w:rsidP="00DB2B6E">
            <w:pPr>
              <w:ind w:firstLine="0"/>
            </w:pPr>
            <w:r>
              <w:t>Pace</w:t>
            </w:r>
          </w:p>
        </w:tc>
      </w:tr>
      <w:tr w:rsidR="00DB2B6E" w:rsidRPr="00DB2B6E" w14:paraId="2CAAE50D" w14:textId="77777777" w:rsidTr="00DB2B6E">
        <w:tc>
          <w:tcPr>
            <w:tcW w:w="2179" w:type="dxa"/>
            <w:shd w:val="clear" w:color="auto" w:fill="auto"/>
          </w:tcPr>
          <w:p w14:paraId="0769813F" w14:textId="5A675B39" w:rsidR="00DB2B6E" w:rsidRPr="00DB2B6E" w:rsidRDefault="00DB2B6E" w:rsidP="00DB2B6E">
            <w:pPr>
              <w:ind w:firstLine="0"/>
            </w:pPr>
            <w:r>
              <w:t>Pendarvis</w:t>
            </w:r>
          </w:p>
        </w:tc>
        <w:tc>
          <w:tcPr>
            <w:tcW w:w="2179" w:type="dxa"/>
            <w:shd w:val="clear" w:color="auto" w:fill="auto"/>
          </w:tcPr>
          <w:p w14:paraId="759004BB" w14:textId="4A237AE4" w:rsidR="00DB2B6E" w:rsidRPr="00DB2B6E" w:rsidRDefault="00DB2B6E" w:rsidP="00DB2B6E">
            <w:pPr>
              <w:ind w:firstLine="0"/>
            </w:pPr>
            <w:r>
              <w:t>Pope</w:t>
            </w:r>
          </w:p>
        </w:tc>
        <w:tc>
          <w:tcPr>
            <w:tcW w:w="2180" w:type="dxa"/>
            <w:shd w:val="clear" w:color="auto" w:fill="auto"/>
          </w:tcPr>
          <w:p w14:paraId="311278A3" w14:textId="4E2E46DB" w:rsidR="00DB2B6E" w:rsidRPr="00DB2B6E" w:rsidRDefault="00DB2B6E" w:rsidP="00DB2B6E">
            <w:pPr>
              <w:ind w:firstLine="0"/>
            </w:pPr>
            <w:r>
              <w:t>Rivers</w:t>
            </w:r>
          </w:p>
        </w:tc>
      </w:tr>
      <w:tr w:rsidR="00DB2B6E" w:rsidRPr="00DB2B6E" w14:paraId="229658A6" w14:textId="77777777" w:rsidTr="00DB2B6E">
        <w:tc>
          <w:tcPr>
            <w:tcW w:w="2179" w:type="dxa"/>
            <w:shd w:val="clear" w:color="auto" w:fill="auto"/>
          </w:tcPr>
          <w:p w14:paraId="3321E36A" w14:textId="60612B14" w:rsidR="00DB2B6E" w:rsidRPr="00DB2B6E" w:rsidRDefault="00DB2B6E" w:rsidP="00DB2B6E">
            <w:pPr>
              <w:ind w:firstLine="0"/>
            </w:pPr>
            <w:r>
              <w:t>Robbins</w:t>
            </w:r>
          </w:p>
        </w:tc>
        <w:tc>
          <w:tcPr>
            <w:tcW w:w="2179" w:type="dxa"/>
            <w:shd w:val="clear" w:color="auto" w:fill="auto"/>
          </w:tcPr>
          <w:p w14:paraId="361E1C1F" w14:textId="0ABE9136" w:rsidR="00DB2B6E" w:rsidRPr="00DB2B6E" w:rsidRDefault="00DB2B6E" w:rsidP="00DB2B6E">
            <w:pPr>
              <w:ind w:firstLine="0"/>
            </w:pPr>
            <w:r>
              <w:t>Rose</w:t>
            </w:r>
          </w:p>
        </w:tc>
        <w:tc>
          <w:tcPr>
            <w:tcW w:w="2180" w:type="dxa"/>
            <w:shd w:val="clear" w:color="auto" w:fill="auto"/>
          </w:tcPr>
          <w:p w14:paraId="3C299718" w14:textId="4BD56A28" w:rsidR="00DB2B6E" w:rsidRPr="00DB2B6E" w:rsidRDefault="00DB2B6E" w:rsidP="00DB2B6E">
            <w:pPr>
              <w:ind w:firstLine="0"/>
            </w:pPr>
            <w:r>
              <w:t>Sandifer</w:t>
            </w:r>
          </w:p>
        </w:tc>
      </w:tr>
      <w:tr w:rsidR="00DB2B6E" w:rsidRPr="00DB2B6E" w14:paraId="0C9D8BEE" w14:textId="77777777" w:rsidTr="00DB2B6E">
        <w:tc>
          <w:tcPr>
            <w:tcW w:w="2179" w:type="dxa"/>
            <w:shd w:val="clear" w:color="auto" w:fill="auto"/>
          </w:tcPr>
          <w:p w14:paraId="7CD3A57A" w14:textId="55565A72" w:rsidR="00DB2B6E" w:rsidRPr="00DB2B6E" w:rsidRDefault="00DB2B6E" w:rsidP="00DB2B6E">
            <w:pPr>
              <w:ind w:firstLine="0"/>
            </w:pPr>
            <w:r>
              <w:t>Schuessler</w:t>
            </w:r>
          </w:p>
        </w:tc>
        <w:tc>
          <w:tcPr>
            <w:tcW w:w="2179" w:type="dxa"/>
            <w:shd w:val="clear" w:color="auto" w:fill="auto"/>
          </w:tcPr>
          <w:p w14:paraId="5E803CF8" w14:textId="6CD8A00D" w:rsidR="00DB2B6E" w:rsidRPr="00DB2B6E" w:rsidRDefault="00DB2B6E" w:rsidP="00DB2B6E">
            <w:pPr>
              <w:ind w:firstLine="0"/>
            </w:pPr>
            <w:r>
              <w:t>Sessions</w:t>
            </w:r>
          </w:p>
        </w:tc>
        <w:tc>
          <w:tcPr>
            <w:tcW w:w="2180" w:type="dxa"/>
            <w:shd w:val="clear" w:color="auto" w:fill="auto"/>
          </w:tcPr>
          <w:p w14:paraId="78AFD579" w14:textId="4D810E5B" w:rsidR="00DB2B6E" w:rsidRPr="00DB2B6E" w:rsidRDefault="00DB2B6E" w:rsidP="00DB2B6E">
            <w:pPr>
              <w:ind w:firstLine="0"/>
            </w:pPr>
            <w:r>
              <w:t>G. M. Smith</w:t>
            </w:r>
          </w:p>
        </w:tc>
      </w:tr>
      <w:tr w:rsidR="00DB2B6E" w:rsidRPr="00DB2B6E" w14:paraId="25D45058" w14:textId="77777777" w:rsidTr="00DB2B6E">
        <w:tc>
          <w:tcPr>
            <w:tcW w:w="2179" w:type="dxa"/>
            <w:shd w:val="clear" w:color="auto" w:fill="auto"/>
          </w:tcPr>
          <w:p w14:paraId="130DDE70" w14:textId="6B1087CE" w:rsidR="00DB2B6E" w:rsidRPr="00DB2B6E" w:rsidRDefault="00DB2B6E" w:rsidP="00DB2B6E">
            <w:pPr>
              <w:ind w:firstLine="0"/>
            </w:pPr>
            <w:r>
              <w:t>M. M. Smith</w:t>
            </w:r>
          </w:p>
        </w:tc>
        <w:tc>
          <w:tcPr>
            <w:tcW w:w="2179" w:type="dxa"/>
            <w:shd w:val="clear" w:color="auto" w:fill="auto"/>
          </w:tcPr>
          <w:p w14:paraId="161B3247" w14:textId="7436E65D" w:rsidR="00DB2B6E" w:rsidRPr="00DB2B6E" w:rsidRDefault="00DB2B6E" w:rsidP="00DB2B6E">
            <w:pPr>
              <w:ind w:firstLine="0"/>
            </w:pPr>
            <w:r>
              <w:t>Stavrinakis</w:t>
            </w:r>
          </w:p>
        </w:tc>
        <w:tc>
          <w:tcPr>
            <w:tcW w:w="2180" w:type="dxa"/>
            <w:shd w:val="clear" w:color="auto" w:fill="auto"/>
          </w:tcPr>
          <w:p w14:paraId="2C647B20" w14:textId="793079CA" w:rsidR="00DB2B6E" w:rsidRPr="00DB2B6E" w:rsidRDefault="00DB2B6E" w:rsidP="00DB2B6E">
            <w:pPr>
              <w:ind w:firstLine="0"/>
            </w:pPr>
            <w:r>
              <w:t>Taylor</w:t>
            </w:r>
          </w:p>
        </w:tc>
      </w:tr>
      <w:tr w:rsidR="00DB2B6E" w:rsidRPr="00DB2B6E" w14:paraId="767ADFA1" w14:textId="77777777" w:rsidTr="00DB2B6E">
        <w:tc>
          <w:tcPr>
            <w:tcW w:w="2179" w:type="dxa"/>
            <w:shd w:val="clear" w:color="auto" w:fill="auto"/>
          </w:tcPr>
          <w:p w14:paraId="5D1B1204" w14:textId="53BD2BE6" w:rsidR="00DB2B6E" w:rsidRPr="00DB2B6E" w:rsidRDefault="00DB2B6E" w:rsidP="00DB2B6E">
            <w:pPr>
              <w:ind w:firstLine="0"/>
            </w:pPr>
            <w:r>
              <w:t>Tedder</w:t>
            </w:r>
          </w:p>
        </w:tc>
        <w:tc>
          <w:tcPr>
            <w:tcW w:w="2179" w:type="dxa"/>
            <w:shd w:val="clear" w:color="auto" w:fill="auto"/>
          </w:tcPr>
          <w:p w14:paraId="728EF951" w14:textId="1B49F797" w:rsidR="00DB2B6E" w:rsidRPr="00DB2B6E" w:rsidRDefault="00DB2B6E" w:rsidP="00DB2B6E">
            <w:pPr>
              <w:ind w:firstLine="0"/>
            </w:pPr>
            <w:r>
              <w:t>Thayer</w:t>
            </w:r>
          </w:p>
        </w:tc>
        <w:tc>
          <w:tcPr>
            <w:tcW w:w="2180" w:type="dxa"/>
            <w:shd w:val="clear" w:color="auto" w:fill="auto"/>
          </w:tcPr>
          <w:p w14:paraId="71FF9EC5" w14:textId="7FAC17F2" w:rsidR="00DB2B6E" w:rsidRPr="00DB2B6E" w:rsidRDefault="00DB2B6E" w:rsidP="00DB2B6E">
            <w:pPr>
              <w:ind w:firstLine="0"/>
            </w:pPr>
            <w:r>
              <w:t>Thigpen</w:t>
            </w:r>
          </w:p>
        </w:tc>
      </w:tr>
      <w:tr w:rsidR="00DB2B6E" w:rsidRPr="00DB2B6E" w14:paraId="62757DD8" w14:textId="77777777" w:rsidTr="00DB2B6E">
        <w:tc>
          <w:tcPr>
            <w:tcW w:w="2179" w:type="dxa"/>
            <w:shd w:val="clear" w:color="auto" w:fill="auto"/>
          </w:tcPr>
          <w:p w14:paraId="62E20B43" w14:textId="081F92AF" w:rsidR="00DB2B6E" w:rsidRPr="00DB2B6E" w:rsidRDefault="00DB2B6E" w:rsidP="00DB2B6E">
            <w:pPr>
              <w:ind w:firstLine="0"/>
            </w:pPr>
            <w:r>
              <w:t>Vaughan</w:t>
            </w:r>
          </w:p>
        </w:tc>
        <w:tc>
          <w:tcPr>
            <w:tcW w:w="2179" w:type="dxa"/>
            <w:shd w:val="clear" w:color="auto" w:fill="auto"/>
          </w:tcPr>
          <w:p w14:paraId="14D6F936" w14:textId="3E4AE91D" w:rsidR="00DB2B6E" w:rsidRPr="00DB2B6E" w:rsidRDefault="00DB2B6E" w:rsidP="00DB2B6E">
            <w:pPr>
              <w:ind w:firstLine="0"/>
            </w:pPr>
            <w:r>
              <w:t>Wetmore</w:t>
            </w:r>
          </w:p>
        </w:tc>
        <w:tc>
          <w:tcPr>
            <w:tcW w:w="2180" w:type="dxa"/>
            <w:shd w:val="clear" w:color="auto" w:fill="auto"/>
          </w:tcPr>
          <w:p w14:paraId="1623475D" w14:textId="5ADDD773" w:rsidR="00DB2B6E" w:rsidRPr="00DB2B6E" w:rsidRDefault="00DB2B6E" w:rsidP="00DB2B6E">
            <w:pPr>
              <w:ind w:firstLine="0"/>
            </w:pPr>
            <w:r>
              <w:t>Wheeler</w:t>
            </w:r>
          </w:p>
        </w:tc>
      </w:tr>
      <w:tr w:rsidR="00DB2B6E" w:rsidRPr="00DB2B6E" w14:paraId="561F4526" w14:textId="77777777" w:rsidTr="00DB2B6E">
        <w:tc>
          <w:tcPr>
            <w:tcW w:w="2179" w:type="dxa"/>
            <w:shd w:val="clear" w:color="auto" w:fill="auto"/>
          </w:tcPr>
          <w:p w14:paraId="5069B71C" w14:textId="0B9F2F6C" w:rsidR="00DB2B6E" w:rsidRPr="00DB2B6E" w:rsidRDefault="00DB2B6E" w:rsidP="00DB2B6E">
            <w:pPr>
              <w:keepNext/>
              <w:ind w:firstLine="0"/>
            </w:pPr>
            <w:r>
              <w:t>White</w:t>
            </w:r>
          </w:p>
        </w:tc>
        <w:tc>
          <w:tcPr>
            <w:tcW w:w="2179" w:type="dxa"/>
            <w:shd w:val="clear" w:color="auto" w:fill="auto"/>
          </w:tcPr>
          <w:p w14:paraId="02A29FBE" w14:textId="74EAF123" w:rsidR="00DB2B6E" w:rsidRPr="00DB2B6E" w:rsidRDefault="00DB2B6E" w:rsidP="00DB2B6E">
            <w:pPr>
              <w:keepNext/>
              <w:ind w:firstLine="0"/>
            </w:pPr>
            <w:r>
              <w:t>Whitmire</w:t>
            </w:r>
          </w:p>
        </w:tc>
        <w:tc>
          <w:tcPr>
            <w:tcW w:w="2180" w:type="dxa"/>
            <w:shd w:val="clear" w:color="auto" w:fill="auto"/>
          </w:tcPr>
          <w:p w14:paraId="33D6E516" w14:textId="7431C0AD" w:rsidR="00DB2B6E" w:rsidRPr="00DB2B6E" w:rsidRDefault="00DB2B6E" w:rsidP="00DB2B6E">
            <w:pPr>
              <w:keepNext/>
              <w:ind w:firstLine="0"/>
            </w:pPr>
            <w:r>
              <w:t>Willis</w:t>
            </w:r>
          </w:p>
        </w:tc>
      </w:tr>
      <w:tr w:rsidR="00DB2B6E" w:rsidRPr="00DB2B6E" w14:paraId="213788C3" w14:textId="77777777" w:rsidTr="00DB2B6E">
        <w:tc>
          <w:tcPr>
            <w:tcW w:w="2179" w:type="dxa"/>
            <w:shd w:val="clear" w:color="auto" w:fill="auto"/>
          </w:tcPr>
          <w:p w14:paraId="08ACB094" w14:textId="33B99B85" w:rsidR="00DB2B6E" w:rsidRPr="00DB2B6E" w:rsidRDefault="00DB2B6E" w:rsidP="00DB2B6E">
            <w:pPr>
              <w:keepNext/>
              <w:ind w:firstLine="0"/>
            </w:pPr>
            <w:r>
              <w:t>Yow</w:t>
            </w:r>
          </w:p>
        </w:tc>
        <w:tc>
          <w:tcPr>
            <w:tcW w:w="2179" w:type="dxa"/>
            <w:shd w:val="clear" w:color="auto" w:fill="auto"/>
          </w:tcPr>
          <w:p w14:paraId="63FED536" w14:textId="77777777" w:rsidR="00DB2B6E" w:rsidRPr="00DB2B6E" w:rsidRDefault="00DB2B6E" w:rsidP="00DB2B6E">
            <w:pPr>
              <w:keepNext/>
              <w:ind w:firstLine="0"/>
            </w:pPr>
          </w:p>
        </w:tc>
        <w:tc>
          <w:tcPr>
            <w:tcW w:w="2180" w:type="dxa"/>
            <w:shd w:val="clear" w:color="auto" w:fill="auto"/>
          </w:tcPr>
          <w:p w14:paraId="42466257" w14:textId="77777777" w:rsidR="00DB2B6E" w:rsidRPr="00DB2B6E" w:rsidRDefault="00DB2B6E" w:rsidP="00DB2B6E">
            <w:pPr>
              <w:keepNext/>
              <w:ind w:firstLine="0"/>
            </w:pPr>
          </w:p>
        </w:tc>
      </w:tr>
    </w:tbl>
    <w:p w14:paraId="18B91A8A" w14:textId="77777777" w:rsidR="00DB2B6E" w:rsidRDefault="00DB2B6E" w:rsidP="00DB2B6E"/>
    <w:p w14:paraId="15D72942" w14:textId="103BDF4D" w:rsidR="00DB2B6E" w:rsidRDefault="00DB2B6E" w:rsidP="00DB2B6E">
      <w:pPr>
        <w:jc w:val="center"/>
        <w:rPr>
          <w:b/>
        </w:rPr>
      </w:pPr>
      <w:r w:rsidRPr="00DB2B6E">
        <w:rPr>
          <w:b/>
        </w:rPr>
        <w:t>Total--94</w:t>
      </w:r>
    </w:p>
    <w:p w14:paraId="6054654D" w14:textId="77777777" w:rsidR="00DB2B6E" w:rsidRDefault="00DB2B6E" w:rsidP="00DB2B6E">
      <w:pPr>
        <w:jc w:val="center"/>
        <w:rPr>
          <w:b/>
        </w:rPr>
      </w:pPr>
    </w:p>
    <w:p w14:paraId="2CB30D35" w14:textId="77777777" w:rsidR="00DB2B6E" w:rsidRDefault="00DB2B6E" w:rsidP="00DB2B6E">
      <w:pPr>
        <w:ind w:firstLine="0"/>
      </w:pPr>
      <w:r w:rsidRPr="00DB2B6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B2B6E" w:rsidRPr="00DB2B6E" w14:paraId="3BBC9303" w14:textId="77777777" w:rsidTr="00DB2B6E">
        <w:tc>
          <w:tcPr>
            <w:tcW w:w="2179" w:type="dxa"/>
            <w:shd w:val="clear" w:color="auto" w:fill="auto"/>
          </w:tcPr>
          <w:p w14:paraId="5F40713B" w14:textId="100057E1" w:rsidR="00DB2B6E" w:rsidRPr="00DB2B6E" w:rsidRDefault="00DB2B6E" w:rsidP="00DB2B6E">
            <w:pPr>
              <w:keepNext/>
              <w:ind w:firstLine="0"/>
            </w:pPr>
            <w:r>
              <w:t>Crawford</w:t>
            </w:r>
          </w:p>
        </w:tc>
        <w:tc>
          <w:tcPr>
            <w:tcW w:w="2179" w:type="dxa"/>
            <w:shd w:val="clear" w:color="auto" w:fill="auto"/>
          </w:tcPr>
          <w:p w14:paraId="4644C5B1" w14:textId="78381E1D" w:rsidR="00DB2B6E" w:rsidRPr="00DB2B6E" w:rsidRDefault="00DB2B6E" w:rsidP="00DB2B6E">
            <w:pPr>
              <w:keepNext/>
              <w:ind w:firstLine="0"/>
            </w:pPr>
            <w:r>
              <w:t>Felder</w:t>
            </w:r>
          </w:p>
        </w:tc>
        <w:tc>
          <w:tcPr>
            <w:tcW w:w="2180" w:type="dxa"/>
            <w:shd w:val="clear" w:color="auto" w:fill="auto"/>
          </w:tcPr>
          <w:p w14:paraId="5760E84C" w14:textId="1BE83466" w:rsidR="00DB2B6E" w:rsidRPr="00DB2B6E" w:rsidRDefault="00DB2B6E" w:rsidP="00DB2B6E">
            <w:pPr>
              <w:keepNext/>
              <w:ind w:firstLine="0"/>
            </w:pPr>
            <w:r>
              <w:t>Gilliam</w:t>
            </w:r>
          </w:p>
        </w:tc>
      </w:tr>
      <w:tr w:rsidR="00DB2B6E" w:rsidRPr="00DB2B6E" w14:paraId="1E86CC60" w14:textId="77777777" w:rsidTr="00DB2B6E">
        <w:tc>
          <w:tcPr>
            <w:tcW w:w="2179" w:type="dxa"/>
            <w:shd w:val="clear" w:color="auto" w:fill="auto"/>
          </w:tcPr>
          <w:p w14:paraId="4C60A70A" w14:textId="362EFC41" w:rsidR="00DB2B6E" w:rsidRPr="00DB2B6E" w:rsidRDefault="00DB2B6E" w:rsidP="00DB2B6E">
            <w:pPr>
              <w:keepNext/>
              <w:ind w:firstLine="0"/>
            </w:pPr>
            <w:r>
              <w:t>Landing</w:t>
            </w:r>
          </w:p>
        </w:tc>
        <w:tc>
          <w:tcPr>
            <w:tcW w:w="2179" w:type="dxa"/>
            <w:shd w:val="clear" w:color="auto" w:fill="auto"/>
          </w:tcPr>
          <w:p w14:paraId="32F51961" w14:textId="77777777" w:rsidR="00DB2B6E" w:rsidRPr="00DB2B6E" w:rsidRDefault="00DB2B6E" w:rsidP="00DB2B6E">
            <w:pPr>
              <w:keepNext/>
              <w:ind w:firstLine="0"/>
            </w:pPr>
          </w:p>
        </w:tc>
        <w:tc>
          <w:tcPr>
            <w:tcW w:w="2180" w:type="dxa"/>
            <w:shd w:val="clear" w:color="auto" w:fill="auto"/>
          </w:tcPr>
          <w:p w14:paraId="7FDB638B" w14:textId="77777777" w:rsidR="00DB2B6E" w:rsidRPr="00DB2B6E" w:rsidRDefault="00DB2B6E" w:rsidP="00DB2B6E">
            <w:pPr>
              <w:keepNext/>
              <w:ind w:firstLine="0"/>
            </w:pPr>
          </w:p>
        </w:tc>
      </w:tr>
    </w:tbl>
    <w:p w14:paraId="0BA44B34" w14:textId="77777777" w:rsidR="00DB2B6E" w:rsidRDefault="00DB2B6E" w:rsidP="00DB2B6E"/>
    <w:p w14:paraId="7318C2C4" w14:textId="77777777" w:rsidR="00DB2B6E" w:rsidRDefault="00DB2B6E" w:rsidP="00DB2B6E">
      <w:pPr>
        <w:jc w:val="center"/>
        <w:rPr>
          <w:b/>
        </w:rPr>
      </w:pPr>
      <w:r w:rsidRPr="00DB2B6E">
        <w:rPr>
          <w:b/>
        </w:rPr>
        <w:t>Total--4</w:t>
      </w:r>
    </w:p>
    <w:p w14:paraId="6E4786CD" w14:textId="17F4CCAC" w:rsidR="00DB2B6E" w:rsidRDefault="00DB2B6E" w:rsidP="00DB2B6E">
      <w:pPr>
        <w:jc w:val="center"/>
        <w:rPr>
          <w:b/>
        </w:rPr>
      </w:pPr>
    </w:p>
    <w:p w14:paraId="6710794E" w14:textId="77777777" w:rsidR="00DB2B6E" w:rsidRDefault="00DB2B6E" w:rsidP="00DB2B6E">
      <w:r>
        <w:t>So, the Veto of the Governor was overridden and a message was ordered sent to the Senate accordingly.</w:t>
      </w:r>
    </w:p>
    <w:p w14:paraId="64028101" w14:textId="77777777" w:rsidR="00DB2B6E" w:rsidRDefault="00DB2B6E" w:rsidP="00DB2B6E"/>
    <w:p w14:paraId="24A33FE3" w14:textId="32B26844" w:rsidR="000733E5" w:rsidRDefault="000733E5" w:rsidP="000733E5">
      <w:pPr>
        <w:keepNext/>
        <w:jc w:val="center"/>
        <w:rPr>
          <w:b/>
        </w:rPr>
      </w:pPr>
      <w:r w:rsidRPr="00DB2B6E">
        <w:rPr>
          <w:b/>
        </w:rPr>
        <w:t xml:space="preserve">R. </w:t>
      </w:r>
      <w:r>
        <w:rPr>
          <w:b/>
        </w:rPr>
        <w:t>63</w:t>
      </w:r>
      <w:r w:rsidRPr="00DB2B6E">
        <w:rPr>
          <w:b/>
        </w:rPr>
        <w:t xml:space="preserve">, </w:t>
      </w:r>
      <w:r>
        <w:rPr>
          <w:b/>
        </w:rPr>
        <w:t>S. 31</w:t>
      </w:r>
      <w:r w:rsidR="00CC2210">
        <w:rPr>
          <w:b/>
        </w:rPr>
        <w:t>—ORDERED PRINTED IN THE JOURNAL</w:t>
      </w:r>
    </w:p>
    <w:p w14:paraId="2131AF02" w14:textId="77777777" w:rsidR="00CC2210" w:rsidRDefault="00CC2210" w:rsidP="00CC2210">
      <w:r>
        <w:t>The SPEAKER ordered the following Veto printed in the Journal:</w:t>
      </w:r>
    </w:p>
    <w:p w14:paraId="35695309" w14:textId="77777777" w:rsidR="000733E5" w:rsidRPr="000733E5" w:rsidRDefault="000733E5" w:rsidP="00DB2B6E">
      <w:pPr>
        <w:rPr>
          <w:sz w:val="16"/>
          <w:szCs w:val="16"/>
        </w:rPr>
      </w:pPr>
    </w:p>
    <w:p w14:paraId="731ABF80" w14:textId="77777777" w:rsidR="000733E5" w:rsidRPr="000733E5" w:rsidRDefault="000733E5" w:rsidP="000733E5">
      <w:pPr>
        <w:rPr>
          <w:sz w:val="20"/>
        </w:rPr>
      </w:pPr>
      <w:r w:rsidRPr="000733E5">
        <w:rPr>
          <w:sz w:val="20"/>
        </w:rPr>
        <w:t>May 22, 2023</w:t>
      </w:r>
    </w:p>
    <w:p w14:paraId="64318A95" w14:textId="77777777" w:rsidR="000733E5" w:rsidRPr="000733E5" w:rsidRDefault="000733E5" w:rsidP="000733E5">
      <w:pPr>
        <w:rPr>
          <w:sz w:val="20"/>
        </w:rPr>
      </w:pPr>
      <w:r w:rsidRPr="000733E5">
        <w:rPr>
          <w:sz w:val="20"/>
        </w:rPr>
        <w:t>The Honorable Thomas C. Alexander</w:t>
      </w:r>
    </w:p>
    <w:p w14:paraId="5B9E6459" w14:textId="77777777" w:rsidR="000733E5" w:rsidRPr="000733E5" w:rsidRDefault="000733E5" w:rsidP="000733E5">
      <w:pPr>
        <w:rPr>
          <w:sz w:val="20"/>
        </w:rPr>
      </w:pPr>
      <w:r w:rsidRPr="000733E5">
        <w:rPr>
          <w:sz w:val="20"/>
        </w:rPr>
        <w:t>President of the Senate</w:t>
      </w:r>
    </w:p>
    <w:p w14:paraId="667C8B96" w14:textId="77777777" w:rsidR="000733E5" w:rsidRPr="000733E5" w:rsidRDefault="000733E5" w:rsidP="000733E5">
      <w:pPr>
        <w:rPr>
          <w:sz w:val="20"/>
        </w:rPr>
      </w:pPr>
      <w:r w:rsidRPr="000733E5">
        <w:rPr>
          <w:sz w:val="20"/>
        </w:rPr>
        <w:t xml:space="preserve">State House, Second Floor </w:t>
      </w:r>
    </w:p>
    <w:p w14:paraId="5303F0DA" w14:textId="77777777" w:rsidR="000733E5" w:rsidRPr="000733E5" w:rsidRDefault="000733E5" w:rsidP="000733E5">
      <w:pPr>
        <w:rPr>
          <w:sz w:val="20"/>
        </w:rPr>
      </w:pPr>
      <w:r w:rsidRPr="000733E5">
        <w:rPr>
          <w:sz w:val="20"/>
        </w:rPr>
        <w:t>Columbia, South Carolina 29201</w:t>
      </w:r>
    </w:p>
    <w:p w14:paraId="593BC298" w14:textId="77777777" w:rsidR="000733E5" w:rsidRPr="000733E5" w:rsidRDefault="000733E5" w:rsidP="000733E5">
      <w:pPr>
        <w:rPr>
          <w:sz w:val="20"/>
        </w:rPr>
      </w:pPr>
    </w:p>
    <w:p w14:paraId="64A53488" w14:textId="77777777" w:rsidR="000733E5" w:rsidRPr="000733E5" w:rsidRDefault="000733E5" w:rsidP="000733E5">
      <w:pPr>
        <w:rPr>
          <w:sz w:val="20"/>
        </w:rPr>
      </w:pPr>
      <w:r w:rsidRPr="000733E5">
        <w:rPr>
          <w:sz w:val="20"/>
        </w:rPr>
        <w:t>Dear Mr. President and Members of the Senate:</w:t>
      </w:r>
    </w:p>
    <w:p w14:paraId="30DD3427" w14:textId="77777777" w:rsidR="000733E5" w:rsidRPr="000733E5" w:rsidRDefault="000733E5" w:rsidP="000733E5">
      <w:pPr>
        <w:rPr>
          <w:sz w:val="20"/>
        </w:rPr>
      </w:pPr>
      <w:r w:rsidRPr="000733E5">
        <w:rPr>
          <w:sz w:val="20"/>
        </w:rPr>
        <w:tab/>
        <w:t>I am hereby vetoing and returning without my approval R-63, S. 31, which seeks to amend several provisions of existing law so as to relax annual financial-reporting requirements for municipalities and to authorize the State Treasurer to extend the deadline for a county to submit an independent annual audit of its financial records and transactions. Although I do not doubt that this is a well-intentioned effort to address what may be an onerous reporting requirement for smaller municipalities and to provide flexibility to counties under certain circumstances, because I believe current law does not afford the State sufficient oversight over local governments' fiscal affairs, I cannot support legislation that risks reducing rather than enhancing transparency and accountability. Accordingly, for the reasons detailed further below, I must veto S. 31 and return the same without my signature.</w:t>
      </w:r>
    </w:p>
    <w:p w14:paraId="3126817A" w14:textId="77777777" w:rsidR="000733E5" w:rsidRPr="000733E5" w:rsidRDefault="000733E5" w:rsidP="000733E5">
      <w:pPr>
        <w:rPr>
          <w:sz w:val="20"/>
        </w:rPr>
      </w:pPr>
      <w:r w:rsidRPr="000733E5">
        <w:rPr>
          <w:sz w:val="20"/>
        </w:rPr>
        <w:tab/>
        <w:t>As I have noted in previous State of the State addresses, the public should know-and, indeed, has a right to know-whether officials are properly spending tax dollars entrusted to their care and control. This is particularly true for local governments, which have, for far too long, operated without adequate oversight or sufficient accountability. While the public can, and should, hold public officials accountable for their actions or inactions on election day, allegations of waste, fraud, mismanagement, or other misconduct involving public officials, employees, or resources must be identified, investigated, and addressed in real time. Transparency is a critical component of ensuring trust and confidence in government, particularly on an issue as significant as a government's financial status. Yet, as a general rule, while certain state agencies and officials are authorized to inspect or review discreet aspects of a county's or municipality's financial records, no state official or agency has the specific jurisdiction or express legal authority to conduct a comprehensive audit of a local government's fiscal affairs and transactions in most instances or to otherwise exercise oversight or local elected officials. Thus, I have repeatedly urged the General Assembly to expand the State Inspector General's investigative jurisdiction to include local governments.</w:t>
      </w:r>
    </w:p>
    <w:p w14:paraId="2D41FFD6" w14:textId="77777777" w:rsidR="000733E5" w:rsidRPr="000733E5" w:rsidRDefault="000733E5" w:rsidP="000733E5">
      <w:pPr>
        <w:rPr>
          <w:sz w:val="20"/>
        </w:rPr>
      </w:pPr>
      <w:r w:rsidRPr="000733E5">
        <w:rPr>
          <w:sz w:val="20"/>
        </w:rPr>
        <w:tab/>
        <w:t>In view of these considerations, I am concerned that this legislation risks significantly, albeit perhaps unintentionally, weakening the State's ability to detect financial irregularities and deter mismanagement and misconduct by local government officials and employees. Specifically,</w:t>
      </w:r>
    </w:p>
    <w:p w14:paraId="58007867" w14:textId="77777777" w:rsidR="000733E5" w:rsidRPr="000733E5" w:rsidRDefault="000733E5" w:rsidP="000733E5">
      <w:pPr>
        <w:rPr>
          <w:sz w:val="20"/>
        </w:rPr>
      </w:pPr>
      <w:r w:rsidRPr="000733E5">
        <w:rPr>
          <w:sz w:val="20"/>
        </w:rPr>
        <w:t>S. 31 would alter existing law to allow municipalities with less than $500,000 in total revenues to provide a compilation of financial statements instead of an independent audit of all of the municipality's financial records and transactions. This bill would also seemingly relax the audit requirements for municipalities above the aforementioned revenue threshold, allowing a larger municipality to submit an annual audit of financial statements in lieu of an independent yearly audit of"all financial records and transactions of the municipality and any agency funded in whole by municipal funds." S.C. Code Ann. § 5-7-240. In attempting to incorporate the above­ referenced changes to the statute governing fines collected by a municipal court, it appears S. 31 would also eliminate the specific statutory requirement that a municipality's "annual independent external audit ... must include a review of the accounting controls over the collection, reporting, and distribution of fines and assessments from the point of collection to the point of distribution." Compare S. 31, § 2, with S.C. Code Ann. § l 4-l-208(E). Finally, S. 31 seeks to amend the statute requiring counties to submit independent annual audits so as to require counties to file those audits with the Treasurer rather than the Comptroller General and to allow the Treasurer to grant a 90- day extension for a county to file the required audit. Although this last proposed change to current law appears reasonable, the remaining provisions of S. 31 would seemingly reduce rath€;:r than enhance the State1s existing, and already limited, means of providing oversight and accountability with respect to local governments' financial affairs.</w:t>
      </w:r>
    </w:p>
    <w:p w14:paraId="2517E215" w14:textId="77777777" w:rsidR="000733E5" w:rsidRPr="000733E5" w:rsidRDefault="000733E5" w:rsidP="000733E5">
      <w:pPr>
        <w:rPr>
          <w:sz w:val="20"/>
        </w:rPr>
      </w:pPr>
      <w:r w:rsidRPr="000733E5">
        <w:rPr>
          <w:sz w:val="20"/>
        </w:rPr>
        <w:tab/>
        <w:t>For the foregoing reasons, I am respectfully vetoing R-63, S. 31 and returning the same without my signature.</w:t>
      </w:r>
    </w:p>
    <w:p w14:paraId="2049113A" w14:textId="77777777" w:rsidR="000733E5" w:rsidRPr="000733E5" w:rsidRDefault="000733E5" w:rsidP="000733E5">
      <w:pPr>
        <w:rPr>
          <w:sz w:val="20"/>
        </w:rPr>
      </w:pPr>
    </w:p>
    <w:p w14:paraId="2E26B07E" w14:textId="77777777" w:rsidR="000733E5" w:rsidRPr="000733E5" w:rsidRDefault="000733E5" w:rsidP="000733E5">
      <w:pPr>
        <w:rPr>
          <w:sz w:val="20"/>
        </w:rPr>
      </w:pPr>
      <w:r w:rsidRPr="000733E5">
        <w:rPr>
          <w:sz w:val="20"/>
        </w:rPr>
        <w:t>Yours very truly,</w:t>
      </w:r>
    </w:p>
    <w:p w14:paraId="1D4DA41F" w14:textId="77777777" w:rsidR="000733E5" w:rsidRPr="000733E5" w:rsidRDefault="000733E5" w:rsidP="000733E5">
      <w:pPr>
        <w:rPr>
          <w:sz w:val="20"/>
        </w:rPr>
      </w:pPr>
      <w:r w:rsidRPr="000733E5">
        <w:rPr>
          <w:sz w:val="20"/>
        </w:rPr>
        <w:t>Henry McMaster</w:t>
      </w:r>
    </w:p>
    <w:p w14:paraId="2945BAC4" w14:textId="77777777" w:rsidR="000733E5" w:rsidRPr="000733E5" w:rsidRDefault="000733E5" w:rsidP="00DB2B6E">
      <w:pPr>
        <w:rPr>
          <w:sz w:val="20"/>
        </w:rPr>
      </w:pPr>
    </w:p>
    <w:p w14:paraId="00238A77" w14:textId="6E83A3F7" w:rsidR="00DB2B6E" w:rsidRDefault="00DB2B6E" w:rsidP="00DB2B6E">
      <w:pPr>
        <w:keepNext/>
        <w:jc w:val="center"/>
        <w:rPr>
          <w:b/>
        </w:rPr>
      </w:pPr>
      <w:r w:rsidRPr="00DB2B6E">
        <w:rPr>
          <w:b/>
        </w:rPr>
        <w:t>R. 63, S. 31--GOVERNOR'S VETO OVERRIDDEN</w:t>
      </w:r>
    </w:p>
    <w:p w14:paraId="406ABDCF" w14:textId="5A0087AA" w:rsidR="00DB2B6E" w:rsidRDefault="00DB2B6E" w:rsidP="00DB2B6E">
      <w:r>
        <w:t xml:space="preserve">The Veto on the following Act was taken up:  </w:t>
      </w:r>
    </w:p>
    <w:p w14:paraId="269B3018" w14:textId="77777777" w:rsidR="00DB2B6E" w:rsidRDefault="00DB2B6E" w:rsidP="00DB2B6E">
      <w:bookmarkStart w:id="73" w:name="include_clip_start_168"/>
      <w:bookmarkEnd w:id="73"/>
    </w:p>
    <w:p w14:paraId="09731D19" w14:textId="4F052B8D" w:rsidR="00DB2B6E" w:rsidRDefault="00DB2B6E" w:rsidP="00DB2B6E">
      <w:r>
        <w:t>(R</w:t>
      </w:r>
      <w:r w:rsidR="00D85D63">
        <w:t xml:space="preserve">. </w:t>
      </w:r>
      <w:r>
        <w:t>63</w:t>
      </w:r>
      <w:r w:rsidR="00D85D63">
        <w:t>,</w:t>
      </w:r>
      <w:r>
        <w:t xml:space="preserve"> S. 31</w:t>
      </w:r>
      <w:r w:rsidR="00D85D63">
        <w:t>)</w:t>
      </w:r>
      <w:r>
        <w:t xml:space="preserve"> -- Senators Hutto and K. Johnson: AN ACT TO AMEND THE SOUTH CAROLINA CODE OF LAWS BY AMENDING SECTION 5-7-240, RELATING TO INDEPENDENT AUDITS OF MUNICIPAL FINANCIAL RECORDS AND TRANSACTIONS, SO AS TO ALLOW MUNICIPALITIES WITH LESS THAN $500,000 IN TOTAL REVENUES TO PROVIDE A COMPILATION OF FINANCIAL STATEMENTS; BY AMENDING SECTION 14-1-208, RELATING TO FINES AND ASSESSMENTS, SO AS TO INCLUDE REFERENCES TO FILING A COMPILATION OF FINANCIAL STATEMENTS; AND BY AMENDING SECTION 4-9-150, RELATING TO AUDITS OF COUNTY RECORDS, SO AS TO ALLOW FOR A FILING EXTENSION IN CERTAIN CIRCUMSTANCES. </w:t>
      </w:r>
    </w:p>
    <w:p w14:paraId="6EC4AD45" w14:textId="10F45BD1" w:rsidR="00DB2B6E" w:rsidRDefault="00DB2B6E" w:rsidP="00DB2B6E">
      <w:bookmarkStart w:id="74" w:name="include_clip_end_168"/>
      <w:bookmarkEnd w:id="74"/>
    </w:p>
    <w:p w14:paraId="6B00980F" w14:textId="0DBEFE98" w:rsidR="00DB2B6E" w:rsidRDefault="00DB2B6E" w:rsidP="00DB2B6E">
      <w:r>
        <w:t>Rep. COBB-HUNTER explained the Veto.</w:t>
      </w:r>
    </w:p>
    <w:p w14:paraId="0B8DC83A" w14:textId="77777777" w:rsidR="00DB2B6E" w:rsidRDefault="00DB2B6E" w:rsidP="00DB2B6E"/>
    <w:p w14:paraId="7DED12FF" w14:textId="77777777" w:rsidR="00DB2B6E" w:rsidRDefault="00DB2B6E" w:rsidP="00DB2B6E">
      <w:r>
        <w:t>The question was put, shall the Act become a part of the law, the Veto of his Excellency, the Governor to the contrary notwithstanding, the yeas and nays were taken resulting as follows:</w:t>
      </w:r>
    </w:p>
    <w:p w14:paraId="138B81A0" w14:textId="0AFEAB6A" w:rsidR="00DB2B6E" w:rsidRDefault="00DB2B6E" w:rsidP="00DB2B6E">
      <w:pPr>
        <w:jc w:val="center"/>
      </w:pPr>
      <w:bookmarkStart w:id="75" w:name="vote_start170"/>
      <w:bookmarkEnd w:id="75"/>
      <w:r>
        <w:t>Yeas 72; Nays 33</w:t>
      </w:r>
    </w:p>
    <w:p w14:paraId="6CFA43D2" w14:textId="77777777" w:rsidR="00DB2B6E" w:rsidRDefault="00DB2B6E" w:rsidP="00DB2B6E">
      <w:pPr>
        <w:jc w:val="center"/>
      </w:pPr>
    </w:p>
    <w:p w14:paraId="5BB63877" w14:textId="77777777" w:rsidR="00DB2B6E" w:rsidRDefault="00DB2B6E" w:rsidP="00DB2B6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B2B6E" w:rsidRPr="00DB2B6E" w14:paraId="01D02E3F" w14:textId="77777777" w:rsidTr="00DB2B6E">
        <w:tc>
          <w:tcPr>
            <w:tcW w:w="2179" w:type="dxa"/>
            <w:shd w:val="clear" w:color="auto" w:fill="auto"/>
          </w:tcPr>
          <w:p w14:paraId="67D24EA8" w14:textId="3F193509" w:rsidR="00DB2B6E" w:rsidRPr="00DB2B6E" w:rsidRDefault="00DB2B6E" w:rsidP="00DB2B6E">
            <w:pPr>
              <w:keepNext/>
              <w:ind w:firstLine="0"/>
            </w:pPr>
            <w:r>
              <w:t>Anderson</w:t>
            </w:r>
          </w:p>
        </w:tc>
        <w:tc>
          <w:tcPr>
            <w:tcW w:w="2179" w:type="dxa"/>
            <w:shd w:val="clear" w:color="auto" w:fill="auto"/>
          </w:tcPr>
          <w:p w14:paraId="0A207DB2" w14:textId="4514747C" w:rsidR="00DB2B6E" w:rsidRPr="00DB2B6E" w:rsidRDefault="00DB2B6E" w:rsidP="00DB2B6E">
            <w:pPr>
              <w:keepNext/>
              <w:ind w:firstLine="0"/>
            </w:pPr>
            <w:r>
              <w:t>Atkinson</w:t>
            </w:r>
          </w:p>
        </w:tc>
        <w:tc>
          <w:tcPr>
            <w:tcW w:w="2180" w:type="dxa"/>
            <w:shd w:val="clear" w:color="auto" w:fill="auto"/>
          </w:tcPr>
          <w:p w14:paraId="1B82BE6D" w14:textId="3CC58733" w:rsidR="00DB2B6E" w:rsidRPr="00DB2B6E" w:rsidRDefault="00DB2B6E" w:rsidP="00DB2B6E">
            <w:pPr>
              <w:keepNext/>
              <w:ind w:firstLine="0"/>
            </w:pPr>
            <w:r>
              <w:t>Bailey</w:t>
            </w:r>
          </w:p>
        </w:tc>
      </w:tr>
      <w:tr w:rsidR="00DB2B6E" w:rsidRPr="00DB2B6E" w14:paraId="4DF1B402" w14:textId="77777777" w:rsidTr="00DB2B6E">
        <w:tc>
          <w:tcPr>
            <w:tcW w:w="2179" w:type="dxa"/>
            <w:shd w:val="clear" w:color="auto" w:fill="auto"/>
          </w:tcPr>
          <w:p w14:paraId="2A8AE7C7" w14:textId="00E07451" w:rsidR="00DB2B6E" w:rsidRPr="00DB2B6E" w:rsidRDefault="00DB2B6E" w:rsidP="00DB2B6E">
            <w:pPr>
              <w:ind w:firstLine="0"/>
            </w:pPr>
            <w:r>
              <w:t>Bannister</w:t>
            </w:r>
          </w:p>
        </w:tc>
        <w:tc>
          <w:tcPr>
            <w:tcW w:w="2179" w:type="dxa"/>
            <w:shd w:val="clear" w:color="auto" w:fill="auto"/>
          </w:tcPr>
          <w:p w14:paraId="2DEA7C50" w14:textId="3DDAF129" w:rsidR="00DB2B6E" w:rsidRPr="00DB2B6E" w:rsidRDefault="00DB2B6E" w:rsidP="00DB2B6E">
            <w:pPr>
              <w:ind w:firstLine="0"/>
            </w:pPr>
            <w:r>
              <w:t>Bauer</w:t>
            </w:r>
          </w:p>
        </w:tc>
        <w:tc>
          <w:tcPr>
            <w:tcW w:w="2180" w:type="dxa"/>
            <w:shd w:val="clear" w:color="auto" w:fill="auto"/>
          </w:tcPr>
          <w:p w14:paraId="17AFCA54" w14:textId="13629268" w:rsidR="00DB2B6E" w:rsidRPr="00DB2B6E" w:rsidRDefault="00DB2B6E" w:rsidP="00DB2B6E">
            <w:pPr>
              <w:ind w:firstLine="0"/>
            </w:pPr>
            <w:r>
              <w:t>Bernstein</w:t>
            </w:r>
          </w:p>
        </w:tc>
      </w:tr>
      <w:tr w:rsidR="00DB2B6E" w:rsidRPr="00DB2B6E" w14:paraId="12CEEF8D" w14:textId="77777777" w:rsidTr="00DB2B6E">
        <w:tc>
          <w:tcPr>
            <w:tcW w:w="2179" w:type="dxa"/>
            <w:shd w:val="clear" w:color="auto" w:fill="auto"/>
          </w:tcPr>
          <w:p w14:paraId="4C93931B" w14:textId="47975CEC" w:rsidR="00DB2B6E" w:rsidRPr="00DB2B6E" w:rsidRDefault="00DB2B6E" w:rsidP="00DB2B6E">
            <w:pPr>
              <w:ind w:firstLine="0"/>
            </w:pPr>
            <w:r>
              <w:t>Blackwell</w:t>
            </w:r>
          </w:p>
        </w:tc>
        <w:tc>
          <w:tcPr>
            <w:tcW w:w="2179" w:type="dxa"/>
            <w:shd w:val="clear" w:color="auto" w:fill="auto"/>
          </w:tcPr>
          <w:p w14:paraId="547F5F9B" w14:textId="14D4ABF8" w:rsidR="00DB2B6E" w:rsidRPr="00DB2B6E" w:rsidRDefault="00DB2B6E" w:rsidP="00DB2B6E">
            <w:pPr>
              <w:ind w:firstLine="0"/>
            </w:pPr>
            <w:r>
              <w:t>Brewer</w:t>
            </w:r>
          </w:p>
        </w:tc>
        <w:tc>
          <w:tcPr>
            <w:tcW w:w="2180" w:type="dxa"/>
            <w:shd w:val="clear" w:color="auto" w:fill="auto"/>
          </w:tcPr>
          <w:p w14:paraId="35838D42" w14:textId="3DD60197" w:rsidR="00DB2B6E" w:rsidRPr="00DB2B6E" w:rsidRDefault="00DB2B6E" w:rsidP="00DB2B6E">
            <w:pPr>
              <w:ind w:firstLine="0"/>
            </w:pPr>
            <w:r>
              <w:t>Brittain</w:t>
            </w:r>
          </w:p>
        </w:tc>
      </w:tr>
      <w:tr w:rsidR="00DB2B6E" w:rsidRPr="00DB2B6E" w14:paraId="18484B89" w14:textId="77777777" w:rsidTr="00DB2B6E">
        <w:tc>
          <w:tcPr>
            <w:tcW w:w="2179" w:type="dxa"/>
            <w:shd w:val="clear" w:color="auto" w:fill="auto"/>
          </w:tcPr>
          <w:p w14:paraId="27C8AE25" w14:textId="5607D60C" w:rsidR="00DB2B6E" w:rsidRPr="00DB2B6E" w:rsidRDefault="00DB2B6E" w:rsidP="00DB2B6E">
            <w:pPr>
              <w:ind w:firstLine="0"/>
            </w:pPr>
            <w:r>
              <w:t>Bustos</w:t>
            </w:r>
          </w:p>
        </w:tc>
        <w:tc>
          <w:tcPr>
            <w:tcW w:w="2179" w:type="dxa"/>
            <w:shd w:val="clear" w:color="auto" w:fill="auto"/>
          </w:tcPr>
          <w:p w14:paraId="58CD8493" w14:textId="05AB5C2F" w:rsidR="00DB2B6E" w:rsidRPr="00DB2B6E" w:rsidRDefault="00DB2B6E" w:rsidP="00DB2B6E">
            <w:pPr>
              <w:ind w:firstLine="0"/>
            </w:pPr>
            <w:r>
              <w:t>Carter</w:t>
            </w:r>
          </w:p>
        </w:tc>
        <w:tc>
          <w:tcPr>
            <w:tcW w:w="2180" w:type="dxa"/>
            <w:shd w:val="clear" w:color="auto" w:fill="auto"/>
          </w:tcPr>
          <w:p w14:paraId="5F63F203" w14:textId="19FC380A" w:rsidR="00DB2B6E" w:rsidRPr="00DB2B6E" w:rsidRDefault="00DB2B6E" w:rsidP="00DB2B6E">
            <w:pPr>
              <w:ind w:firstLine="0"/>
            </w:pPr>
            <w:r>
              <w:t>Clyburn</w:t>
            </w:r>
          </w:p>
        </w:tc>
      </w:tr>
      <w:tr w:rsidR="00DB2B6E" w:rsidRPr="00DB2B6E" w14:paraId="44EA437A" w14:textId="77777777" w:rsidTr="00DB2B6E">
        <w:tc>
          <w:tcPr>
            <w:tcW w:w="2179" w:type="dxa"/>
            <w:shd w:val="clear" w:color="auto" w:fill="auto"/>
          </w:tcPr>
          <w:p w14:paraId="28869692" w14:textId="7BFE9D9D" w:rsidR="00DB2B6E" w:rsidRPr="00DB2B6E" w:rsidRDefault="00DB2B6E" w:rsidP="00DB2B6E">
            <w:pPr>
              <w:ind w:firstLine="0"/>
            </w:pPr>
            <w:r>
              <w:t>Cobb-Hunter</w:t>
            </w:r>
          </w:p>
        </w:tc>
        <w:tc>
          <w:tcPr>
            <w:tcW w:w="2179" w:type="dxa"/>
            <w:shd w:val="clear" w:color="auto" w:fill="auto"/>
          </w:tcPr>
          <w:p w14:paraId="4E4B23AC" w14:textId="71F182E6" w:rsidR="00DB2B6E" w:rsidRPr="00DB2B6E" w:rsidRDefault="00DB2B6E" w:rsidP="00DB2B6E">
            <w:pPr>
              <w:ind w:firstLine="0"/>
            </w:pPr>
            <w:r>
              <w:t>Collins</w:t>
            </w:r>
          </w:p>
        </w:tc>
        <w:tc>
          <w:tcPr>
            <w:tcW w:w="2180" w:type="dxa"/>
            <w:shd w:val="clear" w:color="auto" w:fill="auto"/>
          </w:tcPr>
          <w:p w14:paraId="33A46603" w14:textId="59379CED" w:rsidR="00DB2B6E" w:rsidRPr="00DB2B6E" w:rsidRDefault="00DB2B6E" w:rsidP="00DB2B6E">
            <w:pPr>
              <w:ind w:firstLine="0"/>
            </w:pPr>
            <w:r>
              <w:t>Connell</w:t>
            </w:r>
          </w:p>
        </w:tc>
      </w:tr>
      <w:tr w:rsidR="00DB2B6E" w:rsidRPr="00DB2B6E" w14:paraId="3856FA82" w14:textId="77777777" w:rsidTr="00DB2B6E">
        <w:tc>
          <w:tcPr>
            <w:tcW w:w="2179" w:type="dxa"/>
            <w:shd w:val="clear" w:color="auto" w:fill="auto"/>
          </w:tcPr>
          <w:p w14:paraId="6A2B769C" w14:textId="458C152D" w:rsidR="00DB2B6E" w:rsidRPr="00DB2B6E" w:rsidRDefault="00DB2B6E" w:rsidP="00DB2B6E">
            <w:pPr>
              <w:ind w:firstLine="0"/>
            </w:pPr>
            <w:r>
              <w:t>B. L. Cox</w:t>
            </w:r>
          </w:p>
        </w:tc>
        <w:tc>
          <w:tcPr>
            <w:tcW w:w="2179" w:type="dxa"/>
            <w:shd w:val="clear" w:color="auto" w:fill="auto"/>
          </w:tcPr>
          <w:p w14:paraId="20722FF7" w14:textId="2A153A76" w:rsidR="00DB2B6E" w:rsidRPr="00DB2B6E" w:rsidRDefault="00DB2B6E" w:rsidP="00DB2B6E">
            <w:pPr>
              <w:ind w:firstLine="0"/>
            </w:pPr>
            <w:r>
              <w:t>Davis</w:t>
            </w:r>
          </w:p>
        </w:tc>
        <w:tc>
          <w:tcPr>
            <w:tcW w:w="2180" w:type="dxa"/>
            <w:shd w:val="clear" w:color="auto" w:fill="auto"/>
          </w:tcPr>
          <w:p w14:paraId="57A6E2C8" w14:textId="0B7095EA" w:rsidR="00DB2B6E" w:rsidRPr="00DB2B6E" w:rsidRDefault="00DB2B6E" w:rsidP="00DB2B6E">
            <w:pPr>
              <w:ind w:firstLine="0"/>
            </w:pPr>
            <w:r>
              <w:t>Elliott</w:t>
            </w:r>
          </w:p>
        </w:tc>
      </w:tr>
      <w:tr w:rsidR="00DB2B6E" w:rsidRPr="00DB2B6E" w14:paraId="274FCD63" w14:textId="77777777" w:rsidTr="00DB2B6E">
        <w:tc>
          <w:tcPr>
            <w:tcW w:w="2179" w:type="dxa"/>
            <w:shd w:val="clear" w:color="auto" w:fill="auto"/>
          </w:tcPr>
          <w:p w14:paraId="7BD51D9F" w14:textId="7933EBB3" w:rsidR="00DB2B6E" w:rsidRPr="00DB2B6E" w:rsidRDefault="00DB2B6E" w:rsidP="00DB2B6E">
            <w:pPr>
              <w:ind w:firstLine="0"/>
            </w:pPr>
            <w:r>
              <w:t>Forrest</w:t>
            </w:r>
          </w:p>
        </w:tc>
        <w:tc>
          <w:tcPr>
            <w:tcW w:w="2179" w:type="dxa"/>
            <w:shd w:val="clear" w:color="auto" w:fill="auto"/>
          </w:tcPr>
          <w:p w14:paraId="39DE5925" w14:textId="57E62CFC" w:rsidR="00DB2B6E" w:rsidRPr="00DB2B6E" w:rsidRDefault="00DB2B6E" w:rsidP="00DB2B6E">
            <w:pPr>
              <w:ind w:firstLine="0"/>
            </w:pPr>
            <w:r>
              <w:t>Gagnon</w:t>
            </w:r>
          </w:p>
        </w:tc>
        <w:tc>
          <w:tcPr>
            <w:tcW w:w="2180" w:type="dxa"/>
            <w:shd w:val="clear" w:color="auto" w:fill="auto"/>
          </w:tcPr>
          <w:p w14:paraId="220EA800" w14:textId="34589C3C" w:rsidR="00DB2B6E" w:rsidRPr="00DB2B6E" w:rsidRDefault="00DB2B6E" w:rsidP="00DB2B6E">
            <w:pPr>
              <w:ind w:firstLine="0"/>
            </w:pPr>
            <w:r>
              <w:t>Garvin</w:t>
            </w:r>
          </w:p>
        </w:tc>
      </w:tr>
      <w:tr w:rsidR="00DB2B6E" w:rsidRPr="00DB2B6E" w14:paraId="1943847E" w14:textId="77777777" w:rsidTr="00DB2B6E">
        <w:tc>
          <w:tcPr>
            <w:tcW w:w="2179" w:type="dxa"/>
            <w:shd w:val="clear" w:color="auto" w:fill="auto"/>
          </w:tcPr>
          <w:p w14:paraId="3B870A15" w14:textId="466E77B9" w:rsidR="00DB2B6E" w:rsidRPr="00DB2B6E" w:rsidRDefault="00DB2B6E" w:rsidP="00DB2B6E">
            <w:pPr>
              <w:ind w:firstLine="0"/>
            </w:pPr>
            <w:r>
              <w:t>Gatch</w:t>
            </w:r>
          </w:p>
        </w:tc>
        <w:tc>
          <w:tcPr>
            <w:tcW w:w="2179" w:type="dxa"/>
            <w:shd w:val="clear" w:color="auto" w:fill="auto"/>
          </w:tcPr>
          <w:p w14:paraId="469AAD88" w14:textId="16F3CA74" w:rsidR="00DB2B6E" w:rsidRPr="00DB2B6E" w:rsidRDefault="00DB2B6E" w:rsidP="00DB2B6E">
            <w:pPr>
              <w:ind w:firstLine="0"/>
            </w:pPr>
            <w:r>
              <w:t>Gibson</w:t>
            </w:r>
          </w:p>
        </w:tc>
        <w:tc>
          <w:tcPr>
            <w:tcW w:w="2180" w:type="dxa"/>
            <w:shd w:val="clear" w:color="auto" w:fill="auto"/>
          </w:tcPr>
          <w:p w14:paraId="37001572" w14:textId="21AA7A3E" w:rsidR="00DB2B6E" w:rsidRPr="00DB2B6E" w:rsidRDefault="00DB2B6E" w:rsidP="00DB2B6E">
            <w:pPr>
              <w:ind w:firstLine="0"/>
            </w:pPr>
            <w:r>
              <w:t>Gilliam</w:t>
            </w:r>
          </w:p>
        </w:tc>
      </w:tr>
      <w:tr w:rsidR="00DB2B6E" w:rsidRPr="00DB2B6E" w14:paraId="1F8325D6" w14:textId="77777777" w:rsidTr="00DB2B6E">
        <w:tc>
          <w:tcPr>
            <w:tcW w:w="2179" w:type="dxa"/>
            <w:shd w:val="clear" w:color="auto" w:fill="auto"/>
          </w:tcPr>
          <w:p w14:paraId="4E3E9397" w14:textId="2420558C" w:rsidR="00DB2B6E" w:rsidRPr="00DB2B6E" w:rsidRDefault="00DB2B6E" w:rsidP="00DB2B6E">
            <w:pPr>
              <w:ind w:firstLine="0"/>
            </w:pPr>
            <w:r>
              <w:t>Gilliard</w:t>
            </w:r>
          </w:p>
        </w:tc>
        <w:tc>
          <w:tcPr>
            <w:tcW w:w="2179" w:type="dxa"/>
            <w:shd w:val="clear" w:color="auto" w:fill="auto"/>
          </w:tcPr>
          <w:p w14:paraId="51B0DC13" w14:textId="077E981B" w:rsidR="00DB2B6E" w:rsidRPr="00DB2B6E" w:rsidRDefault="00DB2B6E" w:rsidP="00DB2B6E">
            <w:pPr>
              <w:ind w:firstLine="0"/>
            </w:pPr>
            <w:r>
              <w:t>Guest</w:t>
            </w:r>
          </w:p>
        </w:tc>
        <w:tc>
          <w:tcPr>
            <w:tcW w:w="2180" w:type="dxa"/>
            <w:shd w:val="clear" w:color="auto" w:fill="auto"/>
          </w:tcPr>
          <w:p w14:paraId="08F7A50A" w14:textId="1E9DF8C9" w:rsidR="00DB2B6E" w:rsidRPr="00DB2B6E" w:rsidRDefault="00DB2B6E" w:rsidP="00DB2B6E">
            <w:pPr>
              <w:ind w:firstLine="0"/>
            </w:pPr>
            <w:r>
              <w:t>Hager</w:t>
            </w:r>
          </w:p>
        </w:tc>
      </w:tr>
      <w:tr w:rsidR="00DB2B6E" w:rsidRPr="00DB2B6E" w14:paraId="67DF670B" w14:textId="77777777" w:rsidTr="00DB2B6E">
        <w:tc>
          <w:tcPr>
            <w:tcW w:w="2179" w:type="dxa"/>
            <w:shd w:val="clear" w:color="auto" w:fill="auto"/>
          </w:tcPr>
          <w:p w14:paraId="054F34E0" w14:textId="2D5DFA9B" w:rsidR="00DB2B6E" w:rsidRPr="00DB2B6E" w:rsidRDefault="00DB2B6E" w:rsidP="00DB2B6E">
            <w:pPr>
              <w:ind w:firstLine="0"/>
            </w:pPr>
            <w:r>
              <w:t>Hardee</w:t>
            </w:r>
          </w:p>
        </w:tc>
        <w:tc>
          <w:tcPr>
            <w:tcW w:w="2179" w:type="dxa"/>
            <w:shd w:val="clear" w:color="auto" w:fill="auto"/>
          </w:tcPr>
          <w:p w14:paraId="4AAC1658" w14:textId="0963E002" w:rsidR="00DB2B6E" w:rsidRPr="00DB2B6E" w:rsidRDefault="00DB2B6E" w:rsidP="00DB2B6E">
            <w:pPr>
              <w:ind w:firstLine="0"/>
            </w:pPr>
            <w:r>
              <w:t>Hartnett</w:t>
            </w:r>
          </w:p>
        </w:tc>
        <w:tc>
          <w:tcPr>
            <w:tcW w:w="2180" w:type="dxa"/>
            <w:shd w:val="clear" w:color="auto" w:fill="auto"/>
          </w:tcPr>
          <w:p w14:paraId="46E204CF" w14:textId="57955C15" w:rsidR="00DB2B6E" w:rsidRPr="00DB2B6E" w:rsidRDefault="00DB2B6E" w:rsidP="00DB2B6E">
            <w:pPr>
              <w:ind w:firstLine="0"/>
            </w:pPr>
            <w:r>
              <w:t>Hayes</w:t>
            </w:r>
          </w:p>
        </w:tc>
      </w:tr>
      <w:tr w:rsidR="00DB2B6E" w:rsidRPr="00DB2B6E" w14:paraId="0810CB00" w14:textId="77777777" w:rsidTr="00DB2B6E">
        <w:tc>
          <w:tcPr>
            <w:tcW w:w="2179" w:type="dxa"/>
            <w:shd w:val="clear" w:color="auto" w:fill="auto"/>
          </w:tcPr>
          <w:p w14:paraId="0080F5C7" w14:textId="17FA63AE" w:rsidR="00DB2B6E" w:rsidRPr="00DB2B6E" w:rsidRDefault="00DB2B6E" w:rsidP="00DB2B6E">
            <w:pPr>
              <w:ind w:firstLine="0"/>
            </w:pPr>
            <w:r>
              <w:t>Henderson-Myers</w:t>
            </w:r>
          </w:p>
        </w:tc>
        <w:tc>
          <w:tcPr>
            <w:tcW w:w="2179" w:type="dxa"/>
            <w:shd w:val="clear" w:color="auto" w:fill="auto"/>
          </w:tcPr>
          <w:p w14:paraId="6E619288" w14:textId="7BCEB9B6" w:rsidR="00DB2B6E" w:rsidRPr="00DB2B6E" w:rsidRDefault="00DB2B6E" w:rsidP="00DB2B6E">
            <w:pPr>
              <w:ind w:firstLine="0"/>
            </w:pPr>
            <w:r>
              <w:t>Henegan</w:t>
            </w:r>
          </w:p>
        </w:tc>
        <w:tc>
          <w:tcPr>
            <w:tcW w:w="2180" w:type="dxa"/>
            <w:shd w:val="clear" w:color="auto" w:fill="auto"/>
          </w:tcPr>
          <w:p w14:paraId="303F50F0" w14:textId="44B78177" w:rsidR="00DB2B6E" w:rsidRPr="00DB2B6E" w:rsidRDefault="00DB2B6E" w:rsidP="00DB2B6E">
            <w:pPr>
              <w:ind w:firstLine="0"/>
            </w:pPr>
            <w:r>
              <w:t>Hewitt</w:t>
            </w:r>
          </w:p>
        </w:tc>
      </w:tr>
      <w:tr w:rsidR="00DB2B6E" w:rsidRPr="00DB2B6E" w14:paraId="304E7FEE" w14:textId="77777777" w:rsidTr="00DB2B6E">
        <w:tc>
          <w:tcPr>
            <w:tcW w:w="2179" w:type="dxa"/>
            <w:shd w:val="clear" w:color="auto" w:fill="auto"/>
          </w:tcPr>
          <w:p w14:paraId="0748813E" w14:textId="4EEE7FEE" w:rsidR="00DB2B6E" w:rsidRPr="00DB2B6E" w:rsidRDefault="00DB2B6E" w:rsidP="00DB2B6E">
            <w:pPr>
              <w:ind w:firstLine="0"/>
            </w:pPr>
            <w:r>
              <w:t>Hiott</w:t>
            </w:r>
          </w:p>
        </w:tc>
        <w:tc>
          <w:tcPr>
            <w:tcW w:w="2179" w:type="dxa"/>
            <w:shd w:val="clear" w:color="auto" w:fill="auto"/>
          </w:tcPr>
          <w:p w14:paraId="0392CA85" w14:textId="2EAEB52A" w:rsidR="00DB2B6E" w:rsidRPr="00DB2B6E" w:rsidRDefault="00DB2B6E" w:rsidP="00DB2B6E">
            <w:pPr>
              <w:ind w:firstLine="0"/>
            </w:pPr>
            <w:r>
              <w:t>Hixon</w:t>
            </w:r>
          </w:p>
        </w:tc>
        <w:tc>
          <w:tcPr>
            <w:tcW w:w="2180" w:type="dxa"/>
            <w:shd w:val="clear" w:color="auto" w:fill="auto"/>
          </w:tcPr>
          <w:p w14:paraId="316FFD20" w14:textId="7F68CEB7" w:rsidR="00DB2B6E" w:rsidRPr="00DB2B6E" w:rsidRDefault="00DB2B6E" w:rsidP="00DB2B6E">
            <w:pPr>
              <w:ind w:firstLine="0"/>
            </w:pPr>
            <w:r>
              <w:t>Hosey</w:t>
            </w:r>
          </w:p>
        </w:tc>
      </w:tr>
      <w:tr w:rsidR="00DB2B6E" w:rsidRPr="00DB2B6E" w14:paraId="58454944" w14:textId="77777777" w:rsidTr="00DB2B6E">
        <w:tc>
          <w:tcPr>
            <w:tcW w:w="2179" w:type="dxa"/>
            <w:shd w:val="clear" w:color="auto" w:fill="auto"/>
          </w:tcPr>
          <w:p w14:paraId="4E8E95FE" w14:textId="72CF471A" w:rsidR="00DB2B6E" w:rsidRPr="00DB2B6E" w:rsidRDefault="00DB2B6E" w:rsidP="00DB2B6E">
            <w:pPr>
              <w:ind w:firstLine="0"/>
            </w:pPr>
            <w:r>
              <w:t>Howard</w:t>
            </w:r>
          </w:p>
        </w:tc>
        <w:tc>
          <w:tcPr>
            <w:tcW w:w="2179" w:type="dxa"/>
            <w:shd w:val="clear" w:color="auto" w:fill="auto"/>
          </w:tcPr>
          <w:p w14:paraId="4F1D0485" w14:textId="14E79DC5" w:rsidR="00DB2B6E" w:rsidRPr="00DB2B6E" w:rsidRDefault="00DB2B6E" w:rsidP="00DB2B6E">
            <w:pPr>
              <w:ind w:firstLine="0"/>
            </w:pPr>
            <w:r>
              <w:t>Hyde</w:t>
            </w:r>
          </w:p>
        </w:tc>
        <w:tc>
          <w:tcPr>
            <w:tcW w:w="2180" w:type="dxa"/>
            <w:shd w:val="clear" w:color="auto" w:fill="auto"/>
          </w:tcPr>
          <w:p w14:paraId="27433497" w14:textId="149C42A5" w:rsidR="00DB2B6E" w:rsidRPr="00DB2B6E" w:rsidRDefault="00DB2B6E" w:rsidP="00DB2B6E">
            <w:pPr>
              <w:ind w:firstLine="0"/>
            </w:pPr>
            <w:r>
              <w:t>Jefferson</w:t>
            </w:r>
          </w:p>
        </w:tc>
      </w:tr>
      <w:tr w:rsidR="00DB2B6E" w:rsidRPr="00DB2B6E" w14:paraId="11A2805C" w14:textId="77777777" w:rsidTr="00DB2B6E">
        <w:tc>
          <w:tcPr>
            <w:tcW w:w="2179" w:type="dxa"/>
            <w:shd w:val="clear" w:color="auto" w:fill="auto"/>
          </w:tcPr>
          <w:p w14:paraId="75188952" w14:textId="49B570A2" w:rsidR="00DB2B6E" w:rsidRPr="00DB2B6E" w:rsidRDefault="00DB2B6E" w:rsidP="00DB2B6E">
            <w:pPr>
              <w:ind w:firstLine="0"/>
            </w:pPr>
            <w:r>
              <w:t>J. L. Johnson</w:t>
            </w:r>
          </w:p>
        </w:tc>
        <w:tc>
          <w:tcPr>
            <w:tcW w:w="2179" w:type="dxa"/>
            <w:shd w:val="clear" w:color="auto" w:fill="auto"/>
          </w:tcPr>
          <w:p w14:paraId="495903E7" w14:textId="50AED5A3" w:rsidR="00DB2B6E" w:rsidRPr="00DB2B6E" w:rsidRDefault="00DB2B6E" w:rsidP="00DB2B6E">
            <w:pPr>
              <w:ind w:firstLine="0"/>
            </w:pPr>
            <w:r>
              <w:t>W. Jones</w:t>
            </w:r>
          </w:p>
        </w:tc>
        <w:tc>
          <w:tcPr>
            <w:tcW w:w="2180" w:type="dxa"/>
            <w:shd w:val="clear" w:color="auto" w:fill="auto"/>
          </w:tcPr>
          <w:p w14:paraId="76F78B28" w14:textId="5E469F70" w:rsidR="00DB2B6E" w:rsidRPr="00DB2B6E" w:rsidRDefault="00DB2B6E" w:rsidP="00DB2B6E">
            <w:pPr>
              <w:ind w:firstLine="0"/>
            </w:pPr>
            <w:r>
              <w:t>Jordan</w:t>
            </w:r>
          </w:p>
        </w:tc>
      </w:tr>
      <w:tr w:rsidR="00DB2B6E" w:rsidRPr="00DB2B6E" w14:paraId="0AA9AB82" w14:textId="77777777" w:rsidTr="00DB2B6E">
        <w:tc>
          <w:tcPr>
            <w:tcW w:w="2179" w:type="dxa"/>
            <w:shd w:val="clear" w:color="auto" w:fill="auto"/>
          </w:tcPr>
          <w:p w14:paraId="22230298" w14:textId="565F61A1" w:rsidR="00DB2B6E" w:rsidRPr="00DB2B6E" w:rsidRDefault="00DB2B6E" w:rsidP="00DB2B6E">
            <w:pPr>
              <w:ind w:firstLine="0"/>
            </w:pPr>
            <w:r>
              <w:t>Kirby</w:t>
            </w:r>
          </w:p>
        </w:tc>
        <w:tc>
          <w:tcPr>
            <w:tcW w:w="2179" w:type="dxa"/>
            <w:shd w:val="clear" w:color="auto" w:fill="auto"/>
          </w:tcPr>
          <w:p w14:paraId="34274B66" w14:textId="24314471" w:rsidR="00DB2B6E" w:rsidRPr="00DB2B6E" w:rsidRDefault="00DB2B6E" w:rsidP="00DB2B6E">
            <w:pPr>
              <w:ind w:firstLine="0"/>
            </w:pPr>
            <w:r>
              <w:t>Lawson</w:t>
            </w:r>
          </w:p>
        </w:tc>
        <w:tc>
          <w:tcPr>
            <w:tcW w:w="2180" w:type="dxa"/>
            <w:shd w:val="clear" w:color="auto" w:fill="auto"/>
          </w:tcPr>
          <w:p w14:paraId="62845B26" w14:textId="111B6C8F" w:rsidR="00DB2B6E" w:rsidRPr="00DB2B6E" w:rsidRDefault="00DB2B6E" w:rsidP="00DB2B6E">
            <w:pPr>
              <w:ind w:firstLine="0"/>
            </w:pPr>
            <w:r>
              <w:t>Leber</w:t>
            </w:r>
          </w:p>
        </w:tc>
      </w:tr>
      <w:tr w:rsidR="00DB2B6E" w:rsidRPr="00DB2B6E" w14:paraId="04813C82" w14:textId="77777777" w:rsidTr="00DB2B6E">
        <w:tc>
          <w:tcPr>
            <w:tcW w:w="2179" w:type="dxa"/>
            <w:shd w:val="clear" w:color="auto" w:fill="auto"/>
          </w:tcPr>
          <w:p w14:paraId="2A254084" w14:textId="642064B1" w:rsidR="00DB2B6E" w:rsidRPr="00DB2B6E" w:rsidRDefault="00DB2B6E" w:rsidP="00DB2B6E">
            <w:pPr>
              <w:ind w:firstLine="0"/>
            </w:pPr>
            <w:r>
              <w:t>Ligon</w:t>
            </w:r>
          </w:p>
        </w:tc>
        <w:tc>
          <w:tcPr>
            <w:tcW w:w="2179" w:type="dxa"/>
            <w:shd w:val="clear" w:color="auto" w:fill="auto"/>
          </w:tcPr>
          <w:p w14:paraId="7228DAD2" w14:textId="49C3C3BA" w:rsidR="00DB2B6E" w:rsidRPr="00DB2B6E" w:rsidRDefault="00DB2B6E" w:rsidP="00DB2B6E">
            <w:pPr>
              <w:ind w:firstLine="0"/>
            </w:pPr>
            <w:r>
              <w:t>Mitchell</w:t>
            </w:r>
          </w:p>
        </w:tc>
        <w:tc>
          <w:tcPr>
            <w:tcW w:w="2180" w:type="dxa"/>
            <w:shd w:val="clear" w:color="auto" w:fill="auto"/>
          </w:tcPr>
          <w:p w14:paraId="245FA672" w14:textId="76387FD9" w:rsidR="00DB2B6E" w:rsidRPr="00DB2B6E" w:rsidRDefault="00DB2B6E" w:rsidP="00DB2B6E">
            <w:pPr>
              <w:ind w:firstLine="0"/>
            </w:pPr>
            <w:r>
              <w:t>J. Moore</w:t>
            </w:r>
          </w:p>
        </w:tc>
      </w:tr>
      <w:tr w:rsidR="00DB2B6E" w:rsidRPr="00DB2B6E" w14:paraId="6BD6EE04" w14:textId="77777777" w:rsidTr="00DB2B6E">
        <w:tc>
          <w:tcPr>
            <w:tcW w:w="2179" w:type="dxa"/>
            <w:shd w:val="clear" w:color="auto" w:fill="auto"/>
          </w:tcPr>
          <w:p w14:paraId="6CFAF993" w14:textId="708D9A65" w:rsidR="00DB2B6E" w:rsidRPr="00DB2B6E" w:rsidRDefault="00DB2B6E" w:rsidP="00DB2B6E">
            <w:pPr>
              <w:ind w:firstLine="0"/>
            </w:pPr>
            <w:r>
              <w:t>T. Moore</w:t>
            </w:r>
          </w:p>
        </w:tc>
        <w:tc>
          <w:tcPr>
            <w:tcW w:w="2179" w:type="dxa"/>
            <w:shd w:val="clear" w:color="auto" w:fill="auto"/>
          </w:tcPr>
          <w:p w14:paraId="73457F00" w14:textId="03690A8F" w:rsidR="00DB2B6E" w:rsidRPr="00DB2B6E" w:rsidRDefault="00DB2B6E" w:rsidP="00DB2B6E">
            <w:pPr>
              <w:ind w:firstLine="0"/>
            </w:pPr>
            <w:r>
              <w:t>Moss</w:t>
            </w:r>
          </w:p>
        </w:tc>
        <w:tc>
          <w:tcPr>
            <w:tcW w:w="2180" w:type="dxa"/>
            <w:shd w:val="clear" w:color="auto" w:fill="auto"/>
          </w:tcPr>
          <w:p w14:paraId="4C2613EB" w14:textId="6FC6B8C8" w:rsidR="00DB2B6E" w:rsidRPr="00DB2B6E" w:rsidRDefault="00DB2B6E" w:rsidP="00DB2B6E">
            <w:pPr>
              <w:ind w:firstLine="0"/>
            </w:pPr>
            <w:r>
              <w:t>Murphy</w:t>
            </w:r>
          </w:p>
        </w:tc>
      </w:tr>
      <w:tr w:rsidR="00DB2B6E" w:rsidRPr="00DB2B6E" w14:paraId="318D1662" w14:textId="77777777" w:rsidTr="00DB2B6E">
        <w:tc>
          <w:tcPr>
            <w:tcW w:w="2179" w:type="dxa"/>
            <w:shd w:val="clear" w:color="auto" w:fill="auto"/>
          </w:tcPr>
          <w:p w14:paraId="2F7612E1" w14:textId="35ABD0A2" w:rsidR="00DB2B6E" w:rsidRPr="00DB2B6E" w:rsidRDefault="00DB2B6E" w:rsidP="00DB2B6E">
            <w:pPr>
              <w:ind w:firstLine="0"/>
            </w:pPr>
            <w:r>
              <w:t>Neese</w:t>
            </w:r>
          </w:p>
        </w:tc>
        <w:tc>
          <w:tcPr>
            <w:tcW w:w="2179" w:type="dxa"/>
            <w:shd w:val="clear" w:color="auto" w:fill="auto"/>
          </w:tcPr>
          <w:p w14:paraId="5FBF0C4A" w14:textId="1B6FB9FC" w:rsidR="00DB2B6E" w:rsidRPr="00DB2B6E" w:rsidRDefault="00DB2B6E" w:rsidP="00DB2B6E">
            <w:pPr>
              <w:ind w:firstLine="0"/>
            </w:pPr>
            <w:r>
              <w:t>B. Newton</w:t>
            </w:r>
          </w:p>
        </w:tc>
        <w:tc>
          <w:tcPr>
            <w:tcW w:w="2180" w:type="dxa"/>
            <w:shd w:val="clear" w:color="auto" w:fill="auto"/>
          </w:tcPr>
          <w:p w14:paraId="3F4768D2" w14:textId="283EB7F0" w:rsidR="00DB2B6E" w:rsidRPr="00DB2B6E" w:rsidRDefault="00DB2B6E" w:rsidP="00DB2B6E">
            <w:pPr>
              <w:ind w:firstLine="0"/>
            </w:pPr>
            <w:r>
              <w:t>W. Newton</w:t>
            </w:r>
          </w:p>
        </w:tc>
      </w:tr>
      <w:tr w:rsidR="00DB2B6E" w:rsidRPr="00DB2B6E" w14:paraId="7B3FDA30" w14:textId="77777777" w:rsidTr="00DB2B6E">
        <w:tc>
          <w:tcPr>
            <w:tcW w:w="2179" w:type="dxa"/>
            <w:shd w:val="clear" w:color="auto" w:fill="auto"/>
          </w:tcPr>
          <w:p w14:paraId="0CA07C21" w14:textId="09233F4B" w:rsidR="00DB2B6E" w:rsidRPr="00DB2B6E" w:rsidRDefault="00DB2B6E" w:rsidP="00DB2B6E">
            <w:pPr>
              <w:ind w:firstLine="0"/>
            </w:pPr>
            <w:r>
              <w:t>Ott</w:t>
            </w:r>
          </w:p>
        </w:tc>
        <w:tc>
          <w:tcPr>
            <w:tcW w:w="2179" w:type="dxa"/>
            <w:shd w:val="clear" w:color="auto" w:fill="auto"/>
          </w:tcPr>
          <w:p w14:paraId="03C6BF41" w14:textId="283FD034" w:rsidR="00DB2B6E" w:rsidRPr="00DB2B6E" w:rsidRDefault="00DB2B6E" w:rsidP="00DB2B6E">
            <w:pPr>
              <w:ind w:firstLine="0"/>
            </w:pPr>
            <w:r>
              <w:t>Pendarvis</w:t>
            </w:r>
          </w:p>
        </w:tc>
        <w:tc>
          <w:tcPr>
            <w:tcW w:w="2180" w:type="dxa"/>
            <w:shd w:val="clear" w:color="auto" w:fill="auto"/>
          </w:tcPr>
          <w:p w14:paraId="7AA3DC1A" w14:textId="332317F5" w:rsidR="00DB2B6E" w:rsidRPr="00DB2B6E" w:rsidRDefault="00DB2B6E" w:rsidP="00DB2B6E">
            <w:pPr>
              <w:ind w:firstLine="0"/>
            </w:pPr>
            <w:r>
              <w:t>Pope</w:t>
            </w:r>
          </w:p>
        </w:tc>
      </w:tr>
      <w:tr w:rsidR="00DB2B6E" w:rsidRPr="00DB2B6E" w14:paraId="69BAE361" w14:textId="77777777" w:rsidTr="00DB2B6E">
        <w:tc>
          <w:tcPr>
            <w:tcW w:w="2179" w:type="dxa"/>
            <w:shd w:val="clear" w:color="auto" w:fill="auto"/>
          </w:tcPr>
          <w:p w14:paraId="5BA2504F" w14:textId="645AED44" w:rsidR="00DB2B6E" w:rsidRPr="00DB2B6E" w:rsidRDefault="00DB2B6E" w:rsidP="00DB2B6E">
            <w:pPr>
              <w:ind w:firstLine="0"/>
            </w:pPr>
            <w:r>
              <w:t>Rivers</w:t>
            </w:r>
          </w:p>
        </w:tc>
        <w:tc>
          <w:tcPr>
            <w:tcW w:w="2179" w:type="dxa"/>
            <w:shd w:val="clear" w:color="auto" w:fill="auto"/>
          </w:tcPr>
          <w:p w14:paraId="7CEFBDB0" w14:textId="0F4D2CB0" w:rsidR="00DB2B6E" w:rsidRPr="00DB2B6E" w:rsidRDefault="00DB2B6E" w:rsidP="00DB2B6E">
            <w:pPr>
              <w:ind w:firstLine="0"/>
            </w:pPr>
            <w:r>
              <w:t>Robbins</w:t>
            </w:r>
          </w:p>
        </w:tc>
        <w:tc>
          <w:tcPr>
            <w:tcW w:w="2180" w:type="dxa"/>
            <w:shd w:val="clear" w:color="auto" w:fill="auto"/>
          </w:tcPr>
          <w:p w14:paraId="144D04B9" w14:textId="1EB80D64" w:rsidR="00DB2B6E" w:rsidRPr="00DB2B6E" w:rsidRDefault="00DB2B6E" w:rsidP="00DB2B6E">
            <w:pPr>
              <w:ind w:firstLine="0"/>
            </w:pPr>
            <w:r>
              <w:t>Rose</w:t>
            </w:r>
          </w:p>
        </w:tc>
      </w:tr>
      <w:tr w:rsidR="00DB2B6E" w:rsidRPr="00DB2B6E" w14:paraId="664A6FDA" w14:textId="77777777" w:rsidTr="00DB2B6E">
        <w:tc>
          <w:tcPr>
            <w:tcW w:w="2179" w:type="dxa"/>
            <w:shd w:val="clear" w:color="auto" w:fill="auto"/>
          </w:tcPr>
          <w:p w14:paraId="41B1E697" w14:textId="15E68AAD" w:rsidR="00DB2B6E" w:rsidRPr="00DB2B6E" w:rsidRDefault="00DB2B6E" w:rsidP="00DB2B6E">
            <w:pPr>
              <w:ind w:firstLine="0"/>
            </w:pPr>
            <w:r>
              <w:t>Rutherford</w:t>
            </w:r>
          </w:p>
        </w:tc>
        <w:tc>
          <w:tcPr>
            <w:tcW w:w="2179" w:type="dxa"/>
            <w:shd w:val="clear" w:color="auto" w:fill="auto"/>
          </w:tcPr>
          <w:p w14:paraId="60E80D57" w14:textId="4862BE0D" w:rsidR="00DB2B6E" w:rsidRPr="00DB2B6E" w:rsidRDefault="00DB2B6E" w:rsidP="00DB2B6E">
            <w:pPr>
              <w:ind w:firstLine="0"/>
            </w:pPr>
            <w:r>
              <w:t>Sandifer</w:t>
            </w:r>
          </w:p>
        </w:tc>
        <w:tc>
          <w:tcPr>
            <w:tcW w:w="2180" w:type="dxa"/>
            <w:shd w:val="clear" w:color="auto" w:fill="auto"/>
          </w:tcPr>
          <w:p w14:paraId="41549E51" w14:textId="0F21E333" w:rsidR="00DB2B6E" w:rsidRPr="00DB2B6E" w:rsidRDefault="00DB2B6E" w:rsidP="00DB2B6E">
            <w:pPr>
              <w:ind w:firstLine="0"/>
            </w:pPr>
            <w:r>
              <w:t>Schuessler</w:t>
            </w:r>
          </w:p>
        </w:tc>
      </w:tr>
      <w:tr w:rsidR="00DB2B6E" w:rsidRPr="00DB2B6E" w14:paraId="550D0B34" w14:textId="77777777" w:rsidTr="00DB2B6E">
        <w:tc>
          <w:tcPr>
            <w:tcW w:w="2179" w:type="dxa"/>
            <w:shd w:val="clear" w:color="auto" w:fill="auto"/>
          </w:tcPr>
          <w:p w14:paraId="50B1E3A6" w14:textId="2215D347" w:rsidR="00DB2B6E" w:rsidRPr="00DB2B6E" w:rsidRDefault="00DB2B6E" w:rsidP="00DB2B6E">
            <w:pPr>
              <w:ind w:firstLine="0"/>
            </w:pPr>
            <w:r>
              <w:t>G. M. Smith</w:t>
            </w:r>
          </w:p>
        </w:tc>
        <w:tc>
          <w:tcPr>
            <w:tcW w:w="2179" w:type="dxa"/>
            <w:shd w:val="clear" w:color="auto" w:fill="auto"/>
          </w:tcPr>
          <w:p w14:paraId="53772EE5" w14:textId="3A5703AA" w:rsidR="00DB2B6E" w:rsidRPr="00DB2B6E" w:rsidRDefault="00DB2B6E" w:rsidP="00DB2B6E">
            <w:pPr>
              <w:ind w:firstLine="0"/>
            </w:pPr>
            <w:r>
              <w:t>M. M. Smith</w:t>
            </w:r>
          </w:p>
        </w:tc>
        <w:tc>
          <w:tcPr>
            <w:tcW w:w="2180" w:type="dxa"/>
            <w:shd w:val="clear" w:color="auto" w:fill="auto"/>
          </w:tcPr>
          <w:p w14:paraId="1E4EEDFF" w14:textId="3734656D" w:rsidR="00DB2B6E" w:rsidRPr="00DB2B6E" w:rsidRDefault="00DB2B6E" w:rsidP="00DB2B6E">
            <w:pPr>
              <w:ind w:firstLine="0"/>
            </w:pPr>
            <w:r>
              <w:t>Stavrinakis</w:t>
            </w:r>
          </w:p>
        </w:tc>
      </w:tr>
      <w:tr w:rsidR="00DB2B6E" w:rsidRPr="00DB2B6E" w14:paraId="42324019" w14:textId="77777777" w:rsidTr="00DB2B6E">
        <w:tc>
          <w:tcPr>
            <w:tcW w:w="2179" w:type="dxa"/>
            <w:shd w:val="clear" w:color="auto" w:fill="auto"/>
          </w:tcPr>
          <w:p w14:paraId="7073B33D" w14:textId="7023EA2D" w:rsidR="00DB2B6E" w:rsidRPr="00DB2B6E" w:rsidRDefault="00DB2B6E" w:rsidP="00DB2B6E">
            <w:pPr>
              <w:keepNext/>
              <w:ind w:firstLine="0"/>
            </w:pPr>
            <w:r>
              <w:t>Taylor</w:t>
            </w:r>
          </w:p>
        </w:tc>
        <w:tc>
          <w:tcPr>
            <w:tcW w:w="2179" w:type="dxa"/>
            <w:shd w:val="clear" w:color="auto" w:fill="auto"/>
          </w:tcPr>
          <w:p w14:paraId="21B013D6" w14:textId="2CDBA98C" w:rsidR="00DB2B6E" w:rsidRPr="00DB2B6E" w:rsidRDefault="00DB2B6E" w:rsidP="00DB2B6E">
            <w:pPr>
              <w:keepNext/>
              <w:ind w:firstLine="0"/>
            </w:pPr>
            <w:r>
              <w:t>Tedder</w:t>
            </w:r>
          </w:p>
        </w:tc>
        <w:tc>
          <w:tcPr>
            <w:tcW w:w="2180" w:type="dxa"/>
            <w:shd w:val="clear" w:color="auto" w:fill="auto"/>
          </w:tcPr>
          <w:p w14:paraId="7AF5C923" w14:textId="02043A9A" w:rsidR="00DB2B6E" w:rsidRPr="00DB2B6E" w:rsidRDefault="00DB2B6E" w:rsidP="00DB2B6E">
            <w:pPr>
              <w:keepNext/>
              <w:ind w:firstLine="0"/>
            </w:pPr>
            <w:r>
              <w:t>Thigpen</w:t>
            </w:r>
          </w:p>
        </w:tc>
      </w:tr>
      <w:tr w:rsidR="00DB2B6E" w:rsidRPr="00DB2B6E" w14:paraId="0D8666BD" w14:textId="77777777" w:rsidTr="00DB2B6E">
        <w:tc>
          <w:tcPr>
            <w:tcW w:w="2179" w:type="dxa"/>
            <w:shd w:val="clear" w:color="auto" w:fill="auto"/>
          </w:tcPr>
          <w:p w14:paraId="1CD1C6A4" w14:textId="7748D825" w:rsidR="00DB2B6E" w:rsidRPr="00DB2B6E" w:rsidRDefault="00DB2B6E" w:rsidP="00DB2B6E">
            <w:pPr>
              <w:keepNext/>
              <w:ind w:firstLine="0"/>
            </w:pPr>
            <w:r>
              <w:t>Wetmore</w:t>
            </w:r>
          </w:p>
        </w:tc>
        <w:tc>
          <w:tcPr>
            <w:tcW w:w="2179" w:type="dxa"/>
            <w:shd w:val="clear" w:color="auto" w:fill="auto"/>
          </w:tcPr>
          <w:p w14:paraId="36BE46F6" w14:textId="4098F81B" w:rsidR="00DB2B6E" w:rsidRPr="00DB2B6E" w:rsidRDefault="00DB2B6E" w:rsidP="00DB2B6E">
            <w:pPr>
              <w:keepNext/>
              <w:ind w:firstLine="0"/>
            </w:pPr>
            <w:r>
              <w:t>Wheeler</w:t>
            </w:r>
          </w:p>
        </w:tc>
        <w:tc>
          <w:tcPr>
            <w:tcW w:w="2180" w:type="dxa"/>
            <w:shd w:val="clear" w:color="auto" w:fill="auto"/>
          </w:tcPr>
          <w:p w14:paraId="3CB52CD9" w14:textId="47730D88" w:rsidR="00DB2B6E" w:rsidRPr="00DB2B6E" w:rsidRDefault="00DB2B6E" w:rsidP="00DB2B6E">
            <w:pPr>
              <w:keepNext/>
              <w:ind w:firstLine="0"/>
            </w:pPr>
            <w:r>
              <w:t>Yow</w:t>
            </w:r>
          </w:p>
        </w:tc>
      </w:tr>
    </w:tbl>
    <w:p w14:paraId="238AF308" w14:textId="77777777" w:rsidR="00DB2B6E" w:rsidRDefault="00DB2B6E" w:rsidP="00DB2B6E"/>
    <w:p w14:paraId="63E1F3F8" w14:textId="249A4AD5" w:rsidR="00DB2B6E" w:rsidRDefault="00DB2B6E" w:rsidP="00DB2B6E">
      <w:pPr>
        <w:jc w:val="center"/>
        <w:rPr>
          <w:b/>
        </w:rPr>
      </w:pPr>
      <w:r w:rsidRPr="00DB2B6E">
        <w:rPr>
          <w:b/>
        </w:rPr>
        <w:t>Total--72</w:t>
      </w:r>
    </w:p>
    <w:p w14:paraId="769A17D9" w14:textId="77777777" w:rsidR="00DB2B6E" w:rsidRDefault="00DB2B6E" w:rsidP="00DB2B6E">
      <w:pPr>
        <w:jc w:val="center"/>
        <w:rPr>
          <w:b/>
        </w:rPr>
      </w:pPr>
    </w:p>
    <w:p w14:paraId="0FF3EB6E" w14:textId="77777777" w:rsidR="00DB2B6E" w:rsidRDefault="00DB2B6E" w:rsidP="00DB2B6E">
      <w:pPr>
        <w:ind w:firstLine="0"/>
      </w:pPr>
      <w:r w:rsidRPr="00DB2B6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B2B6E" w:rsidRPr="00DB2B6E" w14:paraId="2F0E79F8" w14:textId="77777777" w:rsidTr="00DB2B6E">
        <w:tc>
          <w:tcPr>
            <w:tcW w:w="2179" w:type="dxa"/>
            <w:shd w:val="clear" w:color="auto" w:fill="auto"/>
          </w:tcPr>
          <w:p w14:paraId="288877AD" w14:textId="216BF782" w:rsidR="00DB2B6E" w:rsidRPr="00DB2B6E" w:rsidRDefault="00DB2B6E" w:rsidP="00DB2B6E">
            <w:pPr>
              <w:keepNext/>
              <w:ind w:firstLine="0"/>
            </w:pPr>
            <w:r>
              <w:t>Ballentine</w:t>
            </w:r>
          </w:p>
        </w:tc>
        <w:tc>
          <w:tcPr>
            <w:tcW w:w="2179" w:type="dxa"/>
            <w:shd w:val="clear" w:color="auto" w:fill="auto"/>
          </w:tcPr>
          <w:p w14:paraId="1663FDA5" w14:textId="4602EF3F" w:rsidR="00DB2B6E" w:rsidRPr="00DB2B6E" w:rsidRDefault="00DB2B6E" w:rsidP="00DB2B6E">
            <w:pPr>
              <w:keepNext/>
              <w:ind w:firstLine="0"/>
            </w:pPr>
            <w:r>
              <w:t>Beach</w:t>
            </w:r>
          </w:p>
        </w:tc>
        <w:tc>
          <w:tcPr>
            <w:tcW w:w="2180" w:type="dxa"/>
            <w:shd w:val="clear" w:color="auto" w:fill="auto"/>
          </w:tcPr>
          <w:p w14:paraId="15065599" w14:textId="79A1267D" w:rsidR="00DB2B6E" w:rsidRPr="00DB2B6E" w:rsidRDefault="00DB2B6E" w:rsidP="00DB2B6E">
            <w:pPr>
              <w:keepNext/>
              <w:ind w:firstLine="0"/>
            </w:pPr>
            <w:r>
              <w:t>Bradley</w:t>
            </w:r>
          </w:p>
        </w:tc>
      </w:tr>
      <w:tr w:rsidR="00DB2B6E" w:rsidRPr="00DB2B6E" w14:paraId="4705AA18" w14:textId="77777777" w:rsidTr="00DB2B6E">
        <w:tc>
          <w:tcPr>
            <w:tcW w:w="2179" w:type="dxa"/>
            <w:shd w:val="clear" w:color="auto" w:fill="auto"/>
          </w:tcPr>
          <w:p w14:paraId="5969D916" w14:textId="364E8B1D" w:rsidR="00DB2B6E" w:rsidRPr="00DB2B6E" w:rsidRDefault="00DB2B6E" w:rsidP="00DB2B6E">
            <w:pPr>
              <w:ind w:firstLine="0"/>
            </w:pPr>
            <w:r>
              <w:t>Burns</w:t>
            </w:r>
          </w:p>
        </w:tc>
        <w:tc>
          <w:tcPr>
            <w:tcW w:w="2179" w:type="dxa"/>
            <w:shd w:val="clear" w:color="auto" w:fill="auto"/>
          </w:tcPr>
          <w:p w14:paraId="4CBA1176" w14:textId="7E3B9B31" w:rsidR="00DB2B6E" w:rsidRPr="00DB2B6E" w:rsidRDefault="00DB2B6E" w:rsidP="00DB2B6E">
            <w:pPr>
              <w:ind w:firstLine="0"/>
            </w:pPr>
            <w:r>
              <w:t>Calhoon</w:t>
            </w:r>
          </w:p>
        </w:tc>
        <w:tc>
          <w:tcPr>
            <w:tcW w:w="2180" w:type="dxa"/>
            <w:shd w:val="clear" w:color="auto" w:fill="auto"/>
          </w:tcPr>
          <w:p w14:paraId="193CA7FF" w14:textId="4FBDA7D4" w:rsidR="00DB2B6E" w:rsidRPr="00DB2B6E" w:rsidRDefault="00DB2B6E" w:rsidP="00DB2B6E">
            <w:pPr>
              <w:ind w:firstLine="0"/>
            </w:pPr>
            <w:r>
              <w:t>Chapman</w:t>
            </w:r>
          </w:p>
        </w:tc>
      </w:tr>
      <w:tr w:rsidR="00DB2B6E" w:rsidRPr="00DB2B6E" w14:paraId="04ED45B2" w14:textId="77777777" w:rsidTr="00DB2B6E">
        <w:tc>
          <w:tcPr>
            <w:tcW w:w="2179" w:type="dxa"/>
            <w:shd w:val="clear" w:color="auto" w:fill="auto"/>
          </w:tcPr>
          <w:p w14:paraId="3F5B26FF" w14:textId="39DC41C3" w:rsidR="00DB2B6E" w:rsidRPr="00DB2B6E" w:rsidRDefault="00DB2B6E" w:rsidP="00DB2B6E">
            <w:pPr>
              <w:ind w:firstLine="0"/>
            </w:pPr>
            <w:r>
              <w:t>Chumley</w:t>
            </w:r>
          </w:p>
        </w:tc>
        <w:tc>
          <w:tcPr>
            <w:tcW w:w="2179" w:type="dxa"/>
            <w:shd w:val="clear" w:color="auto" w:fill="auto"/>
          </w:tcPr>
          <w:p w14:paraId="26F3DB08" w14:textId="51D3B632" w:rsidR="00DB2B6E" w:rsidRPr="00DB2B6E" w:rsidRDefault="00DB2B6E" w:rsidP="00DB2B6E">
            <w:pPr>
              <w:ind w:firstLine="0"/>
            </w:pPr>
            <w:r>
              <w:t>B. J. Cox</w:t>
            </w:r>
          </w:p>
        </w:tc>
        <w:tc>
          <w:tcPr>
            <w:tcW w:w="2180" w:type="dxa"/>
            <w:shd w:val="clear" w:color="auto" w:fill="auto"/>
          </w:tcPr>
          <w:p w14:paraId="742685F0" w14:textId="42018CA2" w:rsidR="00DB2B6E" w:rsidRPr="00DB2B6E" w:rsidRDefault="00DB2B6E" w:rsidP="00DB2B6E">
            <w:pPr>
              <w:ind w:firstLine="0"/>
            </w:pPr>
            <w:r>
              <w:t>Crawford</w:t>
            </w:r>
          </w:p>
        </w:tc>
      </w:tr>
      <w:tr w:rsidR="00DB2B6E" w:rsidRPr="00DB2B6E" w14:paraId="515AAB42" w14:textId="77777777" w:rsidTr="00DB2B6E">
        <w:tc>
          <w:tcPr>
            <w:tcW w:w="2179" w:type="dxa"/>
            <w:shd w:val="clear" w:color="auto" w:fill="auto"/>
          </w:tcPr>
          <w:p w14:paraId="1D977ABC" w14:textId="507CEEFA" w:rsidR="00DB2B6E" w:rsidRPr="00DB2B6E" w:rsidRDefault="00DB2B6E" w:rsidP="00DB2B6E">
            <w:pPr>
              <w:ind w:firstLine="0"/>
            </w:pPr>
            <w:r>
              <w:t>Cromer</w:t>
            </w:r>
          </w:p>
        </w:tc>
        <w:tc>
          <w:tcPr>
            <w:tcW w:w="2179" w:type="dxa"/>
            <w:shd w:val="clear" w:color="auto" w:fill="auto"/>
          </w:tcPr>
          <w:p w14:paraId="574C3332" w14:textId="63E8DBA3" w:rsidR="00DB2B6E" w:rsidRPr="00DB2B6E" w:rsidRDefault="00DB2B6E" w:rsidP="00DB2B6E">
            <w:pPr>
              <w:ind w:firstLine="0"/>
            </w:pPr>
            <w:r>
              <w:t>Erickson</w:t>
            </w:r>
          </w:p>
        </w:tc>
        <w:tc>
          <w:tcPr>
            <w:tcW w:w="2180" w:type="dxa"/>
            <w:shd w:val="clear" w:color="auto" w:fill="auto"/>
          </w:tcPr>
          <w:p w14:paraId="2154E826" w14:textId="773EEEDA" w:rsidR="00DB2B6E" w:rsidRPr="00DB2B6E" w:rsidRDefault="00DB2B6E" w:rsidP="00DB2B6E">
            <w:pPr>
              <w:ind w:firstLine="0"/>
            </w:pPr>
            <w:r>
              <w:t>Felder</w:t>
            </w:r>
          </w:p>
        </w:tc>
      </w:tr>
      <w:tr w:rsidR="00DB2B6E" w:rsidRPr="00DB2B6E" w14:paraId="611D0784" w14:textId="77777777" w:rsidTr="00DB2B6E">
        <w:tc>
          <w:tcPr>
            <w:tcW w:w="2179" w:type="dxa"/>
            <w:shd w:val="clear" w:color="auto" w:fill="auto"/>
          </w:tcPr>
          <w:p w14:paraId="1E68D852" w14:textId="445E1DF3" w:rsidR="00DB2B6E" w:rsidRPr="00DB2B6E" w:rsidRDefault="00DB2B6E" w:rsidP="00DB2B6E">
            <w:pPr>
              <w:ind w:firstLine="0"/>
            </w:pPr>
            <w:r>
              <w:t>Guffey</w:t>
            </w:r>
          </w:p>
        </w:tc>
        <w:tc>
          <w:tcPr>
            <w:tcW w:w="2179" w:type="dxa"/>
            <w:shd w:val="clear" w:color="auto" w:fill="auto"/>
          </w:tcPr>
          <w:p w14:paraId="373F975C" w14:textId="69AFDDC0" w:rsidR="00DB2B6E" w:rsidRPr="00DB2B6E" w:rsidRDefault="00DB2B6E" w:rsidP="00DB2B6E">
            <w:pPr>
              <w:ind w:firstLine="0"/>
            </w:pPr>
            <w:r>
              <w:t>Haddon</w:t>
            </w:r>
          </w:p>
        </w:tc>
        <w:tc>
          <w:tcPr>
            <w:tcW w:w="2180" w:type="dxa"/>
            <w:shd w:val="clear" w:color="auto" w:fill="auto"/>
          </w:tcPr>
          <w:p w14:paraId="1D9E6889" w14:textId="1ADAECDD" w:rsidR="00DB2B6E" w:rsidRPr="00DB2B6E" w:rsidRDefault="00DB2B6E" w:rsidP="00DB2B6E">
            <w:pPr>
              <w:ind w:firstLine="0"/>
            </w:pPr>
            <w:r>
              <w:t>Harris</w:t>
            </w:r>
          </w:p>
        </w:tc>
      </w:tr>
      <w:tr w:rsidR="00DB2B6E" w:rsidRPr="00DB2B6E" w14:paraId="7E824229" w14:textId="77777777" w:rsidTr="00DB2B6E">
        <w:tc>
          <w:tcPr>
            <w:tcW w:w="2179" w:type="dxa"/>
            <w:shd w:val="clear" w:color="auto" w:fill="auto"/>
          </w:tcPr>
          <w:p w14:paraId="31B63230" w14:textId="5BBD9328" w:rsidR="00DB2B6E" w:rsidRPr="00DB2B6E" w:rsidRDefault="00DB2B6E" w:rsidP="00DB2B6E">
            <w:pPr>
              <w:ind w:firstLine="0"/>
            </w:pPr>
            <w:r>
              <w:t>S. Jones</w:t>
            </w:r>
          </w:p>
        </w:tc>
        <w:tc>
          <w:tcPr>
            <w:tcW w:w="2179" w:type="dxa"/>
            <w:shd w:val="clear" w:color="auto" w:fill="auto"/>
          </w:tcPr>
          <w:p w14:paraId="35B0301C" w14:textId="12C33A34" w:rsidR="00DB2B6E" w:rsidRPr="00DB2B6E" w:rsidRDefault="00DB2B6E" w:rsidP="00DB2B6E">
            <w:pPr>
              <w:ind w:firstLine="0"/>
            </w:pPr>
            <w:r>
              <w:t>Kilmartin</w:t>
            </w:r>
          </w:p>
        </w:tc>
        <w:tc>
          <w:tcPr>
            <w:tcW w:w="2180" w:type="dxa"/>
            <w:shd w:val="clear" w:color="auto" w:fill="auto"/>
          </w:tcPr>
          <w:p w14:paraId="43325F63" w14:textId="669C9A1B" w:rsidR="00DB2B6E" w:rsidRPr="00DB2B6E" w:rsidRDefault="00DB2B6E" w:rsidP="00DB2B6E">
            <w:pPr>
              <w:ind w:firstLine="0"/>
            </w:pPr>
            <w:r>
              <w:t>Landing</w:t>
            </w:r>
          </w:p>
        </w:tc>
      </w:tr>
      <w:tr w:rsidR="00DB2B6E" w:rsidRPr="00DB2B6E" w14:paraId="18E38B6A" w14:textId="77777777" w:rsidTr="00DB2B6E">
        <w:tc>
          <w:tcPr>
            <w:tcW w:w="2179" w:type="dxa"/>
            <w:shd w:val="clear" w:color="auto" w:fill="auto"/>
          </w:tcPr>
          <w:p w14:paraId="66311FFE" w14:textId="20D0E703" w:rsidR="00DB2B6E" w:rsidRPr="00DB2B6E" w:rsidRDefault="00DB2B6E" w:rsidP="00DB2B6E">
            <w:pPr>
              <w:ind w:firstLine="0"/>
            </w:pPr>
            <w:r>
              <w:t>Long</w:t>
            </w:r>
          </w:p>
        </w:tc>
        <w:tc>
          <w:tcPr>
            <w:tcW w:w="2179" w:type="dxa"/>
            <w:shd w:val="clear" w:color="auto" w:fill="auto"/>
          </w:tcPr>
          <w:p w14:paraId="05A55248" w14:textId="093B1278" w:rsidR="00DB2B6E" w:rsidRPr="00DB2B6E" w:rsidRDefault="00DB2B6E" w:rsidP="00DB2B6E">
            <w:pPr>
              <w:ind w:firstLine="0"/>
            </w:pPr>
            <w:r>
              <w:t>Magnuson</w:t>
            </w:r>
          </w:p>
        </w:tc>
        <w:tc>
          <w:tcPr>
            <w:tcW w:w="2180" w:type="dxa"/>
            <w:shd w:val="clear" w:color="auto" w:fill="auto"/>
          </w:tcPr>
          <w:p w14:paraId="32524310" w14:textId="3A4037CC" w:rsidR="00DB2B6E" w:rsidRPr="00DB2B6E" w:rsidRDefault="00DB2B6E" w:rsidP="00DB2B6E">
            <w:pPr>
              <w:ind w:firstLine="0"/>
            </w:pPr>
            <w:r>
              <w:t>May</w:t>
            </w:r>
          </w:p>
        </w:tc>
      </w:tr>
      <w:tr w:rsidR="00DB2B6E" w:rsidRPr="00DB2B6E" w14:paraId="71E42CA2" w14:textId="77777777" w:rsidTr="00DB2B6E">
        <w:tc>
          <w:tcPr>
            <w:tcW w:w="2179" w:type="dxa"/>
            <w:shd w:val="clear" w:color="auto" w:fill="auto"/>
          </w:tcPr>
          <w:p w14:paraId="6C6829BC" w14:textId="4CA95B69" w:rsidR="00DB2B6E" w:rsidRPr="00DB2B6E" w:rsidRDefault="00DB2B6E" w:rsidP="00DB2B6E">
            <w:pPr>
              <w:ind w:firstLine="0"/>
            </w:pPr>
            <w:r>
              <w:t>McCabe</w:t>
            </w:r>
          </w:p>
        </w:tc>
        <w:tc>
          <w:tcPr>
            <w:tcW w:w="2179" w:type="dxa"/>
            <w:shd w:val="clear" w:color="auto" w:fill="auto"/>
          </w:tcPr>
          <w:p w14:paraId="73161565" w14:textId="18249DDE" w:rsidR="00DB2B6E" w:rsidRPr="00DB2B6E" w:rsidRDefault="00DB2B6E" w:rsidP="00DB2B6E">
            <w:pPr>
              <w:ind w:firstLine="0"/>
            </w:pPr>
            <w:r>
              <w:t>McCravy</w:t>
            </w:r>
          </w:p>
        </w:tc>
        <w:tc>
          <w:tcPr>
            <w:tcW w:w="2180" w:type="dxa"/>
            <w:shd w:val="clear" w:color="auto" w:fill="auto"/>
          </w:tcPr>
          <w:p w14:paraId="313FA686" w14:textId="4FC91581" w:rsidR="00DB2B6E" w:rsidRPr="00DB2B6E" w:rsidRDefault="00DB2B6E" w:rsidP="00DB2B6E">
            <w:pPr>
              <w:ind w:firstLine="0"/>
            </w:pPr>
            <w:r>
              <w:t>A. M. Morgan</w:t>
            </w:r>
          </w:p>
        </w:tc>
      </w:tr>
      <w:tr w:rsidR="00DB2B6E" w:rsidRPr="00DB2B6E" w14:paraId="1A7DB3D6" w14:textId="77777777" w:rsidTr="00DB2B6E">
        <w:tc>
          <w:tcPr>
            <w:tcW w:w="2179" w:type="dxa"/>
            <w:shd w:val="clear" w:color="auto" w:fill="auto"/>
          </w:tcPr>
          <w:p w14:paraId="59912767" w14:textId="704AD71E" w:rsidR="00DB2B6E" w:rsidRPr="00DB2B6E" w:rsidRDefault="00DB2B6E" w:rsidP="00DB2B6E">
            <w:pPr>
              <w:ind w:firstLine="0"/>
            </w:pPr>
            <w:r>
              <w:t>Nutt</w:t>
            </w:r>
          </w:p>
        </w:tc>
        <w:tc>
          <w:tcPr>
            <w:tcW w:w="2179" w:type="dxa"/>
            <w:shd w:val="clear" w:color="auto" w:fill="auto"/>
          </w:tcPr>
          <w:p w14:paraId="30A191A1" w14:textId="022B9143" w:rsidR="00DB2B6E" w:rsidRPr="00DB2B6E" w:rsidRDefault="00DB2B6E" w:rsidP="00DB2B6E">
            <w:pPr>
              <w:ind w:firstLine="0"/>
            </w:pPr>
            <w:r>
              <w:t>Pace</w:t>
            </w:r>
          </w:p>
        </w:tc>
        <w:tc>
          <w:tcPr>
            <w:tcW w:w="2180" w:type="dxa"/>
            <w:shd w:val="clear" w:color="auto" w:fill="auto"/>
          </w:tcPr>
          <w:p w14:paraId="415CA6F4" w14:textId="5C707873" w:rsidR="00DB2B6E" w:rsidRPr="00DB2B6E" w:rsidRDefault="00DB2B6E" w:rsidP="00DB2B6E">
            <w:pPr>
              <w:ind w:firstLine="0"/>
            </w:pPr>
            <w:r>
              <w:t>Pedalino</w:t>
            </w:r>
          </w:p>
        </w:tc>
      </w:tr>
      <w:tr w:rsidR="00DB2B6E" w:rsidRPr="00DB2B6E" w14:paraId="101D3F3E" w14:textId="77777777" w:rsidTr="00DB2B6E">
        <w:tc>
          <w:tcPr>
            <w:tcW w:w="2179" w:type="dxa"/>
            <w:shd w:val="clear" w:color="auto" w:fill="auto"/>
          </w:tcPr>
          <w:p w14:paraId="6368E05F" w14:textId="61C9CE10" w:rsidR="00DB2B6E" w:rsidRPr="00DB2B6E" w:rsidRDefault="00DB2B6E" w:rsidP="00DB2B6E">
            <w:pPr>
              <w:keepNext/>
              <w:ind w:firstLine="0"/>
            </w:pPr>
            <w:r>
              <w:t>Sessions</w:t>
            </w:r>
          </w:p>
        </w:tc>
        <w:tc>
          <w:tcPr>
            <w:tcW w:w="2179" w:type="dxa"/>
            <w:shd w:val="clear" w:color="auto" w:fill="auto"/>
          </w:tcPr>
          <w:p w14:paraId="49748F3A" w14:textId="15F31714" w:rsidR="00DB2B6E" w:rsidRPr="00DB2B6E" w:rsidRDefault="00DB2B6E" w:rsidP="00DB2B6E">
            <w:pPr>
              <w:keepNext/>
              <w:ind w:firstLine="0"/>
            </w:pPr>
            <w:r>
              <w:t>Thayer</w:t>
            </w:r>
          </w:p>
        </w:tc>
        <w:tc>
          <w:tcPr>
            <w:tcW w:w="2180" w:type="dxa"/>
            <w:shd w:val="clear" w:color="auto" w:fill="auto"/>
          </w:tcPr>
          <w:p w14:paraId="17A7816F" w14:textId="29C916E2" w:rsidR="00DB2B6E" w:rsidRPr="00DB2B6E" w:rsidRDefault="00DB2B6E" w:rsidP="00DB2B6E">
            <w:pPr>
              <w:keepNext/>
              <w:ind w:firstLine="0"/>
            </w:pPr>
            <w:r>
              <w:t>Vaughan</w:t>
            </w:r>
          </w:p>
        </w:tc>
      </w:tr>
      <w:tr w:rsidR="00DB2B6E" w:rsidRPr="00DB2B6E" w14:paraId="4C06EA77" w14:textId="77777777" w:rsidTr="00DB2B6E">
        <w:tc>
          <w:tcPr>
            <w:tcW w:w="2179" w:type="dxa"/>
            <w:shd w:val="clear" w:color="auto" w:fill="auto"/>
          </w:tcPr>
          <w:p w14:paraId="4D0FDEAD" w14:textId="227FB3EB" w:rsidR="00DB2B6E" w:rsidRPr="00DB2B6E" w:rsidRDefault="00DB2B6E" w:rsidP="00DB2B6E">
            <w:pPr>
              <w:keepNext/>
              <w:ind w:firstLine="0"/>
            </w:pPr>
            <w:r>
              <w:t>White</w:t>
            </w:r>
          </w:p>
        </w:tc>
        <w:tc>
          <w:tcPr>
            <w:tcW w:w="2179" w:type="dxa"/>
            <w:shd w:val="clear" w:color="auto" w:fill="auto"/>
          </w:tcPr>
          <w:p w14:paraId="74DE72AE" w14:textId="182613B8" w:rsidR="00DB2B6E" w:rsidRPr="00DB2B6E" w:rsidRDefault="00DB2B6E" w:rsidP="00DB2B6E">
            <w:pPr>
              <w:keepNext/>
              <w:ind w:firstLine="0"/>
            </w:pPr>
            <w:r>
              <w:t>Whitmire</w:t>
            </w:r>
          </w:p>
        </w:tc>
        <w:tc>
          <w:tcPr>
            <w:tcW w:w="2180" w:type="dxa"/>
            <w:shd w:val="clear" w:color="auto" w:fill="auto"/>
          </w:tcPr>
          <w:p w14:paraId="14E26344" w14:textId="07CF290D" w:rsidR="00DB2B6E" w:rsidRPr="00DB2B6E" w:rsidRDefault="00DB2B6E" w:rsidP="00DB2B6E">
            <w:pPr>
              <w:keepNext/>
              <w:ind w:firstLine="0"/>
            </w:pPr>
            <w:r>
              <w:t>Willis</w:t>
            </w:r>
          </w:p>
        </w:tc>
      </w:tr>
    </w:tbl>
    <w:p w14:paraId="4875187D" w14:textId="77777777" w:rsidR="00DB2B6E" w:rsidRDefault="00DB2B6E" w:rsidP="00DB2B6E"/>
    <w:p w14:paraId="6B6D95FC" w14:textId="77777777" w:rsidR="00DB2B6E" w:rsidRDefault="00DB2B6E" w:rsidP="00DB2B6E">
      <w:pPr>
        <w:jc w:val="center"/>
        <w:rPr>
          <w:b/>
        </w:rPr>
      </w:pPr>
      <w:r w:rsidRPr="00DB2B6E">
        <w:rPr>
          <w:b/>
        </w:rPr>
        <w:t>Total--33</w:t>
      </w:r>
    </w:p>
    <w:p w14:paraId="115AC756" w14:textId="661FE20D" w:rsidR="00DB2B6E" w:rsidRDefault="00DB2B6E" w:rsidP="00DB2B6E">
      <w:pPr>
        <w:jc w:val="center"/>
        <w:rPr>
          <w:b/>
        </w:rPr>
      </w:pPr>
    </w:p>
    <w:p w14:paraId="7E0A8577" w14:textId="77777777" w:rsidR="00DB2B6E" w:rsidRDefault="00DB2B6E" w:rsidP="00DB2B6E">
      <w:r>
        <w:t>So, the Veto of the Governor was overridden and a message was ordered sent to the Senate accordingly.</w:t>
      </w:r>
    </w:p>
    <w:p w14:paraId="2D4B8B0D" w14:textId="77777777" w:rsidR="00DB2B6E" w:rsidRDefault="00DB2B6E" w:rsidP="00DB2B6E"/>
    <w:p w14:paraId="360E3E7B" w14:textId="77777777" w:rsidR="00DB2B6E" w:rsidRDefault="00DB2B6E" w:rsidP="00DB2B6E">
      <w:pPr>
        <w:keepNext/>
        <w:jc w:val="center"/>
        <w:rPr>
          <w:b/>
        </w:rPr>
      </w:pPr>
      <w:r w:rsidRPr="00DB2B6E">
        <w:rPr>
          <w:b/>
        </w:rPr>
        <w:t>S. 96--CONFERENCE REPORT ADOPTED</w:t>
      </w:r>
    </w:p>
    <w:p w14:paraId="17BF84B2" w14:textId="5B7FC36F" w:rsidR="00DB2B6E" w:rsidRDefault="00DB2B6E" w:rsidP="00DB2B6E">
      <w:pPr>
        <w:jc w:val="center"/>
        <w:rPr>
          <w:b/>
        </w:rPr>
      </w:pPr>
    </w:p>
    <w:p w14:paraId="74AF2827" w14:textId="77777777" w:rsidR="00DB2B6E" w:rsidRPr="004A23E2" w:rsidRDefault="00DB2B6E" w:rsidP="00DB2B6E">
      <w:pPr>
        <w:pStyle w:val="scconfrepgenassembly"/>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b/>
          <w:bCs w:val="0"/>
        </w:rPr>
      </w:pPr>
      <w:bookmarkStart w:id="76" w:name="file_start173"/>
      <w:bookmarkEnd w:id="76"/>
      <w:r w:rsidRPr="004A23E2">
        <w:rPr>
          <w:b/>
          <w:bCs w:val="0"/>
        </w:rPr>
        <w:t>CONFERENCE REPORT</w:t>
      </w:r>
    </w:p>
    <w:p w14:paraId="5A834BEF" w14:textId="77777777" w:rsidR="00DB2B6E" w:rsidRPr="004A23E2" w:rsidRDefault="00DB2B6E" w:rsidP="00DB2B6E">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r w:rsidRPr="004A23E2">
        <w:t>The General Assembly, Columbia, S.C., May 11, 2023</w:t>
      </w:r>
    </w:p>
    <w:p w14:paraId="7A04ED8E" w14:textId="77777777" w:rsidR="00DB2B6E" w:rsidRPr="004A23E2" w:rsidRDefault="00DB2B6E" w:rsidP="00DB2B6E">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p>
    <w:p w14:paraId="2A1A69B5" w14:textId="77777777" w:rsidR="00DB2B6E" w:rsidRPr="004A23E2" w:rsidRDefault="00DB2B6E" w:rsidP="00DB2B6E">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4A23E2">
        <w:tab/>
        <w:t>The COMMITTEE OF CONFERENCE, to whom was referred:</w:t>
      </w:r>
    </w:p>
    <w:p w14:paraId="525607D0" w14:textId="77777777" w:rsidR="00DB2B6E" w:rsidRPr="004A23E2" w:rsidRDefault="00DB2B6E" w:rsidP="00DB2B6E">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rPr>
      </w:pPr>
      <w:r w:rsidRPr="004A23E2">
        <w:rPr>
          <w:caps/>
        </w:rPr>
        <w:t>S. 96</w:t>
      </w:r>
      <w:r w:rsidRPr="004A23E2">
        <w:t xml:space="preserve"> -- Senators Campsen, Davis, McElveen, Cromer, Kimpson, and Hutto:  </w:t>
      </w:r>
      <w:r w:rsidRPr="004A23E2">
        <w:rPr>
          <w:rStyle w:val="scconfrepbilltitle"/>
        </w:rPr>
        <w:t>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4976A635" w14:textId="77777777" w:rsidR="00DB2B6E" w:rsidRPr="004A23E2" w:rsidRDefault="00DB2B6E" w:rsidP="00DB2B6E">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67D30B74" w14:textId="77777777" w:rsidR="00DB2B6E" w:rsidRDefault="00DB2B6E" w:rsidP="00DB2B6E">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4A23E2">
        <w:tab/>
        <w:t>Beg leave to report that they have duly and carefully considered the same and recommend:</w:t>
      </w:r>
    </w:p>
    <w:p w14:paraId="266B56EE" w14:textId="77777777" w:rsidR="00DB2B6E" w:rsidRPr="004A23E2" w:rsidRDefault="00DB2B6E" w:rsidP="00DB2B6E">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4A23E2">
        <w:t>That the same do pass with the following amendments:</w:t>
      </w:r>
    </w:p>
    <w:p w14:paraId="7EF2B09D" w14:textId="1735A283" w:rsidR="00DB2B6E" w:rsidRPr="004A23E2" w:rsidRDefault="00DB2B6E" w:rsidP="00DB2B6E">
      <w:pPr>
        <w:pStyle w:val="scconfrepamendlang"/>
        <w:tabs>
          <w:tab w:val="clear" w:pos="216"/>
          <w:tab w:val="left" w:pos="3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ind w:left="0"/>
        <w:jc w:val="both"/>
      </w:pPr>
      <w:r w:rsidRPr="004A23E2">
        <w:t>Amend the bill, as and if amended, by striking all after the enacting words and inserting:</w:t>
      </w:r>
    </w:p>
    <w:p w14:paraId="0B6B564A" w14:textId="77777777" w:rsidR="00DB2B6E" w:rsidRPr="004A23E2" w:rsidRDefault="00DB2B6E" w:rsidP="00DB2B6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77" w:name="bs_num_1_02f03abad"/>
      <w:r w:rsidRPr="004A23E2">
        <w:t>S</w:t>
      </w:r>
      <w:bookmarkEnd w:id="77"/>
      <w:r w:rsidRPr="004A23E2">
        <w:t>ECTION 1.</w:t>
      </w:r>
      <w:r w:rsidRPr="004A23E2">
        <w:tab/>
      </w:r>
      <w:bookmarkStart w:id="78" w:name="dl_e6660114c"/>
      <w:r w:rsidRPr="004A23E2">
        <w:t>S</w:t>
      </w:r>
      <w:bookmarkEnd w:id="78"/>
      <w:r w:rsidRPr="004A23E2">
        <w:t>ection 50-21-10 (20) through (29) of the S.C. Code are amended to read:</w:t>
      </w:r>
    </w:p>
    <w:p w14:paraId="2FD9FEFE" w14:textId="77777777" w:rsidR="00DB2B6E" w:rsidRPr="004A23E2"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79" w:name="cs_T50C21N10_a450997c8"/>
      <w:r w:rsidRPr="004A23E2">
        <w:tab/>
      </w:r>
      <w:bookmarkStart w:id="80" w:name="ss_T50C21N10S20_lv1_ce40dd315"/>
      <w:bookmarkEnd w:id="79"/>
      <w:r w:rsidRPr="004A23E2">
        <w:t>(</w:t>
      </w:r>
      <w:bookmarkEnd w:id="80"/>
      <w:r w:rsidRPr="004A23E2">
        <w:t xml:space="preserve">20) </w:t>
      </w:r>
      <w:r w:rsidRPr="004A23E2">
        <w:rPr>
          <w:rStyle w:val="scinsert"/>
        </w:rPr>
        <w:t xml:space="preserve">“Personal watercraft” </w:t>
      </w:r>
      <w:r w:rsidRPr="00DB2B6E">
        <w:rPr>
          <w:rStyle w:val="scinsert"/>
          <w:color w:val="000000"/>
          <w:u w:color="000000"/>
        </w:rPr>
        <w:t>means a vessel, usually less than sixteen feet in length, that uses an inboard</w:t>
      </w:r>
      <w:r w:rsidRPr="00DB2B6E">
        <w:rPr>
          <w:rStyle w:val="scinsert"/>
          <w:u w:color="000000"/>
        </w:rPr>
        <w:t xml:space="preserve"> motor</w:t>
      </w:r>
      <w:r w:rsidRPr="00DB2B6E">
        <w:rPr>
          <w:rStyle w:val="scinsert"/>
          <w:color w:val="000000"/>
          <w:u w:color="000000"/>
        </w:rPr>
        <w:t xml:space="preserve"> powering a water jet pump as its primary source of propulsion and that is intended to be operated by a person sitting, standing, or kneeling on the vessel, rather than within the confines of the hull.</w:t>
      </w:r>
    </w:p>
    <w:p w14:paraId="59183342" w14:textId="77777777" w:rsidR="00DB2B6E" w:rsidRPr="004A23E2"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rPr>
          <w:rStyle w:val="scinsert"/>
        </w:rPr>
        <w:tab/>
      </w:r>
      <w:bookmarkStart w:id="81" w:name="ss_T50C21N10S21_lv1_06d7e7504"/>
      <w:r w:rsidRPr="004A23E2">
        <w:rPr>
          <w:rStyle w:val="scinsert"/>
        </w:rPr>
        <w:t>(</w:t>
      </w:r>
      <w:bookmarkEnd w:id="81"/>
      <w:r w:rsidRPr="004A23E2">
        <w:rPr>
          <w:rStyle w:val="scinsert"/>
        </w:rPr>
        <w:t xml:space="preserve">21) </w:t>
      </w:r>
      <w:r w:rsidRPr="004A23E2">
        <w:t>“Reportable boating accident” means an accident, collision, or other casualty involving a vessel subject to this chapter which results in loss of life, injury which results in loss of consciousness, necessity for medical treatment, necessity to carry a person from the scene, disability which prevents the discharge of normal duties beyond the day of casualty, or actual physical damage to property including vessels in excess of the minimum amount set by the United States Coast Guard for reportable accidents.</w:t>
      </w:r>
    </w:p>
    <w:p w14:paraId="107354C7" w14:textId="77777777" w:rsidR="00DB2B6E" w:rsidRPr="004A23E2"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tab/>
      </w:r>
      <w:bookmarkStart w:id="82" w:name="ss_T50C21N10S21_lv1_e95b313ef"/>
      <w:bookmarkStart w:id="83" w:name="ss_T50C21N10S22_lv1_ff78c83ba"/>
      <w:r w:rsidRPr="004A23E2">
        <w:rPr>
          <w:rStyle w:val="scstrike"/>
        </w:rPr>
        <w:t>(</w:t>
      </w:r>
      <w:bookmarkEnd w:id="82"/>
      <w:bookmarkEnd w:id="83"/>
      <w:r w:rsidRPr="004A23E2">
        <w:rPr>
          <w:rStyle w:val="scstrike"/>
        </w:rPr>
        <w:t>21)</w:t>
      </w:r>
      <w:r w:rsidRPr="004A23E2">
        <w:rPr>
          <w:rStyle w:val="scinsert"/>
        </w:rPr>
        <w:t>(22)</w:t>
      </w:r>
      <w:r w:rsidRPr="004A23E2">
        <w:t xml:space="preserve"> “Serial number” means the identifying manufacturer's number affixed to a watercraft before November 2, 1972, and to outboard motors before, on, and after that date. The serial number of watercraft manufactured after November 1, 1972, is part of the hull identification number.</w:t>
      </w:r>
    </w:p>
    <w:p w14:paraId="33881C0D" w14:textId="77777777" w:rsidR="00DB2B6E" w:rsidRPr="004A23E2"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rPr>
          <w:rStyle w:val="scinsert"/>
        </w:rPr>
        <w:tab/>
      </w:r>
      <w:bookmarkStart w:id="84" w:name="ss_T50C21N10S23_lv1_f4a5e11af"/>
      <w:r w:rsidRPr="004A23E2">
        <w:rPr>
          <w:rStyle w:val="scinsert"/>
        </w:rPr>
        <w:t>(</w:t>
      </w:r>
      <w:bookmarkEnd w:id="84"/>
      <w:r w:rsidRPr="004A23E2">
        <w:rPr>
          <w:rStyle w:val="scinsert"/>
        </w:rPr>
        <w:t>23) “Specialty propcraft” means a vessel that is similar in appearance and operation to a personal watercraft but is powered by an outboard or propeller-driven motor.</w:t>
      </w:r>
    </w:p>
    <w:p w14:paraId="07A8FCB0" w14:textId="77777777" w:rsidR="00DB2B6E" w:rsidRPr="004A23E2"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tab/>
      </w:r>
      <w:bookmarkStart w:id="85" w:name="ss_T50C21N10S22_lv1_60cc75c1e"/>
      <w:bookmarkStart w:id="86" w:name="ss_T50C21N10S24_lv1_8e64909eb"/>
      <w:r w:rsidRPr="004A23E2">
        <w:rPr>
          <w:rStyle w:val="scstrike"/>
        </w:rPr>
        <w:t>(</w:t>
      </w:r>
      <w:bookmarkEnd w:id="85"/>
      <w:bookmarkEnd w:id="86"/>
      <w:r w:rsidRPr="004A23E2">
        <w:rPr>
          <w:rStyle w:val="scstrike"/>
        </w:rPr>
        <w:t>22)</w:t>
      </w:r>
      <w:r w:rsidRPr="004A23E2">
        <w:rPr>
          <w:rStyle w:val="scinsert"/>
        </w:rPr>
        <w:t>(24)</w:t>
      </w:r>
      <w:r w:rsidRPr="004A23E2">
        <w:t xml:space="preserve"> “Temporary certificate of number” is a temporary registration assigned to a vessel to allow operation for a limited purpose.</w:t>
      </w:r>
    </w:p>
    <w:p w14:paraId="78F296DE" w14:textId="77777777" w:rsidR="00DB2B6E" w:rsidRPr="004A23E2"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tab/>
      </w:r>
      <w:bookmarkStart w:id="87" w:name="ss_T50C21N10S23_lv1_07442c9f7"/>
      <w:bookmarkStart w:id="88" w:name="ss_T50C21N10S25_lv1_813c20bd0"/>
      <w:r w:rsidRPr="004A23E2">
        <w:rPr>
          <w:rStyle w:val="scstrike"/>
        </w:rPr>
        <w:t>(</w:t>
      </w:r>
      <w:bookmarkEnd w:id="87"/>
      <w:bookmarkEnd w:id="88"/>
      <w:r w:rsidRPr="004A23E2">
        <w:rPr>
          <w:rStyle w:val="scstrike"/>
        </w:rPr>
        <w:t>23)</w:t>
      </w:r>
      <w:r w:rsidRPr="004A23E2">
        <w:rPr>
          <w:rStyle w:val="scinsert"/>
        </w:rPr>
        <w:t>(25)</w:t>
      </w:r>
      <w:r w:rsidRPr="004A23E2">
        <w:t xml:space="preserve"> “Tender” means a small watercraft attendant to a larger vessel that meets United States Coast Guard requirements and is used solely for ferrying supplies or passengers and crew between its parent vessel and shore.</w:t>
      </w:r>
    </w:p>
    <w:p w14:paraId="0D92C5ED" w14:textId="77777777" w:rsidR="00DB2B6E" w:rsidRPr="004A23E2"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tab/>
      </w:r>
      <w:bookmarkStart w:id="89" w:name="ss_T50C21N10S24_lv1_ff86b1c49"/>
      <w:bookmarkStart w:id="90" w:name="ss_T50C21N10S26_lv1_caa6e54ec"/>
      <w:r w:rsidRPr="004A23E2">
        <w:rPr>
          <w:rStyle w:val="scstrike"/>
        </w:rPr>
        <w:t>(</w:t>
      </w:r>
      <w:bookmarkEnd w:id="89"/>
      <w:bookmarkEnd w:id="90"/>
      <w:r w:rsidRPr="004A23E2">
        <w:rPr>
          <w:rStyle w:val="scstrike"/>
        </w:rPr>
        <w:t>24)</w:t>
      </w:r>
      <w:r w:rsidRPr="004A23E2">
        <w:rPr>
          <w:rStyle w:val="scinsert"/>
        </w:rPr>
        <w:t>(26)</w:t>
      </w:r>
      <w:r w:rsidRPr="004A23E2">
        <w:t xml:space="preserve"> “Use” means operate, navigate, or employ.</w:t>
      </w:r>
    </w:p>
    <w:p w14:paraId="52BFD190" w14:textId="77777777" w:rsidR="00DB2B6E" w:rsidRPr="004A23E2"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tab/>
      </w:r>
      <w:bookmarkStart w:id="91" w:name="ss_T50C21N10S25_lv1_21387c243"/>
      <w:bookmarkStart w:id="92" w:name="ss_T50C21N10S27_lv1_0a45052b0"/>
      <w:r w:rsidRPr="004A23E2">
        <w:rPr>
          <w:rStyle w:val="scstrike"/>
        </w:rPr>
        <w:t>(</w:t>
      </w:r>
      <w:bookmarkEnd w:id="91"/>
      <w:bookmarkEnd w:id="92"/>
      <w:r w:rsidRPr="004A23E2">
        <w:rPr>
          <w:rStyle w:val="scstrike"/>
        </w:rPr>
        <w:t>25)</w:t>
      </w:r>
      <w:r w:rsidRPr="004A23E2">
        <w:rPr>
          <w:rStyle w:val="scinsert"/>
        </w:rPr>
        <w:t>(27)</w:t>
      </w:r>
      <w:r w:rsidRPr="004A23E2">
        <w:t xml:space="preserve"> “Vessel” means every description of watercraft, other than a seaplane regulated by the federal government, used or capable of being used as a means of transportation on water.</w:t>
      </w:r>
    </w:p>
    <w:p w14:paraId="23D7718F" w14:textId="77777777" w:rsidR="00DB2B6E" w:rsidRPr="004A23E2"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tab/>
      </w:r>
      <w:bookmarkStart w:id="93" w:name="ss_T50C21N10S26_lv1_4765daced"/>
      <w:bookmarkStart w:id="94" w:name="ss_T50C21N10S28_lv1_d85e1677c"/>
      <w:r w:rsidRPr="004A23E2">
        <w:rPr>
          <w:rStyle w:val="scstrike"/>
        </w:rPr>
        <w:t>(</w:t>
      </w:r>
      <w:bookmarkEnd w:id="93"/>
      <w:bookmarkEnd w:id="94"/>
      <w:r w:rsidRPr="004A23E2">
        <w:rPr>
          <w:rStyle w:val="scstrike"/>
        </w:rPr>
        <w:t>26)</w:t>
      </w:r>
      <w:r w:rsidRPr="004A23E2">
        <w:rPr>
          <w:rStyle w:val="scinsert"/>
        </w:rPr>
        <w:t>(28)</w:t>
      </w:r>
      <w:r w:rsidRPr="004A23E2">
        <w:t xml:space="preserve"> “Water device” means a motorboat, boat, personal watercraft or vessel, water skis, an aquaplane, surfboard, or other similar device.</w:t>
      </w:r>
    </w:p>
    <w:p w14:paraId="1B2C322D" w14:textId="77777777" w:rsidR="00DB2B6E" w:rsidRPr="004A23E2"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tab/>
      </w:r>
      <w:bookmarkStart w:id="95" w:name="ss_T50C21N10S27_lv1_4b2eaad27"/>
      <w:bookmarkStart w:id="96" w:name="ss_T50C21N10S29_lv1_e68752c40"/>
      <w:r w:rsidRPr="004A23E2">
        <w:rPr>
          <w:rStyle w:val="scstrike"/>
        </w:rPr>
        <w:t>(</w:t>
      </w:r>
      <w:bookmarkEnd w:id="95"/>
      <w:bookmarkEnd w:id="96"/>
      <w:r w:rsidRPr="004A23E2">
        <w:rPr>
          <w:rStyle w:val="scstrike"/>
        </w:rPr>
        <w:t>27)</w:t>
      </w:r>
      <w:r w:rsidRPr="004A23E2">
        <w:rPr>
          <w:rStyle w:val="scinsert"/>
        </w:rPr>
        <w:t>(29)</w:t>
      </w:r>
      <w:r w:rsidRPr="004A23E2">
        <w:t xml:space="preserve"> “Waters of the State” means waters within the territorial limits of the State but not private lakes or ponds.</w:t>
      </w:r>
    </w:p>
    <w:p w14:paraId="098D96CF" w14:textId="77777777" w:rsidR="00DB2B6E" w:rsidRPr="004A23E2"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tab/>
      </w:r>
      <w:bookmarkStart w:id="97" w:name="ss_T50C21N10S28_lv1_757140f0d"/>
      <w:bookmarkStart w:id="98" w:name="ss_T50C21N10S30_lv1_20fc6586a"/>
      <w:r w:rsidRPr="004A23E2">
        <w:rPr>
          <w:rStyle w:val="scstrike"/>
        </w:rPr>
        <w:t>(</w:t>
      </w:r>
      <w:bookmarkEnd w:id="97"/>
      <w:bookmarkEnd w:id="98"/>
      <w:r w:rsidRPr="004A23E2">
        <w:rPr>
          <w:rStyle w:val="scstrike"/>
        </w:rPr>
        <w:t>28)</w:t>
      </w:r>
      <w:r w:rsidRPr="004A23E2">
        <w:rPr>
          <w:rStyle w:val="scinsert"/>
        </w:rPr>
        <w:t>(30)</w:t>
      </w:r>
      <w:r w:rsidRPr="004A23E2">
        <w:t xml:space="preserve"> “Watercraft” means any thing used or capable of being used as a means of transportation on the water but does not include: a seaplane regulated by the federal government, water skis, aquaplanes, surfboards, windsurfers, tubes, rafts, and similar devices or any thing that does not meet construction or operational requirements of the state or federal government for watercraft.</w:t>
      </w:r>
    </w:p>
    <w:p w14:paraId="17DF27FE" w14:textId="77777777" w:rsidR="00DB2B6E" w:rsidRPr="004A23E2"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tab/>
      </w:r>
      <w:bookmarkStart w:id="99" w:name="ss_T50C21N10S29_lv1_9f945ac17"/>
      <w:bookmarkStart w:id="100" w:name="ss_T50C21N10S31_lv1_b084db94e"/>
      <w:r w:rsidRPr="004A23E2">
        <w:rPr>
          <w:rStyle w:val="scstrike"/>
        </w:rPr>
        <w:t>(</w:t>
      </w:r>
      <w:bookmarkEnd w:id="99"/>
      <w:bookmarkEnd w:id="100"/>
      <w:r w:rsidRPr="004A23E2">
        <w:rPr>
          <w:rStyle w:val="scstrike"/>
        </w:rPr>
        <w:t>29)</w:t>
      </w:r>
      <w:r w:rsidRPr="004A23E2">
        <w:rPr>
          <w:rStyle w:val="scinsert"/>
        </w:rPr>
        <w:t>(31)</w:t>
      </w:r>
      <w:r w:rsidRPr="004A23E2">
        <w:t xml:space="preserve"> “Wake surf” means to operate a vessel that is ballasted in the stern so as to create a wake that is, or is intended to be, surfed by another person.</w:t>
      </w:r>
    </w:p>
    <w:p w14:paraId="1D9E2123" w14:textId="77777777" w:rsidR="00DB2B6E" w:rsidRPr="004A23E2" w:rsidRDefault="00DB2B6E" w:rsidP="00DB2B6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1" w:name="bs_num_2_09829f096"/>
      <w:r w:rsidRPr="00DB2B6E">
        <w:rPr>
          <w:u w:color="000000"/>
        </w:rPr>
        <w:t>S</w:t>
      </w:r>
      <w:bookmarkEnd w:id="101"/>
      <w:r w:rsidRPr="00DB2B6E">
        <w:rPr>
          <w:u w:color="000000"/>
        </w:rPr>
        <w:t>ECTION 2.</w:t>
      </w:r>
      <w:r w:rsidRPr="004A23E2">
        <w:tab/>
      </w:r>
      <w:bookmarkStart w:id="102" w:name="dl_9eac47b18"/>
      <w:r w:rsidRPr="00DB2B6E">
        <w:rPr>
          <w:u w:color="000000"/>
        </w:rPr>
        <w:t>S</w:t>
      </w:r>
      <w:bookmarkEnd w:id="102"/>
      <w:r w:rsidRPr="004A23E2">
        <w:t>ection 50</w:t>
      </w:r>
      <w:r w:rsidRPr="00DB2B6E">
        <w:rPr>
          <w:u w:color="000000"/>
        </w:rPr>
        <w:noBreakHyphen/>
        <w:t>21</w:t>
      </w:r>
      <w:r w:rsidRPr="00DB2B6E">
        <w:rPr>
          <w:u w:color="000000"/>
        </w:rPr>
        <w:noBreakHyphen/>
        <w:t>90 of the S.C. Code is amended to read:</w:t>
      </w:r>
    </w:p>
    <w:p w14:paraId="566A0D3C" w14:textId="77777777" w:rsidR="00DB2B6E" w:rsidRPr="004A23E2"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tab/>
      </w:r>
      <w:bookmarkStart w:id="103" w:name="cs_T50C21N90_c8e6de69b"/>
      <w:r w:rsidRPr="00DB2B6E">
        <w:rPr>
          <w:color w:val="000000"/>
          <w:u w:color="000000"/>
        </w:rPr>
        <w:t>S</w:t>
      </w:r>
      <w:bookmarkEnd w:id="103"/>
      <w:r w:rsidRPr="004A23E2">
        <w:t>ection 50</w:t>
      </w:r>
      <w:r w:rsidRPr="00DB2B6E">
        <w:rPr>
          <w:color w:val="000000"/>
          <w:u w:color="000000"/>
        </w:rPr>
        <w:noBreakHyphen/>
        <w:t>21</w:t>
      </w:r>
      <w:r w:rsidRPr="00DB2B6E">
        <w:rPr>
          <w:color w:val="000000"/>
          <w:u w:color="000000"/>
        </w:rPr>
        <w:noBreakHyphen/>
        <w:t>90.</w:t>
      </w:r>
      <w:r w:rsidRPr="00DB2B6E">
        <w:rPr>
          <w:color w:val="000000"/>
          <w:u w:color="000000"/>
        </w:rPr>
        <w:tab/>
      </w:r>
      <w:bookmarkStart w:id="104" w:name="ss_T50C21N90SA_lv1_a6084661f"/>
      <w:r w:rsidRPr="004A23E2">
        <w:rPr>
          <w:rStyle w:val="scinsert"/>
        </w:rPr>
        <w:t>(</w:t>
      </w:r>
      <w:bookmarkEnd w:id="104"/>
      <w:r w:rsidRPr="004A23E2">
        <w:rPr>
          <w:rStyle w:val="scinsert"/>
        </w:rPr>
        <w:t>A)</w:t>
      </w:r>
      <w:r w:rsidRPr="004A23E2">
        <w:t xml:space="preserve"> </w:t>
      </w:r>
      <w:r w:rsidRPr="004A23E2">
        <w:rPr>
          <w:rStyle w:val="scstrike"/>
        </w:rPr>
        <w:t>The department is hereby authorized to inaugurate a comprehensive boating safety and boating educational program, and to seek the cooperation of boatmen, the federal government and other states.</w:t>
      </w:r>
      <w:r w:rsidRPr="00DB2B6E">
        <w:rPr>
          <w:color w:val="000000"/>
          <w:u w:color="000000"/>
        </w:rPr>
        <w:t xml:space="preserve"> </w:t>
      </w:r>
      <w:r w:rsidRPr="004A23E2">
        <w:rPr>
          <w:rStyle w:val="scinsert"/>
        </w:rPr>
        <w:t>The department must administer a boating safety education course and may approve of additional boating safety education courses. A list of approved courses must be provided on the department’s website.</w:t>
      </w:r>
    </w:p>
    <w:p w14:paraId="3D8AA89D" w14:textId="77777777" w:rsidR="00DB2B6E" w:rsidRPr="004A23E2"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B2B6E">
        <w:rPr>
          <w:color w:val="000000"/>
          <w:u w:color="000000"/>
        </w:rPr>
        <w:tab/>
      </w:r>
      <w:bookmarkStart w:id="105" w:name="ss_T50C21N90SB_lv1_71d0157a8"/>
      <w:r w:rsidRPr="004A23E2">
        <w:rPr>
          <w:rStyle w:val="scinsert"/>
        </w:rPr>
        <w:t>(</w:t>
      </w:r>
      <w:bookmarkEnd w:id="105"/>
      <w:r w:rsidRPr="004A23E2">
        <w:rPr>
          <w:rStyle w:val="scinsert"/>
        </w:rPr>
        <w:t>B)</w:t>
      </w:r>
      <w:r w:rsidRPr="004A23E2">
        <w:t xml:space="preserve"> </w:t>
      </w:r>
      <w:r w:rsidRPr="004A23E2">
        <w:rPr>
          <w:rStyle w:val="scinsert"/>
        </w:rPr>
        <w:t>The following persons must be issued a South Carolina boating safety certificate in both physical and electronic forms by the department:</w:t>
      </w:r>
    </w:p>
    <w:p w14:paraId="0B736582" w14:textId="77777777" w:rsidR="00DB2B6E" w:rsidRPr="004A23E2"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B2B6E">
        <w:rPr>
          <w:color w:val="000000"/>
          <w:u w:color="000000"/>
        </w:rPr>
        <w:tab/>
      </w:r>
      <w:r w:rsidRPr="00DB2B6E">
        <w:rPr>
          <w:color w:val="000000"/>
          <w:u w:color="000000"/>
        </w:rPr>
        <w:tab/>
      </w:r>
      <w:bookmarkStart w:id="106" w:name="ss_T50C21N90S1_lv2_6ea57cd2c"/>
      <w:r w:rsidRPr="004A23E2">
        <w:rPr>
          <w:rStyle w:val="scinsert"/>
        </w:rPr>
        <w:t>(</w:t>
      </w:r>
      <w:bookmarkEnd w:id="106"/>
      <w:r w:rsidRPr="004A23E2">
        <w:rPr>
          <w:rStyle w:val="scinsert"/>
        </w:rPr>
        <w:t>1)</w:t>
      </w:r>
      <w:r w:rsidRPr="004A23E2">
        <w:t xml:space="preserve"> </w:t>
      </w:r>
      <w:r w:rsidRPr="004A23E2">
        <w:rPr>
          <w:rStyle w:val="scinsert"/>
        </w:rPr>
        <w:t>a person who successfully completes a boating safety education course administered or approved by the department;</w:t>
      </w:r>
    </w:p>
    <w:p w14:paraId="6509D0DD" w14:textId="77777777" w:rsidR="00DB2B6E" w:rsidRPr="004A23E2"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B2B6E">
        <w:rPr>
          <w:color w:val="000000"/>
          <w:u w:color="000000"/>
        </w:rPr>
        <w:tab/>
      </w:r>
      <w:r w:rsidRPr="00DB2B6E">
        <w:rPr>
          <w:color w:val="000000"/>
          <w:u w:color="000000"/>
        </w:rPr>
        <w:tab/>
      </w:r>
      <w:bookmarkStart w:id="107" w:name="ss_T50C21N90S2_lv2_dfd97cd16"/>
      <w:r w:rsidRPr="004A23E2">
        <w:rPr>
          <w:rStyle w:val="scinsert"/>
        </w:rPr>
        <w:t>(</w:t>
      </w:r>
      <w:bookmarkEnd w:id="107"/>
      <w:r w:rsidRPr="004A23E2">
        <w:rPr>
          <w:rStyle w:val="scinsert"/>
        </w:rPr>
        <w:t>2)</w:t>
      </w:r>
      <w:r w:rsidRPr="004A23E2">
        <w:t xml:space="preserve"> </w:t>
      </w:r>
      <w:r w:rsidRPr="004A23E2">
        <w:rPr>
          <w:rStyle w:val="scinsert"/>
        </w:rPr>
        <w:t>a person who provides satisfactory proof to the department that the person was issued a boating safety certificate, or an equivalency, by another state; and</w:t>
      </w:r>
    </w:p>
    <w:p w14:paraId="449EA7AB" w14:textId="77777777" w:rsidR="00DB2B6E" w:rsidRPr="004A23E2"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B2B6E">
        <w:rPr>
          <w:color w:val="000000"/>
          <w:u w:color="000000"/>
        </w:rPr>
        <w:tab/>
      </w:r>
      <w:r w:rsidRPr="00DB2B6E">
        <w:rPr>
          <w:color w:val="000000"/>
          <w:u w:color="000000"/>
        </w:rPr>
        <w:tab/>
      </w:r>
      <w:bookmarkStart w:id="108" w:name="ss_T50C21N90S3_lv2_15b0ac23e"/>
      <w:r w:rsidRPr="004A23E2">
        <w:rPr>
          <w:rStyle w:val="scinsert"/>
        </w:rPr>
        <w:t>(</w:t>
      </w:r>
      <w:bookmarkEnd w:id="108"/>
      <w:r w:rsidRPr="004A23E2">
        <w:rPr>
          <w:rStyle w:val="scinsert"/>
        </w:rPr>
        <w:t>3)</w:t>
      </w:r>
      <w:r w:rsidRPr="004A23E2">
        <w:t xml:space="preserve"> </w:t>
      </w:r>
      <w:r w:rsidRPr="004A23E2">
        <w:rPr>
          <w:rStyle w:val="scinsert"/>
        </w:rPr>
        <w:t>a person who provides satisfactory proof to the department that the person was issued a license to operate a vessel by the United States Coast Guard or was issued a merchant mariner credential by the United States Coast Guard.</w:t>
      </w:r>
    </w:p>
    <w:p w14:paraId="15932EDB" w14:textId="77777777" w:rsidR="00DB2B6E" w:rsidRPr="004A23E2"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rPr>
          <w:rStyle w:val="scinsert"/>
        </w:rPr>
        <w:tab/>
      </w:r>
      <w:bookmarkStart w:id="109" w:name="ss_T50C21N90SC_lv1_f3985b731"/>
      <w:r w:rsidRPr="004A23E2">
        <w:rPr>
          <w:rStyle w:val="scinsert"/>
        </w:rPr>
        <w:t>(</w:t>
      </w:r>
      <w:bookmarkEnd w:id="109"/>
      <w:r w:rsidRPr="004A23E2">
        <w:rPr>
          <w:rStyle w:val="scinsert"/>
        </w:rPr>
        <w:t>C) The department must approve of one or more boat rental safety education courses to be taken by persons renting a vessel, personal watercraft, or specialty propcraft from businesses engaged in the renting of vessels, personal watercrafts, or specialty propcrafts. A person who completes a boat rental safety education course approved by the department must be issued a boat rental safety certificate in either electronic or physical form in the person’s name. A boat rental safety certificate is valid for thirty days from the date of issuance and only while operating a vessel, personal watercraft, or specialty propcraft from a business engaged in the renting of vessels, personal watercrafts, or specialty propcrafts.</w:t>
      </w:r>
    </w:p>
    <w:p w14:paraId="4A7931F8" w14:textId="77777777" w:rsidR="00DB2B6E" w:rsidRPr="004A23E2"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rPr>
          <w:rStyle w:val="scinsert"/>
        </w:rPr>
        <w:tab/>
      </w:r>
      <w:bookmarkStart w:id="110" w:name="ss_T50C21N90SD_lv1_625887055"/>
      <w:r w:rsidRPr="004A23E2">
        <w:rPr>
          <w:rStyle w:val="scinsert"/>
        </w:rPr>
        <w:t>(</w:t>
      </w:r>
      <w:bookmarkEnd w:id="110"/>
      <w:r w:rsidRPr="004A23E2">
        <w:rPr>
          <w:rStyle w:val="scinsert"/>
        </w:rPr>
        <w:t>D) The department must maintain a database of all persons issued a South Carolina boating safety certificate.</w:t>
      </w:r>
    </w:p>
    <w:p w14:paraId="69087F2B" w14:textId="77777777" w:rsidR="00DB2B6E" w:rsidRPr="004A23E2" w:rsidRDefault="00DB2B6E" w:rsidP="00DB2B6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1" w:name="bs_num_3_e57ca4399"/>
      <w:r w:rsidRPr="00DB2B6E">
        <w:rPr>
          <w:rFonts w:eastAsia="Times New Roman"/>
          <w:u w:color="000000"/>
        </w:rPr>
        <w:t>S</w:t>
      </w:r>
      <w:bookmarkEnd w:id="111"/>
      <w:r w:rsidRPr="00DB2B6E">
        <w:rPr>
          <w:rFonts w:eastAsia="Times New Roman"/>
          <w:u w:color="000000"/>
        </w:rPr>
        <w:t>ECTION 3.</w:t>
      </w:r>
      <w:r w:rsidRPr="004A23E2">
        <w:tab/>
      </w:r>
      <w:bookmarkStart w:id="112" w:name="dl_acf1a7fa9"/>
      <w:r w:rsidRPr="00DB2B6E">
        <w:rPr>
          <w:rFonts w:eastAsia="Times New Roman"/>
          <w:u w:color="000000"/>
        </w:rPr>
        <w:t>A</w:t>
      </w:r>
      <w:bookmarkEnd w:id="112"/>
      <w:r w:rsidRPr="004A23E2">
        <w:t>rticle 1, Chapter 21, Title 50 of the S.C. Code is amended by adding:</w:t>
      </w:r>
    </w:p>
    <w:p w14:paraId="0603823F" w14:textId="77777777" w:rsidR="00DB2B6E" w:rsidRPr="004A23E2" w:rsidRDefault="00DB2B6E" w:rsidP="00DB2B6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tab/>
      </w:r>
      <w:bookmarkStart w:id="113" w:name="ns_T50C21N95_72add4116"/>
      <w:r w:rsidRPr="00DB2B6E">
        <w:rPr>
          <w:u w:color="000000"/>
        </w:rPr>
        <w:t>S</w:t>
      </w:r>
      <w:bookmarkEnd w:id="113"/>
      <w:r w:rsidRPr="004A23E2">
        <w:t>ection 50</w:t>
      </w:r>
      <w:r w:rsidRPr="00DB2B6E">
        <w:rPr>
          <w:u w:color="000000"/>
        </w:rPr>
        <w:noBreakHyphen/>
        <w:t>21</w:t>
      </w:r>
      <w:r w:rsidRPr="00DB2B6E">
        <w:rPr>
          <w:u w:color="000000"/>
        </w:rPr>
        <w:noBreakHyphen/>
        <w:t>95.</w:t>
      </w:r>
      <w:r w:rsidRPr="00DB2B6E">
        <w:rPr>
          <w:u w:color="000000"/>
        </w:rPr>
        <w:tab/>
      </w:r>
      <w:bookmarkStart w:id="114" w:name="ss_T50C21N95SA_lv1_830be2bda"/>
      <w:r w:rsidRPr="00DB2B6E">
        <w:rPr>
          <w:u w:color="000000"/>
        </w:rPr>
        <w:t>(</w:t>
      </w:r>
      <w:bookmarkEnd w:id="114"/>
      <w:r w:rsidRPr="00DB2B6E">
        <w:rPr>
          <w:u w:color="000000"/>
        </w:rPr>
        <w:t>A)</w:t>
      </w:r>
      <w:r w:rsidRPr="004A23E2">
        <w:t xml:space="preserve"> </w:t>
      </w:r>
      <w:r w:rsidRPr="00DB2B6E">
        <w:rPr>
          <w:u w:color="000000"/>
        </w:rPr>
        <w:t>It is unlawful for a person to operate upon the waters of this State a vessel powered by an engine of ten horsepower or greater or equivalent to ten horsepower or greater, a personal watercraft, or a specialty propcraft unless the person:</w:t>
      </w:r>
    </w:p>
    <w:p w14:paraId="4FA85465" w14:textId="77777777" w:rsidR="00DB2B6E" w:rsidRPr="00DB2B6E" w:rsidRDefault="00DB2B6E" w:rsidP="00DB2B6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u w:color="000000"/>
        </w:rPr>
      </w:pPr>
      <w:r w:rsidRPr="00DB2B6E">
        <w:rPr>
          <w:u w:color="000000"/>
        </w:rPr>
        <w:tab/>
      </w:r>
      <w:r w:rsidRPr="00DB2B6E">
        <w:rPr>
          <w:u w:color="000000"/>
        </w:rPr>
        <w:tab/>
      </w:r>
      <w:bookmarkStart w:id="115" w:name="ss_T50C21N95S1_lv2_ad999508a"/>
      <w:r w:rsidRPr="00DB2B6E">
        <w:rPr>
          <w:u w:color="000000"/>
        </w:rPr>
        <w:t>(</w:t>
      </w:r>
      <w:bookmarkEnd w:id="115"/>
      <w:r w:rsidRPr="00DB2B6E">
        <w:rPr>
          <w:u w:color="000000"/>
        </w:rPr>
        <w:t>1)</w:t>
      </w:r>
      <w:r w:rsidRPr="004A23E2">
        <w:t xml:space="preserve"> </w:t>
      </w:r>
      <w:r w:rsidRPr="00DB2B6E">
        <w:rPr>
          <w:u w:color="000000"/>
        </w:rPr>
        <w:t>was born on or before July 1, 2007;</w:t>
      </w:r>
    </w:p>
    <w:p w14:paraId="07BA98A9" w14:textId="77777777" w:rsidR="00DB2B6E" w:rsidRPr="004A23E2" w:rsidRDefault="00DB2B6E" w:rsidP="00DB2B6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tab/>
      </w:r>
      <w:r w:rsidRPr="004A23E2">
        <w:tab/>
      </w:r>
      <w:bookmarkStart w:id="116" w:name="ss_T50C21N95S2_lv2_9466e0823"/>
      <w:r w:rsidRPr="004A23E2">
        <w:t>(</w:t>
      </w:r>
      <w:bookmarkEnd w:id="116"/>
      <w:r w:rsidRPr="004A23E2">
        <w:t>2) is in possession of a South Carolina boating safety certificate issued in the person’s name or is documented by the department as having been issued a South Carolina boating safety certificate;</w:t>
      </w:r>
    </w:p>
    <w:p w14:paraId="1C7F4970" w14:textId="77777777" w:rsidR="00DB2B6E" w:rsidRPr="004A23E2" w:rsidRDefault="00DB2B6E" w:rsidP="00DB2B6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B2B6E">
        <w:rPr>
          <w:u w:color="000000"/>
        </w:rPr>
        <w:tab/>
      </w:r>
      <w:r w:rsidRPr="00DB2B6E">
        <w:rPr>
          <w:u w:color="000000"/>
        </w:rPr>
        <w:tab/>
      </w:r>
      <w:bookmarkStart w:id="117" w:name="ss_T50C21N95S3_lv2_6c5af5eba"/>
      <w:r w:rsidRPr="00DB2B6E">
        <w:rPr>
          <w:u w:color="000000"/>
        </w:rPr>
        <w:t>(</w:t>
      </w:r>
      <w:bookmarkEnd w:id="117"/>
      <w:r w:rsidRPr="00DB2B6E">
        <w:rPr>
          <w:u w:color="000000"/>
        </w:rPr>
        <w:t>3)</w:t>
      </w:r>
      <w:r w:rsidRPr="004A23E2">
        <w:t xml:space="preserve"> </w:t>
      </w:r>
      <w:r w:rsidRPr="00DB2B6E">
        <w:rPr>
          <w:u w:color="000000"/>
        </w:rPr>
        <w:t>is in possession of a license to operate a vessel issued by the United States Coast Guard in the person’s name, regardless of the expiration date on the license;</w:t>
      </w:r>
    </w:p>
    <w:p w14:paraId="5A311073" w14:textId="77777777" w:rsidR="00DB2B6E" w:rsidRPr="004A23E2" w:rsidRDefault="00DB2B6E" w:rsidP="00DB2B6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B2B6E">
        <w:rPr>
          <w:u w:color="000000"/>
        </w:rPr>
        <w:tab/>
      </w:r>
      <w:r w:rsidRPr="00DB2B6E">
        <w:rPr>
          <w:u w:color="000000"/>
        </w:rPr>
        <w:tab/>
      </w:r>
      <w:bookmarkStart w:id="118" w:name="ss_T50C21N95S4_lv2_4ef8b2cf5"/>
      <w:r w:rsidRPr="00DB2B6E">
        <w:rPr>
          <w:u w:color="000000"/>
        </w:rPr>
        <w:t>(</w:t>
      </w:r>
      <w:bookmarkEnd w:id="118"/>
      <w:r w:rsidRPr="00DB2B6E">
        <w:rPr>
          <w:u w:color="000000"/>
        </w:rPr>
        <w:t>4)</w:t>
      </w:r>
      <w:r w:rsidRPr="004A23E2">
        <w:t xml:space="preserve"> </w:t>
      </w:r>
      <w:r w:rsidRPr="00DB2B6E">
        <w:rPr>
          <w:u w:color="000000"/>
        </w:rPr>
        <w:t>is in possession of a merchant mariner credential issued by the United States Coast Guard in the person’s name, regardless of the expiration date on the credential;</w:t>
      </w:r>
    </w:p>
    <w:p w14:paraId="2750DF8D" w14:textId="77777777" w:rsidR="00DB2B6E" w:rsidRPr="004A23E2" w:rsidRDefault="00DB2B6E" w:rsidP="00DB2B6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B2B6E">
        <w:rPr>
          <w:u w:color="000000"/>
        </w:rPr>
        <w:tab/>
      </w:r>
      <w:r w:rsidRPr="00DB2B6E">
        <w:rPr>
          <w:u w:color="000000"/>
        </w:rPr>
        <w:tab/>
      </w:r>
      <w:bookmarkStart w:id="119" w:name="ss_T50C21N95S5_lv2_63aa97b37"/>
      <w:r w:rsidRPr="00DB2B6E">
        <w:rPr>
          <w:u w:color="000000"/>
        </w:rPr>
        <w:t>(</w:t>
      </w:r>
      <w:bookmarkEnd w:id="119"/>
      <w:r w:rsidRPr="00DB2B6E">
        <w:rPr>
          <w:u w:color="000000"/>
        </w:rPr>
        <w:t>5)</w:t>
      </w:r>
      <w:r w:rsidRPr="004A23E2">
        <w:t xml:space="preserve"> </w:t>
      </w:r>
      <w:r w:rsidRPr="00DB2B6E">
        <w:rPr>
          <w:u w:color="000000"/>
        </w:rPr>
        <w:t>is a nonresident in possession of a boating safety certificate, or an equivalency, issued by another state in the nonresident’s name;</w:t>
      </w:r>
    </w:p>
    <w:p w14:paraId="649CDA8B" w14:textId="77777777" w:rsidR="00DB2B6E" w:rsidRPr="00DB2B6E" w:rsidRDefault="00DB2B6E" w:rsidP="00DB2B6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u w:color="000000"/>
        </w:rPr>
      </w:pPr>
      <w:r w:rsidRPr="00DB2B6E">
        <w:rPr>
          <w:u w:color="000000"/>
        </w:rPr>
        <w:tab/>
      </w:r>
      <w:r w:rsidRPr="00DB2B6E">
        <w:rPr>
          <w:u w:color="000000"/>
        </w:rPr>
        <w:tab/>
      </w:r>
      <w:bookmarkStart w:id="120" w:name="ss_T50C21N95S6_lv2_e5dc097ef"/>
      <w:r w:rsidRPr="00DB2B6E">
        <w:rPr>
          <w:u w:color="000000"/>
        </w:rPr>
        <w:t>(</w:t>
      </w:r>
      <w:bookmarkEnd w:id="120"/>
      <w:r w:rsidRPr="00DB2B6E">
        <w:rPr>
          <w:u w:color="000000"/>
        </w:rPr>
        <w:t>6)</w:t>
      </w:r>
      <w:r w:rsidRPr="004A23E2">
        <w:t xml:space="preserve"> </w:t>
      </w:r>
      <w:r w:rsidRPr="00DB2B6E">
        <w:rPr>
          <w:u w:color="000000"/>
        </w:rPr>
        <w:t>is operating a vessel, personal watercraft, or specialty propcraft from a business engaged in the renting of vessels, personal watercrafts, or specialty propcrafts and is in possession of a valid boat rental safety certificate issued in the person’s name; or</w:t>
      </w:r>
    </w:p>
    <w:p w14:paraId="7078FAC8" w14:textId="77777777" w:rsidR="00DB2B6E" w:rsidRPr="004A23E2" w:rsidRDefault="00DB2B6E" w:rsidP="00DB2B6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B2B6E">
        <w:rPr>
          <w:u w:color="000000"/>
        </w:rPr>
        <w:tab/>
      </w:r>
      <w:r w:rsidRPr="00DB2B6E">
        <w:rPr>
          <w:u w:color="000000"/>
        </w:rPr>
        <w:tab/>
      </w:r>
      <w:bookmarkStart w:id="121" w:name="ss_T50C21N95S7_lv4_eb8193c8e"/>
      <w:r w:rsidRPr="00DB2B6E">
        <w:rPr>
          <w:u w:color="000000"/>
        </w:rPr>
        <w:t>(</w:t>
      </w:r>
      <w:bookmarkEnd w:id="121"/>
      <w:r w:rsidRPr="00DB2B6E">
        <w:rPr>
          <w:u w:color="000000"/>
        </w:rPr>
        <w:t>7)</w:t>
      </w:r>
      <w:r w:rsidRPr="004A23E2">
        <w:t xml:space="preserve"> </w:t>
      </w:r>
      <w:r w:rsidRPr="00DB2B6E">
        <w:rPr>
          <w:u w:color="000000"/>
        </w:rPr>
        <w:t>is accompanied by a person at least eighteen years old who</w:t>
      </w:r>
      <w:r w:rsidRPr="004A23E2">
        <w:t xml:space="preserve"> </w:t>
      </w:r>
      <w:r w:rsidRPr="00DB2B6E">
        <w:rPr>
          <w:u w:color="000000"/>
        </w:rPr>
        <w:t>meets one of the criteria in items (1) through (5) of this subsection.</w:t>
      </w:r>
    </w:p>
    <w:p w14:paraId="6C39C742" w14:textId="77777777" w:rsidR="00DB2B6E" w:rsidRPr="004A23E2" w:rsidRDefault="00DB2B6E" w:rsidP="00DB2B6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B2B6E">
        <w:rPr>
          <w:u w:color="000000"/>
        </w:rPr>
        <w:tab/>
      </w:r>
      <w:bookmarkStart w:id="122" w:name="ss_T50C21N95SB_lv1_51a9300e9"/>
      <w:r w:rsidRPr="00DB2B6E">
        <w:rPr>
          <w:u w:color="000000"/>
        </w:rPr>
        <w:t>(</w:t>
      </w:r>
      <w:bookmarkEnd w:id="122"/>
      <w:r w:rsidRPr="00DB2B6E">
        <w:rPr>
          <w:u w:color="000000"/>
        </w:rPr>
        <w:t>B)</w:t>
      </w:r>
      <w:r w:rsidRPr="004A23E2">
        <w:t xml:space="preserve"> </w:t>
      </w:r>
      <w:r w:rsidRPr="00DB2B6E">
        <w:rPr>
          <w:u w:color="000000"/>
        </w:rPr>
        <w:t>A person who is adjudicated to be in violation of this section must be fined not less than fifty dollars and not more than three hundred dollars, no part of which may be suspended. No court costs, assessments, or surcharges may be assessed against a person who violates this section. A custodial arrest for a violation of this section must not be made, except upon a warrant issued for failure to appear in court when summoned or for failure to pay an imposed fine. A violation of this section does not constitute a criminal offense and must not be included in the records maintained by the department or in the records maintained by SLED.</w:t>
      </w:r>
    </w:p>
    <w:p w14:paraId="72EC44CD" w14:textId="77777777" w:rsidR="00DB2B6E" w:rsidRPr="004A23E2" w:rsidRDefault="00DB2B6E" w:rsidP="00DB2B6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23" w:name="bs_num_4_f40d16e43"/>
      <w:r w:rsidRPr="004A23E2">
        <w:t>S</w:t>
      </w:r>
      <w:bookmarkEnd w:id="123"/>
      <w:r w:rsidRPr="004A23E2">
        <w:t>ECTION 4.</w:t>
      </w:r>
      <w:r w:rsidRPr="004A23E2">
        <w:tab/>
      </w:r>
      <w:bookmarkStart w:id="124" w:name="dl_3d836f530"/>
      <w:r w:rsidRPr="004A23E2">
        <w:t>S</w:t>
      </w:r>
      <w:bookmarkEnd w:id="124"/>
      <w:r w:rsidRPr="004A23E2">
        <w:t>ection 50-21-870(A) of the S.C. Code is amended to read:</w:t>
      </w:r>
    </w:p>
    <w:p w14:paraId="6D185200" w14:textId="77777777" w:rsidR="00DB2B6E" w:rsidRPr="004A23E2"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25" w:name="cs_T50C21N870_e8f9e4d16"/>
      <w:r w:rsidRPr="004A23E2">
        <w:tab/>
      </w:r>
      <w:bookmarkStart w:id="126" w:name="ss_T50C21N870SA_lv1_fbe6002dc"/>
      <w:bookmarkEnd w:id="125"/>
      <w:r w:rsidRPr="004A23E2">
        <w:t>(</w:t>
      </w:r>
      <w:bookmarkEnd w:id="126"/>
      <w:r w:rsidRPr="004A23E2">
        <w:t>A) As used in this section:</w:t>
      </w:r>
    </w:p>
    <w:p w14:paraId="590EA8A2" w14:textId="77777777" w:rsidR="00DB2B6E" w:rsidRPr="004A23E2" w:rsidDel="00E16BE0"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tab/>
      </w:r>
      <w:r w:rsidRPr="004A23E2">
        <w:tab/>
        <w:t>(1)</w:t>
      </w:r>
      <w:bookmarkStart w:id="127" w:name="ss_T50C21N870Sa_lv3_1b44df1c2"/>
      <w:r w:rsidRPr="004A23E2">
        <w:rPr>
          <w:rStyle w:val="scstrike"/>
        </w:rPr>
        <w:t>(</w:t>
      </w:r>
      <w:bookmarkEnd w:id="127"/>
      <w:r w:rsidRPr="004A23E2">
        <w:rPr>
          <w:rStyle w:val="scstrike"/>
        </w:rPr>
        <w:t>a) “Personal watercraft” means a boat less than sixteen feet in length which:</w:t>
      </w:r>
    </w:p>
    <w:p w14:paraId="22683894" w14:textId="77777777" w:rsidR="00DB2B6E" w:rsidRPr="004A23E2" w:rsidDel="00E16BE0"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rPr>
          <w:rStyle w:val="scstrike"/>
        </w:rPr>
        <w:tab/>
      </w:r>
      <w:r w:rsidRPr="004A23E2">
        <w:rPr>
          <w:rStyle w:val="scstrike"/>
        </w:rPr>
        <w:tab/>
      </w:r>
      <w:r w:rsidRPr="004A23E2">
        <w:rPr>
          <w:rStyle w:val="scstrike"/>
        </w:rPr>
        <w:tab/>
      </w:r>
      <w:r w:rsidRPr="004A23E2">
        <w:rPr>
          <w:rStyle w:val="scstrike"/>
        </w:rPr>
        <w:tab/>
      </w:r>
      <w:bookmarkStart w:id="128" w:name="up_315495c1c"/>
      <w:r w:rsidRPr="004A23E2">
        <w:rPr>
          <w:rStyle w:val="scstrike"/>
        </w:rPr>
        <w:t>(</w:t>
      </w:r>
      <w:bookmarkEnd w:id="128"/>
      <w:r w:rsidRPr="004A23E2">
        <w:rPr>
          <w:rStyle w:val="scstrike"/>
        </w:rPr>
        <w:t>i) has an outboard motor or an inboard motor which uses an internal combustion engine powering a water jet pump as its primary source of motive propulsion;</w:t>
      </w:r>
    </w:p>
    <w:p w14:paraId="134F448F" w14:textId="77777777" w:rsidR="00DB2B6E" w:rsidRPr="004A23E2" w:rsidDel="00E16BE0"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rPr>
          <w:rStyle w:val="scstrike"/>
        </w:rPr>
        <w:tab/>
      </w:r>
      <w:r w:rsidRPr="004A23E2">
        <w:rPr>
          <w:rStyle w:val="scstrike"/>
        </w:rPr>
        <w:tab/>
      </w:r>
      <w:r w:rsidRPr="004A23E2">
        <w:rPr>
          <w:rStyle w:val="scstrike"/>
        </w:rPr>
        <w:tab/>
      </w:r>
      <w:r w:rsidRPr="004A23E2">
        <w:rPr>
          <w:rStyle w:val="scstrike"/>
        </w:rPr>
        <w:tab/>
      </w:r>
      <w:bookmarkStart w:id="129" w:name="up_8b2438b99"/>
      <w:r w:rsidRPr="004A23E2">
        <w:rPr>
          <w:rStyle w:val="scstrike"/>
        </w:rPr>
        <w:t>(</w:t>
      </w:r>
      <w:bookmarkEnd w:id="129"/>
      <w:r w:rsidRPr="004A23E2">
        <w:rPr>
          <w:rStyle w:val="scstrike"/>
        </w:rPr>
        <w:t>ii) is designed with the concept that the operator and passenger ride on the outside surfaces of the vessel as opposed to riding inside the vessel;</w:t>
      </w:r>
    </w:p>
    <w:p w14:paraId="6305DDAA" w14:textId="77777777" w:rsidR="00DB2B6E" w:rsidRPr="004A23E2" w:rsidDel="00E16BE0"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rPr>
          <w:rStyle w:val="scstrike"/>
        </w:rPr>
        <w:tab/>
      </w:r>
      <w:r w:rsidRPr="004A23E2">
        <w:rPr>
          <w:rStyle w:val="scstrike"/>
        </w:rPr>
        <w:tab/>
      </w:r>
      <w:r w:rsidRPr="004A23E2">
        <w:rPr>
          <w:rStyle w:val="scstrike"/>
        </w:rPr>
        <w:tab/>
      </w:r>
      <w:r w:rsidRPr="004A23E2">
        <w:rPr>
          <w:rStyle w:val="scstrike"/>
        </w:rPr>
        <w:tab/>
      </w:r>
      <w:bookmarkStart w:id="130" w:name="up_fec01d732"/>
      <w:r w:rsidRPr="004A23E2">
        <w:rPr>
          <w:rStyle w:val="scstrike"/>
        </w:rPr>
        <w:t>(</w:t>
      </w:r>
      <w:bookmarkEnd w:id="130"/>
      <w:r w:rsidRPr="004A23E2">
        <w:rPr>
          <w:rStyle w:val="scstrike"/>
        </w:rPr>
        <w:t>iii) has the probability that the operator and passenger, in the normal course of use, may fall overboard.</w:t>
      </w:r>
    </w:p>
    <w:p w14:paraId="7315BA0A" w14:textId="77777777" w:rsidR="00DB2B6E" w:rsidRPr="004A23E2"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rPr>
          <w:rStyle w:val="scstrike"/>
        </w:rPr>
        <w:tab/>
      </w:r>
      <w:r w:rsidRPr="004A23E2">
        <w:rPr>
          <w:rStyle w:val="scstrike"/>
        </w:rPr>
        <w:tab/>
      </w:r>
      <w:r w:rsidRPr="004A23E2">
        <w:rPr>
          <w:rStyle w:val="scstrike"/>
        </w:rPr>
        <w:tab/>
      </w:r>
      <w:bookmarkStart w:id="131" w:name="up_09084ab4d"/>
      <w:r w:rsidRPr="004A23E2">
        <w:rPr>
          <w:rStyle w:val="scstrike"/>
        </w:rPr>
        <w:t>(</w:t>
      </w:r>
      <w:bookmarkEnd w:id="131"/>
      <w:r w:rsidRPr="004A23E2">
        <w:rPr>
          <w:rStyle w:val="scstrike"/>
        </w:rPr>
        <w:t>b) Personal watercraft includes, without limitation, a vessel where the operator and passenger ride on the outside surfaces of the vessel, even if the primary source of motive propulsion is a propeller, and a vessel commonly known as a “jet ski”.</w:t>
      </w:r>
    </w:p>
    <w:p w14:paraId="238F186E" w14:textId="77777777" w:rsidR="00DB2B6E" w:rsidRPr="004A23E2"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tab/>
      </w:r>
      <w:r w:rsidRPr="004A23E2">
        <w:tab/>
      </w:r>
      <w:bookmarkStart w:id="132" w:name="up_f6df7a98c"/>
      <w:r w:rsidRPr="004A23E2">
        <w:rPr>
          <w:rStyle w:val="scstrike"/>
        </w:rPr>
        <w:t>(</w:t>
      </w:r>
      <w:bookmarkEnd w:id="132"/>
      <w:r w:rsidRPr="004A23E2">
        <w:rPr>
          <w:rStyle w:val="scstrike"/>
        </w:rPr>
        <w:t>2) “Specialty propcraft” means a vessel which is similar in appearance and operation to a personal watercraft but is powered by an outboard or propeller-driven motor.</w:t>
      </w:r>
    </w:p>
    <w:p w14:paraId="43A9051C" w14:textId="77777777" w:rsidR="00DB2B6E" w:rsidRPr="004A23E2"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rPr>
          <w:rStyle w:val="scstrike"/>
        </w:rPr>
        <w:tab/>
      </w:r>
      <w:r w:rsidRPr="004A23E2">
        <w:rPr>
          <w:rStyle w:val="scstrike"/>
        </w:rPr>
        <w:tab/>
      </w:r>
      <w:bookmarkStart w:id="133" w:name="up_2842fbe28"/>
      <w:r w:rsidRPr="004A23E2">
        <w:rPr>
          <w:rStyle w:val="scstrike"/>
        </w:rPr>
        <w:t>(</w:t>
      </w:r>
      <w:bookmarkEnd w:id="133"/>
      <w:r w:rsidRPr="004A23E2">
        <w:rPr>
          <w:rStyle w:val="scstrike"/>
        </w:rPr>
        <w:t>3)</w:t>
      </w:r>
      <w:r w:rsidRPr="004A23E2">
        <w:t xml:space="preserve"> “Class ‘A’ boat” means a motorboat which is less than sixteen feet in length.</w:t>
      </w:r>
    </w:p>
    <w:p w14:paraId="4635D225" w14:textId="77777777" w:rsidR="00DB2B6E" w:rsidRPr="004A23E2"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tab/>
      </w:r>
      <w:r w:rsidRPr="004A23E2">
        <w:tab/>
      </w:r>
      <w:bookmarkStart w:id="134" w:name="ss_T50C21N870S2_lv2_3bf0b3557"/>
      <w:r w:rsidRPr="004A23E2">
        <w:rPr>
          <w:rStyle w:val="scstrike"/>
        </w:rPr>
        <w:t>(</w:t>
      </w:r>
      <w:bookmarkEnd w:id="134"/>
      <w:r w:rsidRPr="004A23E2">
        <w:rPr>
          <w:rStyle w:val="scstrike"/>
        </w:rPr>
        <w:t>4)</w:t>
      </w:r>
      <w:r w:rsidRPr="004A23E2">
        <w:rPr>
          <w:rStyle w:val="scinsert"/>
        </w:rPr>
        <w:t>(2)</w:t>
      </w:r>
      <w:r w:rsidRPr="004A23E2">
        <w:t xml:space="preserve"> “Floating device” includes kneeboards, aqua planes, surfboards, saucers, inner tubes, and other similar equipment.</w:t>
      </w:r>
    </w:p>
    <w:p w14:paraId="38A55115" w14:textId="77777777" w:rsidR="00DB2B6E" w:rsidRPr="004A23E2" w:rsidRDefault="00DB2B6E" w:rsidP="00DB2B6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5" w:name="bs_num_5_8fb8b06dd"/>
      <w:r w:rsidRPr="004A23E2">
        <w:t>S</w:t>
      </w:r>
      <w:bookmarkEnd w:id="135"/>
      <w:r w:rsidRPr="004A23E2">
        <w:t>ECTION 5.</w:t>
      </w:r>
      <w:r w:rsidRPr="004A23E2">
        <w:tab/>
      </w:r>
      <w:bookmarkStart w:id="136" w:name="dl_4caf3fdaf"/>
      <w:r w:rsidRPr="004A23E2">
        <w:t>S</w:t>
      </w:r>
      <w:bookmarkEnd w:id="136"/>
      <w:r w:rsidRPr="004A23E2">
        <w:t>ection 50-21-870(B)(9) and (10) of the S.C. Code are amended to read:</w:t>
      </w:r>
    </w:p>
    <w:p w14:paraId="39247742" w14:textId="77777777" w:rsidR="00DB2B6E" w:rsidRPr="004A23E2" w:rsidDel="007A4C54"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7" w:name="cs_T50C21N870_f267d0b56"/>
      <w:r w:rsidRPr="004A23E2">
        <w:tab/>
      </w:r>
      <w:bookmarkEnd w:id="137"/>
      <w:r w:rsidRPr="004A23E2">
        <w:tab/>
      </w:r>
      <w:bookmarkStart w:id="138" w:name="ss_T50C21N870S9_lv1_7133e600e"/>
      <w:r w:rsidRPr="004A23E2">
        <w:t>(</w:t>
      </w:r>
      <w:bookmarkEnd w:id="138"/>
      <w:r w:rsidRPr="004A23E2">
        <w:t>9)</w:t>
      </w:r>
      <w:bookmarkStart w:id="139" w:name="ss_T50C21N870Sa_lv2_a64ed40e3"/>
      <w:r w:rsidRPr="004A23E2">
        <w:rPr>
          <w:rStyle w:val="scstrike"/>
        </w:rPr>
        <w:t>(</w:t>
      </w:r>
      <w:bookmarkEnd w:id="139"/>
      <w:r w:rsidRPr="004A23E2">
        <w:rPr>
          <w:rStyle w:val="scstrike"/>
        </w:rPr>
        <w:t>a) operate a personal watercraft, specialty propcraft, or vessel if he is younger than sixteen years of age, unless accompanied by an adult, eighteen years or older, who is not under the influence of alcohol, drugs, or a combination of them. However, a person younger than sixteen years of age may operate a personal watercraft, specialty propcraft, or vessel without being accompanied by an adult if one or more of the following applies:</w:t>
      </w:r>
    </w:p>
    <w:p w14:paraId="46FFF6A4" w14:textId="77777777" w:rsidR="00DB2B6E" w:rsidRPr="004A23E2" w:rsidDel="007A4C54"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rPr>
          <w:rStyle w:val="scstrike"/>
        </w:rPr>
        <w:tab/>
      </w:r>
      <w:r w:rsidRPr="004A23E2">
        <w:rPr>
          <w:rStyle w:val="scstrike"/>
        </w:rPr>
        <w:tab/>
      </w:r>
      <w:r w:rsidRPr="004A23E2">
        <w:rPr>
          <w:rStyle w:val="scstrike"/>
        </w:rPr>
        <w:tab/>
      </w:r>
      <w:r w:rsidRPr="004A23E2">
        <w:rPr>
          <w:rStyle w:val="scstrike"/>
        </w:rPr>
        <w:tab/>
      </w:r>
      <w:bookmarkStart w:id="140" w:name="ss_T50C21N870Si_lv3_b582be625"/>
      <w:r w:rsidRPr="004A23E2">
        <w:rPr>
          <w:rStyle w:val="scstrike"/>
        </w:rPr>
        <w:t>(</w:t>
      </w:r>
      <w:bookmarkEnd w:id="140"/>
      <w:r w:rsidRPr="004A23E2">
        <w:rPr>
          <w:rStyle w:val="scstrike"/>
        </w:rPr>
        <w:t>i) the person completes a boating safety program as administered by the Department of Natural Resources;  or</w:t>
      </w:r>
    </w:p>
    <w:p w14:paraId="64A5DF59" w14:textId="77777777" w:rsidR="00DB2B6E" w:rsidRPr="004A23E2" w:rsidDel="007A4C54"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rPr>
          <w:rStyle w:val="scstrike"/>
        </w:rPr>
        <w:tab/>
      </w:r>
      <w:r w:rsidRPr="004A23E2">
        <w:rPr>
          <w:rStyle w:val="scstrike"/>
        </w:rPr>
        <w:tab/>
      </w:r>
      <w:r w:rsidRPr="004A23E2">
        <w:rPr>
          <w:rStyle w:val="scstrike"/>
        </w:rPr>
        <w:tab/>
      </w:r>
      <w:r w:rsidRPr="004A23E2">
        <w:rPr>
          <w:rStyle w:val="scstrike"/>
        </w:rPr>
        <w:tab/>
      </w:r>
      <w:bookmarkStart w:id="141" w:name="up_b07a3cfdc"/>
      <w:r w:rsidRPr="004A23E2">
        <w:rPr>
          <w:rStyle w:val="scstrike"/>
        </w:rPr>
        <w:t>(</w:t>
      </w:r>
      <w:bookmarkEnd w:id="141"/>
      <w:r w:rsidRPr="004A23E2">
        <w:rPr>
          <w:rStyle w:val="scstrike"/>
        </w:rPr>
        <w:t>ii) the person completes a boating safety program approved by the Department of Natural Resources;</w:t>
      </w:r>
    </w:p>
    <w:p w14:paraId="4A763724" w14:textId="77777777" w:rsidR="00DB2B6E" w:rsidRPr="004A23E2" w:rsidDel="007A4C54"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rPr>
          <w:rStyle w:val="scstrike"/>
        </w:rPr>
        <w:tab/>
      </w:r>
      <w:r w:rsidRPr="004A23E2">
        <w:rPr>
          <w:rStyle w:val="scstrike"/>
        </w:rPr>
        <w:tab/>
      </w:r>
      <w:r w:rsidRPr="004A23E2">
        <w:rPr>
          <w:rStyle w:val="scstrike"/>
        </w:rPr>
        <w:tab/>
      </w:r>
      <w:r w:rsidRPr="004A23E2">
        <w:rPr>
          <w:rStyle w:val="scstrike"/>
        </w:rPr>
        <w:tab/>
      </w:r>
      <w:bookmarkStart w:id="142" w:name="up_3552d4793"/>
      <w:r w:rsidRPr="004A23E2">
        <w:rPr>
          <w:rStyle w:val="scstrike"/>
        </w:rPr>
        <w:t>(</w:t>
      </w:r>
      <w:bookmarkEnd w:id="142"/>
      <w:r w:rsidRPr="004A23E2">
        <w:rPr>
          <w:rStyle w:val="scstrike"/>
        </w:rPr>
        <w:t>iii) anyone operating a vessel with less than fifteen horsepower engine will not be required to take the boating safety program.</w:t>
      </w:r>
    </w:p>
    <w:p w14:paraId="342E49CE" w14:textId="77777777" w:rsidR="00DB2B6E" w:rsidRPr="004A23E2" w:rsidDel="007A4C54"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rPr>
          <w:rStyle w:val="scstrike"/>
        </w:rPr>
        <w:tab/>
      </w:r>
      <w:r w:rsidRPr="004A23E2">
        <w:rPr>
          <w:rStyle w:val="scstrike"/>
        </w:rPr>
        <w:tab/>
      </w:r>
      <w:r w:rsidRPr="004A23E2">
        <w:rPr>
          <w:rStyle w:val="scstrike"/>
        </w:rPr>
        <w:tab/>
      </w:r>
      <w:bookmarkStart w:id="143" w:name="up_24d6fe952"/>
      <w:r w:rsidRPr="004A23E2">
        <w:rPr>
          <w:rStyle w:val="scstrike"/>
        </w:rPr>
        <w:t>(</w:t>
      </w:r>
      <w:bookmarkEnd w:id="143"/>
      <w:r w:rsidRPr="004A23E2">
        <w:rPr>
          <w:rStyle w:val="scstrike"/>
        </w:rPr>
        <w:t>b) It is unlawful for a person who has temporary or permanent responsibility for a child to knowingly or wilfully violate item (9) of subsection (B).</w:t>
      </w:r>
    </w:p>
    <w:p w14:paraId="6ED222A0" w14:textId="77777777" w:rsidR="00DB2B6E" w:rsidRPr="004A23E2"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rPr>
          <w:rStyle w:val="scstrike"/>
        </w:rPr>
        <w:tab/>
      </w:r>
      <w:r w:rsidRPr="004A23E2">
        <w:rPr>
          <w:rStyle w:val="scstrike"/>
        </w:rPr>
        <w:tab/>
      </w:r>
      <w:r w:rsidRPr="004A23E2">
        <w:rPr>
          <w:rStyle w:val="scstrike"/>
        </w:rPr>
        <w:tab/>
      </w:r>
      <w:bookmarkStart w:id="144" w:name="up_7c35bb3e7"/>
      <w:r w:rsidRPr="004A23E2">
        <w:rPr>
          <w:rStyle w:val="scstrike"/>
        </w:rPr>
        <w:t>(</w:t>
      </w:r>
      <w:bookmarkEnd w:id="144"/>
      <w:r w:rsidRPr="004A23E2">
        <w:rPr>
          <w:rStyle w:val="scstrike"/>
        </w:rPr>
        <w:t>c) The Department of Natural Resources shall promulgate regulations relating to boating safety programs administered by the department or subject to its approval.</w:t>
      </w:r>
    </w:p>
    <w:p w14:paraId="0E873636" w14:textId="77777777" w:rsidR="00DB2B6E" w:rsidRPr="004A23E2" w:rsidRDefault="00DB2B6E" w:rsidP="00DB2B6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A23E2">
        <w:rPr>
          <w:rStyle w:val="scstrike"/>
        </w:rPr>
        <w:tab/>
      </w:r>
      <w:r w:rsidRPr="004A23E2">
        <w:rPr>
          <w:rStyle w:val="scstrike"/>
        </w:rPr>
        <w:tab/>
      </w:r>
      <w:bookmarkStart w:id="145" w:name="up_08ca12b88"/>
      <w:r w:rsidRPr="004A23E2">
        <w:rPr>
          <w:rStyle w:val="scstrike"/>
        </w:rPr>
        <w:t>(</w:t>
      </w:r>
      <w:bookmarkEnd w:id="145"/>
      <w:r w:rsidRPr="004A23E2">
        <w:rPr>
          <w:rStyle w:val="scstrike"/>
        </w:rPr>
        <w:t>10)</w:t>
      </w:r>
      <w:r w:rsidRPr="004A23E2">
        <w:t xml:space="preserve"> wake surf in excess of idle speed within two hundred feet of a moored vessel, wharf, dock, bulkhead, pier, or person in the water.</w:t>
      </w:r>
    </w:p>
    <w:p w14:paraId="0B745EA8" w14:textId="77777777" w:rsidR="00DB2B6E" w:rsidRPr="004A23E2" w:rsidRDefault="00DB2B6E" w:rsidP="00DB2B6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6" w:name="bs_num_6_d3a8f8768"/>
      <w:bookmarkStart w:id="147" w:name="severability_953882ccb"/>
      <w:r w:rsidRPr="004A23E2">
        <w:t>S</w:t>
      </w:r>
      <w:bookmarkEnd w:id="146"/>
      <w:r w:rsidRPr="004A23E2">
        <w:t>ECTION 6.</w:t>
      </w:r>
      <w:r w:rsidRPr="004A23E2">
        <w:tab/>
      </w:r>
      <w:bookmarkEnd w:id="147"/>
      <w:r w:rsidRPr="004A23E2">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EF81125" w14:textId="77777777" w:rsidR="00DB2B6E" w:rsidRPr="004A23E2" w:rsidRDefault="00DB2B6E" w:rsidP="00DB2B6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8" w:name="eff_date_section"/>
      <w:bookmarkStart w:id="149" w:name="bs_num_7_lastsection"/>
      <w:bookmarkEnd w:id="148"/>
      <w:r w:rsidRPr="00DB2B6E">
        <w:rPr>
          <w:rFonts w:eastAsia="Times New Roman"/>
          <w:color w:val="000000"/>
          <w:u w:color="000000"/>
        </w:rPr>
        <w:t>S</w:t>
      </w:r>
      <w:bookmarkEnd w:id="149"/>
      <w:r w:rsidRPr="00DB2B6E">
        <w:rPr>
          <w:rFonts w:eastAsia="Times New Roman"/>
          <w:color w:val="000000"/>
          <w:u w:color="000000"/>
        </w:rPr>
        <w:t>ECTION 7.</w:t>
      </w:r>
      <w:r w:rsidRPr="00DB2B6E">
        <w:rPr>
          <w:rFonts w:eastAsia="Times New Roman"/>
          <w:color w:val="000000"/>
          <w:u w:color="000000"/>
        </w:rPr>
        <w:tab/>
        <w:t xml:space="preserve">This act takes effect </w:t>
      </w:r>
      <w:r w:rsidRPr="00DB2B6E">
        <w:rPr>
          <w:u w:color="000000"/>
        </w:rPr>
        <w:t>sixty days after approval by the Governor</w:t>
      </w:r>
      <w:r w:rsidRPr="00DB2B6E">
        <w:rPr>
          <w:rFonts w:eastAsia="Times New Roman"/>
          <w:color w:val="000000"/>
          <w:u w:color="000000"/>
        </w:rPr>
        <w:t>.</w:t>
      </w:r>
    </w:p>
    <w:p w14:paraId="4D030943" w14:textId="77777777" w:rsidR="00DB2B6E" w:rsidRPr="004A23E2" w:rsidRDefault="00DB2B6E" w:rsidP="00DB2B6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3E2">
        <w:t>Amend title to conform.</w:t>
      </w:r>
    </w:p>
    <w:p w14:paraId="0887395E" w14:textId="77777777" w:rsidR="00DB2B6E" w:rsidRPr="000733E5" w:rsidRDefault="00DB2B6E" w:rsidP="00DB2B6E">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16"/>
          <w:szCs w:val="16"/>
        </w:rPr>
      </w:pPr>
    </w:p>
    <w:p w14:paraId="46B07F73" w14:textId="77777777" w:rsidR="00DB2B6E" w:rsidRPr="004A23E2" w:rsidRDefault="00DB2B6E" w:rsidP="00DB2B6E">
      <w:pPr>
        <w:pStyle w:val="scconfrepsignaturelines"/>
        <w:tabs>
          <w:tab w:val="clear" w:pos="5760"/>
          <w:tab w:val="left" w:pos="187"/>
          <w:tab w:val="left" w:pos="3240"/>
          <w:tab w:val="left" w:pos="3427"/>
        </w:tabs>
        <w:jc w:val="both"/>
      </w:pPr>
      <w:r w:rsidRPr="004A23E2">
        <w:t>/s/Sen. Campsen</w:t>
      </w:r>
      <w:r w:rsidRPr="004A23E2">
        <w:tab/>
        <w:t>/s/Rep. Elliott</w:t>
      </w:r>
    </w:p>
    <w:p w14:paraId="7C16305F" w14:textId="77777777" w:rsidR="00DB2B6E" w:rsidRPr="004A23E2" w:rsidRDefault="00DB2B6E" w:rsidP="00DB2B6E">
      <w:pPr>
        <w:pStyle w:val="scconfrepsignaturelines"/>
        <w:tabs>
          <w:tab w:val="clear" w:pos="5760"/>
          <w:tab w:val="left" w:pos="187"/>
          <w:tab w:val="left" w:pos="3240"/>
          <w:tab w:val="left" w:pos="3427"/>
        </w:tabs>
        <w:jc w:val="both"/>
      </w:pPr>
      <w:r w:rsidRPr="004A23E2">
        <w:t>/s/Sen. Hutto</w:t>
      </w:r>
      <w:r w:rsidRPr="004A23E2">
        <w:tab/>
        <w:t>/s/Rep. Henegan</w:t>
      </w:r>
    </w:p>
    <w:p w14:paraId="7A4AA54B" w14:textId="77777777" w:rsidR="00DB2B6E" w:rsidRPr="004A23E2" w:rsidRDefault="00DB2B6E" w:rsidP="00DB2B6E">
      <w:pPr>
        <w:pStyle w:val="scconfrepsignaturelines"/>
        <w:tabs>
          <w:tab w:val="clear" w:pos="5760"/>
          <w:tab w:val="left" w:pos="187"/>
          <w:tab w:val="left" w:pos="3240"/>
          <w:tab w:val="left" w:pos="3427"/>
        </w:tabs>
        <w:jc w:val="both"/>
      </w:pPr>
      <w:r w:rsidRPr="004A23E2">
        <w:t>/s/Sen. Davis</w:t>
      </w:r>
      <w:r w:rsidRPr="004A23E2">
        <w:tab/>
        <w:t>/s/Rep. Wooten</w:t>
      </w:r>
    </w:p>
    <w:p w14:paraId="7BEB6A43" w14:textId="77777777" w:rsidR="00DB2B6E" w:rsidRDefault="00DB2B6E" w:rsidP="00DB2B6E">
      <w:pPr>
        <w:pStyle w:val="scconfreponpartof"/>
        <w:widowControl/>
        <w:tabs>
          <w:tab w:val="clear" w:pos="216"/>
          <w:tab w:val="clear" w:pos="5976"/>
          <w:tab w:val="left" w:pos="187"/>
          <w:tab w:val="left" w:pos="3240"/>
          <w:tab w:val="left" w:pos="3427"/>
        </w:tabs>
        <w:spacing w:before="0"/>
        <w:jc w:val="both"/>
      </w:pPr>
      <w:r w:rsidRPr="004A23E2">
        <w:tab/>
        <w:t>On part of the Senate.</w:t>
      </w:r>
      <w:r w:rsidRPr="004A23E2">
        <w:tab/>
      </w:r>
      <w:r w:rsidRPr="004A23E2">
        <w:tab/>
        <w:t>On part of the House.</w:t>
      </w:r>
    </w:p>
    <w:p w14:paraId="7EA45F2B" w14:textId="77777777" w:rsidR="00DB2B6E" w:rsidRDefault="00DB2B6E" w:rsidP="00DB2B6E">
      <w:r>
        <w:t xml:space="preserve">The yeas and nays were taken resulting as follows: </w:t>
      </w:r>
    </w:p>
    <w:p w14:paraId="16D59A95" w14:textId="2E514CC1" w:rsidR="00DB2B6E" w:rsidRDefault="00DB2B6E" w:rsidP="00DB2B6E">
      <w:pPr>
        <w:jc w:val="center"/>
      </w:pPr>
      <w:r>
        <w:t xml:space="preserve"> </w:t>
      </w:r>
      <w:bookmarkStart w:id="150" w:name="vote_start174"/>
      <w:bookmarkEnd w:id="150"/>
      <w:r>
        <w:t>Yeas 97; Nays 7</w:t>
      </w:r>
    </w:p>
    <w:p w14:paraId="40AFA04A" w14:textId="77777777" w:rsidR="00DB2B6E" w:rsidRPr="000733E5" w:rsidRDefault="00DB2B6E" w:rsidP="00DB2B6E">
      <w:pPr>
        <w:jc w:val="center"/>
        <w:rPr>
          <w:sz w:val="16"/>
          <w:szCs w:val="16"/>
        </w:rPr>
      </w:pPr>
    </w:p>
    <w:p w14:paraId="5B96490E" w14:textId="5C2D5F15" w:rsidR="00DB2B6E" w:rsidRDefault="00DB2B6E" w:rsidP="00DB2B6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B2B6E" w:rsidRPr="00DB2B6E" w14:paraId="32297631" w14:textId="77777777" w:rsidTr="00DB2B6E">
        <w:tc>
          <w:tcPr>
            <w:tcW w:w="2179" w:type="dxa"/>
            <w:shd w:val="clear" w:color="auto" w:fill="auto"/>
          </w:tcPr>
          <w:p w14:paraId="37307778" w14:textId="4DD5B1B2" w:rsidR="00DB2B6E" w:rsidRPr="00DB2B6E" w:rsidRDefault="00DB2B6E" w:rsidP="00DB2B6E">
            <w:pPr>
              <w:keepNext/>
              <w:ind w:firstLine="0"/>
            </w:pPr>
            <w:r>
              <w:t>Anderson</w:t>
            </w:r>
          </w:p>
        </w:tc>
        <w:tc>
          <w:tcPr>
            <w:tcW w:w="2179" w:type="dxa"/>
            <w:shd w:val="clear" w:color="auto" w:fill="auto"/>
          </w:tcPr>
          <w:p w14:paraId="596404AB" w14:textId="1A0EE843" w:rsidR="00DB2B6E" w:rsidRPr="00DB2B6E" w:rsidRDefault="00DB2B6E" w:rsidP="00DB2B6E">
            <w:pPr>
              <w:keepNext/>
              <w:ind w:firstLine="0"/>
            </w:pPr>
            <w:r>
              <w:t>Atkinson</w:t>
            </w:r>
          </w:p>
        </w:tc>
        <w:tc>
          <w:tcPr>
            <w:tcW w:w="2180" w:type="dxa"/>
            <w:shd w:val="clear" w:color="auto" w:fill="auto"/>
          </w:tcPr>
          <w:p w14:paraId="6D13F84C" w14:textId="48F109B6" w:rsidR="00DB2B6E" w:rsidRPr="00DB2B6E" w:rsidRDefault="00DB2B6E" w:rsidP="00DB2B6E">
            <w:pPr>
              <w:keepNext/>
              <w:ind w:firstLine="0"/>
            </w:pPr>
            <w:r>
              <w:t>Bailey</w:t>
            </w:r>
          </w:p>
        </w:tc>
      </w:tr>
      <w:tr w:rsidR="00DB2B6E" w:rsidRPr="00DB2B6E" w14:paraId="35E9BAA7" w14:textId="77777777" w:rsidTr="00DB2B6E">
        <w:tc>
          <w:tcPr>
            <w:tcW w:w="2179" w:type="dxa"/>
            <w:shd w:val="clear" w:color="auto" w:fill="auto"/>
          </w:tcPr>
          <w:p w14:paraId="7BA815EE" w14:textId="620E6DDF" w:rsidR="00DB2B6E" w:rsidRPr="00DB2B6E" w:rsidRDefault="00DB2B6E" w:rsidP="00DB2B6E">
            <w:pPr>
              <w:ind w:firstLine="0"/>
            </w:pPr>
            <w:r>
              <w:t>Ballentine</w:t>
            </w:r>
          </w:p>
        </w:tc>
        <w:tc>
          <w:tcPr>
            <w:tcW w:w="2179" w:type="dxa"/>
            <w:shd w:val="clear" w:color="auto" w:fill="auto"/>
          </w:tcPr>
          <w:p w14:paraId="7A5E4D62" w14:textId="5E99ED49" w:rsidR="00DB2B6E" w:rsidRPr="00DB2B6E" w:rsidRDefault="00DB2B6E" w:rsidP="00DB2B6E">
            <w:pPr>
              <w:ind w:firstLine="0"/>
            </w:pPr>
            <w:r>
              <w:t>Bannister</w:t>
            </w:r>
          </w:p>
        </w:tc>
        <w:tc>
          <w:tcPr>
            <w:tcW w:w="2180" w:type="dxa"/>
            <w:shd w:val="clear" w:color="auto" w:fill="auto"/>
          </w:tcPr>
          <w:p w14:paraId="0ECBA79C" w14:textId="5230EB3A" w:rsidR="00DB2B6E" w:rsidRPr="00DB2B6E" w:rsidRDefault="00DB2B6E" w:rsidP="00DB2B6E">
            <w:pPr>
              <w:ind w:firstLine="0"/>
            </w:pPr>
            <w:r>
              <w:t>Bauer</w:t>
            </w:r>
          </w:p>
        </w:tc>
      </w:tr>
      <w:tr w:rsidR="00DB2B6E" w:rsidRPr="00DB2B6E" w14:paraId="2A1F2C95" w14:textId="77777777" w:rsidTr="00DB2B6E">
        <w:tc>
          <w:tcPr>
            <w:tcW w:w="2179" w:type="dxa"/>
            <w:shd w:val="clear" w:color="auto" w:fill="auto"/>
          </w:tcPr>
          <w:p w14:paraId="62AA6E3C" w14:textId="39BCE484" w:rsidR="00DB2B6E" w:rsidRPr="00DB2B6E" w:rsidRDefault="00DB2B6E" w:rsidP="00DB2B6E">
            <w:pPr>
              <w:ind w:firstLine="0"/>
            </w:pPr>
            <w:r>
              <w:t>Beach</w:t>
            </w:r>
          </w:p>
        </w:tc>
        <w:tc>
          <w:tcPr>
            <w:tcW w:w="2179" w:type="dxa"/>
            <w:shd w:val="clear" w:color="auto" w:fill="auto"/>
          </w:tcPr>
          <w:p w14:paraId="3F53DE45" w14:textId="1E976AA1" w:rsidR="00DB2B6E" w:rsidRPr="00DB2B6E" w:rsidRDefault="00DB2B6E" w:rsidP="00DB2B6E">
            <w:pPr>
              <w:ind w:firstLine="0"/>
            </w:pPr>
            <w:r>
              <w:t>Bernstein</w:t>
            </w:r>
          </w:p>
        </w:tc>
        <w:tc>
          <w:tcPr>
            <w:tcW w:w="2180" w:type="dxa"/>
            <w:shd w:val="clear" w:color="auto" w:fill="auto"/>
          </w:tcPr>
          <w:p w14:paraId="0F82DB2E" w14:textId="31E271B0" w:rsidR="00DB2B6E" w:rsidRPr="00DB2B6E" w:rsidRDefault="00DB2B6E" w:rsidP="00DB2B6E">
            <w:pPr>
              <w:ind w:firstLine="0"/>
            </w:pPr>
            <w:r>
              <w:t>Blackwell</w:t>
            </w:r>
          </w:p>
        </w:tc>
      </w:tr>
      <w:tr w:rsidR="00DB2B6E" w:rsidRPr="00DB2B6E" w14:paraId="67C42F73" w14:textId="77777777" w:rsidTr="00DB2B6E">
        <w:tc>
          <w:tcPr>
            <w:tcW w:w="2179" w:type="dxa"/>
            <w:shd w:val="clear" w:color="auto" w:fill="auto"/>
          </w:tcPr>
          <w:p w14:paraId="08FE24CD" w14:textId="5730468D" w:rsidR="00DB2B6E" w:rsidRPr="00DB2B6E" w:rsidRDefault="00DB2B6E" w:rsidP="00DB2B6E">
            <w:pPr>
              <w:ind w:firstLine="0"/>
            </w:pPr>
            <w:r>
              <w:t>Bradley</w:t>
            </w:r>
          </w:p>
        </w:tc>
        <w:tc>
          <w:tcPr>
            <w:tcW w:w="2179" w:type="dxa"/>
            <w:shd w:val="clear" w:color="auto" w:fill="auto"/>
          </w:tcPr>
          <w:p w14:paraId="18D689B1" w14:textId="720F725A" w:rsidR="00DB2B6E" w:rsidRPr="00DB2B6E" w:rsidRDefault="00DB2B6E" w:rsidP="00DB2B6E">
            <w:pPr>
              <w:ind w:firstLine="0"/>
            </w:pPr>
            <w:r>
              <w:t>Brewer</w:t>
            </w:r>
          </w:p>
        </w:tc>
        <w:tc>
          <w:tcPr>
            <w:tcW w:w="2180" w:type="dxa"/>
            <w:shd w:val="clear" w:color="auto" w:fill="auto"/>
          </w:tcPr>
          <w:p w14:paraId="796D0E22" w14:textId="55A2CC72" w:rsidR="00DB2B6E" w:rsidRPr="00DB2B6E" w:rsidRDefault="00DB2B6E" w:rsidP="00DB2B6E">
            <w:pPr>
              <w:ind w:firstLine="0"/>
            </w:pPr>
            <w:r>
              <w:t>Brittain</w:t>
            </w:r>
          </w:p>
        </w:tc>
      </w:tr>
      <w:tr w:rsidR="00DB2B6E" w:rsidRPr="00DB2B6E" w14:paraId="01D59B01" w14:textId="77777777" w:rsidTr="00DB2B6E">
        <w:tc>
          <w:tcPr>
            <w:tcW w:w="2179" w:type="dxa"/>
            <w:shd w:val="clear" w:color="auto" w:fill="auto"/>
          </w:tcPr>
          <w:p w14:paraId="6C5D4DC7" w14:textId="618A2507" w:rsidR="00DB2B6E" w:rsidRPr="00DB2B6E" w:rsidRDefault="00DB2B6E" w:rsidP="00DB2B6E">
            <w:pPr>
              <w:ind w:firstLine="0"/>
            </w:pPr>
            <w:r>
              <w:t>Bustos</w:t>
            </w:r>
          </w:p>
        </w:tc>
        <w:tc>
          <w:tcPr>
            <w:tcW w:w="2179" w:type="dxa"/>
            <w:shd w:val="clear" w:color="auto" w:fill="auto"/>
          </w:tcPr>
          <w:p w14:paraId="527DC6ED" w14:textId="0BBB61CD" w:rsidR="00DB2B6E" w:rsidRPr="00DB2B6E" w:rsidRDefault="00DB2B6E" w:rsidP="00DB2B6E">
            <w:pPr>
              <w:ind w:firstLine="0"/>
            </w:pPr>
            <w:r>
              <w:t>Calhoon</w:t>
            </w:r>
          </w:p>
        </w:tc>
        <w:tc>
          <w:tcPr>
            <w:tcW w:w="2180" w:type="dxa"/>
            <w:shd w:val="clear" w:color="auto" w:fill="auto"/>
          </w:tcPr>
          <w:p w14:paraId="3E4540D9" w14:textId="2EA3AA4C" w:rsidR="00DB2B6E" w:rsidRPr="00DB2B6E" w:rsidRDefault="00DB2B6E" w:rsidP="00DB2B6E">
            <w:pPr>
              <w:ind w:firstLine="0"/>
            </w:pPr>
            <w:r>
              <w:t>Carter</w:t>
            </w:r>
          </w:p>
        </w:tc>
      </w:tr>
      <w:tr w:rsidR="00DB2B6E" w:rsidRPr="00DB2B6E" w14:paraId="1CBE2C36" w14:textId="77777777" w:rsidTr="00DB2B6E">
        <w:tc>
          <w:tcPr>
            <w:tcW w:w="2179" w:type="dxa"/>
            <w:shd w:val="clear" w:color="auto" w:fill="auto"/>
          </w:tcPr>
          <w:p w14:paraId="7AA8247D" w14:textId="57C9019F" w:rsidR="00DB2B6E" w:rsidRPr="00DB2B6E" w:rsidRDefault="00DB2B6E" w:rsidP="00DB2B6E">
            <w:pPr>
              <w:ind w:firstLine="0"/>
            </w:pPr>
            <w:r>
              <w:t>Caskey</w:t>
            </w:r>
          </w:p>
        </w:tc>
        <w:tc>
          <w:tcPr>
            <w:tcW w:w="2179" w:type="dxa"/>
            <w:shd w:val="clear" w:color="auto" w:fill="auto"/>
          </w:tcPr>
          <w:p w14:paraId="1F8CD948" w14:textId="55500CB3" w:rsidR="00DB2B6E" w:rsidRPr="00DB2B6E" w:rsidRDefault="00DB2B6E" w:rsidP="00DB2B6E">
            <w:pPr>
              <w:ind w:firstLine="0"/>
            </w:pPr>
            <w:r>
              <w:t>Chapman</w:t>
            </w:r>
          </w:p>
        </w:tc>
        <w:tc>
          <w:tcPr>
            <w:tcW w:w="2180" w:type="dxa"/>
            <w:shd w:val="clear" w:color="auto" w:fill="auto"/>
          </w:tcPr>
          <w:p w14:paraId="79787219" w14:textId="7B0403FE" w:rsidR="00DB2B6E" w:rsidRPr="00DB2B6E" w:rsidRDefault="00DB2B6E" w:rsidP="00DB2B6E">
            <w:pPr>
              <w:ind w:firstLine="0"/>
            </w:pPr>
            <w:r>
              <w:t>Clyburn</w:t>
            </w:r>
          </w:p>
        </w:tc>
      </w:tr>
      <w:tr w:rsidR="00DB2B6E" w:rsidRPr="00DB2B6E" w14:paraId="48E9D217" w14:textId="77777777" w:rsidTr="00DB2B6E">
        <w:tc>
          <w:tcPr>
            <w:tcW w:w="2179" w:type="dxa"/>
            <w:shd w:val="clear" w:color="auto" w:fill="auto"/>
          </w:tcPr>
          <w:p w14:paraId="46B2C24C" w14:textId="641A26B9" w:rsidR="00DB2B6E" w:rsidRPr="00DB2B6E" w:rsidRDefault="00DB2B6E" w:rsidP="00DB2B6E">
            <w:pPr>
              <w:ind w:firstLine="0"/>
            </w:pPr>
            <w:r>
              <w:t>Collins</w:t>
            </w:r>
          </w:p>
        </w:tc>
        <w:tc>
          <w:tcPr>
            <w:tcW w:w="2179" w:type="dxa"/>
            <w:shd w:val="clear" w:color="auto" w:fill="auto"/>
          </w:tcPr>
          <w:p w14:paraId="52D4BDAB" w14:textId="5A4C865C" w:rsidR="00DB2B6E" w:rsidRPr="00DB2B6E" w:rsidRDefault="00DB2B6E" w:rsidP="00DB2B6E">
            <w:pPr>
              <w:ind w:firstLine="0"/>
            </w:pPr>
            <w:r>
              <w:t>Connell</w:t>
            </w:r>
          </w:p>
        </w:tc>
        <w:tc>
          <w:tcPr>
            <w:tcW w:w="2180" w:type="dxa"/>
            <w:shd w:val="clear" w:color="auto" w:fill="auto"/>
          </w:tcPr>
          <w:p w14:paraId="467D1DB7" w14:textId="44CB5AA1" w:rsidR="00DB2B6E" w:rsidRPr="00DB2B6E" w:rsidRDefault="00DB2B6E" w:rsidP="00DB2B6E">
            <w:pPr>
              <w:ind w:firstLine="0"/>
            </w:pPr>
            <w:r>
              <w:t>B. J. Cox</w:t>
            </w:r>
          </w:p>
        </w:tc>
      </w:tr>
      <w:tr w:rsidR="00DB2B6E" w:rsidRPr="00DB2B6E" w14:paraId="721FAF5E" w14:textId="77777777" w:rsidTr="00DB2B6E">
        <w:tc>
          <w:tcPr>
            <w:tcW w:w="2179" w:type="dxa"/>
            <w:shd w:val="clear" w:color="auto" w:fill="auto"/>
          </w:tcPr>
          <w:p w14:paraId="4D2DA9AD" w14:textId="486098D9" w:rsidR="00DB2B6E" w:rsidRPr="00DB2B6E" w:rsidRDefault="00DB2B6E" w:rsidP="00DB2B6E">
            <w:pPr>
              <w:ind w:firstLine="0"/>
            </w:pPr>
            <w:r>
              <w:t>B. L. Cox</w:t>
            </w:r>
          </w:p>
        </w:tc>
        <w:tc>
          <w:tcPr>
            <w:tcW w:w="2179" w:type="dxa"/>
            <w:shd w:val="clear" w:color="auto" w:fill="auto"/>
          </w:tcPr>
          <w:p w14:paraId="6BD32C35" w14:textId="3CD485D0" w:rsidR="00DB2B6E" w:rsidRPr="00DB2B6E" w:rsidRDefault="00DB2B6E" w:rsidP="00DB2B6E">
            <w:pPr>
              <w:ind w:firstLine="0"/>
            </w:pPr>
            <w:r>
              <w:t>Crawford</w:t>
            </w:r>
          </w:p>
        </w:tc>
        <w:tc>
          <w:tcPr>
            <w:tcW w:w="2180" w:type="dxa"/>
            <w:shd w:val="clear" w:color="auto" w:fill="auto"/>
          </w:tcPr>
          <w:p w14:paraId="1F53EFB5" w14:textId="401E5341" w:rsidR="00DB2B6E" w:rsidRPr="00DB2B6E" w:rsidRDefault="00DB2B6E" w:rsidP="00DB2B6E">
            <w:pPr>
              <w:ind w:firstLine="0"/>
            </w:pPr>
            <w:r>
              <w:t>Cromer</w:t>
            </w:r>
          </w:p>
        </w:tc>
      </w:tr>
      <w:tr w:rsidR="00DB2B6E" w:rsidRPr="00DB2B6E" w14:paraId="1D9364E3" w14:textId="77777777" w:rsidTr="00DB2B6E">
        <w:tc>
          <w:tcPr>
            <w:tcW w:w="2179" w:type="dxa"/>
            <w:shd w:val="clear" w:color="auto" w:fill="auto"/>
          </w:tcPr>
          <w:p w14:paraId="4497A754" w14:textId="666CC485" w:rsidR="00DB2B6E" w:rsidRPr="00DB2B6E" w:rsidRDefault="00DB2B6E" w:rsidP="00DB2B6E">
            <w:pPr>
              <w:ind w:firstLine="0"/>
            </w:pPr>
            <w:r>
              <w:t>Davis</w:t>
            </w:r>
          </w:p>
        </w:tc>
        <w:tc>
          <w:tcPr>
            <w:tcW w:w="2179" w:type="dxa"/>
            <w:shd w:val="clear" w:color="auto" w:fill="auto"/>
          </w:tcPr>
          <w:p w14:paraId="08FB16DD" w14:textId="75BC0F56" w:rsidR="00DB2B6E" w:rsidRPr="00DB2B6E" w:rsidRDefault="00DB2B6E" w:rsidP="00DB2B6E">
            <w:pPr>
              <w:ind w:firstLine="0"/>
            </w:pPr>
            <w:r>
              <w:t>Elliott</w:t>
            </w:r>
          </w:p>
        </w:tc>
        <w:tc>
          <w:tcPr>
            <w:tcW w:w="2180" w:type="dxa"/>
            <w:shd w:val="clear" w:color="auto" w:fill="auto"/>
          </w:tcPr>
          <w:p w14:paraId="23A8CB7E" w14:textId="4AA53B18" w:rsidR="00DB2B6E" w:rsidRPr="00DB2B6E" w:rsidRDefault="00DB2B6E" w:rsidP="00DB2B6E">
            <w:pPr>
              <w:ind w:firstLine="0"/>
            </w:pPr>
            <w:r>
              <w:t>Erickson</w:t>
            </w:r>
          </w:p>
        </w:tc>
      </w:tr>
      <w:tr w:rsidR="00DB2B6E" w:rsidRPr="00DB2B6E" w14:paraId="73FC9ADD" w14:textId="77777777" w:rsidTr="00DB2B6E">
        <w:tc>
          <w:tcPr>
            <w:tcW w:w="2179" w:type="dxa"/>
            <w:shd w:val="clear" w:color="auto" w:fill="auto"/>
          </w:tcPr>
          <w:p w14:paraId="3A921036" w14:textId="3FD8F471" w:rsidR="00DB2B6E" w:rsidRPr="00DB2B6E" w:rsidRDefault="00DB2B6E" w:rsidP="00DB2B6E">
            <w:pPr>
              <w:ind w:firstLine="0"/>
            </w:pPr>
            <w:r>
              <w:t>Felder</w:t>
            </w:r>
          </w:p>
        </w:tc>
        <w:tc>
          <w:tcPr>
            <w:tcW w:w="2179" w:type="dxa"/>
            <w:shd w:val="clear" w:color="auto" w:fill="auto"/>
          </w:tcPr>
          <w:p w14:paraId="1084C6DB" w14:textId="01265C09" w:rsidR="00DB2B6E" w:rsidRPr="00DB2B6E" w:rsidRDefault="00DB2B6E" w:rsidP="00DB2B6E">
            <w:pPr>
              <w:ind w:firstLine="0"/>
            </w:pPr>
            <w:r>
              <w:t>Forrest</w:t>
            </w:r>
          </w:p>
        </w:tc>
        <w:tc>
          <w:tcPr>
            <w:tcW w:w="2180" w:type="dxa"/>
            <w:shd w:val="clear" w:color="auto" w:fill="auto"/>
          </w:tcPr>
          <w:p w14:paraId="50CD6DDD" w14:textId="37A57599" w:rsidR="00DB2B6E" w:rsidRPr="00DB2B6E" w:rsidRDefault="00DB2B6E" w:rsidP="00DB2B6E">
            <w:pPr>
              <w:ind w:firstLine="0"/>
            </w:pPr>
            <w:r>
              <w:t>Gagnon</w:t>
            </w:r>
          </w:p>
        </w:tc>
      </w:tr>
      <w:tr w:rsidR="00DB2B6E" w:rsidRPr="00DB2B6E" w14:paraId="019807CC" w14:textId="77777777" w:rsidTr="00DB2B6E">
        <w:tc>
          <w:tcPr>
            <w:tcW w:w="2179" w:type="dxa"/>
            <w:shd w:val="clear" w:color="auto" w:fill="auto"/>
          </w:tcPr>
          <w:p w14:paraId="3CCDF97C" w14:textId="619D4E7D" w:rsidR="00DB2B6E" w:rsidRPr="00DB2B6E" w:rsidRDefault="00DB2B6E" w:rsidP="00DB2B6E">
            <w:pPr>
              <w:ind w:firstLine="0"/>
            </w:pPr>
            <w:r>
              <w:t>Garvin</w:t>
            </w:r>
          </w:p>
        </w:tc>
        <w:tc>
          <w:tcPr>
            <w:tcW w:w="2179" w:type="dxa"/>
            <w:shd w:val="clear" w:color="auto" w:fill="auto"/>
          </w:tcPr>
          <w:p w14:paraId="44E8E4C9" w14:textId="6AD909E4" w:rsidR="00DB2B6E" w:rsidRPr="00DB2B6E" w:rsidRDefault="00DB2B6E" w:rsidP="00DB2B6E">
            <w:pPr>
              <w:ind w:firstLine="0"/>
            </w:pPr>
            <w:r>
              <w:t>Gatch</w:t>
            </w:r>
          </w:p>
        </w:tc>
        <w:tc>
          <w:tcPr>
            <w:tcW w:w="2180" w:type="dxa"/>
            <w:shd w:val="clear" w:color="auto" w:fill="auto"/>
          </w:tcPr>
          <w:p w14:paraId="359DCB96" w14:textId="235D7308" w:rsidR="00DB2B6E" w:rsidRPr="00DB2B6E" w:rsidRDefault="00DB2B6E" w:rsidP="00DB2B6E">
            <w:pPr>
              <w:ind w:firstLine="0"/>
            </w:pPr>
            <w:r>
              <w:t>Gibson</w:t>
            </w:r>
          </w:p>
        </w:tc>
      </w:tr>
      <w:tr w:rsidR="00DB2B6E" w:rsidRPr="00DB2B6E" w14:paraId="2F59877B" w14:textId="77777777" w:rsidTr="00DB2B6E">
        <w:tc>
          <w:tcPr>
            <w:tcW w:w="2179" w:type="dxa"/>
            <w:shd w:val="clear" w:color="auto" w:fill="auto"/>
          </w:tcPr>
          <w:p w14:paraId="406FC978" w14:textId="5312AF7B" w:rsidR="00DB2B6E" w:rsidRPr="00DB2B6E" w:rsidRDefault="00DB2B6E" w:rsidP="00DB2B6E">
            <w:pPr>
              <w:ind w:firstLine="0"/>
            </w:pPr>
            <w:r>
              <w:t>Gilliam</w:t>
            </w:r>
          </w:p>
        </w:tc>
        <w:tc>
          <w:tcPr>
            <w:tcW w:w="2179" w:type="dxa"/>
            <w:shd w:val="clear" w:color="auto" w:fill="auto"/>
          </w:tcPr>
          <w:p w14:paraId="1B90C874" w14:textId="0EE2D6A8" w:rsidR="00DB2B6E" w:rsidRPr="00DB2B6E" w:rsidRDefault="00DB2B6E" w:rsidP="00DB2B6E">
            <w:pPr>
              <w:ind w:firstLine="0"/>
            </w:pPr>
            <w:r>
              <w:t>Gilliard</w:t>
            </w:r>
          </w:p>
        </w:tc>
        <w:tc>
          <w:tcPr>
            <w:tcW w:w="2180" w:type="dxa"/>
            <w:shd w:val="clear" w:color="auto" w:fill="auto"/>
          </w:tcPr>
          <w:p w14:paraId="1C66D080" w14:textId="2F519DC2" w:rsidR="00DB2B6E" w:rsidRPr="00DB2B6E" w:rsidRDefault="00DB2B6E" w:rsidP="00DB2B6E">
            <w:pPr>
              <w:ind w:firstLine="0"/>
            </w:pPr>
            <w:r>
              <w:t>Guest</w:t>
            </w:r>
          </w:p>
        </w:tc>
      </w:tr>
      <w:tr w:rsidR="00DB2B6E" w:rsidRPr="00DB2B6E" w14:paraId="5FC764B3" w14:textId="77777777" w:rsidTr="00DB2B6E">
        <w:tc>
          <w:tcPr>
            <w:tcW w:w="2179" w:type="dxa"/>
            <w:shd w:val="clear" w:color="auto" w:fill="auto"/>
          </w:tcPr>
          <w:p w14:paraId="18AF5061" w14:textId="691DF431" w:rsidR="00DB2B6E" w:rsidRPr="00DB2B6E" w:rsidRDefault="00DB2B6E" w:rsidP="00DB2B6E">
            <w:pPr>
              <w:ind w:firstLine="0"/>
            </w:pPr>
            <w:r>
              <w:t>Guffey</w:t>
            </w:r>
          </w:p>
        </w:tc>
        <w:tc>
          <w:tcPr>
            <w:tcW w:w="2179" w:type="dxa"/>
            <w:shd w:val="clear" w:color="auto" w:fill="auto"/>
          </w:tcPr>
          <w:p w14:paraId="18AB52C9" w14:textId="3D2DD80A" w:rsidR="00DB2B6E" w:rsidRPr="00DB2B6E" w:rsidRDefault="00DB2B6E" w:rsidP="00DB2B6E">
            <w:pPr>
              <w:ind w:firstLine="0"/>
            </w:pPr>
            <w:r>
              <w:t>Haddon</w:t>
            </w:r>
          </w:p>
        </w:tc>
        <w:tc>
          <w:tcPr>
            <w:tcW w:w="2180" w:type="dxa"/>
            <w:shd w:val="clear" w:color="auto" w:fill="auto"/>
          </w:tcPr>
          <w:p w14:paraId="7F93AFAC" w14:textId="22C5C21D" w:rsidR="00DB2B6E" w:rsidRPr="00DB2B6E" w:rsidRDefault="00DB2B6E" w:rsidP="00DB2B6E">
            <w:pPr>
              <w:ind w:firstLine="0"/>
            </w:pPr>
            <w:r>
              <w:t>Hager</w:t>
            </w:r>
          </w:p>
        </w:tc>
      </w:tr>
      <w:tr w:rsidR="00DB2B6E" w:rsidRPr="00DB2B6E" w14:paraId="6A2462C6" w14:textId="77777777" w:rsidTr="00DB2B6E">
        <w:tc>
          <w:tcPr>
            <w:tcW w:w="2179" w:type="dxa"/>
            <w:shd w:val="clear" w:color="auto" w:fill="auto"/>
          </w:tcPr>
          <w:p w14:paraId="7F6F13BF" w14:textId="17B49B25" w:rsidR="00DB2B6E" w:rsidRPr="00DB2B6E" w:rsidRDefault="00DB2B6E" w:rsidP="00DB2B6E">
            <w:pPr>
              <w:ind w:firstLine="0"/>
            </w:pPr>
            <w:r>
              <w:t>Hardee</w:t>
            </w:r>
          </w:p>
        </w:tc>
        <w:tc>
          <w:tcPr>
            <w:tcW w:w="2179" w:type="dxa"/>
            <w:shd w:val="clear" w:color="auto" w:fill="auto"/>
          </w:tcPr>
          <w:p w14:paraId="635575BA" w14:textId="06B08E4C" w:rsidR="00DB2B6E" w:rsidRPr="00DB2B6E" w:rsidRDefault="00DB2B6E" w:rsidP="00DB2B6E">
            <w:pPr>
              <w:ind w:firstLine="0"/>
            </w:pPr>
            <w:r>
              <w:t>Hartnett</w:t>
            </w:r>
          </w:p>
        </w:tc>
        <w:tc>
          <w:tcPr>
            <w:tcW w:w="2180" w:type="dxa"/>
            <w:shd w:val="clear" w:color="auto" w:fill="auto"/>
          </w:tcPr>
          <w:p w14:paraId="60925DC6" w14:textId="3E4FA166" w:rsidR="00DB2B6E" w:rsidRPr="00DB2B6E" w:rsidRDefault="00DB2B6E" w:rsidP="00DB2B6E">
            <w:pPr>
              <w:ind w:firstLine="0"/>
            </w:pPr>
            <w:r>
              <w:t>Hayes</w:t>
            </w:r>
          </w:p>
        </w:tc>
      </w:tr>
      <w:tr w:rsidR="00DB2B6E" w:rsidRPr="00DB2B6E" w14:paraId="008A800E" w14:textId="77777777" w:rsidTr="00DB2B6E">
        <w:tc>
          <w:tcPr>
            <w:tcW w:w="2179" w:type="dxa"/>
            <w:shd w:val="clear" w:color="auto" w:fill="auto"/>
          </w:tcPr>
          <w:p w14:paraId="10EE2AB6" w14:textId="0FEF8AD8" w:rsidR="00DB2B6E" w:rsidRPr="00DB2B6E" w:rsidRDefault="00DB2B6E" w:rsidP="00DB2B6E">
            <w:pPr>
              <w:ind w:firstLine="0"/>
            </w:pPr>
            <w:r>
              <w:t>Henderson-Myers</w:t>
            </w:r>
          </w:p>
        </w:tc>
        <w:tc>
          <w:tcPr>
            <w:tcW w:w="2179" w:type="dxa"/>
            <w:shd w:val="clear" w:color="auto" w:fill="auto"/>
          </w:tcPr>
          <w:p w14:paraId="1BE9475C" w14:textId="73AE2A33" w:rsidR="00DB2B6E" w:rsidRPr="00DB2B6E" w:rsidRDefault="00DB2B6E" w:rsidP="00DB2B6E">
            <w:pPr>
              <w:ind w:firstLine="0"/>
            </w:pPr>
            <w:r>
              <w:t>Henegan</w:t>
            </w:r>
          </w:p>
        </w:tc>
        <w:tc>
          <w:tcPr>
            <w:tcW w:w="2180" w:type="dxa"/>
            <w:shd w:val="clear" w:color="auto" w:fill="auto"/>
          </w:tcPr>
          <w:p w14:paraId="5F635396" w14:textId="7B95ED65" w:rsidR="00DB2B6E" w:rsidRPr="00DB2B6E" w:rsidRDefault="00DB2B6E" w:rsidP="00DB2B6E">
            <w:pPr>
              <w:ind w:firstLine="0"/>
            </w:pPr>
            <w:r>
              <w:t>Herbkersman</w:t>
            </w:r>
          </w:p>
        </w:tc>
      </w:tr>
      <w:tr w:rsidR="00DB2B6E" w:rsidRPr="00DB2B6E" w14:paraId="796EFE8D" w14:textId="77777777" w:rsidTr="00DB2B6E">
        <w:tc>
          <w:tcPr>
            <w:tcW w:w="2179" w:type="dxa"/>
            <w:shd w:val="clear" w:color="auto" w:fill="auto"/>
          </w:tcPr>
          <w:p w14:paraId="5C5F5567" w14:textId="41C13A18" w:rsidR="00DB2B6E" w:rsidRPr="00DB2B6E" w:rsidRDefault="00DB2B6E" w:rsidP="00DB2B6E">
            <w:pPr>
              <w:ind w:firstLine="0"/>
            </w:pPr>
            <w:r>
              <w:t>Hewitt</w:t>
            </w:r>
          </w:p>
        </w:tc>
        <w:tc>
          <w:tcPr>
            <w:tcW w:w="2179" w:type="dxa"/>
            <w:shd w:val="clear" w:color="auto" w:fill="auto"/>
          </w:tcPr>
          <w:p w14:paraId="505C32B9" w14:textId="2CDE950B" w:rsidR="00DB2B6E" w:rsidRPr="00DB2B6E" w:rsidRDefault="00DB2B6E" w:rsidP="00DB2B6E">
            <w:pPr>
              <w:ind w:firstLine="0"/>
            </w:pPr>
            <w:r>
              <w:t>Hiott</w:t>
            </w:r>
          </w:p>
        </w:tc>
        <w:tc>
          <w:tcPr>
            <w:tcW w:w="2180" w:type="dxa"/>
            <w:shd w:val="clear" w:color="auto" w:fill="auto"/>
          </w:tcPr>
          <w:p w14:paraId="7C12D47F" w14:textId="7208972B" w:rsidR="00DB2B6E" w:rsidRPr="00DB2B6E" w:rsidRDefault="00DB2B6E" w:rsidP="00DB2B6E">
            <w:pPr>
              <w:ind w:firstLine="0"/>
            </w:pPr>
            <w:r>
              <w:t>Hixon</w:t>
            </w:r>
          </w:p>
        </w:tc>
      </w:tr>
      <w:tr w:rsidR="00DB2B6E" w:rsidRPr="00DB2B6E" w14:paraId="7E4C50EB" w14:textId="77777777" w:rsidTr="00DB2B6E">
        <w:tc>
          <w:tcPr>
            <w:tcW w:w="2179" w:type="dxa"/>
            <w:shd w:val="clear" w:color="auto" w:fill="auto"/>
          </w:tcPr>
          <w:p w14:paraId="32284F26" w14:textId="4E9C3419" w:rsidR="00DB2B6E" w:rsidRPr="00DB2B6E" w:rsidRDefault="00DB2B6E" w:rsidP="00DB2B6E">
            <w:pPr>
              <w:ind w:firstLine="0"/>
            </w:pPr>
            <w:r>
              <w:t>Hosey</w:t>
            </w:r>
          </w:p>
        </w:tc>
        <w:tc>
          <w:tcPr>
            <w:tcW w:w="2179" w:type="dxa"/>
            <w:shd w:val="clear" w:color="auto" w:fill="auto"/>
          </w:tcPr>
          <w:p w14:paraId="4F713C3F" w14:textId="59877713" w:rsidR="00DB2B6E" w:rsidRPr="00DB2B6E" w:rsidRDefault="00DB2B6E" w:rsidP="00DB2B6E">
            <w:pPr>
              <w:ind w:firstLine="0"/>
            </w:pPr>
            <w:r>
              <w:t>Hyde</w:t>
            </w:r>
          </w:p>
        </w:tc>
        <w:tc>
          <w:tcPr>
            <w:tcW w:w="2180" w:type="dxa"/>
            <w:shd w:val="clear" w:color="auto" w:fill="auto"/>
          </w:tcPr>
          <w:p w14:paraId="462115C0" w14:textId="3CF0057F" w:rsidR="00DB2B6E" w:rsidRPr="00DB2B6E" w:rsidRDefault="00DB2B6E" w:rsidP="00DB2B6E">
            <w:pPr>
              <w:ind w:firstLine="0"/>
            </w:pPr>
            <w:r>
              <w:t>Jefferson</w:t>
            </w:r>
          </w:p>
        </w:tc>
      </w:tr>
      <w:tr w:rsidR="00DB2B6E" w:rsidRPr="00DB2B6E" w14:paraId="15E9316B" w14:textId="77777777" w:rsidTr="00DB2B6E">
        <w:tc>
          <w:tcPr>
            <w:tcW w:w="2179" w:type="dxa"/>
            <w:shd w:val="clear" w:color="auto" w:fill="auto"/>
          </w:tcPr>
          <w:p w14:paraId="50C95655" w14:textId="5F0F9AB3" w:rsidR="00DB2B6E" w:rsidRPr="00DB2B6E" w:rsidRDefault="00DB2B6E" w:rsidP="00DB2B6E">
            <w:pPr>
              <w:ind w:firstLine="0"/>
            </w:pPr>
            <w:r>
              <w:t>J. E. Johnson</w:t>
            </w:r>
          </w:p>
        </w:tc>
        <w:tc>
          <w:tcPr>
            <w:tcW w:w="2179" w:type="dxa"/>
            <w:shd w:val="clear" w:color="auto" w:fill="auto"/>
          </w:tcPr>
          <w:p w14:paraId="5701EA99" w14:textId="74AE9C64" w:rsidR="00DB2B6E" w:rsidRPr="00DB2B6E" w:rsidRDefault="00DB2B6E" w:rsidP="00DB2B6E">
            <w:pPr>
              <w:ind w:firstLine="0"/>
            </w:pPr>
            <w:r>
              <w:t>J. L. Johnson</w:t>
            </w:r>
          </w:p>
        </w:tc>
        <w:tc>
          <w:tcPr>
            <w:tcW w:w="2180" w:type="dxa"/>
            <w:shd w:val="clear" w:color="auto" w:fill="auto"/>
          </w:tcPr>
          <w:p w14:paraId="7F91C2C0" w14:textId="69B2A096" w:rsidR="00DB2B6E" w:rsidRPr="00DB2B6E" w:rsidRDefault="00DB2B6E" w:rsidP="00DB2B6E">
            <w:pPr>
              <w:ind w:firstLine="0"/>
            </w:pPr>
            <w:r>
              <w:t>S. Jones</w:t>
            </w:r>
          </w:p>
        </w:tc>
      </w:tr>
      <w:tr w:rsidR="00DB2B6E" w:rsidRPr="00DB2B6E" w14:paraId="3265CB85" w14:textId="77777777" w:rsidTr="00DB2B6E">
        <w:tc>
          <w:tcPr>
            <w:tcW w:w="2179" w:type="dxa"/>
            <w:shd w:val="clear" w:color="auto" w:fill="auto"/>
          </w:tcPr>
          <w:p w14:paraId="2E199E7A" w14:textId="04C788DE" w:rsidR="00DB2B6E" w:rsidRPr="00DB2B6E" w:rsidRDefault="00DB2B6E" w:rsidP="00DB2B6E">
            <w:pPr>
              <w:ind w:firstLine="0"/>
            </w:pPr>
            <w:r>
              <w:t>W. Jones</w:t>
            </w:r>
          </w:p>
        </w:tc>
        <w:tc>
          <w:tcPr>
            <w:tcW w:w="2179" w:type="dxa"/>
            <w:shd w:val="clear" w:color="auto" w:fill="auto"/>
          </w:tcPr>
          <w:p w14:paraId="27E18889" w14:textId="75DA4F1D" w:rsidR="00DB2B6E" w:rsidRPr="00DB2B6E" w:rsidRDefault="00DB2B6E" w:rsidP="00DB2B6E">
            <w:pPr>
              <w:ind w:firstLine="0"/>
            </w:pPr>
            <w:r>
              <w:t>Kilmartin</w:t>
            </w:r>
          </w:p>
        </w:tc>
        <w:tc>
          <w:tcPr>
            <w:tcW w:w="2180" w:type="dxa"/>
            <w:shd w:val="clear" w:color="auto" w:fill="auto"/>
          </w:tcPr>
          <w:p w14:paraId="123FBDEC" w14:textId="5319FAA7" w:rsidR="00DB2B6E" w:rsidRPr="00DB2B6E" w:rsidRDefault="00DB2B6E" w:rsidP="00DB2B6E">
            <w:pPr>
              <w:ind w:firstLine="0"/>
            </w:pPr>
            <w:r>
              <w:t>Kirby</w:t>
            </w:r>
          </w:p>
        </w:tc>
      </w:tr>
      <w:tr w:rsidR="00DB2B6E" w:rsidRPr="00DB2B6E" w14:paraId="202F6507" w14:textId="77777777" w:rsidTr="00DB2B6E">
        <w:tc>
          <w:tcPr>
            <w:tcW w:w="2179" w:type="dxa"/>
            <w:shd w:val="clear" w:color="auto" w:fill="auto"/>
          </w:tcPr>
          <w:p w14:paraId="063D7D6B" w14:textId="26B1C0E5" w:rsidR="00DB2B6E" w:rsidRPr="00DB2B6E" w:rsidRDefault="00DB2B6E" w:rsidP="00DB2B6E">
            <w:pPr>
              <w:ind w:firstLine="0"/>
            </w:pPr>
            <w:r>
              <w:t>Landing</w:t>
            </w:r>
          </w:p>
        </w:tc>
        <w:tc>
          <w:tcPr>
            <w:tcW w:w="2179" w:type="dxa"/>
            <w:shd w:val="clear" w:color="auto" w:fill="auto"/>
          </w:tcPr>
          <w:p w14:paraId="00012C05" w14:textId="0C41DE12" w:rsidR="00DB2B6E" w:rsidRPr="00DB2B6E" w:rsidRDefault="00DB2B6E" w:rsidP="00DB2B6E">
            <w:pPr>
              <w:ind w:firstLine="0"/>
            </w:pPr>
            <w:r>
              <w:t>Lawson</w:t>
            </w:r>
          </w:p>
        </w:tc>
        <w:tc>
          <w:tcPr>
            <w:tcW w:w="2180" w:type="dxa"/>
            <w:shd w:val="clear" w:color="auto" w:fill="auto"/>
          </w:tcPr>
          <w:p w14:paraId="48026D7E" w14:textId="55F119F3" w:rsidR="00DB2B6E" w:rsidRPr="00DB2B6E" w:rsidRDefault="00DB2B6E" w:rsidP="00DB2B6E">
            <w:pPr>
              <w:ind w:firstLine="0"/>
            </w:pPr>
            <w:r>
              <w:t>Leber</w:t>
            </w:r>
          </w:p>
        </w:tc>
      </w:tr>
      <w:tr w:rsidR="00DB2B6E" w:rsidRPr="00DB2B6E" w14:paraId="19E1C133" w14:textId="77777777" w:rsidTr="00DB2B6E">
        <w:tc>
          <w:tcPr>
            <w:tcW w:w="2179" w:type="dxa"/>
            <w:shd w:val="clear" w:color="auto" w:fill="auto"/>
          </w:tcPr>
          <w:p w14:paraId="55436E3F" w14:textId="1D7D6F13" w:rsidR="00DB2B6E" w:rsidRPr="00DB2B6E" w:rsidRDefault="00DB2B6E" w:rsidP="00DB2B6E">
            <w:pPr>
              <w:ind w:firstLine="0"/>
            </w:pPr>
            <w:r>
              <w:t>Ligon</w:t>
            </w:r>
          </w:p>
        </w:tc>
        <w:tc>
          <w:tcPr>
            <w:tcW w:w="2179" w:type="dxa"/>
            <w:shd w:val="clear" w:color="auto" w:fill="auto"/>
          </w:tcPr>
          <w:p w14:paraId="16E94347" w14:textId="701ADFAD" w:rsidR="00DB2B6E" w:rsidRPr="00DB2B6E" w:rsidRDefault="00DB2B6E" w:rsidP="00DB2B6E">
            <w:pPr>
              <w:ind w:firstLine="0"/>
            </w:pPr>
            <w:r>
              <w:t>Magnuson</w:t>
            </w:r>
          </w:p>
        </w:tc>
        <w:tc>
          <w:tcPr>
            <w:tcW w:w="2180" w:type="dxa"/>
            <w:shd w:val="clear" w:color="auto" w:fill="auto"/>
          </w:tcPr>
          <w:p w14:paraId="0DC6ACD9" w14:textId="5203DD64" w:rsidR="00DB2B6E" w:rsidRPr="00DB2B6E" w:rsidRDefault="00DB2B6E" w:rsidP="00DB2B6E">
            <w:pPr>
              <w:ind w:firstLine="0"/>
            </w:pPr>
            <w:r>
              <w:t>May</w:t>
            </w:r>
          </w:p>
        </w:tc>
      </w:tr>
      <w:tr w:rsidR="00DB2B6E" w:rsidRPr="00DB2B6E" w14:paraId="1E94FFAA" w14:textId="77777777" w:rsidTr="00DB2B6E">
        <w:tc>
          <w:tcPr>
            <w:tcW w:w="2179" w:type="dxa"/>
            <w:shd w:val="clear" w:color="auto" w:fill="auto"/>
          </w:tcPr>
          <w:p w14:paraId="04BD7622" w14:textId="795134BE" w:rsidR="00DB2B6E" w:rsidRPr="00DB2B6E" w:rsidRDefault="00DB2B6E" w:rsidP="00DB2B6E">
            <w:pPr>
              <w:ind w:firstLine="0"/>
            </w:pPr>
            <w:r>
              <w:t>McCabe</w:t>
            </w:r>
          </w:p>
        </w:tc>
        <w:tc>
          <w:tcPr>
            <w:tcW w:w="2179" w:type="dxa"/>
            <w:shd w:val="clear" w:color="auto" w:fill="auto"/>
          </w:tcPr>
          <w:p w14:paraId="73699718" w14:textId="3B61610C" w:rsidR="00DB2B6E" w:rsidRPr="00DB2B6E" w:rsidRDefault="00DB2B6E" w:rsidP="00DB2B6E">
            <w:pPr>
              <w:ind w:firstLine="0"/>
            </w:pPr>
            <w:r>
              <w:t>Mitchell</w:t>
            </w:r>
          </w:p>
        </w:tc>
        <w:tc>
          <w:tcPr>
            <w:tcW w:w="2180" w:type="dxa"/>
            <w:shd w:val="clear" w:color="auto" w:fill="auto"/>
          </w:tcPr>
          <w:p w14:paraId="34D65C05" w14:textId="21D4E54C" w:rsidR="00DB2B6E" w:rsidRPr="00DB2B6E" w:rsidRDefault="00DB2B6E" w:rsidP="00DB2B6E">
            <w:pPr>
              <w:ind w:firstLine="0"/>
            </w:pPr>
            <w:r>
              <w:t>J. Moore</w:t>
            </w:r>
          </w:p>
        </w:tc>
      </w:tr>
      <w:tr w:rsidR="00DB2B6E" w:rsidRPr="00DB2B6E" w14:paraId="44013756" w14:textId="77777777" w:rsidTr="00DB2B6E">
        <w:tc>
          <w:tcPr>
            <w:tcW w:w="2179" w:type="dxa"/>
            <w:shd w:val="clear" w:color="auto" w:fill="auto"/>
          </w:tcPr>
          <w:p w14:paraId="5520DA0C" w14:textId="7F6D6993" w:rsidR="00DB2B6E" w:rsidRPr="00DB2B6E" w:rsidRDefault="00DB2B6E" w:rsidP="00DB2B6E">
            <w:pPr>
              <w:ind w:firstLine="0"/>
            </w:pPr>
            <w:r>
              <w:t>T. Moore</w:t>
            </w:r>
          </w:p>
        </w:tc>
        <w:tc>
          <w:tcPr>
            <w:tcW w:w="2179" w:type="dxa"/>
            <w:shd w:val="clear" w:color="auto" w:fill="auto"/>
          </w:tcPr>
          <w:p w14:paraId="6859EE86" w14:textId="23782BDC" w:rsidR="00DB2B6E" w:rsidRPr="00DB2B6E" w:rsidRDefault="00DB2B6E" w:rsidP="00DB2B6E">
            <w:pPr>
              <w:ind w:firstLine="0"/>
            </w:pPr>
            <w:r>
              <w:t>Moss</w:t>
            </w:r>
          </w:p>
        </w:tc>
        <w:tc>
          <w:tcPr>
            <w:tcW w:w="2180" w:type="dxa"/>
            <w:shd w:val="clear" w:color="auto" w:fill="auto"/>
          </w:tcPr>
          <w:p w14:paraId="5D2087A9" w14:textId="54374959" w:rsidR="00DB2B6E" w:rsidRPr="00DB2B6E" w:rsidRDefault="00DB2B6E" w:rsidP="00DB2B6E">
            <w:pPr>
              <w:ind w:firstLine="0"/>
            </w:pPr>
            <w:r>
              <w:t>Murphy</w:t>
            </w:r>
          </w:p>
        </w:tc>
      </w:tr>
      <w:tr w:rsidR="00DB2B6E" w:rsidRPr="00DB2B6E" w14:paraId="18EC2321" w14:textId="77777777" w:rsidTr="00DB2B6E">
        <w:tc>
          <w:tcPr>
            <w:tcW w:w="2179" w:type="dxa"/>
            <w:shd w:val="clear" w:color="auto" w:fill="auto"/>
          </w:tcPr>
          <w:p w14:paraId="7DB4A904" w14:textId="6805BE89" w:rsidR="00DB2B6E" w:rsidRPr="00DB2B6E" w:rsidRDefault="00DB2B6E" w:rsidP="00DB2B6E">
            <w:pPr>
              <w:ind w:firstLine="0"/>
            </w:pPr>
            <w:r>
              <w:t>Neese</w:t>
            </w:r>
          </w:p>
        </w:tc>
        <w:tc>
          <w:tcPr>
            <w:tcW w:w="2179" w:type="dxa"/>
            <w:shd w:val="clear" w:color="auto" w:fill="auto"/>
          </w:tcPr>
          <w:p w14:paraId="16C5094C" w14:textId="3F6B7A7E" w:rsidR="00DB2B6E" w:rsidRPr="00DB2B6E" w:rsidRDefault="00DB2B6E" w:rsidP="00DB2B6E">
            <w:pPr>
              <w:ind w:firstLine="0"/>
            </w:pPr>
            <w:r>
              <w:t>B. Newton</w:t>
            </w:r>
          </w:p>
        </w:tc>
        <w:tc>
          <w:tcPr>
            <w:tcW w:w="2180" w:type="dxa"/>
            <w:shd w:val="clear" w:color="auto" w:fill="auto"/>
          </w:tcPr>
          <w:p w14:paraId="2002726B" w14:textId="1946FCC2" w:rsidR="00DB2B6E" w:rsidRPr="00DB2B6E" w:rsidRDefault="00DB2B6E" w:rsidP="00DB2B6E">
            <w:pPr>
              <w:ind w:firstLine="0"/>
            </w:pPr>
            <w:r>
              <w:t>W. Newton</w:t>
            </w:r>
          </w:p>
        </w:tc>
      </w:tr>
      <w:tr w:rsidR="00DB2B6E" w:rsidRPr="00DB2B6E" w14:paraId="2F293F7E" w14:textId="77777777" w:rsidTr="00DB2B6E">
        <w:tc>
          <w:tcPr>
            <w:tcW w:w="2179" w:type="dxa"/>
            <w:shd w:val="clear" w:color="auto" w:fill="auto"/>
          </w:tcPr>
          <w:p w14:paraId="360C5B91" w14:textId="535B4ECE" w:rsidR="00DB2B6E" w:rsidRPr="00DB2B6E" w:rsidRDefault="00DB2B6E" w:rsidP="00DB2B6E">
            <w:pPr>
              <w:ind w:firstLine="0"/>
            </w:pPr>
            <w:r>
              <w:t>Ott</w:t>
            </w:r>
          </w:p>
        </w:tc>
        <w:tc>
          <w:tcPr>
            <w:tcW w:w="2179" w:type="dxa"/>
            <w:shd w:val="clear" w:color="auto" w:fill="auto"/>
          </w:tcPr>
          <w:p w14:paraId="13219475" w14:textId="70EB14BE" w:rsidR="00DB2B6E" w:rsidRPr="00DB2B6E" w:rsidRDefault="00DB2B6E" w:rsidP="00DB2B6E">
            <w:pPr>
              <w:ind w:firstLine="0"/>
            </w:pPr>
            <w:r>
              <w:t>Pace</w:t>
            </w:r>
          </w:p>
        </w:tc>
        <w:tc>
          <w:tcPr>
            <w:tcW w:w="2180" w:type="dxa"/>
            <w:shd w:val="clear" w:color="auto" w:fill="auto"/>
          </w:tcPr>
          <w:p w14:paraId="0A490AA0" w14:textId="0587AA0C" w:rsidR="00DB2B6E" w:rsidRPr="00DB2B6E" w:rsidRDefault="00DB2B6E" w:rsidP="00DB2B6E">
            <w:pPr>
              <w:ind w:firstLine="0"/>
            </w:pPr>
            <w:r>
              <w:t>Pedalino</w:t>
            </w:r>
          </w:p>
        </w:tc>
      </w:tr>
      <w:tr w:rsidR="00DB2B6E" w:rsidRPr="00DB2B6E" w14:paraId="5F406117" w14:textId="77777777" w:rsidTr="00DB2B6E">
        <w:tc>
          <w:tcPr>
            <w:tcW w:w="2179" w:type="dxa"/>
            <w:shd w:val="clear" w:color="auto" w:fill="auto"/>
          </w:tcPr>
          <w:p w14:paraId="5C75946C" w14:textId="40934CED" w:rsidR="00DB2B6E" w:rsidRPr="00DB2B6E" w:rsidRDefault="00DB2B6E" w:rsidP="00DB2B6E">
            <w:pPr>
              <w:ind w:firstLine="0"/>
            </w:pPr>
            <w:r>
              <w:t>Pendarvis</w:t>
            </w:r>
          </w:p>
        </w:tc>
        <w:tc>
          <w:tcPr>
            <w:tcW w:w="2179" w:type="dxa"/>
            <w:shd w:val="clear" w:color="auto" w:fill="auto"/>
          </w:tcPr>
          <w:p w14:paraId="25CBD04C" w14:textId="6DFAED45" w:rsidR="00DB2B6E" w:rsidRPr="00DB2B6E" w:rsidRDefault="00DB2B6E" w:rsidP="00DB2B6E">
            <w:pPr>
              <w:ind w:firstLine="0"/>
            </w:pPr>
            <w:r>
              <w:t>Pope</w:t>
            </w:r>
          </w:p>
        </w:tc>
        <w:tc>
          <w:tcPr>
            <w:tcW w:w="2180" w:type="dxa"/>
            <w:shd w:val="clear" w:color="auto" w:fill="auto"/>
          </w:tcPr>
          <w:p w14:paraId="1702BE04" w14:textId="4E6D73B7" w:rsidR="00DB2B6E" w:rsidRPr="00DB2B6E" w:rsidRDefault="00DB2B6E" w:rsidP="00DB2B6E">
            <w:pPr>
              <w:ind w:firstLine="0"/>
            </w:pPr>
            <w:r>
              <w:t>Rivers</w:t>
            </w:r>
          </w:p>
        </w:tc>
      </w:tr>
      <w:tr w:rsidR="00DB2B6E" w:rsidRPr="00DB2B6E" w14:paraId="4EB4C5BE" w14:textId="77777777" w:rsidTr="00DB2B6E">
        <w:tc>
          <w:tcPr>
            <w:tcW w:w="2179" w:type="dxa"/>
            <w:shd w:val="clear" w:color="auto" w:fill="auto"/>
          </w:tcPr>
          <w:p w14:paraId="43D98DB1" w14:textId="57FD12DD" w:rsidR="00DB2B6E" w:rsidRPr="00DB2B6E" w:rsidRDefault="00DB2B6E" w:rsidP="00DB2B6E">
            <w:pPr>
              <w:ind w:firstLine="0"/>
            </w:pPr>
            <w:r>
              <w:t>Robbins</w:t>
            </w:r>
          </w:p>
        </w:tc>
        <w:tc>
          <w:tcPr>
            <w:tcW w:w="2179" w:type="dxa"/>
            <w:shd w:val="clear" w:color="auto" w:fill="auto"/>
          </w:tcPr>
          <w:p w14:paraId="0C1D8D14" w14:textId="22C98AE5" w:rsidR="00DB2B6E" w:rsidRPr="00DB2B6E" w:rsidRDefault="00DB2B6E" w:rsidP="00DB2B6E">
            <w:pPr>
              <w:ind w:firstLine="0"/>
            </w:pPr>
            <w:r>
              <w:t>Rose</w:t>
            </w:r>
          </w:p>
        </w:tc>
        <w:tc>
          <w:tcPr>
            <w:tcW w:w="2180" w:type="dxa"/>
            <w:shd w:val="clear" w:color="auto" w:fill="auto"/>
          </w:tcPr>
          <w:p w14:paraId="64BA0092" w14:textId="28E2282B" w:rsidR="00DB2B6E" w:rsidRPr="00DB2B6E" w:rsidRDefault="00DB2B6E" w:rsidP="00DB2B6E">
            <w:pPr>
              <w:ind w:firstLine="0"/>
            </w:pPr>
            <w:r>
              <w:t>Rutherford</w:t>
            </w:r>
          </w:p>
        </w:tc>
      </w:tr>
      <w:tr w:rsidR="00DB2B6E" w:rsidRPr="00DB2B6E" w14:paraId="3ECB63E5" w14:textId="77777777" w:rsidTr="00DB2B6E">
        <w:tc>
          <w:tcPr>
            <w:tcW w:w="2179" w:type="dxa"/>
            <w:shd w:val="clear" w:color="auto" w:fill="auto"/>
          </w:tcPr>
          <w:p w14:paraId="0812E8A9" w14:textId="072BBD36" w:rsidR="00DB2B6E" w:rsidRPr="00DB2B6E" w:rsidRDefault="00DB2B6E" w:rsidP="00DB2B6E">
            <w:pPr>
              <w:ind w:firstLine="0"/>
            </w:pPr>
            <w:r>
              <w:t>Sandifer</w:t>
            </w:r>
          </w:p>
        </w:tc>
        <w:tc>
          <w:tcPr>
            <w:tcW w:w="2179" w:type="dxa"/>
            <w:shd w:val="clear" w:color="auto" w:fill="auto"/>
          </w:tcPr>
          <w:p w14:paraId="58745EAE" w14:textId="34066DF3" w:rsidR="00DB2B6E" w:rsidRPr="00DB2B6E" w:rsidRDefault="00DB2B6E" w:rsidP="00DB2B6E">
            <w:pPr>
              <w:ind w:firstLine="0"/>
            </w:pPr>
            <w:r>
              <w:t>Schuessler</w:t>
            </w:r>
          </w:p>
        </w:tc>
        <w:tc>
          <w:tcPr>
            <w:tcW w:w="2180" w:type="dxa"/>
            <w:shd w:val="clear" w:color="auto" w:fill="auto"/>
          </w:tcPr>
          <w:p w14:paraId="03611766" w14:textId="75B4D8FE" w:rsidR="00DB2B6E" w:rsidRPr="00DB2B6E" w:rsidRDefault="00DB2B6E" w:rsidP="00DB2B6E">
            <w:pPr>
              <w:ind w:firstLine="0"/>
            </w:pPr>
            <w:r>
              <w:t>Sessions</w:t>
            </w:r>
          </w:p>
        </w:tc>
      </w:tr>
      <w:tr w:rsidR="00DB2B6E" w:rsidRPr="00DB2B6E" w14:paraId="6F394C9C" w14:textId="77777777" w:rsidTr="00DB2B6E">
        <w:tc>
          <w:tcPr>
            <w:tcW w:w="2179" w:type="dxa"/>
            <w:shd w:val="clear" w:color="auto" w:fill="auto"/>
          </w:tcPr>
          <w:p w14:paraId="1BC418BE" w14:textId="35F580AF" w:rsidR="00DB2B6E" w:rsidRPr="00DB2B6E" w:rsidRDefault="00DB2B6E" w:rsidP="00DB2B6E">
            <w:pPr>
              <w:ind w:firstLine="0"/>
            </w:pPr>
            <w:r>
              <w:t>M. M. Smith</w:t>
            </w:r>
          </w:p>
        </w:tc>
        <w:tc>
          <w:tcPr>
            <w:tcW w:w="2179" w:type="dxa"/>
            <w:shd w:val="clear" w:color="auto" w:fill="auto"/>
          </w:tcPr>
          <w:p w14:paraId="4CF5EE9D" w14:textId="26568F85" w:rsidR="00DB2B6E" w:rsidRPr="00DB2B6E" w:rsidRDefault="00DB2B6E" w:rsidP="00DB2B6E">
            <w:pPr>
              <w:ind w:firstLine="0"/>
            </w:pPr>
            <w:r>
              <w:t>Stavrinakis</w:t>
            </w:r>
          </w:p>
        </w:tc>
        <w:tc>
          <w:tcPr>
            <w:tcW w:w="2180" w:type="dxa"/>
            <w:shd w:val="clear" w:color="auto" w:fill="auto"/>
          </w:tcPr>
          <w:p w14:paraId="11CFE2B7" w14:textId="61CCA1E7" w:rsidR="00DB2B6E" w:rsidRPr="00DB2B6E" w:rsidRDefault="00DB2B6E" w:rsidP="00DB2B6E">
            <w:pPr>
              <w:ind w:firstLine="0"/>
            </w:pPr>
            <w:r>
              <w:t>Taylor</w:t>
            </w:r>
          </w:p>
        </w:tc>
      </w:tr>
      <w:tr w:rsidR="00DB2B6E" w:rsidRPr="00DB2B6E" w14:paraId="0636177E" w14:textId="77777777" w:rsidTr="00DB2B6E">
        <w:tc>
          <w:tcPr>
            <w:tcW w:w="2179" w:type="dxa"/>
            <w:shd w:val="clear" w:color="auto" w:fill="auto"/>
          </w:tcPr>
          <w:p w14:paraId="043CFD7A" w14:textId="026C0ACA" w:rsidR="00DB2B6E" w:rsidRPr="00DB2B6E" w:rsidRDefault="00DB2B6E" w:rsidP="00DB2B6E">
            <w:pPr>
              <w:ind w:firstLine="0"/>
            </w:pPr>
            <w:r>
              <w:t>Tedder</w:t>
            </w:r>
          </w:p>
        </w:tc>
        <w:tc>
          <w:tcPr>
            <w:tcW w:w="2179" w:type="dxa"/>
            <w:shd w:val="clear" w:color="auto" w:fill="auto"/>
          </w:tcPr>
          <w:p w14:paraId="32D4EE17" w14:textId="05E6A221" w:rsidR="00DB2B6E" w:rsidRPr="00DB2B6E" w:rsidRDefault="00DB2B6E" w:rsidP="00DB2B6E">
            <w:pPr>
              <w:ind w:firstLine="0"/>
            </w:pPr>
            <w:r>
              <w:t>Thayer</w:t>
            </w:r>
          </w:p>
        </w:tc>
        <w:tc>
          <w:tcPr>
            <w:tcW w:w="2180" w:type="dxa"/>
            <w:shd w:val="clear" w:color="auto" w:fill="auto"/>
          </w:tcPr>
          <w:p w14:paraId="2DBEA7BF" w14:textId="7BE68F0C" w:rsidR="00DB2B6E" w:rsidRPr="00DB2B6E" w:rsidRDefault="00DB2B6E" w:rsidP="00DB2B6E">
            <w:pPr>
              <w:ind w:firstLine="0"/>
            </w:pPr>
            <w:r>
              <w:t>Thigpen</w:t>
            </w:r>
          </w:p>
        </w:tc>
      </w:tr>
      <w:tr w:rsidR="00DB2B6E" w:rsidRPr="00DB2B6E" w14:paraId="288C3352" w14:textId="77777777" w:rsidTr="00DB2B6E">
        <w:tc>
          <w:tcPr>
            <w:tcW w:w="2179" w:type="dxa"/>
            <w:shd w:val="clear" w:color="auto" w:fill="auto"/>
          </w:tcPr>
          <w:p w14:paraId="642FECBA" w14:textId="570AC5FF" w:rsidR="00DB2B6E" w:rsidRPr="00DB2B6E" w:rsidRDefault="00DB2B6E" w:rsidP="00DB2B6E">
            <w:pPr>
              <w:ind w:firstLine="0"/>
            </w:pPr>
            <w:r>
              <w:t>Vaughan</w:t>
            </w:r>
          </w:p>
        </w:tc>
        <w:tc>
          <w:tcPr>
            <w:tcW w:w="2179" w:type="dxa"/>
            <w:shd w:val="clear" w:color="auto" w:fill="auto"/>
          </w:tcPr>
          <w:p w14:paraId="1D997F01" w14:textId="535AA1ED" w:rsidR="00DB2B6E" w:rsidRPr="00DB2B6E" w:rsidRDefault="00DB2B6E" w:rsidP="00DB2B6E">
            <w:pPr>
              <w:ind w:firstLine="0"/>
            </w:pPr>
            <w:r>
              <w:t>Wetmore</w:t>
            </w:r>
          </w:p>
        </w:tc>
        <w:tc>
          <w:tcPr>
            <w:tcW w:w="2180" w:type="dxa"/>
            <w:shd w:val="clear" w:color="auto" w:fill="auto"/>
          </w:tcPr>
          <w:p w14:paraId="24A9FE44" w14:textId="5702D637" w:rsidR="00DB2B6E" w:rsidRPr="00DB2B6E" w:rsidRDefault="00DB2B6E" w:rsidP="00DB2B6E">
            <w:pPr>
              <w:ind w:firstLine="0"/>
            </w:pPr>
            <w:r>
              <w:t>Wheeler</w:t>
            </w:r>
          </w:p>
        </w:tc>
      </w:tr>
      <w:tr w:rsidR="00DB2B6E" w:rsidRPr="00DB2B6E" w14:paraId="7521E344" w14:textId="77777777" w:rsidTr="00DB2B6E">
        <w:tc>
          <w:tcPr>
            <w:tcW w:w="2179" w:type="dxa"/>
            <w:shd w:val="clear" w:color="auto" w:fill="auto"/>
          </w:tcPr>
          <w:p w14:paraId="2599A89B" w14:textId="22E0E302" w:rsidR="00DB2B6E" w:rsidRPr="00DB2B6E" w:rsidRDefault="00DB2B6E" w:rsidP="00DB2B6E">
            <w:pPr>
              <w:keepNext/>
              <w:ind w:firstLine="0"/>
            </w:pPr>
            <w:r>
              <w:t>White</w:t>
            </w:r>
          </w:p>
        </w:tc>
        <w:tc>
          <w:tcPr>
            <w:tcW w:w="2179" w:type="dxa"/>
            <w:shd w:val="clear" w:color="auto" w:fill="auto"/>
          </w:tcPr>
          <w:p w14:paraId="12E617A8" w14:textId="28719434" w:rsidR="00DB2B6E" w:rsidRPr="00DB2B6E" w:rsidRDefault="00DB2B6E" w:rsidP="00DB2B6E">
            <w:pPr>
              <w:keepNext/>
              <w:ind w:firstLine="0"/>
            </w:pPr>
            <w:r>
              <w:t>Whitmire</w:t>
            </w:r>
          </w:p>
        </w:tc>
        <w:tc>
          <w:tcPr>
            <w:tcW w:w="2180" w:type="dxa"/>
            <w:shd w:val="clear" w:color="auto" w:fill="auto"/>
          </w:tcPr>
          <w:p w14:paraId="2026373D" w14:textId="284F4584" w:rsidR="00DB2B6E" w:rsidRPr="00DB2B6E" w:rsidRDefault="00DB2B6E" w:rsidP="00DB2B6E">
            <w:pPr>
              <w:keepNext/>
              <w:ind w:firstLine="0"/>
            </w:pPr>
            <w:r>
              <w:t>Willis</w:t>
            </w:r>
          </w:p>
        </w:tc>
      </w:tr>
      <w:tr w:rsidR="00DB2B6E" w:rsidRPr="00DB2B6E" w14:paraId="0A0B9EB1" w14:textId="77777777" w:rsidTr="00DB2B6E">
        <w:tc>
          <w:tcPr>
            <w:tcW w:w="2179" w:type="dxa"/>
            <w:shd w:val="clear" w:color="auto" w:fill="auto"/>
          </w:tcPr>
          <w:p w14:paraId="3018AC2D" w14:textId="042A9C64" w:rsidR="00DB2B6E" w:rsidRPr="00DB2B6E" w:rsidRDefault="00DB2B6E" w:rsidP="00DB2B6E">
            <w:pPr>
              <w:keepNext/>
              <w:ind w:firstLine="0"/>
            </w:pPr>
            <w:r>
              <w:t>Yow</w:t>
            </w:r>
          </w:p>
        </w:tc>
        <w:tc>
          <w:tcPr>
            <w:tcW w:w="2179" w:type="dxa"/>
            <w:shd w:val="clear" w:color="auto" w:fill="auto"/>
          </w:tcPr>
          <w:p w14:paraId="3D921995" w14:textId="77777777" w:rsidR="00DB2B6E" w:rsidRPr="00DB2B6E" w:rsidRDefault="00DB2B6E" w:rsidP="00DB2B6E">
            <w:pPr>
              <w:keepNext/>
              <w:ind w:firstLine="0"/>
            </w:pPr>
          </w:p>
        </w:tc>
        <w:tc>
          <w:tcPr>
            <w:tcW w:w="2180" w:type="dxa"/>
            <w:shd w:val="clear" w:color="auto" w:fill="auto"/>
          </w:tcPr>
          <w:p w14:paraId="28EC3DCD" w14:textId="77777777" w:rsidR="00DB2B6E" w:rsidRPr="00DB2B6E" w:rsidRDefault="00DB2B6E" w:rsidP="00DB2B6E">
            <w:pPr>
              <w:keepNext/>
              <w:ind w:firstLine="0"/>
            </w:pPr>
          </w:p>
        </w:tc>
      </w:tr>
    </w:tbl>
    <w:p w14:paraId="31921FF4" w14:textId="77777777" w:rsidR="00DB2B6E" w:rsidRPr="00103974" w:rsidRDefault="00DB2B6E" w:rsidP="00DB2B6E">
      <w:pPr>
        <w:rPr>
          <w:sz w:val="16"/>
          <w:szCs w:val="16"/>
        </w:rPr>
      </w:pPr>
    </w:p>
    <w:p w14:paraId="55B2C188" w14:textId="4DE0A516" w:rsidR="00DB2B6E" w:rsidRDefault="00DB2B6E" w:rsidP="00DB2B6E">
      <w:pPr>
        <w:jc w:val="center"/>
        <w:rPr>
          <w:b/>
        </w:rPr>
      </w:pPr>
      <w:r w:rsidRPr="00DB2B6E">
        <w:rPr>
          <w:b/>
        </w:rPr>
        <w:t>Total--97</w:t>
      </w:r>
    </w:p>
    <w:p w14:paraId="72473DB1" w14:textId="77777777" w:rsidR="00DB2B6E" w:rsidRPr="000733E5" w:rsidRDefault="00DB2B6E" w:rsidP="00DB2B6E">
      <w:pPr>
        <w:jc w:val="center"/>
        <w:rPr>
          <w:b/>
          <w:sz w:val="16"/>
          <w:szCs w:val="16"/>
        </w:rPr>
      </w:pPr>
    </w:p>
    <w:p w14:paraId="7DEEC8AA" w14:textId="77777777" w:rsidR="00EB7A9A" w:rsidRDefault="00EB7A9A">
      <w:pPr>
        <w:ind w:firstLine="0"/>
        <w:jc w:val="left"/>
      </w:pPr>
      <w:r>
        <w:br w:type="page"/>
      </w:r>
    </w:p>
    <w:p w14:paraId="2C8BB62F" w14:textId="779A850A" w:rsidR="00DB2B6E" w:rsidRDefault="00DB2B6E" w:rsidP="00DB2B6E">
      <w:pPr>
        <w:ind w:firstLine="0"/>
      </w:pPr>
      <w:r w:rsidRPr="00DB2B6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B2B6E" w:rsidRPr="00DB2B6E" w14:paraId="2E4E875B" w14:textId="77777777" w:rsidTr="00DB2B6E">
        <w:tc>
          <w:tcPr>
            <w:tcW w:w="2179" w:type="dxa"/>
            <w:shd w:val="clear" w:color="auto" w:fill="auto"/>
          </w:tcPr>
          <w:p w14:paraId="530BF75E" w14:textId="32EA93B7" w:rsidR="00DB2B6E" w:rsidRPr="00DB2B6E" w:rsidRDefault="00DB2B6E" w:rsidP="00DB2B6E">
            <w:pPr>
              <w:keepNext/>
              <w:ind w:firstLine="0"/>
            </w:pPr>
            <w:r>
              <w:t>Burns</w:t>
            </w:r>
          </w:p>
        </w:tc>
        <w:tc>
          <w:tcPr>
            <w:tcW w:w="2179" w:type="dxa"/>
            <w:shd w:val="clear" w:color="auto" w:fill="auto"/>
          </w:tcPr>
          <w:p w14:paraId="0D1DB6C1" w14:textId="6C31A6E0" w:rsidR="00DB2B6E" w:rsidRPr="00DB2B6E" w:rsidRDefault="00DB2B6E" w:rsidP="00DB2B6E">
            <w:pPr>
              <w:keepNext/>
              <w:ind w:firstLine="0"/>
            </w:pPr>
            <w:r>
              <w:t>Chumley</w:t>
            </w:r>
          </w:p>
        </w:tc>
        <w:tc>
          <w:tcPr>
            <w:tcW w:w="2180" w:type="dxa"/>
            <w:shd w:val="clear" w:color="auto" w:fill="auto"/>
          </w:tcPr>
          <w:p w14:paraId="47F8C947" w14:textId="47DBBF95" w:rsidR="00DB2B6E" w:rsidRPr="00DB2B6E" w:rsidRDefault="00DB2B6E" w:rsidP="00DB2B6E">
            <w:pPr>
              <w:keepNext/>
              <w:ind w:firstLine="0"/>
            </w:pPr>
            <w:r>
              <w:t>Harris</w:t>
            </w:r>
          </w:p>
        </w:tc>
      </w:tr>
      <w:tr w:rsidR="00DB2B6E" w:rsidRPr="00DB2B6E" w14:paraId="7BD12346" w14:textId="77777777" w:rsidTr="00DB2B6E">
        <w:tc>
          <w:tcPr>
            <w:tcW w:w="2179" w:type="dxa"/>
            <w:shd w:val="clear" w:color="auto" w:fill="auto"/>
          </w:tcPr>
          <w:p w14:paraId="15AB6A61" w14:textId="545199A9" w:rsidR="00DB2B6E" w:rsidRPr="00DB2B6E" w:rsidRDefault="00DB2B6E" w:rsidP="00DB2B6E">
            <w:pPr>
              <w:keepNext/>
              <w:ind w:firstLine="0"/>
            </w:pPr>
            <w:r>
              <w:t>Long</w:t>
            </w:r>
          </w:p>
        </w:tc>
        <w:tc>
          <w:tcPr>
            <w:tcW w:w="2179" w:type="dxa"/>
            <w:shd w:val="clear" w:color="auto" w:fill="auto"/>
          </w:tcPr>
          <w:p w14:paraId="6C1CC72E" w14:textId="5980BCC3" w:rsidR="00DB2B6E" w:rsidRPr="00DB2B6E" w:rsidRDefault="00DB2B6E" w:rsidP="00DB2B6E">
            <w:pPr>
              <w:keepNext/>
              <w:ind w:firstLine="0"/>
            </w:pPr>
            <w:r>
              <w:t>McCravy</w:t>
            </w:r>
          </w:p>
        </w:tc>
        <w:tc>
          <w:tcPr>
            <w:tcW w:w="2180" w:type="dxa"/>
            <w:shd w:val="clear" w:color="auto" w:fill="auto"/>
          </w:tcPr>
          <w:p w14:paraId="2712158A" w14:textId="3AD672E9" w:rsidR="00DB2B6E" w:rsidRPr="00DB2B6E" w:rsidRDefault="00DB2B6E" w:rsidP="00DB2B6E">
            <w:pPr>
              <w:keepNext/>
              <w:ind w:firstLine="0"/>
            </w:pPr>
            <w:r>
              <w:t>A. M. Morgan</w:t>
            </w:r>
          </w:p>
        </w:tc>
      </w:tr>
      <w:tr w:rsidR="00DB2B6E" w:rsidRPr="00DB2B6E" w14:paraId="35FFD4B9" w14:textId="77777777" w:rsidTr="00DB2B6E">
        <w:tc>
          <w:tcPr>
            <w:tcW w:w="2179" w:type="dxa"/>
            <w:shd w:val="clear" w:color="auto" w:fill="auto"/>
          </w:tcPr>
          <w:p w14:paraId="214333F6" w14:textId="500327F7" w:rsidR="00DB2B6E" w:rsidRPr="00DB2B6E" w:rsidRDefault="00DB2B6E" w:rsidP="00DB2B6E">
            <w:pPr>
              <w:keepNext/>
              <w:ind w:firstLine="0"/>
            </w:pPr>
            <w:r>
              <w:t>Nutt</w:t>
            </w:r>
          </w:p>
        </w:tc>
        <w:tc>
          <w:tcPr>
            <w:tcW w:w="2179" w:type="dxa"/>
            <w:shd w:val="clear" w:color="auto" w:fill="auto"/>
          </w:tcPr>
          <w:p w14:paraId="2A2D1DD7" w14:textId="77777777" w:rsidR="00DB2B6E" w:rsidRPr="00DB2B6E" w:rsidRDefault="00DB2B6E" w:rsidP="00DB2B6E">
            <w:pPr>
              <w:keepNext/>
              <w:ind w:firstLine="0"/>
            </w:pPr>
          </w:p>
        </w:tc>
        <w:tc>
          <w:tcPr>
            <w:tcW w:w="2180" w:type="dxa"/>
            <w:shd w:val="clear" w:color="auto" w:fill="auto"/>
          </w:tcPr>
          <w:p w14:paraId="1FDE80CC" w14:textId="77777777" w:rsidR="00DB2B6E" w:rsidRPr="00DB2B6E" w:rsidRDefault="00DB2B6E" w:rsidP="00DB2B6E">
            <w:pPr>
              <w:keepNext/>
              <w:ind w:firstLine="0"/>
            </w:pPr>
          </w:p>
        </w:tc>
      </w:tr>
    </w:tbl>
    <w:p w14:paraId="223B9BBF" w14:textId="77777777" w:rsidR="00DB2B6E" w:rsidRPr="00103974" w:rsidRDefault="00DB2B6E" w:rsidP="00DB2B6E">
      <w:pPr>
        <w:rPr>
          <w:sz w:val="16"/>
          <w:szCs w:val="16"/>
        </w:rPr>
      </w:pPr>
    </w:p>
    <w:p w14:paraId="7A1CE36D" w14:textId="77777777" w:rsidR="00DB2B6E" w:rsidRDefault="00DB2B6E" w:rsidP="00DB2B6E">
      <w:pPr>
        <w:jc w:val="center"/>
        <w:rPr>
          <w:b/>
        </w:rPr>
      </w:pPr>
      <w:r w:rsidRPr="00DB2B6E">
        <w:rPr>
          <w:b/>
        </w:rPr>
        <w:t>Total--7</w:t>
      </w:r>
    </w:p>
    <w:p w14:paraId="44679CD2" w14:textId="414DD617" w:rsidR="00DB2B6E" w:rsidRPr="00103974" w:rsidRDefault="00DB2B6E" w:rsidP="00DB2B6E">
      <w:pPr>
        <w:jc w:val="center"/>
        <w:rPr>
          <w:b/>
          <w:sz w:val="16"/>
          <w:szCs w:val="16"/>
        </w:rPr>
      </w:pPr>
    </w:p>
    <w:p w14:paraId="02E3F055" w14:textId="77777777" w:rsidR="00DB2B6E" w:rsidRDefault="00DB2B6E" w:rsidP="00DB2B6E">
      <w:r>
        <w:t>The Conference Report was adopted and a message was ordered sent to the Senate accordingly.</w:t>
      </w:r>
    </w:p>
    <w:p w14:paraId="74B4CB64" w14:textId="77777777" w:rsidR="00DB2B6E" w:rsidRPr="00103974" w:rsidRDefault="00DB2B6E" w:rsidP="00DB2B6E">
      <w:pPr>
        <w:rPr>
          <w:sz w:val="16"/>
          <w:szCs w:val="16"/>
        </w:rPr>
      </w:pPr>
    </w:p>
    <w:p w14:paraId="28EE4B8A" w14:textId="73444E42" w:rsidR="00DB2B6E" w:rsidRDefault="00DB2B6E" w:rsidP="00DB2B6E">
      <w:pPr>
        <w:keepNext/>
        <w:jc w:val="center"/>
        <w:rPr>
          <w:b/>
        </w:rPr>
      </w:pPr>
      <w:r w:rsidRPr="00DB2B6E">
        <w:rPr>
          <w:b/>
        </w:rPr>
        <w:t>S. 96--ORDERED ENROLLED FOR RATIFICATION</w:t>
      </w:r>
    </w:p>
    <w:p w14:paraId="788DA737" w14:textId="6D54EA01" w:rsidR="00DB2B6E" w:rsidRDefault="00DB2B6E" w:rsidP="00DB2B6E">
      <w:r>
        <w:t>The Report of the Committee of Conference having been adopted by both Houses, and this Bill having been read three times in each House, it was ordered that the title thereof be changed to that of an Act and that it be enrolled for ratification.</w:t>
      </w:r>
    </w:p>
    <w:p w14:paraId="7FC4A263" w14:textId="77777777" w:rsidR="00DB2B6E" w:rsidRDefault="00DB2B6E" w:rsidP="00DB2B6E"/>
    <w:p w14:paraId="6FA3C25E" w14:textId="71B535C2" w:rsidR="00DB2B6E" w:rsidRDefault="00DB2B6E" w:rsidP="00DB2B6E">
      <w:pPr>
        <w:keepNext/>
        <w:jc w:val="center"/>
        <w:rPr>
          <w:b/>
        </w:rPr>
      </w:pPr>
      <w:r w:rsidRPr="00DB2B6E">
        <w:rPr>
          <w:b/>
        </w:rPr>
        <w:t>ORDERED ENROLLED FOR RATIFICATION</w:t>
      </w:r>
    </w:p>
    <w:p w14:paraId="268BE805" w14:textId="6050DAAF" w:rsidR="00DB2B6E" w:rsidRDefault="00DB2B6E" w:rsidP="00DB2B6E">
      <w:r>
        <w:t>The following Bill was read the third time, passed and, having received three readings in both Houses, it was ordered that the title be changed to that of an Act, and that it be enrolled for ratification:</w:t>
      </w:r>
    </w:p>
    <w:p w14:paraId="2DB8E38A" w14:textId="77777777" w:rsidR="00DB2B6E" w:rsidRPr="00103974" w:rsidRDefault="00DB2B6E" w:rsidP="00DB2B6E">
      <w:pPr>
        <w:rPr>
          <w:sz w:val="16"/>
          <w:szCs w:val="16"/>
        </w:rPr>
      </w:pPr>
      <w:bookmarkStart w:id="151" w:name="include_clip_start_180"/>
      <w:bookmarkEnd w:id="151"/>
    </w:p>
    <w:p w14:paraId="2D83B657" w14:textId="77777777" w:rsidR="00DB2B6E" w:rsidRDefault="00DB2B6E" w:rsidP="00DB2B6E">
      <w:r>
        <w:t>S. 335 -- Senator Davis: A BILL TO AMEND ACT 596 OF 1969, RELATING TO THE MEMBERSHIP OF THE HILTON HEAD NO. 1 PUBLIC SERVICE DISTRICT COMMISSION, TO PROVIDE FOR SEVEN APPORTIONED ELECTION DISTRICTS, AND TO PROVIDE FOR THE ELECTION OF CANDIDATES IN 2024 AND 2026.</w:t>
      </w:r>
    </w:p>
    <w:p w14:paraId="40B249F3" w14:textId="30CFC34A" w:rsidR="00DB2B6E" w:rsidRDefault="00DB2B6E" w:rsidP="00DB2B6E">
      <w:bookmarkStart w:id="152" w:name="include_clip_end_180"/>
      <w:bookmarkEnd w:id="152"/>
    </w:p>
    <w:p w14:paraId="0CF6FB7F" w14:textId="7A1AFB2B" w:rsidR="00DB2B6E" w:rsidRDefault="00DB2B6E" w:rsidP="00DB2B6E">
      <w:pPr>
        <w:keepNext/>
        <w:jc w:val="center"/>
        <w:rPr>
          <w:b/>
        </w:rPr>
      </w:pPr>
      <w:r w:rsidRPr="00DB2B6E">
        <w:rPr>
          <w:b/>
        </w:rPr>
        <w:t>SENT TO THE SENATE</w:t>
      </w:r>
    </w:p>
    <w:p w14:paraId="6319150E" w14:textId="5449956C" w:rsidR="00DB2B6E" w:rsidRDefault="00DB2B6E" w:rsidP="00DB2B6E">
      <w:r>
        <w:t>The following Bill was taken up, read the third time, and ordered sent to the Senate:</w:t>
      </w:r>
    </w:p>
    <w:p w14:paraId="3B9B4191" w14:textId="77777777" w:rsidR="00DB2B6E" w:rsidRDefault="00DB2B6E" w:rsidP="00DB2B6E">
      <w:bookmarkStart w:id="153" w:name="include_clip_start_183"/>
      <w:bookmarkEnd w:id="153"/>
    </w:p>
    <w:p w14:paraId="4158F54F" w14:textId="77777777" w:rsidR="00DB2B6E" w:rsidRDefault="00DB2B6E" w:rsidP="00DB2B6E">
      <w:r>
        <w:t>H. 4486 -- Reps. Burns, Long, Ott, Pope and Hiott: A BILL TO AMEND THE SOUTH CAROLINA CODE OF LAWS BY ADDING SECTION 44-55-655 SO AS TO AUTHORIZE THE DEPARTMENT OF HEALTH AND ENVIRONMENTAL CONTROL TO CREATE A PILOT PROGRAM THAT ALLOWS CERTAIN SEPTIC TANK INSTALLERS TO CONDUCT SEPTIC TANK FIELD EVALUATION TESTS FOR THE DEPARTMENT.</w:t>
      </w:r>
    </w:p>
    <w:p w14:paraId="7222F0C4" w14:textId="02F30D7C" w:rsidR="00DB2B6E" w:rsidRDefault="00DB2B6E" w:rsidP="00DB2B6E">
      <w:bookmarkStart w:id="154" w:name="include_clip_end_183"/>
      <w:bookmarkEnd w:id="154"/>
    </w:p>
    <w:p w14:paraId="64FB57E8" w14:textId="53635262" w:rsidR="00DB2B6E" w:rsidRDefault="00DB2B6E" w:rsidP="00DB2B6E">
      <w:r>
        <w:t>Rep. MURPHY moved that the House do now adjourn, which was agreed to.</w:t>
      </w:r>
    </w:p>
    <w:p w14:paraId="789FE811" w14:textId="2996D115" w:rsidR="00DB2B6E" w:rsidRDefault="00DB2B6E" w:rsidP="00DB2B6E">
      <w:pPr>
        <w:keepNext/>
        <w:jc w:val="center"/>
        <w:rPr>
          <w:b/>
        </w:rPr>
      </w:pPr>
      <w:r w:rsidRPr="00DB2B6E">
        <w:rPr>
          <w:b/>
        </w:rPr>
        <w:t>RETURNED WITH CONCURRENCE</w:t>
      </w:r>
    </w:p>
    <w:p w14:paraId="3D5496B7" w14:textId="7126CA76" w:rsidR="00DB2B6E" w:rsidRDefault="00DB2B6E" w:rsidP="00DB2B6E">
      <w:r>
        <w:t>The Senate returned to the House with concurrence the following:</w:t>
      </w:r>
    </w:p>
    <w:p w14:paraId="1CBF6FC6" w14:textId="77777777" w:rsidR="00DB2B6E" w:rsidRDefault="00DB2B6E" w:rsidP="00DB2B6E">
      <w:bookmarkStart w:id="155" w:name="include_clip_start_187"/>
      <w:bookmarkEnd w:id="155"/>
    </w:p>
    <w:p w14:paraId="444E551C" w14:textId="77777777" w:rsidR="00DB2B6E" w:rsidRDefault="00DB2B6E" w:rsidP="00DB2B6E">
      <w:r>
        <w:t>H. 4502 -- Reps. Stavrinakis,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Taylor, Tedder, Thayer, Thigpen, Trantham, Vaughan, Weeks, West, Wetmore, Wheeler, White, Whitmire, Williams, Willis, Wooten and Yow: A CONCURRENT RESOLUTION TO CONGRATULATE WESTMINSTER PRESBYTERIAN CHURCH OF CHARLESTON ON THE OCCASION OF ITS HISTORIC TWO HUNDREDTH ANNIVERSARY AND TO COMMEND THE CHURCH FOR TWO CENTURIES OF SERVICE TO GOD AND THE COMMUNITY.</w:t>
      </w:r>
    </w:p>
    <w:p w14:paraId="31F1264B" w14:textId="085F1FA9" w:rsidR="00DB2B6E" w:rsidRDefault="00DB2B6E" w:rsidP="00DB2B6E">
      <w:bookmarkStart w:id="156" w:name="include_clip_end_187"/>
      <w:bookmarkEnd w:id="156"/>
    </w:p>
    <w:p w14:paraId="59793B90" w14:textId="1AEEE360" w:rsidR="00DB2B6E" w:rsidRDefault="00DB2B6E" w:rsidP="00DB2B6E">
      <w:pPr>
        <w:keepNext/>
        <w:pBdr>
          <w:top w:val="single" w:sz="4" w:space="1" w:color="auto"/>
          <w:left w:val="single" w:sz="4" w:space="4" w:color="auto"/>
          <w:right w:val="single" w:sz="4" w:space="4" w:color="auto"/>
          <w:between w:val="single" w:sz="4" w:space="1" w:color="auto"/>
          <w:bar w:val="single" w:sz="4" w:color="auto"/>
        </w:pBdr>
        <w:jc w:val="center"/>
        <w:rPr>
          <w:b/>
        </w:rPr>
      </w:pPr>
      <w:r w:rsidRPr="00DB2B6E">
        <w:rPr>
          <w:b/>
        </w:rPr>
        <w:t>ADJOURNMENT</w:t>
      </w:r>
    </w:p>
    <w:p w14:paraId="5893506B" w14:textId="083A9D28" w:rsidR="00DB2B6E" w:rsidRDefault="00DB2B6E" w:rsidP="00DB2B6E">
      <w:pPr>
        <w:keepNext/>
        <w:pBdr>
          <w:left w:val="single" w:sz="4" w:space="4" w:color="auto"/>
          <w:right w:val="single" w:sz="4" w:space="4" w:color="auto"/>
          <w:between w:val="single" w:sz="4" w:space="1" w:color="auto"/>
          <w:bar w:val="single" w:sz="4" w:color="auto"/>
        </w:pBdr>
      </w:pPr>
      <w:r>
        <w:t xml:space="preserve">At 1:04 p.m. the House, in accordance with the motion of Rep. BERNSTEIN, adjourned in memory of former Representative Lloyd Hendricks, to meet </w:t>
      </w:r>
      <w:r w:rsidR="00D85D63">
        <w:t>at the</w:t>
      </w:r>
      <w:r>
        <w:t xml:space="preserve"> call of the SPEAKER.</w:t>
      </w:r>
    </w:p>
    <w:p w14:paraId="78193019" w14:textId="77777777" w:rsidR="00DB2B6E" w:rsidRDefault="00DB2B6E" w:rsidP="00DB2B6E">
      <w:pPr>
        <w:pBdr>
          <w:left w:val="single" w:sz="4" w:space="4" w:color="auto"/>
          <w:bottom w:val="single" w:sz="4" w:space="1" w:color="auto"/>
          <w:right w:val="single" w:sz="4" w:space="4" w:color="auto"/>
          <w:between w:val="single" w:sz="4" w:space="1" w:color="auto"/>
          <w:bar w:val="single" w:sz="4" w:color="auto"/>
        </w:pBdr>
        <w:jc w:val="center"/>
      </w:pPr>
      <w:r>
        <w:t>***</w:t>
      </w:r>
    </w:p>
    <w:p w14:paraId="0A0B9F52" w14:textId="77777777" w:rsidR="003178DE" w:rsidRDefault="003178DE" w:rsidP="003178DE">
      <w:pPr>
        <w:jc w:val="center"/>
      </w:pPr>
    </w:p>
    <w:p w14:paraId="05DCFCEF" w14:textId="29504D19" w:rsidR="003178DE" w:rsidRPr="003178DE" w:rsidRDefault="003178DE" w:rsidP="003178DE">
      <w:pPr>
        <w:tabs>
          <w:tab w:val="right" w:leader="dot" w:pos="2520"/>
        </w:tabs>
        <w:rPr>
          <w:sz w:val="20"/>
        </w:rPr>
      </w:pPr>
    </w:p>
    <w:sectPr w:rsidR="003178DE" w:rsidRPr="003178DE" w:rsidSect="00103974">
      <w:headerReference w:type="default" r:id="rId7"/>
      <w:footerReference w:type="default" r:id="rId8"/>
      <w:headerReference w:type="first" r:id="rId9"/>
      <w:footerReference w:type="first" r:id="rId10"/>
      <w:pgSz w:w="12240" w:h="15840" w:code="1"/>
      <w:pgMar w:top="1008" w:right="4694" w:bottom="3499" w:left="1224" w:header="1008" w:footer="3499" w:gutter="0"/>
      <w:pgNumType w:start="427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FCFFA" w14:textId="77777777" w:rsidR="00DB2B6E" w:rsidRDefault="00DB2B6E">
      <w:r>
        <w:separator/>
      </w:r>
    </w:p>
  </w:endnote>
  <w:endnote w:type="continuationSeparator" w:id="0">
    <w:p w14:paraId="693BDF3E" w14:textId="77777777" w:rsidR="00DB2B6E" w:rsidRDefault="00DB2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484736"/>
      <w:docPartObj>
        <w:docPartGallery w:val="Page Numbers (Bottom of Page)"/>
        <w:docPartUnique/>
      </w:docPartObj>
    </w:sdtPr>
    <w:sdtEndPr>
      <w:rPr>
        <w:noProof/>
      </w:rPr>
    </w:sdtEndPr>
    <w:sdtContent>
      <w:p w14:paraId="5BD9C06D" w14:textId="7BD2D581" w:rsidR="00103974" w:rsidRDefault="00103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F0064" w14:textId="77777777" w:rsidR="00DB2B6E" w:rsidRDefault="00DB2B6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EEB8F2" w14:textId="77777777" w:rsidR="00DB2B6E" w:rsidRDefault="00DB2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0FED9" w14:textId="77777777" w:rsidR="00DB2B6E" w:rsidRDefault="00DB2B6E">
      <w:r>
        <w:separator/>
      </w:r>
    </w:p>
  </w:footnote>
  <w:footnote w:type="continuationSeparator" w:id="0">
    <w:p w14:paraId="335F7ACA" w14:textId="77777777" w:rsidR="00DB2B6E" w:rsidRDefault="00DB2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FF03" w14:textId="3207C861" w:rsidR="00103974" w:rsidRDefault="00103974" w:rsidP="00103974">
    <w:pPr>
      <w:pStyle w:val="Cover3"/>
    </w:pPr>
    <w:r>
      <w:t>WEDNESDAY, JUNE 7, 2023</w:t>
    </w:r>
  </w:p>
  <w:p w14:paraId="3577B88B" w14:textId="77777777" w:rsidR="00103974" w:rsidRDefault="00103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2C67A" w14:textId="77777777" w:rsidR="00DB2B6E" w:rsidRDefault="00DB2B6E">
    <w:pPr>
      <w:pStyle w:val="Header"/>
      <w:jc w:val="center"/>
      <w:rPr>
        <w:b/>
      </w:rPr>
    </w:pPr>
    <w:r>
      <w:rPr>
        <w:b/>
      </w:rPr>
      <w:t>Wednesday, June 7, 2023</w:t>
    </w:r>
  </w:p>
  <w:p w14:paraId="6C553A57" w14:textId="77777777" w:rsidR="00DB2B6E" w:rsidRDefault="00DB2B6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29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6E"/>
    <w:rsid w:val="000733E5"/>
    <w:rsid w:val="00103974"/>
    <w:rsid w:val="003178DE"/>
    <w:rsid w:val="00375044"/>
    <w:rsid w:val="003B3105"/>
    <w:rsid w:val="00A91178"/>
    <w:rsid w:val="00C233E5"/>
    <w:rsid w:val="00CC2210"/>
    <w:rsid w:val="00D85D63"/>
    <w:rsid w:val="00DB2B6E"/>
    <w:rsid w:val="00EB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0BB01"/>
  <w15:chartTrackingRefBased/>
  <w15:docId w15:val="{3676F305-B2D2-4B2B-8A89-D168FCE0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titleconform">
    <w:name w:val="sc_amend_titleconform"/>
    <w:qFormat/>
    <w:rsid w:val="00DB2B6E"/>
    <w:pPr>
      <w:widowControl w:val="0"/>
      <w:ind w:left="216"/>
    </w:pPr>
    <w:rPr>
      <w:sz w:val="22"/>
      <w:szCs w:val="28"/>
    </w:rPr>
  </w:style>
  <w:style w:type="paragraph" w:customStyle="1" w:styleId="scconfrepgenassembly">
    <w:name w:val="sc_confrep_genassembly"/>
    <w:qFormat/>
    <w:rsid w:val="00DB2B6E"/>
    <w:pPr>
      <w:widowControl w:val="0"/>
      <w:spacing w:after="1080"/>
      <w:jc w:val="center"/>
    </w:pPr>
    <w:rPr>
      <w:bCs/>
      <w:sz w:val="22"/>
      <w:szCs w:val="28"/>
    </w:rPr>
  </w:style>
  <w:style w:type="paragraph" w:customStyle="1" w:styleId="scconfrepreferred">
    <w:name w:val="sc_confrep_referred"/>
    <w:qFormat/>
    <w:rsid w:val="00DB2B6E"/>
    <w:pPr>
      <w:widowControl w:val="0"/>
      <w:spacing w:after="360"/>
    </w:pPr>
    <w:rPr>
      <w:bCs/>
      <w:sz w:val="22"/>
      <w:szCs w:val="28"/>
    </w:rPr>
  </w:style>
  <w:style w:type="paragraph" w:customStyle="1" w:styleId="scconfrepbilldetails">
    <w:name w:val="sc_confrep_billdetails"/>
    <w:qFormat/>
    <w:rsid w:val="00DB2B6E"/>
    <w:pPr>
      <w:widowControl w:val="0"/>
      <w:spacing w:after="720"/>
      <w:jc w:val="both"/>
    </w:pPr>
    <w:rPr>
      <w:bCs/>
      <w:sz w:val="22"/>
      <w:szCs w:val="28"/>
    </w:rPr>
  </w:style>
  <w:style w:type="character" w:customStyle="1" w:styleId="scconfrepbilltitle">
    <w:name w:val="sc_confrep_billtitle"/>
    <w:uiPriority w:val="1"/>
    <w:qFormat/>
    <w:rsid w:val="00DB2B6E"/>
    <w:rPr>
      <w:rFonts w:ascii="Times New Roman" w:hAnsi="Times New Roman"/>
      <w:b w:val="0"/>
      <w:i w:val="0"/>
      <w:caps/>
      <w:smallCaps w:val="0"/>
      <w:sz w:val="22"/>
    </w:rPr>
  </w:style>
  <w:style w:type="paragraph" w:customStyle="1" w:styleId="scconfreprecommend">
    <w:name w:val="sc_confrep_recommend"/>
    <w:qFormat/>
    <w:rsid w:val="00DB2B6E"/>
    <w:pPr>
      <w:widowControl w:val="0"/>
      <w:spacing w:after="360"/>
    </w:pPr>
    <w:rPr>
      <w:bCs/>
      <w:sz w:val="22"/>
      <w:szCs w:val="28"/>
    </w:rPr>
  </w:style>
  <w:style w:type="paragraph" w:customStyle="1" w:styleId="scconfreppasswithamend">
    <w:name w:val="sc_confrep_passwithamend"/>
    <w:qFormat/>
    <w:rsid w:val="00DB2B6E"/>
    <w:pPr>
      <w:widowControl w:val="0"/>
      <w:spacing w:after="360"/>
      <w:ind w:left="216"/>
    </w:pPr>
    <w:rPr>
      <w:bCs/>
      <w:sz w:val="22"/>
      <w:szCs w:val="28"/>
    </w:rPr>
  </w:style>
  <w:style w:type="paragraph" w:customStyle="1" w:styleId="scconfrepamendlang">
    <w:name w:val="sc_confrep_amendlang"/>
    <w:qFormat/>
    <w:rsid w:val="00DB2B6E"/>
    <w:pPr>
      <w:widowControl w:val="0"/>
      <w:tabs>
        <w:tab w:val="left" w:pos="216"/>
        <w:tab w:val="left" w:pos="432"/>
        <w:tab w:val="left" w:pos="648"/>
        <w:tab w:val="left" w:pos="864"/>
        <w:tab w:val="left" w:pos="1080"/>
        <w:tab w:val="left" w:pos="1296"/>
      </w:tabs>
      <w:spacing w:after="720"/>
      <w:ind w:left="216"/>
    </w:pPr>
    <w:rPr>
      <w:sz w:val="22"/>
      <w:szCs w:val="28"/>
    </w:rPr>
  </w:style>
  <w:style w:type="paragraph" w:customStyle="1" w:styleId="scconfrepsignaturelines">
    <w:name w:val="sc_confrep_signaturelines"/>
    <w:qFormat/>
    <w:rsid w:val="00DB2B6E"/>
    <w:pPr>
      <w:tabs>
        <w:tab w:val="left" w:pos="5760"/>
      </w:tabs>
    </w:pPr>
    <w:rPr>
      <w:bCs/>
      <w:sz w:val="22"/>
      <w:szCs w:val="28"/>
    </w:rPr>
  </w:style>
  <w:style w:type="paragraph" w:customStyle="1" w:styleId="scconfreponpartof">
    <w:name w:val="sc_confrep_onpartof"/>
    <w:qFormat/>
    <w:rsid w:val="00DB2B6E"/>
    <w:pPr>
      <w:widowControl w:val="0"/>
      <w:tabs>
        <w:tab w:val="left" w:pos="216"/>
        <w:tab w:val="left" w:pos="5976"/>
      </w:tabs>
      <w:spacing w:before="1080"/>
    </w:pPr>
    <w:rPr>
      <w:bCs/>
      <w:sz w:val="22"/>
      <w:szCs w:val="28"/>
    </w:rPr>
  </w:style>
  <w:style w:type="paragraph" w:customStyle="1" w:styleId="sccodifiedsection">
    <w:name w:val="sc_codified_section"/>
    <w:qFormat/>
    <w:rsid w:val="00DB2B6E"/>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2"/>
      <w:szCs w:val="22"/>
    </w:rPr>
  </w:style>
  <w:style w:type="character" w:customStyle="1" w:styleId="scinsert">
    <w:name w:val="sc_insert"/>
    <w:uiPriority w:val="1"/>
    <w:qFormat/>
    <w:rsid w:val="00DB2B6E"/>
    <w:rPr>
      <w:caps w:val="0"/>
      <w:smallCaps w:val="0"/>
      <w:strike w:val="0"/>
      <w:dstrike w:val="0"/>
      <w:vanish w:val="0"/>
      <w:u w:val="single"/>
      <w:vertAlign w:val="baseline"/>
    </w:rPr>
  </w:style>
  <w:style w:type="paragraph" w:customStyle="1" w:styleId="scnewcodesection">
    <w:name w:val="sc_new_code_section"/>
    <w:qFormat/>
    <w:rsid w:val="00DB2B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2"/>
      <w:szCs w:val="22"/>
    </w:rPr>
  </w:style>
  <w:style w:type="paragraph" w:customStyle="1" w:styleId="scnoncodifiedsection">
    <w:name w:val="sc_non_codified_section"/>
    <w:qFormat/>
    <w:rsid w:val="00DB2B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2"/>
      <w:szCs w:val="22"/>
    </w:rPr>
  </w:style>
  <w:style w:type="character" w:customStyle="1" w:styleId="scstrike">
    <w:name w:val="sc_strike"/>
    <w:uiPriority w:val="1"/>
    <w:qFormat/>
    <w:rsid w:val="00DB2B6E"/>
    <w:rPr>
      <w:strike/>
      <w:dstrike w:val="0"/>
    </w:rPr>
  </w:style>
  <w:style w:type="paragraph" w:customStyle="1" w:styleId="scdirectionallanguage">
    <w:name w:val="sc_directional_language"/>
    <w:qFormat/>
    <w:rsid w:val="00DB2B6E"/>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2"/>
      <w:szCs w:val="22"/>
    </w:rPr>
  </w:style>
  <w:style w:type="paragraph" w:styleId="Title">
    <w:name w:val="Title"/>
    <w:basedOn w:val="Normal"/>
    <w:link w:val="TitleChar"/>
    <w:qFormat/>
    <w:rsid w:val="00DB2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B2B6E"/>
    <w:rPr>
      <w:b/>
      <w:sz w:val="30"/>
    </w:rPr>
  </w:style>
  <w:style w:type="paragraph" w:customStyle="1" w:styleId="Cover1">
    <w:name w:val="Cover1"/>
    <w:basedOn w:val="Normal"/>
    <w:rsid w:val="00DB2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B2B6E"/>
    <w:pPr>
      <w:ind w:firstLine="0"/>
      <w:jc w:val="left"/>
    </w:pPr>
    <w:rPr>
      <w:sz w:val="20"/>
    </w:rPr>
  </w:style>
  <w:style w:type="paragraph" w:customStyle="1" w:styleId="Cover3">
    <w:name w:val="Cover3"/>
    <w:basedOn w:val="Normal"/>
    <w:rsid w:val="00DB2B6E"/>
    <w:pPr>
      <w:ind w:firstLine="0"/>
      <w:jc w:val="center"/>
    </w:pPr>
    <w:rPr>
      <w:b/>
    </w:rPr>
  </w:style>
  <w:style w:type="paragraph" w:customStyle="1" w:styleId="Cover4">
    <w:name w:val="Cover4"/>
    <w:basedOn w:val="Cover1"/>
    <w:rsid w:val="00DB2B6E"/>
    <w:pPr>
      <w:keepNext/>
    </w:pPr>
    <w:rPr>
      <w:b/>
      <w:sz w:val="20"/>
    </w:rPr>
  </w:style>
  <w:style w:type="character" w:customStyle="1" w:styleId="HeaderChar">
    <w:name w:val="Header Char"/>
    <w:basedOn w:val="DefaultParagraphFont"/>
    <w:link w:val="Header"/>
    <w:uiPriority w:val="99"/>
    <w:rsid w:val="00103974"/>
    <w:rPr>
      <w:sz w:val="22"/>
    </w:rPr>
  </w:style>
  <w:style w:type="character" w:customStyle="1" w:styleId="FooterChar">
    <w:name w:val="Footer Char"/>
    <w:basedOn w:val="DefaultParagraphFont"/>
    <w:link w:val="Footer"/>
    <w:uiPriority w:val="99"/>
    <w:rsid w:val="0010397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12404</Words>
  <Characters>67236</Characters>
  <Application>Microsoft Office Word</Application>
  <DocSecurity>0</DocSecurity>
  <Lines>2168</Lines>
  <Paragraphs>1447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2024-04-05T19:38:00Z</dcterms:created>
  <dcterms:modified xsi:type="dcterms:W3CDTF">2024-04-05T19:38:00Z</dcterms:modified>
</cp:coreProperties>
</file>