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0A391" w14:textId="22B77A0A" w:rsidR="0036113A" w:rsidRDefault="00D41E31">
      <w:pPr>
        <w:pStyle w:val="Title"/>
      </w:pPr>
      <w:r>
        <w:t xml:space="preserve">SENATE TO MEET AT </w:t>
      </w:r>
      <w:r w:rsidR="00FF4E91">
        <w:t>11:00 A.M.</w:t>
      </w:r>
      <w:r>
        <w:t xml:space="preserve"> TODAY</w:t>
      </w:r>
    </w:p>
    <w:p w14:paraId="18AFECA3" w14:textId="77777777" w:rsidR="0036113A" w:rsidRDefault="0036113A">
      <w:pPr>
        <w:tabs>
          <w:tab w:val="left" w:pos="432"/>
          <w:tab w:val="left" w:pos="864"/>
        </w:tabs>
      </w:pPr>
    </w:p>
    <w:p w14:paraId="3015DF77" w14:textId="77777777" w:rsidR="0036113A" w:rsidRDefault="0036113A">
      <w:pPr>
        <w:tabs>
          <w:tab w:val="left" w:pos="432"/>
          <w:tab w:val="left" w:pos="864"/>
        </w:tabs>
      </w:pPr>
    </w:p>
    <w:p w14:paraId="522A9F30" w14:textId="036842F5" w:rsidR="0036113A" w:rsidRPr="00407CDE" w:rsidRDefault="00D41E31" w:rsidP="00407CDE">
      <w:pPr>
        <w:jc w:val="right"/>
        <w:rPr>
          <w:b/>
          <w:sz w:val="26"/>
          <w:szCs w:val="26"/>
        </w:rPr>
      </w:pPr>
      <w:r w:rsidRPr="00407CDE">
        <w:rPr>
          <w:b/>
          <w:sz w:val="26"/>
          <w:szCs w:val="26"/>
        </w:rPr>
        <w:tab/>
        <w:t xml:space="preserve">NO.  </w:t>
      </w:r>
      <w:r w:rsidR="00FF4E91">
        <w:rPr>
          <w:b/>
          <w:sz w:val="26"/>
          <w:szCs w:val="26"/>
        </w:rPr>
        <w:t>22</w:t>
      </w:r>
    </w:p>
    <w:p w14:paraId="4829CECD" w14:textId="77777777" w:rsidR="0036113A" w:rsidRDefault="0036113A">
      <w:pPr>
        <w:tabs>
          <w:tab w:val="left" w:pos="432"/>
          <w:tab w:val="left" w:pos="864"/>
        </w:tabs>
      </w:pPr>
    </w:p>
    <w:p w14:paraId="06EF6A90" w14:textId="77777777" w:rsidR="0036113A" w:rsidRPr="00407CDE" w:rsidRDefault="00D41E31" w:rsidP="00407CDE">
      <w:pPr>
        <w:jc w:val="center"/>
        <w:rPr>
          <w:b/>
          <w:sz w:val="32"/>
          <w:szCs w:val="32"/>
        </w:rPr>
      </w:pPr>
      <w:r w:rsidRPr="00407CDE">
        <w:rPr>
          <w:b/>
          <w:sz w:val="32"/>
          <w:szCs w:val="32"/>
        </w:rPr>
        <w:t>CALENDAR</w:t>
      </w:r>
    </w:p>
    <w:p w14:paraId="29D7D2DB" w14:textId="77777777" w:rsidR="0036113A" w:rsidRDefault="0036113A">
      <w:pPr>
        <w:tabs>
          <w:tab w:val="left" w:pos="432"/>
          <w:tab w:val="left" w:pos="864"/>
        </w:tabs>
      </w:pPr>
    </w:p>
    <w:p w14:paraId="57C0EC68" w14:textId="77777777" w:rsidR="0036113A" w:rsidRDefault="00D41E31">
      <w:pPr>
        <w:tabs>
          <w:tab w:val="left" w:pos="432"/>
          <w:tab w:val="left" w:pos="864"/>
        </w:tabs>
        <w:jc w:val="center"/>
      </w:pPr>
      <w:r>
        <w:t>OF THE</w:t>
      </w:r>
    </w:p>
    <w:p w14:paraId="1F3A2B3F" w14:textId="77777777" w:rsidR="0036113A" w:rsidRDefault="0036113A">
      <w:pPr>
        <w:tabs>
          <w:tab w:val="left" w:pos="432"/>
          <w:tab w:val="left" w:pos="864"/>
        </w:tabs>
      </w:pPr>
    </w:p>
    <w:p w14:paraId="1599E515" w14:textId="77777777" w:rsidR="0036113A" w:rsidRPr="00407CDE" w:rsidRDefault="00D41E31" w:rsidP="00407CDE">
      <w:pPr>
        <w:jc w:val="center"/>
        <w:rPr>
          <w:b/>
          <w:sz w:val="32"/>
          <w:szCs w:val="32"/>
        </w:rPr>
      </w:pPr>
      <w:r w:rsidRPr="00407CDE">
        <w:rPr>
          <w:b/>
          <w:sz w:val="32"/>
          <w:szCs w:val="32"/>
        </w:rPr>
        <w:t>SENATE</w:t>
      </w:r>
    </w:p>
    <w:p w14:paraId="4BF61E43" w14:textId="77777777" w:rsidR="0036113A" w:rsidRDefault="0036113A">
      <w:pPr>
        <w:tabs>
          <w:tab w:val="left" w:pos="432"/>
          <w:tab w:val="left" w:pos="864"/>
        </w:tabs>
      </w:pPr>
    </w:p>
    <w:p w14:paraId="3BF3BCB1" w14:textId="77777777" w:rsidR="0036113A" w:rsidRPr="00CC3993" w:rsidRDefault="00D41E31" w:rsidP="00407CDE">
      <w:pPr>
        <w:tabs>
          <w:tab w:val="left" w:pos="432"/>
          <w:tab w:val="left" w:pos="864"/>
        </w:tabs>
        <w:jc w:val="center"/>
      </w:pPr>
      <w:r>
        <w:t>OF THE</w:t>
      </w:r>
    </w:p>
    <w:p w14:paraId="109AAFAA" w14:textId="77777777" w:rsidR="00CC3993" w:rsidRDefault="00CC3993" w:rsidP="00407CDE">
      <w:pPr>
        <w:tabs>
          <w:tab w:val="left" w:pos="432"/>
          <w:tab w:val="left" w:pos="864"/>
        </w:tabs>
        <w:jc w:val="center"/>
      </w:pPr>
    </w:p>
    <w:p w14:paraId="1951CCAD" w14:textId="77777777" w:rsidR="0036113A" w:rsidRDefault="0036113A">
      <w:pPr>
        <w:tabs>
          <w:tab w:val="left" w:pos="432"/>
          <w:tab w:val="left" w:pos="864"/>
        </w:tabs>
      </w:pPr>
    </w:p>
    <w:p w14:paraId="7225B9FF" w14:textId="77777777" w:rsidR="0036113A" w:rsidRPr="00407CDE" w:rsidRDefault="00D41E31" w:rsidP="00586C8F">
      <w:pPr>
        <w:jc w:val="center"/>
        <w:rPr>
          <w:b/>
          <w:sz w:val="32"/>
          <w:szCs w:val="32"/>
        </w:rPr>
      </w:pPr>
      <w:r w:rsidRPr="00407CDE">
        <w:rPr>
          <w:b/>
          <w:sz w:val="32"/>
          <w:szCs w:val="32"/>
        </w:rPr>
        <w:t>STATE OF SOUTH CAROLINA</w:t>
      </w:r>
    </w:p>
    <w:p w14:paraId="2C5D71D6" w14:textId="77777777" w:rsidR="0036113A" w:rsidRDefault="0036113A">
      <w:pPr>
        <w:tabs>
          <w:tab w:val="left" w:pos="432"/>
          <w:tab w:val="left" w:pos="864"/>
        </w:tabs>
      </w:pPr>
    </w:p>
    <w:p w14:paraId="17E4DE82" w14:textId="77777777" w:rsidR="0036113A" w:rsidRDefault="0036113A">
      <w:pPr>
        <w:tabs>
          <w:tab w:val="left" w:pos="432"/>
          <w:tab w:val="left" w:pos="864"/>
        </w:tabs>
      </w:pPr>
    </w:p>
    <w:p w14:paraId="4238EACE" w14:textId="77777777" w:rsidR="0036113A" w:rsidRDefault="0036113A">
      <w:pPr>
        <w:tabs>
          <w:tab w:val="right" w:pos="6307"/>
        </w:tabs>
        <w:jc w:val="center"/>
        <w:rPr>
          <w:b/>
        </w:rPr>
      </w:pPr>
      <w:r w:rsidRPr="0036113A">
        <w:rPr>
          <w:b/>
        </w:rPr>
        <w:object w:dxaOrig="3177" w:dyaOrig="3176" w14:anchorId="3A30D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737983303" r:id="rId8"/>
        </w:object>
      </w:r>
    </w:p>
    <w:p w14:paraId="1C94C8EA" w14:textId="77777777" w:rsidR="0036113A" w:rsidRDefault="0036113A">
      <w:pPr>
        <w:tabs>
          <w:tab w:val="left" w:pos="432"/>
          <w:tab w:val="left" w:pos="864"/>
        </w:tabs>
      </w:pPr>
    </w:p>
    <w:p w14:paraId="12EC77F3" w14:textId="77777777" w:rsidR="0036113A" w:rsidRDefault="0036113A">
      <w:pPr>
        <w:tabs>
          <w:tab w:val="left" w:pos="432"/>
          <w:tab w:val="left" w:pos="864"/>
        </w:tabs>
      </w:pPr>
    </w:p>
    <w:p w14:paraId="14C26EEF" w14:textId="77777777" w:rsidR="0036113A" w:rsidRDefault="0036113A">
      <w:pPr>
        <w:tabs>
          <w:tab w:val="left" w:pos="432"/>
          <w:tab w:val="left" w:pos="864"/>
        </w:tabs>
      </w:pPr>
    </w:p>
    <w:p w14:paraId="02268F82"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1C5C290C" w14:textId="77777777" w:rsidR="0036113A" w:rsidRDefault="0036113A">
      <w:pPr>
        <w:tabs>
          <w:tab w:val="left" w:pos="432"/>
          <w:tab w:val="left" w:pos="864"/>
        </w:tabs>
      </w:pPr>
    </w:p>
    <w:p w14:paraId="169F7B65" w14:textId="77777777" w:rsidR="0036113A" w:rsidRDefault="00D41E31">
      <w:pPr>
        <w:tabs>
          <w:tab w:val="left" w:pos="432"/>
          <w:tab w:val="left" w:pos="864"/>
        </w:tabs>
        <w:jc w:val="center"/>
        <w:rPr>
          <w:b/>
        </w:rPr>
      </w:pPr>
      <w:r>
        <w:rPr>
          <w:b/>
        </w:rPr>
        <w:t>_______________</w:t>
      </w:r>
    </w:p>
    <w:p w14:paraId="7F4D877D" w14:textId="77777777" w:rsidR="0036113A" w:rsidRDefault="0036113A">
      <w:pPr>
        <w:tabs>
          <w:tab w:val="left" w:pos="432"/>
          <w:tab w:val="left" w:pos="864"/>
        </w:tabs>
      </w:pPr>
    </w:p>
    <w:p w14:paraId="5C53B048" w14:textId="77777777" w:rsidR="0036113A" w:rsidRDefault="0036113A">
      <w:pPr>
        <w:tabs>
          <w:tab w:val="left" w:pos="432"/>
          <w:tab w:val="left" w:pos="864"/>
        </w:tabs>
      </w:pPr>
    </w:p>
    <w:p w14:paraId="119EAD53" w14:textId="5A06F9ED" w:rsidR="0036113A" w:rsidRPr="00407CDE" w:rsidRDefault="00FF4E91" w:rsidP="00407CDE">
      <w:pPr>
        <w:jc w:val="center"/>
        <w:rPr>
          <w:b/>
        </w:rPr>
      </w:pPr>
      <w:r>
        <w:rPr>
          <w:b/>
        </w:rPr>
        <w:t>THURSDAY, FEBRUARY 16, 2023</w:t>
      </w:r>
    </w:p>
    <w:p w14:paraId="0F6C039A"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DD2D222" w14:textId="77777777" w:rsidR="0036113A" w:rsidRDefault="0036113A">
      <w:pPr>
        <w:tabs>
          <w:tab w:val="left" w:pos="432"/>
          <w:tab w:val="left" w:pos="864"/>
        </w:tabs>
      </w:pPr>
    </w:p>
    <w:p w14:paraId="5BD43C1D"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8131599" w14:textId="5BFA2B59" w:rsidR="0036113A" w:rsidRDefault="00FF4E91" w:rsidP="0062310D">
      <w:pPr>
        <w:tabs>
          <w:tab w:val="left" w:pos="432"/>
          <w:tab w:val="left" w:pos="864"/>
        </w:tabs>
        <w:jc w:val="center"/>
        <w:rPr>
          <w:b/>
        </w:rPr>
      </w:pPr>
      <w:r>
        <w:rPr>
          <w:b/>
        </w:rPr>
        <w:lastRenderedPageBreak/>
        <w:t>Thursday, February 16, 2023</w:t>
      </w:r>
    </w:p>
    <w:p w14:paraId="0F309276" w14:textId="77777777" w:rsidR="0036113A" w:rsidRDefault="0036113A" w:rsidP="0062310D">
      <w:pPr>
        <w:tabs>
          <w:tab w:val="left" w:pos="432"/>
          <w:tab w:val="left" w:pos="864"/>
        </w:tabs>
      </w:pPr>
    </w:p>
    <w:p w14:paraId="556F605A" w14:textId="77777777" w:rsidR="0036113A" w:rsidRDefault="0036113A" w:rsidP="0062310D">
      <w:pPr>
        <w:tabs>
          <w:tab w:val="left" w:pos="432"/>
          <w:tab w:val="left" w:pos="864"/>
        </w:tabs>
      </w:pPr>
    </w:p>
    <w:p w14:paraId="5F2CAAFF" w14:textId="77777777" w:rsidR="00FF4E91" w:rsidRPr="009E1BA7" w:rsidRDefault="00FF4E91" w:rsidP="00FF4E91">
      <w:pPr>
        <w:pStyle w:val="CALENDARHEADING"/>
      </w:pPr>
      <w:r>
        <w:t>INVITATIONS</w:t>
      </w:r>
    </w:p>
    <w:p w14:paraId="4FA8DDB7" w14:textId="77777777" w:rsidR="00FF4E91" w:rsidRDefault="00FF4E91" w:rsidP="00FF4E91">
      <w:pPr>
        <w:tabs>
          <w:tab w:val="left" w:pos="432"/>
          <w:tab w:val="left" w:pos="864"/>
        </w:tabs>
      </w:pPr>
    </w:p>
    <w:p w14:paraId="1C4E9099" w14:textId="77777777" w:rsidR="00FF4E91" w:rsidRDefault="00FF4E91" w:rsidP="00FF4E91">
      <w:pPr>
        <w:tabs>
          <w:tab w:val="left" w:pos="432"/>
          <w:tab w:val="left" w:pos="864"/>
        </w:tabs>
      </w:pPr>
    </w:p>
    <w:p w14:paraId="0D52751E" w14:textId="77777777" w:rsidR="00FF4E91" w:rsidRPr="00FA1A84" w:rsidRDefault="00FF4E91" w:rsidP="00FF4E91">
      <w:pPr>
        <w:rPr>
          <w:b/>
        </w:rPr>
      </w:pPr>
      <w:r w:rsidRPr="00FA1A84">
        <w:rPr>
          <w:b/>
          <w:noProof/>
        </w:rPr>
        <w:t>Thursday, February 16</w:t>
      </w:r>
      <w:r w:rsidRPr="00FA1A84">
        <w:rPr>
          <w:b/>
        </w:rPr>
        <w:t xml:space="preserve">, 2023 - </w:t>
      </w:r>
      <w:r w:rsidRPr="00FA1A84">
        <w:rPr>
          <w:b/>
          <w:noProof/>
        </w:rPr>
        <w:t>8:00 - 10:00am</w:t>
      </w:r>
    </w:p>
    <w:p w14:paraId="2F63C61C" w14:textId="77777777" w:rsidR="00FF4E91" w:rsidRPr="00FA1A84" w:rsidRDefault="00FF4E91" w:rsidP="00FF4E91">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Arts Alliance</w:t>
      </w:r>
    </w:p>
    <w:p w14:paraId="21B3DB38" w14:textId="77777777" w:rsidR="00FF4E91" w:rsidRDefault="00FF4E91" w:rsidP="00FF4E91">
      <w:r>
        <w:t>(Accepted-January 26, 2023)</w:t>
      </w:r>
    </w:p>
    <w:p w14:paraId="0BEDABEB" w14:textId="77777777" w:rsidR="00FF4E91" w:rsidRPr="00FA1A84" w:rsidRDefault="00FF4E91" w:rsidP="00FF4E91"/>
    <w:p w14:paraId="37E90F2B" w14:textId="77777777" w:rsidR="00FF4E91" w:rsidRPr="00FA1A84" w:rsidRDefault="00FF4E91" w:rsidP="00FF4E91">
      <w:pPr>
        <w:rPr>
          <w:b/>
        </w:rPr>
      </w:pPr>
      <w:r w:rsidRPr="00FA1A84">
        <w:rPr>
          <w:b/>
          <w:noProof/>
        </w:rPr>
        <w:t>Tuesday, February 21</w:t>
      </w:r>
      <w:r w:rsidRPr="00FA1A84">
        <w:rPr>
          <w:b/>
        </w:rPr>
        <w:t xml:space="preserve">, 2023 - </w:t>
      </w:r>
      <w:r w:rsidRPr="00FA1A84">
        <w:rPr>
          <w:b/>
          <w:noProof/>
        </w:rPr>
        <w:t>5:00 - 7:00pm</w:t>
      </w:r>
    </w:p>
    <w:p w14:paraId="02F7B253" w14:textId="77777777" w:rsidR="00FF4E91" w:rsidRPr="00FA1A84" w:rsidRDefault="00FF4E91" w:rsidP="00FF4E91">
      <w:pPr>
        <w:rPr>
          <w:b/>
        </w:rPr>
      </w:pPr>
      <w:r w:rsidRPr="00FA1A84">
        <w:rPr>
          <w:noProof/>
        </w:rPr>
        <w:t>Members</w:t>
      </w:r>
      <w:r w:rsidRPr="00FA1A84">
        <w:t xml:space="preserve">, </w:t>
      </w:r>
      <w:r w:rsidRPr="00FA1A84">
        <w:rPr>
          <w:noProof/>
        </w:rPr>
        <w:t>Reception</w:t>
      </w:r>
      <w:r w:rsidRPr="00FA1A84">
        <w:t xml:space="preserve">, </w:t>
      </w:r>
      <w:r w:rsidRPr="00FA1A84">
        <w:rPr>
          <w:noProof/>
        </w:rPr>
        <w:t>Halls Chophouse</w:t>
      </w:r>
      <w:r w:rsidRPr="00FA1A84">
        <w:t xml:space="preserve">, by the </w:t>
      </w:r>
      <w:r w:rsidRPr="00FA1A84">
        <w:rPr>
          <w:b/>
          <w:noProof/>
        </w:rPr>
        <w:t>National Association of Insurance and Financial Advisors</w:t>
      </w:r>
    </w:p>
    <w:p w14:paraId="7380DB7D" w14:textId="77777777" w:rsidR="00FF4E91" w:rsidRDefault="00FF4E91" w:rsidP="00FF4E91">
      <w:r>
        <w:t>(Accepted-January 26, 2023)</w:t>
      </w:r>
    </w:p>
    <w:p w14:paraId="3171333D" w14:textId="77777777" w:rsidR="00FF4E91" w:rsidRDefault="00FF4E91" w:rsidP="00FF4E91"/>
    <w:p w14:paraId="5EC77A0F" w14:textId="77777777" w:rsidR="00FF4E91" w:rsidRPr="00FA1A84" w:rsidRDefault="00FF4E91" w:rsidP="00FF4E91">
      <w:pPr>
        <w:rPr>
          <w:b/>
        </w:rPr>
      </w:pPr>
      <w:r w:rsidRPr="00FA1A84">
        <w:rPr>
          <w:b/>
          <w:noProof/>
        </w:rPr>
        <w:t>Tuesday, February 21</w:t>
      </w:r>
      <w:r w:rsidRPr="00FA1A84">
        <w:rPr>
          <w:b/>
        </w:rPr>
        <w:t xml:space="preserve">, 2023 - </w:t>
      </w:r>
      <w:r w:rsidRPr="00FA1A84">
        <w:rPr>
          <w:b/>
          <w:noProof/>
        </w:rPr>
        <w:t>5:30 -7:30pm</w:t>
      </w:r>
    </w:p>
    <w:p w14:paraId="25A2758E" w14:textId="77777777" w:rsidR="00FF4E91" w:rsidRPr="00FA1A84" w:rsidRDefault="00FF4E91" w:rsidP="00FF4E91">
      <w:pPr>
        <w:rPr>
          <w:b/>
        </w:rPr>
      </w:pPr>
      <w:r w:rsidRPr="00FA1A84">
        <w:rPr>
          <w:noProof/>
        </w:rPr>
        <w:t>Members</w:t>
      </w:r>
      <w:r w:rsidRPr="00FA1A84">
        <w:t xml:space="preserve">, </w:t>
      </w:r>
      <w:r w:rsidRPr="00FA1A84">
        <w:rPr>
          <w:noProof/>
        </w:rPr>
        <w:t>Reception</w:t>
      </w:r>
      <w:r w:rsidRPr="00FA1A84">
        <w:t xml:space="preserve">, </w:t>
      </w:r>
      <w:r w:rsidRPr="00FA1A84">
        <w:rPr>
          <w:noProof/>
        </w:rPr>
        <w:t>Palmetto Club</w:t>
      </w:r>
      <w:r w:rsidRPr="00FA1A84">
        <w:t xml:space="preserve">, by the </w:t>
      </w:r>
      <w:r w:rsidRPr="00FA1A84">
        <w:rPr>
          <w:b/>
          <w:noProof/>
        </w:rPr>
        <w:t>South Carolina Optometric Physicians Association</w:t>
      </w:r>
    </w:p>
    <w:p w14:paraId="648495D6" w14:textId="77777777" w:rsidR="00FF4E91" w:rsidRDefault="00FF4E91" w:rsidP="00FF4E91">
      <w:r>
        <w:t>(Accepted-January 26, 2023)</w:t>
      </w:r>
    </w:p>
    <w:p w14:paraId="4D7516FF" w14:textId="77777777" w:rsidR="00FF4E91" w:rsidRDefault="00FF4E91" w:rsidP="00FF4E91"/>
    <w:p w14:paraId="20000FD4" w14:textId="77777777" w:rsidR="00FF4E91" w:rsidRPr="00FA1A84" w:rsidRDefault="00FF4E91" w:rsidP="00FF4E91">
      <w:pPr>
        <w:rPr>
          <w:b/>
        </w:rPr>
      </w:pPr>
      <w:r w:rsidRPr="00FA1A84">
        <w:rPr>
          <w:b/>
          <w:noProof/>
        </w:rPr>
        <w:t>Wednesday, February 22</w:t>
      </w:r>
      <w:r w:rsidRPr="00FA1A84">
        <w:rPr>
          <w:b/>
        </w:rPr>
        <w:t xml:space="preserve">, 2023 - </w:t>
      </w:r>
      <w:r w:rsidRPr="00FA1A84">
        <w:rPr>
          <w:b/>
          <w:noProof/>
        </w:rPr>
        <w:t>8:00 - 10:00am</w:t>
      </w:r>
    </w:p>
    <w:p w14:paraId="3D6BEDAA" w14:textId="77777777" w:rsidR="00FF4E91" w:rsidRPr="00FA1A84" w:rsidRDefault="00FF4E91" w:rsidP="00FF4E91">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Piedmont Municipal Power Agency/South Carolina Association of Municipal Power Systems</w:t>
      </w:r>
    </w:p>
    <w:p w14:paraId="70896EB1" w14:textId="77777777" w:rsidR="00FF4E91" w:rsidRDefault="00FF4E91" w:rsidP="00FF4E91">
      <w:r>
        <w:t>(Accepted-January 26, 2023)</w:t>
      </w:r>
    </w:p>
    <w:p w14:paraId="636877A2" w14:textId="77777777" w:rsidR="00FF4E91" w:rsidRDefault="00FF4E91" w:rsidP="00FF4E91"/>
    <w:p w14:paraId="18FBE8B9" w14:textId="77777777" w:rsidR="00FF4E91" w:rsidRPr="00FA1A84" w:rsidRDefault="00FF4E91" w:rsidP="00FF4E91">
      <w:pPr>
        <w:rPr>
          <w:b/>
        </w:rPr>
      </w:pPr>
      <w:r w:rsidRPr="00FA1A84">
        <w:rPr>
          <w:b/>
          <w:noProof/>
        </w:rPr>
        <w:t>Wednesday, February 22</w:t>
      </w:r>
      <w:r w:rsidRPr="00FA1A84">
        <w:rPr>
          <w:b/>
        </w:rPr>
        <w:t xml:space="preserve">, 2023 - </w:t>
      </w:r>
      <w:r w:rsidRPr="00FA1A84">
        <w:rPr>
          <w:b/>
          <w:noProof/>
        </w:rPr>
        <w:t>11:30am - 2:00pm</w:t>
      </w:r>
    </w:p>
    <w:p w14:paraId="131BCC83" w14:textId="77777777" w:rsidR="00FF4E91" w:rsidRPr="00FA1A84" w:rsidRDefault="00FF4E91" w:rsidP="00FF4E91">
      <w:pPr>
        <w:rPr>
          <w:b/>
        </w:rPr>
      </w:pPr>
      <w:r w:rsidRPr="00FA1A84">
        <w:rPr>
          <w:noProof/>
        </w:rPr>
        <w:t>Members</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Independent Banks of SC</w:t>
      </w:r>
    </w:p>
    <w:p w14:paraId="2C81861F" w14:textId="77777777" w:rsidR="00FF4E91" w:rsidRDefault="00FF4E91" w:rsidP="00FF4E91">
      <w:r>
        <w:t>(Accepted-January 26, 2023)</w:t>
      </w:r>
    </w:p>
    <w:p w14:paraId="00032683" w14:textId="77777777" w:rsidR="00FF4E91" w:rsidRPr="00FA1A84" w:rsidRDefault="00FF4E91" w:rsidP="00FF4E91"/>
    <w:p w14:paraId="13E91B80" w14:textId="77777777" w:rsidR="00FF4E91" w:rsidRPr="00FA1A84" w:rsidRDefault="00FF4E91" w:rsidP="00FF4E91">
      <w:pPr>
        <w:rPr>
          <w:b/>
        </w:rPr>
      </w:pPr>
      <w:r w:rsidRPr="00FA1A84">
        <w:rPr>
          <w:b/>
          <w:noProof/>
        </w:rPr>
        <w:t>Wednesday, February 22</w:t>
      </w:r>
      <w:r w:rsidRPr="00FA1A84">
        <w:rPr>
          <w:b/>
        </w:rPr>
        <w:t xml:space="preserve">, 2023 - </w:t>
      </w:r>
      <w:r w:rsidRPr="00FA1A84">
        <w:rPr>
          <w:b/>
          <w:noProof/>
        </w:rPr>
        <w:t>5:00 - 7:30pm</w:t>
      </w:r>
    </w:p>
    <w:p w14:paraId="70D0C1E9" w14:textId="77777777" w:rsidR="00FF4E91" w:rsidRPr="00FA1A84" w:rsidRDefault="00FF4E91" w:rsidP="00FF4E91">
      <w:pPr>
        <w:rPr>
          <w:b/>
        </w:rPr>
      </w:pPr>
      <w:r w:rsidRPr="00FA1A84">
        <w:rPr>
          <w:noProof/>
        </w:rPr>
        <w:t>Members and Staff</w:t>
      </w:r>
      <w:r w:rsidRPr="00FA1A84">
        <w:t xml:space="preserve">, </w:t>
      </w:r>
      <w:r w:rsidRPr="00FA1A84">
        <w:rPr>
          <w:noProof/>
        </w:rPr>
        <w:t>Reception</w:t>
      </w:r>
      <w:r w:rsidRPr="00FA1A84">
        <w:t xml:space="preserve">, </w:t>
      </w:r>
      <w:r w:rsidRPr="00FA1A84">
        <w:rPr>
          <w:noProof/>
        </w:rPr>
        <w:t>1208 Washington Place</w:t>
      </w:r>
      <w:r w:rsidRPr="00FA1A84">
        <w:t xml:space="preserve">, by the </w:t>
      </w:r>
      <w:r w:rsidRPr="00FA1A84">
        <w:rPr>
          <w:b/>
          <w:noProof/>
        </w:rPr>
        <w:t>Association of ABC Stores of South Carolina</w:t>
      </w:r>
    </w:p>
    <w:p w14:paraId="13ABE918" w14:textId="77777777" w:rsidR="00FF4E91" w:rsidRDefault="00FF4E91" w:rsidP="00FF4E91">
      <w:r>
        <w:t>(Accepted-January 26, 2023)</w:t>
      </w:r>
    </w:p>
    <w:p w14:paraId="4519E6B4" w14:textId="77777777" w:rsidR="00FF4E91" w:rsidRPr="00FA1A84" w:rsidRDefault="00FF4E91" w:rsidP="00FF4E91"/>
    <w:p w14:paraId="0DB46EF2" w14:textId="77777777" w:rsidR="00FF4E91" w:rsidRPr="00FA1A84" w:rsidRDefault="00FF4E91" w:rsidP="00FF4E91">
      <w:pPr>
        <w:rPr>
          <w:b/>
        </w:rPr>
      </w:pPr>
      <w:r w:rsidRPr="00FA1A84">
        <w:rPr>
          <w:b/>
          <w:noProof/>
        </w:rPr>
        <w:t>Wednesday, February 22</w:t>
      </w:r>
      <w:r w:rsidRPr="00FA1A84">
        <w:rPr>
          <w:b/>
        </w:rPr>
        <w:t xml:space="preserve">, 2023 - </w:t>
      </w:r>
      <w:r w:rsidRPr="00FA1A84">
        <w:rPr>
          <w:b/>
          <w:noProof/>
        </w:rPr>
        <w:t>5:30 - 7:30pm</w:t>
      </w:r>
    </w:p>
    <w:p w14:paraId="5E10EE70" w14:textId="77777777" w:rsidR="00FF4E91" w:rsidRPr="00FA1A84" w:rsidRDefault="00FF4E91" w:rsidP="00FF4E91">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Museum of Art</w:t>
      </w:r>
      <w:r w:rsidRPr="00FA1A84">
        <w:t xml:space="preserve">, by the </w:t>
      </w:r>
      <w:r w:rsidRPr="00FA1A84">
        <w:rPr>
          <w:b/>
          <w:noProof/>
        </w:rPr>
        <w:t>Florence County Economic Development Partnership</w:t>
      </w:r>
    </w:p>
    <w:p w14:paraId="4A982530" w14:textId="77777777" w:rsidR="00FF4E91" w:rsidRDefault="00FF4E91" w:rsidP="00FF4E91">
      <w:r>
        <w:t>(Accepted-January 26, 2023)</w:t>
      </w:r>
    </w:p>
    <w:p w14:paraId="49D78EDC" w14:textId="275DEC78" w:rsidR="00FF4E91" w:rsidRDefault="00FF4E91" w:rsidP="00FF4E91"/>
    <w:p w14:paraId="59458A17" w14:textId="5BCF6DAB" w:rsidR="00FF4E91" w:rsidRDefault="00FF4E91" w:rsidP="00FF4E91"/>
    <w:p w14:paraId="3FAF26BE" w14:textId="3D6E16E6" w:rsidR="00FF4E91" w:rsidRDefault="00FF4E91" w:rsidP="00FF4E91"/>
    <w:p w14:paraId="43714128" w14:textId="77777777" w:rsidR="00FF4E91" w:rsidRDefault="00FF4E91" w:rsidP="00FF4E91"/>
    <w:p w14:paraId="6D906164" w14:textId="77777777" w:rsidR="00FF4E91" w:rsidRPr="00FA1A84" w:rsidRDefault="00FF4E91" w:rsidP="00FF4E91">
      <w:pPr>
        <w:rPr>
          <w:b/>
        </w:rPr>
      </w:pPr>
      <w:r w:rsidRPr="00FA1A84">
        <w:rPr>
          <w:b/>
          <w:noProof/>
        </w:rPr>
        <w:t>Thursday, February 23</w:t>
      </w:r>
      <w:r w:rsidRPr="00FA1A84">
        <w:rPr>
          <w:b/>
        </w:rPr>
        <w:t xml:space="preserve">, 2023 - </w:t>
      </w:r>
      <w:r w:rsidRPr="00FA1A84">
        <w:rPr>
          <w:b/>
          <w:noProof/>
        </w:rPr>
        <w:t>8:00 - 10:00am</w:t>
      </w:r>
    </w:p>
    <w:p w14:paraId="56F52081" w14:textId="77777777" w:rsidR="00FF4E91" w:rsidRPr="00FA1A84" w:rsidRDefault="00FF4E91" w:rsidP="00FF4E91">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National Federation of the Blind of South Carolina</w:t>
      </w:r>
    </w:p>
    <w:p w14:paraId="14ECD35A" w14:textId="77777777" w:rsidR="00FF4E91" w:rsidRDefault="00FF4E91" w:rsidP="00FF4E91">
      <w:r>
        <w:t>(Accepted-January 26, 2023)</w:t>
      </w:r>
    </w:p>
    <w:p w14:paraId="5C74D90B" w14:textId="77777777" w:rsidR="00FF4E91" w:rsidRPr="00FA1A84" w:rsidRDefault="00FF4E91" w:rsidP="00FF4E91"/>
    <w:p w14:paraId="09B7616D" w14:textId="77777777" w:rsidR="00FF4E91" w:rsidRPr="00FA1A84" w:rsidRDefault="00FF4E91" w:rsidP="00FF4E91">
      <w:pPr>
        <w:rPr>
          <w:b/>
        </w:rPr>
      </w:pPr>
      <w:r w:rsidRPr="00FA1A84">
        <w:rPr>
          <w:b/>
          <w:noProof/>
        </w:rPr>
        <w:t>Tuesday, February 28</w:t>
      </w:r>
      <w:r w:rsidRPr="00FA1A84">
        <w:rPr>
          <w:b/>
        </w:rPr>
        <w:t xml:space="preserve">, 2023 - </w:t>
      </w:r>
      <w:r w:rsidRPr="00FA1A84">
        <w:rPr>
          <w:b/>
          <w:noProof/>
        </w:rPr>
        <w:t>5:00 - 7:00pm</w:t>
      </w:r>
    </w:p>
    <w:p w14:paraId="5B2151B0" w14:textId="77777777" w:rsidR="00FF4E91" w:rsidRPr="00FA1A84" w:rsidRDefault="00FF4E91" w:rsidP="00FF4E91">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South Carolina Brewers Guild</w:t>
      </w:r>
    </w:p>
    <w:p w14:paraId="2847A488" w14:textId="77777777" w:rsidR="00FF4E91" w:rsidRDefault="00FF4E91" w:rsidP="00FF4E91">
      <w:r>
        <w:t>(Accepted-January 26, 2023)</w:t>
      </w:r>
    </w:p>
    <w:p w14:paraId="5F7FB5D8" w14:textId="77777777" w:rsidR="00FF4E91" w:rsidRDefault="00FF4E91" w:rsidP="00FF4E91"/>
    <w:p w14:paraId="41700166" w14:textId="77777777" w:rsidR="00FF4E91" w:rsidRDefault="00FF4E91" w:rsidP="00FF4E91"/>
    <w:p w14:paraId="4AF0E193" w14:textId="77777777" w:rsidR="00FF4E91" w:rsidRDefault="00FF4E91" w:rsidP="00FF4E91">
      <w:pPr>
        <w:tabs>
          <w:tab w:val="left" w:pos="432"/>
          <w:tab w:val="left" w:pos="864"/>
        </w:tabs>
        <w:jc w:val="center"/>
        <w:rPr>
          <w:b/>
        </w:rPr>
      </w:pPr>
      <w:r>
        <w:rPr>
          <w:b/>
        </w:rPr>
        <w:t>UNCONTESTED LOCAL</w:t>
      </w:r>
    </w:p>
    <w:p w14:paraId="160AA49D" w14:textId="77777777" w:rsidR="00FF4E91" w:rsidRPr="005B2159" w:rsidRDefault="00FF4E91" w:rsidP="00FF4E91">
      <w:pPr>
        <w:pStyle w:val="CALENDARHEADING"/>
      </w:pPr>
      <w:r>
        <w:t>SECOND READING BILLS</w:t>
      </w:r>
    </w:p>
    <w:p w14:paraId="3159D734" w14:textId="77777777" w:rsidR="00FF4E91" w:rsidRDefault="00FF4E91" w:rsidP="00FF4E91">
      <w:pPr>
        <w:tabs>
          <w:tab w:val="left" w:pos="432"/>
          <w:tab w:val="left" w:pos="864"/>
        </w:tabs>
      </w:pPr>
    </w:p>
    <w:p w14:paraId="5EA1BA42" w14:textId="77777777" w:rsidR="00FF4E91" w:rsidRDefault="00FF4E91" w:rsidP="00FF4E91">
      <w:pPr>
        <w:tabs>
          <w:tab w:val="left" w:pos="432"/>
          <w:tab w:val="left" w:pos="864"/>
        </w:tabs>
      </w:pPr>
    </w:p>
    <w:p w14:paraId="7D73640B" w14:textId="77777777" w:rsidR="00FF4E91" w:rsidRPr="009B2A6B" w:rsidRDefault="00FF4E91" w:rsidP="00FF4E91">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4ED1F3AE" w14:textId="77777777" w:rsidR="00FF4E91" w:rsidRDefault="00FF4E91" w:rsidP="00FF4E91">
      <w:pPr>
        <w:pStyle w:val="CALENDARHISTORY"/>
      </w:pPr>
      <w:r>
        <w:t>(Without reference--January 10, 2023)</w:t>
      </w:r>
    </w:p>
    <w:p w14:paraId="677E3373" w14:textId="77777777" w:rsidR="00FF4E91" w:rsidRDefault="00FF4E91" w:rsidP="00FF4E91">
      <w:pPr>
        <w:tabs>
          <w:tab w:val="left" w:pos="432"/>
          <w:tab w:val="left" w:pos="864"/>
        </w:tabs>
      </w:pPr>
    </w:p>
    <w:p w14:paraId="6F88A96D" w14:textId="77777777" w:rsidR="00FF4E91" w:rsidRPr="008771B7" w:rsidRDefault="00FF4E91" w:rsidP="00FF4E91">
      <w:pPr>
        <w:pStyle w:val="BILLTITLE"/>
        <w:keepNext/>
        <w:keepLines/>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68D8B4F4" w14:textId="77777777" w:rsidR="00FF4E91" w:rsidRDefault="00FF4E91" w:rsidP="00FF4E91">
      <w:pPr>
        <w:pStyle w:val="CALENDARHISTORY"/>
        <w:keepNext/>
        <w:keepLines/>
      </w:pPr>
      <w:r>
        <w:t>(Without reference--January 12, 2023)</w:t>
      </w:r>
    </w:p>
    <w:p w14:paraId="5CA2E64E" w14:textId="77777777" w:rsidR="00FF4E91" w:rsidRDefault="00FF4E91" w:rsidP="00FF4E91"/>
    <w:p w14:paraId="706A2D3A" w14:textId="77777777" w:rsidR="00FF4E91" w:rsidRPr="00C75717" w:rsidRDefault="00FF4E91" w:rsidP="00FF4E91">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345603AE" w14:textId="77777777" w:rsidR="00FF4E91" w:rsidRDefault="00FF4E91" w:rsidP="00FF4E91">
      <w:pPr>
        <w:pStyle w:val="CALENDARHISTORY"/>
      </w:pPr>
      <w:r>
        <w:t>(Without reference--January 12, 2023)</w:t>
      </w:r>
    </w:p>
    <w:p w14:paraId="62D7FC8E" w14:textId="77777777" w:rsidR="00FF4E91" w:rsidRDefault="00FF4E91" w:rsidP="00FF4E91"/>
    <w:p w14:paraId="1F9EF704" w14:textId="77777777" w:rsidR="00FF4E91" w:rsidRDefault="00FF4E91" w:rsidP="00FF4E91"/>
    <w:p w14:paraId="30772394" w14:textId="77777777" w:rsidR="00FF4E91" w:rsidRPr="005A07E6" w:rsidRDefault="00FF4E91" w:rsidP="00FF4E91">
      <w:pPr>
        <w:pStyle w:val="CALENDARHEADING"/>
      </w:pPr>
      <w:r>
        <w:t>MOTION PERIOD</w:t>
      </w:r>
    </w:p>
    <w:p w14:paraId="659CB769" w14:textId="77777777" w:rsidR="00FF4E91" w:rsidRDefault="00FF4E91" w:rsidP="00FF4E91">
      <w:pPr>
        <w:tabs>
          <w:tab w:val="left" w:pos="432"/>
          <w:tab w:val="left" w:pos="864"/>
        </w:tabs>
      </w:pPr>
    </w:p>
    <w:p w14:paraId="48351E65" w14:textId="77777777" w:rsidR="00FF4E91" w:rsidRDefault="00FF4E91" w:rsidP="00FF4E91">
      <w:pPr>
        <w:tabs>
          <w:tab w:val="left" w:pos="432"/>
          <w:tab w:val="left" w:pos="864"/>
        </w:tabs>
        <w:jc w:val="center"/>
        <w:rPr>
          <w:b/>
        </w:rPr>
      </w:pPr>
    </w:p>
    <w:p w14:paraId="38DBEE12" w14:textId="77777777" w:rsidR="00FF4E91" w:rsidRDefault="00FF4E91" w:rsidP="00FF4E91">
      <w:pPr>
        <w:tabs>
          <w:tab w:val="left" w:pos="432"/>
          <w:tab w:val="left" w:pos="864"/>
        </w:tabs>
      </w:pPr>
    </w:p>
    <w:p w14:paraId="6848F929" w14:textId="77777777" w:rsidR="00FF4E91" w:rsidRDefault="00FF4E91" w:rsidP="00FF4E91">
      <w:pPr>
        <w:tabs>
          <w:tab w:val="left" w:pos="432"/>
          <w:tab w:val="left" w:pos="864"/>
        </w:tabs>
      </w:pPr>
    </w:p>
    <w:p w14:paraId="528B84D1" w14:textId="77777777" w:rsidR="00FF4E91" w:rsidRDefault="00FF4E91" w:rsidP="00FF4E91">
      <w:pPr>
        <w:tabs>
          <w:tab w:val="left" w:pos="432"/>
          <w:tab w:val="left" w:pos="864"/>
        </w:tabs>
      </w:pPr>
    </w:p>
    <w:p w14:paraId="4D73277B" w14:textId="77777777" w:rsidR="00FF4E91" w:rsidRDefault="00FF4E91" w:rsidP="00FF4E91">
      <w:pPr>
        <w:tabs>
          <w:tab w:val="left" w:pos="432"/>
          <w:tab w:val="left" w:pos="864"/>
        </w:tabs>
      </w:pPr>
    </w:p>
    <w:p w14:paraId="55BE868E" w14:textId="77777777" w:rsidR="00FF4E91" w:rsidRDefault="00FF4E91" w:rsidP="00FF4E91">
      <w:pPr>
        <w:tabs>
          <w:tab w:val="left" w:pos="432"/>
          <w:tab w:val="left" w:pos="864"/>
        </w:tabs>
      </w:pPr>
    </w:p>
    <w:p w14:paraId="093CCC82" w14:textId="77777777" w:rsidR="00FF4E91" w:rsidRDefault="00FF4E91" w:rsidP="00FF4E91">
      <w:pPr>
        <w:tabs>
          <w:tab w:val="left" w:pos="432"/>
          <w:tab w:val="left" w:pos="864"/>
        </w:tabs>
      </w:pPr>
    </w:p>
    <w:p w14:paraId="7C7E3F4F" w14:textId="77777777" w:rsidR="00FF4E91" w:rsidRDefault="00FF4E91" w:rsidP="00FF4E91">
      <w:pPr>
        <w:tabs>
          <w:tab w:val="left" w:pos="432"/>
          <w:tab w:val="left" w:pos="864"/>
        </w:tabs>
      </w:pPr>
    </w:p>
    <w:p w14:paraId="124FC0B9" w14:textId="77777777" w:rsidR="00FF4E91" w:rsidRDefault="00FF4E91" w:rsidP="00FF4E91">
      <w:pPr>
        <w:tabs>
          <w:tab w:val="left" w:pos="432"/>
          <w:tab w:val="left" w:pos="864"/>
        </w:tabs>
      </w:pPr>
    </w:p>
    <w:p w14:paraId="18A138F9" w14:textId="77777777" w:rsidR="00FF4E91" w:rsidRDefault="00FF4E91" w:rsidP="00FF4E91">
      <w:pPr>
        <w:tabs>
          <w:tab w:val="left" w:pos="432"/>
          <w:tab w:val="left" w:pos="864"/>
        </w:tabs>
      </w:pPr>
    </w:p>
    <w:p w14:paraId="7C137209" w14:textId="695ED3A2" w:rsidR="00FF4E91" w:rsidRDefault="00FF4E91" w:rsidP="00FF4E91">
      <w:pPr>
        <w:tabs>
          <w:tab w:val="left" w:pos="432"/>
          <w:tab w:val="left" w:pos="864"/>
        </w:tabs>
      </w:pPr>
    </w:p>
    <w:p w14:paraId="0C7643B3" w14:textId="4CD45055" w:rsidR="00D560E5" w:rsidRDefault="00D560E5" w:rsidP="00FF4E91">
      <w:pPr>
        <w:tabs>
          <w:tab w:val="left" w:pos="432"/>
          <w:tab w:val="left" w:pos="864"/>
        </w:tabs>
      </w:pPr>
    </w:p>
    <w:p w14:paraId="081AB1D0" w14:textId="03241F61" w:rsidR="00EF0294" w:rsidRDefault="00EF0294" w:rsidP="00FF4E91">
      <w:pPr>
        <w:tabs>
          <w:tab w:val="left" w:pos="432"/>
          <w:tab w:val="left" w:pos="864"/>
        </w:tabs>
      </w:pPr>
    </w:p>
    <w:p w14:paraId="1BD4832A" w14:textId="42B89B35" w:rsidR="00EF0294" w:rsidRDefault="00EF0294" w:rsidP="00FF4E91">
      <w:pPr>
        <w:tabs>
          <w:tab w:val="left" w:pos="432"/>
          <w:tab w:val="left" w:pos="864"/>
        </w:tabs>
      </w:pPr>
    </w:p>
    <w:p w14:paraId="3F270C88" w14:textId="77777777" w:rsidR="00EF0294" w:rsidRDefault="00EF0294" w:rsidP="00FF4E91">
      <w:pPr>
        <w:tabs>
          <w:tab w:val="left" w:pos="432"/>
          <w:tab w:val="left" w:pos="864"/>
        </w:tabs>
      </w:pPr>
    </w:p>
    <w:p w14:paraId="110AAB59" w14:textId="77777777" w:rsidR="00FF4E91" w:rsidRDefault="00FF4E91" w:rsidP="00FF4E91">
      <w:pPr>
        <w:tabs>
          <w:tab w:val="left" w:pos="432"/>
          <w:tab w:val="left" w:pos="864"/>
        </w:tabs>
      </w:pPr>
    </w:p>
    <w:p w14:paraId="615C3458" w14:textId="77777777" w:rsidR="00FF4E91" w:rsidRDefault="00FF4E91" w:rsidP="00FF4E91">
      <w:pPr>
        <w:tabs>
          <w:tab w:val="left" w:pos="432"/>
          <w:tab w:val="left" w:pos="864"/>
        </w:tabs>
      </w:pPr>
    </w:p>
    <w:p w14:paraId="29510AF5" w14:textId="77777777" w:rsidR="00FF4E91" w:rsidRPr="00C41961" w:rsidRDefault="00FF4E91" w:rsidP="00FF4E91">
      <w:pPr>
        <w:pStyle w:val="CALENDARHEADING"/>
      </w:pPr>
      <w:r>
        <w:t>STATEWIDE THIRD READING BILLS</w:t>
      </w:r>
    </w:p>
    <w:p w14:paraId="251E1D91" w14:textId="1025DD4F" w:rsidR="00FF4E91" w:rsidRDefault="00FF4E91" w:rsidP="00FF4E91">
      <w:pPr>
        <w:tabs>
          <w:tab w:val="left" w:pos="432"/>
          <w:tab w:val="left" w:pos="864"/>
        </w:tabs>
        <w:jc w:val="center"/>
      </w:pPr>
    </w:p>
    <w:p w14:paraId="17A7DABF" w14:textId="77777777" w:rsidR="008C3727" w:rsidRDefault="008C3727" w:rsidP="00FF4E91">
      <w:pPr>
        <w:tabs>
          <w:tab w:val="left" w:pos="432"/>
          <w:tab w:val="left" w:pos="864"/>
        </w:tabs>
        <w:jc w:val="center"/>
      </w:pPr>
    </w:p>
    <w:p w14:paraId="379E563E" w14:textId="77777777" w:rsidR="008C3727" w:rsidRPr="007F2080" w:rsidRDefault="008C3727" w:rsidP="008C3727">
      <w:pPr>
        <w:pStyle w:val="BILLTITLE"/>
        <w:keepNext/>
        <w:keepLines/>
      </w:pPr>
      <w:r w:rsidRPr="007F2080">
        <w:t>S. 36</w:t>
      </w:r>
      <w:r w:rsidRPr="007F2080">
        <w:fldChar w:fldCharType="begin"/>
      </w:r>
      <w:r w:rsidRPr="007F2080">
        <w:instrText xml:space="preserve"> XE "S. 36" \b </w:instrText>
      </w:r>
      <w:r w:rsidRPr="007F2080">
        <w:fldChar w:fldCharType="end"/>
      </w:r>
      <w:r w:rsidRPr="007F2080">
        <w:t>--Senator</w:t>
      </w:r>
      <w:r>
        <w:t>s</w:t>
      </w:r>
      <w:r w:rsidRPr="007F2080">
        <w:t xml:space="preserve"> Hutto</w:t>
      </w:r>
      <w:r>
        <w:t>, Young and Campsen</w:t>
      </w:r>
      <w:r w:rsidRPr="007F2080">
        <w:t xml:space="preserve">:  </w:t>
      </w:r>
      <w:r>
        <w:t>A BILL TO AMEND THE SOUTH CAROLINA CODE OF LAWS BY AMENDING VARIOUS SECTIONS WITHIN CHAPTER 1, TITLE 56, TO RESTRUCTURE THE IGNITION INTERLOCK DEVICES PROGRAM. (Abbreviated Title)</w:t>
      </w:r>
    </w:p>
    <w:p w14:paraId="505F6941" w14:textId="77777777" w:rsidR="008C3727" w:rsidRDefault="008C3727" w:rsidP="008C3727">
      <w:pPr>
        <w:pStyle w:val="CALENDARHISTORY"/>
        <w:keepNext/>
        <w:keepLines/>
      </w:pPr>
      <w:r>
        <w:t>(Read the first time--January 10, 2023)</w:t>
      </w:r>
    </w:p>
    <w:p w14:paraId="7755CF8E" w14:textId="77777777" w:rsidR="008C3727" w:rsidRDefault="008C3727" w:rsidP="008C3727">
      <w:pPr>
        <w:pStyle w:val="CALENDARHISTORY"/>
        <w:keepNext/>
        <w:keepLines/>
      </w:pPr>
      <w:r>
        <w:t>(Reported by Committee on Judiciary--February 01, 2023)</w:t>
      </w:r>
    </w:p>
    <w:p w14:paraId="32087ED6" w14:textId="0AF6A226" w:rsidR="008C3727" w:rsidRDefault="008C3727" w:rsidP="008C3727">
      <w:pPr>
        <w:pStyle w:val="CALENDARHISTORY"/>
        <w:keepNext/>
        <w:keepLines/>
      </w:pPr>
      <w:r>
        <w:t>(Favorable)</w:t>
      </w:r>
    </w:p>
    <w:p w14:paraId="32B74D71" w14:textId="21ECAFED" w:rsidR="008C3727" w:rsidRDefault="008C3727" w:rsidP="008C3727">
      <w:pPr>
        <w:pStyle w:val="CALENDARHISTORY"/>
      </w:pPr>
      <w:r>
        <w:t>(Read the second time--February 15, 2023)</w:t>
      </w:r>
    </w:p>
    <w:p w14:paraId="7A2191BD" w14:textId="77777777" w:rsidR="008C3727" w:rsidRPr="008C3727" w:rsidRDefault="008C3727" w:rsidP="008C3727"/>
    <w:p w14:paraId="6A3CAFDB" w14:textId="77777777" w:rsidR="00C2352B" w:rsidRPr="007069FF" w:rsidRDefault="00C2352B" w:rsidP="009B21FD">
      <w:pPr>
        <w:pStyle w:val="BILLTITLE"/>
      </w:pPr>
      <w:r w:rsidRPr="007069FF">
        <w:t>S.</w:t>
      </w:r>
      <w:r w:rsidRPr="007069FF">
        <w:tab/>
        <w:t>342</w:t>
      </w:r>
      <w:r w:rsidRPr="007069FF">
        <w:fldChar w:fldCharType="begin"/>
      </w:r>
      <w:r w:rsidRPr="007069FF">
        <w:instrText xml:space="preserve"> XE "S. 342" \b </w:instrText>
      </w:r>
      <w:r w:rsidRPr="007069FF">
        <w:fldChar w:fldCharType="end"/>
      </w:r>
      <w:r w:rsidRPr="007069FF">
        <w:t>--Senators Shealy, Jackson and Hutto:  A BILL TO AMEND THE SOUTH CAROLINA CODE OF LAWS BY AMENDING SECTION 63-1-40, RELATING TO DEFINITIONS IN THE SOUTH CAROLINA CHILDREN'S CODE, SO AS TO DEFINE UNACCOMPANIED HOMELESS YOUTH, HOMELESS CHILD OR YOUTH, AND YOUTH AT RISK OF HOMELESSNESS.</w:t>
      </w:r>
    </w:p>
    <w:p w14:paraId="353366B6" w14:textId="77777777" w:rsidR="00C2352B" w:rsidRDefault="00C2352B" w:rsidP="009B21FD">
      <w:pPr>
        <w:pStyle w:val="CALENDARHISTORY"/>
      </w:pPr>
      <w:r>
        <w:t>(Read the first time--January 10, 2023)</w:t>
      </w:r>
    </w:p>
    <w:p w14:paraId="0FF81B27" w14:textId="77777777" w:rsidR="00C2352B" w:rsidRDefault="00C2352B" w:rsidP="009B21FD">
      <w:pPr>
        <w:pStyle w:val="CALENDARHISTORY"/>
      </w:pPr>
      <w:r>
        <w:t>(Reported by Committee on Family and Veterans’ Services--February 08, 2023)</w:t>
      </w:r>
    </w:p>
    <w:p w14:paraId="3C366223" w14:textId="77777777" w:rsidR="00C2352B" w:rsidRDefault="00C2352B" w:rsidP="009B21FD">
      <w:pPr>
        <w:pStyle w:val="CALENDARHISTORY"/>
      </w:pPr>
      <w:r>
        <w:t>(Favorable)</w:t>
      </w:r>
    </w:p>
    <w:p w14:paraId="0D5FB0AF" w14:textId="77777777" w:rsidR="00C2352B" w:rsidRDefault="00C2352B" w:rsidP="009B21FD">
      <w:pPr>
        <w:pStyle w:val="CALENDARHISTORY"/>
      </w:pPr>
      <w:r>
        <w:t>(Amended--February 15, 2023)</w:t>
      </w:r>
    </w:p>
    <w:p w14:paraId="2B09E67E" w14:textId="77777777" w:rsidR="00C2352B" w:rsidRDefault="00C2352B" w:rsidP="009B21FD">
      <w:pPr>
        <w:pStyle w:val="CALENDARHISTORY"/>
      </w:pPr>
      <w:r>
        <w:t>(Read the second time--February 15, 2023)</w:t>
      </w:r>
    </w:p>
    <w:p w14:paraId="35DC3D1A" w14:textId="77777777" w:rsidR="00C2352B" w:rsidRPr="008C3727" w:rsidRDefault="00C2352B" w:rsidP="009B21FD">
      <w:pPr>
        <w:pStyle w:val="CALENDARHISTORY"/>
      </w:pPr>
      <w:r>
        <w:t>(Ayes 41, Nays 0-February 15, 2023)</w:t>
      </w:r>
    </w:p>
    <w:p w14:paraId="47E3C9B4" w14:textId="08BDE738" w:rsidR="008C3727" w:rsidRDefault="008C3727" w:rsidP="009B21FD">
      <w:pPr>
        <w:tabs>
          <w:tab w:val="left" w:pos="432"/>
          <w:tab w:val="left" w:pos="864"/>
        </w:tabs>
        <w:jc w:val="center"/>
      </w:pPr>
    </w:p>
    <w:p w14:paraId="632BBB31" w14:textId="77777777" w:rsidR="009B21FD" w:rsidRPr="00A05E24" w:rsidRDefault="009B21FD" w:rsidP="009B21FD">
      <w:pPr>
        <w:pStyle w:val="BILLTITLE"/>
      </w:pPr>
      <w:r w:rsidRPr="00A05E24">
        <w:t>H.</w:t>
      </w:r>
      <w:r w:rsidRPr="00A05E24">
        <w:tab/>
        <w:t>3783</w:t>
      </w:r>
      <w:r w:rsidRPr="00A05E24">
        <w:fldChar w:fldCharType="begin"/>
      </w:r>
      <w:r w:rsidRPr="00A05E24">
        <w:instrText xml:space="preserve"> XE "H. 3783" \b </w:instrText>
      </w:r>
      <w:r w:rsidRPr="00A05E24">
        <w:fldChar w:fldCharType="end"/>
      </w:r>
      <w:r w:rsidRPr="00A05E24">
        <w:t>--Reps. Sandifer and Hardee:  A JOINT RESOLUTION TO ALLOW THE STATE DEPARTMENT OF EMPLOYMENT AND WORKFORCE REVIEW COMMITTEE TO NOMINATE LESS THAN THREE QUALIFIED CANDIDATES FOR THE POSITION OF EXECUTIVE DIRECTOR OF THE DEPARTMENT OF EMPLOYMENT AND WORKFORCE FOR THE GOVERNOR'S CONSIDERATION UNTIL THE VACANCY IS FILLED OR JULY 1, 2023, WHICHEVER OCCURS FIRST.</w:t>
      </w:r>
    </w:p>
    <w:p w14:paraId="1FB924FD" w14:textId="77777777" w:rsidR="009B21FD" w:rsidRDefault="009B21FD" w:rsidP="009B21FD">
      <w:pPr>
        <w:pStyle w:val="CALENDARHISTORY"/>
      </w:pPr>
      <w:r>
        <w:t>(Read the first time--January 26, 2023)</w:t>
      </w:r>
    </w:p>
    <w:p w14:paraId="1CCCBDC0" w14:textId="77777777" w:rsidR="009B21FD" w:rsidRDefault="009B21FD" w:rsidP="009B21FD">
      <w:pPr>
        <w:pStyle w:val="CALENDARHISTORY"/>
      </w:pPr>
      <w:r>
        <w:t>(Recalled from Committee on Labor, Commerce and Industry--February 14, 2023)</w:t>
      </w:r>
    </w:p>
    <w:p w14:paraId="75983F4C" w14:textId="77777777" w:rsidR="009B21FD" w:rsidRDefault="009B21FD" w:rsidP="009B21FD">
      <w:pPr>
        <w:pStyle w:val="CALENDARHISTORY"/>
      </w:pPr>
      <w:r>
        <w:t>(Read the second time--February 15, 2023)</w:t>
      </w:r>
    </w:p>
    <w:p w14:paraId="6CC12A90" w14:textId="77777777" w:rsidR="009B21FD" w:rsidRPr="009B21FD" w:rsidRDefault="009B21FD" w:rsidP="009B21FD">
      <w:pPr>
        <w:pStyle w:val="CALENDARHISTORY"/>
      </w:pPr>
      <w:r>
        <w:t>(Ayes 43, Nays 0-February 15, 2023)</w:t>
      </w:r>
    </w:p>
    <w:p w14:paraId="2DE40C36" w14:textId="040851D3" w:rsidR="00FF4E91" w:rsidRDefault="00FF4E91" w:rsidP="00FF4E91">
      <w:pPr>
        <w:tabs>
          <w:tab w:val="left" w:pos="432"/>
          <w:tab w:val="left" w:pos="864"/>
        </w:tabs>
      </w:pPr>
    </w:p>
    <w:p w14:paraId="4E37C6D9" w14:textId="77777777" w:rsidR="00EF0294" w:rsidRDefault="00EF0294" w:rsidP="00FF4E91">
      <w:pPr>
        <w:tabs>
          <w:tab w:val="left" w:pos="432"/>
          <w:tab w:val="left" w:pos="864"/>
        </w:tabs>
      </w:pPr>
    </w:p>
    <w:p w14:paraId="20B548AA" w14:textId="77777777" w:rsidR="00FF4E91" w:rsidRPr="00087D65" w:rsidRDefault="00FF4E91" w:rsidP="00FF4E91">
      <w:pPr>
        <w:pStyle w:val="CALENDARHEADING"/>
      </w:pPr>
      <w:r>
        <w:t>STATEWIDE SECOND READING BILLS</w:t>
      </w:r>
    </w:p>
    <w:p w14:paraId="65B15B73" w14:textId="77777777" w:rsidR="00FF4E91" w:rsidRDefault="00FF4E91" w:rsidP="00FF4E91">
      <w:pPr>
        <w:tabs>
          <w:tab w:val="left" w:pos="432"/>
          <w:tab w:val="left" w:pos="864"/>
        </w:tabs>
        <w:jc w:val="center"/>
      </w:pPr>
    </w:p>
    <w:p w14:paraId="600E45BC" w14:textId="77777777" w:rsidR="00FF4E91" w:rsidRDefault="00FF4E91" w:rsidP="00FF4E91">
      <w:pPr>
        <w:tabs>
          <w:tab w:val="left" w:pos="432"/>
          <w:tab w:val="left" w:pos="864"/>
        </w:tabs>
        <w:jc w:val="center"/>
      </w:pPr>
    </w:p>
    <w:p w14:paraId="1E9619E9" w14:textId="77777777" w:rsidR="00FF4E91" w:rsidRPr="00BB73B3" w:rsidRDefault="00FF4E91" w:rsidP="00FF4E91">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 and Verdin: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7F6CC699" w14:textId="77777777" w:rsidR="00FF4E91" w:rsidRDefault="00FF4E91" w:rsidP="00FF4E91">
      <w:pPr>
        <w:pStyle w:val="CALENDARHISTORY"/>
      </w:pPr>
      <w:r>
        <w:t>(Read the first time--January 10, 2023)</w:t>
      </w:r>
    </w:p>
    <w:p w14:paraId="0B0BDC50" w14:textId="77777777" w:rsidR="00FF4E91" w:rsidRDefault="00FF4E91" w:rsidP="00FF4E91">
      <w:pPr>
        <w:pStyle w:val="CALENDARHISTORY"/>
      </w:pPr>
      <w:r>
        <w:t>(Reported by Committee on Transportation--January 19, 2023)</w:t>
      </w:r>
    </w:p>
    <w:p w14:paraId="610F9EEF" w14:textId="77777777" w:rsidR="00FF4E91" w:rsidRDefault="00FF4E91" w:rsidP="00FF4E91">
      <w:pPr>
        <w:pStyle w:val="CALENDARHISTORY"/>
      </w:pPr>
      <w:r>
        <w:t>(Favorable with amendments)</w:t>
      </w:r>
    </w:p>
    <w:p w14:paraId="2F5127AB" w14:textId="77777777" w:rsidR="00FF4E91" w:rsidRDefault="00FF4E91" w:rsidP="00FF4E91">
      <w:pPr>
        <w:pStyle w:val="CALENDARHISTORY"/>
      </w:pPr>
      <w:r>
        <w:t>(Committee Amendment Adopted--February 01, 2023)</w:t>
      </w:r>
    </w:p>
    <w:p w14:paraId="576B93BA" w14:textId="77777777" w:rsidR="00FF4E91" w:rsidRDefault="00FF4E91" w:rsidP="00FF4E91">
      <w:pPr>
        <w:pStyle w:val="CALENDARHISTORY"/>
      </w:pPr>
      <w:r>
        <w:t>(Amended--February 14, 2023)</w:t>
      </w:r>
    </w:p>
    <w:p w14:paraId="550F20C8" w14:textId="77777777" w:rsidR="00FF4E91" w:rsidRDefault="00FF4E91" w:rsidP="00FF4E91">
      <w:pPr>
        <w:ind w:left="864"/>
      </w:pPr>
      <w:r>
        <w:t>(Amendment proposed--February 14, 2023)</w:t>
      </w:r>
    </w:p>
    <w:p w14:paraId="40698D2C" w14:textId="24006DFE" w:rsidR="00FF4E91" w:rsidRDefault="00FF4E91" w:rsidP="00FF4E91">
      <w:pPr>
        <w:pStyle w:val="CALENDARHISTORY"/>
      </w:pPr>
      <w:r>
        <w:t>(Document No. SR-304.JG0004S)</w:t>
      </w:r>
    </w:p>
    <w:p w14:paraId="3F886B6F" w14:textId="1A6F8579" w:rsidR="00B4445F" w:rsidRPr="00B4445F" w:rsidRDefault="00B4445F" w:rsidP="00B4445F">
      <w:pPr>
        <w:pStyle w:val="CALENDARHISTORY"/>
      </w:pPr>
      <w:r>
        <w:rPr>
          <w:u w:val="single"/>
        </w:rPr>
        <w:t>(Contested by Senator Corbin)</w:t>
      </w:r>
    </w:p>
    <w:p w14:paraId="2C5995C5" w14:textId="77777777" w:rsidR="00FF4E91" w:rsidRDefault="00FF4E91" w:rsidP="00FF4E91">
      <w:pPr>
        <w:tabs>
          <w:tab w:val="left" w:pos="432"/>
          <w:tab w:val="left" w:pos="864"/>
        </w:tabs>
      </w:pPr>
    </w:p>
    <w:p w14:paraId="03D376AB" w14:textId="77777777" w:rsidR="00FF4E91" w:rsidRPr="00415A24" w:rsidRDefault="00FF4E91" w:rsidP="00FF4E91">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w:t>
      </w:r>
      <w:r>
        <w:t xml:space="preserve">, </w:t>
      </w:r>
      <w:r w:rsidRPr="00415A24">
        <w:t>Verdin</w:t>
      </w:r>
      <w:r>
        <w:t xml:space="preserve"> and Senn</w:t>
      </w:r>
      <w:r w:rsidRPr="00415A24">
        <w:t>: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w:t>
      </w:r>
      <w:r>
        <w:t xml:space="preserve"> </w:t>
      </w:r>
      <w:r w:rsidRPr="00415A24">
        <w:t>MAINTAIN A SAFE SPEED IF CHANGING LANES IS UNSAFE; AND TO PROVIDE PENALTIES.</w:t>
      </w:r>
    </w:p>
    <w:p w14:paraId="627C3844" w14:textId="77777777" w:rsidR="00FF4E91" w:rsidRDefault="00FF4E91" w:rsidP="00FF4E91">
      <w:pPr>
        <w:pStyle w:val="CALENDARHISTORY"/>
      </w:pPr>
      <w:r>
        <w:t>(Read the first time--January 12, 2023)</w:t>
      </w:r>
    </w:p>
    <w:p w14:paraId="528760BE" w14:textId="77777777" w:rsidR="00FF4E91" w:rsidRDefault="00FF4E91" w:rsidP="00FF4E91">
      <w:pPr>
        <w:pStyle w:val="CALENDARHISTORY"/>
      </w:pPr>
      <w:r>
        <w:t>(Reported by Committee on Transportation--January 19, 2023)</w:t>
      </w:r>
    </w:p>
    <w:p w14:paraId="2E974346" w14:textId="77777777" w:rsidR="00FF4E91" w:rsidRDefault="00FF4E91" w:rsidP="00FF4E91">
      <w:pPr>
        <w:pStyle w:val="CALENDARHISTORY"/>
      </w:pPr>
      <w:r>
        <w:t>(Favorable)</w:t>
      </w:r>
    </w:p>
    <w:p w14:paraId="7BFC9DA2" w14:textId="77777777" w:rsidR="00FF4E91" w:rsidRDefault="00FF4E91" w:rsidP="00FF4E91">
      <w:pPr>
        <w:pStyle w:val="CALENDARHISTORY"/>
      </w:pPr>
      <w:r>
        <w:t>(Amended--February 07, 2023)</w:t>
      </w:r>
    </w:p>
    <w:p w14:paraId="25383B73" w14:textId="77777777" w:rsidR="00FF4E91" w:rsidRPr="0086487D" w:rsidRDefault="00FF4E91" w:rsidP="00FF4E91">
      <w:pPr>
        <w:pStyle w:val="CALENDARHISTORY"/>
      </w:pPr>
      <w:r>
        <w:rPr>
          <w:u w:val="single"/>
        </w:rPr>
        <w:t>(Contested by Senator Senn)</w:t>
      </w:r>
    </w:p>
    <w:p w14:paraId="794D7E52" w14:textId="77777777" w:rsidR="00FF4E91" w:rsidRPr="00C41961" w:rsidRDefault="00FF4E91" w:rsidP="00FF4E91"/>
    <w:p w14:paraId="2CF3FDEF" w14:textId="77777777" w:rsidR="00FF4E91" w:rsidRPr="004C1A07" w:rsidRDefault="00FF4E91" w:rsidP="00FF4E91">
      <w:pPr>
        <w:pStyle w:val="BILLTITLE"/>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27619444" w14:textId="77777777" w:rsidR="00FF4E91" w:rsidRDefault="00FF4E91" w:rsidP="00FF4E91">
      <w:pPr>
        <w:pStyle w:val="CALENDARHISTORY"/>
      </w:pPr>
      <w:r>
        <w:t>(Read the first time--January 10, 2023)</w:t>
      </w:r>
    </w:p>
    <w:p w14:paraId="6581B165" w14:textId="77777777" w:rsidR="00FF4E91" w:rsidRDefault="00FF4E91" w:rsidP="00FF4E91">
      <w:pPr>
        <w:pStyle w:val="CALENDARHISTORY"/>
      </w:pPr>
      <w:r>
        <w:t>(Reported by Committee on Labor, Commerce and Industry--January 26, 2023)</w:t>
      </w:r>
    </w:p>
    <w:p w14:paraId="3B7F4E7A" w14:textId="77777777" w:rsidR="00FF4E91" w:rsidRDefault="00FF4E91" w:rsidP="00FF4E91">
      <w:pPr>
        <w:pStyle w:val="CALENDARHISTORY"/>
      </w:pPr>
      <w:r>
        <w:t>(Favorable)</w:t>
      </w:r>
    </w:p>
    <w:p w14:paraId="1DF26F8C" w14:textId="77777777" w:rsidR="00FF4E91" w:rsidRPr="00A34139" w:rsidRDefault="00FF4E91" w:rsidP="00FF4E91">
      <w:pPr>
        <w:pStyle w:val="CALENDARHISTORY"/>
      </w:pPr>
      <w:r>
        <w:rPr>
          <w:u w:val="single"/>
        </w:rPr>
        <w:t>(Contested by Senator Jackson)</w:t>
      </w:r>
    </w:p>
    <w:p w14:paraId="78ADFD70" w14:textId="77777777" w:rsidR="00FF4E91" w:rsidRDefault="00FF4E91" w:rsidP="00FF4E91">
      <w:pPr>
        <w:tabs>
          <w:tab w:val="left" w:pos="432"/>
          <w:tab w:val="left" w:pos="864"/>
        </w:tabs>
      </w:pPr>
    </w:p>
    <w:p w14:paraId="577189E6" w14:textId="4F8EB220" w:rsidR="00FF4E91" w:rsidRDefault="00FF4E91" w:rsidP="00FF4E91">
      <w:pPr>
        <w:pStyle w:val="BILLTITLE"/>
        <w:keepNext/>
        <w:keepLines/>
      </w:pPr>
      <w:r w:rsidRPr="00C360C4">
        <w:t>S.</w:t>
      </w:r>
      <w:r w:rsidRPr="00C360C4">
        <w:tab/>
        <w:t>1</w:t>
      </w:r>
      <w:r w:rsidRPr="00C360C4">
        <w:fldChar w:fldCharType="begin"/>
      </w:r>
      <w:r w:rsidRPr="00C360C4">
        <w:instrText xml:space="preserve"> XE "S. 1" \b </w:instrText>
      </w:r>
      <w:r w:rsidRPr="00C360C4">
        <w:fldChar w:fldCharType="end"/>
      </w:r>
      <w:r w:rsidRPr="00C360C4">
        <w:t>--Senators Alexander, Turner, Senn, Young, Gustafson, Peeler</w:t>
      </w:r>
      <w:r>
        <w:t xml:space="preserve">, </w:t>
      </w:r>
      <w:r w:rsidRPr="00C360C4">
        <w:t>Setzler</w:t>
      </w:r>
      <w:r>
        <w:t>, Rankin, Adams, Bennett, Climer</w:t>
      </w:r>
      <w:r w:rsidR="005D5D1B">
        <w:t xml:space="preserve">, </w:t>
      </w:r>
      <w:r>
        <w:t>Campsen</w:t>
      </w:r>
      <w:r w:rsidR="005D5D1B">
        <w:t xml:space="preserve"> and Kimbrell</w:t>
      </w:r>
      <w:r w:rsidRPr="00C360C4">
        <w:t>: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39C41319" w14:textId="77777777" w:rsidR="00FF4E91" w:rsidRDefault="00FF4E91" w:rsidP="00FF4E91">
      <w:pPr>
        <w:pStyle w:val="CALENDARHISTORY"/>
        <w:keepNext/>
        <w:keepLines/>
      </w:pPr>
      <w:r>
        <w:t>(Read the first time--January 10, 2023)</w:t>
      </w:r>
    </w:p>
    <w:p w14:paraId="321D780E" w14:textId="77777777" w:rsidR="00FF4E91" w:rsidRDefault="00FF4E91" w:rsidP="00FF4E91">
      <w:pPr>
        <w:pStyle w:val="CALENDARHISTORY"/>
        <w:keepNext/>
        <w:keepLines/>
      </w:pPr>
      <w:r>
        <w:t>(Reported by Committee on Judiciary--February 01, 2023)</w:t>
      </w:r>
    </w:p>
    <w:p w14:paraId="2F937FFD" w14:textId="77777777" w:rsidR="00FF4E91" w:rsidRDefault="00FF4E91" w:rsidP="00FF4E91">
      <w:pPr>
        <w:pStyle w:val="CALENDARHISTORY"/>
        <w:keepNext/>
        <w:keepLines/>
      </w:pPr>
      <w:r>
        <w:t>(Favorable)</w:t>
      </w:r>
    </w:p>
    <w:p w14:paraId="48A1CAA7" w14:textId="53449132" w:rsidR="00FF4E91" w:rsidRDefault="00FF4E91" w:rsidP="00FF4E91">
      <w:pPr>
        <w:pStyle w:val="CALENDARHISTORY"/>
        <w:keepNext/>
        <w:keepLines/>
      </w:pPr>
      <w:r>
        <w:t>(Amended--February 07, 2023)</w:t>
      </w:r>
    </w:p>
    <w:p w14:paraId="08831D6F" w14:textId="5041462C" w:rsidR="008C3727" w:rsidRDefault="008C3727" w:rsidP="008C3727">
      <w:pPr>
        <w:ind w:left="864"/>
      </w:pPr>
      <w:r>
        <w:t>(Amendment proposed--February 15, 2023)</w:t>
      </w:r>
    </w:p>
    <w:p w14:paraId="6DCF1003" w14:textId="211DE6D1" w:rsidR="008C3727" w:rsidRPr="008C3727" w:rsidRDefault="008C3727" w:rsidP="008C3727">
      <w:pPr>
        <w:pStyle w:val="CALENDARHISTORY"/>
      </w:pPr>
      <w:r>
        <w:t>(Document No. SR-1.JG0006S)</w:t>
      </w:r>
    </w:p>
    <w:p w14:paraId="01E835EC" w14:textId="11F0CBC2" w:rsidR="00FF4E91" w:rsidRPr="008C3727" w:rsidRDefault="008C3727" w:rsidP="008C3727">
      <w:pPr>
        <w:pStyle w:val="CALENDARHISTORY"/>
      </w:pPr>
      <w:r>
        <w:rPr>
          <w:u w:val="single"/>
        </w:rPr>
        <w:t>(Contested by Senator Hutto)</w:t>
      </w:r>
    </w:p>
    <w:p w14:paraId="65FB3B3D" w14:textId="77777777" w:rsidR="00FF4E91" w:rsidRDefault="00FF4E91" w:rsidP="00FF4E91"/>
    <w:p w14:paraId="721C8B44" w14:textId="198DA691" w:rsidR="00FF4E91" w:rsidRPr="008459FA" w:rsidRDefault="00FF4E91" w:rsidP="00FF4E91">
      <w:pPr>
        <w:pStyle w:val="BILLTITLE"/>
      </w:pPr>
      <w:r w:rsidRPr="008459FA">
        <w:t>S.</w:t>
      </w:r>
      <w:r w:rsidRPr="008459FA">
        <w:tab/>
        <w:t>153</w:t>
      </w:r>
      <w:r w:rsidRPr="008459FA">
        <w:fldChar w:fldCharType="begin"/>
      </w:r>
      <w:r w:rsidRPr="008459FA">
        <w:instrText xml:space="preserve"> XE "S. 153" \b </w:instrText>
      </w:r>
      <w:r w:rsidRPr="008459FA">
        <w:fldChar w:fldCharType="end"/>
      </w:r>
      <w:r w:rsidRPr="008459FA">
        <w:t>--Senators Young, Gustafson</w:t>
      </w:r>
      <w:r>
        <w:t xml:space="preserve">, </w:t>
      </w:r>
      <w:r w:rsidRPr="008459FA">
        <w:t>Senn</w:t>
      </w:r>
      <w:r>
        <w:t>, Rankin, Adams,  Climer and Campsen</w:t>
      </w:r>
      <w:r w:rsidRPr="008459FA">
        <w:t>:  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w:t>
      </w:r>
      <w:r>
        <w:t xml:space="preserve"> </w:t>
      </w:r>
      <w:r w:rsidRPr="008459FA">
        <w:t>PRESUMPTIVE WEIGHTS</w:t>
      </w:r>
      <w:r>
        <w:t xml:space="preserve"> </w:t>
      </w:r>
      <w:r w:rsidRPr="008459FA">
        <w:t>FOR</w:t>
      </w:r>
      <w:r>
        <w:t xml:space="preserve"> </w:t>
      </w:r>
      <w:r w:rsidRPr="008459FA">
        <w:t>POSSESSION WITH</w:t>
      </w:r>
      <w:r w:rsidR="008C3727">
        <w:t xml:space="preserve"> </w:t>
      </w:r>
      <w:r w:rsidRPr="008459FA">
        <w:t>INTENT TO DISTRIBUTE FENTANYL OR FENTANYL-RELATED SUBSTANCES.</w:t>
      </w:r>
    </w:p>
    <w:p w14:paraId="4C17B66C" w14:textId="77777777" w:rsidR="00FF4E91" w:rsidRDefault="00FF4E91" w:rsidP="00FF4E91">
      <w:pPr>
        <w:pStyle w:val="CALENDARHISTORY"/>
      </w:pPr>
      <w:r>
        <w:t>(Read the first time--January 10, 2023)</w:t>
      </w:r>
    </w:p>
    <w:p w14:paraId="44BE3DDA" w14:textId="77777777" w:rsidR="00FF4E91" w:rsidRDefault="00FF4E91" w:rsidP="00FF4E91">
      <w:pPr>
        <w:pStyle w:val="CALENDARHISTORY"/>
      </w:pPr>
      <w:r>
        <w:t>(Reported by Committee on Judiciary--February 01, 2023)</w:t>
      </w:r>
    </w:p>
    <w:p w14:paraId="5157AE42" w14:textId="77777777" w:rsidR="00FF4E91" w:rsidRDefault="00FF4E91" w:rsidP="00FF4E91">
      <w:pPr>
        <w:pStyle w:val="CALENDARHISTORY"/>
      </w:pPr>
      <w:r>
        <w:t>(Favorable)</w:t>
      </w:r>
    </w:p>
    <w:p w14:paraId="2BC5008E" w14:textId="77777777" w:rsidR="00FF4E91" w:rsidRDefault="00FF4E91" w:rsidP="00FF4E91">
      <w:pPr>
        <w:pStyle w:val="CALENDARHISTORY"/>
      </w:pPr>
      <w:r>
        <w:t>(Amended--February 14, 2023)</w:t>
      </w:r>
    </w:p>
    <w:p w14:paraId="3FB3149D" w14:textId="77777777" w:rsidR="00FF4E91" w:rsidRDefault="00FF4E91" w:rsidP="00FF4E91">
      <w:pPr>
        <w:ind w:left="864"/>
      </w:pPr>
      <w:r>
        <w:t>(Amendment proposed--February 14, 2023)</w:t>
      </w:r>
    </w:p>
    <w:p w14:paraId="542A9A62" w14:textId="77777777" w:rsidR="00FF4E91" w:rsidRPr="00F424B7" w:rsidRDefault="00FF4E91" w:rsidP="00FF4E91">
      <w:pPr>
        <w:pStyle w:val="CALENDARHISTORY"/>
      </w:pPr>
      <w:r>
        <w:t>(Document No. SJ-153.BM0010S)</w:t>
      </w:r>
    </w:p>
    <w:p w14:paraId="01718928" w14:textId="77777777" w:rsidR="00FF4E91" w:rsidRDefault="00FF4E91" w:rsidP="00FF4E91">
      <w:pPr>
        <w:tabs>
          <w:tab w:val="left" w:pos="432"/>
          <w:tab w:val="left" w:pos="864"/>
        </w:tabs>
      </w:pPr>
    </w:p>
    <w:p w14:paraId="7BA7780D" w14:textId="77777777" w:rsidR="00FF4E91" w:rsidRPr="00AC3548" w:rsidRDefault="00FF4E91" w:rsidP="00FF4E91">
      <w:pPr>
        <w:pStyle w:val="BILLTITLE"/>
      </w:pPr>
      <w:r w:rsidRPr="00AC3548">
        <w:t>S.</w:t>
      </w:r>
      <w:r w:rsidRPr="00AC3548">
        <w:tab/>
        <w:t>120</w:t>
      </w:r>
      <w:r w:rsidRPr="00AC3548">
        <w:fldChar w:fldCharType="begin"/>
      </w:r>
      <w:r w:rsidRPr="00AC3548">
        <w:instrText xml:space="preserve"> XE "S. 120" \b </w:instrText>
      </w:r>
      <w:r w:rsidRPr="00AC3548">
        <w:fldChar w:fldCharType="end"/>
      </w:r>
      <w:r w:rsidRPr="00AC3548">
        <w:t>--Senator</w:t>
      </w:r>
      <w:r>
        <w:t>s</w:t>
      </w:r>
      <w:r w:rsidRPr="00AC3548">
        <w:t xml:space="preserve"> Hembree</w:t>
      </w:r>
      <w:r>
        <w:t xml:space="preserve"> and Campsen</w:t>
      </w:r>
      <w:r w:rsidRPr="00AC3548">
        <w:t>: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w:t>
      </w:r>
      <w:r>
        <w:t xml:space="preserve"> </w:t>
      </w:r>
      <w:r w:rsidRPr="00AC3548">
        <w:t>OF PERSONS OR ENTITIES INVOLVED IN THE PLANNING OR EXECUTION OF A DEATH SENTENCE.</w:t>
      </w:r>
    </w:p>
    <w:p w14:paraId="62B59796" w14:textId="77777777" w:rsidR="00FF4E91" w:rsidRDefault="00FF4E91" w:rsidP="00FF4E91">
      <w:pPr>
        <w:pStyle w:val="CALENDARHISTORY"/>
        <w:keepNext/>
        <w:keepLines/>
      </w:pPr>
      <w:r>
        <w:t>(Read the first time--January 10, 2023)</w:t>
      </w:r>
    </w:p>
    <w:p w14:paraId="6B854D73" w14:textId="77777777" w:rsidR="00FF4E91" w:rsidRDefault="00FF4E91" w:rsidP="00FF4E91">
      <w:pPr>
        <w:pStyle w:val="CALENDARHISTORY"/>
        <w:keepNext/>
        <w:keepLines/>
      </w:pPr>
      <w:r>
        <w:t>(Reported by Committee on Corrections and Penology--February 02, 2023)</w:t>
      </w:r>
    </w:p>
    <w:p w14:paraId="73F92D8F" w14:textId="77777777" w:rsidR="00FF4E91" w:rsidRDefault="00FF4E91" w:rsidP="00FF4E91">
      <w:pPr>
        <w:pStyle w:val="CALENDARHISTORY"/>
        <w:keepNext/>
        <w:keepLines/>
      </w:pPr>
      <w:r>
        <w:t>(Favorable with amendments)</w:t>
      </w:r>
    </w:p>
    <w:p w14:paraId="3955BFA9" w14:textId="77777777" w:rsidR="00FF4E91" w:rsidRPr="00977887" w:rsidRDefault="00FF4E91" w:rsidP="00FF4E91">
      <w:pPr>
        <w:pStyle w:val="CALENDARHISTORY"/>
      </w:pPr>
      <w:r>
        <w:rPr>
          <w:u w:val="single"/>
        </w:rPr>
        <w:t>(Contested by Senator Matthews)</w:t>
      </w:r>
    </w:p>
    <w:p w14:paraId="29A681D9" w14:textId="77777777" w:rsidR="00FF4E91" w:rsidRDefault="00FF4E91" w:rsidP="00FF4E91">
      <w:pPr>
        <w:tabs>
          <w:tab w:val="left" w:pos="432"/>
          <w:tab w:val="left" w:pos="864"/>
        </w:tabs>
      </w:pPr>
    </w:p>
    <w:p w14:paraId="73D0384C" w14:textId="77777777" w:rsidR="00FF4E91" w:rsidRDefault="00FF4E91" w:rsidP="00FF4E91">
      <w:pPr>
        <w:tabs>
          <w:tab w:val="left" w:pos="432"/>
          <w:tab w:val="left" w:pos="864"/>
        </w:tabs>
      </w:pPr>
      <w:r>
        <w:t>(Not to be considered before Tuesday, February 21, 2023)</w:t>
      </w:r>
    </w:p>
    <w:p w14:paraId="160CACFB" w14:textId="77777777" w:rsidR="00FF4E91" w:rsidRPr="009B64BB" w:rsidRDefault="00FF4E91" w:rsidP="00FF4E91">
      <w:pPr>
        <w:pStyle w:val="BILLTITLE"/>
      </w:pPr>
      <w:r w:rsidRPr="009B64BB">
        <w:t>S.</w:t>
      </w:r>
      <w:r w:rsidRPr="009B64BB">
        <w:tab/>
        <w:t>488</w:t>
      </w:r>
      <w:r w:rsidRPr="009B64BB">
        <w:fldChar w:fldCharType="begin"/>
      </w:r>
      <w:r w:rsidRPr="009B64BB">
        <w:instrText xml:space="preserve"> XE "S. 488" \b </w:instrText>
      </w:r>
      <w:r w:rsidRPr="009B64BB">
        <w:fldChar w:fldCharType="end"/>
      </w:r>
      <w:r w:rsidRPr="009B64BB">
        <w:t>--Fish, Game and Forestry Committee:  A JOINT RESOLUTION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7F54C5EA" w14:textId="77777777" w:rsidR="00FF4E91" w:rsidRDefault="00FF4E91" w:rsidP="00FF4E91">
      <w:pPr>
        <w:pStyle w:val="CALENDARHISTORY"/>
      </w:pPr>
      <w:r>
        <w:t>(Without reference--February 02, 2023)</w:t>
      </w:r>
    </w:p>
    <w:p w14:paraId="72398CB4" w14:textId="77777777" w:rsidR="00FF4E91" w:rsidRDefault="00FF4E91" w:rsidP="00FF4E91"/>
    <w:p w14:paraId="24D7C868" w14:textId="77777777" w:rsidR="00FF4E91" w:rsidRPr="001132A8" w:rsidRDefault="00FF4E91" w:rsidP="00FF4E91">
      <w:r>
        <w:t>(Not to be considered before Tuesday, February 21, 2023)</w:t>
      </w:r>
    </w:p>
    <w:p w14:paraId="053010BB" w14:textId="77777777" w:rsidR="00FF4E91" w:rsidRPr="0018623C" w:rsidRDefault="00FF4E91" w:rsidP="00FF4E91">
      <w:pPr>
        <w:pStyle w:val="BILLTITLE"/>
      </w:pPr>
      <w:r w:rsidRPr="0018623C">
        <w:t>S.</w:t>
      </w:r>
      <w:r w:rsidRPr="0018623C">
        <w:tab/>
        <w:t>489</w:t>
      </w:r>
      <w:r w:rsidRPr="0018623C">
        <w:fldChar w:fldCharType="begin"/>
      </w:r>
      <w:r w:rsidRPr="0018623C">
        <w:instrText xml:space="preserve"> XE "S. 489" \b </w:instrText>
      </w:r>
      <w:r w:rsidRPr="0018623C">
        <w:fldChar w:fldCharType="end"/>
      </w:r>
      <w:r w:rsidRPr="0018623C">
        <w:t>--Fish, Game and Forestry Committee:  A JOINT RESOLUTION 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p w14:paraId="1FFE8C55" w14:textId="77777777" w:rsidR="00FF4E91" w:rsidRDefault="00FF4E91" w:rsidP="00FF4E91">
      <w:pPr>
        <w:pStyle w:val="CALENDARHISTORY"/>
      </w:pPr>
      <w:r>
        <w:t>(Without reference--February 02, 2023)</w:t>
      </w:r>
    </w:p>
    <w:p w14:paraId="035A6DC7" w14:textId="77777777" w:rsidR="00FF4E91" w:rsidRDefault="00FF4E91" w:rsidP="00FF4E91">
      <w:pPr>
        <w:tabs>
          <w:tab w:val="left" w:pos="432"/>
          <w:tab w:val="left" w:pos="864"/>
        </w:tabs>
      </w:pPr>
    </w:p>
    <w:p w14:paraId="3F32170D" w14:textId="77777777" w:rsidR="00FF4E91" w:rsidRPr="00D955C1" w:rsidRDefault="00FF4E91" w:rsidP="00EF0294">
      <w:pPr>
        <w:pStyle w:val="BILLTITLE"/>
        <w:keepNext/>
        <w:keepLines/>
      </w:pPr>
      <w:r w:rsidRPr="00D955C1">
        <w:t>S.</w:t>
      </w:r>
      <w:r w:rsidRPr="00D955C1">
        <w:tab/>
        <w:t>88</w:t>
      </w:r>
      <w:r w:rsidRPr="00D955C1">
        <w:fldChar w:fldCharType="begin"/>
      </w:r>
      <w:r w:rsidRPr="00D955C1">
        <w:instrText xml:space="preserve"> XE "S. 88" \b </w:instrText>
      </w:r>
      <w:r w:rsidRPr="00D955C1">
        <w:fldChar w:fldCharType="end"/>
      </w:r>
      <w:r w:rsidRPr="00D955C1">
        <w:t>--Senator Cromer:  A BILL TO AMEND THE SOUTH CAROLINA CODE OF LAWS BY ADDING SECTION 1-1-671 SO AS TO PROVIDE FOR THE DESIGN, COLOR, AND OTHER ELEMENTS OF THE SOUTH CAROLINA STATE FLAG AND TO DESIGNATE THE FLAG OF THIS DESIGN,</w:t>
      </w:r>
      <w:r>
        <w:t xml:space="preserve"> </w:t>
      </w:r>
      <w:r w:rsidRPr="00D955C1">
        <w:t>COLOR, AND ELEMENTS AS THE OFFICIAL SOUTH CAROLINA STATE FLAG.</w:t>
      </w:r>
    </w:p>
    <w:p w14:paraId="7FAB2A8E" w14:textId="77777777" w:rsidR="00FF4E91" w:rsidRDefault="00FF4E91" w:rsidP="00EF0294">
      <w:pPr>
        <w:pStyle w:val="CALENDARHISTORY"/>
        <w:keepNext/>
        <w:keepLines/>
      </w:pPr>
      <w:r>
        <w:t>(Read the first time--January 10, 2023)</w:t>
      </w:r>
    </w:p>
    <w:p w14:paraId="648C8BCF" w14:textId="77777777" w:rsidR="00FF4E91" w:rsidRDefault="00FF4E91" w:rsidP="00EF0294">
      <w:pPr>
        <w:pStyle w:val="CALENDARHISTORY"/>
        <w:keepNext/>
        <w:keepLines/>
      </w:pPr>
      <w:r>
        <w:t>(Reported by Committee on Family and Veterans’ Services--February 08, 2023)</w:t>
      </w:r>
    </w:p>
    <w:p w14:paraId="7EDC78B6" w14:textId="77777777" w:rsidR="00FF4E91" w:rsidRDefault="00FF4E91" w:rsidP="00EF0294">
      <w:pPr>
        <w:pStyle w:val="CALENDARHISTORY"/>
        <w:keepNext/>
        <w:keepLines/>
      </w:pPr>
      <w:r>
        <w:t>(Favorable)</w:t>
      </w:r>
    </w:p>
    <w:p w14:paraId="6B0FC943" w14:textId="77777777" w:rsidR="00FF4E91" w:rsidRPr="00542207" w:rsidRDefault="00FF4E91" w:rsidP="00EF0294">
      <w:pPr>
        <w:pStyle w:val="CALENDARHISTORY"/>
        <w:keepNext/>
        <w:keepLines/>
      </w:pPr>
      <w:r>
        <w:rPr>
          <w:u w:val="single"/>
        </w:rPr>
        <w:t>(Contested by Senator Hutto)</w:t>
      </w:r>
    </w:p>
    <w:p w14:paraId="57A905F3" w14:textId="77777777" w:rsidR="00FF4E91" w:rsidRDefault="00FF4E91" w:rsidP="00FF4E91">
      <w:pPr>
        <w:tabs>
          <w:tab w:val="left" w:pos="432"/>
          <w:tab w:val="left" w:pos="864"/>
        </w:tabs>
      </w:pPr>
    </w:p>
    <w:p w14:paraId="0A5629CD" w14:textId="1A7B7EBA" w:rsidR="00FF4E91" w:rsidRPr="002E286E" w:rsidRDefault="00FF4E91" w:rsidP="00FF4E91">
      <w:pPr>
        <w:pStyle w:val="BILLTITLE"/>
      </w:pPr>
      <w:r w:rsidRPr="002E286E">
        <w:t>S.</w:t>
      </w:r>
      <w:r w:rsidRPr="002E286E">
        <w:tab/>
        <w:t>303</w:t>
      </w:r>
      <w:r w:rsidRPr="002E286E">
        <w:fldChar w:fldCharType="begin"/>
      </w:r>
      <w:r w:rsidRPr="002E286E">
        <w:instrText xml:space="preserve"> XE "S. 303" \b </w:instrText>
      </w:r>
      <w:r w:rsidRPr="002E286E">
        <w:fldChar w:fldCharType="end"/>
      </w:r>
      <w:r w:rsidRPr="002E286E">
        <w:t>--Senators Shealy</w:t>
      </w:r>
      <w:r>
        <w:t xml:space="preserve">, </w:t>
      </w:r>
      <w:r w:rsidRPr="002E286E">
        <w:t>McElveen</w:t>
      </w:r>
      <w:r w:rsidR="004C1178">
        <w:t xml:space="preserve">, </w:t>
      </w:r>
      <w:r>
        <w:t>Gustafson</w:t>
      </w:r>
      <w:r w:rsidR="004C1178">
        <w:t xml:space="preserve"> and Talley</w:t>
      </w:r>
      <w:r w:rsidRPr="002E286E">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sidR="00EF0294">
        <w:br/>
      </w:r>
      <w:r w:rsidR="00EF0294">
        <w:br/>
      </w:r>
      <w:r w:rsidR="00EF0294">
        <w:br/>
      </w:r>
      <w:r w:rsidR="00EF0294">
        <w:br/>
      </w:r>
      <w:r w:rsidR="00EF0294">
        <w:br/>
      </w:r>
      <w:r w:rsidRPr="002E286E">
        <w:t>ADDING SECTION 52-5-410 SO AS TO REQUIRE AN THE COMMISSION TO SUBMIT AN ANNUAL REPORT.</w:t>
      </w:r>
    </w:p>
    <w:p w14:paraId="268E4DE1" w14:textId="77777777" w:rsidR="00FF4E91" w:rsidRDefault="00FF4E91" w:rsidP="00FF4E91">
      <w:pPr>
        <w:pStyle w:val="CALENDARHISTORY"/>
      </w:pPr>
      <w:r>
        <w:t>(Read the first time--January 10, 2023)</w:t>
      </w:r>
    </w:p>
    <w:p w14:paraId="3C4E7141" w14:textId="77777777" w:rsidR="00FF4E91" w:rsidRDefault="00FF4E91" w:rsidP="00FF4E91">
      <w:pPr>
        <w:pStyle w:val="CALENDARHISTORY"/>
      </w:pPr>
      <w:r>
        <w:t>(Reported by Committee on Family and Veterans’ Services--February 08, 2023)</w:t>
      </w:r>
    </w:p>
    <w:p w14:paraId="285B8D27" w14:textId="77777777" w:rsidR="00FF4E91" w:rsidRDefault="00FF4E91" w:rsidP="00FF4E91">
      <w:pPr>
        <w:pStyle w:val="CALENDARHISTORY"/>
      </w:pPr>
      <w:r>
        <w:t>(Favorable with amendments)</w:t>
      </w:r>
    </w:p>
    <w:p w14:paraId="5B42D008" w14:textId="77777777" w:rsidR="00FF4E91" w:rsidRPr="00844202" w:rsidRDefault="00FF4E91" w:rsidP="00FF4E91">
      <w:pPr>
        <w:pStyle w:val="CALENDARHISTORY"/>
      </w:pPr>
      <w:r>
        <w:rPr>
          <w:u w:val="single"/>
        </w:rPr>
        <w:t>(Contested by Senator Cash)</w:t>
      </w:r>
    </w:p>
    <w:p w14:paraId="0F2963D7" w14:textId="77777777" w:rsidR="00FF4E91" w:rsidRDefault="00FF4E91" w:rsidP="00FF4E91"/>
    <w:p w14:paraId="41E7E654" w14:textId="77777777" w:rsidR="00FF4E91" w:rsidRPr="00A45AE8" w:rsidRDefault="00FF4E91" w:rsidP="00D560E5">
      <w:pPr>
        <w:pStyle w:val="BILLTITLE"/>
        <w:keepNext/>
        <w:keepLines/>
      </w:pPr>
      <w:r w:rsidRPr="00A45AE8">
        <w:t>S.</w:t>
      </w:r>
      <w:r w:rsidRPr="00A45AE8">
        <w:tab/>
        <w:t>418</w:t>
      </w:r>
      <w:r w:rsidRPr="00A45AE8">
        <w:fldChar w:fldCharType="begin"/>
      </w:r>
      <w:r w:rsidRPr="00A45AE8">
        <w:instrText xml:space="preserve"> XE "S. 418" \b </w:instrText>
      </w:r>
      <w:r w:rsidRPr="00A45AE8">
        <w:fldChar w:fldCharType="end"/>
      </w:r>
      <w:r w:rsidRPr="00A45AE8">
        <w:t>--Senators Hembree, Turner and Gustafson:  A BILL TO AMEND THE SOUTH CAROLINA CODE OF LAWS BY AMENDING SECTION 59-155-180, RELATING TO PRE-SERVICE AND IN-SERVICE TEACHER EDUCATION PROGRAMS, SO AS TO UPDATE THE ENDORSEMENT REQUIREMENTS OF READ TO SUCCEED.</w:t>
      </w:r>
    </w:p>
    <w:p w14:paraId="787BF955" w14:textId="77777777" w:rsidR="00FF4E91" w:rsidRDefault="00FF4E91" w:rsidP="00D560E5">
      <w:pPr>
        <w:pStyle w:val="CALENDARHISTORY"/>
        <w:keepNext/>
        <w:keepLines/>
      </w:pPr>
      <w:r>
        <w:t>(Read the first time--January 19, 2023)</w:t>
      </w:r>
    </w:p>
    <w:p w14:paraId="47192365" w14:textId="77777777" w:rsidR="00FF4E91" w:rsidRDefault="00FF4E91" w:rsidP="00D560E5">
      <w:pPr>
        <w:pStyle w:val="CALENDARHISTORY"/>
        <w:keepNext/>
        <w:keepLines/>
      </w:pPr>
      <w:r>
        <w:t>(Reported by Committee on Education--February 08, 2023)</w:t>
      </w:r>
    </w:p>
    <w:p w14:paraId="2A6FBABA" w14:textId="77777777" w:rsidR="00FF4E91" w:rsidRDefault="00FF4E91" w:rsidP="00D560E5">
      <w:pPr>
        <w:pStyle w:val="CALENDARHISTORY"/>
        <w:keepNext/>
        <w:keepLines/>
      </w:pPr>
      <w:r>
        <w:t>(Favorable with amendments)</w:t>
      </w:r>
    </w:p>
    <w:p w14:paraId="1B5B2DAA" w14:textId="77777777" w:rsidR="00FF4E91" w:rsidRDefault="00FF4E91" w:rsidP="00FF4E91">
      <w:pPr>
        <w:pStyle w:val="BILLTITLE"/>
      </w:pPr>
    </w:p>
    <w:p w14:paraId="13F3A029" w14:textId="77777777" w:rsidR="00FF4E91" w:rsidRPr="00C94652" w:rsidRDefault="00FF4E91" w:rsidP="00FF4E91">
      <w:pPr>
        <w:pStyle w:val="BILLTITLE"/>
        <w:rPr>
          <w:b w:val="0"/>
          <w:bCs/>
        </w:rPr>
      </w:pPr>
      <w:r w:rsidRPr="00C94652">
        <w:rPr>
          <w:b w:val="0"/>
          <w:bCs/>
        </w:rPr>
        <w:t>(Not to be</w:t>
      </w:r>
      <w:r>
        <w:rPr>
          <w:b w:val="0"/>
          <w:bCs/>
        </w:rPr>
        <w:t xml:space="preserve"> considered until Tuesday, February 28, 2023)</w:t>
      </w:r>
    </w:p>
    <w:p w14:paraId="045410BA" w14:textId="77777777" w:rsidR="00FF4E91" w:rsidRPr="00246F9B" w:rsidRDefault="00FF4E91" w:rsidP="00FF4E91">
      <w:pPr>
        <w:pStyle w:val="BILLTITLE"/>
      </w:pPr>
      <w:r w:rsidRPr="00246F9B">
        <w:t>S.</w:t>
      </w:r>
      <w:r w:rsidRPr="00246F9B">
        <w:tab/>
        <w:t>502</w:t>
      </w:r>
      <w:r w:rsidRPr="00246F9B">
        <w:fldChar w:fldCharType="begin"/>
      </w:r>
      <w:r w:rsidRPr="00246F9B">
        <w:instrText xml:space="preserve"> XE "S. 502" \b </w:instrText>
      </w:r>
      <w:r w:rsidRPr="00246F9B">
        <w:fldChar w:fldCharType="end"/>
      </w:r>
      <w:r w:rsidRPr="00246F9B">
        <w:t>--Family and Veterans' Services Committee:  A JOINT RESOLUTION TO APPROVE REGULATIONS OF THE DEPARTMENT OF HEALTH AND ENVIRONMENTAL CONTROL, RELATING TO WIC VENDORS, DESIGNATED AS REGULATION DOCUMENT NUMBER 5120, PURSUANT TO THE PROVISIONS OF ARTICLE 1, CHAPTER 23, TITLE 1 OF THE SOUTH CAROLINA CODE OF LAWS.</w:t>
      </w:r>
    </w:p>
    <w:p w14:paraId="28125C28" w14:textId="77777777" w:rsidR="00FF4E91" w:rsidRDefault="00FF4E91" w:rsidP="00FF4E91">
      <w:pPr>
        <w:pStyle w:val="CALENDARHISTORY"/>
      </w:pPr>
      <w:r>
        <w:t>(Without reference--February 08, 2023)</w:t>
      </w:r>
    </w:p>
    <w:p w14:paraId="636620ED" w14:textId="77777777" w:rsidR="00FF4E91" w:rsidRDefault="00FF4E91" w:rsidP="00FF4E91"/>
    <w:p w14:paraId="600A1F5A" w14:textId="77777777" w:rsidR="00FF4E91" w:rsidRPr="00F80E07" w:rsidRDefault="00FF4E91" w:rsidP="00FF4E91">
      <w:r>
        <w:t>(Not to be considered until Tuesday, February 28, 2023)</w:t>
      </w:r>
    </w:p>
    <w:p w14:paraId="7F61B82D" w14:textId="77777777" w:rsidR="00FF4E91" w:rsidRPr="007426C9" w:rsidRDefault="00FF4E91" w:rsidP="00FF4E91">
      <w:pPr>
        <w:pStyle w:val="BILLTITLE"/>
      </w:pPr>
      <w:r w:rsidRPr="007426C9">
        <w:t>S.</w:t>
      </w:r>
      <w:r w:rsidRPr="007426C9">
        <w:tab/>
        <w:t>503</w:t>
      </w:r>
      <w:r w:rsidRPr="007426C9">
        <w:fldChar w:fldCharType="begin"/>
      </w:r>
      <w:r w:rsidRPr="007426C9">
        <w:instrText xml:space="preserve"> XE "S. 503" \b </w:instrText>
      </w:r>
      <w:r w:rsidRPr="007426C9">
        <w:fldChar w:fldCharType="end"/>
      </w:r>
      <w:r w:rsidRPr="007426C9">
        <w:t>--Family and Veterans' Services Committee:  A JOINT RESOLUTION TO APPROVE REGULATIONS OF THE DEPARTMENT OF SOCIAL SERVICES, RELATING TO LICENSURE OF RESIDENTIAL GROUP CARE FACILITIES FOR CHILDREN, DESIGNATED AS REGULATION DOCUMENT NUMBER 5109, PURSUANT TO THE PROVISIONS OF ARTICLE 1, CHAPTER 23, TITLE 1 OF THE SOUTH CAROLINA CODE OF LAWS.</w:t>
      </w:r>
    </w:p>
    <w:p w14:paraId="62E3998C" w14:textId="77777777" w:rsidR="00FF4E91" w:rsidRDefault="00FF4E91" w:rsidP="00FF4E91">
      <w:pPr>
        <w:pStyle w:val="CALENDARHISTORY"/>
      </w:pPr>
      <w:r>
        <w:t>(Without reference--February 08, 2023)</w:t>
      </w:r>
    </w:p>
    <w:p w14:paraId="50866BCC" w14:textId="77777777" w:rsidR="00FF4E91" w:rsidRDefault="00FF4E91" w:rsidP="00FF4E91"/>
    <w:p w14:paraId="4FE24614" w14:textId="77777777" w:rsidR="00FF4E91" w:rsidRDefault="00FF4E91" w:rsidP="00EF0294">
      <w:pPr>
        <w:keepNext/>
        <w:keepLines/>
      </w:pPr>
      <w:r>
        <w:t>(Not to be considered until Tuesday, February 28, 2023)</w:t>
      </w:r>
    </w:p>
    <w:p w14:paraId="36A7465B" w14:textId="77777777" w:rsidR="00FF4E91" w:rsidRPr="006E34E8" w:rsidRDefault="00FF4E91" w:rsidP="00EF0294">
      <w:pPr>
        <w:pStyle w:val="BILLTITLE"/>
        <w:keepNext/>
        <w:keepLines/>
      </w:pPr>
      <w:r w:rsidRPr="006E34E8">
        <w:t>S.</w:t>
      </w:r>
      <w:r w:rsidRPr="006E34E8">
        <w:tab/>
        <w:t>509</w:t>
      </w:r>
      <w:r w:rsidRPr="006E34E8">
        <w:fldChar w:fldCharType="begin"/>
      </w:r>
      <w:r w:rsidRPr="006E34E8">
        <w:instrText xml:space="preserve"> XE "S. 509" \b </w:instrText>
      </w:r>
      <w:r w:rsidRPr="006E34E8">
        <w:fldChar w:fldCharType="end"/>
      </w:r>
      <w:r w:rsidRPr="006E34E8">
        <w:t>--Family and Veterans' Services Committee:  A JOINT RESOLUTION TO APPROVE REGULATIONS OF THE DEPARTMENT OF SOCIAL SERVICES, RELATING TO LICENSURE OF FAMILY FOSTER HOMES AND APPROVAL OF ADOPTIVE HOMES FOR CHILDREN IN FOSTER CARE, DESIGNATED AS REGULATION DOCUMENT NUMBER 5110, PURSUANT TO THE PROVISIONS OF ARTICLE 1, CHAPTER 23, TITLE 1 OF THE SOUTH CAROLINA CODE OF LAWS.</w:t>
      </w:r>
    </w:p>
    <w:p w14:paraId="4A42E9C6" w14:textId="1FC31680" w:rsidR="00FF4E91" w:rsidRDefault="00FF4E91" w:rsidP="00EF0294">
      <w:pPr>
        <w:pStyle w:val="CALENDARHISTORY"/>
        <w:keepNext/>
        <w:keepLines/>
      </w:pPr>
      <w:r>
        <w:t>(Without reference--February 08, 2023)</w:t>
      </w:r>
    </w:p>
    <w:p w14:paraId="1A42F196" w14:textId="77777777" w:rsidR="00EF0294" w:rsidRPr="00EF0294" w:rsidRDefault="00EF0294" w:rsidP="00EF0294"/>
    <w:p w14:paraId="55449519" w14:textId="77777777" w:rsidR="00FF4E91" w:rsidRPr="00B10509" w:rsidRDefault="00FF4E91" w:rsidP="00FF4E91">
      <w:pPr>
        <w:pStyle w:val="BILLTITLE"/>
      </w:pPr>
      <w:r w:rsidRPr="00B10509">
        <w:t>S.</w:t>
      </w:r>
      <w:r w:rsidRPr="00B10509">
        <w:tab/>
        <w:t>173</w:t>
      </w:r>
      <w:r w:rsidRPr="00B10509">
        <w:fldChar w:fldCharType="begin"/>
      </w:r>
      <w:r w:rsidRPr="00B10509">
        <w:instrText xml:space="preserve"> XE "S. 173" \b </w:instrText>
      </w:r>
      <w:r w:rsidRPr="00B10509">
        <w:fldChar w:fldCharType="end"/>
      </w:r>
      <w:r w:rsidRPr="00B10509">
        <w:t>--Senator Climer:  A BILL TO AMEND THE SOUTH CAROLINA CODE OF LAWS BY ADDING SECTION 59-119-170 SO AS TO PROVIDE THAT ALL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14:paraId="4318CF0D" w14:textId="77777777" w:rsidR="00FF4E91" w:rsidRDefault="00FF4E91" w:rsidP="00FF4E91">
      <w:pPr>
        <w:pStyle w:val="CALENDARHISTORY"/>
      </w:pPr>
      <w:r>
        <w:t>(Read the first time--January 10, 2023)</w:t>
      </w:r>
    </w:p>
    <w:p w14:paraId="29CBFFF0" w14:textId="77777777" w:rsidR="00FF4E91" w:rsidRDefault="00FF4E91" w:rsidP="00FF4E91">
      <w:pPr>
        <w:pStyle w:val="CALENDARHISTORY"/>
      </w:pPr>
      <w:r>
        <w:t>(Reported by Committee on Agriculture and Natural Resources--February 09, 2023)</w:t>
      </w:r>
    </w:p>
    <w:p w14:paraId="12266857" w14:textId="77777777" w:rsidR="00FF4E91" w:rsidRDefault="00FF4E91" w:rsidP="00FF4E91">
      <w:pPr>
        <w:pStyle w:val="CALENDARHISTORY"/>
      </w:pPr>
      <w:r>
        <w:t>(Favorable)</w:t>
      </w:r>
    </w:p>
    <w:p w14:paraId="667D9663" w14:textId="77777777" w:rsidR="00FF4E91" w:rsidRDefault="00FF4E91" w:rsidP="00FF4E91">
      <w:pPr>
        <w:tabs>
          <w:tab w:val="left" w:pos="432"/>
          <w:tab w:val="left" w:pos="864"/>
        </w:tabs>
      </w:pPr>
    </w:p>
    <w:p w14:paraId="7AFF4A6C" w14:textId="77777777" w:rsidR="00FF4E91" w:rsidRPr="00375CA8" w:rsidRDefault="00FF4E91" w:rsidP="00FF4E91">
      <w:pPr>
        <w:pStyle w:val="BILLTITLE"/>
        <w:keepNext/>
        <w:keepLines/>
      </w:pPr>
      <w:r w:rsidRPr="00375CA8">
        <w:t>S.</w:t>
      </w:r>
      <w:r w:rsidRPr="00375CA8">
        <w:tab/>
        <w:t>449</w:t>
      </w:r>
      <w:r w:rsidRPr="00375CA8">
        <w:fldChar w:fldCharType="begin"/>
      </w:r>
      <w:r w:rsidRPr="00375CA8">
        <w:instrText xml:space="preserve"> XE "S. 449" \b </w:instrText>
      </w:r>
      <w:r w:rsidRPr="00375CA8">
        <w:fldChar w:fldCharType="end"/>
      </w:r>
      <w:r w:rsidRPr="00375CA8">
        <w:t>--Senator Climer:  A BILL BY AMENDING SECTION 4 OF ACT 71 OF 2021, RELATING TO TRANSPORTATION OF LIVE SWINE WITHOUT IDENTIFICATION, SO AS TO EXTEND THE SUNSET CLAUSE BY TWO YEARS.</w:t>
      </w:r>
    </w:p>
    <w:p w14:paraId="2ED7181B" w14:textId="77777777" w:rsidR="00FF4E91" w:rsidRDefault="00FF4E91" w:rsidP="00FF4E91">
      <w:pPr>
        <w:pStyle w:val="CALENDARHISTORY"/>
        <w:keepNext/>
        <w:keepLines/>
      </w:pPr>
      <w:r>
        <w:t>(Read the first time--January 25, 2023)</w:t>
      </w:r>
    </w:p>
    <w:p w14:paraId="0CC49BDA" w14:textId="77777777" w:rsidR="00FF4E91" w:rsidRDefault="00FF4E91" w:rsidP="00FF4E91">
      <w:pPr>
        <w:pStyle w:val="CALENDARHISTORY"/>
        <w:keepNext/>
        <w:keepLines/>
      </w:pPr>
      <w:r>
        <w:t>(Reported by Committee on Agriculture and Natural Resources--February 09, 2023)</w:t>
      </w:r>
    </w:p>
    <w:p w14:paraId="6D9BBE14" w14:textId="77777777" w:rsidR="00FF4E91" w:rsidRDefault="00FF4E91" w:rsidP="00FF4E91">
      <w:pPr>
        <w:pStyle w:val="CALENDARHISTORY"/>
        <w:keepNext/>
        <w:keepLines/>
      </w:pPr>
      <w:r>
        <w:t>(Favorable)</w:t>
      </w:r>
    </w:p>
    <w:p w14:paraId="0AD7F4D6" w14:textId="77777777" w:rsidR="00FF4E91" w:rsidRDefault="00FF4E91" w:rsidP="00FF4E91"/>
    <w:p w14:paraId="19D87B0E" w14:textId="77777777" w:rsidR="00FF4E91" w:rsidRPr="006F0347" w:rsidRDefault="00FF4E91" w:rsidP="00EF0294">
      <w:pPr>
        <w:pStyle w:val="BILLTITLE"/>
        <w:keepNext/>
        <w:keepLines/>
      </w:pPr>
      <w:r w:rsidRPr="006F0347">
        <w:t>S.</w:t>
      </w:r>
      <w:r w:rsidRPr="006F0347">
        <w:tab/>
        <w:t>314</w:t>
      </w:r>
      <w:r w:rsidRPr="006F0347">
        <w:fldChar w:fldCharType="begin"/>
      </w:r>
      <w:r w:rsidRPr="006F0347">
        <w:instrText xml:space="preserve"> XE "S. 314" \b </w:instrText>
      </w:r>
      <w:r w:rsidRPr="006F0347">
        <w:fldChar w:fldCharType="end"/>
      </w:r>
      <w:r w:rsidRPr="006F0347">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20F57C3D" w14:textId="77777777" w:rsidR="00FF4E91" w:rsidRDefault="00FF4E91" w:rsidP="00EF0294">
      <w:pPr>
        <w:pStyle w:val="CALENDARHISTORY"/>
        <w:keepNext/>
        <w:keepLines/>
      </w:pPr>
      <w:r>
        <w:t>(Read the first time--January 10, 2023)</w:t>
      </w:r>
    </w:p>
    <w:p w14:paraId="04ABF3D3" w14:textId="77777777" w:rsidR="00FF4E91" w:rsidRDefault="00FF4E91" w:rsidP="00EF0294">
      <w:pPr>
        <w:pStyle w:val="CALENDARHISTORY"/>
        <w:keepNext/>
        <w:keepLines/>
      </w:pPr>
      <w:r>
        <w:t>(Reported by Committee on Education--February 14, 2023)</w:t>
      </w:r>
    </w:p>
    <w:p w14:paraId="53B599F4" w14:textId="77777777" w:rsidR="00FF4E91" w:rsidRDefault="00FF4E91" w:rsidP="00EF0294">
      <w:pPr>
        <w:pStyle w:val="CALENDARHISTORY"/>
        <w:keepNext/>
        <w:keepLines/>
      </w:pPr>
      <w:r>
        <w:t>(Favorable with amendments)</w:t>
      </w:r>
    </w:p>
    <w:p w14:paraId="78DFF73C" w14:textId="77777777" w:rsidR="00FF4E91" w:rsidRDefault="00FF4E91" w:rsidP="00FF4E91">
      <w:pPr>
        <w:pStyle w:val="CALENDARHEADING"/>
      </w:pPr>
    </w:p>
    <w:p w14:paraId="445AE7CA" w14:textId="4A5066BD" w:rsidR="00ED59A5" w:rsidRPr="00704C5A" w:rsidRDefault="00ED59A5" w:rsidP="00ED59A5">
      <w:pPr>
        <w:pStyle w:val="BILLTITLE"/>
      </w:pPr>
      <w:r w:rsidRPr="00704C5A">
        <w:t>S.</w:t>
      </w:r>
      <w:r w:rsidRPr="00704C5A">
        <w:tab/>
        <w:t>282</w:t>
      </w:r>
      <w:r w:rsidRPr="00704C5A">
        <w:fldChar w:fldCharType="begin"/>
      </w:r>
      <w:r w:rsidRPr="00704C5A">
        <w:instrText xml:space="preserve"> XE "S. 282" \b </w:instrText>
      </w:r>
      <w:r w:rsidRPr="00704C5A">
        <w:fldChar w:fldCharType="end"/>
      </w:r>
      <w:r w:rsidRPr="00704C5A">
        <w:t>--Senators Campsen, Davis</w:t>
      </w:r>
      <w:r w:rsidR="004C1178">
        <w:t xml:space="preserve">, </w:t>
      </w:r>
      <w:r w:rsidRPr="00704C5A">
        <w:t>Goldfinch</w:t>
      </w:r>
      <w:r w:rsidR="004C1178">
        <w:t xml:space="preserve"> and Hutto</w:t>
      </w:r>
      <w:r w:rsidRPr="00704C5A">
        <w:t>:  A BILL TO AMEND THE SOUTH CAROLINA CODE OF LAWS BY ADDING CHAPTER 25 TO TITLE 51, SO AS TO PLACE THE BEACH RESTORATION AND IMPROVEMENT TRUST FUND UNDER THE AUTHORITY OF THE DEPARTMENT OF PARKS, RECREATION AND TOURISM AND TO RENAME THE TRUST FUND, TO REQUIRE THE GENERAL ASSEMBLY TO APPROPRIATE A CERTAIN AMOUNT FOR THE FUND ANNUALLY, TO PROVIDE THAT FUNDING FOR ANNUAL MONITORING AND EVALUATION OF EROSION RATES AND BEACH PROFILES MUST BE PROVIDED BY THE TRUST FUND; AND TO REPEAL CHAPTER 40 OF TITLE 48, RELATING TO THE SOUTH CAROLINA BEACH RESTORATION AND IMPROVEMENT TRUST ACT.</w:t>
      </w:r>
    </w:p>
    <w:p w14:paraId="3480982E" w14:textId="31A8E47C" w:rsidR="00ED59A5" w:rsidRDefault="00ED59A5" w:rsidP="00ED59A5">
      <w:pPr>
        <w:pStyle w:val="CALENDARHISTORY"/>
      </w:pPr>
      <w:r>
        <w:t>(Read the first time--January 10, 2023)</w:t>
      </w:r>
    </w:p>
    <w:p w14:paraId="3E24971F" w14:textId="09916690" w:rsidR="00ED59A5" w:rsidRDefault="00ED59A5" w:rsidP="00ED59A5">
      <w:pPr>
        <w:pStyle w:val="CALENDARHISTORY"/>
      </w:pPr>
      <w:r>
        <w:t>(Reported by Committee on Fish, Game and Forestry--February 15, 2023)</w:t>
      </w:r>
    </w:p>
    <w:p w14:paraId="478D6056" w14:textId="670A58C0" w:rsidR="00ED59A5" w:rsidRDefault="00ED59A5" w:rsidP="00ED59A5">
      <w:pPr>
        <w:pStyle w:val="CALENDARHISTORY"/>
      </w:pPr>
      <w:r>
        <w:t>(Favorable)</w:t>
      </w:r>
    </w:p>
    <w:p w14:paraId="12FBA202" w14:textId="77777777" w:rsidR="00ED59A5" w:rsidRPr="00ED59A5" w:rsidRDefault="00ED59A5" w:rsidP="00ED59A5"/>
    <w:p w14:paraId="747AA989" w14:textId="4E8C135C" w:rsidR="00ED59A5" w:rsidRPr="002B39A5" w:rsidRDefault="00ED59A5" w:rsidP="00D560E5">
      <w:pPr>
        <w:pStyle w:val="BILLTITLE"/>
        <w:keepNext/>
        <w:keepLines/>
      </w:pPr>
      <w:r w:rsidRPr="002B39A5">
        <w:t>S.</w:t>
      </w:r>
      <w:r w:rsidRPr="002B39A5">
        <w:tab/>
        <w:t>484</w:t>
      </w:r>
      <w:r w:rsidRPr="002B39A5">
        <w:fldChar w:fldCharType="begin"/>
      </w:r>
      <w:r w:rsidRPr="002B39A5">
        <w:instrText xml:space="preserve"> XE "S. 484" \b </w:instrText>
      </w:r>
      <w:r w:rsidRPr="002B39A5">
        <w:fldChar w:fldCharType="end"/>
      </w:r>
      <w:r w:rsidRPr="002B39A5">
        <w:t>--Senators Campsen</w:t>
      </w:r>
      <w:r w:rsidR="004C1178">
        <w:t xml:space="preserve">, </w:t>
      </w:r>
      <w:r w:rsidRPr="002B39A5">
        <w:t>Goldfinch</w:t>
      </w:r>
      <w:r w:rsidR="00C42525">
        <w:t xml:space="preserve">, </w:t>
      </w:r>
      <w:r w:rsidR="004C1178">
        <w:t>Hutto</w:t>
      </w:r>
      <w:r w:rsidR="00C42525">
        <w:t xml:space="preserve"> and Davis</w:t>
      </w:r>
      <w:r w:rsidRPr="002B39A5">
        <w:t>: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69B589F7" w14:textId="36940180" w:rsidR="00ED59A5" w:rsidRDefault="00ED59A5" w:rsidP="00D560E5">
      <w:pPr>
        <w:pStyle w:val="CALENDARHISTORY"/>
        <w:keepNext/>
        <w:keepLines/>
      </w:pPr>
      <w:r>
        <w:t>(Read the first time--February 2, 2023)</w:t>
      </w:r>
    </w:p>
    <w:p w14:paraId="3AEB0E1C" w14:textId="2DAF5989" w:rsidR="00ED59A5" w:rsidRDefault="00ED59A5" w:rsidP="00D560E5">
      <w:pPr>
        <w:pStyle w:val="CALENDARHISTORY"/>
        <w:keepNext/>
        <w:keepLines/>
      </w:pPr>
      <w:r>
        <w:t>(Reported by Committee on Fish, Game and Forestry--February 15, 2023)</w:t>
      </w:r>
    </w:p>
    <w:p w14:paraId="46F4A578" w14:textId="377D78D2" w:rsidR="00ED59A5" w:rsidRDefault="00ED59A5" w:rsidP="00D560E5">
      <w:pPr>
        <w:pStyle w:val="CALENDARHISTORY"/>
        <w:keepNext/>
        <w:keepLines/>
      </w:pPr>
      <w:r>
        <w:t>(Favorable with amendments)</w:t>
      </w:r>
    </w:p>
    <w:p w14:paraId="230CA75E" w14:textId="77777777" w:rsidR="00ED59A5" w:rsidRDefault="00ED59A5" w:rsidP="00FF4E91"/>
    <w:p w14:paraId="09030E2C" w14:textId="77777777" w:rsidR="00FF4E91" w:rsidRPr="00241672" w:rsidRDefault="00FF4E91" w:rsidP="00FF4E91"/>
    <w:p w14:paraId="2CD05256" w14:textId="77777777" w:rsidR="0036113A" w:rsidRDefault="0036113A" w:rsidP="0062310D">
      <w:pPr>
        <w:tabs>
          <w:tab w:val="left" w:pos="432"/>
          <w:tab w:val="left" w:pos="864"/>
        </w:tabs>
      </w:pPr>
    </w:p>
    <w:p w14:paraId="4EF36776" w14:textId="77777777" w:rsidR="00CD3EEB" w:rsidRDefault="00CD3EEB" w:rsidP="0062310D">
      <w:pPr>
        <w:tabs>
          <w:tab w:val="left" w:pos="432"/>
          <w:tab w:val="left" w:pos="864"/>
        </w:tabs>
      </w:pPr>
    </w:p>
    <w:p w14:paraId="6AD4F8E0" w14:textId="77777777" w:rsidR="00CD3EEB" w:rsidRDefault="00CD3EEB" w:rsidP="0062310D">
      <w:pPr>
        <w:tabs>
          <w:tab w:val="left" w:pos="432"/>
          <w:tab w:val="left" w:pos="864"/>
        </w:tabs>
      </w:pPr>
    </w:p>
    <w:p w14:paraId="075C8F82" w14:textId="77777777" w:rsidR="00CD3EEB" w:rsidRDefault="00CD3EEB" w:rsidP="0062310D">
      <w:pPr>
        <w:tabs>
          <w:tab w:val="left" w:pos="432"/>
          <w:tab w:val="left" w:pos="864"/>
        </w:tabs>
      </w:pPr>
    </w:p>
    <w:p w14:paraId="38470BE3" w14:textId="53B586B2" w:rsidR="0036113A" w:rsidRDefault="00D41E31" w:rsidP="0062310D">
      <w:pPr>
        <w:tabs>
          <w:tab w:val="left" w:pos="432"/>
          <w:tab w:val="left" w:pos="864"/>
        </w:tabs>
        <w:jc w:val="center"/>
        <w:rPr>
          <w:b/>
        </w:rPr>
      </w:pPr>
      <w:r>
        <w:rPr>
          <w:b/>
        </w:rPr>
        <w:t>SENATE CALENDAR INDEX</w:t>
      </w:r>
    </w:p>
    <w:p w14:paraId="189FD00B" w14:textId="77777777" w:rsidR="0036113A" w:rsidRDefault="0036113A" w:rsidP="0062310D">
      <w:pPr>
        <w:tabs>
          <w:tab w:val="left" w:pos="432"/>
          <w:tab w:val="left" w:pos="864"/>
        </w:tabs>
      </w:pPr>
    </w:p>
    <w:p w14:paraId="17D5DFD8" w14:textId="77777777" w:rsidR="002A4E35" w:rsidRDefault="002A4E35" w:rsidP="0062310D">
      <w:pPr>
        <w:tabs>
          <w:tab w:val="left" w:pos="432"/>
          <w:tab w:val="left" w:pos="864"/>
        </w:tabs>
        <w:rPr>
          <w:noProof/>
        </w:rPr>
        <w:sectPr w:rsidR="002A4E35" w:rsidSect="002A4E3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0EFBB10" w14:textId="77777777" w:rsidR="002A4E35" w:rsidRPr="002A4E35" w:rsidRDefault="002A4E35">
      <w:pPr>
        <w:pStyle w:val="Index1"/>
        <w:tabs>
          <w:tab w:val="right" w:leader="dot" w:pos="2798"/>
        </w:tabs>
        <w:rPr>
          <w:b/>
          <w:bCs/>
          <w:noProof/>
        </w:rPr>
      </w:pPr>
      <w:r w:rsidRPr="002A4E35">
        <w:rPr>
          <w:b/>
          <w:bCs/>
          <w:noProof/>
        </w:rPr>
        <w:t>S. 1</w:t>
      </w:r>
      <w:r w:rsidRPr="002A4E35">
        <w:rPr>
          <w:b/>
          <w:bCs/>
          <w:noProof/>
        </w:rPr>
        <w:tab/>
        <w:t>6</w:t>
      </w:r>
    </w:p>
    <w:p w14:paraId="37E84581" w14:textId="77777777" w:rsidR="002A4E35" w:rsidRPr="002A4E35" w:rsidRDefault="002A4E35">
      <w:pPr>
        <w:pStyle w:val="Index1"/>
        <w:tabs>
          <w:tab w:val="right" w:leader="dot" w:pos="2798"/>
        </w:tabs>
        <w:rPr>
          <w:b/>
          <w:bCs/>
          <w:noProof/>
        </w:rPr>
      </w:pPr>
      <w:r w:rsidRPr="002A4E35">
        <w:rPr>
          <w:b/>
          <w:bCs/>
          <w:noProof/>
        </w:rPr>
        <w:t>S. 36</w:t>
      </w:r>
      <w:r w:rsidRPr="002A4E35">
        <w:rPr>
          <w:b/>
          <w:bCs/>
          <w:noProof/>
        </w:rPr>
        <w:tab/>
        <w:t>3</w:t>
      </w:r>
    </w:p>
    <w:p w14:paraId="64BF46E5" w14:textId="77777777" w:rsidR="002A4E35" w:rsidRPr="002A4E35" w:rsidRDefault="002A4E35">
      <w:pPr>
        <w:pStyle w:val="Index1"/>
        <w:tabs>
          <w:tab w:val="right" w:leader="dot" w:pos="2798"/>
        </w:tabs>
        <w:rPr>
          <w:b/>
          <w:bCs/>
          <w:noProof/>
        </w:rPr>
      </w:pPr>
      <w:r w:rsidRPr="002A4E35">
        <w:rPr>
          <w:b/>
          <w:bCs/>
          <w:noProof/>
        </w:rPr>
        <w:t>S. 88</w:t>
      </w:r>
      <w:r w:rsidRPr="002A4E35">
        <w:rPr>
          <w:b/>
          <w:bCs/>
          <w:noProof/>
        </w:rPr>
        <w:tab/>
        <w:t>9</w:t>
      </w:r>
    </w:p>
    <w:p w14:paraId="190FA1A6" w14:textId="77777777" w:rsidR="002A4E35" w:rsidRPr="002A4E35" w:rsidRDefault="002A4E35">
      <w:pPr>
        <w:pStyle w:val="Index1"/>
        <w:tabs>
          <w:tab w:val="right" w:leader="dot" w:pos="2798"/>
        </w:tabs>
        <w:rPr>
          <w:b/>
          <w:bCs/>
          <w:noProof/>
        </w:rPr>
      </w:pPr>
      <w:r w:rsidRPr="002A4E35">
        <w:rPr>
          <w:b/>
          <w:bCs/>
          <w:noProof/>
        </w:rPr>
        <w:t>S. 120</w:t>
      </w:r>
      <w:r w:rsidRPr="002A4E35">
        <w:rPr>
          <w:b/>
          <w:bCs/>
          <w:noProof/>
        </w:rPr>
        <w:tab/>
        <w:t>7</w:t>
      </w:r>
    </w:p>
    <w:p w14:paraId="07B92AB6" w14:textId="77777777" w:rsidR="002A4E35" w:rsidRPr="002A4E35" w:rsidRDefault="002A4E35">
      <w:pPr>
        <w:pStyle w:val="Index1"/>
        <w:tabs>
          <w:tab w:val="right" w:leader="dot" w:pos="2798"/>
        </w:tabs>
        <w:rPr>
          <w:b/>
          <w:bCs/>
          <w:noProof/>
        </w:rPr>
      </w:pPr>
      <w:r w:rsidRPr="002A4E35">
        <w:rPr>
          <w:b/>
          <w:bCs/>
          <w:noProof/>
        </w:rPr>
        <w:t>S. 153</w:t>
      </w:r>
      <w:r w:rsidRPr="002A4E35">
        <w:rPr>
          <w:b/>
          <w:bCs/>
          <w:noProof/>
        </w:rPr>
        <w:tab/>
        <w:t>6</w:t>
      </w:r>
    </w:p>
    <w:p w14:paraId="65A82D94" w14:textId="77777777" w:rsidR="002A4E35" w:rsidRPr="002A4E35" w:rsidRDefault="002A4E35">
      <w:pPr>
        <w:pStyle w:val="Index1"/>
        <w:tabs>
          <w:tab w:val="right" w:leader="dot" w:pos="2798"/>
        </w:tabs>
        <w:rPr>
          <w:b/>
          <w:bCs/>
          <w:noProof/>
        </w:rPr>
      </w:pPr>
      <w:r w:rsidRPr="002A4E35">
        <w:rPr>
          <w:b/>
          <w:bCs/>
          <w:noProof/>
        </w:rPr>
        <w:t>S. 165</w:t>
      </w:r>
      <w:r w:rsidRPr="002A4E35">
        <w:rPr>
          <w:b/>
          <w:bCs/>
          <w:noProof/>
        </w:rPr>
        <w:tab/>
        <w:t>5</w:t>
      </w:r>
    </w:p>
    <w:p w14:paraId="7FE98012" w14:textId="77777777" w:rsidR="002A4E35" w:rsidRPr="002A4E35" w:rsidRDefault="002A4E35">
      <w:pPr>
        <w:pStyle w:val="Index1"/>
        <w:tabs>
          <w:tab w:val="right" w:leader="dot" w:pos="2798"/>
        </w:tabs>
        <w:rPr>
          <w:b/>
          <w:bCs/>
          <w:noProof/>
        </w:rPr>
      </w:pPr>
      <w:r w:rsidRPr="002A4E35">
        <w:rPr>
          <w:b/>
          <w:bCs/>
          <w:noProof/>
        </w:rPr>
        <w:t>S. 173</w:t>
      </w:r>
      <w:r w:rsidRPr="002A4E35">
        <w:rPr>
          <w:b/>
          <w:bCs/>
          <w:noProof/>
        </w:rPr>
        <w:tab/>
        <w:t>11</w:t>
      </w:r>
    </w:p>
    <w:p w14:paraId="3BE335AA" w14:textId="77777777" w:rsidR="002A4E35" w:rsidRPr="002A4E35" w:rsidRDefault="002A4E35">
      <w:pPr>
        <w:pStyle w:val="Index1"/>
        <w:tabs>
          <w:tab w:val="right" w:leader="dot" w:pos="2798"/>
        </w:tabs>
        <w:rPr>
          <w:b/>
          <w:bCs/>
          <w:noProof/>
        </w:rPr>
      </w:pPr>
      <w:r w:rsidRPr="002A4E35">
        <w:rPr>
          <w:b/>
          <w:bCs/>
          <w:noProof/>
        </w:rPr>
        <w:t>S. 282</w:t>
      </w:r>
      <w:r w:rsidRPr="002A4E35">
        <w:rPr>
          <w:b/>
          <w:bCs/>
          <w:noProof/>
        </w:rPr>
        <w:tab/>
        <w:t>12</w:t>
      </w:r>
    </w:p>
    <w:p w14:paraId="168E8FCE" w14:textId="77777777" w:rsidR="002A4E35" w:rsidRPr="002A4E35" w:rsidRDefault="002A4E35">
      <w:pPr>
        <w:pStyle w:val="Index1"/>
        <w:tabs>
          <w:tab w:val="right" w:leader="dot" w:pos="2798"/>
        </w:tabs>
        <w:rPr>
          <w:b/>
          <w:bCs/>
          <w:noProof/>
        </w:rPr>
      </w:pPr>
      <w:r w:rsidRPr="002A4E35">
        <w:rPr>
          <w:b/>
          <w:bCs/>
          <w:noProof/>
        </w:rPr>
        <w:t>S. 303</w:t>
      </w:r>
      <w:r w:rsidRPr="002A4E35">
        <w:rPr>
          <w:b/>
          <w:bCs/>
          <w:noProof/>
        </w:rPr>
        <w:tab/>
        <w:t>9</w:t>
      </w:r>
    </w:p>
    <w:p w14:paraId="762F8B87" w14:textId="77777777" w:rsidR="002A4E35" w:rsidRPr="002A4E35" w:rsidRDefault="002A4E35">
      <w:pPr>
        <w:pStyle w:val="Index1"/>
        <w:tabs>
          <w:tab w:val="right" w:leader="dot" w:pos="2798"/>
        </w:tabs>
        <w:rPr>
          <w:b/>
          <w:bCs/>
          <w:noProof/>
        </w:rPr>
      </w:pPr>
      <w:r w:rsidRPr="002A4E35">
        <w:rPr>
          <w:b/>
          <w:bCs/>
          <w:noProof/>
        </w:rPr>
        <w:t>S. 304</w:t>
      </w:r>
      <w:r w:rsidRPr="002A4E35">
        <w:rPr>
          <w:b/>
          <w:bCs/>
          <w:noProof/>
        </w:rPr>
        <w:tab/>
        <w:t>4</w:t>
      </w:r>
    </w:p>
    <w:p w14:paraId="1908B501" w14:textId="77777777" w:rsidR="002A4E35" w:rsidRPr="002A4E35" w:rsidRDefault="002A4E35">
      <w:pPr>
        <w:pStyle w:val="Index1"/>
        <w:tabs>
          <w:tab w:val="right" w:leader="dot" w:pos="2798"/>
        </w:tabs>
        <w:rPr>
          <w:b/>
          <w:bCs/>
          <w:noProof/>
        </w:rPr>
      </w:pPr>
      <w:r w:rsidRPr="002A4E35">
        <w:rPr>
          <w:b/>
          <w:bCs/>
          <w:noProof/>
        </w:rPr>
        <w:t>S. 314</w:t>
      </w:r>
      <w:r w:rsidRPr="002A4E35">
        <w:rPr>
          <w:b/>
          <w:bCs/>
          <w:noProof/>
        </w:rPr>
        <w:tab/>
        <w:t>12</w:t>
      </w:r>
    </w:p>
    <w:p w14:paraId="7E149DAF" w14:textId="77777777" w:rsidR="002A4E35" w:rsidRPr="002A4E35" w:rsidRDefault="002A4E35">
      <w:pPr>
        <w:pStyle w:val="Index1"/>
        <w:tabs>
          <w:tab w:val="right" w:leader="dot" w:pos="2798"/>
        </w:tabs>
        <w:rPr>
          <w:b/>
          <w:bCs/>
          <w:noProof/>
        </w:rPr>
      </w:pPr>
      <w:r w:rsidRPr="002A4E35">
        <w:rPr>
          <w:b/>
          <w:bCs/>
          <w:noProof/>
        </w:rPr>
        <w:t>S. 335</w:t>
      </w:r>
      <w:r w:rsidRPr="002A4E35">
        <w:rPr>
          <w:b/>
          <w:bCs/>
          <w:noProof/>
        </w:rPr>
        <w:tab/>
        <w:t>2</w:t>
      </w:r>
    </w:p>
    <w:p w14:paraId="77F236DC" w14:textId="77777777" w:rsidR="002A4E35" w:rsidRPr="002A4E35" w:rsidRDefault="002A4E35">
      <w:pPr>
        <w:pStyle w:val="Index1"/>
        <w:tabs>
          <w:tab w:val="right" w:leader="dot" w:pos="2798"/>
        </w:tabs>
        <w:rPr>
          <w:b/>
          <w:bCs/>
          <w:noProof/>
        </w:rPr>
      </w:pPr>
      <w:r w:rsidRPr="002A4E35">
        <w:rPr>
          <w:b/>
          <w:bCs/>
          <w:noProof/>
        </w:rPr>
        <w:t>S. 342</w:t>
      </w:r>
      <w:r w:rsidRPr="002A4E35">
        <w:rPr>
          <w:b/>
          <w:bCs/>
          <w:noProof/>
        </w:rPr>
        <w:tab/>
        <w:t>4</w:t>
      </w:r>
    </w:p>
    <w:p w14:paraId="222F9288" w14:textId="77777777" w:rsidR="002A4E35" w:rsidRPr="002A4E35" w:rsidRDefault="002A4E35">
      <w:pPr>
        <w:pStyle w:val="Index1"/>
        <w:tabs>
          <w:tab w:val="right" w:leader="dot" w:pos="2798"/>
        </w:tabs>
        <w:rPr>
          <w:b/>
          <w:bCs/>
          <w:noProof/>
        </w:rPr>
      </w:pPr>
      <w:r w:rsidRPr="002A4E35">
        <w:rPr>
          <w:b/>
          <w:bCs/>
          <w:noProof/>
        </w:rPr>
        <w:t>S. 375</w:t>
      </w:r>
      <w:r w:rsidRPr="002A4E35">
        <w:rPr>
          <w:b/>
          <w:bCs/>
          <w:noProof/>
        </w:rPr>
        <w:tab/>
        <w:t>5</w:t>
      </w:r>
    </w:p>
    <w:p w14:paraId="16152195" w14:textId="77777777" w:rsidR="002A4E35" w:rsidRPr="002A4E35" w:rsidRDefault="002A4E35">
      <w:pPr>
        <w:pStyle w:val="Index1"/>
        <w:tabs>
          <w:tab w:val="right" w:leader="dot" w:pos="2798"/>
        </w:tabs>
        <w:rPr>
          <w:b/>
          <w:bCs/>
          <w:noProof/>
        </w:rPr>
      </w:pPr>
      <w:r w:rsidRPr="002A4E35">
        <w:rPr>
          <w:b/>
          <w:bCs/>
          <w:noProof/>
        </w:rPr>
        <w:t>S. 377</w:t>
      </w:r>
      <w:r w:rsidRPr="002A4E35">
        <w:rPr>
          <w:b/>
          <w:bCs/>
          <w:noProof/>
        </w:rPr>
        <w:tab/>
        <w:t>2</w:t>
      </w:r>
    </w:p>
    <w:p w14:paraId="43B6111E" w14:textId="77777777" w:rsidR="002A4E35" w:rsidRPr="002A4E35" w:rsidRDefault="002A4E35">
      <w:pPr>
        <w:pStyle w:val="Index1"/>
        <w:tabs>
          <w:tab w:val="right" w:leader="dot" w:pos="2798"/>
        </w:tabs>
        <w:rPr>
          <w:b/>
          <w:bCs/>
          <w:noProof/>
        </w:rPr>
      </w:pPr>
      <w:r w:rsidRPr="002A4E35">
        <w:rPr>
          <w:b/>
          <w:bCs/>
          <w:noProof/>
        </w:rPr>
        <w:t>S. 383</w:t>
      </w:r>
      <w:r w:rsidRPr="002A4E35">
        <w:rPr>
          <w:b/>
          <w:bCs/>
          <w:noProof/>
        </w:rPr>
        <w:tab/>
        <w:t>2</w:t>
      </w:r>
    </w:p>
    <w:p w14:paraId="3ABB8A62" w14:textId="77777777" w:rsidR="002A4E35" w:rsidRPr="002A4E35" w:rsidRDefault="002A4E35">
      <w:pPr>
        <w:pStyle w:val="Index1"/>
        <w:tabs>
          <w:tab w:val="right" w:leader="dot" w:pos="2798"/>
        </w:tabs>
        <w:rPr>
          <w:b/>
          <w:bCs/>
          <w:noProof/>
        </w:rPr>
      </w:pPr>
      <w:r w:rsidRPr="002A4E35">
        <w:rPr>
          <w:b/>
          <w:bCs/>
          <w:noProof/>
        </w:rPr>
        <w:t>S. 418</w:t>
      </w:r>
      <w:r w:rsidRPr="002A4E35">
        <w:rPr>
          <w:b/>
          <w:bCs/>
          <w:noProof/>
        </w:rPr>
        <w:tab/>
        <w:t>10</w:t>
      </w:r>
    </w:p>
    <w:p w14:paraId="47B8AD50" w14:textId="77777777" w:rsidR="002A4E35" w:rsidRPr="002A4E35" w:rsidRDefault="002A4E35">
      <w:pPr>
        <w:pStyle w:val="Index1"/>
        <w:tabs>
          <w:tab w:val="right" w:leader="dot" w:pos="2798"/>
        </w:tabs>
        <w:rPr>
          <w:b/>
          <w:bCs/>
          <w:noProof/>
        </w:rPr>
      </w:pPr>
      <w:r w:rsidRPr="002A4E35">
        <w:rPr>
          <w:b/>
          <w:bCs/>
          <w:noProof/>
        </w:rPr>
        <w:t>S. 449</w:t>
      </w:r>
      <w:r w:rsidRPr="002A4E35">
        <w:rPr>
          <w:b/>
          <w:bCs/>
          <w:noProof/>
        </w:rPr>
        <w:tab/>
        <w:t>11</w:t>
      </w:r>
    </w:p>
    <w:p w14:paraId="12DDBC7E" w14:textId="77777777" w:rsidR="002A4E35" w:rsidRPr="002A4E35" w:rsidRDefault="002A4E35">
      <w:pPr>
        <w:pStyle w:val="Index1"/>
        <w:tabs>
          <w:tab w:val="right" w:leader="dot" w:pos="2798"/>
        </w:tabs>
        <w:rPr>
          <w:b/>
          <w:bCs/>
          <w:noProof/>
        </w:rPr>
      </w:pPr>
      <w:r w:rsidRPr="002A4E35">
        <w:rPr>
          <w:b/>
          <w:bCs/>
          <w:noProof/>
        </w:rPr>
        <w:t>S. 484</w:t>
      </w:r>
      <w:r w:rsidRPr="002A4E35">
        <w:rPr>
          <w:b/>
          <w:bCs/>
          <w:noProof/>
        </w:rPr>
        <w:tab/>
        <w:t>13</w:t>
      </w:r>
    </w:p>
    <w:p w14:paraId="5F94ECDD" w14:textId="77777777" w:rsidR="002A4E35" w:rsidRPr="002A4E35" w:rsidRDefault="002A4E35">
      <w:pPr>
        <w:pStyle w:val="Index1"/>
        <w:tabs>
          <w:tab w:val="right" w:leader="dot" w:pos="2798"/>
        </w:tabs>
        <w:rPr>
          <w:b/>
          <w:bCs/>
          <w:noProof/>
        </w:rPr>
      </w:pPr>
      <w:r w:rsidRPr="002A4E35">
        <w:rPr>
          <w:b/>
          <w:bCs/>
          <w:noProof/>
        </w:rPr>
        <w:t>S. 488</w:t>
      </w:r>
      <w:r w:rsidRPr="002A4E35">
        <w:rPr>
          <w:b/>
          <w:bCs/>
          <w:noProof/>
        </w:rPr>
        <w:tab/>
        <w:t>8</w:t>
      </w:r>
    </w:p>
    <w:p w14:paraId="6F4FB1E0" w14:textId="77777777" w:rsidR="002A4E35" w:rsidRPr="002A4E35" w:rsidRDefault="002A4E35">
      <w:pPr>
        <w:pStyle w:val="Index1"/>
        <w:tabs>
          <w:tab w:val="right" w:leader="dot" w:pos="2798"/>
        </w:tabs>
        <w:rPr>
          <w:b/>
          <w:bCs/>
          <w:noProof/>
        </w:rPr>
      </w:pPr>
      <w:r w:rsidRPr="002A4E35">
        <w:rPr>
          <w:b/>
          <w:bCs/>
          <w:noProof/>
        </w:rPr>
        <w:t>S. 489</w:t>
      </w:r>
      <w:r w:rsidRPr="002A4E35">
        <w:rPr>
          <w:b/>
          <w:bCs/>
          <w:noProof/>
        </w:rPr>
        <w:tab/>
        <w:t>8</w:t>
      </w:r>
    </w:p>
    <w:p w14:paraId="5F67C52D" w14:textId="77777777" w:rsidR="002A4E35" w:rsidRPr="002A4E35" w:rsidRDefault="002A4E35">
      <w:pPr>
        <w:pStyle w:val="Index1"/>
        <w:tabs>
          <w:tab w:val="right" w:leader="dot" w:pos="2798"/>
        </w:tabs>
        <w:rPr>
          <w:b/>
          <w:bCs/>
          <w:noProof/>
        </w:rPr>
      </w:pPr>
      <w:r w:rsidRPr="002A4E35">
        <w:rPr>
          <w:b/>
          <w:bCs/>
          <w:noProof/>
        </w:rPr>
        <w:t>S. 502</w:t>
      </w:r>
      <w:r w:rsidRPr="002A4E35">
        <w:rPr>
          <w:b/>
          <w:bCs/>
          <w:noProof/>
        </w:rPr>
        <w:tab/>
        <w:t>10</w:t>
      </w:r>
    </w:p>
    <w:p w14:paraId="2B043148" w14:textId="77777777" w:rsidR="002A4E35" w:rsidRPr="002A4E35" w:rsidRDefault="002A4E35">
      <w:pPr>
        <w:pStyle w:val="Index1"/>
        <w:tabs>
          <w:tab w:val="right" w:leader="dot" w:pos="2798"/>
        </w:tabs>
        <w:rPr>
          <w:b/>
          <w:bCs/>
          <w:noProof/>
        </w:rPr>
      </w:pPr>
      <w:r w:rsidRPr="002A4E35">
        <w:rPr>
          <w:b/>
          <w:bCs/>
          <w:noProof/>
        </w:rPr>
        <w:t>S. 503</w:t>
      </w:r>
      <w:r w:rsidRPr="002A4E35">
        <w:rPr>
          <w:b/>
          <w:bCs/>
          <w:noProof/>
        </w:rPr>
        <w:tab/>
        <w:t>10</w:t>
      </w:r>
    </w:p>
    <w:p w14:paraId="5AE35A24" w14:textId="04315F71" w:rsidR="002A4E35" w:rsidRDefault="002A4E35">
      <w:pPr>
        <w:pStyle w:val="Index1"/>
        <w:tabs>
          <w:tab w:val="right" w:leader="dot" w:pos="2798"/>
        </w:tabs>
        <w:rPr>
          <w:b/>
          <w:bCs/>
          <w:noProof/>
        </w:rPr>
      </w:pPr>
      <w:r w:rsidRPr="002A4E35">
        <w:rPr>
          <w:b/>
          <w:bCs/>
          <w:noProof/>
        </w:rPr>
        <w:t>S. 509</w:t>
      </w:r>
      <w:r w:rsidRPr="002A4E35">
        <w:rPr>
          <w:b/>
          <w:bCs/>
          <w:noProof/>
        </w:rPr>
        <w:tab/>
        <w:t>11</w:t>
      </w:r>
    </w:p>
    <w:p w14:paraId="75271ABC" w14:textId="78399056" w:rsidR="002A4E35" w:rsidRDefault="002A4E35" w:rsidP="002A4E35"/>
    <w:p w14:paraId="53631EC3" w14:textId="1CA011DB" w:rsidR="002A4E35" w:rsidRDefault="002A4E35" w:rsidP="002A4E35"/>
    <w:p w14:paraId="43D9D16E" w14:textId="77777777" w:rsidR="002A4E35" w:rsidRPr="002A4E35" w:rsidRDefault="002A4E35" w:rsidP="002A4E35"/>
    <w:p w14:paraId="5F05FFC0" w14:textId="77777777" w:rsidR="002A4E35" w:rsidRPr="002A4E35" w:rsidRDefault="002A4E35">
      <w:pPr>
        <w:pStyle w:val="Index1"/>
        <w:tabs>
          <w:tab w:val="right" w:leader="dot" w:pos="2798"/>
        </w:tabs>
        <w:rPr>
          <w:b/>
          <w:bCs/>
          <w:noProof/>
        </w:rPr>
      </w:pPr>
      <w:r w:rsidRPr="002A4E35">
        <w:rPr>
          <w:b/>
          <w:bCs/>
          <w:noProof/>
        </w:rPr>
        <w:t>H. 3783</w:t>
      </w:r>
      <w:r w:rsidRPr="002A4E35">
        <w:rPr>
          <w:b/>
          <w:bCs/>
          <w:noProof/>
        </w:rPr>
        <w:tab/>
        <w:t>4</w:t>
      </w:r>
    </w:p>
    <w:p w14:paraId="25DFDAB4" w14:textId="77777777" w:rsidR="002A4E35" w:rsidRDefault="002A4E35" w:rsidP="0062310D">
      <w:pPr>
        <w:tabs>
          <w:tab w:val="left" w:pos="432"/>
          <w:tab w:val="left" w:pos="864"/>
        </w:tabs>
        <w:rPr>
          <w:noProof/>
        </w:rPr>
        <w:sectPr w:rsidR="002A4E35" w:rsidSect="002A4E35">
          <w:type w:val="continuous"/>
          <w:pgSz w:w="12240" w:h="15840" w:code="1"/>
          <w:pgMar w:top="1008" w:right="4666" w:bottom="3499" w:left="1238" w:header="0" w:footer="3499" w:gutter="0"/>
          <w:cols w:num="2" w:space="720"/>
          <w:titlePg/>
          <w:docGrid w:linePitch="360"/>
        </w:sectPr>
      </w:pPr>
    </w:p>
    <w:p w14:paraId="45FD01E6" w14:textId="7E98A166" w:rsidR="0036113A" w:rsidRDefault="002A4E35" w:rsidP="0062310D">
      <w:pPr>
        <w:tabs>
          <w:tab w:val="left" w:pos="432"/>
          <w:tab w:val="left" w:pos="864"/>
        </w:tabs>
      </w:pPr>
      <w:r>
        <w:fldChar w:fldCharType="end"/>
      </w:r>
    </w:p>
    <w:p w14:paraId="163EAE79" w14:textId="77777777" w:rsidR="0036113A" w:rsidRDefault="0036113A" w:rsidP="0062310D">
      <w:pPr>
        <w:tabs>
          <w:tab w:val="left" w:pos="432"/>
          <w:tab w:val="left" w:pos="864"/>
        </w:tabs>
      </w:pPr>
    </w:p>
    <w:p w14:paraId="7DB80A3B" w14:textId="77777777" w:rsidR="0036113A" w:rsidRDefault="0036113A" w:rsidP="0062310D">
      <w:pPr>
        <w:tabs>
          <w:tab w:val="left" w:pos="432"/>
          <w:tab w:val="left" w:pos="864"/>
        </w:tabs>
      </w:pPr>
    </w:p>
    <w:p w14:paraId="186D7511" w14:textId="77777777" w:rsidR="0036113A" w:rsidRDefault="0036113A" w:rsidP="0062310D">
      <w:pPr>
        <w:tabs>
          <w:tab w:val="left" w:pos="432"/>
          <w:tab w:val="left" w:pos="864"/>
        </w:tabs>
      </w:pPr>
    </w:p>
    <w:sectPr w:rsidR="0036113A" w:rsidSect="002A4E3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87F72" w14:textId="77777777" w:rsidR="00FF4E91" w:rsidRDefault="00FF4E91">
      <w:r>
        <w:separator/>
      </w:r>
    </w:p>
  </w:endnote>
  <w:endnote w:type="continuationSeparator" w:id="0">
    <w:p w14:paraId="7ECE3B7B" w14:textId="77777777" w:rsidR="00FF4E91" w:rsidRDefault="00FF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80B6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25EC"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13D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1E943" w14:textId="77777777" w:rsidR="00FF4E91" w:rsidRDefault="00FF4E91">
      <w:r>
        <w:separator/>
      </w:r>
    </w:p>
  </w:footnote>
  <w:footnote w:type="continuationSeparator" w:id="0">
    <w:p w14:paraId="5DCA80BE" w14:textId="77777777" w:rsidR="00FF4E91" w:rsidRDefault="00FF4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9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57289"/>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4679"/>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4E35"/>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1178"/>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3083"/>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5D1B"/>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96D"/>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596E"/>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27"/>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21FD"/>
    <w:rsid w:val="009B4C73"/>
    <w:rsid w:val="009B6907"/>
    <w:rsid w:val="009C0184"/>
    <w:rsid w:val="009C065A"/>
    <w:rsid w:val="009C1415"/>
    <w:rsid w:val="009D0200"/>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445F"/>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58EE"/>
    <w:rsid w:val="00C06344"/>
    <w:rsid w:val="00C07CC9"/>
    <w:rsid w:val="00C121F4"/>
    <w:rsid w:val="00C131E5"/>
    <w:rsid w:val="00C17A7A"/>
    <w:rsid w:val="00C17E88"/>
    <w:rsid w:val="00C2095C"/>
    <w:rsid w:val="00C21759"/>
    <w:rsid w:val="00C2177F"/>
    <w:rsid w:val="00C218FD"/>
    <w:rsid w:val="00C227C2"/>
    <w:rsid w:val="00C2352B"/>
    <w:rsid w:val="00C246F0"/>
    <w:rsid w:val="00C2498A"/>
    <w:rsid w:val="00C25D16"/>
    <w:rsid w:val="00C3297B"/>
    <w:rsid w:val="00C336B7"/>
    <w:rsid w:val="00C34A54"/>
    <w:rsid w:val="00C41C2F"/>
    <w:rsid w:val="00C41E18"/>
    <w:rsid w:val="00C42525"/>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0E5"/>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D59A5"/>
    <w:rsid w:val="00EE219B"/>
    <w:rsid w:val="00EE3482"/>
    <w:rsid w:val="00EE41D6"/>
    <w:rsid w:val="00EE4F11"/>
    <w:rsid w:val="00EE55C4"/>
    <w:rsid w:val="00EE6010"/>
    <w:rsid w:val="00EF0294"/>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B770D"/>
    <w:rsid w:val="00FC1AFE"/>
    <w:rsid w:val="00FD3C11"/>
    <w:rsid w:val="00FD69E6"/>
    <w:rsid w:val="00FD7081"/>
    <w:rsid w:val="00FD7DBA"/>
    <w:rsid w:val="00FE0496"/>
    <w:rsid w:val="00FE2F27"/>
    <w:rsid w:val="00FF2F20"/>
    <w:rsid w:val="00FF3DFB"/>
    <w:rsid w:val="00FF4E91"/>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6CB63DE"/>
  <w15:docId w15:val="{D7038CDC-D08E-4DCC-A03E-BECB0268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A4E3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3050</Words>
  <Characters>16482</Characters>
  <Application>Microsoft Office Word</Application>
  <DocSecurity>0</DocSecurity>
  <Lines>611</Lines>
  <Paragraphs>182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2/16/2023 - South Carolina Legislature Online</dc:title>
  <dc:creator>Lesley Stone</dc:creator>
  <cp:lastModifiedBy>Derrick Williamson</cp:lastModifiedBy>
  <cp:revision>2</cp:revision>
  <cp:lastPrinted>2023-02-15T20:13:00Z</cp:lastPrinted>
  <dcterms:created xsi:type="dcterms:W3CDTF">2023-02-15T21:22:00Z</dcterms:created>
  <dcterms:modified xsi:type="dcterms:W3CDTF">2023-02-15T21:22:00Z</dcterms:modified>
</cp:coreProperties>
</file>