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6A0C" w14:textId="1AECA8BF" w:rsidR="0036113A" w:rsidRDefault="00D41E31">
      <w:pPr>
        <w:pStyle w:val="Title"/>
      </w:pPr>
      <w:r>
        <w:t xml:space="preserve">SENATE TO MEET AT </w:t>
      </w:r>
      <w:r w:rsidR="00B75910">
        <w:t>11:00 A.M.</w:t>
      </w:r>
      <w:r>
        <w:t xml:space="preserve"> TODAY</w:t>
      </w:r>
    </w:p>
    <w:p w14:paraId="675CF804" w14:textId="77777777" w:rsidR="0036113A" w:rsidRDefault="0036113A">
      <w:pPr>
        <w:tabs>
          <w:tab w:val="left" w:pos="432"/>
          <w:tab w:val="left" w:pos="864"/>
        </w:tabs>
      </w:pPr>
    </w:p>
    <w:p w14:paraId="74A3B15A" w14:textId="77777777" w:rsidR="0036113A" w:rsidRDefault="0036113A">
      <w:pPr>
        <w:tabs>
          <w:tab w:val="left" w:pos="432"/>
          <w:tab w:val="left" w:pos="864"/>
        </w:tabs>
      </w:pPr>
    </w:p>
    <w:p w14:paraId="46D7CC38" w14:textId="091B4D4D" w:rsidR="0036113A" w:rsidRPr="00407CDE" w:rsidRDefault="00D41E31" w:rsidP="00407CDE">
      <w:pPr>
        <w:jc w:val="right"/>
        <w:rPr>
          <w:b/>
          <w:sz w:val="26"/>
          <w:szCs w:val="26"/>
        </w:rPr>
      </w:pPr>
      <w:r w:rsidRPr="00407CDE">
        <w:rPr>
          <w:b/>
          <w:sz w:val="26"/>
          <w:szCs w:val="26"/>
        </w:rPr>
        <w:tab/>
        <w:t xml:space="preserve">NO.  </w:t>
      </w:r>
      <w:r w:rsidR="00B75910">
        <w:rPr>
          <w:b/>
          <w:sz w:val="26"/>
          <w:szCs w:val="26"/>
        </w:rPr>
        <w:t>42</w:t>
      </w:r>
    </w:p>
    <w:p w14:paraId="5FC26A5E" w14:textId="77777777" w:rsidR="0036113A" w:rsidRDefault="0036113A">
      <w:pPr>
        <w:tabs>
          <w:tab w:val="left" w:pos="432"/>
          <w:tab w:val="left" w:pos="864"/>
        </w:tabs>
      </w:pPr>
    </w:p>
    <w:p w14:paraId="407772D0" w14:textId="77777777" w:rsidR="0036113A" w:rsidRPr="00407CDE" w:rsidRDefault="00D41E31" w:rsidP="00407CDE">
      <w:pPr>
        <w:jc w:val="center"/>
        <w:rPr>
          <w:b/>
          <w:sz w:val="32"/>
          <w:szCs w:val="32"/>
        </w:rPr>
      </w:pPr>
      <w:r w:rsidRPr="00407CDE">
        <w:rPr>
          <w:b/>
          <w:sz w:val="32"/>
          <w:szCs w:val="32"/>
        </w:rPr>
        <w:t>CALENDAR</w:t>
      </w:r>
    </w:p>
    <w:p w14:paraId="417C6729" w14:textId="77777777" w:rsidR="0036113A" w:rsidRDefault="0036113A">
      <w:pPr>
        <w:tabs>
          <w:tab w:val="left" w:pos="432"/>
          <w:tab w:val="left" w:pos="864"/>
        </w:tabs>
      </w:pPr>
    </w:p>
    <w:p w14:paraId="5C8E6250" w14:textId="77777777" w:rsidR="0036113A" w:rsidRDefault="00D41E31">
      <w:pPr>
        <w:tabs>
          <w:tab w:val="left" w:pos="432"/>
          <w:tab w:val="left" w:pos="864"/>
        </w:tabs>
        <w:jc w:val="center"/>
      </w:pPr>
      <w:r>
        <w:t>OF THE</w:t>
      </w:r>
    </w:p>
    <w:p w14:paraId="5D5E8FC5" w14:textId="77777777" w:rsidR="0036113A" w:rsidRDefault="0036113A">
      <w:pPr>
        <w:tabs>
          <w:tab w:val="left" w:pos="432"/>
          <w:tab w:val="left" w:pos="864"/>
        </w:tabs>
      </w:pPr>
    </w:p>
    <w:p w14:paraId="0FBE6A50" w14:textId="77777777" w:rsidR="0036113A" w:rsidRPr="00407CDE" w:rsidRDefault="00D41E31" w:rsidP="00407CDE">
      <w:pPr>
        <w:jc w:val="center"/>
        <w:rPr>
          <w:b/>
          <w:sz w:val="32"/>
          <w:szCs w:val="32"/>
        </w:rPr>
      </w:pPr>
      <w:r w:rsidRPr="00407CDE">
        <w:rPr>
          <w:b/>
          <w:sz w:val="32"/>
          <w:szCs w:val="32"/>
        </w:rPr>
        <w:t>SENATE</w:t>
      </w:r>
    </w:p>
    <w:p w14:paraId="17012833" w14:textId="77777777" w:rsidR="0036113A" w:rsidRDefault="0036113A">
      <w:pPr>
        <w:tabs>
          <w:tab w:val="left" w:pos="432"/>
          <w:tab w:val="left" w:pos="864"/>
        </w:tabs>
      </w:pPr>
    </w:p>
    <w:p w14:paraId="226FFBA7" w14:textId="77777777" w:rsidR="0036113A" w:rsidRPr="00CC3993" w:rsidRDefault="00D41E31" w:rsidP="00407CDE">
      <w:pPr>
        <w:tabs>
          <w:tab w:val="left" w:pos="432"/>
          <w:tab w:val="left" w:pos="864"/>
        </w:tabs>
        <w:jc w:val="center"/>
      </w:pPr>
      <w:r>
        <w:t>OF THE</w:t>
      </w:r>
    </w:p>
    <w:p w14:paraId="3D160850" w14:textId="77777777" w:rsidR="00CC3993" w:rsidRDefault="00CC3993" w:rsidP="00407CDE">
      <w:pPr>
        <w:tabs>
          <w:tab w:val="left" w:pos="432"/>
          <w:tab w:val="left" w:pos="864"/>
        </w:tabs>
        <w:jc w:val="center"/>
      </w:pPr>
    </w:p>
    <w:p w14:paraId="1149CC51" w14:textId="77777777" w:rsidR="0036113A" w:rsidRDefault="0036113A">
      <w:pPr>
        <w:tabs>
          <w:tab w:val="left" w:pos="432"/>
          <w:tab w:val="left" w:pos="864"/>
        </w:tabs>
      </w:pPr>
    </w:p>
    <w:p w14:paraId="572FFE70" w14:textId="77777777" w:rsidR="0036113A" w:rsidRPr="00407CDE" w:rsidRDefault="00D41E31" w:rsidP="00586C8F">
      <w:pPr>
        <w:jc w:val="center"/>
        <w:rPr>
          <w:b/>
          <w:sz w:val="32"/>
          <w:szCs w:val="32"/>
        </w:rPr>
      </w:pPr>
      <w:r w:rsidRPr="00407CDE">
        <w:rPr>
          <w:b/>
          <w:sz w:val="32"/>
          <w:szCs w:val="32"/>
        </w:rPr>
        <w:t>STATE OF SOUTH CAROLINA</w:t>
      </w:r>
    </w:p>
    <w:p w14:paraId="674105AC" w14:textId="77777777" w:rsidR="0036113A" w:rsidRDefault="0036113A">
      <w:pPr>
        <w:tabs>
          <w:tab w:val="left" w:pos="432"/>
          <w:tab w:val="left" w:pos="864"/>
        </w:tabs>
      </w:pPr>
    </w:p>
    <w:p w14:paraId="44838268" w14:textId="77777777" w:rsidR="0036113A" w:rsidRDefault="0036113A">
      <w:pPr>
        <w:tabs>
          <w:tab w:val="left" w:pos="432"/>
          <w:tab w:val="left" w:pos="864"/>
        </w:tabs>
      </w:pPr>
    </w:p>
    <w:p w14:paraId="042EB158" w14:textId="77777777" w:rsidR="0036113A" w:rsidRDefault="0036113A">
      <w:pPr>
        <w:tabs>
          <w:tab w:val="right" w:pos="6307"/>
        </w:tabs>
        <w:jc w:val="center"/>
        <w:rPr>
          <w:b/>
        </w:rPr>
      </w:pPr>
      <w:r w:rsidRPr="0036113A">
        <w:rPr>
          <w:b/>
        </w:rPr>
        <w:object w:dxaOrig="3177" w:dyaOrig="3176" w14:anchorId="5940C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1017162" r:id="rId8"/>
        </w:object>
      </w:r>
    </w:p>
    <w:p w14:paraId="0E561D1E" w14:textId="77777777" w:rsidR="0036113A" w:rsidRDefault="0036113A">
      <w:pPr>
        <w:tabs>
          <w:tab w:val="left" w:pos="432"/>
          <w:tab w:val="left" w:pos="864"/>
        </w:tabs>
      </w:pPr>
    </w:p>
    <w:p w14:paraId="18A7B874" w14:textId="77777777" w:rsidR="0036113A" w:rsidRDefault="0036113A">
      <w:pPr>
        <w:tabs>
          <w:tab w:val="left" w:pos="432"/>
          <w:tab w:val="left" w:pos="864"/>
        </w:tabs>
      </w:pPr>
    </w:p>
    <w:p w14:paraId="755C0896" w14:textId="77777777" w:rsidR="0036113A" w:rsidRDefault="0036113A">
      <w:pPr>
        <w:tabs>
          <w:tab w:val="left" w:pos="432"/>
          <w:tab w:val="left" w:pos="864"/>
        </w:tabs>
      </w:pPr>
    </w:p>
    <w:p w14:paraId="66C2698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B56ACB7" w14:textId="77777777" w:rsidR="0036113A" w:rsidRDefault="0036113A">
      <w:pPr>
        <w:tabs>
          <w:tab w:val="left" w:pos="432"/>
          <w:tab w:val="left" w:pos="864"/>
        </w:tabs>
      </w:pPr>
    </w:p>
    <w:p w14:paraId="572CD86C" w14:textId="77777777" w:rsidR="0036113A" w:rsidRDefault="00D41E31">
      <w:pPr>
        <w:tabs>
          <w:tab w:val="left" w:pos="432"/>
          <w:tab w:val="left" w:pos="864"/>
        </w:tabs>
        <w:jc w:val="center"/>
        <w:rPr>
          <w:b/>
        </w:rPr>
      </w:pPr>
      <w:r>
        <w:rPr>
          <w:b/>
        </w:rPr>
        <w:t>_______________</w:t>
      </w:r>
    </w:p>
    <w:p w14:paraId="6E778F4F" w14:textId="77777777" w:rsidR="0036113A" w:rsidRDefault="0036113A">
      <w:pPr>
        <w:tabs>
          <w:tab w:val="left" w:pos="432"/>
          <w:tab w:val="left" w:pos="864"/>
        </w:tabs>
      </w:pPr>
    </w:p>
    <w:p w14:paraId="7BC1AF00" w14:textId="77777777" w:rsidR="0036113A" w:rsidRDefault="0036113A">
      <w:pPr>
        <w:tabs>
          <w:tab w:val="left" w:pos="432"/>
          <w:tab w:val="left" w:pos="864"/>
        </w:tabs>
      </w:pPr>
    </w:p>
    <w:p w14:paraId="50638304" w14:textId="36DAA6F5" w:rsidR="0036113A" w:rsidRPr="00407CDE" w:rsidRDefault="00B75910" w:rsidP="00407CDE">
      <w:pPr>
        <w:jc w:val="center"/>
        <w:rPr>
          <w:b/>
        </w:rPr>
      </w:pPr>
      <w:r>
        <w:rPr>
          <w:b/>
        </w:rPr>
        <w:t>THURSDAY, MARCH 23, 2023</w:t>
      </w:r>
    </w:p>
    <w:p w14:paraId="14A61F9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4160C31" w14:textId="77777777" w:rsidR="0036113A" w:rsidRDefault="0036113A">
      <w:pPr>
        <w:tabs>
          <w:tab w:val="left" w:pos="432"/>
          <w:tab w:val="left" w:pos="864"/>
        </w:tabs>
      </w:pPr>
    </w:p>
    <w:p w14:paraId="1CDE79B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DF000A7" w14:textId="45273341" w:rsidR="0036113A" w:rsidRDefault="00B75910" w:rsidP="0062310D">
      <w:pPr>
        <w:tabs>
          <w:tab w:val="left" w:pos="432"/>
          <w:tab w:val="left" w:pos="864"/>
        </w:tabs>
        <w:jc w:val="center"/>
        <w:rPr>
          <w:b/>
        </w:rPr>
      </w:pPr>
      <w:r>
        <w:rPr>
          <w:b/>
        </w:rPr>
        <w:lastRenderedPageBreak/>
        <w:t>Thursday, March 23, 2023</w:t>
      </w:r>
    </w:p>
    <w:p w14:paraId="1B55CFBA" w14:textId="77777777" w:rsidR="0036113A" w:rsidRDefault="0036113A" w:rsidP="0062310D">
      <w:pPr>
        <w:tabs>
          <w:tab w:val="left" w:pos="432"/>
          <w:tab w:val="left" w:pos="864"/>
        </w:tabs>
      </w:pPr>
    </w:p>
    <w:p w14:paraId="460EC9DE" w14:textId="77777777" w:rsidR="0036113A" w:rsidRDefault="0036113A" w:rsidP="0062310D">
      <w:pPr>
        <w:tabs>
          <w:tab w:val="left" w:pos="432"/>
          <w:tab w:val="left" w:pos="864"/>
        </w:tabs>
      </w:pPr>
    </w:p>
    <w:p w14:paraId="5E5E6EFE" w14:textId="77777777" w:rsidR="00EA58D5" w:rsidRPr="00A57140" w:rsidRDefault="00EA58D5" w:rsidP="00EA58D5">
      <w:pPr>
        <w:pStyle w:val="CALENDARHEADING"/>
      </w:pPr>
      <w:r>
        <w:t>INVITATIONS</w:t>
      </w:r>
    </w:p>
    <w:p w14:paraId="67D4F936" w14:textId="77777777" w:rsidR="00EA58D5" w:rsidRDefault="00EA58D5" w:rsidP="00EA58D5">
      <w:pPr>
        <w:tabs>
          <w:tab w:val="left" w:pos="432"/>
          <w:tab w:val="left" w:pos="864"/>
        </w:tabs>
      </w:pPr>
    </w:p>
    <w:p w14:paraId="70697EE1" w14:textId="77777777" w:rsidR="00EA58D5" w:rsidRDefault="00EA58D5" w:rsidP="00EA58D5">
      <w:pPr>
        <w:tabs>
          <w:tab w:val="left" w:pos="432"/>
          <w:tab w:val="left" w:pos="864"/>
        </w:tabs>
      </w:pPr>
    </w:p>
    <w:p w14:paraId="1A357E05" w14:textId="77777777" w:rsidR="00EA58D5" w:rsidRPr="00A10262" w:rsidRDefault="00EA58D5" w:rsidP="00EA58D5">
      <w:pPr>
        <w:jc w:val="left"/>
        <w:rPr>
          <w:rFonts w:cs="Arial"/>
          <w:b/>
          <w:bCs/>
          <w:color w:val="000000"/>
          <w:szCs w:val="22"/>
        </w:rPr>
      </w:pPr>
      <w:r w:rsidRPr="00A10262">
        <w:rPr>
          <w:rFonts w:cs="Arial"/>
          <w:b/>
          <w:bCs/>
          <w:color w:val="000000"/>
          <w:szCs w:val="22"/>
        </w:rPr>
        <w:t>Tuesday, March 28, 2023 - 6:00 - 8:00 p.m.</w:t>
      </w:r>
    </w:p>
    <w:p w14:paraId="11303819" w14:textId="77777777" w:rsidR="00EA58D5" w:rsidRPr="00A10262" w:rsidRDefault="00EA58D5" w:rsidP="00EA58D5">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01E4C5FE" w14:textId="77777777" w:rsidR="00EA58D5" w:rsidRPr="00A10262" w:rsidRDefault="00EA58D5" w:rsidP="00EA58D5">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408C4983" w14:textId="77777777" w:rsidR="00EA58D5" w:rsidRPr="00A10262" w:rsidRDefault="00EA58D5" w:rsidP="00EA58D5">
      <w:pPr>
        <w:jc w:val="left"/>
        <w:rPr>
          <w:rFonts w:cs="Arial"/>
          <w:color w:val="000000"/>
          <w:szCs w:val="22"/>
        </w:rPr>
      </w:pPr>
    </w:p>
    <w:p w14:paraId="60ECEED2" w14:textId="77777777" w:rsidR="00EA58D5" w:rsidRPr="00A10262" w:rsidRDefault="00EA58D5" w:rsidP="00EA58D5">
      <w:pPr>
        <w:jc w:val="left"/>
        <w:rPr>
          <w:rFonts w:cs="Arial"/>
          <w:b/>
          <w:bCs/>
          <w:color w:val="000000"/>
          <w:szCs w:val="22"/>
        </w:rPr>
      </w:pPr>
      <w:r w:rsidRPr="00A10262">
        <w:rPr>
          <w:rFonts w:cs="Arial"/>
          <w:b/>
          <w:bCs/>
          <w:color w:val="000000"/>
          <w:szCs w:val="22"/>
        </w:rPr>
        <w:t>Tuesday, March 28, 2023 - 5:00 - 7:00 p.m.</w:t>
      </w:r>
    </w:p>
    <w:p w14:paraId="7C92E306" w14:textId="77777777" w:rsidR="00EA58D5" w:rsidRPr="00A10262" w:rsidRDefault="00EA58D5" w:rsidP="00EA58D5">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2A1C5D3C" w14:textId="77777777" w:rsidR="00EA58D5" w:rsidRPr="00A10262" w:rsidRDefault="00EA58D5" w:rsidP="00EA58D5">
      <w:pPr>
        <w:jc w:val="left"/>
        <w:rPr>
          <w:rFonts w:cs="Arial"/>
          <w:color w:val="000000"/>
          <w:szCs w:val="22"/>
        </w:rPr>
      </w:pPr>
      <w:r w:rsidRPr="00A10262">
        <w:rPr>
          <w:rFonts w:cs="Arial"/>
          <w:color w:val="000000"/>
          <w:szCs w:val="22"/>
        </w:rPr>
        <w:t>(Accepted-February 17, 2023)</w:t>
      </w:r>
    </w:p>
    <w:p w14:paraId="1D318A9C" w14:textId="77777777" w:rsidR="00EA58D5" w:rsidRPr="00A10262" w:rsidRDefault="00EA58D5" w:rsidP="00EA58D5">
      <w:pPr>
        <w:jc w:val="left"/>
        <w:rPr>
          <w:rFonts w:cs="Arial"/>
          <w:color w:val="000000"/>
          <w:szCs w:val="22"/>
        </w:rPr>
      </w:pPr>
    </w:p>
    <w:p w14:paraId="109F44E9" w14:textId="77777777" w:rsidR="00EA58D5" w:rsidRPr="00A10262" w:rsidRDefault="00EA58D5" w:rsidP="00EA58D5">
      <w:pPr>
        <w:jc w:val="left"/>
        <w:rPr>
          <w:rFonts w:cs="Arial"/>
          <w:b/>
          <w:bCs/>
          <w:color w:val="000000"/>
          <w:szCs w:val="22"/>
        </w:rPr>
      </w:pPr>
      <w:r w:rsidRPr="00A10262">
        <w:rPr>
          <w:rFonts w:cs="Arial"/>
          <w:b/>
          <w:bCs/>
          <w:color w:val="000000"/>
          <w:szCs w:val="22"/>
        </w:rPr>
        <w:t>Wednesday, March 29, 2023 - 8:00 - 10:00 a.m.</w:t>
      </w:r>
    </w:p>
    <w:p w14:paraId="49236800" w14:textId="77777777" w:rsidR="00EA58D5" w:rsidRPr="00A10262" w:rsidRDefault="00EA58D5" w:rsidP="00EA58D5">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6E599B2B" w14:textId="77777777" w:rsidR="00EA58D5" w:rsidRPr="00A10262" w:rsidRDefault="00EA58D5" w:rsidP="00EA58D5">
      <w:pPr>
        <w:jc w:val="left"/>
        <w:rPr>
          <w:rFonts w:cs="Arial"/>
          <w:color w:val="000000"/>
          <w:szCs w:val="22"/>
        </w:rPr>
      </w:pPr>
      <w:r w:rsidRPr="00A10262">
        <w:rPr>
          <w:rFonts w:cs="Arial"/>
          <w:color w:val="000000"/>
          <w:szCs w:val="22"/>
        </w:rPr>
        <w:t>(Accepted-February 17, 2023)</w:t>
      </w:r>
    </w:p>
    <w:p w14:paraId="7EA2B249" w14:textId="77777777" w:rsidR="00EA58D5" w:rsidRPr="00A10262" w:rsidRDefault="00EA58D5" w:rsidP="00EA58D5">
      <w:pPr>
        <w:jc w:val="left"/>
        <w:rPr>
          <w:rFonts w:cs="Arial"/>
          <w:color w:val="000000"/>
          <w:szCs w:val="22"/>
        </w:rPr>
      </w:pPr>
    </w:p>
    <w:p w14:paraId="429E897D" w14:textId="77777777" w:rsidR="00EA58D5" w:rsidRPr="00A10262" w:rsidRDefault="00EA58D5" w:rsidP="00EA58D5">
      <w:pPr>
        <w:jc w:val="left"/>
        <w:rPr>
          <w:rFonts w:cs="Arial"/>
          <w:b/>
          <w:bCs/>
          <w:color w:val="000000"/>
          <w:szCs w:val="22"/>
        </w:rPr>
      </w:pPr>
      <w:r w:rsidRPr="00A10262">
        <w:rPr>
          <w:rFonts w:cs="Arial"/>
          <w:b/>
          <w:bCs/>
          <w:color w:val="000000"/>
          <w:szCs w:val="22"/>
        </w:rPr>
        <w:t>Wednesday, March 29, 2023 - 11:30 a.m. - 2:00 p.m.</w:t>
      </w:r>
    </w:p>
    <w:p w14:paraId="570D5AB3" w14:textId="77777777" w:rsidR="00EA58D5" w:rsidRPr="00A10262" w:rsidRDefault="00EA58D5" w:rsidP="00EA58D5">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365D5A26" w14:textId="77777777" w:rsidR="00EA58D5" w:rsidRPr="00A10262" w:rsidRDefault="00EA58D5" w:rsidP="00EA58D5">
      <w:pPr>
        <w:jc w:val="left"/>
        <w:rPr>
          <w:rFonts w:cs="Arial"/>
          <w:color w:val="000000"/>
          <w:szCs w:val="22"/>
        </w:rPr>
      </w:pPr>
      <w:r w:rsidRPr="00A10262">
        <w:rPr>
          <w:rFonts w:cs="Arial"/>
          <w:color w:val="000000"/>
          <w:szCs w:val="22"/>
        </w:rPr>
        <w:t>(Accepted-February 17, 2023)</w:t>
      </w:r>
    </w:p>
    <w:p w14:paraId="36582478" w14:textId="77777777" w:rsidR="00EA58D5" w:rsidRPr="00A10262" w:rsidRDefault="00EA58D5" w:rsidP="00EA58D5">
      <w:pPr>
        <w:jc w:val="left"/>
        <w:rPr>
          <w:rFonts w:cs="Arial"/>
          <w:color w:val="000000"/>
          <w:szCs w:val="22"/>
        </w:rPr>
      </w:pPr>
    </w:p>
    <w:p w14:paraId="6E7BE010" w14:textId="77777777" w:rsidR="00EA58D5" w:rsidRPr="00A10262" w:rsidRDefault="00EA58D5" w:rsidP="00EA58D5">
      <w:pPr>
        <w:jc w:val="left"/>
        <w:rPr>
          <w:rFonts w:cs="Arial"/>
          <w:b/>
          <w:bCs/>
          <w:color w:val="000000"/>
          <w:szCs w:val="22"/>
        </w:rPr>
      </w:pPr>
      <w:r w:rsidRPr="00A10262">
        <w:rPr>
          <w:rFonts w:cs="Arial"/>
          <w:b/>
          <w:bCs/>
          <w:color w:val="000000"/>
          <w:szCs w:val="22"/>
        </w:rPr>
        <w:t>Wednesday, March 29, 2023 - 5:00 - 8:00 p.m.</w:t>
      </w:r>
    </w:p>
    <w:p w14:paraId="214FC92A" w14:textId="77777777" w:rsidR="00EA58D5" w:rsidRPr="00A10262" w:rsidRDefault="00EA58D5" w:rsidP="00EA58D5">
      <w:pPr>
        <w:jc w:val="left"/>
        <w:rPr>
          <w:rFonts w:cs="Arial"/>
          <w:b/>
          <w:bCs/>
          <w:caps/>
          <w:color w:val="000000"/>
          <w:szCs w:val="22"/>
        </w:rPr>
      </w:pPr>
      <w:r w:rsidRPr="00A10262">
        <w:rPr>
          <w:rFonts w:cs="Arial"/>
          <w:color w:val="000000"/>
          <w:szCs w:val="22"/>
        </w:rPr>
        <w:t xml:space="preserve">Members, Staff and Families, Reception and Legislative Softball Game, Segra Park, by </w:t>
      </w:r>
      <w:r w:rsidRPr="00A10262">
        <w:rPr>
          <w:rFonts w:cs="Arial"/>
          <w:b/>
          <w:bCs/>
          <w:caps/>
          <w:color w:val="000000"/>
          <w:szCs w:val="22"/>
        </w:rPr>
        <w:t xml:space="preserve">BlueCross BlueShield of South Carolina </w:t>
      </w:r>
    </w:p>
    <w:p w14:paraId="0CE513C6" w14:textId="77777777" w:rsidR="00EA58D5" w:rsidRPr="00A10262" w:rsidRDefault="00EA58D5" w:rsidP="00EA58D5">
      <w:pPr>
        <w:jc w:val="left"/>
        <w:rPr>
          <w:rFonts w:cs="Arial"/>
          <w:color w:val="000000"/>
          <w:szCs w:val="22"/>
        </w:rPr>
      </w:pPr>
      <w:r w:rsidRPr="00A10262">
        <w:rPr>
          <w:rFonts w:cs="Arial"/>
          <w:color w:val="000000"/>
          <w:szCs w:val="22"/>
        </w:rPr>
        <w:t>(Accepted-February 17, 2023)</w:t>
      </w:r>
    </w:p>
    <w:p w14:paraId="4B34394B" w14:textId="77777777" w:rsidR="00EA58D5" w:rsidRPr="00A10262" w:rsidRDefault="00EA58D5" w:rsidP="00EA58D5">
      <w:pPr>
        <w:jc w:val="left"/>
        <w:rPr>
          <w:rFonts w:cs="Arial"/>
          <w:color w:val="000000"/>
          <w:szCs w:val="22"/>
        </w:rPr>
      </w:pPr>
    </w:p>
    <w:p w14:paraId="2D86CC16" w14:textId="77777777" w:rsidR="00EA58D5" w:rsidRPr="00A10262" w:rsidRDefault="00EA58D5" w:rsidP="00EA58D5">
      <w:pPr>
        <w:jc w:val="left"/>
        <w:rPr>
          <w:rFonts w:cs="Arial"/>
          <w:b/>
          <w:bCs/>
          <w:color w:val="000000"/>
          <w:szCs w:val="22"/>
        </w:rPr>
      </w:pPr>
      <w:r w:rsidRPr="00A10262">
        <w:rPr>
          <w:rFonts w:cs="Arial"/>
          <w:b/>
          <w:bCs/>
          <w:color w:val="000000"/>
          <w:szCs w:val="22"/>
        </w:rPr>
        <w:t>Thursday, March 30, 2023 - 8:00 - 10:00 a.m.</w:t>
      </w:r>
    </w:p>
    <w:p w14:paraId="275039AA" w14:textId="77777777" w:rsidR="00EA58D5" w:rsidRPr="00A10262" w:rsidRDefault="00EA58D5" w:rsidP="00EA58D5">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4BC10826" w14:textId="77777777" w:rsidR="00EA58D5" w:rsidRPr="00A10262" w:rsidRDefault="00EA58D5" w:rsidP="00EA58D5">
      <w:pPr>
        <w:rPr>
          <w:rFonts w:cs="Arial"/>
          <w:color w:val="000000"/>
          <w:szCs w:val="22"/>
        </w:rPr>
      </w:pPr>
      <w:r w:rsidRPr="00A10262">
        <w:rPr>
          <w:rFonts w:cs="Arial"/>
          <w:color w:val="000000"/>
          <w:szCs w:val="22"/>
        </w:rPr>
        <w:t>(Accepted-February 17, 2023)</w:t>
      </w:r>
    </w:p>
    <w:p w14:paraId="47626808" w14:textId="77777777" w:rsidR="00EA58D5" w:rsidRPr="006839C0" w:rsidRDefault="00EA58D5" w:rsidP="00EA58D5">
      <w:pPr>
        <w:rPr>
          <w:rFonts w:cs="Arial"/>
          <w:color w:val="000000"/>
          <w:sz w:val="24"/>
          <w:szCs w:val="24"/>
        </w:rPr>
      </w:pPr>
    </w:p>
    <w:p w14:paraId="253DC6A9" w14:textId="77777777" w:rsidR="00EA58D5" w:rsidRPr="006839C0" w:rsidRDefault="00EA58D5" w:rsidP="00EA58D5">
      <w:pPr>
        <w:rPr>
          <w:rFonts w:cs="Arial"/>
          <w:color w:val="000000"/>
          <w:sz w:val="24"/>
          <w:szCs w:val="24"/>
        </w:rPr>
      </w:pPr>
    </w:p>
    <w:p w14:paraId="4DFB0D5F" w14:textId="77777777" w:rsidR="00EA58D5" w:rsidRDefault="00EA58D5" w:rsidP="00EA58D5">
      <w:pPr>
        <w:rPr>
          <w:rFonts w:cs="Arial"/>
          <w:color w:val="000000"/>
          <w:sz w:val="24"/>
          <w:szCs w:val="24"/>
        </w:rPr>
      </w:pPr>
    </w:p>
    <w:p w14:paraId="333CD665" w14:textId="77777777" w:rsidR="00EA58D5" w:rsidRDefault="00EA58D5" w:rsidP="00EA58D5">
      <w:pPr>
        <w:rPr>
          <w:rFonts w:cs="Arial"/>
          <w:color w:val="000000"/>
          <w:sz w:val="24"/>
          <w:szCs w:val="24"/>
        </w:rPr>
      </w:pPr>
    </w:p>
    <w:p w14:paraId="3FF9B536" w14:textId="77777777" w:rsidR="00EA58D5" w:rsidRDefault="00EA58D5" w:rsidP="00EA58D5">
      <w:pPr>
        <w:rPr>
          <w:rFonts w:cs="Arial"/>
          <w:color w:val="000000"/>
          <w:sz w:val="24"/>
          <w:szCs w:val="24"/>
        </w:rPr>
      </w:pPr>
    </w:p>
    <w:p w14:paraId="69A9AE42" w14:textId="77777777" w:rsidR="00EA58D5" w:rsidRPr="006839C0" w:rsidRDefault="00EA58D5" w:rsidP="00EA58D5">
      <w:pPr>
        <w:jc w:val="center"/>
        <w:rPr>
          <w:rFonts w:cs="Arial"/>
          <w:b/>
          <w:color w:val="000000"/>
          <w:szCs w:val="22"/>
        </w:rPr>
      </w:pPr>
      <w:r w:rsidRPr="006839C0">
        <w:rPr>
          <w:rFonts w:cs="Arial"/>
          <w:b/>
          <w:color w:val="000000"/>
          <w:szCs w:val="22"/>
        </w:rPr>
        <w:lastRenderedPageBreak/>
        <w:t>UNCONTESTED LOCAL</w:t>
      </w:r>
    </w:p>
    <w:p w14:paraId="2D8F0B6B" w14:textId="77777777" w:rsidR="00EA58D5" w:rsidRPr="006839C0" w:rsidRDefault="00EA58D5" w:rsidP="00EA58D5">
      <w:pPr>
        <w:tabs>
          <w:tab w:val="left" w:pos="432"/>
          <w:tab w:val="left" w:pos="864"/>
        </w:tabs>
        <w:jc w:val="center"/>
        <w:rPr>
          <w:b/>
          <w:szCs w:val="22"/>
        </w:rPr>
      </w:pPr>
      <w:r w:rsidRPr="006839C0">
        <w:rPr>
          <w:b/>
          <w:szCs w:val="22"/>
        </w:rPr>
        <w:t>THIRD READING BILL</w:t>
      </w:r>
    </w:p>
    <w:p w14:paraId="63B5E1DC" w14:textId="77777777" w:rsidR="00EA58D5" w:rsidRPr="006839C0" w:rsidRDefault="00EA58D5" w:rsidP="00EA58D5">
      <w:pPr>
        <w:rPr>
          <w:rFonts w:cs="Arial"/>
          <w:color w:val="000000"/>
          <w:sz w:val="24"/>
          <w:szCs w:val="24"/>
        </w:rPr>
      </w:pPr>
    </w:p>
    <w:p w14:paraId="53A69488" w14:textId="77777777" w:rsidR="00EA58D5" w:rsidRPr="006839C0" w:rsidRDefault="00EA58D5" w:rsidP="00EA58D5">
      <w:pPr>
        <w:rPr>
          <w:rFonts w:cs="Arial"/>
          <w:color w:val="000000"/>
          <w:sz w:val="24"/>
          <w:szCs w:val="24"/>
        </w:rPr>
      </w:pPr>
    </w:p>
    <w:p w14:paraId="389CF68E"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78AB748F" w14:textId="77777777" w:rsidR="00EA58D5" w:rsidRPr="006839C0" w:rsidRDefault="00EA58D5" w:rsidP="00EA58D5">
      <w:pPr>
        <w:tabs>
          <w:tab w:val="left" w:pos="432"/>
          <w:tab w:val="left" w:pos="864"/>
        </w:tabs>
        <w:ind w:left="864"/>
      </w:pPr>
      <w:r w:rsidRPr="006839C0">
        <w:t>(Without reference--January 10, 2023)</w:t>
      </w:r>
    </w:p>
    <w:p w14:paraId="64A37D05" w14:textId="77777777" w:rsidR="00EA58D5" w:rsidRPr="006839C0" w:rsidRDefault="00EA58D5" w:rsidP="00EA58D5">
      <w:pPr>
        <w:tabs>
          <w:tab w:val="left" w:pos="432"/>
          <w:tab w:val="left" w:pos="864"/>
        </w:tabs>
        <w:ind w:left="864"/>
      </w:pPr>
      <w:r w:rsidRPr="006839C0">
        <w:t>(Read the second time--March 02, 2023)</w:t>
      </w:r>
    </w:p>
    <w:p w14:paraId="6F001862" w14:textId="77777777" w:rsidR="00EA58D5" w:rsidRPr="006839C0" w:rsidRDefault="00EA58D5" w:rsidP="00EA58D5">
      <w:pPr>
        <w:tabs>
          <w:tab w:val="left" w:pos="432"/>
          <w:tab w:val="left" w:pos="864"/>
        </w:tabs>
      </w:pPr>
    </w:p>
    <w:p w14:paraId="71B45332" w14:textId="77777777" w:rsidR="00EA58D5" w:rsidRPr="006839C0" w:rsidRDefault="00EA58D5" w:rsidP="00EA58D5">
      <w:pPr>
        <w:rPr>
          <w:rFonts w:cs="Arial"/>
          <w:color w:val="000000"/>
          <w:sz w:val="24"/>
          <w:szCs w:val="24"/>
        </w:rPr>
      </w:pPr>
    </w:p>
    <w:p w14:paraId="2DE89F13" w14:textId="77777777" w:rsidR="00EA58D5" w:rsidRPr="006839C0" w:rsidRDefault="00EA58D5" w:rsidP="00EA58D5">
      <w:pPr>
        <w:tabs>
          <w:tab w:val="left" w:pos="432"/>
          <w:tab w:val="left" w:pos="864"/>
        </w:tabs>
        <w:jc w:val="center"/>
        <w:rPr>
          <w:b/>
        </w:rPr>
      </w:pPr>
      <w:r w:rsidRPr="006839C0">
        <w:rPr>
          <w:b/>
        </w:rPr>
        <w:t>UNCONTESTED LOCAL</w:t>
      </w:r>
    </w:p>
    <w:p w14:paraId="502B63C2" w14:textId="77777777" w:rsidR="00EA58D5" w:rsidRPr="006839C0" w:rsidRDefault="00EA58D5" w:rsidP="00EA58D5">
      <w:pPr>
        <w:tabs>
          <w:tab w:val="left" w:pos="432"/>
          <w:tab w:val="left" w:pos="864"/>
        </w:tabs>
        <w:jc w:val="center"/>
        <w:rPr>
          <w:b/>
        </w:rPr>
      </w:pPr>
      <w:r w:rsidRPr="006839C0">
        <w:rPr>
          <w:b/>
        </w:rPr>
        <w:t>SECOND READING BILLS</w:t>
      </w:r>
    </w:p>
    <w:p w14:paraId="2B9EEABC" w14:textId="77777777" w:rsidR="00EA58D5" w:rsidRPr="006839C0" w:rsidRDefault="00EA58D5" w:rsidP="00EA58D5">
      <w:pPr>
        <w:tabs>
          <w:tab w:val="left" w:pos="432"/>
          <w:tab w:val="left" w:pos="864"/>
        </w:tabs>
      </w:pPr>
    </w:p>
    <w:p w14:paraId="0A9FFF4C" w14:textId="77777777" w:rsidR="00EA58D5" w:rsidRPr="006839C0" w:rsidRDefault="00EA58D5" w:rsidP="00EA58D5">
      <w:pPr>
        <w:tabs>
          <w:tab w:val="left" w:pos="432"/>
          <w:tab w:val="left" w:pos="864"/>
        </w:tabs>
      </w:pPr>
    </w:p>
    <w:p w14:paraId="3711C7A6"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024F842" w14:textId="77777777" w:rsidR="00EA58D5" w:rsidRPr="006839C0" w:rsidRDefault="00EA58D5" w:rsidP="00EA58D5">
      <w:pPr>
        <w:keepNext/>
        <w:keepLines/>
        <w:tabs>
          <w:tab w:val="left" w:pos="432"/>
          <w:tab w:val="left" w:pos="864"/>
        </w:tabs>
        <w:ind w:left="864"/>
      </w:pPr>
      <w:r w:rsidRPr="006839C0">
        <w:t>(Without reference--January 12, 2023)</w:t>
      </w:r>
    </w:p>
    <w:p w14:paraId="6554C45B" w14:textId="77777777" w:rsidR="00EA58D5" w:rsidRPr="006839C0" w:rsidRDefault="00EA58D5" w:rsidP="00EA58D5"/>
    <w:p w14:paraId="7FFDC2BA"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w:t>
      </w:r>
      <w:r w:rsidRPr="006839C0">
        <w:rPr>
          <w:rFonts w:eastAsia="Calibri"/>
          <w:b/>
          <w:szCs w:val="22"/>
        </w:rPr>
        <w:lastRenderedPageBreak/>
        <w:t>COMMITTEE; AND TO PROVIDE THAT THE CHAIRMAN OF THE LEE COUNTY LEGISLATIVE DELEGATION SHALL BE AN EX-OFFICIO, NONVOTING MEMBER OF THE LEE COUNTY TRANSPORTATION COMMITTEE.</w:t>
      </w:r>
    </w:p>
    <w:p w14:paraId="45245A72" w14:textId="77777777" w:rsidR="00EA58D5" w:rsidRPr="006839C0" w:rsidRDefault="00EA58D5" w:rsidP="00EA58D5">
      <w:pPr>
        <w:tabs>
          <w:tab w:val="left" w:pos="432"/>
          <w:tab w:val="left" w:pos="864"/>
        </w:tabs>
        <w:ind w:left="864"/>
      </w:pPr>
      <w:r w:rsidRPr="006839C0">
        <w:t>(Without reference--January 12, 2023)</w:t>
      </w:r>
    </w:p>
    <w:p w14:paraId="1EAEB171" w14:textId="77777777" w:rsidR="00EA58D5" w:rsidRPr="006839C0" w:rsidRDefault="00EA58D5" w:rsidP="00EA58D5"/>
    <w:p w14:paraId="13E95655" w14:textId="77777777" w:rsidR="00B757ED" w:rsidRPr="00EA6186" w:rsidRDefault="00B757ED" w:rsidP="000F066C">
      <w:pPr>
        <w:pStyle w:val="BILLTITLE"/>
      </w:pPr>
      <w:r w:rsidRPr="00EA6186">
        <w:t>S.</w:t>
      </w:r>
      <w:r w:rsidRPr="00EA6186">
        <w:tab/>
        <w:t>654</w:t>
      </w:r>
      <w:r w:rsidRPr="00EA6186">
        <w:fldChar w:fldCharType="begin"/>
      </w:r>
      <w:r w:rsidRPr="00EA6186">
        <w:instrText xml:space="preserve"> XE "S. 654" \b </w:instrText>
      </w:r>
      <w:r w:rsidRPr="00EA6186">
        <w:fldChar w:fldCharType="end"/>
      </w:r>
      <w:r w:rsidRPr="00EA6186">
        <w:t xml:space="preserve">--Senator Hutto:  A BILL TO CONSOLIDATE BARNWELL SCHOOL DISTRICT 45, BARNWELL COUNTY CONSOLIDATED SCHOOL DISTRICT, AND BARNWELL COUNTY SCHOOL DISTRICT 80 INTO ONE SCHOOL DISTRICT TO BE KNOWN AS THE BARNWELL COUNTY SCHOOL DISTRICT; TO ABOLISH BARNWELL COUNTY SCHOOL DISTRICT FORTY-FIVE, BARNWELL COUNTY CONSOLIDATED SCHOOL DISTRICT, AND BARNWELL COUNTY SCHOOL DISTRICT EIGHTY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w:t>
      </w:r>
      <w:r w:rsidRPr="00EA6186">
        <w:lastRenderedPageBreak/>
        <w:t>INTERIM MILLAGE PROVISIONS FOR YEARS 2024 AND 2025; AND TO PROVIDE THAT BEGINNING IN 2026, THE BARNWELL COUNTY SCHOOL DISTRICT SHALL HAVE TOTAL FISCAL AUTONOMY.</w:t>
      </w:r>
    </w:p>
    <w:p w14:paraId="0C6182F3" w14:textId="42C0C870" w:rsidR="00B757ED" w:rsidRDefault="00B757ED" w:rsidP="00B757ED">
      <w:pPr>
        <w:pStyle w:val="CALENDARHISTORY"/>
      </w:pPr>
      <w:r>
        <w:t>(Without reference--March 22, 2023)</w:t>
      </w:r>
    </w:p>
    <w:p w14:paraId="36D95DFF" w14:textId="78D64487" w:rsidR="00B757ED" w:rsidRDefault="00B757ED" w:rsidP="00EA58D5"/>
    <w:p w14:paraId="36445DEB" w14:textId="77777777" w:rsidR="0005020A" w:rsidRPr="00BB60FC" w:rsidRDefault="0005020A" w:rsidP="000F066C">
      <w:pPr>
        <w:pStyle w:val="BILLTITLE"/>
      </w:pPr>
      <w:r w:rsidRPr="00BB60FC">
        <w:t>S.</w:t>
      </w:r>
      <w:r w:rsidRPr="00BB60FC">
        <w:tab/>
        <w:t>657</w:t>
      </w:r>
      <w:r w:rsidRPr="00BB60FC">
        <w:fldChar w:fldCharType="begin"/>
      </w:r>
      <w:r w:rsidRPr="00BB60FC">
        <w:instrText xml:space="preserve"> XE "S. 657" \b </w:instrText>
      </w:r>
      <w:r w:rsidRPr="00BB60FC">
        <w:fldChar w:fldCharType="end"/>
      </w:r>
      <w:r w:rsidRPr="00BB60FC">
        <w:t>--Senator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45AA6DD5" w14:textId="5504338C" w:rsidR="0005020A" w:rsidRDefault="0005020A" w:rsidP="0005020A">
      <w:pPr>
        <w:pStyle w:val="CALENDARHISTORY"/>
      </w:pPr>
      <w:r>
        <w:t>(Without reference--March 22, 2023)</w:t>
      </w:r>
    </w:p>
    <w:p w14:paraId="788D44CF" w14:textId="1D3A5B40" w:rsidR="0005020A" w:rsidRDefault="0005020A" w:rsidP="00EA58D5"/>
    <w:p w14:paraId="62CB7479" w14:textId="77777777" w:rsidR="0005020A" w:rsidRPr="006839C0" w:rsidRDefault="0005020A" w:rsidP="00EA58D5"/>
    <w:p w14:paraId="79E67E4A" w14:textId="77777777" w:rsidR="00EA58D5" w:rsidRPr="006839C0" w:rsidRDefault="00EA58D5" w:rsidP="00EA58D5">
      <w:pPr>
        <w:tabs>
          <w:tab w:val="left" w:pos="432"/>
          <w:tab w:val="left" w:pos="864"/>
        </w:tabs>
        <w:jc w:val="center"/>
        <w:rPr>
          <w:b/>
        </w:rPr>
      </w:pPr>
      <w:r w:rsidRPr="006839C0">
        <w:rPr>
          <w:b/>
        </w:rPr>
        <w:t>MOTION PERIOD</w:t>
      </w:r>
    </w:p>
    <w:p w14:paraId="1A87D5AB" w14:textId="77777777" w:rsidR="00EA58D5" w:rsidRPr="006839C0" w:rsidRDefault="00EA58D5" w:rsidP="00EA58D5">
      <w:pPr>
        <w:tabs>
          <w:tab w:val="left" w:pos="432"/>
          <w:tab w:val="left" w:pos="864"/>
        </w:tabs>
      </w:pPr>
    </w:p>
    <w:p w14:paraId="681CD377" w14:textId="77777777" w:rsidR="00EA58D5" w:rsidRPr="006839C0" w:rsidRDefault="00EA58D5" w:rsidP="00EA58D5">
      <w:pPr>
        <w:tabs>
          <w:tab w:val="left" w:pos="432"/>
          <w:tab w:val="left" w:pos="864"/>
        </w:tabs>
        <w:jc w:val="center"/>
        <w:rPr>
          <w:b/>
        </w:rPr>
      </w:pPr>
    </w:p>
    <w:p w14:paraId="34E96DF9" w14:textId="77777777" w:rsidR="00EA58D5" w:rsidRPr="006839C0" w:rsidRDefault="00EA58D5" w:rsidP="00EA58D5">
      <w:pPr>
        <w:tabs>
          <w:tab w:val="left" w:pos="432"/>
          <w:tab w:val="left" w:pos="864"/>
        </w:tabs>
      </w:pPr>
    </w:p>
    <w:p w14:paraId="7A2CB8F4" w14:textId="77777777" w:rsidR="00EA58D5" w:rsidRPr="006839C0" w:rsidRDefault="00EA58D5" w:rsidP="00EA58D5">
      <w:pPr>
        <w:tabs>
          <w:tab w:val="left" w:pos="432"/>
          <w:tab w:val="left" w:pos="864"/>
        </w:tabs>
      </w:pPr>
    </w:p>
    <w:p w14:paraId="20C05E21" w14:textId="77777777" w:rsidR="00EA58D5" w:rsidRDefault="00EA58D5" w:rsidP="00EA58D5">
      <w:pPr>
        <w:tabs>
          <w:tab w:val="left" w:pos="432"/>
          <w:tab w:val="left" w:pos="864"/>
        </w:tabs>
      </w:pPr>
    </w:p>
    <w:p w14:paraId="0EE7EAA3" w14:textId="77777777" w:rsidR="00EA58D5" w:rsidRDefault="00EA58D5" w:rsidP="00EA58D5">
      <w:pPr>
        <w:tabs>
          <w:tab w:val="left" w:pos="432"/>
          <w:tab w:val="left" w:pos="864"/>
        </w:tabs>
      </w:pPr>
    </w:p>
    <w:p w14:paraId="7221301A" w14:textId="77777777" w:rsidR="00EA58D5" w:rsidRDefault="00EA58D5" w:rsidP="00EA58D5">
      <w:pPr>
        <w:tabs>
          <w:tab w:val="left" w:pos="432"/>
          <w:tab w:val="left" w:pos="864"/>
        </w:tabs>
      </w:pPr>
    </w:p>
    <w:p w14:paraId="7E3F3AD2" w14:textId="77777777" w:rsidR="00EA58D5" w:rsidRDefault="00EA58D5" w:rsidP="00EA58D5">
      <w:pPr>
        <w:tabs>
          <w:tab w:val="left" w:pos="432"/>
          <w:tab w:val="left" w:pos="864"/>
        </w:tabs>
      </w:pPr>
    </w:p>
    <w:p w14:paraId="5AC08159" w14:textId="77777777" w:rsidR="00EA58D5" w:rsidRPr="006839C0" w:rsidRDefault="00EA58D5" w:rsidP="00EA58D5">
      <w:pPr>
        <w:tabs>
          <w:tab w:val="left" w:pos="432"/>
          <w:tab w:val="left" w:pos="864"/>
        </w:tabs>
      </w:pPr>
    </w:p>
    <w:p w14:paraId="262F254D" w14:textId="77777777" w:rsidR="00EA58D5" w:rsidRPr="006839C0" w:rsidRDefault="00EA58D5" w:rsidP="00EA58D5">
      <w:pPr>
        <w:tabs>
          <w:tab w:val="left" w:pos="432"/>
          <w:tab w:val="left" w:pos="864"/>
        </w:tabs>
      </w:pPr>
    </w:p>
    <w:p w14:paraId="79B6B903" w14:textId="77777777" w:rsidR="00EA58D5" w:rsidRDefault="00EA58D5" w:rsidP="00EA58D5">
      <w:pPr>
        <w:tabs>
          <w:tab w:val="left" w:pos="432"/>
          <w:tab w:val="left" w:pos="864"/>
        </w:tabs>
      </w:pPr>
    </w:p>
    <w:p w14:paraId="4AA77D85" w14:textId="77777777" w:rsidR="00EA58D5" w:rsidRPr="006839C0" w:rsidRDefault="00EA58D5" w:rsidP="00EA58D5">
      <w:pPr>
        <w:tabs>
          <w:tab w:val="left" w:pos="432"/>
          <w:tab w:val="left" w:pos="864"/>
        </w:tabs>
      </w:pPr>
    </w:p>
    <w:p w14:paraId="16873E92" w14:textId="77777777" w:rsidR="00EA58D5" w:rsidRPr="006839C0" w:rsidRDefault="00EA58D5" w:rsidP="00EA58D5">
      <w:pPr>
        <w:tabs>
          <w:tab w:val="left" w:pos="432"/>
          <w:tab w:val="left" w:pos="864"/>
        </w:tabs>
      </w:pPr>
    </w:p>
    <w:p w14:paraId="7F1FC777" w14:textId="05153FC9" w:rsidR="00EA58D5" w:rsidRPr="000525C7" w:rsidRDefault="00EA58D5" w:rsidP="00EA58D5">
      <w:pPr>
        <w:pStyle w:val="CALENDARHEADING"/>
      </w:pPr>
      <w:r>
        <w:t>SPECIAL ORDER</w:t>
      </w:r>
    </w:p>
    <w:p w14:paraId="01340D7B" w14:textId="77777777" w:rsidR="00EA58D5" w:rsidRDefault="00EA58D5" w:rsidP="00EA58D5">
      <w:pPr>
        <w:tabs>
          <w:tab w:val="left" w:pos="432"/>
          <w:tab w:val="left" w:pos="864"/>
        </w:tabs>
      </w:pPr>
    </w:p>
    <w:p w14:paraId="44F5D4DE" w14:textId="77777777" w:rsidR="00EA58D5" w:rsidRDefault="00EA58D5" w:rsidP="00EA58D5">
      <w:pPr>
        <w:tabs>
          <w:tab w:val="left" w:pos="432"/>
          <w:tab w:val="left" w:pos="864"/>
        </w:tabs>
      </w:pPr>
    </w:p>
    <w:p w14:paraId="25F4106F" w14:textId="77777777" w:rsidR="00EA58D5" w:rsidRDefault="00EA58D5" w:rsidP="00EA58D5">
      <w:pPr>
        <w:tabs>
          <w:tab w:val="left" w:pos="432"/>
          <w:tab w:val="left" w:pos="864"/>
        </w:tabs>
      </w:pPr>
      <w:r>
        <w:t>(Set for Special Order-March 21, 2023)</w:t>
      </w:r>
    </w:p>
    <w:p w14:paraId="1F2731B7" w14:textId="77777777" w:rsidR="00EA58D5" w:rsidRPr="009A2B77" w:rsidRDefault="00EA58D5" w:rsidP="000F066C">
      <w:pPr>
        <w:pStyle w:val="BILLTITLE"/>
        <w:rPr>
          <w:caps/>
          <w:szCs w:val="30"/>
        </w:rPr>
      </w:pPr>
      <w:r w:rsidRPr="009A2B77">
        <w:t>S.</w:t>
      </w:r>
      <w:r w:rsidRPr="009A2B77">
        <w:tab/>
        <w:t>576</w:t>
      </w:r>
      <w:r w:rsidRPr="009A2B77">
        <w:fldChar w:fldCharType="begin"/>
      </w:r>
      <w:r w:rsidRPr="009A2B77">
        <w:instrText xml:space="preserve"> XE "S. 576" \b </w:instrText>
      </w:r>
      <w:r w:rsidRPr="009A2B77">
        <w:fldChar w:fldCharType="end"/>
      </w:r>
      <w:r w:rsidRPr="009A2B77">
        <w:t xml:space="preserve">--Senators Massey, Garrett, Peeler, Climer, Cash, Bennett, Turner, Gustafson, Rice, Verdin, Kimbrell, Corbin, Cromer, McElveen and Campsen:  </w:t>
      </w:r>
      <w:r w:rsidRPr="009A2B77">
        <w:rPr>
          <w:caps/>
          <w:szCs w:val="30"/>
        </w:rPr>
        <w:t xml:space="preserve">A BILL TO AMEND THE SOUTH CAROLINA CODE OF LAWS BY AMENDING SECTION 27-13-30, RELATING TO LIMITATION ON ALIEN LAND OWNERSHIP, SO AS TO PROVIDE THAT CORPORATIONS CONTROLLED BY A FOREIGN ADVERSARY CANNOT ACQUIRE AN </w:t>
      </w:r>
      <w:r w:rsidRPr="009A2B77">
        <w:rPr>
          <w:caps/>
          <w:szCs w:val="30"/>
        </w:rPr>
        <w:lastRenderedPageBreak/>
        <w:t>INTEREST IN REAL PROPERTY IN THIS STATE; TO DEFINE NECESSARY TERMS; AND TO REDUCE THE AMOUNT OF REAL PROPERTY THAT AN ALIEN OR CORPORATION MAY ACQUIRE AN INTEREST IN FROM FIVE HUNDRED THOUSAND ACRES TO ONE THOUSAND ACRES.</w:t>
      </w:r>
    </w:p>
    <w:p w14:paraId="3DAB0695" w14:textId="77777777" w:rsidR="00EA58D5" w:rsidRDefault="00EA58D5" w:rsidP="00EA58D5">
      <w:pPr>
        <w:pStyle w:val="CALENDARHISTORY"/>
      </w:pPr>
      <w:r>
        <w:t>(Read the first time--February 28, 2023)</w:t>
      </w:r>
    </w:p>
    <w:p w14:paraId="65285872" w14:textId="77777777" w:rsidR="00EA58D5" w:rsidRDefault="00EA58D5" w:rsidP="00EA58D5">
      <w:pPr>
        <w:pStyle w:val="CALENDARHISTORY"/>
      </w:pPr>
      <w:r>
        <w:t>(Reported by Committee on Judiciary--March 15, 2023)</w:t>
      </w:r>
    </w:p>
    <w:p w14:paraId="57D5F0D8" w14:textId="77777777" w:rsidR="00EA58D5" w:rsidRDefault="00EA58D5" w:rsidP="00EA58D5">
      <w:pPr>
        <w:pStyle w:val="CALENDARHISTORY"/>
      </w:pPr>
      <w:r>
        <w:t>(Favorable with amendments)</w:t>
      </w:r>
    </w:p>
    <w:p w14:paraId="458569BB" w14:textId="1B3CBBA4" w:rsidR="00EA58D5" w:rsidRDefault="00EA58D5" w:rsidP="00EA58D5">
      <w:pPr>
        <w:pStyle w:val="CALENDARHISTORY"/>
      </w:pPr>
      <w:r>
        <w:t>(Set for Special Order-March 21, 2023)</w:t>
      </w:r>
    </w:p>
    <w:p w14:paraId="03F75035" w14:textId="4DA8F778" w:rsidR="003C3225" w:rsidRDefault="00041AB1" w:rsidP="00041AB1">
      <w:pPr>
        <w:pStyle w:val="CALENDARHISTORY"/>
      </w:pPr>
      <w:r>
        <w:t>(Committee Amendment Adopted--March 22, 2023)</w:t>
      </w:r>
    </w:p>
    <w:p w14:paraId="596ABE1B" w14:textId="6BC5CAA1" w:rsidR="00041AB1" w:rsidRDefault="00041AB1" w:rsidP="00041AB1">
      <w:pPr>
        <w:pStyle w:val="CALENDARHISTORY"/>
      </w:pPr>
      <w:r>
        <w:t>(Amended--March 22, 2023)</w:t>
      </w:r>
    </w:p>
    <w:p w14:paraId="0BF08D1C" w14:textId="30830A31" w:rsidR="00041AB1" w:rsidRDefault="00164FAD" w:rsidP="00164FAD">
      <w:pPr>
        <w:pStyle w:val="CALENDARHISTORY"/>
      </w:pPr>
      <w:r>
        <w:t>(Read the second time--March 22, 2023)</w:t>
      </w:r>
    </w:p>
    <w:p w14:paraId="2A360DEA" w14:textId="77777777" w:rsidR="00EA58D5" w:rsidRPr="00E1347B" w:rsidRDefault="00EA58D5" w:rsidP="00EA58D5">
      <w:pPr>
        <w:pStyle w:val="CALENDARHISTORY"/>
      </w:pPr>
      <w:r>
        <w:rPr>
          <w:u w:val="single"/>
        </w:rPr>
        <w:t>(Contested by Senators Hutto and Scott)</w:t>
      </w:r>
    </w:p>
    <w:p w14:paraId="76C0A1D2" w14:textId="77777777" w:rsidR="00EA58D5" w:rsidRPr="006839C0" w:rsidRDefault="00EA58D5" w:rsidP="00EA58D5">
      <w:pPr>
        <w:tabs>
          <w:tab w:val="left" w:pos="432"/>
          <w:tab w:val="left" w:pos="864"/>
        </w:tabs>
      </w:pPr>
    </w:p>
    <w:p w14:paraId="570CF0FF" w14:textId="77777777" w:rsidR="00EA58D5" w:rsidRPr="006839C0" w:rsidRDefault="00EA58D5" w:rsidP="00EA58D5">
      <w:pPr>
        <w:tabs>
          <w:tab w:val="left" w:pos="432"/>
          <w:tab w:val="left" w:pos="864"/>
        </w:tabs>
      </w:pPr>
    </w:p>
    <w:p w14:paraId="26863C48" w14:textId="77777777" w:rsidR="00EA58D5" w:rsidRPr="006839C0" w:rsidRDefault="00EA58D5" w:rsidP="00EA58D5">
      <w:pPr>
        <w:tabs>
          <w:tab w:val="left" w:pos="432"/>
          <w:tab w:val="left" w:pos="864"/>
        </w:tabs>
        <w:jc w:val="center"/>
        <w:rPr>
          <w:b/>
        </w:rPr>
      </w:pPr>
      <w:r w:rsidRPr="006839C0">
        <w:rPr>
          <w:b/>
        </w:rPr>
        <w:t>STATEWIDE THIRD READING BILLS</w:t>
      </w:r>
    </w:p>
    <w:p w14:paraId="06C3613D" w14:textId="77777777" w:rsidR="00EA58D5" w:rsidRPr="006839C0" w:rsidRDefault="00EA58D5" w:rsidP="00EA58D5">
      <w:pPr>
        <w:tabs>
          <w:tab w:val="left" w:pos="432"/>
          <w:tab w:val="left" w:pos="864"/>
        </w:tabs>
        <w:jc w:val="center"/>
      </w:pPr>
    </w:p>
    <w:p w14:paraId="107614CA" w14:textId="77777777" w:rsidR="00EA58D5" w:rsidRPr="006839C0" w:rsidRDefault="00EA58D5" w:rsidP="00EA58D5">
      <w:pPr>
        <w:tabs>
          <w:tab w:val="left" w:pos="432"/>
          <w:tab w:val="left" w:pos="864"/>
        </w:tabs>
        <w:jc w:val="center"/>
      </w:pPr>
    </w:p>
    <w:p w14:paraId="1D0842A1"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 36</w:t>
      </w:r>
      <w:r w:rsidRPr="006839C0">
        <w:rPr>
          <w:rFonts w:eastAsia="Calibri"/>
          <w:b/>
          <w:szCs w:val="22"/>
        </w:rPr>
        <w:fldChar w:fldCharType="begin"/>
      </w:r>
      <w:r w:rsidRPr="006839C0">
        <w:rPr>
          <w:rFonts w:eastAsia="Calibri"/>
          <w:b/>
          <w:szCs w:val="22"/>
        </w:rPr>
        <w:instrText xml:space="preserve"> XE "S. 36" \b </w:instrText>
      </w:r>
      <w:r w:rsidRPr="006839C0">
        <w:rPr>
          <w:rFonts w:eastAsia="Calibri"/>
          <w:b/>
          <w:szCs w:val="22"/>
        </w:rPr>
        <w:fldChar w:fldCharType="end"/>
      </w:r>
      <w:r w:rsidRPr="006839C0">
        <w:rPr>
          <w:rFonts w:eastAsia="Calibri"/>
          <w:b/>
          <w:szCs w:val="22"/>
        </w:rPr>
        <w:t>--Senators Hutto, Young, Campsen and Grooms:  A BILL TO AMEND THE SOUTH CAROLINA CODE OF LAWS BY AMENDING VARIOUS SECTIONS WITHIN CHAPTER 1, TITLE 56, TO RESTRUCTURE THE IGNITION INTERLOCK DEVICES PROGRAM. (Abbreviated Title)</w:t>
      </w:r>
    </w:p>
    <w:p w14:paraId="60F0EBA2" w14:textId="77777777" w:rsidR="00EA58D5" w:rsidRPr="006839C0" w:rsidRDefault="00EA58D5" w:rsidP="00EA58D5">
      <w:pPr>
        <w:keepNext/>
        <w:keepLines/>
        <w:tabs>
          <w:tab w:val="left" w:pos="432"/>
          <w:tab w:val="left" w:pos="864"/>
        </w:tabs>
        <w:ind w:left="864"/>
      </w:pPr>
      <w:r w:rsidRPr="006839C0">
        <w:t>(Read the first time--January 10, 2023)</w:t>
      </w:r>
    </w:p>
    <w:p w14:paraId="158C9B31" w14:textId="77777777" w:rsidR="00EA58D5" w:rsidRPr="006839C0" w:rsidRDefault="00EA58D5" w:rsidP="00EA58D5">
      <w:pPr>
        <w:keepNext/>
        <w:keepLines/>
        <w:tabs>
          <w:tab w:val="left" w:pos="432"/>
          <w:tab w:val="left" w:pos="864"/>
        </w:tabs>
        <w:ind w:left="864"/>
      </w:pPr>
      <w:r w:rsidRPr="006839C0">
        <w:t>(Reported by Committee on Judiciary--February 01, 2023)</w:t>
      </w:r>
    </w:p>
    <w:p w14:paraId="4E2A6B82" w14:textId="77777777" w:rsidR="00EA58D5" w:rsidRPr="006839C0" w:rsidRDefault="00EA58D5" w:rsidP="00EA58D5">
      <w:pPr>
        <w:keepNext/>
        <w:keepLines/>
        <w:tabs>
          <w:tab w:val="left" w:pos="432"/>
          <w:tab w:val="left" w:pos="864"/>
        </w:tabs>
        <w:ind w:left="864"/>
      </w:pPr>
      <w:r w:rsidRPr="006839C0">
        <w:t>(Favorable)</w:t>
      </w:r>
    </w:p>
    <w:p w14:paraId="4C6B49B8" w14:textId="77777777" w:rsidR="00EA58D5" w:rsidRPr="006839C0" w:rsidRDefault="00EA58D5" w:rsidP="00EA58D5">
      <w:pPr>
        <w:tabs>
          <w:tab w:val="left" w:pos="432"/>
          <w:tab w:val="left" w:pos="864"/>
        </w:tabs>
        <w:ind w:left="864"/>
      </w:pPr>
      <w:r w:rsidRPr="006839C0">
        <w:t>(Read the second time--February 15, 2023)</w:t>
      </w:r>
    </w:p>
    <w:p w14:paraId="4AF7FC79" w14:textId="77777777" w:rsidR="00EA58D5" w:rsidRPr="006839C0" w:rsidRDefault="00EA58D5" w:rsidP="00EA58D5"/>
    <w:p w14:paraId="269D85A0" w14:textId="77777777" w:rsidR="00EA58D5" w:rsidRPr="006839C0" w:rsidRDefault="00EA58D5" w:rsidP="003C322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w:t>
      </w:r>
      <w:r w:rsidRPr="006839C0">
        <w:rPr>
          <w:rFonts w:eastAsia="Calibri"/>
          <w:b/>
          <w:szCs w:val="22"/>
        </w:rPr>
        <w:lastRenderedPageBreak/>
        <w:t>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041C1289" w14:textId="77777777" w:rsidR="00EA58D5" w:rsidRPr="006839C0" w:rsidRDefault="00EA58D5" w:rsidP="003C3225">
      <w:pPr>
        <w:tabs>
          <w:tab w:val="left" w:pos="432"/>
          <w:tab w:val="left" w:pos="864"/>
        </w:tabs>
        <w:ind w:left="864"/>
      </w:pPr>
      <w:r w:rsidRPr="006839C0">
        <w:t>(Read the first time--January 10, 2023)</w:t>
      </w:r>
    </w:p>
    <w:p w14:paraId="43FFC937" w14:textId="77777777" w:rsidR="00EA58D5" w:rsidRPr="006839C0" w:rsidRDefault="00EA58D5" w:rsidP="003C3225">
      <w:pPr>
        <w:tabs>
          <w:tab w:val="left" w:pos="432"/>
          <w:tab w:val="left" w:pos="864"/>
        </w:tabs>
        <w:ind w:left="864"/>
      </w:pPr>
      <w:r w:rsidRPr="006839C0">
        <w:t>(Reported by Committee on Judiciary--February 22, 2023)</w:t>
      </w:r>
    </w:p>
    <w:p w14:paraId="46D72CB4" w14:textId="77777777" w:rsidR="00EA58D5" w:rsidRPr="006839C0" w:rsidRDefault="00EA58D5" w:rsidP="003C3225">
      <w:pPr>
        <w:tabs>
          <w:tab w:val="left" w:pos="432"/>
          <w:tab w:val="left" w:pos="864"/>
        </w:tabs>
        <w:ind w:left="864"/>
      </w:pPr>
      <w:r w:rsidRPr="006839C0">
        <w:t>(Favorable)</w:t>
      </w:r>
    </w:p>
    <w:p w14:paraId="47DADA8B" w14:textId="77777777" w:rsidR="00EA58D5" w:rsidRPr="006839C0" w:rsidRDefault="00EA58D5" w:rsidP="003C3225">
      <w:pPr>
        <w:tabs>
          <w:tab w:val="left" w:pos="432"/>
          <w:tab w:val="left" w:pos="864"/>
        </w:tabs>
        <w:ind w:left="864"/>
      </w:pPr>
      <w:r w:rsidRPr="006839C0">
        <w:t>(Read the second time--March 09, 2023)</w:t>
      </w:r>
    </w:p>
    <w:p w14:paraId="31FEE894" w14:textId="77777777" w:rsidR="00EA58D5" w:rsidRPr="006839C0" w:rsidRDefault="00EA58D5" w:rsidP="003C3225">
      <w:pPr>
        <w:tabs>
          <w:tab w:val="left" w:pos="432"/>
          <w:tab w:val="left" w:pos="864"/>
        </w:tabs>
        <w:ind w:left="864"/>
      </w:pPr>
      <w:r w:rsidRPr="006839C0">
        <w:t>(Ayes 41, Nays 0-March 9, 2023)</w:t>
      </w:r>
    </w:p>
    <w:p w14:paraId="1B2D46B1" w14:textId="77777777" w:rsidR="00EA58D5" w:rsidRPr="006839C0" w:rsidRDefault="00EA58D5" w:rsidP="003C3225">
      <w:pPr>
        <w:tabs>
          <w:tab w:val="left" w:pos="432"/>
          <w:tab w:val="left" w:pos="864"/>
        </w:tabs>
        <w:ind w:left="864"/>
      </w:pPr>
      <w:r w:rsidRPr="006839C0">
        <w:rPr>
          <w:u w:val="single"/>
        </w:rPr>
        <w:t>(Contested by Senator Corbin)</w:t>
      </w:r>
    </w:p>
    <w:p w14:paraId="32FDAE5F" w14:textId="77777777" w:rsidR="00EA58D5" w:rsidRPr="006839C0" w:rsidRDefault="00EA58D5" w:rsidP="00EA58D5">
      <w:pPr>
        <w:tabs>
          <w:tab w:val="left" w:pos="432"/>
          <w:tab w:val="left" w:pos="864"/>
        </w:tabs>
      </w:pPr>
    </w:p>
    <w:p w14:paraId="65BD98FF" w14:textId="77777777" w:rsidR="00EA58D5" w:rsidRPr="006839C0" w:rsidRDefault="00EA58D5" w:rsidP="00EA58D5">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35A35C08" w14:textId="77777777" w:rsidR="00EA58D5" w:rsidRPr="006839C0" w:rsidRDefault="00EA58D5" w:rsidP="00EA58D5">
      <w:pPr>
        <w:keepNext/>
        <w:keepLines/>
        <w:tabs>
          <w:tab w:val="left" w:pos="432"/>
          <w:tab w:val="left" w:pos="864"/>
        </w:tabs>
        <w:ind w:left="864"/>
      </w:pPr>
      <w:r w:rsidRPr="006839C0">
        <w:t>(Read the first time--January 10, 2023)</w:t>
      </w:r>
    </w:p>
    <w:p w14:paraId="570E803D" w14:textId="77777777" w:rsidR="00EA58D5" w:rsidRPr="006839C0" w:rsidRDefault="00EA58D5" w:rsidP="00EA58D5">
      <w:pPr>
        <w:keepNext/>
        <w:keepLines/>
        <w:tabs>
          <w:tab w:val="left" w:pos="432"/>
          <w:tab w:val="left" w:pos="864"/>
        </w:tabs>
        <w:ind w:left="864"/>
      </w:pPr>
      <w:r w:rsidRPr="006839C0">
        <w:t>(Reported by Committee on Judiciary--February 22, 2023)</w:t>
      </w:r>
    </w:p>
    <w:p w14:paraId="625A7C20" w14:textId="77777777" w:rsidR="00EA58D5" w:rsidRDefault="00EA58D5" w:rsidP="00EA58D5">
      <w:pPr>
        <w:keepNext/>
        <w:keepLines/>
        <w:tabs>
          <w:tab w:val="left" w:pos="432"/>
          <w:tab w:val="left" w:pos="864"/>
        </w:tabs>
        <w:ind w:left="864"/>
      </w:pPr>
      <w:r w:rsidRPr="006839C0">
        <w:t>(Favorable with amendments)</w:t>
      </w:r>
    </w:p>
    <w:p w14:paraId="4458BAE8" w14:textId="77777777" w:rsidR="00EA58D5" w:rsidRDefault="00EA58D5" w:rsidP="00EA58D5">
      <w:pPr>
        <w:pStyle w:val="CALENDARHISTORY"/>
      </w:pPr>
      <w:r>
        <w:t>(Committee Amendment Adopted--March 16, 2023)</w:t>
      </w:r>
    </w:p>
    <w:p w14:paraId="1B07239C" w14:textId="77777777" w:rsidR="00EA58D5" w:rsidRDefault="00EA58D5" w:rsidP="00EA58D5">
      <w:pPr>
        <w:pStyle w:val="CALENDARHISTORY"/>
      </w:pPr>
      <w:r>
        <w:t>(Read the second time--March 16, 2023)</w:t>
      </w:r>
    </w:p>
    <w:p w14:paraId="7BEDDC87" w14:textId="77777777" w:rsidR="00EA58D5" w:rsidRDefault="00EA58D5" w:rsidP="00EA58D5">
      <w:pPr>
        <w:tabs>
          <w:tab w:val="left" w:pos="432"/>
          <w:tab w:val="left" w:pos="864"/>
        </w:tabs>
        <w:ind w:left="864"/>
      </w:pPr>
      <w:r>
        <w:t>(Ayes 42, Nays 0-March 16, 2023)</w:t>
      </w:r>
    </w:p>
    <w:p w14:paraId="71AE127E" w14:textId="77777777" w:rsidR="00EA58D5" w:rsidRDefault="00EA58D5" w:rsidP="00EA58D5">
      <w:pPr>
        <w:tabs>
          <w:tab w:val="left" w:pos="432"/>
          <w:tab w:val="left" w:pos="864"/>
        </w:tabs>
      </w:pPr>
    </w:p>
    <w:p w14:paraId="360418AA" w14:textId="77777777" w:rsidR="003D0839" w:rsidRPr="00B9404E" w:rsidRDefault="003D0839" w:rsidP="000F066C">
      <w:pPr>
        <w:pStyle w:val="BILLTITLE"/>
      </w:pPr>
      <w:r w:rsidRPr="00B9404E">
        <w:t>H.</w:t>
      </w:r>
      <w:r w:rsidRPr="00B9404E">
        <w:tab/>
        <w:t>3312</w:t>
      </w:r>
      <w:r w:rsidRPr="00B9404E">
        <w:fldChar w:fldCharType="begin"/>
      </w:r>
      <w:r w:rsidRPr="00B9404E">
        <w:instrText xml:space="preserve"> XE "H. 3312" \b </w:instrText>
      </w:r>
      <w:r w:rsidRPr="00B9404E">
        <w:fldChar w:fldCharType="end"/>
      </w:r>
      <w:r w:rsidRPr="00B9404E">
        <w:t xml:space="preserve">--Reps. Haddon, Hixon, Forrest, Trantham, Chumley, Cobb-Hunter and Williams:  A JOINT RESOLUTION TO CREATE THE "CHILD FOOD AND NUTRITION SERVICES STUDY COMMITTEE" TO DEVELOP RECOMMENDATIONS FOR TRANSFERRING ADMINISTRATION OF CERTAIN FEDERAL CHILD </w:t>
      </w:r>
      <w:r w:rsidRPr="00B9404E">
        <w:lastRenderedPageBreak/>
        <w:t>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5632F4AB" w14:textId="77777777" w:rsidR="003D0839" w:rsidRDefault="003D0839" w:rsidP="003D0839">
      <w:pPr>
        <w:pStyle w:val="CALENDARHISTORY"/>
      </w:pPr>
      <w:r>
        <w:t>(Read the first time--February 8, 2023)</w:t>
      </w:r>
    </w:p>
    <w:p w14:paraId="7BE125D3" w14:textId="77777777" w:rsidR="003D0839" w:rsidRDefault="003D0839" w:rsidP="003D0839">
      <w:pPr>
        <w:pStyle w:val="CALENDARHISTORY"/>
      </w:pPr>
      <w:r>
        <w:t>(Reported by Committee on Agriculture and Natural Resources--March 15, 2023)</w:t>
      </w:r>
    </w:p>
    <w:p w14:paraId="07750A77" w14:textId="77777777" w:rsidR="003D0839" w:rsidRDefault="003D0839" w:rsidP="003D0839">
      <w:pPr>
        <w:pStyle w:val="CALENDARHISTORY"/>
      </w:pPr>
      <w:r>
        <w:t>(Favorable)</w:t>
      </w:r>
    </w:p>
    <w:p w14:paraId="301F1F9E" w14:textId="77777777" w:rsidR="003D0839" w:rsidRDefault="003D0839" w:rsidP="003D0839">
      <w:pPr>
        <w:pStyle w:val="CALENDARHISTORY"/>
      </w:pPr>
      <w:r>
        <w:t>(Amended--March 22, 2023)</w:t>
      </w:r>
    </w:p>
    <w:p w14:paraId="350CC691" w14:textId="77777777" w:rsidR="003D0839" w:rsidRDefault="003D0839" w:rsidP="003D0839">
      <w:pPr>
        <w:pStyle w:val="CALENDARHISTORY"/>
      </w:pPr>
      <w:r>
        <w:t>(Read the second time--March 22, 2023)</w:t>
      </w:r>
    </w:p>
    <w:p w14:paraId="462A7E2B" w14:textId="2464BDB1" w:rsidR="003D0839" w:rsidRDefault="003D0839" w:rsidP="003D0839">
      <w:pPr>
        <w:pStyle w:val="CALENDARHISTORY"/>
      </w:pPr>
      <w:r>
        <w:t>(Ayes 44, Nays 1-March 2</w:t>
      </w:r>
      <w:r w:rsidR="008719C5">
        <w:t>2</w:t>
      </w:r>
      <w:r>
        <w:t>, 2023)</w:t>
      </w:r>
    </w:p>
    <w:p w14:paraId="0193F89D" w14:textId="77777777" w:rsidR="00EA58D5" w:rsidRDefault="00EA58D5" w:rsidP="00EA58D5">
      <w:pPr>
        <w:tabs>
          <w:tab w:val="left" w:pos="432"/>
          <w:tab w:val="left" w:pos="864"/>
        </w:tabs>
      </w:pPr>
    </w:p>
    <w:p w14:paraId="23D1EDE0" w14:textId="77777777" w:rsidR="00525EEF" w:rsidRPr="006A14F0" w:rsidRDefault="00525EEF" w:rsidP="00525EEF">
      <w:pPr>
        <w:pStyle w:val="BILLTITLE"/>
      </w:pPr>
      <w:r w:rsidRPr="006A14F0">
        <w:t>S.</w:t>
      </w:r>
      <w:r w:rsidRPr="006A14F0">
        <w:tab/>
        <w:t>241</w:t>
      </w:r>
      <w:r w:rsidRPr="006A14F0">
        <w:fldChar w:fldCharType="begin"/>
      </w:r>
      <w:r w:rsidRPr="006A14F0">
        <w:instrText xml:space="preserve"> XE "S. 241" \b </w:instrText>
      </w:r>
      <w:r w:rsidRPr="006A14F0">
        <w:fldChar w:fldCharType="end"/>
      </w:r>
      <w:r w:rsidRPr="006A14F0">
        <w:t>--Senators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479F7441" w14:textId="77777777" w:rsidR="00525EEF" w:rsidRDefault="00525EEF" w:rsidP="00525EEF">
      <w:pPr>
        <w:pStyle w:val="CALENDARHISTORY"/>
      </w:pPr>
      <w:r>
        <w:t>(Read the first time--January 10, 2023)</w:t>
      </w:r>
    </w:p>
    <w:p w14:paraId="4B3BBF33" w14:textId="77777777" w:rsidR="00525EEF" w:rsidRDefault="00525EEF" w:rsidP="00525EEF">
      <w:pPr>
        <w:pStyle w:val="CALENDARHISTORY"/>
      </w:pPr>
      <w:r>
        <w:t>(Reported by Committee on Medical Affairs--March 16, 2023)</w:t>
      </w:r>
    </w:p>
    <w:p w14:paraId="4E22DC58" w14:textId="77777777" w:rsidR="00525EEF" w:rsidRDefault="00525EEF" w:rsidP="00525EEF">
      <w:pPr>
        <w:pStyle w:val="CALENDARHISTORY"/>
      </w:pPr>
      <w:r>
        <w:t>(Favorable with amendments)</w:t>
      </w:r>
    </w:p>
    <w:p w14:paraId="2A6C0D7D" w14:textId="77777777" w:rsidR="00525EEF" w:rsidRDefault="00525EEF" w:rsidP="00525EEF">
      <w:pPr>
        <w:pStyle w:val="CALENDARHISTORY"/>
      </w:pPr>
      <w:r>
        <w:t>(Committee Amendment Adopted--March 22, 2023)</w:t>
      </w:r>
    </w:p>
    <w:p w14:paraId="0E4E2F02" w14:textId="77777777" w:rsidR="00525EEF" w:rsidRDefault="00525EEF" w:rsidP="00525EEF">
      <w:pPr>
        <w:pStyle w:val="CALENDARHISTORY"/>
      </w:pPr>
      <w:r>
        <w:t>(Read the second time--March 22, 2023)</w:t>
      </w:r>
    </w:p>
    <w:p w14:paraId="686E14D9" w14:textId="60D4563C" w:rsidR="00525EEF" w:rsidRPr="003D0839" w:rsidRDefault="00525EEF" w:rsidP="00525EEF">
      <w:pPr>
        <w:pStyle w:val="CALENDARHISTORY"/>
      </w:pPr>
      <w:r>
        <w:t>(Ayes 39, Nays 6-March 2</w:t>
      </w:r>
      <w:r w:rsidR="008719C5">
        <w:t>2</w:t>
      </w:r>
      <w:r>
        <w:t>, 2023)</w:t>
      </w:r>
    </w:p>
    <w:p w14:paraId="24B55570" w14:textId="1AEEA3E7" w:rsidR="00EA58D5" w:rsidRDefault="00EA58D5" w:rsidP="00EA58D5">
      <w:pPr>
        <w:tabs>
          <w:tab w:val="left" w:pos="432"/>
          <w:tab w:val="left" w:pos="864"/>
        </w:tabs>
      </w:pPr>
    </w:p>
    <w:p w14:paraId="50128B77" w14:textId="727D370F" w:rsidR="00505D46" w:rsidRDefault="00505D46" w:rsidP="00EA58D5">
      <w:pPr>
        <w:tabs>
          <w:tab w:val="left" w:pos="432"/>
          <w:tab w:val="left" w:pos="864"/>
        </w:tabs>
      </w:pPr>
    </w:p>
    <w:p w14:paraId="48B62AB1" w14:textId="0F90A60A" w:rsidR="00505D46" w:rsidRDefault="00505D46" w:rsidP="00EA58D5">
      <w:pPr>
        <w:tabs>
          <w:tab w:val="left" w:pos="432"/>
          <w:tab w:val="left" w:pos="864"/>
        </w:tabs>
      </w:pPr>
    </w:p>
    <w:p w14:paraId="3B3E8A07" w14:textId="6941F174" w:rsidR="00505D46" w:rsidRDefault="00505D46" w:rsidP="00EA58D5">
      <w:pPr>
        <w:tabs>
          <w:tab w:val="left" w:pos="432"/>
          <w:tab w:val="left" w:pos="864"/>
        </w:tabs>
      </w:pPr>
    </w:p>
    <w:p w14:paraId="21D8D0D9" w14:textId="15D0E947" w:rsidR="00505D46" w:rsidRDefault="00505D46" w:rsidP="00EA58D5">
      <w:pPr>
        <w:tabs>
          <w:tab w:val="left" w:pos="432"/>
          <w:tab w:val="left" w:pos="864"/>
        </w:tabs>
      </w:pPr>
    </w:p>
    <w:p w14:paraId="0A921779" w14:textId="219B25CC" w:rsidR="00505D46" w:rsidRDefault="00505D46" w:rsidP="00EA58D5">
      <w:pPr>
        <w:tabs>
          <w:tab w:val="left" w:pos="432"/>
          <w:tab w:val="left" w:pos="864"/>
        </w:tabs>
      </w:pPr>
    </w:p>
    <w:p w14:paraId="5805B65C" w14:textId="1C31DCFB" w:rsidR="00505D46" w:rsidRDefault="00505D46" w:rsidP="00EA58D5">
      <w:pPr>
        <w:tabs>
          <w:tab w:val="left" w:pos="432"/>
          <w:tab w:val="left" w:pos="864"/>
        </w:tabs>
      </w:pPr>
    </w:p>
    <w:p w14:paraId="3FF748B9" w14:textId="77777777" w:rsidR="00783D1F" w:rsidRDefault="00783D1F" w:rsidP="00EA58D5">
      <w:pPr>
        <w:tabs>
          <w:tab w:val="left" w:pos="432"/>
          <w:tab w:val="left" w:pos="864"/>
        </w:tabs>
      </w:pPr>
    </w:p>
    <w:p w14:paraId="073468FB" w14:textId="00AC0C13" w:rsidR="00505D46" w:rsidRDefault="00505D46" w:rsidP="00EA58D5">
      <w:pPr>
        <w:tabs>
          <w:tab w:val="left" w:pos="432"/>
          <w:tab w:val="left" w:pos="864"/>
        </w:tabs>
      </w:pPr>
    </w:p>
    <w:p w14:paraId="6357F2CB" w14:textId="77777777" w:rsidR="00505D46" w:rsidRDefault="00505D46" w:rsidP="00EA58D5">
      <w:pPr>
        <w:tabs>
          <w:tab w:val="left" w:pos="432"/>
          <w:tab w:val="left" w:pos="864"/>
        </w:tabs>
      </w:pPr>
    </w:p>
    <w:p w14:paraId="6A481E4B" w14:textId="77777777" w:rsidR="00525EEF" w:rsidRDefault="00525EEF" w:rsidP="00EA58D5">
      <w:pPr>
        <w:tabs>
          <w:tab w:val="left" w:pos="432"/>
          <w:tab w:val="left" w:pos="864"/>
        </w:tabs>
      </w:pPr>
    </w:p>
    <w:p w14:paraId="5B9B6F37" w14:textId="77777777" w:rsidR="00EA58D5" w:rsidRPr="006839C0" w:rsidRDefault="00EA58D5" w:rsidP="00EA58D5">
      <w:pPr>
        <w:tabs>
          <w:tab w:val="left" w:pos="432"/>
          <w:tab w:val="left" w:pos="864"/>
        </w:tabs>
        <w:jc w:val="center"/>
        <w:rPr>
          <w:b/>
        </w:rPr>
      </w:pPr>
      <w:r w:rsidRPr="006839C0">
        <w:rPr>
          <w:b/>
        </w:rPr>
        <w:t>STATEWIDE SECOND READING BILLS</w:t>
      </w:r>
    </w:p>
    <w:p w14:paraId="75066D40" w14:textId="77777777" w:rsidR="00EA58D5" w:rsidRPr="006839C0" w:rsidRDefault="00EA58D5" w:rsidP="00EA58D5">
      <w:pPr>
        <w:tabs>
          <w:tab w:val="left" w:pos="432"/>
          <w:tab w:val="left" w:pos="864"/>
        </w:tabs>
        <w:jc w:val="center"/>
      </w:pPr>
    </w:p>
    <w:p w14:paraId="129A37B9" w14:textId="77777777" w:rsidR="00EA58D5" w:rsidRPr="006839C0" w:rsidRDefault="00EA58D5" w:rsidP="00EA58D5"/>
    <w:p w14:paraId="41587745"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9E45B58" w14:textId="77777777" w:rsidR="00EA58D5" w:rsidRPr="006839C0" w:rsidRDefault="00EA58D5" w:rsidP="00EA58D5">
      <w:pPr>
        <w:tabs>
          <w:tab w:val="left" w:pos="432"/>
          <w:tab w:val="left" w:pos="864"/>
        </w:tabs>
        <w:ind w:left="864"/>
      </w:pPr>
      <w:r w:rsidRPr="006839C0">
        <w:t>(Read the first time--January 10, 2023)</w:t>
      </w:r>
    </w:p>
    <w:p w14:paraId="48913189" w14:textId="77777777" w:rsidR="00EA58D5" w:rsidRPr="006839C0" w:rsidRDefault="00EA58D5" w:rsidP="00EA58D5">
      <w:pPr>
        <w:tabs>
          <w:tab w:val="left" w:pos="432"/>
          <w:tab w:val="left" w:pos="864"/>
        </w:tabs>
        <w:ind w:left="864"/>
      </w:pPr>
      <w:r w:rsidRPr="006839C0">
        <w:t>(Reported by Committee on Labor, Commerce and Industry--January 26, 2023)</w:t>
      </w:r>
    </w:p>
    <w:p w14:paraId="05262446" w14:textId="77777777" w:rsidR="00EA58D5" w:rsidRDefault="00EA58D5" w:rsidP="00EA58D5">
      <w:pPr>
        <w:tabs>
          <w:tab w:val="left" w:pos="432"/>
          <w:tab w:val="left" w:pos="864"/>
        </w:tabs>
        <w:ind w:left="864"/>
      </w:pPr>
      <w:r w:rsidRPr="006839C0">
        <w:t>(Favorable)</w:t>
      </w:r>
    </w:p>
    <w:p w14:paraId="234A3A31" w14:textId="77777777" w:rsidR="00EA58D5" w:rsidRPr="00B67BFE" w:rsidRDefault="00EA58D5" w:rsidP="00EA58D5">
      <w:pPr>
        <w:pStyle w:val="CALENDARHISTORY"/>
      </w:pPr>
      <w:r>
        <w:rPr>
          <w:u w:val="single"/>
        </w:rPr>
        <w:t>(Contested by Senator Climer)</w:t>
      </w:r>
    </w:p>
    <w:p w14:paraId="71A73C72" w14:textId="77777777" w:rsidR="00EA58D5" w:rsidRPr="006839C0" w:rsidRDefault="00EA58D5" w:rsidP="00EA58D5">
      <w:pPr>
        <w:tabs>
          <w:tab w:val="left" w:pos="432"/>
          <w:tab w:val="left" w:pos="864"/>
        </w:tabs>
      </w:pPr>
    </w:p>
    <w:p w14:paraId="37C6C8AB" w14:textId="77777777" w:rsidR="00EA58D5" w:rsidRPr="006839C0" w:rsidRDefault="00EA58D5" w:rsidP="00EA58D5">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600D0749" w14:textId="77777777" w:rsidR="00EA58D5" w:rsidRPr="006839C0" w:rsidRDefault="00EA58D5" w:rsidP="00EA58D5">
      <w:pPr>
        <w:keepNext/>
        <w:keepLines/>
        <w:tabs>
          <w:tab w:val="left" w:pos="432"/>
          <w:tab w:val="left" w:pos="864"/>
        </w:tabs>
        <w:ind w:left="864"/>
      </w:pPr>
      <w:r w:rsidRPr="006839C0">
        <w:t>(Read the first time--January 10, 2023)</w:t>
      </w:r>
    </w:p>
    <w:p w14:paraId="6EDD5A14" w14:textId="77777777" w:rsidR="00EA58D5" w:rsidRPr="006839C0" w:rsidRDefault="00EA58D5" w:rsidP="00EA58D5">
      <w:pPr>
        <w:keepNext/>
        <w:keepLines/>
        <w:tabs>
          <w:tab w:val="left" w:pos="432"/>
          <w:tab w:val="left" w:pos="864"/>
        </w:tabs>
        <w:ind w:left="864"/>
      </w:pPr>
      <w:r w:rsidRPr="006839C0">
        <w:t>(Reported by Committee on Family and Veterans’ Services--February 08, 2023)</w:t>
      </w:r>
    </w:p>
    <w:p w14:paraId="3CD593F2" w14:textId="77777777" w:rsidR="00EA58D5" w:rsidRPr="006839C0" w:rsidRDefault="00EA58D5" w:rsidP="00EA58D5">
      <w:pPr>
        <w:keepNext/>
        <w:keepLines/>
        <w:tabs>
          <w:tab w:val="left" w:pos="432"/>
          <w:tab w:val="left" w:pos="864"/>
        </w:tabs>
        <w:ind w:left="864"/>
      </w:pPr>
      <w:r w:rsidRPr="006839C0">
        <w:t>(Favorable)</w:t>
      </w:r>
    </w:p>
    <w:p w14:paraId="68998D4B" w14:textId="77777777" w:rsidR="00EA58D5" w:rsidRPr="006839C0" w:rsidRDefault="00EA58D5" w:rsidP="00EA58D5">
      <w:pPr>
        <w:keepNext/>
        <w:keepLines/>
        <w:tabs>
          <w:tab w:val="left" w:pos="432"/>
          <w:tab w:val="left" w:pos="864"/>
        </w:tabs>
        <w:ind w:left="864"/>
      </w:pPr>
      <w:r w:rsidRPr="006839C0">
        <w:rPr>
          <w:u w:val="single"/>
        </w:rPr>
        <w:t>(Contested by Senator Hutto)</w:t>
      </w:r>
    </w:p>
    <w:p w14:paraId="65CE630A" w14:textId="77777777" w:rsidR="00EA58D5" w:rsidRDefault="00EA58D5" w:rsidP="00EA58D5">
      <w:pPr>
        <w:tabs>
          <w:tab w:val="left" w:pos="432"/>
          <w:tab w:val="left" w:pos="864"/>
        </w:tabs>
      </w:pPr>
    </w:p>
    <w:p w14:paraId="39BA6CF2" w14:textId="77777777" w:rsidR="00EA58D5" w:rsidRPr="006839C0" w:rsidRDefault="00EA58D5" w:rsidP="00505D4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xml:space="preserve"> and Davis</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 SO AS TO REQUIRE AN THE COMMISSION TO SUBMIT AN ANNUAL REPORT.</w:t>
      </w:r>
    </w:p>
    <w:p w14:paraId="3FF2527C" w14:textId="77777777" w:rsidR="00EA58D5" w:rsidRPr="006839C0" w:rsidRDefault="00EA58D5" w:rsidP="00505D46">
      <w:pPr>
        <w:keepNext/>
        <w:keepLines/>
        <w:tabs>
          <w:tab w:val="left" w:pos="432"/>
          <w:tab w:val="left" w:pos="864"/>
        </w:tabs>
        <w:ind w:left="864"/>
      </w:pPr>
      <w:r w:rsidRPr="006839C0">
        <w:t>(Read the first time--January 10, 2023)</w:t>
      </w:r>
    </w:p>
    <w:p w14:paraId="4E533F54" w14:textId="77777777" w:rsidR="00EA58D5" w:rsidRPr="006839C0" w:rsidRDefault="00EA58D5" w:rsidP="00505D46">
      <w:pPr>
        <w:keepNext/>
        <w:keepLines/>
        <w:tabs>
          <w:tab w:val="left" w:pos="432"/>
          <w:tab w:val="left" w:pos="864"/>
        </w:tabs>
        <w:ind w:left="864"/>
      </w:pPr>
      <w:r w:rsidRPr="006839C0">
        <w:t>(Reported by Committee on Family and Veterans’ Services--February 08, 2023)</w:t>
      </w:r>
    </w:p>
    <w:p w14:paraId="6AB16303" w14:textId="77777777" w:rsidR="00EA58D5" w:rsidRPr="006839C0" w:rsidRDefault="00EA58D5" w:rsidP="00505D46">
      <w:pPr>
        <w:keepNext/>
        <w:keepLines/>
        <w:tabs>
          <w:tab w:val="left" w:pos="432"/>
          <w:tab w:val="left" w:pos="864"/>
        </w:tabs>
        <w:ind w:left="864"/>
      </w:pPr>
      <w:r w:rsidRPr="006839C0">
        <w:t>(Favorable with amendments)</w:t>
      </w:r>
    </w:p>
    <w:p w14:paraId="323060B4" w14:textId="77777777" w:rsidR="00EA58D5" w:rsidRPr="006839C0" w:rsidRDefault="00EA58D5" w:rsidP="00505D46">
      <w:pPr>
        <w:keepNext/>
        <w:keepLines/>
        <w:tabs>
          <w:tab w:val="left" w:pos="432"/>
          <w:tab w:val="left" w:pos="864"/>
        </w:tabs>
        <w:ind w:left="864"/>
      </w:pPr>
      <w:r w:rsidRPr="006839C0">
        <w:rPr>
          <w:u w:val="single"/>
        </w:rPr>
        <w:t>(Contested by Senator Cash)</w:t>
      </w:r>
    </w:p>
    <w:p w14:paraId="04FAA17A" w14:textId="77777777" w:rsidR="00EA58D5" w:rsidRPr="006839C0" w:rsidRDefault="00EA58D5" w:rsidP="00EA58D5"/>
    <w:p w14:paraId="1E116EC2" w14:textId="3E71FF5F"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w:t>
      </w:r>
      <w:r w:rsidRPr="006839C0">
        <w:rPr>
          <w:rFonts w:eastAsia="Calibri"/>
          <w:b/>
          <w:szCs w:val="22"/>
        </w:rPr>
        <w:lastRenderedPageBreak/>
        <w:t>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853AB8">
        <w:rPr>
          <w:rFonts w:eastAsia="Calibri"/>
          <w:b/>
          <w:szCs w:val="22"/>
        </w:rPr>
        <w:t xml:space="preserve"> </w:t>
      </w:r>
      <w:r w:rsidRPr="006839C0">
        <w:rPr>
          <w:rFonts w:eastAsia="Calibri"/>
          <w:b/>
          <w:szCs w:val="22"/>
        </w:rPr>
        <w:t>CAPITAL PROJECTS THAT ARE EXEMPT BY OPERATION OF SECTION 59-157-40.</w:t>
      </w:r>
    </w:p>
    <w:p w14:paraId="1DD2CD1D" w14:textId="77777777" w:rsidR="00EA58D5" w:rsidRPr="006839C0" w:rsidRDefault="00EA58D5" w:rsidP="00EA58D5">
      <w:pPr>
        <w:tabs>
          <w:tab w:val="left" w:pos="432"/>
          <w:tab w:val="left" w:pos="864"/>
        </w:tabs>
        <w:ind w:left="864"/>
      </w:pPr>
      <w:r w:rsidRPr="006839C0">
        <w:t>(Read the first time--January 10, 2023)</w:t>
      </w:r>
    </w:p>
    <w:p w14:paraId="3B1393B3" w14:textId="77777777" w:rsidR="00EA58D5" w:rsidRPr="006839C0" w:rsidRDefault="00EA58D5" w:rsidP="00EA58D5">
      <w:pPr>
        <w:tabs>
          <w:tab w:val="left" w:pos="432"/>
          <w:tab w:val="left" w:pos="864"/>
        </w:tabs>
        <w:ind w:left="864"/>
      </w:pPr>
      <w:r w:rsidRPr="006839C0">
        <w:t>(Reported by Committee on Education--February 14, 2023)</w:t>
      </w:r>
    </w:p>
    <w:p w14:paraId="7915FC69" w14:textId="77777777" w:rsidR="00EA58D5" w:rsidRPr="006839C0" w:rsidRDefault="00EA58D5" w:rsidP="00EA58D5">
      <w:pPr>
        <w:tabs>
          <w:tab w:val="left" w:pos="432"/>
          <w:tab w:val="left" w:pos="864"/>
        </w:tabs>
        <w:ind w:left="864"/>
      </w:pPr>
      <w:r w:rsidRPr="006839C0">
        <w:t>(Favorable with amendments)</w:t>
      </w:r>
    </w:p>
    <w:p w14:paraId="5B8145CC" w14:textId="77777777" w:rsidR="00EA58D5" w:rsidRPr="008818C2" w:rsidRDefault="00EA58D5" w:rsidP="00EA58D5">
      <w:pPr>
        <w:pStyle w:val="CALENDARHISTORY"/>
      </w:pPr>
      <w:r>
        <w:rPr>
          <w:u w:val="single"/>
        </w:rPr>
        <w:t>(Contested by Senator Hembree)</w:t>
      </w:r>
    </w:p>
    <w:p w14:paraId="095F947B" w14:textId="77777777" w:rsidR="00EA58D5" w:rsidRPr="006839C0" w:rsidRDefault="00EA58D5" w:rsidP="00EA58D5"/>
    <w:p w14:paraId="32CFDF58"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 xml:space="preserve">--Senators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w:t>
      </w:r>
      <w:r w:rsidRPr="006839C0">
        <w:rPr>
          <w:rFonts w:eastAsia="Calibri"/>
          <w:b/>
          <w:szCs w:val="22"/>
        </w:rPr>
        <w:lastRenderedPageBreak/>
        <w:t>DOLLARS TO THIRTEEN DOLLARS; AND BY ADDING SECTION 12-37-3215 SO AS TO REQUIRE THAT A TAX NOTICE FOR A UNITED STATES COAST GUARD DOCUMENTED WATERCRAFT MUST INCLUDE A WATERWAYS PROTECTION FEE OF THREE DOLLARS.</w:t>
      </w:r>
    </w:p>
    <w:p w14:paraId="6BB7F055" w14:textId="77777777" w:rsidR="00EA58D5" w:rsidRPr="006839C0" w:rsidRDefault="00EA58D5" w:rsidP="00EA58D5">
      <w:pPr>
        <w:tabs>
          <w:tab w:val="left" w:pos="432"/>
          <w:tab w:val="left" w:pos="864"/>
        </w:tabs>
        <w:ind w:left="864"/>
      </w:pPr>
      <w:r w:rsidRPr="006839C0">
        <w:t>(Read the first time--February 2, 2023)</w:t>
      </w:r>
    </w:p>
    <w:p w14:paraId="0A8BE405" w14:textId="77777777" w:rsidR="00EA58D5" w:rsidRPr="006839C0" w:rsidRDefault="00EA58D5" w:rsidP="00EA58D5">
      <w:pPr>
        <w:tabs>
          <w:tab w:val="left" w:pos="432"/>
          <w:tab w:val="left" w:pos="864"/>
        </w:tabs>
        <w:ind w:left="864"/>
      </w:pPr>
      <w:r w:rsidRPr="006839C0">
        <w:t>(Reported by Committee on Fish, Game and Forestry--February 15, 2023)</w:t>
      </w:r>
    </w:p>
    <w:p w14:paraId="33B7401A" w14:textId="77777777" w:rsidR="00EA58D5" w:rsidRPr="006839C0" w:rsidRDefault="00EA58D5" w:rsidP="00EA58D5">
      <w:pPr>
        <w:tabs>
          <w:tab w:val="left" w:pos="432"/>
          <w:tab w:val="left" w:pos="864"/>
        </w:tabs>
        <w:ind w:left="864"/>
      </w:pPr>
      <w:r w:rsidRPr="006839C0">
        <w:t>(Favorable with amendments)</w:t>
      </w:r>
    </w:p>
    <w:p w14:paraId="1822E656" w14:textId="77777777" w:rsidR="00EA58D5" w:rsidRPr="006839C0" w:rsidRDefault="00EA58D5" w:rsidP="00EA58D5">
      <w:pPr>
        <w:tabs>
          <w:tab w:val="left" w:pos="432"/>
          <w:tab w:val="left" w:pos="864"/>
        </w:tabs>
        <w:ind w:left="864"/>
      </w:pPr>
      <w:r w:rsidRPr="006839C0">
        <w:t>(Committee Amendment Adopted--February 22, 2023)</w:t>
      </w:r>
    </w:p>
    <w:p w14:paraId="0DEB3043" w14:textId="77777777" w:rsidR="00EA58D5" w:rsidRPr="006839C0" w:rsidRDefault="00EA58D5" w:rsidP="00EA58D5">
      <w:pPr>
        <w:tabs>
          <w:tab w:val="left" w:pos="432"/>
          <w:tab w:val="left" w:pos="864"/>
        </w:tabs>
        <w:ind w:left="864"/>
      </w:pPr>
      <w:r w:rsidRPr="006839C0">
        <w:t>(Amended--February 22, 2023)</w:t>
      </w:r>
    </w:p>
    <w:p w14:paraId="12A7249A" w14:textId="77777777" w:rsidR="00EA58D5" w:rsidRPr="006839C0" w:rsidRDefault="00EA58D5" w:rsidP="00EA58D5">
      <w:pPr>
        <w:ind w:left="864"/>
      </w:pPr>
      <w:r w:rsidRPr="006839C0">
        <w:t>(Amendment proposed--February 22, 2023)</w:t>
      </w:r>
    </w:p>
    <w:p w14:paraId="3133EC82" w14:textId="77777777" w:rsidR="00EA58D5" w:rsidRPr="006839C0" w:rsidRDefault="00EA58D5" w:rsidP="00EA58D5">
      <w:pPr>
        <w:tabs>
          <w:tab w:val="left" w:pos="432"/>
          <w:tab w:val="left" w:pos="864"/>
        </w:tabs>
        <w:ind w:left="864"/>
      </w:pPr>
      <w:r w:rsidRPr="006839C0">
        <w:t>(Document No. SMIN-484.MW0003S)</w:t>
      </w:r>
    </w:p>
    <w:p w14:paraId="3004F26C" w14:textId="77777777" w:rsidR="00EA58D5" w:rsidRPr="006839C0" w:rsidRDefault="00EA58D5" w:rsidP="00EA58D5">
      <w:pPr>
        <w:tabs>
          <w:tab w:val="left" w:pos="432"/>
          <w:tab w:val="left" w:pos="864"/>
        </w:tabs>
        <w:ind w:left="864"/>
      </w:pPr>
      <w:r w:rsidRPr="006839C0">
        <w:rPr>
          <w:u w:val="single"/>
        </w:rPr>
        <w:t>(Contested by Senator Loftis)</w:t>
      </w:r>
    </w:p>
    <w:p w14:paraId="48D4DFBE" w14:textId="77777777" w:rsidR="00EA58D5" w:rsidRPr="006839C0" w:rsidRDefault="00EA58D5" w:rsidP="00EA58D5">
      <w:pPr>
        <w:tabs>
          <w:tab w:val="left" w:pos="432"/>
          <w:tab w:val="left" w:pos="864"/>
        </w:tabs>
      </w:pPr>
      <w:r w:rsidRPr="006839C0">
        <w:t xml:space="preserve">  </w:t>
      </w:r>
    </w:p>
    <w:p w14:paraId="299852F1" w14:textId="77777777" w:rsidR="00EA58D5" w:rsidRPr="006839C0" w:rsidRDefault="00EA58D5" w:rsidP="007E4BF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53B2B600" w14:textId="77777777" w:rsidR="00EA58D5" w:rsidRPr="006839C0" w:rsidRDefault="00EA58D5" w:rsidP="007E4BFB">
      <w:pPr>
        <w:tabs>
          <w:tab w:val="left" w:pos="432"/>
          <w:tab w:val="left" w:pos="864"/>
        </w:tabs>
        <w:ind w:left="864"/>
      </w:pPr>
      <w:r w:rsidRPr="006839C0">
        <w:t>(Read the first time--January 18, 2023)</w:t>
      </w:r>
    </w:p>
    <w:p w14:paraId="09FCFEA9" w14:textId="77777777" w:rsidR="00EA58D5" w:rsidRPr="006839C0" w:rsidRDefault="00EA58D5" w:rsidP="007E4BFB">
      <w:pPr>
        <w:tabs>
          <w:tab w:val="left" w:pos="432"/>
          <w:tab w:val="left" w:pos="864"/>
        </w:tabs>
        <w:ind w:left="864"/>
      </w:pPr>
      <w:r w:rsidRPr="006839C0">
        <w:t>(Reported by Committee on Medical Affairs--February 16, 2023)</w:t>
      </w:r>
    </w:p>
    <w:p w14:paraId="49C25902" w14:textId="77777777" w:rsidR="00EA58D5" w:rsidRPr="006839C0" w:rsidRDefault="00EA58D5" w:rsidP="007E4BFB">
      <w:pPr>
        <w:tabs>
          <w:tab w:val="left" w:pos="432"/>
          <w:tab w:val="left" w:pos="864"/>
        </w:tabs>
        <w:ind w:left="864"/>
      </w:pPr>
      <w:r w:rsidRPr="006839C0">
        <w:t>(Favorable)</w:t>
      </w:r>
    </w:p>
    <w:p w14:paraId="3FDD83BC" w14:textId="77777777" w:rsidR="00EA58D5" w:rsidRPr="006839C0" w:rsidRDefault="00EA58D5" w:rsidP="007E4BFB">
      <w:pPr>
        <w:tabs>
          <w:tab w:val="left" w:pos="432"/>
          <w:tab w:val="left" w:pos="864"/>
        </w:tabs>
        <w:ind w:left="864"/>
      </w:pPr>
      <w:r w:rsidRPr="006839C0">
        <w:rPr>
          <w:u w:val="single"/>
        </w:rPr>
        <w:t>(Contested by Senators Kimpson, McElveen and Senn)</w:t>
      </w:r>
    </w:p>
    <w:p w14:paraId="30138D41" w14:textId="77777777" w:rsidR="00EA58D5" w:rsidRPr="006839C0" w:rsidRDefault="00EA58D5" w:rsidP="00EA58D5"/>
    <w:p w14:paraId="791EB4CD"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w:t>
      </w:r>
      <w:r w:rsidRPr="006839C0">
        <w:rPr>
          <w:rFonts w:eastAsia="Calibri"/>
          <w:b/>
          <w:szCs w:val="22"/>
        </w:rPr>
        <w:lastRenderedPageBreak/>
        <w:t>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A0B1389" w14:textId="77777777" w:rsidR="00EA58D5" w:rsidRPr="006839C0" w:rsidRDefault="00EA58D5" w:rsidP="00EA58D5">
      <w:pPr>
        <w:tabs>
          <w:tab w:val="left" w:pos="432"/>
          <w:tab w:val="left" w:pos="864"/>
        </w:tabs>
        <w:ind w:left="864"/>
      </w:pPr>
      <w:r w:rsidRPr="006839C0">
        <w:t>(Read the first time--January 19, 2023)</w:t>
      </w:r>
    </w:p>
    <w:p w14:paraId="05F93A60" w14:textId="77777777" w:rsidR="00EA58D5" w:rsidRPr="006839C0" w:rsidRDefault="00EA58D5" w:rsidP="00EA58D5">
      <w:pPr>
        <w:tabs>
          <w:tab w:val="left" w:pos="432"/>
          <w:tab w:val="left" w:pos="864"/>
        </w:tabs>
        <w:ind w:left="864"/>
      </w:pPr>
      <w:r w:rsidRPr="006839C0">
        <w:t>(Polled by Committee on Medical Affairs--February 21, 2023)</w:t>
      </w:r>
    </w:p>
    <w:p w14:paraId="454132EA" w14:textId="77777777" w:rsidR="00EA58D5" w:rsidRDefault="00EA58D5" w:rsidP="00EA58D5">
      <w:pPr>
        <w:tabs>
          <w:tab w:val="left" w:pos="432"/>
          <w:tab w:val="left" w:pos="864"/>
        </w:tabs>
        <w:ind w:left="864"/>
      </w:pPr>
      <w:r w:rsidRPr="006839C0">
        <w:t>(Favorable)</w:t>
      </w:r>
    </w:p>
    <w:p w14:paraId="714B2421" w14:textId="77777777" w:rsidR="00EA58D5" w:rsidRPr="006839C0" w:rsidRDefault="00EA58D5" w:rsidP="00EA58D5">
      <w:pPr>
        <w:tabs>
          <w:tab w:val="left" w:pos="432"/>
          <w:tab w:val="left" w:pos="864"/>
        </w:tabs>
        <w:ind w:left="864"/>
      </w:pPr>
      <w:r w:rsidRPr="006839C0">
        <w:rPr>
          <w:u w:val="single"/>
        </w:rPr>
        <w:t>(Contested by Senators Garrett, Hembree and Loftis)</w:t>
      </w:r>
    </w:p>
    <w:p w14:paraId="6AB6001E" w14:textId="77777777" w:rsidR="00EA58D5" w:rsidRPr="006839C0" w:rsidRDefault="00EA58D5" w:rsidP="00EA58D5"/>
    <w:p w14:paraId="632F8219"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309ED4F2" w14:textId="77777777" w:rsidR="00EA58D5" w:rsidRPr="006839C0" w:rsidRDefault="00EA58D5" w:rsidP="00EA58D5">
      <w:pPr>
        <w:tabs>
          <w:tab w:val="left" w:pos="432"/>
          <w:tab w:val="left" w:pos="864"/>
        </w:tabs>
        <w:ind w:left="864"/>
      </w:pPr>
      <w:r w:rsidRPr="006839C0">
        <w:t>(Read the first time--January 10, 2023)</w:t>
      </w:r>
    </w:p>
    <w:p w14:paraId="585C15EA" w14:textId="77777777" w:rsidR="00EA58D5" w:rsidRPr="006839C0" w:rsidRDefault="00EA58D5" w:rsidP="00EA58D5">
      <w:pPr>
        <w:tabs>
          <w:tab w:val="left" w:pos="432"/>
          <w:tab w:val="left" w:pos="864"/>
        </w:tabs>
        <w:ind w:left="864"/>
      </w:pPr>
      <w:r w:rsidRPr="006839C0">
        <w:t>(Reported by Committee on Judiciary--February 22, 2023)</w:t>
      </w:r>
    </w:p>
    <w:p w14:paraId="5FC18F38" w14:textId="77777777" w:rsidR="00EA58D5" w:rsidRPr="006839C0" w:rsidRDefault="00EA58D5" w:rsidP="00EA58D5">
      <w:pPr>
        <w:tabs>
          <w:tab w:val="left" w:pos="432"/>
          <w:tab w:val="left" w:pos="864"/>
        </w:tabs>
        <w:ind w:left="864"/>
      </w:pPr>
      <w:r w:rsidRPr="006839C0">
        <w:t>(Favorable)</w:t>
      </w:r>
    </w:p>
    <w:p w14:paraId="1FA02FB0" w14:textId="77777777" w:rsidR="00EA58D5" w:rsidRPr="006839C0" w:rsidRDefault="00EA58D5" w:rsidP="00EA58D5">
      <w:pPr>
        <w:tabs>
          <w:tab w:val="left" w:pos="432"/>
          <w:tab w:val="left" w:pos="864"/>
        </w:tabs>
        <w:ind w:left="864"/>
      </w:pPr>
      <w:r w:rsidRPr="006839C0">
        <w:rPr>
          <w:u w:val="single"/>
        </w:rPr>
        <w:t>(Contested by Senator Corbin)</w:t>
      </w:r>
    </w:p>
    <w:p w14:paraId="5F522C55" w14:textId="77777777" w:rsidR="00EA58D5" w:rsidRPr="006839C0" w:rsidRDefault="00EA58D5" w:rsidP="00EA58D5">
      <w:pPr>
        <w:tabs>
          <w:tab w:val="left" w:pos="432"/>
          <w:tab w:val="left" w:pos="864"/>
        </w:tabs>
      </w:pPr>
    </w:p>
    <w:p w14:paraId="6E7B97F6" w14:textId="5CB31EEF"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w:t>
      </w:r>
      <w:r w:rsidRPr="006839C0">
        <w:rPr>
          <w:rFonts w:eastAsia="Calibri"/>
          <w:b/>
          <w:szCs w:val="22"/>
        </w:rPr>
        <w:lastRenderedPageBreak/>
        <w:t>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0F066C">
        <w:rPr>
          <w:rFonts w:eastAsia="Calibri"/>
          <w:b/>
          <w:szCs w:val="22"/>
        </w:rPr>
        <w:t xml:space="preserve"> </w:t>
      </w:r>
      <w:r w:rsidRPr="006839C0">
        <w:rPr>
          <w:rFonts w:eastAsia="Calibri"/>
          <w:b/>
          <w:szCs w:val="22"/>
        </w:rPr>
        <w:t>COUNTY MAY ASSESS AN ADDITIONAL FEE PURSUANT TO A SUCCESSFUL REFERENDUM.</w:t>
      </w:r>
    </w:p>
    <w:p w14:paraId="1681A577" w14:textId="77777777" w:rsidR="00EA58D5" w:rsidRPr="006839C0" w:rsidRDefault="00EA58D5" w:rsidP="00EA58D5">
      <w:pPr>
        <w:tabs>
          <w:tab w:val="left" w:pos="432"/>
          <w:tab w:val="left" w:pos="864"/>
        </w:tabs>
        <w:ind w:left="864"/>
      </w:pPr>
      <w:r w:rsidRPr="006839C0">
        <w:t>(Read the first time--January 10, 2023)</w:t>
      </w:r>
    </w:p>
    <w:p w14:paraId="06B58BB1" w14:textId="77777777" w:rsidR="00EA58D5" w:rsidRPr="006839C0" w:rsidRDefault="00EA58D5" w:rsidP="00EA58D5">
      <w:pPr>
        <w:tabs>
          <w:tab w:val="left" w:pos="432"/>
          <w:tab w:val="left" w:pos="864"/>
        </w:tabs>
        <w:ind w:left="864"/>
      </w:pPr>
      <w:r w:rsidRPr="006839C0">
        <w:t>(Reported by Committee on Finance--February 22, 2023)</w:t>
      </w:r>
    </w:p>
    <w:p w14:paraId="7DBCC762" w14:textId="77777777" w:rsidR="00EA58D5" w:rsidRPr="006839C0" w:rsidRDefault="00EA58D5" w:rsidP="00EA58D5">
      <w:pPr>
        <w:tabs>
          <w:tab w:val="left" w:pos="432"/>
          <w:tab w:val="left" w:pos="864"/>
        </w:tabs>
        <w:ind w:left="864"/>
      </w:pPr>
      <w:r w:rsidRPr="006839C0">
        <w:t>(Favorable with amendments)</w:t>
      </w:r>
    </w:p>
    <w:p w14:paraId="4E3A02BF" w14:textId="77777777" w:rsidR="00EA58D5" w:rsidRPr="006839C0" w:rsidRDefault="00EA58D5" w:rsidP="00EA58D5">
      <w:pPr>
        <w:tabs>
          <w:tab w:val="left" w:pos="432"/>
          <w:tab w:val="left" w:pos="864"/>
        </w:tabs>
        <w:ind w:left="864"/>
      </w:pPr>
      <w:r w:rsidRPr="006839C0">
        <w:t>(Committee Amendment Adopted--March 01, 2023)</w:t>
      </w:r>
    </w:p>
    <w:p w14:paraId="228834E0" w14:textId="77777777" w:rsidR="00EA58D5" w:rsidRPr="006839C0" w:rsidRDefault="00EA58D5" w:rsidP="00EA58D5">
      <w:pPr>
        <w:tabs>
          <w:tab w:val="left" w:pos="432"/>
          <w:tab w:val="left" w:pos="864"/>
        </w:tabs>
        <w:ind w:left="864"/>
      </w:pPr>
      <w:r w:rsidRPr="006839C0">
        <w:t>(Amended--March 01, 2023)</w:t>
      </w:r>
    </w:p>
    <w:p w14:paraId="5E6146E5" w14:textId="77777777" w:rsidR="00EA58D5" w:rsidRPr="006839C0" w:rsidRDefault="00EA58D5" w:rsidP="00EA58D5">
      <w:pPr>
        <w:ind w:left="864"/>
      </w:pPr>
      <w:r w:rsidRPr="006839C0">
        <w:t>(Amendment proposed--March 02, 2023)</w:t>
      </w:r>
    </w:p>
    <w:p w14:paraId="54E9B102" w14:textId="77777777" w:rsidR="00EA58D5" w:rsidRPr="006839C0" w:rsidRDefault="00EA58D5" w:rsidP="00EA58D5">
      <w:pPr>
        <w:tabs>
          <w:tab w:val="left" w:pos="432"/>
          <w:tab w:val="left" w:pos="864"/>
        </w:tabs>
        <w:ind w:left="864"/>
      </w:pPr>
      <w:r w:rsidRPr="006839C0">
        <w:t>(Document No. LC-208.SA0005S)</w:t>
      </w:r>
    </w:p>
    <w:p w14:paraId="24387032" w14:textId="77777777" w:rsidR="00EA58D5" w:rsidRPr="006839C0" w:rsidRDefault="00EA58D5" w:rsidP="00EA58D5">
      <w:pPr>
        <w:tabs>
          <w:tab w:val="left" w:pos="432"/>
          <w:tab w:val="left" w:pos="864"/>
        </w:tabs>
        <w:ind w:left="864"/>
      </w:pPr>
      <w:r w:rsidRPr="006839C0">
        <w:rPr>
          <w:u w:val="single"/>
        </w:rPr>
        <w:t>(Contested by Senator Matthews)</w:t>
      </w:r>
    </w:p>
    <w:p w14:paraId="2434F92B" w14:textId="77777777" w:rsidR="00EA58D5" w:rsidRPr="006839C0" w:rsidRDefault="00EA58D5" w:rsidP="00EA58D5">
      <w:pPr>
        <w:tabs>
          <w:tab w:val="left" w:pos="432"/>
          <w:tab w:val="left" w:pos="864"/>
        </w:tabs>
        <w:ind w:left="432" w:hanging="432"/>
        <w:rPr>
          <w:rFonts w:eastAsia="Calibri"/>
          <w:b/>
          <w:szCs w:val="22"/>
        </w:rPr>
      </w:pPr>
    </w:p>
    <w:p w14:paraId="1F47B9A5"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w:t>
      </w:r>
      <w:r w:rsidRPr="006839C0">
        <w:rPr>
          <w:rFonts w:eastAsia="Calibri"/>
          <w:b/>
          <w:szCs w:val="22"/>
        </w:rPr>
        <w:lastRenderedPageBreak/>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DA9AC4F" w14:textId="77777777" w:rsidR="00EA58D5" w:rsidRPr="006839C0" w:rsidRDefault="00EA58D5" w:rsidP="00EA58D5">
      <w:pPr>
        <w:tabs>
          <w:tab w:val="left" w:pos="432"/>
          <w:tab w:val="left" w:pos="864"/>
        </w:tabs>
        <w:ind w:left="864"/>
      </w:pPr>
      <w:r w:rsidRPr="006839C0">
        <w:t>(Read the first time--January 10, 2023)</w:t>
      </w:r>
    </w:p>
    <w:p w14:paraId="1144237A" w14:textId="77777777" w:rsidR="00EA58D5" w:rsidRPr="006839C0" w:rsidRDefault="00EA58D5" w:rsidP="00EA58D5">
      <w:pPr>
        <w:tabs>
          <w:tab w:val="left" w:pos="432"/>
          <w:tab w:val="left" w:pos="864"/>
        </w:tabs>
        <w:ind w:left="864"/>
      </w:pPr>
      <w:r w:rsidRPr="006839C0">
        <w:t>(Reported by Committee on Judiciary--February 22, 2023)</w:t>
      </w:r>
    </w:p>
    <w:p w14:paraId="7E11AB73" w14:textId="77777777" w:rsidR="00EA58D5" w:rsidRPr="006839C0" w:rsidRDefault="00EA58D5" w:rsidP="00EA58D5">
      <w:pPr>
        <w:tabs>
          <w:tab w:val="left" w:pos="432"/>
          <w:tab w:val="left" w:pos="864"/>
        </w:tabs>
        <w:ind w:left="864"/>
      </w:pPr>
      <w:r w:rsidRPr="006839C0">
        <w:t>(Favorable with amendments)</w:t>
      </w:r>
    </w:p>
    <w:p w14:paraId="06EB5A75" w14:textId="77777777" w:rsidR="00EA58D5" w:rsidRPr="006839C0" w:rsidRDefault="00EA58D5" w:rsidP="00EA58D5">
      <w:pPr>
        <w:tabs>
          <w:tab w:val="left" w:pos="432"/>
          <w:tab w:val="left" w:pos="864"/>
        </w:tabs>
        <w:ind w:left="864"/>
      </w:pPr>
      <w:r w:rsidRPr="006839C0">
        <w:rPr>
          <w:u w:val="single"/>
        </w:rPr>
        <w:t>(Contested by Senator Adams)</w:t>
      </w:r>
    </w:p>
    <w:p w14:paraId="0DFA01C4" w14:textId="77777777" w:rsidR="00EA58D5" w:rsidRDefault="00EA58D5" w:rsidP="00EA58D5"/>
    <w:p w14:paraId="4B2265B7" w14:textId="2D89322B" w:rsidR="00EA58D5" w:rsidRPr="006839C0" w:rsidRDefault="00EA58D5" w:rsidP="00EA58D5">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 xml:space="preserve">A BILL TO AMEND THE SOUTH CAROLINA CODE OF LAWS BY AMENDING SECTION 40-1-80, RELATING TO INVESTIGATIONS OF LICENSEES, SO AS TO REQUIRE THE DIRECTOR TO SEND INFORMATION REGARDING AN INVESTIGATION TO THE LICENSEE; BY ADDING SECTION 40-1-85 SO AS TO ESTABLISH INFORMAL </w:t>
      </w:r>
      <w:r w:rsidRPr="006839C0">
        <w:rPr>
          <w:rFonts w:eastAsia="Calibri"/>
          <w:b/>
          <w:caps/>
          <w:szCs w:val="30"/>
        </w:rPr>
        <w:lastRenderedPageBreak/>
        <w:t>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sidR="001A7AD8">
        <w:rPr>
          <w:rFonts w:eastAsia="Calibri"/>
          <w:b/>
          <w:caps/>
          <w:szCs w:val="30"/>
        </w:rPr>
        <w:t xml:space="preserve"> </w:t>
      </w:r>
      <w:r w:rsidRPr="006839C0">
        <w:rPr>
          <w:rFonts w:eastAsia="Calibri"/>
          <w:b/>
          <w:caps/>
          <w:szCs w:val="30"/>
        </w:rPr>
        <w:t>SOLELY OR IN PART ON A PRIOR CRIMINAL CONVICTION IN CERTAIN CIRCUMSTANCES.</w:t>
      </w:r>
    </w:p>
    <w:p w14:paraId="01A4E916" w14:textId="77777777" w:rsidR="00EA58D5" w:rsidRPr="006839C0" w:rsidRDefault="00EA58D5" w:rsidP="00EA58D5">
      <w:pPr>
        <w:tabs>
          <w:tab w:val="left" w:pos="432"/>
          <w:tab w:val="left" w:pos="864"/>
        </w:tabs>
        <w:ind w:left="864"/>
      </w:pPr>
      <w:r w:rsidRPr="006839C0">
        <w:t>(Read the first time--February 1, 2023)</w:t>
      </w:r>
    </w:p>
    <w:p w14:paraId="2E8EAF09" w14:textId="77777777" w:rsidR="00EA58D5" w:rsidRPr="006839C0" w:rsidRDefault="00EA58D5" w:rsidP="00EA58D5">
      <w:pPr>
        <w:tabs>
          <w:tab w:val="left" w:pos="432"/>
          <w:tab w:val="left" w:pos="864"/>
        </w:tabs>
        <w:ind w:left="864"/>
      </w:pPr>
      <w:r w:rsidRPr="006839C0">
        <w:t>(Reported by Committee on Labor, Commerce and Industry--March 07, 2023)</w:t>
      </w:r>
    </w:p>
    <w:p w14:paraId="32DDAF08" w14:textId="77777777" w:rsidR="00EA58D5" w:rsidRDefault="00EA58D5" w:rsidP="00EA58D5">
      <w:pPr>
        <w:tabs>
          <w:tab w:val="left" w:pos="432"/>
          <w:tab w:val="left" w:pos="864"/>
        </w:tabs>
        <w:ind w:left="864"/>
      </w:pPr>
      <w:r w:rsidRPr="006839C0">
        <w:t>(Favorable with amendments)</w:t>
      </w:r>
    </w:p>
    <w:p w14:paraId="7D90A52D" w14:textId="77777777" w:rsidR="00EA58D5" w:rsidRPr="006839C0" w:rsidRDefault="00EA58D5" w:rsidP="00EA58D5">
      <w:pPr>
        <w:tabs>
          <w:tab w:val="left" w:pos="432"/>
          <w:tab w:val="left" w:pos="864"/>
        </w:tabs>
      </w:pPr>
    </w:p>
    <w:p w14:paraId="311D9AAF" w14:textId="77777777" w:rsidR="00EA58D5" w:rsidRPr="006839C0" w:rsidRDefault="00EA58D5" w:rsidP="00EA58D5">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 xml:space="preserve">--Senators Corbin, Talley, Gambrell, Goldfinch, Climer, Loftis, Gustafson, Cromer, Cash, Rice, </w:t>
      </w:r>
      <w:proofErr w:type="gramStart"/>
      <w:r w:rsidRPr="006839C0">
        <w:rPr>
          <w:rFonts w:eastAsia="Calibri"/>
          <w:b/>
          <w:szCs w:val="22"/>
        </w:rPr>
        <w:t>Adams</w:t>
      </w:r>
      <w:r>
        <w:rPr>
          <w:rFonts w:eastAsia="Calibri"/>
          <w:b/>
          <w:szCs w:val="22"/>
        </w:rPr>
        <w:t xml:space="preserve">, </w:t>
      </w:r>
      <w:r w:rsidRPr="006839C0">
        <w:rPr>
          <w:rFonts w:eastAsia="Calibri"/>
          <w:b/>
          <w:szCs w:val="22"/>
        </w:rPr>
        <w:t xml:space="preserve"> Verdin</w:t>
      </w:r>
      <w:proofErr w:type="gramEnd"/>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57C3FA06" w14:textId="77777777" w:rsidR="00EA58D5" w:rsidRPr="006839C0" w:rsidRDefault="00EA58D5" w:rsidP="00EA58D5">
      <w:pPr>
        <w:tabs>
          <w:tab w:val="left" w:pos="432"/>
          <w:tab w:val="left" w:pos="864"/>
        </w:tabs>
        <w:ind w:left="864"/>
      </w:pPr>
      <w:r w:rsidRPr="006839C0">
        <w:t>(Read the first time--January 24, 2023)</w:t>
      </w:r>
    </w:p>
    <w:p w14:paraId="145B98D7" w14:textId="77777777" w:rsidR="00EA58D5" w:rsidRPr="006839C0" w:rsidRDefault="00EA58D5" w:rsidP="00EA58D5">
      <w:pPr>
        <w:tabs>
          <w:tab w:val="left" w:pos="432"/>
          <w:tab w:val="left" w:pos="864"/>
        </w:tabs>
        <w:ind w:left="864"/>
      </w:pPr>
      <w:r w:rsidRPr="006839C0">
        <w:t>(Reported by Committee on Family and Veterans’ Services--March 08, 2023)</w:t>
      </w:r>
    </w:p>
    <w:p w14:paraId="19032FB9" w14:textId="77777777" w:rsidR="00EA58D5" w:rsidRDefault="00EA58D5" w:rsidP="00EA58D5">
      <w:pPr>
        <w:tabs>
          <w:tab w:val="left" w:pos="432"/>
          <w:tab w:val="left" w:pos="864"/>
        </w:tabs>
        <w:ind w:left="864"/>
      </w:pPr>
      <w:r w:rsidRPr="006839C0">
        <w:t>(Favorable)</w:t>
      </w:r>
    </w:p>
    <w:p w14:paraId="2A4A87DA" w14:textId="77777777" w:rsidR="00EA58D5" w:rsidRPr="006316C9" w:rsidRDefault="00EA58D5" w:rsidP="00EA58D5">
      <w:pPr>
        <w:pStyle w:val="CALENDARHISTORY"/>
      </w:pPr>
      <w:r>
        <w:rPr>
          <w:u w:val="single"/>
        </w:rPr>
        <w:t>(Contested by Senators Jackson, Hutto and McLeod)</w:t>
      </w:r>
    </w:p>
    <w:p w14:paraId="084A8027" w14:textId="77777777" w:rsidR="00EA58D5" w:rsidRPr="00336D1B" w:rsidRDefault="00EA58D5" w:rsidP="00EA58D5">
      <w:pPr>
        <w:pStyle w:val="CALENDARHISTORY"/>
      </w:pPr>
    </w:p>
    <w:p w14:paraId="2D23165C" w14:textId="5D040D94"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 xml:space="preserve">--Senator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w:t>
      </w:r>
      <w:r w:rsidRPr="006839C0">
        <w:rPr>
          <w:rFonts w:eastAsia="Calibri"/>
          <w:b/>
          <w:szCs w:val="22"/>
        </w:rPr>
        <w:lastRenderedPageBreak/>
        <w:t>RESTRUCTURE THE MANNER IN WHICH TEMPORARY LICENSE PLATES ARE ISSUED TO A MOTOR VEHICLE PURCHASER; TO AMEND VARIOUS CHAPTERS IN TITLE 56 AND TITLE 8 TO REVISE THE REQUIREMENTS FOR LICENSED DEALERS OF RECREATIONAL VEHICLES, MOTOR VEHICLES, AND MOTORCYCLES</w:t>
      </w:r>
      <w:r w:rsidR="001A7AD8">
        <w:rPr>
          <w:rFonts w:eastAsia="Calibri"/>
          <w:b/>
          <w:szCs w:val="22"/>
        </w:rPr>
        <w:t xml:space="preserve"> </w:t>
      </w:r>
      <w:r w:rsidRPr="006839C0">
        <w:rPr>
          <w:rFonts w:eastAsia="Calibri"/>
          <w:b/>
          <w:szCs w:val="22"/>
        </w:rPr>
        <w:t>AND THE PROCEDURES FOR TITLING AND REGISTERING A VEHICLE. (Abbreviated Title)</w:t>
      </w:r>
    </w:p>
    <w:p w14:paraId="361D981F" w14:textId="77777777" w:rsidR="00EA58D5" w:rsidRPr="006839C0" w:rsidRDefault="00EA58D5" w:rsidP="00EA58D5">
      <w:pPr>
        <w:tabs>
          <w:tab w:val="left" w:pos="432"/>
          <w:tab w:val="left" w:pos="864"/>
        </w:tabs>
        <w:ind w:left="864"/>
      </w:pPr>
      <w:r w:rsidRPr="006839C0">
        <w:t>(Read the first time--February 21, 2023)</w:t>
      </w:r>
    </w:p>
    <w:p w14:paraId="2861A8CB" w14:textId="77777777" w:rsidR="00EA58D5" w:rsidRPr="006839C0" w:rsidRDefault="00EA58D5" w:rsidP="00EA58D5">
      <w:pPr>
        <w:tabs>
          <w:tab w:val="left" w:pos="432"/>
          <w:tab w:val="left" w:pos="864"/>
        </w:tabs>
        <w:ind w:left="864"/>
      </w:pPr>
      <w:r w:rsidRPr="006839C0">
        <w:t>(Reported by Committee on Transportation--March 09, 2023)</w:t>
      </w:r>
    </w:p>
    <w:p w14:paraId="45952AD2" w14:textId="77777777" w:rsidR="00EA58D5" w:rsidRDefault="00EA58D5" w:rsidP="00EA58D5">
      <w:pPr>
        <w:tabs>
          <w:tab w:val="left" w:pos="432"/>
          <w:tab w:val="left" w:pos="864"/>
        </w:tabs>
        <w:ind w:left="864"/>
      </w:pPr>
      <w:r w:rsidRPr="006839C0">
        <w:t>(Favorable with amendments)</w:t>
      </w:r>
    </w:p>
    <w:p w14:paraId="0698812D" w14:textId="77777777" w:rsidR="00EA58D5" w:rsidRPr="006316C9" w:rsidRDefault="00EA58D5" w:rsidP="00EA58D5">
      <w:pPr>
        <w:pStyle w:val="CALENDARHISTORY"/>
      </w:pPr>
      <w:r>
        <w:rPr>
          <w:u w:val="single"/>
        </w:rPr>
        <w:t>(Contested by Senators Grooms and Bennett)</w:t>
      </w:r>
    </w:p>
    <w:p w14:paraId="23A04862" w14:textId="77777777" w:rsidR="00EA58D5" w:rsidRPr="006839C0" w:rsidRDefault="00EA58D5" w:rsidP="00EA58D5"/>
    <w:p w14:paraId="57059172" w14:textId="77777777" w:rsidR="00EA58D5" w:rsidRPr="006839C0" w:rsidRDefault="00EA58D5" w:rsidP="00EA58D5">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w:t>
      </w:r>
      <w:r w:rsidRPr="006839C0">
        <w:rPr>
          <w:rFonts w:eastAsia="Calibri"/>
          <w:b/>
          <w:szCs w:val="22"/>
        </w:rPr>
        <w:lastRenderedPageBreak/>
        <w:t>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BA9A4F3" w14:textId="77777777" w:rsidR="00EA58D5" w:rsidRPr="006839C0" w:rsidRDefault="00EA58D5" w:rsidP="00EA58D5">
      <w:pPr>
        <w:keepNext/>
        <w:keepLines/>
        <w:tabs>
          <w:tab w:val="left" w:pos="432"/>
          <w:tab w:val="left" w:pos="864"/>
        </w:tabs>
        <w:ind w:left="864"/>
      </w:pPr>
      <w:r w:rsidRPr="006839C0">
        <w:t>(Read the first time--February 8, 2023)</w:t>
      </w:r>
    </w:p>
    <w:p w14:paraId="0629AC4A" w14:textId="77777777" w:rsidR="00EA58D5" w:rsidRPr="006839C0" w:rsidRDefault="00EA58D5" w:rsidP="00EA58D5">
      <w:pPr>
        <w:keepNext/>
        <w:keepLines/>
        <w:tabs>
          <w:tab w:val="left" w:pos="432"/>
          <w:tab w:val="left" w:pos="864"/>
        </w:tabs>
        <w:ind w:left="864"/>
      </w:pPr>
      <w:r w:rsidRPr="006839C0">
        <w:t>(Reported by Committee on Transportation--March 09, 2023)</w:t>
      </w:r>
    </w:p>
    <w:p w14:paraId="07C3343B" w14:textId="77777777" w:rsidR="00EA58D5" w:rsidRDefault="00EA58D5" w:rsidP="00EA58D5">
      <w:pPr>
        <w:keepNext/>
        <w:keepLines/>
        <w:tabs>
          <w:tab w:val="left" w:pos="432"/>
          <w:tab w:val="left" w:pos="864"/>
        </w:tabs>
        <w:ind w:left="864"/>
      </w:pPr>
      <w:r w:rsidRPr="006839C0">
        <w:t>(Favorable with amendments)</w:t>
      </w:r>
    </w:p>
    <w:p w14:paraId="66B76863" w14:textId="77777777" w:rsidR="00EA58D5" w:rsidRDefault="00EA58D5" w:rsidP="00EA58D5">
      <w:pPr>
        <w:tabs>
          <w:tab w:val="left" w:pos="432"/>
          <w:tab w:val="left" w:pos="864"/>
        </w:tabs>
      </w:pPr>
    </w:p>
    <w:p w14:paraId="252C9D92" w14:textId="77777777" w:rsidR="00EA58D5" w:rsidRPr="001E1CF5" w:rsidRDefault="00EA58D5" w:rsidP="00505D46">
      <w:pPr>
        <w:pStyle w:val="BILLTITLE"/>
        <w:keepNext/>
        <w:keepLines/>
      </w:pPr>
      <w:r w:rsidRPr="001E1CF5">
        <w:lastRenderedPageBreak/>
        <w:t>S.</w:t>
      </w:r>
      <w:r w:rsidRPr="001E1CF5">
        <w:tab/>
        <w:t>252</w:t>
      </w:r>
      <w:r w:rsidRPr="001E1CF5">
        <w:fldChar w:fldCharType="begin"/>
      </w:r>
      <w:r w:rsidRPr="001E1CF5">
        <w:instrText xml:space="preserve"> XE "S. 252" \b </w:instrText>
      </w:r>
      <w:r w:rsidRPr="001E1CF5">
        <w:fldChar w:fldCharType="end"/>
      </w:r>
      <w:r w:rsidRPr="001E1CF5">
        <w:t>--Senators M. Johnson, Adams, Kimbrell, Reichenbach and Senn: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3BA5AA54" w14:textId="77777777" w:rsidR="00EA58D5" w:rsidRDefault="00EA58D5" w:rsidP="00505D46">
      <w:pPr>
        <w:pStyle w:val="CALENDARHISTORY"/>
        <w:keepNext/>
        <w:keepLines/>
      </w:pPr>
      <w:r>
        <w:t>(Read the first time--January 10, 2023)</w:t>
      </w:r>
    </w:p>
    <w:p w14:paraId="5D842C82" w14:textId="77777777" w:rsidR="00EA58D5" w:rsidRDefault="00EA58D5" w:rsidP="00505D46">
      <w:pPr>
        <w:pStyle w:val="CALENDARHISTORY"/>
        <w:keepNext/>
        <w:keepLines/>
      </w:pPr>
      <w:r>
        <w:t>(Reported by Committee on Judiciary--March 15, 2023)</w:t>
      </w:r>
    </w:p>
    <w:p w14:paraId="32AC68D2" w14:textId="77777777" w:rsidR="00EA58D5" w:rsidRDefault="00EA58D5" w:rsidP="00505D46">
      <w:pPr>
        <w:pStyle w:val="CALENDARHISTORY"/>
        <w:keepNext/>
        <w:keepLines/>
      </w:pPr>
      <w:r>
        <w:t>(Favorable with amendments)</w:t>
      </w:r>
    </w:p>
    <w:p w14:paraId="1B3E01DB" w14:textId="3BC682BF" w:rsidR="00EA58D5" w:rsidRDefault="00EA58D5" w:rsidP="00505D46">
      <w:pPr>
        <w:pStyle w:val="CALENDARHISTORY"/>
        <w:keepNext/>
        <w:keepLines/>
      </w:pPr>
      <w:r>
        <w:t>(Committee Amendment Adopted--March 21, 2023)</w:t>
      </w:r>
    </w:p>
    <w:p w14:paraId="4992ABBC" w14:textId="6F650E82" w:rsidR="00B53298" w:rsidRDefault="00B53298" w:rsidP="00505D46">
      <w:pPr>
        <w:keepNext/>
        <w:keepLines/>
        <w:ind w:left="864"/>
      </w:pPr>
      <w:r>
        <w:t>(Amendment proposed--March 22, 2023)</w:t>
      </w:r>
    </w:p>
    <w:p w14:paraId="30D18690" w14:textId="27CAC119" w:rsidR="00B53298" w:rsidRPr="00B53298" w:rsidRDefault="00B53298" w:rsidP="00505D46">
      <w:pPr>
        <w:pStyle w:val="CALENDARHISTORY"/>
        <w:keepNext/>
        <w:keepLines/>
      </w:pPr>
      <w:r>
        <w:t>(Document No. SMIN-252.AA0013S)</w:t>
      </w:r>
    </w:p>
    <w:p w14:paraId="34D9DF90" w14:textId="77777777" w:rsidR="00EA58D5" w:rsidRDefault="00EA58D5" w:rsidP="00EA58D5">
      <w:pPr>
        <w:tabs>
          <w:tab w:val="left" w:pos="432"/>
          <w:tab w:val="left" w:pos="864"/>
        </w:tabs>
      </w:pPr>
    </w:p>
    <w:p w14:paraId="25626936" w14:textId="77777777" w:rsidR="00EA58D5" w:rsidRPr="00B31031" w:rsidRDefault="00EA58D5" w:rsidP="000F066C">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w:t>
      </w:r>
      <w:r w:rsidRPr="00B31031">
        <w:rPr>
          <w:caps/>
          <w:szCs w:val="30"/>
        </w:rPr>
        <w:lastRenderedPageBreak/>
        <w:t>ALCOHOLIC LIQUORS AND TO PROVIDE FOR REQUIREMENTS.</w:t>
      </w:r>
    </w:p>
    <w:p w14:paraId="4B6B048C" w14:textId="77777777" w:rsidR="00EA58D5" w:rsidRDefault="00EA58D5" w:rsidP="00EA58D5">
      <w:pPr>
        <w:pStyle w:val="CALENDARHISTORY"/>
      </w:pPr>
      <w:r>
        <w:t>(Read the first time--January 19, 2023)</w:t>
      </w:r>
    </w:p>
    <w:p w14:paraId="639A5715" w14:textId="77777777" w:rsidR="00EA58D5" w:rsidRDefault="00EA58D5" w:rsidP="00EA58D5">
      <w:pPr>
        <w:pStyle w:val="CALENDARHISTORY"/>
      </w:pPr>
      <w:r>
        <w:t>(Reported by Committee on Judiciary--March 15, 2023)</w:t>
      </w:r>
    </w:p>
    <w:p w14:paraId="330BB3DF" w14:textId="77777777" w:rsidR="00EA58D5" w:rsidRDefault="00EA58D5" w:rsidP="00EA58D5">
      <w:pPr>
        <w:pStyle w:val="CALENDARHISTORY"/>
      </w:pPr>
      <w:r>
        <w:t>(Favorable with amendments)</w:t>
      </w:r>
    </w:p>
    <w:p w14:paraId="6300336C" w14:textId="77777777" w:rsidR="00EA58D5" w:rsidRPr="00122162" w:rsidRDefault="00EA58D5" w:rsidP="00EA58D5">
      <w:pPr>
        <w:pStyle w:val="CALENDARHISTORY"/>
      </w:pPr>
      <w:r>
        <w:rPr>
          <w:u w:val="single"/>
        </w:rPr>
        <w:t>(Contested by Senator Cash)</w:t>
      </w:r>
    </w:p>
    <w:p w14:paraId="19C1A608" w14:textId="77777777" w:rsidR="00EA58D5" w:rsidRDefault="00EA58D5" w:rsidP="00EA58D5">
      <w:pPr>
        <w:tabs>
          <w:tab w:val="left" w:pos="432"/>
          <w:tab w:val="left" w:pos="864"/>
        </w:tabs>
      </w:pPr>
    </w:p>
    <w:p w14:paraId="350B34AF" w14:textId="77777777" w:rsidR="00EA58D5" w:rsidRPr="00AC20C8" w:rsidRDefault="00EA58D5" w:rsidP="000F066C">
      <w:pPr>
        <w:pStyle w:val="BILLTITLE"/>
        <w:rPr>
          <w:caps/>
          <w:szCs w:val="30"/>
        </w:rPr>
      </w:pPr>
      <w:r w:rsidRPr="00AC20C8">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9F0E4C2" w14:textId="77777777" w:rsidR="00EA58D5" w:rsidRDefault="00EA58D5" w:rsidP="00EA58D5">
      <w:pPr>
        <w:pStyle w:val="CALENDARHISTORY"/>
        <w:keepNext/>
        <w:keepLines/>
      </w:pPr>
      <w:r>
        <w:t>(Read the first time--February 2, 2023)</w:t>
      </w:r>
    </w:p>
    <w:p w14:paraId="7984AF61" w14:textId="77777777" w:rsidR="00EA58D5" w:rsidRDefault="00EA58D5" w:rsidP="00EA58D5">
      <w:pPr>
        <w:pStyle w:val="CALENDARHISTORY"/>
        <w:keepNext/>
        <w:keepLines/>
      </w:pPr>
      <w:r>
        <w:t>(Reported by Committee on Banking and Insurance--March 15, 2023)</w:t>
      </w:r>
    </w:p>
    <w:p w14:paraId="72491253" w14:textId="0C608C0D" w:rsidR="00EA58D5" w:rsidRDefault="00EA58D5" w:rsidP="00EA58D5">
      <w:pPr>
        <w:pStyle w:val="CALENDARHISTORY"/>
        <w:keepNext/>
        <w:keepLines/>
      </w:pPr>
      <w:r>
        <w:t>(Favorable with amendments)</w:t>
      </w:r>
    </w:p>
    <w:p w14:paraId="6EE994C7" w14:textId="227A636D" w:rsidR="007D0B41" w:rsidRDefault="007D0B41" w:rsidP="007D0B41">
      <w:pPr>
        <w:pStyle w:val="CALENDARHISTORY"/>
      </w:pPr>
      <w:r>
        <w:t>(Committee Amendment Adopted--March 22, 2023)</w:t>
      </w:r>
    </w:p>
    <w:p w14:paraId="478F02F3" w14:textId="21F9F0D6" w:rsidR="007D0B41" w:rsidRDefault="00A367EE" w:rsidP="00A367EE">
      <w:pPr>
        <w:pStyle w:val="CALENDARHISTORY"/>
      </w:pPr>
      <w:r>
        <w:t>(Amended--March 22, 2023)</w:t>
      </w:r>
    </w:p>
    <w:p w14:paraId="46FE74A5" w14:textId="77777777" w:rsidR="00895840" w:rsidRDefault="00895840" w:rsidP="00EA58D5">
      <w:pPr>
        <w:tabs>
          <w:tab w:val="left" w:pos="432"/>
          <w:tab w:val="left" w:pos="864"/>
        </w:tabs>
      </w:pPr>
    </w:p>
    <w:p w14:paraId="2FBAA661" w14:textId="77777777" w:rsidR="00EA58D5" w:rsidRPr="00553D82" w:rsidRDefault="00EA58D5" w:rsidP="00505D46">
      <w:pPr>
        <w:pStyle w:val="BILLTITLE"/>
        <w:keepNext/>
        <w:keepLines/>
      </w:pPr>
      <w:r w:rsidRPr="00553D82">
        <w:lastRenderedPageBreak/>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w:t>
      </w:r>
      <w:r>
        <w:t xml:space="preserve"> </w:t>
      </w:r>
      <w:r w:rsidRPr="00553D82">
        <w:t>COTTON PRODUCERS GUARANTY FUND, SO AS TO INCLUDE COTTON.</w:t>
      </w:r>
    </w:p>
    <w:p w14:paraId="268DB4E7" w14:textId="77777777" w:rsidR="00EA58D5" w:rsidRDefault="00EA58D5" w:rsidP="00505D46">
      <w:pPr>
        <w:pStyle w:val="CALENDARHISTORY"/>
        <w:keepNext/>
        <w:keepLines/>
      </w:pPr>
      <w:r>
        <w:t>(Read the first time--March 7, 2023)</w:t>
      </w:r>
    </w:p>
    <w:p w14:paraId="2561B758" w14:textId="77777777" w:rsidR="00EA58D5" w:rsidRDefault="00EA58D5" w:rsidP="00505D46">
      <w:pPr>
        <w:pStyle w:val="CALENDARHISTORY"/>
        <w:keepNext/>
        <w:keepLines/>
      </w:pPr>
      <w:r>
        <w:t>(Reported by Committee on Agriculture and Natural Resources--March 15, 2023)</w:t>
      </w:r>
    </w:p>
    <w:p w14:paraId="30C37201" w14:textId="77777777" w:rsidR="00EA58D5" w:rsidRDefault="00EA58D5" w:rsidP="00505D46">
      <w:pPr>
        <w:pStyle w:val="CALENDARHISTORY"/>
        <w:keepNext/>
        <w:keepLines/>
      </w:pPr>
      <w:r>
        <w:t>(Favorable)</w:t>
      </w:r>
    </w:p>
    <w:p w14:paraId="54F94B55" w14:textId="77777777" w:rsidR="00EA58D5" w:rsidRPr="00DE1BAE" w:rsidRDefault="00EA58D5" w:rsidP="00EA58D5"/>
    <w:p w14:paraId="7ACBD3D7" w14:textId="77777777" w:rsidR="00EA58D5" w:rsidRPr="001D531F" w:rsidRDefault="00EA58D5" w:rsidP="000F066C">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788AE8BF" w14:textId="77777777" w:rsidR="00EA58D5" w:rsidRDefault="00EA58D5" w:rsidP="00EA58D5">
      <w:pPr>
        <w:pStyle w:val="CALENDARHISTORY"/>
        <w:keepNext/>
        <w:keepLines/>
      </w:pPr>
      <w:r>
        <w:t>(Without reference--March 15, 2023)</w:t>
      </w:r>
    </w:p>
    <w:p w14:paraId="040FDB28" w14:textId="77777777" w:rsidR="00EA58D5" w:rsidRDefault="00EA58D5" w:rsidP="00EA58D5">
      <w:pPr>
        <w:tabs>
          <w:tab w:val="left" w:pos="432"/>
          <w:tab w:val="left" w:pos="864"/>
        </w:tabs>
      </w:pPr>
    </w:p>
    <w:p w14:paraId="6F573311" w14:textId="77777777" w:rsidR="00EA58D5" w:rsidRPr="004C6442" w:rsidRDefault="00EA58D5" w:rsidP="000F066C">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w:t>
      </w:r>
      <w:r w:rsidRPr="004C6442">
        <w:lastRenderedPageBreak/>
        <w:t>CHAPTER 23, TITLE 1 OF THE SOUTH CAROLINA CODE OF LAWS.</w:t>
      </w:r>
    </w:p>
    <w:p w14:paraId="7F4F1373" w14:textId="77777777" w:rsidR="00EA58D5" w:rsidRDefault="00EA58D5" w:rsidP="00EA58D5">
      <w:pPr>
        <w:pStyle w:val="CALENDARHISTORY"/>
      </w:pPr>
      <w:r>
        <w:t>(Without reference--March 15, 2023)</w:t>
      </w:r>
    </w:p>
    <w:p w14:paraId="17AA21C9" w14:textId="77777777" w:rsidR="00EA58D5" w:rsidRDefault="00EA58D5" w:rsidP="00EA58D5">
      <w:pPr>
        <w:tabs>
          <w:tab w:val="left" w:pos="432"/>
          <w:tab w:val="left" w:pos="864"/>
        </w:tabs>
      </w:pPr>
    </w:p>
    <w:p w14:paraId="74DECAFF" w14:textId="77777777" w:rsidR="00EA58D5" w:rsidRDefault="00EA58D5" w:rsidP="00EA58D5">
      <w:pPr>
        <w:tabs>
          <w:tab w:val="left" w:pos="432"/>
          <w:tab w:val="left" w:pos="864"/>
        </w:tabs>
      </w:pPr>
      <w:r>
        <w:t>(Not to be considered before Tuesday, April 4, 2023)</w:t>
      </w:r>
    </w:p>
    <w:p w14:paraId="221E9492" w14:textId="77777777" w:rsidR="00EA58D5" w:rsidRPr="0001312E" w:rsidRDefault="00EA58D5" w:rsidP="000F066C">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0A36694D" w14:textId="77777777" w:rsidR="00EA58D5" w:rsidRDefault="00EA58D5" w:rsidP="00EA58D5">
      <w:pPr>
        <w:pStyle w:val="CALENDARHISTORY"/>
      </w:pPr>
      <w:r>
        <w:t>(Without reference--March 15, 2023)</w:t>
      </w:r>
    </w:p>
    <w:p w14:paraId="1361E08E" w14:textId="77777777" w:rsidR="003D0839" w:rsidRDefault="003D0839" w:rsidP="00EA58D5">
      <w:pPr>
        <w:tabs>
          <w:tab w:val="left" w:pos="432"/>
          <w:tab w:val="left" w:pos="864"/>
        </w:tabs>
      </w:pPr>
    </w:p>
    <w:p w14:paraId="62261087" w14:textId="77777777" w:rsidR="00EA58D5" w:rsidRPr="007E4BFB" w:rsidRDefault="00EA58D5" w:rsidP="000F066C">
      <w:pPr>
        <w:pStyle w:val="BILLTITLE"/>
        <w:rPr>
          <w:b w:val="0"/>
          <w:bCs/>
        </w:rPr>
      </w:pPr>
      <w:r w:rsidRPr="007E4BFB">
        <w:rPr>
          <w:b w:val="0"/>
          <w:bCs/>
        </w:rPr>
        <w:t>(Not to be considered before Tuesday, April 11, 2023)</w:t>
      </w:r>
    </w:p>
    <w:p w14:paraId="6954E45B" w14:textId="77777777" w:rsidR="00EA58D5" w:rsidRPr="00713262" w:rsidRDefault="00EA58D5" w:rsidP="000F066C">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ARTICLE 1, CHAPTER 23, TITLE 1 OF THE SOUTH CAROLINA CODE OF LAWS.</w:t>
      </w:r>
    </w:p>
    <w:p w14:paraId="78C964AD" w14:textId="77777777" w:rsidR="00EA58D5" w:rsidRDefault="00EA58D5" w:rsidP="00EA58D5">
      <w:pPr>
        <w:pStyle w:val="CALENDARHISTORY"/>
        <w:keepNext/>
        <w:keepLines/>
      </w:pPr>
      <w:r>
        <w:t>(Without reference--March 16, 2023)</w:t>
      </w:r>
    </w:p>
    <w:p w14:paraId="61283715" w14:textId="77777777" w:rsidR="00EA58D5" w:rsidRDefault="00EA58D5" w:rsidP="00EA58D5">
      <w:pPr>
        <w:tabs>
          <w:tab w:val="left" w:pos="432"/>
          <w:tab w:val="left" w:pos="864"/>
        </w:tabs>
      </w:pPr>
    </w:p>
    <w:p w14:paraId="5ED612BE" w14:textId="77777777" w:rsidR="00EA58D5" w:rsidRDefault="00EA58D5" w:rsidP="00EA58D5">
      <w:pPr>
        <w:tabs>
          <w:tab w:val="left" w:pos="432"/>
          <w:tab w:val="left" w:pos="864"/>
        </w:tabs>
      </w:pPr>
      <w:r>
        <w:t>(Not to be considered before Tuesday, April 11, 2023)</w:t>
      </w:r>
    </w:p>
    <w:p w14:paraId="5599F55D" w14:textId="77777777" w:rsidR="00EA58D5" w:rsidRPr="00E8123B" w:rsidRDefault="00EA58D5" w:rsidP="000F066C">
      <w:pPr>
        <w:pStyle w:val="BILLTITLE"/>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0E66D1AC" w14:textId="0E08BEF3" w:rsidR="00EA58D5" w:rsidRDefault="00EA58D5" w:rsidP="00EA58D5">
      <w:pPr>
        <w:pStyle w:val="CALENDARHISTORY"/>
      </w:pPr>
      <w:r>
        <w:t>(Without reference--March 16, 2023)</w:t>
      </w:r>
    </w:p>
    <w:p w14:paraId="009220C3" w14:textId="00FF79F6" w:rsidR="001019D8" w:rsidRDefault="001019D8" w:rsidP="001019D8"/>
    <w:p w14:paraId="051D39C3" w14:textId="27763A15" w:rsidR="001019D8" w:rsidRPr="00DD4B33" w:rsidRDefault="001019D8" w:rsidP="00505D46">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505D46">
        <w:br/>
      </w:r>
      <w:r w:rsidR="00505D46">
        <w:br/>
      </w:r>
      <w:r w:rsidR="00505D46">
        <w:br/>
      </w:r>
      <w:r w:rsidR="00505D46">
        <w:br/>
      </w:r>
      <w:r w:rsidR="00505D46">
        <w:br/>
      </w:r>
      <w:r w:rsidRPr="00DD4B33">
        <w:lastRenderedPageBreak/>
        <w:t>ALCOHOL, TO PROVIDE FOR FINES AND PENALTIES FOR VIOLATIONS OF CERTAIN PROVISIONS.</w:t>
      </w:r>
    </w:p>
    <w:p w14:paraId="4D3DA4B0" w14:textId="77777777" w:rsidR="001019D8" w:rsidRDefault="001019D8" w:rsidP="00505D46">
      <w:pPr>
        <w:pStyle w:val="CALENDARHISTORY"/>
        <w:keepNext/>
        <w:keepLines/>
      </w:pPr>
      <w:r>
        <w:t>(Read the first time--January 10, 2023)</w:t>
      </w:r>
    </w:p>
    <w:p w14:paraId="50E3CC47" w14:textId="77777777" w:rsidR="001019D8" w:rsidRDefault="001019D8" w:rsidP="00505D46">
      <w:pPr>
        <w:pStyle w:val="CALENDARHISTORY"/>
        <w:keepNext/>
        <w:keepLines/>
      </w:pPr>
      <w:r>
        <w:t>(Reported by Committee on Judiciary--March 15, 2023)</w:t>
      </w:r>
    </w:p>
    <w:p w14:paraId="4E209F8D" w14:textId="77777777" w:rsidR="001019D8" w:rsidRDefault="001019D8" w:rsidP="00505D46">
      <w:pPr>
        <w:pStyle w:val="CALENDARHISTORY"/>
        <w:keepNext/>
        <w:keepLines/>
      </w:pPr>
      <w:r>
        <w:t>(Favorable with amendments)</w:t>
      </w:r>
    </w:p>
    <w:p w14:paraId="1072746F" w14:textId="77777777" w:rsidR="001019D8" w:rsidRDefault="001019D8" w:rsidP="00505D46">
      <w:pPr>
        <w:pStyle w:val="CALENDARHISTORY"/>
        <w:keepNext/>
        <w:keepLines/>
      </w:pPr>
      <w:r>
        <w:t>(Committee Amendment Adopted--March 21, 2023)</w:t>
      </w:r>
    </w:p>
    <w:p w14:paraId="11E98BC9" w14:textId="77777777" w:rsidR="001019D8" w:rsidRDefault="001019D8" w:rsidP="00505D46">
      <w:pPr>
        <w:pStyle w:val="CALENDARHISTORY"/>
        <w:keepNext/>
        <w:keepLines/>
      </w:pPr>
      <w:r>
        <w:t>(Amended--March 21, 2023)</w:t>
      </w:r>
    </w:p>
    <w:p w14:paraId="47A4601B" w14:textId="77777777" w:rsidR="001019D8" w:rsidRDefault="001019D8" w:rsidP="00505D46">
      <w:pPr>
        <w:pStyle w:val="CALENDARHISTORY"/>
        <w:keepNext/>
        <w:keepLines/>
      </w:pPr>
      <w:r>
        <w:t>(Second Reading Failed--March 21, 2023)</w:t>
      </w:r>
    </w:p>
    <w:p w14:paraId="0807CD98" w14:textId="77777777" w:rsidR="001019D8" w:rsidRPr="008719C5" w:rsidRDefault="001019D8" w:rsidP="00505D46">
      <w:pPr>
        <w:pStyle w:val="CALENDARHISTORY"/>
        <w:keepNext/>
        <w:keepLines/>
      </w:pPr>
      <w:r>
        <w:t>(Ayes 21, Nays 21-March 21, 2023</w:t>
      </w:r>
    </w:p>
    <w:p w14:paraId="2E66F545" w14:textId="77777777" w:rsidR="001019D8" w:rsidRPr="008719C5" w:rsidRDefault="001019D8" w:rsidP="00505D46">
      <w:pPr>
        <w:pStyle w:val="CALENDARHISTORY"/>
        <w:keepNext/>
        <w:keepLines/>
      </w:pPr>
      <w:r>
        <w:t>(Reconsidered-March 22, 2023)</w:t>
      </w:r>
    </w:p>
    <w:p w14:paraId="198661A5" w14:textId="55FA5258" w:rsidR="00EA58D5" w:rsidRDefault="00EA58D5" w:rsidP="00EA58D5"/>
    <w:p w14:paraId="3FF76A24" w14:textId="77777777" w:rsidR="0005020A" w:rsidRPr="00FF7E36" w:rsidRDefault="0005020A" w:rsidP="000F066C">
      <w:pPr>
        <w:pStyle w:val="BILLTITLE"/>
      </w:pPr>
      <w:r w:rsidRPr="00FF7E36">
        <w:t>S.</w:t>
      </w:r>
      <w:r w:rsidRPr="00FF7E36">
        <w:tab/>
        <w:t>108</w:t>
      </w:r>
      <w:r w:rsidRPr="00FF7E36">
        <w:fldChar w:fldCharType="begin"/>
      </w:r>
      <w:r w:rsidRPr="00FF7E36">
        <w:instrText xml:space="preserve"> XE "S. 108" \b </w:instrText>
      </w:r>
      <w:r w:rsidRPr="00FF7E36">
        <w:fldChar w:fldCharType="end"/>
      </w:r>
      <w:r w:rsidRPr="00FF7E36">
        <w:t>--Senators Davis and Scott: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28D9A0B8" w14:textId="587E96D5" w:rsidR="0005020A" w:rsidRDefault="0005020A" w:rsidP="0005020A">
      <w:pPr>
        <w:pStyle w:val="CALENDARHISTORY"/>
      </w:pPr>
      <w:r>
        <w:t>(Read the first time--January 10, 2023)</w:t>
      </w:r>
    </w:p>
    <w:p w14:paraId="58C4BD76" w14:textId="0B869D3B" w:rsidR="0005020A" w:rsidRDefault="0005020A" w:rsidP="0005020A">
      <w:pPr>
        <w:pStyle w:val="CALENDARHISTORY"/>
      </w:pPr>
      <w:r>
        <w:t>(Reported by Committee on Finance--March 22, 2023)</w:t>
      </w:r>
    </w:p>
    <w:p w14:paraId="78E3D695" w14:textId="01E22E14" w:rsidR="0005020A" w:rsidRDefault="0005020A" w:rsidP="0005020A">
      <w:pPr>
        <w:pStyle w:val="CALENDARHISTORY"/>
      </w:pPr>
      <w:r>
        <w:t>(Favorable)</w:t>
      </w:r>
    </w:p>
    <w:p w14:paraId="3915C0EB" w14:textId="3B867D16" w:rsidR="0005020A" w:rsidRDefault="0005020A" w:rsidP="00EA58D5"/>
    <w:p w14:paraId="5A116368" w14:textId="77777777" w:rsidR="0005020A" w:rsidRPr="00A508E5" w:rsidRDefault="0005020A" w:rsidP="000F066C">
      <w:pPr>
        <w:pStyle w:val="BILLTITLE"/>
      </w:pPr>
      <w:r w:rsidRPr="00A508E5">
        <w:t>S.</w:t>
      </w:r>
      <w:r w:rsidRPr="00A508E5">
        <w:tab/>
        <w:t>284</w:t>
      </w:r>
      <w:r w:rsidRPr="00A508E5">
        <w:fldChar w:fldCharType="begin"/>
      </w:r>
      <w:r w:rsidRPr="00A508E5">
        <w:instrText xml:space="preserve"> XE "S. 284" \b </w:instrText>
      </w:r>
      <w:r w:rsidRPr="00A508E5">
        <w:fldChar w:fldCharType="end"/>
      </w:r>
      <w:r w:rsidRPr="00A508E5">
        <w:t xml:space="preserve">--Senators Davis, Turner, Jackson and Scott:  A BILL TO AMEND THE SOUTH CAROLINA CODE OF LAWS BY AMENDING SECTION 6‑1‑530, RELATING TO USE OF REVENUE FROM LOCAL ACCOMMODATIONS TAX, SO AS TO PROVIDE THAT THE DEVELOPMENT OF WORKFORCE HOUSING IS ONE OF THE PURPOSES FOR WHICH LOCAL ACCOMMODATIONS TAXES MAY BE USED; BY </w:t>
      </w:r>
      <w:r w:rsidRPr="00A508E5">
        <w:lastRenderedPageBreak/>
        <w:t>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0A6B8671" w14:textId="26CD1666" w:rsidR="0005020A" w:rsidRDefault="0005020A" w:rsidP="0005020A">
      <w:pPr>
        <w:pStyle w:val="CALENDARHISTORY"/>
      </w:pPr>
      <w:r>
        <w:t>(Read the first time--January 10, 2023)</w:t>
      </w:r>
    </w:p>
    <w:p w14:paraId="51075F31" w14:textId="0FF598B9" w:rsidR="0005020A" w:rsidRDefault="0005020A" w:rsidP="0005020A">
      <w:pPr>
        <w:pStyle w:val="CALENDARHISTORY"/>
      </w:pPr>
      <w:r>
        <w:t>(Reported by Committee on Finance--March 22, 2023)</w:t>
      </w:r>
    </w:p>
    <w:p w14:paraId="6040B9AC" w14:textId="103B3279" w:rsidR="0005020A" w:rsidRDefault="0005020A" w:rsidP="0005020A">
      <w:pPr>
        <w:pStyle w:val="CALENDARHISTORY"/>
      </w:pPr>
      <w:r>
        <w:t>(Favorable)</w:t>
      </w:r>
    </w:p>
    <w:p w14:paraId="3BD90901" w14:textId="4A0C0DE5" w:rsidR="0005020A" w:rsidRDefault="0005020A" w:rsidP="00EA58D5"/>
    <w:p w14:paraId="53F7E2A3" w14:textId="77777777" w:rsidR="0056477F" w:rsidRPr="0072684E" w:rsidRDefault="0056477F" w:rsidP="000F066C">
      <w:pPr>
        <w:pStyle w:val="BILLTITLE"/>
      </w:pPr>
      <w:r w:rsidRPr="0072684E">
        <w:t>S.</w:t>
      </w:r>
      <w:r w:rsidRPr="0072684E">
        <w:tab/>
        <w:t>298</w:t>
      </w:r>
      <w:r w:rsidRPr="0072684E">
        <w:fldChar w:fldCharType="begin"/>
      </w:r>
      <w:r w:rsidRPr="0072684E">
        <w:instrText xml:space="preserve"> XE "S. 298" \b </w:instrText>
      </w:r>
      <w:r w:rsidRPr="0072684E">
        <w:fldChar w:fldCharType="end"/>
      </w:r>
      <w:r w:rsidRPr="0072684E">
        <w:t>--Senators Bennett and Turner: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7236573" w14:textId="17DF1C02" w:rsidR="0056477F" w:rsidRDefault="0056477F" w:rsidP="0056477F">
      <w:pPr>
        <w:pStyle w:val="CALENDARHISTORY"/>
      </w:pPr>
      <w:r>
        <w:t>(Read the first time--January 10, 2023)</w:t>
      </w:r>
    </w:p>
    <w:p w14:paraId="0041ABB3" w14:textId="52EB5CA4" w:rsidR="0056477F" w:rsidRDefault="0056477F" w:rsidP="0056477F">
      <w:pPr>
        <w:pStyle w:val="CALENDARHISTORY"/>
      </w:pPr>
      <w:r>
        <w:t>(Reported by Committee on Finance--March 22, 2023)</w:t>
      </w:r>
    </w:p>
    <w:p w14:paraId="36E2F5D9" w14:textId="291B8AAC" w:rsidR="0056477F" w:rsidRDefault="0056477F" w:rsidP="0056477F">
      <w:pPr>
        <w:pStyle w:val="CALENDARHISTORY"/>
      </w:pPr>
      <w:r>
        <w:t>(Favorable)</w:t>
      </w:r>
    </w:p>
    <w:p w14:paraId="20A3C2A0" w14:textId="77777777" w:rsidR="005A7F44" w:rsidRPr="005A7F44" w:rsidRDefault="005A7F44" w:rsidP="005A7F44"/>
    <w:p w14:paraId="77E30118" w14:textId="0D4AD181" w:rsidR="00853AB8" w:rsidRPr="005E68EA" w:rsidRDefault="00853AB8" w:rsidP="000F066C">
      <w:pPr>
        <w:pStyle w:val="BILLTITLE"/>
      </w:pPr>
      <w:r w:rsidRPr="005E68EA">
        <w:t>S.</w:t>
      </w:r>
      <w:r w:rsidRPr="005E68EA">
        <w:tab/>
        <w:t>557</w:t>
      </w:r>
      <w:r w:rsidRPr="005E68EA">
        <w:fldChar w:fldCharType="begin"/>
      </w:r>
      <w:r w:rsidRPr="005E68EA">
        <w:instrText xml:space="preserve"> XE "S. 557" \b </w:instrText>
      </w:r>
      <w:r w:rsidRPr="005E68EA">
        <w:fldChar w:fldCharType="end"/>
      </w:r>
      <w:r w:rsidRPr="005E68EA">
        <w:t>--Senators M. Johnson, Peeler, Kimbrell, Adams, Rice, Rankin, Reichenbach, Young, Loftis and Climer:  A BILL TO AMEND THE SOUTH CAROLINA CODE OF LAWS BY AMENDING SECTION 12-6-3477, RELATING TO THE APPRENTICE INCOME TAX CREDIT, SO AS TO INCREASE THE AMOUNT OF THE CREDIT AND THE NUMBER OF YEARS IN WHICH IT MAY BE CLAIMED.</w:t>
      </w:r>
    </w:p>
    <w:p w14:paraId="79B38ADC" w14:textId="082582A5" w:rsidR="00853AB8" w:rsidRDefault="00853AB8" w:rsidP="00853AB8">
      <w:pPr>
        <w:pStyle w:val="CALENDARHISTORY"/>
      </w:pPr>
      <w:r>
        <w:t>(Read the first time--February 22, 2023)</w:t>
      </w:r>
    </w:p>
    <w:p w14:paraId="7FF93FAB" w14:textId="3D4D486E" w:rsidR="00853AB8" w:rsidRDefault="00853AB8" w:rsidP="00853AB8">
      <w:pPr>
        <w:pStyle w:val="CALENDARHISTORY"/>
      </w:pPr>
      <w:r>
        <w:t>(Reported by Committee on Finance--March 22, 2023)</w:t>
      </w:r>
    </w:p>
    <w:p w14:paraId="19A40D4E" w14:textId="7979AF65" w:rsidR="00853AB8" w:rsidRDefault="00853AB8" w:rsidP="00853AB8">
      <w:pPr>
        <w:pStyle w:val="CALENDARHISTORY"/>
      </w:pPr>
      <w:r>
        <w:t>(Favorable with amendments)</w:t>
      </w:r>
    </w:p>
    <w:p w14:paraId="33D47AD9" w14:textId="262CB309" w:rsidR="00853AB8" w:rsidRDefault="00853AB8" w:rsidP="00EA58D5"/>
    <w:p w14:paraId="3FC684EB" w14:textId="1B2EA15B" w:rsidR="0003014A" w:rsidRPr="00A46A51" w:rsidRDefault="0003014A" w:rsidP="00505D46">
      <w:pPr>
        <w:pStyle w:val="BILLTITLE"/>
        <w:keepNext/>
        <w:keepLines/>
      </w:pPr>
      <w:r w:rsidRPr="00A46A51">
        <w:lastRenderedPageBreak/>
        <w:t>S.</w:t>
      </w:r>
      <w:r w:rsidRPr="00A46A51">
        <w:tab/>
        <w:t>581</w:t>
      </w:r>
      <w:r w:rsidRPr="00A46A51">
        <w:fldChar w:fldCharType="begin"/>
      </w:r>
      <w:r w:rsidRPr="00A46A51">
        <w:instrText xml:space="preserve"> XE "S. 581" \b </w:instrText>
      </w:r>
      <w:r w:rsidRPr="00A46A51">
        <w:fldChar w:fldCharType="end"/>
      </w:r>
      <w:r w:rsidRPr="00A46A51">
        <w:t>--Senators Hembree, Campsen, McElveen</w:t>
      </w:r>
      <w:r w:rsidR="00C13E77">
        <w:t xml:space="preserve">, </w:t>
      </w:r>
      <w:r w:rsidRPr="00A46A51">
        <w:t>Goldfinch</w:t>
      </w:r>
      <w:r w:rsidR="00C13E77">
        <w:t xml:space="preserve"> and Senn</w:t>
      </w:r>
      <w:r w:rsidRPr="00A46A51">
        <w:t>:  A BILL TO AMEND THE SOUTH CAROLINA CODE OF LAWS BY ADDING SECTION 1‑1‑661 SO AS TO NAME THE VENUS FLYTRAP THE OFFICIAL CARNIVOROUS PLANT OF THE STATE.</w:t>
      </w:r>
    </w:p>
    <w:p w14:paraId="1F5CA22E" w14:textId="668644F7" w:rsidR="0003014A" w:rsidRDefault="0003014A" w:rsidP="00505D46">
      <w:pPr>
        <w:pStyle w:val="CALENDARHISTORY"/>
        <w:keepNext/>
        <w:keepLines/>
      </w:pPr>
      <w:r>
        <w:t>(Read the first time--March 1, 2023)</w:t>
      </w:r>
    </w:p>
    <w:p w14:paraId="605B2A22" w14:textId="587A0983" w:rsidR="0003014A" w:rsidRDefault="0003014A" w:rsidP="00505D46">
      <w:pPr>
        <w:pStyle w:val="CALENDARHISTORY"/>
        <w:keepNext/>
        <w:keepLines/>
      </w:pPr>
      <w:r>
        <w:t>(Reported by Committee on Family and Veterans’ Services--March 22, 2023)</w:t>
      </w:r>
    </w:p>
    <w:p w14:paraId="5CCBCD3D" w14:textId="0AB3A0B2" w:rsidR="00712BB1" w:rsidRDefault="00712BB1" w:rsidP="00505D46">
      <w:pPr>
        <w:pStyle w:val="CALENDARHISTORY"/>
        <w:keepNext/>
        <w:keepLines/>
      </w:pPr>
      <w:r>
        <w:t>(Favorable)</w:t>
      </w:r>
    </w:p>
    <w:p w14:paraId="28288A42" w14:textId="77777777" w:rsidR="00604BD9" w:rsidRPr="00604BD9" w:rsidRDefault="00604BD9" w:rsidP="00604BD9"/>
    <w:p w14:paraId="53342C23" w14:textId="77777777" w:rsidR="00B53298" w:rsidRPr="005A52CD" w:rsidRDefault="00B53298" w:rsidP="000F066C">
      <w:pPr>
        <w:pStyle w:val="BILLTITLE"/>
        <w:rPr>
          <w:caps/>
          <w:szCs w:val="30"/>
        </w:rPr>
      </w:pPr>
      <w:r w:rsidRPr="005A52CD">
        <w:t>S.</w:t>
      </w:r>
      <w:r w:rsidRPr="005A52CD">
        <w:tab/>
        <w:t>602</w:t>
      </w:r>
      <w:r w:rsidRPr="005A52CD">
        <w:fldChar w:fldCharType="begin"/>
      </w:r>
      <w:r w:rsidRPr="005A52CD">
        <w:instrText xml:space="preserve"> XE "S. 602" \b </w:instrText>
      </w:r>
      <w:r w:rsidRPr="005A52CD">
        <w:fldChar w:fldCharType="end"/>
      </w:r>
      <w:r w:rsidRPr="005A52CD">
        <w:t xml:space="preserve">--Senators Shealy, Alexander, Peeler, Garrett, Reichenbach, Rice, Hembree, Bennett, Cromer, Campsen, Massey, Cash, M. Johnson, Climer, Turner, Grooms, Talley, Gustafson, Davis, Setzler, Senn and Hutto:  </w:t>
      </w:r>
      <w:r w:rsidRPr="005A52CD">
        <w:rPr>
          <w:caps/>
          <w:szCs w:val="30"/>
        </w:rPr>
        <w:t>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7C7297BD" w14:textId="00E06670" w:rsidR="00B53298" w:rsidRDefault="00B53298" w:rsidP="00B53298">
      <w:pPr>
        <w:pStyle w:val="CALENDARHISTORY"/>
      </w:pPr>
      <w:r>
        <w:t>(Read the first time--March 7, 2023)</w:t>
      </w:r>
    </w:p>
    <w:p w14:paraId="560E51A3" w14:textId="4312FAB5" w:rsidR="00B53298" w:rsidRDefault="00604BD9" w:rsidP="00604BD9">
      <w:pPr>
        <w:pStyle w:val="CALENDARHISTORY"/>
      </w:pPr>
      <w:r>
        <w:t>(Reported by Committee on Family and Veterans</w:t>
      </w:r>
      <w:r w:rsidR="004723E8">
        <w:t>’</w:t>
      </w:r>
      <w:r>
        <w:t xml:space="preserve"> Services--March 22, 2023)</w:t>
      </w:r>
    </w:p>
    <w:p w14:paraId="3A399461" w14:textId="4455F56E" w:rsidR="00604BD9" w:rsidRDefault="00604BD9" w:rsidP="00604BD9">
      <w:pPr>
        <w:pStyle w:val="CALENDARHISTORY"/>
      </w:pPr>
      <w:r>
        <w:t>(Favorable with amendments)</w:t>
      </w:r>
    </w:p>
    <w:p w14:paraId="5F6F1A6F" w14:textId="30B56663" w:rsidR="00604BD9" w:rsidRDefault="00604BD9" w:rsidP="00712BB1"/>
    <w:p w14:paraId="1BA83835" w14:textId="77777777" w:rsidR="00604BD9" w:rsidRPr="00734A7F" w:rsidRDefault="00604BD9" w:rsidP="000F066C">
      <w:pPr>
        <w:pStyle w:val="BILLTITLE"/>
      </w:pPr>
      <w:r w:rsidRPr="00734A7F">
        <w:lastRenderedPageBreak/>
        <w:t>S.</w:t>
      </w:r>
      <w:r w:rsidRPr="00734A7F">
        <w:tab/>
        <w:t>612</w:t>
      </w:r>
      <w:r w:rsidRPr="00734A7F">
        <w:fldChar w:fldCharType="begin"/>
      </w:r>
      <w:r w:rsidRPr="00734A7F">
        <w:instrText xml:space="preserve"> XE "S. 612" \b </w:instrText>
      </w:r>
      <w:r w:rsidRPr="00734A7F">
        <w:fldChar w:fldCharType="end"/>
      </w:r>
      <w:r w:rsidRPr="00734A7F">
        <w:t>--Senators Shealy and Gustafson: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408078D4" w14:textId="379C3C21" w:rsidR="00604BD9" w:rsidRDefault="00604BD9" w:rsidP="00604BD9">
      <w:pPr>
        <w:pStyle w:val="CALENDARHISTORY"/>
      </w:pPr>
      <w:r>
        <w:t>(Read the first time--March 8, 2023)</w:t>
      </w:r>
    </w:p>
    <w:p w14:paraId="2AEA5922" w14:textId="7F98B6EF" w:rsidR="00604BD9" w:rsidRDefault="00604BD9" w:rsidP="00604BD9">
      <w:pPr>
        <w:pStyle w:val="CALENDARHISTORY"/>
      </w:pPr>
      <w:r>
        <w:t>(Reported by Committee on Family and Veterans</w:t>
      </w:r>
      <w:r w:rsidR="005A7F44">
        <w:t>’</w:t>
      </w:r>
      <w:r>
        <w:t xml:space="preserve"> Services--March 22, 2023)</w:t>
      </w:r>
    </w:p>
    <w:p w14:paraId="497E4248" w14:textId="25A63587" w:rsidR="002A45BA" w:rsidRDefault="002A45BA" w:rsidP="002A45BA">
      <w:pPr>
        <w:pStyle w:val="CALENDARHISTORY"/>
      </w:pPr>
      <w:r>
        <w:t>(Favorable)</w:t>
      </w:r>
    </w:p>
    <w:p w14:paraId="403FCD9B" w14:textId="77777777" w:rsidR="0003014A" w:rsidRDefault="0003014A" w:rsidP="00EA58D5"/>
    <w:p w14:paraId="535CA638" w14:textId="77777777" w:rsidR="00EA58D5" w:rsidRPr="003A7931" w:rsidRDefault="00EA58D5" w:rsidP="00EA58D5"/>
    <w:p w14:paraId="2461A3CA" w14:textId="084DA160" w:rsidR="00EA58D5" w:rsidRPr="00F7711C" w:rsidRDefault="00EA58D5" w:rsidP="00EA58D5">
      <w:pPr>
        <w:pStyle w:val="CALENDARHEADING"/>
      </w:pPr>
      <w:r>
        <w:t>CONCURRENT RESOLUTION</w:t>
      </w:r>
      <w:r w:rsidR="001E1C0C">
        <w:t>S</w:t>
      </w:r>
    </w:p>
    <w:p w14:paraId="50D53002" w14:textId="77777777" w:rsidR="00EA58D5" w:rsidRDefault="00EA58D5" w:rsidP="00EA58D5">
      <w:pPr>
        <w:tabs>
          <w:tab w:val="left" w:pos="432"/>
          <w:tab w:val="left" w:pos="864"/>
        </w:tabs>
      </w:pPr>
    </w:p>
    <w:p w14:paraId="1D9F9C56" w14:textId="3B7EFA01" w:rsidR="00EA58D5" w:rsidRDefault="00EA58D5" w:rsidP="00EA58D5">
      <w:pPr>
        <w:tabs>
          <w:tab w:val="left" w:pos="432"/>
          <w:tab w:val="left" w:pos="864"/>
        </w:tabs>
      </w:pPr>
    </w:p>
    <w:p w14:paraId="4FB1B441" w14:textId="77777777" w:rsidR="001E1C0C" w:rsidRPr="00867860" w:rsidRDefault="001E1C0C" w:rsidP="001E1C0C">
      <w:pPr>
        <w:pStyle w:val="BILLTITLE"/>
      </w:pPr>
      <w:r w:rsidRPr="00867860">
        <w:t>S.</w:t>
      </w:r>
      <w:r w:rsidRPr="00867860">
        <w:tab/>
        <w:t>205</w:t>
      </w:r>
      <w:r w:rsidRPr="00867860">
        <w:fldChar w:fldCharType="begin"/>
      </w:r>
      <w:r w:rsidRPr="00867860">
        <w:instrText xml:space="preserve"> XE "S. 205" \b </w:instrText>
      </w:r>
      <w:r w:rsidRPr="00867860">
        <w:fldChar w:fldCharType="end"/>
      </w:r>
      <w:r w:rsidRPr="00867860">
        <w:t>--Senator Fanning:  A CONCURRENT RESOLUTION TO REQUEST THE DEPARTMENT OF TRANSPORTATION NAME THE BRIDGE ALONG WATEREE ROAD IN FAIRFIELD COUNTY WHERE IT CROSSES THE WATEREE CREEK "JERRY NEALY BRIDGE" AND ERECT APPROPRIATE MARKERS OR SIGNS AT THIS LOCATION CONTAINING THESE WORDS.</w:t>
      </w:r>
    </w:p>
    <w:p w14:paraId="779C3E69" w14:textId="5979C872" w:rsidR="001E1C0C" w:rsidRDefault="001E1C0C" w:rsidP="001E1C0C">
      <w:pPr>
        <w:pStyle w:val="CALENDARHISTORY"/>
      </w:pPr>
      <w:r>
        <w:t>(Introduced--January 10, 2023)</w:t>
      </w:r>
    </w:p>
    <w:p w14:paraId="5C27201F" w14:textId="5A58B020" w:rsidR="001E1C0C" w:rsidRDefault="001E1C0C" w:rsidP="001E1C0C">
      <w:pPr>
        <w:pStyle w:val="CALENDARHISTORY"/>
      </w:pPr>
      <w:r>
        <w:t>(Recalled from Committee on Transportation--March 22, 2023)</w:t>
      </w:r>
    </w:p>
    <w:p w14:paraId="13099436" w14:textId="77777777" w:rsidR="001E1C0C" w:rsidRDefault="001E1C0C" w:rsidP="00EA58D5">
      <w:pPr>
        <w:tabs>
          <w:tab w:val="left" w:pos="432"/>
          <w:tab w:val="left" w:pos="864"/>
        </w:tabs>
      </w:pPr>
    </w:p>
    <w:p w14:paraId="5A403AF3" w14:textId="77777777" w:rsidR="00895840" w:rsidRPr="00CD3027" w:rsidRDefault="00895840" w:rsidP="000F066C">
      <w:pPr>
        <w:pStyle w:val="BILLTITLE"/>
      </w:pPr>
      <w:r w:rsidRPr="00CD3027">
        <w:t>S.</w:t>
      </w:r>
      <w:r w:rsidRPr="00CD3027">
        <w:tab/>
        <w:t>437</w:t>
      </w:r>
      <w:r w:rsidRPr="00CD3027">
        <w:fldChar w:fldCharType="begin"/>
      </w:r>
      <w:r w:rsidRPr="00CD3027">
        <w:instrText xml:space="preserve"> XE "S. 437" \b </w:instrText>
      </w:r>
      <w:r w:rsidRPr="00CD3027">
        <w:fldChar w:fldCharType="end"/>
      </w:r>
      <w:r w:rsidRPr="00CD3027">
        <w:t>--Senator Rice:  A CONCURRENT RESOLUTION TO RECOGNIZE AND HONOR VETERANS FOR THEIR SERVICE TO THE UNITED STATES AND TO CALL FOR THE CREATION OF A NEW MILITARY BASE THAT WOULD ASSIST VETERANS IN THEIR TRANSITION TO CIVILIAN LIFE.</w:t>
      </w:r>
    </w:p>
    <w:p w14:paraId="07DD923F" w14:textId="1E035F1F" w:rsidR="00895840" w:rsidRDefault="00895840" w:rsidP="00895840">
      <w:pPr>
        <w:pStyle w:val="CALENDARHISTORY"/>
      </w:pPr>
      <w:r>
        <w:t>(Introduced--March 22, 2023)</w:t>
      </w:r>
    </w:p>
    <w:p w14:paraId="0264D9F1" w14:textId="75AA957A" w:rsidR="00FE7449" w:rsidRDefault="00FE7449" w:rsidP="00FE7449">
      <w:pPr>
        <w:pStyle w:val="CALENDARHISTORY"/>
      </w:pPr>
      <w:r>
        <w:t>(Reported by Committee on Family and Veterans’ Services--March 22, 2023)</w:t>
      </w:r>
    </w:p>
    <w:p w14:paraId="2D11C97D" w14:textId="4D98D23B" w:rsidR="00895840" w:rsidRDefault="00895840" w:rsidP="00895840">
      <w:pPr>
        <w:pStyle w:val="CALENDARHISTORY"/>
      </w:pPr>
      <w:r>
        <w:t>(Favorable)</w:t>
      </w:r>
    </w:p>
    <w:p w14:paraId="1FBDC0C4" w14:textId="77777777" w:rsidR="00895840" w:rsidRDefault="00895840" w:rsidP="0062310D">
      <w:pPr>
        <w:tabs>
          <w:tab w:val="left" w:pos="432"/>
          <w:tab w:val="left" w:pos="864"/>
        </w:tabs>
      </w:pPr>
    </w:p>
    <w:p w14:paraId="46712132" w14:textId="77777777" w:rsidR="001E1C0C" w:rsidRPr="00694D17" w:rsidRDefault="001E1C0C" w:rsidP="001E1C0C">
      <w:pPr>
        <w:pStyle w:val="BILLTITLE"/>
        <w:keepNext/>
        <w:keepLines/>
      </w:pPr>
      <w:r w:rsidRPr="00694D17">
        <w:lastRenderedPageBreak/>
        <w:t>S.</w:t>
      </w:r>
      <w:r w:rsidRPr="00694D17">
        <w:tab/>
        <w:t>491</w:t>
      </w:r>
      <w:r w:rsidRPr="00694D17">
        <w:fldChar w:fldCharType="begin"/>
      </w:r>
      <w:r w:rsidRPr="00694D17">
        <w:instrText xml:space="preserve"> XE "S. 491" \b </w:instrText>
      </w:r>
      <w:r w:rsidRPr="00694D17">
        <w:fldChar w:fldCharType="end"/>
      </w:r>
      <w:r w:rsidRPr="00694D17">
        <w:t>--Senator Fanning:  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38C70755" w14:textId="7CB1A33C" w:rsidR="001E1C0C" w:rsidRDefault="001E1C0C" w:rsidP="001E1C0C">
      <w:pPr>
        <w:pStyle w:val="CALENDARHISTORY"/>
        <w:keepNext/>
        <w:keepLines/>
      </w:pPr>
      <w:r>
        <w:t>(Introduced--February 2, 2023)</w:t>
      </w:r>
    </w:p>
    <w:p w14:paraId="4BE1BA13" w14:textId="022E0116" w:rsidR="001E1C0C" w:rsidRDefault="001E1C0C" w:rsidP="001E1C0C">
      <w:pPr>
        <w:pStyle w:val="CALENDARHISTORY"/>
        <w:keepNext/>
        <w:keepLines/>
      </w:pPr>
      <w:r>
        <w:t>(Recalled from Committee on Transportation--March 22, 2023)</w:t>
      </w:r>
    </w:p>
    <w:p w14:paraId="5FFE2DC7" w14:textId="77777777" w:rsidR="001E1C0C" w:rsidRDefault="001E1C0C" w:rsidP="001E1C0C">
      <w:pPr>
        <w:keepNext/>
        <w:keepLines/>
        <w:tabs>
          <w:tab w:val="left" w:pos="432"/>
          <w:tab w:val="left" w:pos="864"/>
        </w:tabs>
      </w:pPr>
    </w:p>
    <w:p w14:paraId="7D9DBA4F" w14:textId="77777777" w:rsidR="00CD3EEB" w:rsidRDefault="00CD3EEB" w:rsidP="0062310D">
      <w:pPr>
        <w:tabs>
          <w:tab w:val="left" w:pos="432"/>
          <w:tab w:val="left" w:pos="864"/>
        </w:tabs>
      </w:pPr>
    </w:p>
    <w:p w14:paraId="27017258" w14:textId="03B60A7B" w:rsidR="00CD3EEB" w:rsidRDefault="00CD3EEB" w:rsidP="0062310D">
      <w:pPr>
        <w:tabs>
          <w:tab w:val="left" w:pos="432"/>
          <w:tab w:val="left" w:pos="864"/>
        </w:tabs>
      </w:pPr>
    </w:p>
    <w:p w14:paraId="79BCC2F5" w14:textId="59902CA2" w:rsidR="00505D46" w:rsidRDefault="00505D46" w:rsidP="0062310D">
      <w:pPr>
        <w:tabs>
          <w:tab w:val="left" w:pos="432"/>
          <w:tab w:val="left" w:pos="864"/>
        </w:tabs>
      </w:pPr>
    </w:p>
    <w:p w14:paraId="0B0D37F8" w14:textId="1528D4E7" w:rsidR="00505D46" w:rsidRDefault="00505D46" w:rsidP="0062310D">
      <w:pPr>
        <w:tabs>
          <w:tab w:val="left" w:pos="432"/>
          <w:tab w:val="left" w:pos="864"/>
        </w:tabs>
      </w:pPr>
    </w:p>
    <w:p w14:paraId="5A7C510C" w14:textId="6E3E1CDD" w:rsidR="00505D46" w:rsidRDefault="00505D46" w:rsidP="0062310D">
      <w:pPr>
        <w:tabs>
          <w:tab w:val="left" w:pos="432"/>
          <w:tab w:val="left" w:pos="864"/>
        </w:tabs>
      </w:pPr>
    </w:p>
    <w:p w14:paraId="5FE62C84" w14:textId="1C46A2E4" w:rsidR="00505D46" w:rsidRDefault="00505D46" w:rsidP="0062310D">
      <w:pPr>
        <w:tabs>
          <w:tab w:val="left" w:pos="432"/>
          <w:tab w:val="left" w:pos="864"/>
        </w:tabs>
      </w:pPr>
    </w:p>
    <w:p w14:paraId="5CE3BD9F" w14:textId="27EE70D4" w:rsidR="00505D46" w:rsidRDefault="00505D46" w:rsidP="0062310D">
      <w:pPr>
        <w:tabs>
          <w:tab w:val="left" w:pos="432"/>
          <w:tab w:val="left" w:pos="864"/>
        </w:tabs>
      </w:pPr>
    </w:p>
    <w:p w14:paraId="016B365B" w14:textId="09110386" w:rsidR="00505D46" w:rsidRDefault="00505D46" w:rsidP="0062310D">
      <w:pPr>
        <w:tabs>
          <w:tab w:val="left" w:pos="432"/>
          <w:tab w:val="left" w:pos="864"/>
        </w:tabs>
      </w:pPr>
    </w:p>
    <w:p w14:paraId="6CC0E393" w14:textId="3EE77713" w:rsidR="00505D46" w:rsidRDefault="00505D46" w:rsidP="0062310D">
      <w:pPr>
        <w:tabs>
          <w:tab w:val="left" w:pos="432"/>
          <w:tab w:val="left" w:pos="864"/>
        </w:tabs>
      </w:pPr>
    </w:p>
    <w:p w14:paraId="50CFEF17" w14:textId="5414215E" w:rsidR="00505D46" w:rsidRDefault="00505D46" w:rsidP="0062310D">
      <w:pPr>
        <w:tabs>
          <w:tab w:val="left" w:pos="432"/>
          <w:tab w:val="left" w:pos="864"/>
        </w:tabs>
      </w:pPr>
    </w:p>
    <w:p w14:paraId="2350EF16" w14:textId="72F0F3F5" w:rsidR="00505D46" w:rsidRDefault="00505D46" w:rsidP="0062310D">
      <w:pPr>
        <w:tabs>
          <w:tab w:val="left" w:pos="432"/>
          <w:tab w:val="left" w:pos="864"/>
        </w:tabs>
      </w:pPr>
    </w:p>
    <w:p w14:paraId="20CBFD76" w14:textId="170C812E" w:rsidR="00505D46" w:rsidRDefault="00505D46" w:rsidP="0062310D">
      <w:pPr>
        <w:tabs>
          <w:tab w:val="left" w:pos="432"/>
          <w:tab w:val="left" w:pos="864"/>
        </w:tabs>
      </w:pPr>
    </w:p>
    <w:p w14:paraId="55C477E2" w14:textId="6D37FF74" w:rsidR="00C13E77" w:rsidRDefault="00C13E77" w:rsidP="0062310D">
      <w:pPr>
        <w:tabs>
          <w:tab w:val="left" w:pos="432"/>
          <w:tab w:val="left" w:pos="864"/>
        </w:tabs>
      </w:pPr>
    </w:p>
    <w:p w14:paraId="184FE3A1" w14:textId="4BDC4CE9" w:rsidR="00C13E77" w:rsidRDefault="00C13E77" w:rsidP="0062310D">
      <w:pPr>
        <w:tabs>
          <w:tab w:val="left" w:pos="432"/>
          <w:tab w:val="left" w:pos="864"/>
        </w:tabs>
      </w:pPr>
    </w:p>
    <w:p w14:paraId="5D7F740A" w14:textId="7D9384F6" w:rsidR="00C13E77" w:rsidRDefault="00C13E77" w:rsidP="0062310D">
      <w:pPr>
        <w:tabs>
          <w:tab w:val="left" w:pos="432"/>
          <w:tab w:val="left" w:pos="864"/>
        </w:tabs>
      </w:pPr>
    </w:p>
    <w:p w14:paraId="1F60CFB3" w14:textId="600CC318" w:rsidR="00C13E77" w:rsidRDefault="00C13E77" w:rsidP="0062310D">
      <w:pPr>
        <w:tabs>
          <w:tab w:val="left" w:pos="432"/>
          <w:tab w:val="left" w:pos="864"/>
        </w:tabs>
      </w:pPr>
    </w:p>
    <w:p w14:paraId="64A54AFB" w14:textId="343A622A" w:rsidR="00C13E77" w:rsidRDefault="00C13E77" w:rsidP="0062310D">
      <w:pPr>
        <w:tabs>
          <w:tab w:val="left" w:pos="432"/>
          <w:tab w:val="left" w:pos="864"/>
        </w:tabs>
      </w:pPr>
    </w:p>
    <w:p w14:paraId="3ED4BD13" w14:textId="02665740" w:rsidR="00C13E77" w:rsidRDefault="00C13E77" w:rsidP="0062310D">
      <w:pPr>
        <w:tabs>
          <w:tab w:val="left" w:pos="432"/>
          <w:tab w:val="left" w:pos="864"/>
        </w:tabs>
      </w:pPr>
    </w:p>
    <w:p w14:paraId="2B2DE175" w14:textId="1A2F099E" w:rsidR="00C13E77" w:rsidRDefault="00C13E77" w:rsidP="0062310D">
      <w:pPr>
        <w:tabs>
          <w:tab w:val="left" w:pos="432"/>
          <w:tab w:val="left" w:pos="864"/>
        </w:tabs>
      </w:pPr>
    </w:p>
    <w:p w14:paraId="1990C127" w14:textId="614EA4F8" w:rsidR="00C13E77" w:rsidRDefault="00C13E77" w:rsidP="0062310D">
      <w:pPr>
        <w:tabs>
          <w:tab w:val="left" w:pos="432"/>
          <w:tab w:val="left" w:pos="864"/>
        </w:tabs>
      </w:pPr>
    </w:p>
    <w:p w14:paraId="211BB9F4" w14:textId="3FB982C8" w:rsidR="00C13E77" w:rsidRDefault="00C13E77" w:rsidP="0062310D">
      <w:pPr>
        <w:tabs>
          <w:tab w:val="left" w:pos="432"/>
          <w:tab w:val="left" w:pos="864"/>
        </w:tabs>
      </w:pPr>
    </w:p>
    <w:p w14:paraId="4ADB14E3" w14:textId="51BD2753" w:rsidR="00C13E77" w:rsidRDefault="00C13E77" w:rsidP="0062310D">
      <w:pPr>
        <w:tabs>
          <w:tab w:val="left" w:pos="432"/>
          <w:tab w:val="left" w:pos="864"/>
        </w:tabs>
      </w:pPr>
    </w:p>
    <w:p w14:paraId="609A7357" w14:textId="2047C8CB" w:rsidR="00C13E77" w:rsidRDefault="00C13E77" w:rsidP="0062310D">
      <w:pPr>
        <w:tabs>
          <w:tab w:val="left" w:pos="432"/>
          <w:tab w:val="left" w:pos="864"/>
        </w:tabs>
      </w:pPr>
    </w:p>
    <w:p w14:paraId="7CEED4B5" w14:textId="71631019" w:rsidR="00C13E77" w:rsidRDefault="00C13E77" w:rsidP="0062310D">
      <w:pPr>
        <w:tabs>
          <w:tab w:val="left" w:pos="432"/>
          <w:tab w:val="left" w:pos="864"/>
        </w:tabs>
      </w:pPr>
    </w:p>
    <w:p w14:paraId="006D821A" w14:textId="0424CC08" w:rsidR="00C13E77" w:rsidRDefault="00C13E77" w:rsidP="0062310D">
      <w:pPr>
        <w:tabs>
          <w:tab w:val="left" w:pos="432"/>
          <w:tab w:val="left" w:pos="864"/>
        </w:tabs>
      </w:pPr>
    </w:p>
    <w:p w14:paraId="12B4054F" w14:textId="1F3C61BB" w:rsidR="00C13E77" w:rsidRDefault="00C13E77" w:rsidP="0062310D">
      <w:pPr>
        <w:tabs>
          <w:tab w:val="left" w:pos="432"/>
          <w:tab w:val="left" w:pos="864"/>
        </w:tabs>
      </w:pPr>
    </w:p>
    <w:p w14:paraId="6A7DF5B7" w14:textId="7D485507" w:rsidR="00C13E77" w:rsidRDefault="00C13E77" w:rsidP="0062310D">
      <w:pPr>
        <w:tabs>
          <w:tab w:val="left" w:pos="432"/>
          <w:tab w:val="left" w:pos="864"/>
        </w:tabs>
      </w:pPr>
    </w:p>
    <w:p w14:paraId="5AF2EECB" w14:textId="77777777" w:rsidR="00C13E77" w:rsidRDefault="00C13E77" w:rsidP="0062310D">
      <w:pPr>
        <w:tabs>
          <w:tab w:val="left" w:pos="432"/>
          <w:tab w:val="left" w:pos="864"/>
        </w:tabs>
      </w:pPr>
    </w:p>
    <w:p w14:paraId="147A0274" w14:textId="77777777" w:rsidR="00505D46" w:rsidRDefault="00505D46" w:rsidP="0062310D">
      <w:pPr>
        <w:tabs>
          <w:tab w:val="left" w:pos="432"/>
          <w:tab w:val="left" w:pos="864"/>
        </w:tabs>
      </w:pPr>
    </w:p>
    <w:p w14:paraId="7D8C675E" w14:textId="77777777" w:rsidR="00CD3EEB" w:rsidRDefault="00CD3EEB" w:rsidP="0062310D">
      <w:pPr>
        <w:tabs>
          <w:tab w:val="left" w:pos="432"/>
          <w:tab w:val="left" w:pos="864"/>
        </w:tabs>
      </w:pPr>
    </w:p>
    <w:p w14:paraId="22543E26" w14:textId="3301C5D4" w:rsidR="0036113A" w:rsidRDefault="00D41E31" w:rsidP="0062310D">
      <w:pPr>
        <w:tabs>
          <w:tab w:val="left" w:pos="432"/>
          <w:tab w:val="left" w:pos="864"/>
        </w:tabs>
        <w:jc w:val="center"/>
        <w:rPr>
          <w:b/>
        </w:rPr>
      </w:pPr>
      <w:r>
        <w:rPr>
          <w:b/>
        </w:rPr>
        <w:lastRenderedPageBreak/>
        <w:t>SENATE CALENDAR INDEX</w:t>
      </w:r>
    </w:p>
    <w:p w14:paraId="14E0F2C7" w14:textId="77777777" w:rsidR="0036113A" w:rsidRDefault="0036113A" w:rsidP="0062310D">
      <w:pPr>
        <w:tabs>
          <w:tab w:val="left" w:pos="432"/>
          <w:tab w:val="left" w:pos="864"/>
        </w:tabs>
      </w:pPr>
    </w:p>
    <w:p w14:paraId="14CE6DE6" w14:textId="77777777" w:rsidR="0036113A" w:rsidRDefault="0036113A" w:rsidP="0062310D">
      <w:pPr>
        <w:tabs>
          <w:tab w:val="left" w:pos="432"/>
          <w:tab w:val="left" w:pos="864"/>
        </w:tabs>
      </w:pPr>
    </w:p>
    <w:p w14:paraId="4E5ACD79" w14:textId="77777777" w:rsidR="0036113A" w:rsidRDefault="0036113A" w:rsidP="0062310D">
      <w:pPr>
        <w:tabs>
          <w:tab w:val="left" w:pos="432"/>
          <w:tab w:val="left" w:pos="864"/>
        </w:tabs>
      </w:pPr>
    </w:p>
    <w:p w14:paraId="511B542C" w14:textId="77777777" w:rsidR="00783D1F" w:rsidRDefault="00783D1F" w:rsidP="0062310D">
      <w:pPr>
        <w:tabs>
          <w:tab w:val="left" w:pos="432"/>
          <w:tab w:val="left" w:pos="864"/>
        </w:tabs>
        <w:rPr>
          <w:noProof/>
        </w:rPr>
        <w:sectPr w:rsidR="00783D1F" w:rsidSect="00783D1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4908E52" w14:textId="77777777" w:rsidR="00783D1F" w:rsidRPr="00783D1F" w:rsidRDefault="00783D1F">
      <w:pPr>
        <w:pStyle w:val="Index1"/>
        <w:tabs>
          <w:tab w:val="right" w:leader="dot" w:pos="2798"/>
        </w:tabs>
        <w:rPr>
          <w:b/>
          <w:noProof/>
        </w:rPr>
      </w:pPr>
      <w:r w:rsidRPr="00783D1F">
        <w:rPr>
          <w:rFonts w:eastAsia="Calibri"/>
          <w:b/>
          <w:noProof/>
        </w:rPr>
        <w:t>S. 36</w:t>
      </w:r>
      <w:r w:rsidRPr="00783D1F">
        <w:rPr>
          <w:b/>
          <w:noProof/>
        </w:rPr>
        <w:tab/>
        <w:t>5</w:t>
      </w:r>
    </w:p>
    <w:p w14:paraId="78B0C131" w14:textId="77777777" w:rsidR="00783D1F" w:rsidRPr="00783D1F" w:rsidRDefault="00783D1F">
      <w:pPr>
        <w:pStyle w:val="Index1"/>
        <w:tabs>
          <w:tab w:val="right" w:leader="dot" w:pos="2798"/>
        </w:tabs>
        <w:rPr>
          <w:b/>
          <w:noProof/>
        </w:rPr>
      </w:pPr>
      <w:r w:rsidRPr="00783D1F">
        <w:rPr>
          <w:rFonts w:eastAsia="Calibri"/>
          <w:b/>
          <w:noProof/>
        </w:rPr>
        <w:t>S. 88</w:t>
      </w:r>
      <w:r w:rsidRPr="00783D1F">
        <w:rPr>
          <w:b/>
          <w:noProof/>
        </w:rPr>
        <w:tab/>
        <w:t>8</w:t>
      </w:r>
    </w:p>
    <w:p w14:paraId="2FF07A19" w14:textId="77777777" w:rsidR="00783D1F" w:rsidRPr="00783D1F" w:rsidRDefault="00783D1F">
      <w:pPr>
        <w:pStyle w:val="Index1"/>
        <w:tabs>
          <w:tab w:val="right" w:leader="dot" w:pos="2798"/>
        </w:tabs>
        <w:rPr>
          <w:b/>
          <w:noProof/>
        </w:rPr>
      </w:pPr>
      <w:r w:rsidRPr="00783D1F">
        <w:rPr>
          <w:b/>
          <w:noProof/>
        </w:rPr>
        <w:t>S. 108</w:t>
      </w:r>
      <w:r w:rsidRPr="00783D1F">
        <w:rPr>
          <w:b/>
          <w:noProof/>
        </w:rPr>
        <w:tab/>
        <w:t>23</w:t>
      </w:r>
    </w:p>
    <w:p w14:paraId="3788F051" w14:textId="77777777" w:rsidR="00783D1F" w:rsidRPr="00783D1F" w:rsidRDefault="00783D1F">
      <w:pPr>
        <w:pStyle w:val="Index1"/>
        <w:tabs>
          <w:tab w:val="right" w:leader="dot" w:pos="2798"/>
        </w:tabs>
        <w:rPr>
          <w:b/>
          <w:noProof/>
        </w:rPr>
      </w:pPr>
      <w:r w:rsidRPr="00783D1F">
        <w:rPr>
          <w:rFonts w:eastAsia="Calibri"/>
          <w:b/>
          <w:noProof/>
        </w:rPr>
        <w:t>S. 143</w:t>
      </w:r>
      <w:r w:rsidRPr="00783D1F">
        <w:rPr>
          <w:b/>
          <w:noProof/>
        </w:rPr>
        <w:tab/>
        <w:t>12</w:t>
      </w:r>
    </w:p>
    <w:p w14:paraId="1B782819" w14:textId="77777777" w:rsidR="00783D1F" w:rsidRPr="00783D1F" w:rsidRDefault="00783D1F">
      <w:pPr>
        <w:pStyle w:val="Index1"/>
        <w:tabs>
          <w:tab w:val="right" w:leader="dot" w:pos="2798"/>
        </w:tabs>
        <w:rPr>
          <w:b/>
          <w:noProof/>
        </w:rPr>
      </w:pPr>
      <w:r w:rsidRPr="00783D1F">
        <w:rPr>
          <w:rFonts w:eastAsia="Calibri"/>
          <w:b/>
          <w:noProof/>
        </w:rPr>
        <w:t>S. 147</w:t>
      </w:r>
      <w:r w:rsidRPr="00783D1F">
        <w:rPr>
          <w:b/>
          <w:noProof/>
        </w:rPr>
        <w:tab/>
        <w:t>5</w:t>
      </w:r>
    </w:p>
    <w:p w14:paraId="6BA7044C" w14:textId="77777777" w:rsidR="00783D1F" w:rsidRPr="00783D1F" w:rsidRDefault="00783D1F">
      <w:pPr>
        <w:pStyle w:val="Index1"/>
        <w:tabs>
          <w:tab w:val="right" w:leader="dot" w:pos="2798"/>
        </w:tabs>
        <w:rPr>
          <w:b/>
          <w:noProof/>
        </w:rPr>
      </w:pPr>
      <w:r w:rsidRPr="00783D1F">
        <w:rPr>
          <w:rFonts w:eastAsia="Calibri"/>
          <w:b/>
          <w:noProof/>
        </w:rPr>
        <w:t>S. 165</w:t>
      </w:r>
      <w:r w:rsidRPr="00783D1F">
        <w:rPr>
          <w:b/>
          <w:noProof/>
        </w:rPr>
        <w:tab/>
        <w:t>8</w:t>
      </w:r>
    </w:p>
    <w:p w14:paraId="015CC0D0" w14:textId="77777777" w:rsidR="00783D1F" w:rsidRPr="00783D1F" w:rsidRDefault="00783D1F">
      <w:pPr>
        <w:pStyle w:val="Index1"/>
        <w:tabs>
          <w:tab w:val="right" w:leader="dot" w:pos="2798"/>
        </w:tabs>
        <w:rPr>
          <w:b/>
          <w:noProof/>
        </w:rPr>
      </w:pPr>
      <w:r w:rsidRPr="00783D1F">
        <w:rPr>
          <w:b/>
          <w:noProof/>
        </w:rPr>
        <w:t>S. 205</w:t>
      </w:r>
      <w:r w:rsidRPr="00783D1F">
        <w:rPr>
          <w:b/>
          <w:noProof/>
        </w:rPr>
        <w:tab/>
        <w:t>26</w:t>
      </w:r>
    </w:p>
    <w:p w14:paraId="5E5D9FF0" w14:textId="77777777" w:rsidR="00783D1F" w:rsidRPr="00783D1F" w:rsidRDefault="00783D1F">
      <w:pPr>
        <w:pStyle w:val="Index1"/>
        <w:tabs>
          <w:tab w:val="right" w:leader="dot" w:pos="2798"/>
        </w:tabs>
        <w:rPr>
          <w:b/>
          <w:noProof/>
        </w:rPr>
      </w:pPr>
      <w:r w:rsidRPr="00783D1F">
        <w:rPr>
          <w:rFonts w:eastAsia="Calibri"/>
          <w:b/>
          <w:noProof/>
        </w:rPr>
        <w:t>S. 208</w:t>
      </w:r>
      <w:r w:rsidRPr="00783D1F">
        <w:rPr>
          <w:b/>
          <w:noProof/>
        </w:rPr>
        <w:tab/>
        <w:t>12</w:t>
      </w:r>
    </w:p>
    <w:p w14:paraId="48CD92C1" w14:textId="77777777" w:rsidR="00783D1F" w:rsidRPr="00783D1F" w:rsidRDefault="00783D1F">
      <w:pPr>
        <w:pStyle w:val="Index1"/>
        <w:tabs>
          <w:tab w:val="right" w:leader="dot" w:pos="2798"/>
        </w:tabs>
        <w:rPr>
          <w:b/>
          <w:noProof/>
        </w:rPr>
      </w:pPr>
      <w:r w:rsidRPr="00783D1F">
        <w:rPr>
          <w:b/>
          <w:noProof/>
        </w:rPr>
        <w:t>S. 241</w:t>
      </w:r>
      <w:r w:rsidRPr="00783D1F">
        <w:rPr>
          <w:b/>
          <w:noProof/>
        </w:rPr>
        <w:tab/>
        <w:t>7</w:t>
      </w:r>
    </w:p>
    <w:p w14:paraId="1183CFE1" w14:textId="77777777" w:rsidR="00783D1F" w:rsidRPr="00783D1F" w:rsidRDefault="00783D1F">
      <w:pPr>
        <w:pStyle w:val="Index1"/>
        <w:tabs>
          <w:tab w:val="right" w:leader="dot" w:pos="2798"/>
        </w:tabs>
        <w:rPr>
          <w:b/>
          <w:noProof/>
        </w:rPr>
      </w:pPr>
      <w:r w:rsidRPr="00783D1F">
        <w:rPr>
          <w:b/>
          <w:noProof/>
        </w:rPr>
        <w:t>S. 252</w:t>
      </w:r>
      <w:r w:rsidRPr="00783D1F">
        <w:rPr>
          <w:b/>
          <w:noProof/>
        </w:rPr>
        <w:tab/>
        <w:t>18</w:t>
      </w:r>
    </w:p>
    <w:p w14:paraId="08CAB572" w14:textId="77777777" w:rsidR="00783D1F" w:rsidRPr="00783D1F" w:rsidRDefault="00783D1F">
      <w:pPr>
        <w:pStyle w:val="Index1"/>
        <w:tabs>
          <w:tab w:val="right" w:leader="dot" w:pos="2798"/>
        </w:tabs>
        <w:rPr>
          <w:b/>
          <w:noProof/>
        </w:rPr>
      </w:pPr>
      <w:r w:rsidRPr="00783D1F">
        <w:rPr>
          <w:b/>
          <w:noProof/>
        </w:rPr>
        <w:t>S. 260</w:t>
      </w:r>
      <w:r w:rsidRPr="00783D1F">
        <w:rPr>
          <w:b/>
          <w:noProof/>
        </w:rPr>
        <w:tab/>
        <w:t>22</w:t>
      </w:r>
    </w:p>
    <w:p w14:paraId="639F8D8F" w14:textId="77777777" w:rsidR="00783D1F" w:rsidRPr="00783D1F" w:rsidRDefault="00783D1F">
      <w:pPr>
        <w:pStyle w:val="Index1"/>
        <w:tabs>
          <w:tab w:val="right" w:leader="dot" w:pos="2798"/>
        </w:tabs>
        <w:rPr>
          <w:b/>
          <w:noProof/>
        </w:rPr>
      </w:pPr>
      <w:r w:rsidRPr="00783D1F">
        <w:rPr>
          <w:b/>
          <w:noProof/>
        </w:rPr>
        <w:t>S. 284</w:t>
      </w:r>
      <w:r w:rsidRPr="00783D1F">
        <w:rPr>
          <w:b/>
          <w:noProof/>
        </w:rPr>
        <w:tab/>
        <w:t>23</w:t>
      </w:r>
    </w:p>
    <w:p w14:paraId="7B069B29" w14:textId="77777777" w:rsidR="00783D1F" w:rsidRPr="00783D1F" w:rsidRDefault="00783D1F">
      <w:pPr>
        <w:pStyle w:val="Index1"/>
        <w:tabs>
          <w:tab w:val="right" w:leader="dot" w:pos="2798"/>
        </w:tabs>
        <w:rPr>
          <w:b/>
          <w:noProof/>
        </w:rPr>
      </w:pPr>
      <w:r w:rsidRPr="00783D1F">
        <w:rPr>
          <w:b/>
          <w:noProof/>
        </w:rPr>
        <w:t>S. 298</w:t>
      </w:r>
      <w:r w:rsidRPr="00783D1F">
        <w:rPr>
          <w:b/>
          <w:noProof/>
        </w:rPr>
        <w:tab/>
        <w:t>24</w:t>
      </w:r>
    </w:p>
    <w:p w14:paraId="477B6988" w14:textId="77777777" w:rsidR="00783D1F" w:rsidRPr="00783D1F" w:rsidRDefault="00783D1F">
      <w:pPr>
        <w:pStyle w:val="Index1"/>
        <w:tabs>
          <w:tab w:val="right" w:leader="dot" w:pos="2798"/>
        </w:tabs>
        <w:rPr>
          <w:b/>
          <w:noProof/>
        </w:rPr>
      </w:pPr>
      <w:r w:rsidRPr="00783D1F">
        <w:rPr>
          <w:rFonts w:eastAsia="Calibri"/>
          <w:b/>
          <w:noProof/>
        </w:rPr>
        <w:t>S. 303</w:t>
      </w:r>
      <w:r w:rsidRPr="00783D1F">
        <w:rPr>
          <w:b/>
          <w:noProof/>
        </w:rPr>
        <w:tab/>
        <w:t>9</w:t>
      </w:r>
    </w:p>
    <w:p w14:paraId="648C6723" w14:textId="77777777" w:rsidR="00783D1F" w:rsidRPr="00783D1F" w:rsidRDefault="00783D1F">
      <w:pPr>
        <w:pStyle w:val="Index1"/>
        <w:tabs>
          <w:tab w:val="right" w:leader="dot" w:pos="2798"/>
        </w:tabs>
        <w:rPr>
          <w:b/>
          <w:noProof/>
        </w:rPr>
      </w:pPr>
      <w:r w:rsidRPr="00783D1F">
        <w:rPr>
          <w:rFonts w:eastAsia="Calibri"/>
          <w:b/>
          <w:noProof/>
        </w:rPr>
        <w:t>S. 314</w:t>
      </w:r>
      <w:r w:rsidRPr="00783D1F">
        <w:rPr>
          <w:b/>
          <w:noProof/>
        </w:rPr>
        <w:tab/>
        <w:t>9</w:t>
      </w:r>
    </w:p>
    <w:p w14:paraId="795D96A8" w14:textId="77777777" w:rsidR="00783D1F" w:rsidRPr="00783D1F" w:rsidRDefault="00783D1F">
      <w:pPr>
        <w:pStyle w:val="Index1"/>
        <w:tabs>
          <w:tab w:val="right" w:leader="dot" w:pos="2798"/>
        </w:tabs>
        <w:rPr>
          <w:b/>
          <w:noProof/>
        </w:rPr>
      </w:pPr>
      <w:r w:rsidRPr="00783D1F">
        <w:rPr>
          <w:rFonts w:eastAsia="Calibri"/>
          <w:b/>
          <w:noProof/>
        </w:rPr>
        <w:t>S. 330</w:t>
      </w:r>
      <w:r w:rsidRPr="00783D1F">
        <w:rPr>
          <w:b/>
          <w:noProof/>
        </w:rPr>
        <w:tab/>
        <w:t>6</w:t>
      </w:r>
    </w:p>
    <w:p w14:paraId="1669AF48" w14:textId="77777777" w:rsidR="00783D1F" w:rsidRPr="00783D1F" w:rsidRDefault="00783D1F">
      <w:pPr>
        <w:pStyle w:val="Index1"/>
        <w:tabs>
          <w:tab w:val="right" w:leader="dot" w:pos="2798"/>
        </w:tabs>
        <w:rPr>
          <w:b/>
          <w:noProof/>
        </w:rPr>
      </w:pPr>
      <w:r w:rsidRPr="00783D1F">
        <w:rPr>
          <w:rFonts w:eastAsia="Calibri"/>
          <w:b/>
          <w:noProof/>
        </w:rPr>
        <w:t>S. 335</w:t>
      </w:r>
      <w:r w:rsidRPr="00783D1F">
        <w:rPr>
          <w:b/>
          <w:noProof/>
        </w:rPr>
        <w:tab/>
        <w:t>2</w:t>
      </w:r>
    </w:p>
    <w:p w14:paraId="6F76278F" w14:textId="77777777" w:rsidR="00783D1F" w:rsidRPr="00783D1F" w:rsidRDefault="00783D1F">
      <w:pPr>
        <w:pStyle w:val="Index1"/>
        <w:tabs>
          <w:tab w:val="right" w:leader="dot" w:pos="2798"/>
        </w:tabs>
        <w:rPr>
          <w:b/>
          <w:noProof/>
        </w:rPr>
      </w:pPr>
      <w:r w:rsidRPr="00783D1F">
        <w:rPr>
          <w:rFonts w:eastAsia="Calibri"/>
          <w:b/>
          <w:noProof/>
        </w:rPr>
        <w:t>S. 367</w:t>
      </w:r>
      <w:r w:rsidRPr="00783D1F">
        <w:rPr>
          <w:b/>
          <w:noProof/>
        </w:rPr>
        <w:tab/>
        <w:t>13</w:t>
      </w:r>
    </w:p>
    <w:p w14:paraId="22D880F4" w14:textId="77777777" w:rsidR="00783D1F" w:rsidRPr="00783D1F" w:rsidRDefault="00783D1F">
      <w:pPr>
        <w:pStyle w:val="Index1"/>
        <w:tabs>
          <w:tab w:val="right" w:leader="dot" w:pos="2798"/>
        </w:tabs>
        <w:rPr>
          <w:b/>
          <w:noProof/>
        </w:rPr>
      </w:pPr>
      <w:r w:rsidRPr="00783D1F">
        <w:rPr>
          <w:rFonts w:eastAsia="Calibri"/>
          <w:b/>
          <w:noProof/>
        </w:rPr>
        <w:t>S. 377</w:t>
      </w:r>
      <w:r w:rsidRPr="00783D1F">
        <w:rPr>
          <w:b/>
          <w:noProof/>
        </w:rPr>
        <w:tab/>
        <w:t>2</w:t>
      </w:r>
    </w:p>
    <w:p w14:paraId="66D7C89C" w14:textId="77777777" w:rsidR="00783D1F" w:rsidRPr="00783D1F" w:rsidRDefault="00783D1F">
      <w:pPr>
        <w:pStyle w:val="Index1"/>
        <w:tabs>
          <w:tab w:val="right" w:leader="dot" w:pos="2798"/>
        </w:tabs>
        <w:rPr>
          <w:b/>
          <w:noProof/>
        </w:rPr>
      </w:pPr>
      <w:r w:rsidRPr="00783D1F">
        <w:rPr>
          <w:rFonts w:eastAsia="Calibri"/>
          <w:b/>
          <w:noProof/>
        </w:rPr>
        <w:t>S. 383</w:t>
      </w:r>
      <w:r w:rsidRPr="00783D1F">
        <w:rPr>
          <w:b/>
          <w:noProof/>
        </w:rPr>
        <w:tab/>
        <w:t>2</w:t>
      </w:r>
    </w:p>
    <w:p w14:paraId="7F37FCCF" w14:textId="77777777" w:rsidR="00783D1F" w:rsidRPr="00783D1F" w:rsidRDefault="00783D1F">
      <w:pPr>
        <w:pStyle w:val="Index1"/>
        <w:tabs>
          <w:tab w:val="right" w:leader="dot" w:pos="2798"/>
        </w:tabs>
        <w:rPr>
          <w:b/>
          <w:noProof/>
        </w:rPr>
      </w:pPr>
      <w:r w:rsidRPr="00783D1F">
        <w:rPr>
          <w:rFonts w:eastAsia="Calibri"/>
          <w:b/>
          <w:noProof/>
        </w:rPr>
        <w:t>S. 414</w:t>
      </w:r>
      <w:r w:rsidRPr="00783D1F">
        <w:rPr>
          <w:b/>
          <w:noProof/>
        </w:rPr>
        <w:tab/>
        <w:t>11</w:t>
      </w:r>
    </w:p>
    <w:p w14:paraId="21EA7FDF" w14:textId="77777777" w:rsidR="00783D1F" w:rsidRPr="00783D1F" w:rsidRDefault="00783D1F">
      <w:pPr>
        <w:pStyle w:val="Index1"/>
        <w:tabs>
          <w:tab w:val="right" w:leader="dot" w:pos="2798"/>
        </w:tabs>
        <w:rPr>
          <w:b/>
          <w:noProof/>
        </w:rPr>
      </w:pPr>
      <w:r w:rsidRPr="00783D1F">
        <w:rPr>
          <w:rFonts w:eastAsia="Calibri"/>
          <w:b/>
          <w:noProof/>
        </w:rPr>
        <w:t>S. 423</w:t>
      </w:r>
      <w:r w:rsidRPr="00783D1F">
        <w:rPr>
          <w:b/>
          <w:noProof/>
        </w:rPr>
        <w:tab/>
        <w:t>11</w:t>
      </w:r>
    </w:p>
    <w:p w14:paraId="3C384C6D" w14:textId="77777777" w:rsidR="00783D1F" w:rsidRPr="00783D1F" w:rsidRDefault="00783D1F">
      <w:pPr>
        <w:pStyle w:val="Index1"/>
        <w:tabs>
          <w:tab w:val="right" w:leader="dot" w:pos="2798"/>
        </w:tabs>
        <w:rPr>
          <w:b/>
          <w:noProof/>
        </w:rPr>
      </w:pPr>
      <w:r w:rsidRPr="00783D1F">
        <w:rPr>
          <w:b/>
          <w:noProof/>
        </w:rPr>
        <w:t>S. 425</w:t>
      </w:r>
      <w:r w:rsidRPr="00783D1F">
        <w:rPr>
          <w:b/>
          <w:noProof/>
        </w:rPr>
        <w:tab/>
        <w:t>18</w:t>
      </w:r>
    </w:p>
    <w:p w14:paraId="56D8D733" w14:textId="77777777" w:rsidR="00783D1F" w:rsidRPr="00783D1F" w:rsidRDefault="00783D1F">
      <w:pPr>
        <w:pStyle w:val="Index1"/>
        <w:tabs>
          <w:tab w:val="right" w:leader="dot" w:pos="2798"/>
        </w:tabs>
        <w:rPr>
          <w:b/>
          <w:noProof/>
        </w:rPr>
      </w:pPr>
      <w:r w:rsidRPr="00783D1F">
        <w:rPr>
          <w:b/>
          <w:noProof/>
        </w:rPr>
        <w:t>S. 437</w:t>
      </w:r>
      <w:r w:rsidRPr="00783D1F">
        <w:rPr>
          <w:b/>
          <w:noProof/>
        </w:rPr>
        <w:tab/>
        <w:t>26</w:t>
      </w:r>
    </w:p>
    <w:p w14:paraId="57C4A50E" w14:textId="77777777" w:rsidR="00783D1F" w:rsidRPr="00783D1F" w:rsidRDefault="00783D1F">
      <w:pPr>
        <w:pStyle w:val="Index1"/>
        <w:tabs>
          <w:tab w:val="right" w:leader="dot" w:pos="2798"/>
        </w:tabs>
        <w:rPr>
          <w:b/>
          <w:noProof/>
        </w:rPr>
      </w:pPr>
      <w:r w:rsidRPr="00783D1F">
        <w:rPr>
          <w:rFonts w:eastAsia="Calibri"/>
          <w:b/>
          <w:noProof/>
        </w:rPr>
        <w:t>S. 440</w:t>
      </w:r>
      <w:r w:rsidRPr="00783D1F">
        <w:rPr>
          <w:b/>
          <w:noProof/>
        </w:rPr>
        <w:tab/>
        <w:t>15</w:t>
      </w:r>
    </w:p>
    <w:p w14:paraId="2DFCE8A6" w14:textId="77777777" w:rsidR="00783D1F" w:rsidRPr="00783D1F" w:rsidRDefault="00783D1F">
      <w:pPr>
        <w:pStyle w:val="Index1"/>
        <w:tabs>
          <w:tab w:val="right" w:leader="dot" w:pos="2798"/>
        </w:tabs>
        <w:rPr>
          <w:b/>
          <w:noProof/>
        </w:rPr>
      </w:pPr>
      <w:r w:rsidRPr="00783D1F">
        <w:rPr>
          <w:b/>
          <w:noProof/>
        </w:rPr>
        <w:t>S. 483</w:t>
      </w:r>
      <w:r w:rsidRPr="00783D1F">
        <w:rPr>
          <w:b/>
          <w:noProof/>
        </w:rPr>
        <w:tab/>
        <w:t>19</w:t>
      </w:r>
    </w:p>
    <w:p w14:paraId="5A75E49F" w14:textId="77777777" w:rsidR="00783D1F" w:rsidRPr="00783D1F" w:rsidRDefault="00783D1F">
      <w:pPr>
        <w:pStyle w:val="Index1"/>
        <w:tabs>
          <w:tab w:val="right" w:leader="dot" w:pos="2798"/>
        </w:tabs>
        <w:rPr>
          <w:b/>
          <w:noProof/>
        </w:rPr>
      </w:pPr>
      <w:r w:rsidRPr="00783D1F">
        <w:rPr>
          <w:rFonts w:eastAsia="Calibri"/>
          <w:b/>
          <w:noProof/>
        </w:rPr>
        <w:t>S. 484</w:t>
      </w:r>
      <w:r w:rsidRPr="00783D1F">
        <w:rPr>
          <w:b/>
          <w:noProof/>
        </w:rPr>
        <w:tab/>
        <w:t>10</w:t>
      </w:r>
    </w:p>
    <w:p w14:paraId="77D08A11" w14:textId="77777777" w:rsidR="00783D1F" w:rsidRPr="00783D1F" w:rsidRDefault="00783D1F">
      <w:pPr>
        <w:pStyle w:val="Index1"/>
        <w:tabs>
          <w:tab w:val="right" w:leader="dot" w:pos="2798"/>
        </w:tabs>
        <w:rPr>
          <w:b/>
          <w:noProof/>
        </w:rPr>
      </w:pPr>
      <w:r w:rsidRPr="00783D1F">
        <w:rPr>
          <w:b/>
          <w:noProof/>
        </w:rPr>
        <w:t>S. 491</w:t>
      </w:r>
      <w:r w:rsidRPr="00783D1F">
        <w:rPr>
          <w:b/>
          <w:noProof/>
        </w:rPr>
        <w:tab/>
        <w:t>27</w:t>
      </w:r>
    </w:p>
    <w:p w14:paraId="164D9402" w14:textId="77777777" w:rsidR="00783D1F" w:rsidRPr="00783D1F" w:rsidRDefault="00783D1F">
      <w:pPr>
        <w:pStyle w:val="Index1"/>
        <w:tabs>
          <w:tab w:val="right" w:leader="dot" w:pos="2798"/>
        </w:tabs>
        <w:rPr>
          <w:b/>
          <w:noProof/>
        </w:rPr>
      </w:pPr>
      <w:r w:rsidRPr="00783D1F">
        <w:rPr>
          <w:rFonts w:eastAsia="Calibri"/>
          <w:b/>
          <w:noProof/>
        </w:rPr>
        <w:t>S. 549</w:t>
      </w:r>
      <w:r w:rsidRPr="00783D1F">
        <w:rPr>
          <w:b/>
          <w:noProof/>
        </w:rPr>
        <w:tab/>
        <w:t>15</w:t>
      </w:r>
    </w:p>
    <w:p w14:paraId="3933BE82" w14:textId="77777777" w:rsidR="00783D1F" w:rsidRPr="00783D1F" w:rsidRDefault="00783D1F">
      <w:pPr>
        <w:pStyle w:val="Index1"/>
        <w:tabs>
          <w:tab w:val="right" w:leader="dot" w:pos="2798"/>
        </w:tabs>
        <w:rPr>
          <w:b/>
          <w:noProof/>
        </w:rPr>
      </w:pPr>
      <w:r w:rsidRPr="00783D1F">
        <w:rPr>
          <w:b/>
          <w:noProof/>
        </w:rPr>
        <w:t>S. 557</w:t>
      </w:r>
      <w:r w:rsidRPr="00783D1F">
        <w:rPr>
          <w:b/>
          <w:noProof/>
        </w:rPr>
        <w:tab/>
        <w:t>24</w:t>
      </w:r>
    </w:p>
    <w:p w14:paraId="11205A65" w14:textId="77777777" w:rsidR="00783D1F" w:rsidRPr="00783D1F" w:rsidRDefault="00783D1F">
      <w:pPr>
        <w:pStyle w:val="Index1"/>
        <w:tabs>
          <w:tab w:val="right" w:leader="dot" w:pos="2798"/>
        </w:tabs>
        <w:rPr>
          <w:b/>
          <w:noProof/>
        </w:rPr>
      </w:pPr>
      <w:r w:rsidRPr="00783D1F">
        <w:rPr>
          <w:b/>
          <w:noProof/>
        </w:rPr>
        <w:t>S. 576</w:t>
      </w:r>
      <w:r w:rsidRPr="00783D1F">
        <w:rPr>
          <w:b/>
          <w:noProof/>
        </w:rPr>
        <w:tab/>
        <w:t>4</w:t>
      </w:r>
    </w:p>
    <w:p w14:paraId="21388E04" w14:textId="77777777" w:rsidR="00783D1F" w:rsidRPr="00783D1F" w:rsidRDefault="00783D1F">
      <w:pPr>
        <w:pStyle w:val="Index1"/>
        <w:tabs>
          <w:tab w:val="right" w:leader="dot" w:pos="2798"/>
        </w:tabs>
        <w:rPr>
          <w:b/>
          <w:noProof/>
        </w:rPr>
      </w:pPr>
      <w:r w:rsidRPr="00783D1F">
        <w:rPr>
          <w:b/>
          <w:noProof/>
        </w:rPr>
        <w:t>S. 581</w:t>
      </w:r>
      <w:r w:rsidRPr="00783D1F">
        <w:rPr>
          <w:b/>
          <w:noProof/>
        </w:rPr>
        <w:tab/>
        <w:t>25</w:t>
      </w:r>
    </w:p>
    <w:p w14:paraId="11ACE135" w14:textId="77777777" w:rsidR="00783D1F" w:rsidRPr="00783D1F" w:rsidRDefault="00783D1F">
      <w:pPr>
        <w:pStyle w:val="Index1"/>
        <w:tabs>
          <w:tab w:val="right" w:leader="dot" w:pos="2798"/>
        </w:tabs>
        <w:rPr>
          <w:b/>
          <w:noProof/>
        </w:rPr>
      </w:pPr>
      <w:r w:rsidRPr="00783D1F">
        <w:rPr>
          <w:b/>
          <w:noProof/>
        </w:rPr>
        <w:t>S. 602</w:t>
      </w:r>
      <w:r w:rsidRPr="00783D1F">
        <w:rPr>
          <w:b/>
          <w:noProof/>
        </w:rPr>
        <w:tab/>
        <w:t>25</w:t>
      </w:r>
    </w:p>
    <w:p w14:paraId="3048791C" w14:textId="77777777" w:rsidR="00783D1F" w:rsidRPr="00783D1F" w:rsidRDefault="00783D1F">
      <w:pPr>
        <w:pStyle w:val="Index1"/>
        <w:tabs>
          <w:tab w:val="right" w:leader="dot" w:pos="2798"/>
        </w:tabs>
        <w:rPr>
          <w:b/>
          <w:noProof/>
        </w:rPr>
      </w:pPr>
      <w:r w:rsidRPr="00783D1F">
        <w:rPr>
          <w:b/>
          <w:noProof/>
        </w:rPr>
        <w:t>S. 603</w:t>
      </w:r>
      <w:r w:rsidRPr="00783D1F">
        <w:rPr>
          <w:b/>
          <w:noProof/>
        </w:rPr>
        <w:tab/>
        <w:t>20</w:t>
      </w:r>
    </w:p>
    <w:p w14:paraId="675AEC41" w14:textId="77777777" w:rsidR="00783D1F" w:rsidRPr="00783D1F" w:rsidRDefault="00783D1F">
      <w:pPr>
        <w:pStyle w:val="Index1"/>
        <w:tabs>
          <w:tab w:val="right" w:leader="dot" w:pos="2798"/>
        </w:tabs>
        <w:rPr>
          <w:b/>
          <w:noProof/>
        </w:rPr>
      </w:pPr>
      <w:r w:rsidRPr="00783D1F">
        <w:rPr>
          <w:b/>
          <w:noProof/>
        </w:rPr>
        <w:t>S. 612</w:t>
      </w:r>
      <w:r w:rsidRPr="00783D1F">
        <w:rPr>
          <w:b/>
          <w:noProof/>
        </w:rPr>
        <w:tab/>
        <w:t>26</w:t>
      </w:r>
    </w:p>
    <w:p w14:paraId="26266596" w14:textId="77777777" w:rsidR="00783D1F" w:rsidRPr="00783D1F" w:rsidRDefault="00783D1F">
      <w:pPr>
        <w:pStyle w:val="Index1"/>
        <w:tabs>
          <w:tab w:val="right" w:leader="dot" w:pos="2798"/>
        </w:tabs>
        <w:rPr>
          <w:b/>
          <w:noProof/>
        </w:rPr>
      </w:pPr>
      <w:r w:rsidRPr="00783D1F">
        <w:rPr>
          <w:b/>
          <w:noProof/>
        </w:rPr>
        <w:t>S. 640</w:t>
      </w:r>
      <w:r w:rsidRPr="00783D1F">
        <w:rPr>
          <w:b/>
          <w:noProof/>
        </w:rPr>
        <w:tab/>
        <w:t>20</w:t>
      </w:r>
    </w:p>
    <w:p w14:paraId="2A13FB84" w14:textId="77777777" w:rsidR="00783D1F" w:rsidRPr="00783D1F" w:rsidRDefault="00783D1F">
      <w:pPr>
        <w:pStyle w:val="Index1"/>
        <w:tabs>
          <w:tab w:val="right" w:leader="dot" w:pos="2798"/>
        </w:tabs>
        <w:rPr>
          <w:b/>
          <w:noProof/>
        </w:rPr>
      </w:pPr>
      <w:r w:rsidRPr="00783D1F">
        <w:rPr>
          <w:b/>
          <w:noProof/>
        </w:rPr>
        <w:t>S. 641</w:t>
      </w:r>
      <w:r w:rsidRPr="00783D1F">
        <w:rPr>
          <w:b/>
          <w:noProof/>
        </w:rPr>
        <w:tab/>
        <w:t>20</w:t>
      </w:r>
    </w:p>
    <w:p w14:paraId="5BA4D07E" w14:textId="77777777" w:rsidR="00783D1F" w:rsidRPr="00783D1F" w:rsidRDefault="00783D1F">
      <w:pPr>
        <w:pStyle w:val="Index1"/>
        <w:tabs>
          <w:tab w:val="right" w:leader="dot" w:pos="2798"/>
        </w:tabs>
        <w:rPr>
          <w:b/>
          <w:noProof/>
        </w:rPr>
      </w:pPr>
      <w:r w:rsidRPr="00783D1F">
        <w:rPr>
          <w:b/>
          <w:noProof/>
        </w:rPr>
        <w:t>S. 642</w:t>
      </w:r>
      <w:r w:rsidRPr="00783D1F">
        <w:rPr>
          <w:b/>
          <w:noProof/>
        </w:rPr>
        <w:tab/>
        <w:t>21</w:t>
      </w:r>
    </w:p>
    <w:p w14:paraId="5CDF4DEF" w14:textId="77777777" w:rsidR="00783D1F" w:rsidRPr="00783D1F" w:rsidRDefault="00783D1F">
      <w:pPr>
        <w:pStyle w:val="Index1"/>
        <w:tabs>
          <w:tab w:val="right" w:leader="dot" w:pos="2798"/>
        </w:tabs>
        <w:rPr>
          <w:b/>
          <w:noProof/>
        </w:rPr>
      </w:pPr>
      <w:r w:rsidRPr="00783D1F">
        <w:rPr>
          <w:b/>
          <w:noProof/>
        </w:rPr>
        <w:t>S. 646</w:t>
      </w:r>
      <w:r w:rsidRPr="00783D1F">
        <w:rPr>
          <w:b/>
          <w:noProof/>
        </w:rPr>
        <w:tab/>
        <w:t>21</w:t>
      </w:r>
    </w:p>
    <w:p w14:paraId="7DBDB3B2" w14:textId="77777777" w:rsidR="00783D1F" w:rsidRPr="00783D1F" w:rsidRDefault="00783D1F">
      <w:pPr>
        <w:pStyle w:val="Index1"/>
        <w:tabs>
          <w:tab w:val="right" w:leader="dot" w:pos="2798"/>
        </w:tabs>
        <w:rPr>
          <w:b/>
          <w:noProof/>
        </w:rPr>
      </w:pPr>
      <w:r w:rsidRPr="00783D1F">
        <w:rPr>
          <w:b/>
          <w:noProof/>
        </w:rPr>
        <w:t>S. 647</w:t>
      </w:r>
      <w:r w:rsidRPr="00783D1F">
        <w:rPr>
          <w:b/>
          <w:noProof/>
        </w:rPr>
        <w:tab/>
        <w:t>21</w:t>
      </w:r>
    </w:p>
    <w:p w14:paraId="71A3A6C0" w14:textId="77777777" w:rsidR="00783D1F" w:rsidRPr="00783D1F" w:rsidRDefault="00783D1F">
      <w:pPr>
        <w:pStyle w:val="Index1"/>
        <w:tabs>
          <w:tab w:val="right" w:leader="dot" w:pos="2798"/>
        </w:tabs>
        <w:rPr>
          <w:b/>
          <w:noProof/>
        </w:rPr>
      </w:pPr>
      <w:r w:rsidRPr="00783D1F">
        <w:rPr>
          <w:b/>
          <w:noProof/>
        </w:rPr>
        <w:t>S. 654</w:t>
      </w:r>
      <w:r w:rsidRPr="00783D1F">
        <w:rPr>
          <w:b/>
          <w:noProof/>
        </w:rPr>
        <w:tab/>
        <w:t>3</w:t>
      </w:r>
    </w:p>
    <w:p w14:paraId="2E4113F4" w14:textId="6E49151A" w:rsidR="00783D1F" w:rsidRDefault="00783D1F">
      <w:pPr>
        <w:pStyle w:val="Index1"/>
        <w:tabs>
          <w:tab w:val="right" w:leader="dot" w:pos="2798"/>
        </w:tabs>
        <w:rPr>
          <w:b/>
          <w:noProof/>
        </w:rPr>
      </w:pPr>
      <w:r w:rsidRPr="00783D1F">
        <w:rPr>
          <w:b/>
          <w:noProof/>
        </w:rPr>
        <w:t>S. 657</w:t>
      </w:r>
      <w:r w:rsidRPr="00783D1F">
        <w:rPr>
          <w:b/>
          <w:noProof/>
        </w:rPr>
        <w:tab/>
        <w:t>4</w:t>
      </w:r>
    </w:p>
    <w:p w14:paraId="04BB7545" w14:textId="268E7E0F" w:rsidR="00783D1F" w:rsidRDefault="00783D1F" w:rsidP="00783D1F"/>
    <w:p w14:paraId="4386BC72" w14:textId="22F847B1" w:rsidR="00783D1F" w:rsidRDefault="00783D1F" w:rsidP="00783D1F"/>
    <w:p w14:paraId="29E328D2" w14:textId="77777777" w:rsidR="00783D1F" w:rsidRPr="00783D1F" w:rsidRDefault="00783D1F" w:rsidP="00783D1F"/>
    <w:p w14:paraId="11A74964" w14:textId="77777777" w:rsidR="00783D1F" w:rsidRPr="00783D1F" w:rsidRDefault="00783D1F">
      <w:pPr>
        <w:pStyle w:val="Index1"/>
        <w:tabs>
          <w:tab w:val="right" w:leader="dot" w:pos="2798"/>
        </w:tabs>
        <w:rPr>
          <w:b/>
          <w:noProof/>
        </w:rPr>
      </w:pPr>
      <w:r w:rsidRPr="00783D1F">
        <w:rPr>
          <w:b/>
          <w:noProof/>
        </w:rPr>
        <w:t>H. 3312</w:t>
      </w:r>
      <w:r w:rsidRPr="00783D1F">
        <w:rPr>
          <w:b/>
          <w:noProof/>
        </w:rPr>
        <w:tab/>
        <w:t>6</w:t>
      </w:r>
    </w:p>
    <w:p w14:paraId="59B73B52" w14:textId="77777777" w:rsidR="00783D1F" w:rsidRPr="00783D1F" w:rsidRDefault="00783D1F">
      <w:pPr>
        <w:pStyle w:val="Index1"/>
        <w:tabs>
          <w:tab w:val="right" w:leader="dot" w:pos="2798"/>
        </w:tabs>
        <w:rPr>
          <w:b/>
          <w:noProof/>
        </w:rPr>
      </w:pPr>
      <w:r w:rsidRPr="00783D1F">
        <w:rPr>
          <w:rFonts w:eastAsia="Calibri"/>
          <w:b/>
          <w:noProof/>
        </w:rPr>
        <w:t>H. 3518</w:t>
      </w:r>
      <w:r w:rsidRPr="00783D1F">
        <w:rPr>
          <w:b/>
          <w:noProof/>
        </w:rPr>
        <w:tab/>
        <w:t>16</w:t>
      </w:r>
    </w:p>
    <w:p w14:paraId="656BA941" w14:textId="77777777" w:rsidR="00783D1F" w:rsidRPr="00783D1F" w:rsidRDefault="00783D1F">
      <w:pPr>
        <w:pStyle w:val="Index1"/>
        <w:tabs>
          <w:tab w:val="right" w:leader="dot" w:pos="2798"/>
        </w:tabs>
        <w:rPr>
          <w:b/>
          <w:noProof/>
        </w:rPr>
      </w:pPr>
      <w:r w:rsidRPr="00783D1F">
        <w:rPr>
          <w:rFonts w:eastAsia="Calibri"/>
          <w:b/>
          <w:noProof/>
        </w:rPr>
        <w:t>H. 3605</w:t>
      </w:r>
      <w:r w:rsidRPr="00783D1F">
        <w:rPr>
          <w:b/>
          <w:noProof/>
        </w:rPr>
        <w:tab/>
        <w:t>14</w:t>
      </w:r>
    </w:p>
    <w:p w14:paraId="43C7552C" w14:textId="77777777" w:rsidR="00783D1F" w:rsidRDefault="00783D1F" w:rsidP="0062310D">
      <w:pPr>
        <w:tabs>
          <w:tab w:val="left" w:pos="432"/>
          <w:tab w:val="left" w:pos="864"/>
        </w:tabs>
        <w:rPr>
          <w:noProof/>
        </w:rPr>
        <w:sectPr w:rsidR="00783D1F" w:rsidSect="00783D1F">
          <w:type w:val="continuous"/>
          <w:pgSz w:w="12240" w:h="15840" w:code="1"/>
          <w:pgMar w:top="1008" w:right="4666" w:bottom="3499" w:left="1238" w:header="0" w:footer="3499" w:gutter="0"/>
          <w:cols w:num="2" w:space="720"/>
          <w:titlePg/>
          <w:docGrid w:linePitch="360"/>
        </w:sectPr>
      </w:pPr>
    </w:p>
    <w:p w14:paraId="0C896849" w14:textId="0EF4BF2F" w:rsidR="0036113A" w:rsidRDefault="00783D1F" w:rsidP="0062310D">
      <w:pPr>
        <w:tabs>
          <w:tab w:val="left" w:pos="432"/>
          <w:tab w:val="left" w:pos="864"/>
        </w:tabs>
      </w:pPr>
      <w:r>
        <w:fldChar w:fldCharType="end"/>
      </w:r>
    </w:p>
    <w:p w14:paraId="0E727D62" w14:textId="77777777" w:rsidR="0036113A" w:rsidRDefault="0036113A" w:rsidP="0062310D">
      <w:pPr>
        <w:tabs>
          <w:tab w:val="left" w:pos="432"/>
          <w:tab w:val="left" w:pos="864"/>
        </w:tabs>
      </w:pPr>
    </w:p>
    <w:sectPr w:rsidR="0036113A" w:rsidSect="00783D1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C7DA" w14:textId="77777777" w:rsidR="00EA58D5" w:rsidRDefault="00EA58D5">
      <w:r>
        <w:separator/>
      </w:r>
    </w:p>
  </w:endnote>
  <w:endnote w:type="continuationSeparator" w:id="0">
    <w:p w14:paraId="13436919" w14:textId="77777777" w:rsidR="00EA58D5" w:rsidRDefault="00EA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8FC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3A6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3C8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91B9" w14:textId="77777777" w:rsidR="00EA58D5" w:rsidRDefault="00EA58D5">
      <w:r>
        <w:separator/>
      </w:r>
    </w:p>
  </w:footnote>
  <w:footnote w:type="continuationSeparator" w:id="0">
    <w:p w14:paraId="5E55407D" w14:textId="77777777" w:rsidR="00EA58D5" w:rsidRDefault="00EA5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D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14A"/>
    <w:rsid w:val="00031AAA"/>
    <w:rsid w:val="000326A6"/>
    <w:rsid w:val="0003368A"/>
    <w:rsid w:val="000362A1"/>
    <w:rsid w:val="00040742"/>
    <w:rsid w:val="0004154B"/>
    <w:rsid w:val="00041AB1"/>
    <w:rsid w:val="0005020A"/>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066C"/>
    <w:rsid w:val="000F3E2F"/>
    <w:rsid w:val="000F5F30"/>
    <w:rsid w:val="001019D8"/>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4FAD"/>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A7AD8"/>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1C0C"/>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45BA"/>
    <w:rsid w:val="002A5680"/>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4B8E"/>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1970"/>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225"/>
    <w:rsid w:val="003C37E5"/>
    <w:rsid w:val="003C497B"/>
    <w:rsid w:val="003C6046"/>
    <w:rsid w:val="003C6054"/>
    <w:rsid w:val="003C6204"/>
    <w:rsid w:val="003C7190"/>
    <w:rsid w:val="003C7284"/>
    <w:rsid w:val="003D0834"/>
    <w:rsid w:val="003D0839"/>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23E8"/>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4BDA"/>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5D46"/>
    <w:rsid w:val="00506171"/>
    <w:rsid w:val="005067D8"/>
    <w:rsid w:val="00507C9E"/>
    <w:rsid w:val="00510E24"/>
    <w:rsid w:val="00510FAB"/>
    <w:rsid w:val="00516EEB"/>
    <w:rsid w:val="00522917"/>
    <w:rsid w:val="00523948"/>
    <w:rsid w:val="00525EEF"/>
    <w:rsid w:val="0052680F"/>
    <w:rsid w:val="0053195B"/>
    <w:rsid w:val="00533923"/>
    <w:rsid w:val="005361E1"/>
    <w:rsid w:val="00536BFB"/>
    <w:rsid w:val="0053784E"/>
    <w:rsid w:val="0054355D"/>
    <w:rsid w:val="00544917"/>
    <w:rsid w:val="00546E40"/>
    <w:rsid w:val="0054709A"/>
    <w:rsid w:val="0055575A"/>
    <w:rsid w:val="0056201D"/>
    <w:rsid w:val="00562020"/>
    <w:rsid w:val="0056477F"/>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F44"/>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4BD9"/>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2BB1"/>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3D1F"/>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0B41"/>
    <w:rsid w:val="007D22DD"/>
    <w:rsid w:val="007D4F9F"/>
    <w:rsid w:val="007D533B"/>
    <w:rsid w:val="007D6C58"/>
    <w:rsid w:val="007E06B8"/>
    <w:rsid w:val="007E2860"/>
    <w:rsid w:val="007E3287"/>
    <w:rsid w:val="007E4611"/>
    <w:rsid w:val="007E4BFB"/>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3AB8"/>
    <w:rsid w:val="008558EE"/>
    <w:rsid w:val="0085684E"/>
    <w:rsid w:val="00861E14"/>
    <w:rsid w:val="008642CF"/>
    <w:rsid w:val="008643E9"/>
    <w:rsid w:val="0086661D"/>
    <w:rsid w:val="00867461"/>
    <w:rsid w:val="00867B11"/>
    <w:rsid w:val="00870160"/>
    <w:rsid w:val="008719C5"/>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5840"/>
    <w:rsid w:val="008961D4"/>
    <w:rsid w:val="0089646F"/>
    <w:rsid w:val="008A5CA8"/>
    <w:rsid w:val="008A6D9C"/>
    <w:rsid w:val="008B0918"/>
    <w:rsid w:val="008B2751"/>
    <w:rsid w:val="008B36FE"/>
    <w:rsid w:val="008B7589"/>
    <w:rsid w:val="008B78DE"/>
    <w:rsid w:val="008C1373"/>
    <w:rsid w:val="008C373F"/>
    <w:rsid w:val="008C3EAF"/>
    <w:rsid w:val="008C40DB"/>
    <w:rsid w:val="008C437F"/>
    <w:rsid w:val="008C4418"/>
    <w:rsid w:val="008C4994"/>
    <w:rsid w:val="008C6568"/>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7EE"/>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768"/>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3298"/>
    <w:rsid w:val="00B54465"/>
    <w:rsid w:val="00B609B4"/>
    <w:rsid w:val="00B60B5E"/>
    <w:rsid w:val="00B60DCD"/>
    <w:rsid w:val="00B62AEB"/>
    <w:rsid w:val="00B63221"/>
    <w:rsid w:val="00B638D2"/>
    <w:rsid w:val="00B65191"/>
    <w:rsid w:val="00B66F68"/>
    <w:rsid w:val="00B7205A"/>
    <w:rsid w:val="00B735C2"/>
    <w:rsid w:val="00B757ED"/>
    <w:rsid w:val="00B75885"/>
    <w:rsid w:val="00B75910"/>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3E77"/>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58D5"/>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AB9"/>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744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005582"/>
  <w15:docId w15:val="{E90815C2-E95B-4A33-B13C-D4959D88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0F066C"/>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83D1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6560</Words>
  <Characters>35248</Characters>
  <Application>Microsoft Office Word</Application>
  <DocSecurity>0</DocSecurity>
  <Lines>1222</Lines>
  <Paragraphs>297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3/23/2023 - South Carolina Legislature Online</dc:title>
  <dc:creator>Lesley Stone</dc:creator>
  <cp:lastModifiedBy>Danny Crook</cp:lastModifiedBy>
  <cp:revision>2</cp:revision>
  <cp:lastPrinted>2023-03-22T21:30:00Z</cp:lastPrinted>
  <dcterms:created xsi:type="dcterms:W3CDTF">2023-03-22T23:06:00Z</dcterms:created>
  <dcterms:modified xsi:type="dcterms:W3CDTF">2023-03-22T23:06:00Z</dcterms:modified>
</cp:coreProperties>
</file>