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F02" w:rsidRDefault="00227F02">
      <w:pPr>
        <w:jc w:val="center"/>
      </w:pPr>
      <w:r>
        <w:t>DISCLAIMER</w:t>
      </w:r>
    </w:p>
    <w:p w:rsidR="00227F02" w:rsidRDefault="00227F02"/>
    <w:p w:rsidR="00227F02" w:rsidRDefault="00227F0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27F02" w:rsidRDefault="00227F02"/>
    <w:p w:rsidR="00227F02" w:rsidRDefault="00227F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7F02" w:rsidRDefault="00227F02"/>
    <w:p w:rsidR="00227F02" w:rsidRDefault="00227F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7F02" w:rsidRDefault="00227F02"/>
    <w:p w:rsidR="00227F02" w:rsidRDefault="00227F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7F02" w:rsidRDefault="00227F02"/>
    <w:p w:rsidR="00227F02" w:rsidRDefault="00227F02">
      <w:r>
        <w:br w:type="page"/>
      </w:r>
    </w:p>
    <w:p w:rsidR="00F57B8E" w:rsidRDefault="00296EAA"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7B8E">
        <w:t>CHAPTER 17.</w:t>
      </w: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7B8E" w:rsidRPr="00F57B8E" w:rsidRDefault="00296EAA"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7B8E">
        <w:t xml:space="preserve"> SOUTH CAROLINA MILITARY MUSEUM</w:t>
      </w:r>
    </w:p>
    <w:p w:rsidR="00F57B8E" w:rsidRP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rPr>
          <w:b/>
        </w:rPr>
        <w:t xml:space="preserve">SECTION </w:t>
      </w:r>
      <w:r w:rsidR="00296EAA" w:rsidRPr="00F57B8E">
        <w:rPr>
          <w:b/>
        </w:rPr>
        <w:t>25</w:t>
      </w:r>
      <w:r w:rsidRPr="00F57B8E">
        <w:rPr>
          <w:b/>
        </w:rPr>
        <w:noBreakHyphen/>
      </w:r>
      <w:r w:rsidR="00296EAA" w:rsidRPr="00F57B8E">
        <w:rPr>
          <w:b/>
        </w:rPr>
        <w:t>17</w:t>
      </w:r>
      <w:r w:rsidRPr="00F57B8E">
        <w:rPr>
          <w:b/>
        </w:rPr>
        <w:noBreakHyphen/>
      </w:r>
      <w:r w:rsidR="00296EAA" w:rsidRPr="00F57B8E">
        <w:rPr>
          <w:b/>
        </w:rPr>
        <w:t>10.</w:t>
      </w:r>
      <w:r w:rsidR="00296EAA" w:rsidRPr="00F57B8E">
        <w:t xml:space="preserve"> Military Museum;  establishment;  board members. </w:t>
      </w: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Pr="00F57B8E" w:rsidRDefault="00296EAA"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t xml:space="preserve">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 </w:t>
      </w:r>
    </w:p>
    <w:p w:rsidR="00F57B8E" w:rsidRP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rPr>
          <w:b/>
        </w:rPr>
        <w:t xml:space="preserve">SECTION </w:t>
      </w:r>
      <w:r w:rsidR="00296EAA" w:rsidRPr="00F57B8E">
        <w:rPr>
          <w:b/>
        </w:rPr>
        <w:t>25</w:t>
      </w:r>
      <w:r w:rsidRPr="00F57B8E">
        <w:rPr>
          <w:b/>
        </w:rPr>
        <w:noBreakHyphen/>
      </w:r>
      <w:r w:rsidR="00296EAA" w:rsidRPr="00F57B8E">
        <w:rPr>
          <w:b/>
        </w:rPr>
        <w:t>17</w:t>
      </w:r>
      <w:r w:rsidRPr="00F57B8E">
        <w:rPr>
          <w:b/>
        </w:rPr>
        <w:noBreakHyphen/>
      </w:r>
      <w:r w:rsidR="00296EAA" w:rsidRPr="00F57B8E">
        <w:rPr>
          <w:b/>
        </w:rPr>
        <w:t>20.</w:t>
      </w:r>
      <w:r w:rsidR="00296EAA" w:rsidRPr="00F57B8E">
        <w:t xml:space="preserve"> Duties of board;  meetings, elections, reports. </w:t>
      </w: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Pr="00F57B8E" w:rsidRDefault="00296EAA"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t>The board shall hold regular meetings, prescribe rules for its operations, elect the officers necessary, establish and use any identifying seal pertaining to museum business, and make an annual report which must be included as a part of the Adjutant General</w:t>
      </w:r>
      <w:r w:rsidR="00F57B8E" w:rsidRPr="00F57B8E">
        <w:t>’</w:t>
      </w:r>
      <w:r w:rsidRPr="00F57B8E">
        <w:t xml:space="preserve">s report to the Governor.  For the purpose of transacting business, four members constitute a quorum.  The members of the board shall serve without compensation. </w:t>
      </w:r>
    </w:p>
    <w:p w:rsidR="00F57B8E" w:rsidRP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rPr>
          <w:b/>
        </w:rPr>
        <w:t xml:space="preserve">SECTION </w:t>
      </w:r>
      <w:r w:rsidR="00296EAA" w:rsidRPr="00F57B8E">
        <w:rPr>
          <w:b/>
        </w:rPr>
        <w:t>25</w:t>
      </w:r>
      <w:r w:rsidRPr="00F57B8E">
        <w:rPr>
          <w:b/>
        </w:rPr>
        <w:noBreakHyphen/>
      </w:r>
      <w:r w:rsidR="00296EAA" w:rsidRPr="00F57B8E">
        <w:rPr>
          <w:b/>
        </w:rPr>
        <w:t>17</w:t>
      </w:r>
      <w:r w:rsidRPr="00F57B8E">
        <w:rPr>
          <w:b/>
        </w:rPr>
        <w:noBreakHyphen/>
      </w:r>
      <w:r w:rsidR="00296EAA" w:rsidRPr="00F57B8E">
        <w:rPr>
          <w:b/>
        </w:rPr>
        <w:t>30.</w:t>
      </w:r>
      <w:r w:rsidR="00296EAA" w:rsidRPr="00F57B8E">
        <w:t xml:space="preserve"> Maintenance of museum and collection;  improvement of grounds for outdoor displays. </w:t>
      </w: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Pr="00F57B8E" w:rsidRDefault="00296EAA"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t xml:space="preserve">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 </w:t>
      </w:r>
    </w:p>
    <w:p w:rsidR="00F57B8E" w:rsidRP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rPr>
          <w:b/>
        </w:rPr>
        <w:t xml:space="preserve">SECTION </w:t>
      </w:r>
      <w:r w:rsidR="00296EAA" w:rsidRPr="00F57B8E">
        <w:rPr>
          <w:b/>
        </w:rPr>
        <w:t>25</w:t>
      </w:r>
      <w:r w:rsidRPr="00F57B8E">
        <w:rPr>
          <w:b/>
        </w:rPr>
        <w:noBreakHyphen/>
      </w:r>
      <w:r w:rsidR="00296EAA" w:rsidRPr="00F57B8E">
        <w:rPr>
          <w:b/>
        </w:rPr>
        <w:t>17</w:t>
      </w:r>
      <w:r w:rsidRPr="00F57B8E">
        <w:rPr>
          <w:b/>
        </w:rPr>
        <w:noBreakHyphen/>
      </w:r>
      <w:r w:rsidR="00296EAA" w:rsidRPr="00F57B8E">
        <w:rPr>
          <w:b/>
        </w:rPr>
        <w:t>40.</w:t>
      </w:r>
      <w:r w:rsidR="00296EAA" w:rsidRPr="00F57B8E">
        <w:t xml:space="preserve"> Board may accept loans, grants, donations and the like;  acquisition of land or items by purchase, lease, or contract. </w:t>
      </w: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Pr="00F57B8E" w:rsidRDefault="00296EAA"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t xml:space="preserve">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 </w:t>
      </w:r>
    </w:p>
    <w:p w:rsidR="00F57B8E" w:rsidRP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rPr>
          <w:b/>
        </w:rPr>
        <w:t xml:space="preserve">SECTION </w:t>
      </w:r>
      <w:r w:rsidR="00296EAA" w:rsidRPr="00F57B8E">
        <w:rPr>
          <w:b/>
        </w:rPr>
        <w:t>25</w:t>
      </w:r>
      <w:r w:rsidRPr="00F57B8E">
        <w:rPr>
          <w:b/>
        </w:rPr>
        <w:noBreakHyphen/>
      </w:r>
      <w:r w:rsidR="00296EAA" w:rsidRPr="00F57B8E">
        <w:rPr>
          <w:b/>
        </w:rPr>
        <w:t>17</w:t>
      </w:r>
      <w:r w:rsidRPr="00F57B8E">
        <w:rPr>
          <w:b/>
        </w:rPr>
        <w:noBreakHyphen/>
      </w:r>
      <w:r w:rsidR="00296EAA" w:rsidRPr="00F57B8E">
        <w:rPr>
          <w:b/>
        </w:rPr>
        <w:t>50.</w:t>
      </w:r>
      <w:r w:rsidR="00296EAA" w:rsidRPr="00F57B8E">
        <w:t xml:space="preserve"> Museum to collect, preserve, and exhibit items of interest;  public access. </w:t>
      </w:r>
    </w:p>
    <w:p w:rsid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7B8E" w:rsidRPr="00F57B8E" w:rsidRDefault="00296EAA"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7B8E">
        <w:t xml:space="preserve">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 </w:t>
      </w:r>
    </w:p>
    <w:p w:rsidR="00F57B8E" w:rsidRPr="00F57B8E" w:rsidRDefault="00F57B8E"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57B8E" w:rsidRDefault="000F013B" w:rsidP="00F57B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57B8E" w:rsidSect="00F57B8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8E" w:rsidRDefault="00F57B8E" w:rsidP="00F57B8E">
      <w:r>
        <w:separator/>
      </w:r>
    </w:p>
  </w:endnote>
  <w:endnote w:type="continuationSeparator" w:id="1">
    <w:p w:rsidR="00F57B8E" w:rsidRDefault="00F57B8E" w:rsidP="00F57B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E" w:rsidRPr="00F57B8E" w:rsidRDefault="00F57B8E" w:rsidP="00F57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E" w:rsidRPr="00F57B8E" w:rsidRDefault="00F57B8E" w:rsidP="00F57B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E" w:rsidRPr="00F57B8E" w:rsidRDefault="00F57B8E" w:rsidP="00F57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8E" w:rsidRDefault="00F57B8E" w:rsidP="00F57B8E">
      <w:r>
        <w:separator/>
      </w:r>
    </w:p>
  </w:footnote>
  <w:footnote w:type="continuationSeparator" w:id="1">
    <w:p w:rsidR="00F57B8E" w:rsidRDefault="00F57B8E" w:rsidP="00F57B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E" w:rsidRPr="00F57B8E" w:rsidRDefault="00F57B8E" w:rsidP="00F57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E" w:rsidRPr="00F57B8E" w:rsidRDefault="00F57B8E" w:rsidP="00F57B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B8E" w:rsidRPr="00F57B8E" w:rsidRDefault="00F57B8E" w:rsidP="00F57B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6EAA"/>
    <w:rsid w:val="0006261B"/>
    <w:rsid w:val="000638C0"/>
    <w:rsid w:val="000D5AB8"/>
    <w:rsid w:val="000F013B"/>
    <w:rsid w:val="00227F02"/>
    <w:rsid w:val="0027637E"/>
    <w:rsid w:val="00276406"/>
    <w:rsid w:val="00277858"/>
    <w:rsid w:val="00296EAA"/>
    <w:rsid w:val="004E3C74"/>
    <w:rsid w:val="00723E36"/>
    <w:rsid w:val="008078F9"/>
    <w:rsid w:val="00B060BA"/>
    <w:rsid w:val="00B406E9"/>
    <w:rsid w:val="00C67C34"/>
    <w:rsid w:val="00E14791"/>
    <w:rsid w:val="00E67B65"/>
    <w:rsid w:val="00F12738"/>
    <w:rsid w:val="00F57B8E"/>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57B8E"/>
    <w:pPr>
      <w:tabs>
        <w:tab w:val="center" w:pos="4680"/>
        <w:tab w:val="right" w:pos="9360"/>
      </w:tabs>
    </w:pPr>
  </w:style>
  <w:style w:type="character" w:customStyle="1" w:styleId="HeaderChar">
    <w:name w:val="Header Char"/>
    <w:basedOn w:val="DefaultParagraphFont"/>
    <w:link w:val="Header"/>
    <w:uiPriority w:val="99"/>
    <w:semiHidden/>
    <w:rsid w:val="00F57B8E"/>
    <w:rPr>
      <w:sz w:val="22"/>
      <w:szCs w:val="24"/>
    </w:rPr>
  </w:style>
  <w:style w:type="paragraph" w:styleId="Footer">
    <w:name w:val="footer"/>
    <w:basedOn w:val="Normal"/>
    <w:link w:val="FooterChar"/>
    <w:uiPriority w:val="99"/>
    <w:semiHidden/>
    <w:unhideWhenUsed/>
    <w:rsid w:val="00F57B8E"/>
    <w:pPr>
      <w:tabs>
        <w:tab w:val="center" w:pos="4680"/>
        <w:tab w:val="right" w:pos="9360"/>
      </w:tabs>
    </w:pPr>
  </w:style>
  <w:style w:type="character" w:customStyle="1" w:styleId="FooterChar">
    <w:name w:val="Footer Char"/>
    <w:basedOn w:val="DefaultParagraphFont"/>
    <w:link w:val="Footer"/>
    <w:uiPriority w:val="99"/>
    <w:semiHidden/>
    <w:rsid w:val="00F57B8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2009-04-02T15:35:00Z</dcterms:created>
  <dcterms:modified xsi:type="dcterms:W3CDTF">2009-04-07T20:03:00Z</dcterms:modified>
</cp:coreProperties>
</file>