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4B" w:rsidRDefault="008A684B">
      <w:pPr>
        <w:jc w:val="center"/>
      </w:pPr>
      <w:r>
        <w:t>DISCLAIMER</w:t>
      </w:r>
    </w:p>
    <w:p w:rsidR="008A684B" w:rsidRDefault="008A684B"/>
    <w:p w:rsidR="008A684B" w:rsidRDefault="008A68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A684B" w:rsidRDefault="008A684B"/>
    <w:p w:rsidR="008A684B" w:rsidRDefault="008A68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684B" w:rsidRDefault="008A684B"/>
    <w:p w:rsidR="008A684B" w:rsidRDefault="008A68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684B" w:rsidRDefault="008A684B"/>
    <w:p w:rsidR="008A684B" w:rsidRDefault="008A68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684B" w:rsidRDefault="008A684B"/>
    <w:p w:rsidR="008A684B" w:rsidRDefault="008A684B">
      <w:r>
        <w:br w:type="page"/>
      </w:r>
    </w:p>
    <w:p w:rsid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490">
        <w:t>CHAPTER 35.</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5490">
        <w:t xml:space="preserve"> MUTUAL BENEVOLENT AID ASSOCIATIONS</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rPr>
          <w:b/>
        </w:rPr>
        <w:t xml:space="preserve">SECTION </w:t>
      </w:r>
      <w:r w:rsidR="003E2434" w:rsidRPr="00AA5490">
        <w:rPr>
          <w:b/>
        </w:rPr>
        <w:t>38</w:t>
      </w:r>
      <w:r w:rsidRPr="00AA5490">
        <w:rPr>
          <w:b/>
        </w:rPr>
        <w:noBreakHyphen/>
      </w:r>
      <w:r w:rsidR="003E2434" w:rsidRPr="00AA5490">
        <w:rPr>
          <w:b/>
        </w:rPr>
        <w:t>35</w:t>
      </w:r>
      <w:r w:rsidRPr="00AA5490">
        <w:rPr>
          <w:b/>
        </w:rPr>
        <w:noBreakHyphen/>
      </w:r>
      <w:r w:rsidR="003E2434" w:rsidRPr="00AA5490">
        <w:rPr>
          <w:b/>
        </w:rPr>
        <w:t>10.</w:t>
      </w:r>
      <w:r w:rsidR="003E2434" w:rsidRPr="00AA5490">
        <w:t xml:space="preserve"> Formation of mutual associations. </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t xml:space="preserve">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 </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rPr>
          <w:b/>
        </w:rPr>
        <w:t xml:space="preserve">SECTION </w:t>
      </w:r>
      <w:r w:rsidR="003E2434" w:rsidRPr="00AA5490">
        <w:rPr>
          <w:b/>
        </w:rPr>
        <w:t>38</w:t>
      </w:r>
      <w:r w:rsidRPr="00AA5490">
        <w:rPr>
          <w:b/>
        </w:rPr>
        <w:noBreakHyphen/>
      </w:r>
      <w:r w:rsidR="003E2434" w:rsidRPr="00AA5490">
        <w:rPr>
          <w:b/>
        </w:rPr>
        <w:t>35</w:t>
      </w:r>
      <w:r w:rsidRPr="00AA5490">
        <w:rPr>
          <w:b/>
        </w:rPr>
        <w:noBreakHyphen/>
      </w:r>
      <w:r w:rsidR="003E2434" w:rsidRPr="00AA5490">
        <w:rPr>
          <w:b/>
        </w:rPr>
        <w:t>20.</w:t>
      </w:r>
      <w:r w:rsidR="003E2434" w:rsidRPr="00AA5490">
        <w:t xml:space="preserve"> Conduct of associations. </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t xml:space="preserve">A mutual association may not have paid agents for the soliciting of business or members and must be conducted without profit. </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rPr>
          <w:b/>
        </w:rPr>
        <w:t xml:space="preserve">SECTION </w:t>
      </w:r>
      <w:r w:rsidR="003E2434" w:rsidRPr="00AA5490">
        <w:rPr>
          <w:b/>
        </w:rPr>
        <w:t>38</w:t>
      </w:r>
      <w:r w:rsidRPr="00AA5490">
        <w:rPr>
          <w:b/>
        </w:rPr>
        <w:noBreakHyphen/>
      </w:r>
      <w:r w:rsidR="003E2434" w:rsidRPr="00AA5490">
        <w:rPr>
          <w:b/>
        </w:rPr>
        <w:t>35</w:t>
      </w:r>
      <w:r w:rsidRPr="00AA5490">
        <w:rPr>
          <w:b/>
        </w:rPr>
        <w:noBreakHyphen/>
      </w:r>
      <w:r w:rsidR="003E2434" w:rsidRPr="00AA5490">
        <w:rPr>
          <w:b/>
        </w:rPr>
        <w:t>30.</w:t>
      </w:r>
      <w:r w:rsidR="003E2434" w:rsidRPr="00AA5490">
        <w:t xml:space="preserve"> Assessments. </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lastRenderedPageBreak/>
        <w:t xml:space="preserve">Assessments must be made by a mutual association at the time an individual becomes a member or at the time of death or sickness of a member and for the purpose of paying benefits due the member because of death or sickness. </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rPr>
          <w:b/>
        </w:rPr>
        <w:t xml:space="preserve">SECTION </w:t>
      </w:r>
      <w:r w:rsidR="003E2434" w:rsidRPr="00AA5490">
        <w:rPr>
          <w:b/>
        </w:rPr>
        <w:t>38</w:t>
      </w:r>
      <w:r w:rsidRPr="00AA5490">
        <w:rPr>
          <w:b/>
        </w:rPr>
        <w:noBreakHyphen/>
      </w:r>
      <w:r w:rsidR="003E2434" w:rsidRPr="00AA5490">
        <w:rPr>
          <w:b/>
        </w:rPr>
        <w:t>35</w:t>
      </w:r>
      <w:r w:rsidRPr="00AA5490">
        <w:rPr>
          <w:b/>
        </w:rPr>
        <w:noBreakHyphen/>
      </w:r>
      <w:r w:rsidR="003E2434" w:rsidRPr="00AA5490">
        <w:rPr>
          <w:b/>
        </w:rPr>
        <w:t>40.</w:t>
      </w:r>
      <w:r w:rsidR="003E2434" w:rsidRPr="00AA5490">
        <w:t xml:space="preserve"> Annual report;  certificate of compliance. </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t xml:space="preserve">Mutual associations shall file an annual report with the department.  If, after examination of the report, the director or his designee determines that the mutual association has complied with the insurance laws, he may issue it a certificate showing compliance. </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rPr>
          <w:b/>
        </w:rPr>
        <w:t xml:space="preserve">SECTION </w:t>
      </w:r>
      <w:r w:rsidR="003E2434" w:rsidRPr="00AA5490">
        <w:rPr>
          <w:b/>
        </w:rPr>
        <w:t>38</w:t>
      </w:r>
      <w:r w:rsidRPr="00AA5490">
        <w:rPr>
          <w:b/>
        </w:rPr>
        <w:noBreakHyphen/>
      </w:r>
      <w:r w:rsidR="003E2434" w:rsidRPr="00AA5490">
        <w:rPr>
          <w:b/>
        </w:rPr>
        <w:t>35</w:t>
      </w:r>
      <w:r w:rsidRPr="00AA5490">
        <w:rPr>
          <w:b/>
        </w:rPr>
        <w:noBreakHyphen/>
      </w:r>
      <w:r w:rsidR="003E2434" w:rsidRPr="00AA5490">
        <w:rPr>
          <w:b/>
        </w:rPr>
        <w:t>50.</w:t>
      </w:r>
      <w:r w:rsidR="003E2434" w:rsidRPr="00AA5490">
        <w:t xml:space="preserve"> Examinations. </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t xml:space="preserve">A mutual association is subject to any examination by the director or his designee which will enable him to determine that it has complied with the state insurance laws. </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rPr>
          <w:b/>
        </w:rPr>
        <w:t xml:space="preserve">SECTION </w:t>
      </w:r>
      <w:r w:rsidR="003E2434" w:rsidRPr="00AA5490">
        <w:rPr>
          <w:b/>
        </w:rPr>
        <w:t>38</w:t>
      </w:r>
      <w:r w:rsidRPr="00AA5490">
        <w:rPr>
          <w:b/>
        </w:rPr>
        <w:noBreakHyphen/>
      </w:r>
      <w:r w:rsidR="003E2434" w:rsidRPr="00AA5490">
        <w:rPr>
          <w:b/>
        </w:rPr>
        <w:t>35</w:t>
      </w:r>
      <w:r w:rsidRPr="00AA5490">
        <w:rPr>
          <w:b/>
        </w:rPr>
        <w:noBreakHyphen/>
      </w:r>
      <w:r w:rsidR="003E2434" w:rsidRPr="00AA5490">
        <w:rPr>
          <w:b/>
        </w:rPr>
        <w:t>60.</w:t>
      </w:r>
      <w:r w:rsidR="003E2434" w:rsidRPr="00AA5490">
        <w:t xml:space="preserve"> Exemption from license fees. </w:t>
      </w:r>
    </w:p>
    <w:p w:rsid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490" w:rsidRPr="00AA5490" w:rsidRDefault="003E2434"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490">
        <w:t xml:space="preserve">Mutual associations shall not pay a license fee. </w:t>
      </w:r>
    </w:p>
    <w:p w:rsidR="00AA5490" w:rsidRPr="00AA5490" w:rsidRDefault="00AA5490"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5490" w:rsidRDefault="000F013B" w:rsidP="00AA5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5490" w:rsidSect="00AA549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490" w:rsidRDefault="00AA5490" w:rsidP="00AA5490">
      <w:r>
        <w:separator/>
      </w:r>
    </w:p>
  </w:endnote>
  <w:endnote w:type="continuationSeparator" w:id="1">
    <w:p w:rsidR="00AA5490" w:rsidRDefault="00AA5490" w:rsidP="00AA5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90" w:rsidRPr="00AA5490" w:rsidRDefault="00AA5490" w:rsidP="00AA54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90" w:rsidRPr="00AA5490" w:rsidRDefault="00AA5490" w:rsidP="00AA54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90" w:rsidRPr="00AA5490" w:rsidRDefault="00AA5490" w:rsidP="00AA5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490" w:rsidRDefault="00AA5490" w:rsidP="00AA5490">
      <w:r>
        <w:separator/>
      </w:r>
    </w:p>
  </w:footnote>
  <w:footnote w:type="continuationSeparator" w:id="1">
    <w:p w:rsidR="00AA5490" w:rsidRDefault="00AA5490" w:rsidP="00AA5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90" w:rsidRPr="00AA5490" w:rsidRDefault="00AA5490" w:rsidP="00AA5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90" w:rsidRPr="00AA5490" w:rsidRDefault="00AA5490" w:rsidP="00AA54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90" w:rsidRPr="00AA5490" w:rsidRDefault="00AA5490" w:rsidP="00AA54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E2434"/>
    <w:rsid w:val="0006261B"/>
    <w:rsid w:val="000638C0"/>
    <w:rsid w:val="000D5AB8"/>
    <w:rsid w:val="000F013B"/>
    <w:rsid w:val="0027637E"/>
    <w:rsid w:val="00276406"/>
    <w:rsid w:val="00277858"/>
    <w:rsid w:val="002D2DBC"/>
    <w:rsid w:val="003E2434"/>
    <w:rsid w:val="004E3C74"/>
    <w:rsid w:val="00561B40"/>
    <w:rsid w:val="008078F9"/>
    <w:rsid w:val="008A684B"/>
    <w:rsid w:val="00AA5490"/>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5490"/>
    <w:pPr>
      <w:tabs>
        <w:tab w:val="center" w:pos="4680"/>
        <w:tab w:val="right" w:pos="9360"/>
      </w:tabs>
    </w:pPr>
  </w:style>
  <w:style w:type="character" w:customStyle="1" w:styleId="HeaderChar">
    <w:name w:val="Header Char"/>
    <w:basedOn w:val="DefaultParagraphFont"/>
    <w:link w:val="Header"/>
    <w:uiPriority w:val="99"/>
    <w:semiHidden/>
    <w:rsid w:val="00AA5490"/>
    <w:rPr>
      <w:sz w:val="22"/>
      <w:szCs w:val="24"/>
    </w:rPr>
  </w:style>
  <w:style w:type="paragraph" w:styleId="Footer">
    <w:name w:val="footer"/>
    <w:basedOn w:val="Normal"/>
    <w:link w:val="FooterChar"/>
    <w:uiPriority w:val="99"/>
    <w:semiHidden/>
    <w:unhideWhenUsed/>
    <w:rsid w:val="00AA5490"/>
    <w:pPr>
      <w:tabs>
        <w:tab w:val="center" w:pos="4680"/>
        <w:tab w:val="right" w:pos="9360"/>
      </w:tabs>
    </w:pPr>
  </w:style>
  <w:style w:type="character" w:customStyle="1" w:styleId="FooterChar">
    <w:name w:val="Footer Char"/>
    <w:basedOn w:val="DefaultParagraphFont"/>
    <w:link w:val="Footer"/>
    <w:uiPriority w:val="99"/>
    <w:semiHidden/>
    <w:rsid w:val="00AA549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